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72" w:rsidRPr="00C7549C" w:rsidRDefault="004C3AE6" w:rsidP="00400172">
      <w:pPr>
        <w:pStyle w:val="a3"/>
        <w:jc w:val="right"/>
        <w:outlineLvl w:val="0"/>
      </w:pPr>
      <w:bookmarkStart w:id="0" w:name="_Toc317674552"/>
      <w:bookmarkStart w:id="1" w:name="_Toc317674779"/>
      <w:bookmarkStart w:id="2" w:name="_Toc317841441"/>
      <w:bookmarkStart w:id="3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42CA60" wp14:editId="375AA6F5">
            <wp:simplePos x="0" y="0"/>
            <wp:positionH relativeFrom="column">
              <wp:posOffset>-550277</wp:posOffset>
            </wp:positionH>
            <wp:positionV relativeFrom="paragraph">
              <wp:posOffset>-563245</wp:posOffset>
            </wp:positionV>
            <wp:extent cx="6785811" cy="10358615"/>
            <wp:effectExtent l="0" t="0" r="0" b="0"/>
            <wp:wrapNone/>
            <wp:docPr id="1" name="Рисунок 1" descr="C:\Users\316-teacher\Desktop\Для Аттестации\Серебров\20160913\фото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913\фото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5811" cy="103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400172">
        <w:t>Приложение 4</w:t>
      </w:r>
      <w:bookmarkEnd w:id="0"/>
      <w:bookmarkEnd w:id="1"/>
      <w:bookmarkEnd w:id="2"/>
    </w:p>
    <w:p w:rsidR="00400172" w:rsidRPr="00C7549C" w:rsidRDefault="00400172" w:rsidP="00400172">
      <w:pPr>
        <w:pStyle w:val="a3"/>
        <w:jc w:val="right"/>
      </w:pPr>
      <w:r w:rsidRPr="00C7549C">
        <w:t>к приказу  ___________________________</w:t>
      </w:r>
    </w:p>
    <w:p w:rsidR="00400172" w:rsidRDefault="00400172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2012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C7549C">
        <w:rPr>
          <w:rFonts w:ascii="Times New Roman" w:hAnsi="Times New Roman"/>
          <w:sz w:val="24"/>
          <w:szCs w:val="24"/>
        </w:rPr>
        <w:t>_________</w:t>
      </w:r>
    </w:p>
    <w:p w:rsidR="00AD77BC" w:rsidRDefault="00AD77BC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C3AE6" w:rsidRDefault="004C3AE6" w:rsidP="00AD77B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C3AE6" w:rsidRDefault="004C3AE6" w:rsidP="00AD77B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C3AE6" w:rsidRDefault="004C3AE6" w:rsidP="00AD77B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C3AE6" w:rsidRDefault="004C3AE6" w:rsidP="00AD77B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C3AE6" w:rsidRDefault="004C3AE6" w:rsidP="00AD77B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D77BC" w:rsidRDefault="00AD77BC" w:rsidP="00AD77B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77BC">
        <w:rPr>
          <w:rFonts w:ascii="Times New Roman" w:eastAsia="Times New Roman" w:hAnsi="Times New Roman"/>
          <w:b/>
          <w:sz w:val="24"/>
          <w:szCs w:val="24"/>
          <w:lang w:eastAsia="ar-SA"/>
        </w:rPr>
        <w:t>Инструкция</w:t>
      </w:r>
    </w:p>
    <w:p w:rsidR="00AD77BC" w:rsidRPr="00AD77BC" w:rsidRDefault="00AD77BC" w:rsidP="00AD77BC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77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парольной защиты</w:t>
      </w:r>
    </w:p>
    <w:p w:rsidR="00400172" w:rsidRPr="00C7549C" w:rsidRDefault="00400172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00172" w:rsidRPr="00C47D50" w:rsidRDefault="00400172" w:rsidP="00400172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92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инструкция устанавливает основные правила введения парольной защиты информационной системы персональных данных </w:t>
      </w:r>
      <w:r w:rsidR="00926604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школы № 580 Приморского района Санкт-Петербурга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3004F0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). Инструкция регламентирует организационно-техническое обеспечение генерации, смены и прекращения действия паролей в информационной системы персональных данных, а также контроль за действиями пользователей системы при работе с паролями. Настоящая инструкция оперирует  следующими основными понятиями: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Идентификация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400172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ИСПДн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система персональных данных.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Компрометация</w:t>
      </w:r>
      <w:r w:rsidR="00AD7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- факт доступа постороннего лица к защищаемой информации, а также подозрение на него.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единица информационного ресурса автоматизированной системы, доступ к которой регламентируется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Пароль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уникальный признак субъекта доступа, который является его (субъекта) секретом.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правил, регламентирующих права доступа субъектов доступа к объектам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 или процесс, действия которого регламентируются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Несанкционированный доступ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АС.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 генерации паролей</w:t>
      </w:r>
    </w:p>
    <w:p w:rsidR="00400172" w:rsidRPr="00C47D50" w:rsidRDefault="00400172" w:rsidP="00400172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Персональные пароли должны генерироваться специальными программными средствами административной службы.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Длина пароля должна быть не менее 8 символов.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составе пароля должны присутствовать буквы в верхнем и нижнем регистрах, цифры и специальные символы.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Пароль </w:t>
      </w:r>
      <w:r w:rsidRPr="009B6E1B">
        <w:rPr>
          <w:rFonts w:ascii="Times New Roman" w:eastAsia="Times New Roman" w:hAnsi="Times New Roman"/>
          <w:sz w:val="24"/>
          <w:szCs w:val="24"/>
          <w:lang w:eastAsia="ru-RU"/>
        </w:rPr>
        <w:t>не должен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включать в себя: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легко вычисляемые сочетания символов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клавиатурные последовательности символов и знаков;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общепринятые сокращения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аббревиатуры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номера телефонов, автомобилей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прочие сочетания букв и знаков, ассоциируемые с пользователем;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смене пароля новое сочетание символов должно отличаться от предыдущего не менее чем на 2 символа.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единого пароля для доступа субъекта доступа к различным информационным ресурсам одной ИСПДн объекта образования.</w:t>
      </w:r>
    </w:p>
    <w:p w:rsidR="00400172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before="120" w:after="120"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смены паролей</w:t>
      </w:r>
    </w:p>
    <w:p w:rsidR="00400172" w:rsidRDefault="00400172" w:rsidP="00400172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плановая смена паролей пользователей должна проводиться регу</w:t>
      </w:r>
      <w:r w:rsidR="000D0586">
        <w:rPr>
          <w:rFonts w:ascii="Times New Roman" w:eastAsia="Times New Roman" w:hAnsi="Times New Roman"/>
          <w:sz w:val="24"/>
          <w:szCs w:val="24"/>
          <w:lang w:eastAsia="ru-RU"/>
        </w:rPr>
        <w:t>лярно, не реже одно раза в полгода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внеплановая смена паролей всех пользователей должна производиться случае прекращения полномочий администраторов средств защиты или других сотрудников, которым  по роду службы были предоставлены полномочия по управлению парольной зашитой.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внеплановая смена паролей должна производиться в случае компрометации личного пароля одного из администраторов ИСПДн.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случае компрометации личного пароля пользователя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пользователей при работе с парольной защитой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работе с парольной защитой пользователям запрещается: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разглашать кому-либо персональный пароль и прочие идентифицирующие сведения;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предоставлять доступ от своей учетной записи к информации, хранящейся в ИСПДн посторонним лицам;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записывать пароли на бумаге, файле, электронных  и прочих носителях информации, в том числе и на предметах.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Хранение пользователем своего пароля на бумажном носителе допускается только в личном, опечатанном владельцем пароля сейфе.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вводе пароля пользователь обязан исключить возможность его перехвата сторонними лицами и техническими средствами.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Случаи компрометации паролей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Под компрометацией следует понимать: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физическая утеря носителя с информацией;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передача идентификационной информации по открытым каналам связи;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проникновение постороннего лица в помещение физического хранения носителя парольной информации или алгоритма или подозрение на него </w:t>
      </w: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(срабатывание сигнализации, повреждение устройств контроля НСД (слепков печатей), повреждение замков и т. п.);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носителя идентификационной информации посторонним лицом;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перехват пароля при распределении идентификаторов;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сознательная передача информации постороннему лицу.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Действия при компрометации пароля:</w:t>
      </w:r>
    </w:p>
    <w:p w:rsidR="00400172" w:rsidRPr="00C47D50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скомпрометированный пароль сразу же выводится из действия, взамен его вводятся запасной или новый пароль;</w:t>
      </w:r>
    </w:p>
    <w:p w:rsidR="00400172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 компрометации немедленно оповещаются все участники обмена информацией. Пароль  вносится в специальные списки, содержащие скомпрометированные пароли и учетные записи.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пользователей при работе с парольной защитой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Повседневный контроль за действиями сотрудников </w:t>
      </w:r>
      <w:r w:rsidR="003004F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организацию парольной защиты возлагается на ответственного за систему защиты информации в информационной системе персональных данных.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случае несвоевременного уведомлении ответственного за систему защиты информации в информационной системе персональных данных о случаях утери, кражи, взлома или компрометации паролей  возлагается на владельца взломанной учетной записи.</w:t>
      </w:r>
    </w:p>
    <w:p w:rsidR="00400172" w:rsidRPr="00C47D50" w:rsidRDefault="00400172" w:rsidP="009D2DA6">
      <w:pPr>
        <w:pageBreakBefore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7674553"/>
      <w:bookmarkStart w:id="5" w:name="_Toc317674780"/>
      <w:bookmarkStart w:id="6" w:name="_Toc317841442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4"/>
      <w:bookmarkEnd w:id="5"/>
      <w:bookmarkEnd w:id="6"/>
    </w:p>
    <w:p w:rsidR="00400172" w:rsidRPr="00C47D50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317674554"/>
      <w:bookmarkStart w:id="8" w:name="_Toc317674781"/>
      <w:bookmarkStart w:id="9" w:name="_Toc317841443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7"/>
      <w:bookmarkEnd w:id="8"/>
      <w:bookmarkEnd w:id="9"/>
    </w:p>
    <w:p w:rsidR="00400172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Toc317674555"/>
      <w:bookmarkStart w:id="11" w:name="_Toc317674782"/>
      <w:bookmarkStart w:id="12" w:name="_Toc317841444"/>
      <w:r w:rsidRPr="00C47D5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по организации парольной защиты в </w:t>
      </w:r>
      <w:bookmarkEnd w:id="10"/>
      <w:bookmarkEnd w:id="11"/>
      <w:bookmarkEnd w:id="12"/>
    </w:p>
    <w:p w:rsidR="00400172" w:rsidRPr="00926604" w:rsidRDefault="00926604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6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школе № 580 Приморского района Санкт-Петербурга </w:t>
      </w:r>
    </w:p>
    <w:sectPr w:rsidR="00400172" w:rsidRPr="00926604" w:rsidSect="0097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A1"/>
    <w:multiLevelType w:val="hybridMultilevel"/>
    <w:tmpl w:val="594C4D3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3140"/>
    <w:multiLevelType w:val="hybridMultilevel"/>
    <w:tmpl w:val="2D046F2C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117C1"/>
    <w:multiLevelType w:val="hybridMultilevel"/>
    <w:tmpl w:val="FC281684"/>
    <w:lvl w:ilvl="0" w:tplc="9A08CAC4">
      <w:start w:val="1"/>
      <w:numFmt w:val="bullet"/>
      <w:lvlText w:val="−"/>
      <w:lvlJc w:val="left"/>
      <w:pPr>
        <w:ind w:left="1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>
    <w:nsid w:val="463238F4"/>
    <w:multiLevelType w:val="hybridMultilevel"/>
    <w:tmpl w:val="41CCA7F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9575D21"/>
    <w:multiLevelType w:val="hybridMultilevel"/>
    <w:tmpl w:val="F7EA4D6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7B239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16D4195"/>
    <w:multiLevelType w:val="hybridMultilevel"/>
    <w:tmpl w:val="575E2D2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FA23154"/>
    <w:multiLevelType w:val="hybridMultilevel"/>
    <w:tmpl w:val="43B00C3A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compat>
    <w:compatSetting w:name="compatibilityMode" w:uri="http://schemas.microsoft.com/office/word" w:val="12"/>
  </w:compat>
  <w:rsids>
    <w:rsidRoot w:val="00E71931"/>
    <w:rsid w:val="000D0586"/>
    <w:rsid w:val="003004F0"/>
    <w:rsid w:val="00400172"/>
    <w:rsid w:val="004C3AE6"/>
    <w:rsid w:val="00627407"/>
    <w:rsid w:val="006C6B13"/>
    <w:rsid w:val="00926604"/>
    <w:rsid w:val="00977870"/>
    <w:rsid w:val="009D2DA6"/>
    <w:rsid w:val="00AD77BC"/>
    <w:rsid w:val="00E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2D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316-teacher</cp:lastModifiedBy>
  <cp:revision>2</cp:revision>
  <dcterms:created xsi:type="dcterms:W3CDTF">2016-09-13T15:43:00Z</dcterms:created>
  <dcterms:modified xsi:type="dcterms:W3CDTF">2016-09-13T15:43:00Z</dcterms:modified>
</cp:coreProperties>
</file>