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DC" w:rsidRPr="00ED6190" w:rsidRDefault="00C84FF5" w:rsidP="00ED6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-113665</wp:posOffset>
            </wp:positionV>
            <wp:extent cx="5788025" cy="9255125"/>
            <wp:effectExtent l="0" t="0" r="3175" b="3175"/>
            <wp:wrapThrough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8025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6190"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90" w:rsidRPr="003320A1" w:rsidRDefault="00ED6190" w:rsidP="00ED619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A1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наличие контрольного блюда и суточной пробы; </w:t>
      </w:r>
    </w:p>
    <w:p w:rsidR="00ED6190" w:rsidRPr="00ED6190" w:rsidRDefault="00ED6190" w:rsidP="00ED61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определяет фактический выход одной порции каждого блюда; </w:t>
      </w:r>
    </w:p>
    <w:p w:rsidR="00ED6190" w:rsidRPr="00ED6190" w:rsidRDefault="00ED6190" w:rsidP="00ED61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проверяет соответствие объемов приготовленного питания объему разовых </w:t>
      </w:r>
    </w:p>
    <w:p w:rsid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порций и количеству детей.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3.3. Пр</w:t>
      </w:r>
      <w:r w:rsidR="006C04EC">
        <w:rPr>
          <w:rFonts w:ascii="Times New Roman" w:hAnsi="Times New Roman" w:cs="Times New Roman"/>
          <w:sz w:val="24"/>
          <w:szCs w:val="24"/>
        </w:rPr>
        <w:t>и проведении проверок пищеблока</w:t>
      </w:r>
      <w:r w:rsidRPr="00ED6190">
        <w:rPr>
          <w:rFonts w:ascii="Times New Roman" w:hAnsi="Times New Roman" w:cs="Times New Roman"/>
          <w:sz w:val="24"/>
          <w:szCs w:val="24"/>
        </w:rPr>
        <w:t xml:space="preserve"> бракеражная комиссия руководствуется </w:t>
      </w:r>
    </w:p>
    <w:p w:rsidR="00ED6190" w:rsidRPr="00ED6190" w:rsidRDefault="00ED6190" w:rsidP="006C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Санитарно-эпидемиолог</w:t>
      </w:r>
      <w:r w:rsidR="006C04EC">
        <w:rPr>
          <w:rFonts w:ascii="Times New Roman" w:hAnsi="Times New Roman" w:cs="Times New Roman"/>
          <w:sz w:val="24"/>
          <w:szCs w:val="24"/>
        </w:rPr>
        <w:t>ическими  правилами.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3.4. Бракеражная комиссия имеет право: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в любое время проверять санитарное состояние пищеблока;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проверять выход продукции;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контролировать наличие суточной пробы;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проверять  соответствие  процесса  приготовления  пищи  технологическим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картам;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проверять качество поставляемой продукции;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контролировать разнообразие и соблюдение двухнедельного меню;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проверять соблюдение правил хранения продуктов питания;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-  вносить  на  рассмотрение  руководства  школы  и  организатору  питания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предложения  по  улучшению  качества  питания  и  повышению  культуры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обслуживания.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3.5. Бракеражная комиссия не реже 1 раза в полугодие отчитывается о работе по </w:t>
      </w:r>
    </w:p>
    <w:p w:rsidR="00ED6190" w:rsidRPr="00ED6190" w:rsidRDefault="00ED6190" w:rsidP="006C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осуществлени</w:t>
      </w:r>
      <w:r w:rsidR="006C04EC">
        <w:rPr>
          <w:rFonts w:ascii="Times New Roman" w:hAnsi="Times New Roman" w:cs="Times New Roman"/>
          <w:sz w:val="24"/>
          <w:szCs w:val="24"/>
        </w:rPr>
        <w:t>ю контроля за работой пищеблока на совещаниях при директоре.</w:t>
      </w:r>
    </w:p>
    <w:p w:rsidR="006C04EC" w:rsidRDefault="006C04EC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4. Оценка организации питания </w:t>
      </w:r>
    </w:p>
    <w:p w:rsidR="00ED6190" w:rsidRPr="00ED6190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90" w:rsidRPr="00ED6190" w:rsidRDefault="00ED6190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4.1. Результаты проверки выхода блюд, их качества отражаются в бракеражном журнале.</w:t>
      </w:r>
      <w:r w:rsidR="006C04EC">
        <w:rPr>
          <w:rFonts w:ascii="Times New Roman" w:hAnsi="Times New Roman" w:cs="Times New Roman"/>
          <w:sz w:val="24"/>
          <w:szCs w:val="24"/>
        </w:rPr>
        <w:t xml:space="preserve"> В случае выявления каких-либо </w:t>
      </w:r>
      <w:r w:rsidRPr="00ED6190">
        <w:rPr>
          <w:rFonts w:ascii="Times New Roman" w:hAnsi="Times New Roman" w:cs="Times New Roman"/>
          <w:sz w:val="24"/>
          <w:szCs w:val="24"/>
        </w:rPr>
        <w:t xml:space="preserve">нарушений,  замечаний  бракеражная  комиссия  вправе  </w:t>
      </w:r>
      <w:r w:rsidR="006C04EC">
        <w:rPr>
          <w:rFonts w:ascii="Times New Roman" w:hAnsi="Times New Roman" w:cs="Times New Roman"/>
          <w:sz w:val="24"/>
          <w:szCs w:val="24"/>
        </w:rPr>
        <w:t xml:space="preserve">приостановить  выдачу  готовой </w:t>
      </w:r>
      <w:r w:rsidRPr="00ED6190">
        <w:rPr>
          <w:rFonts w:ascii="Times New Roman" w:hAnsi="Times New Roman" w:cs="Times New Roman"/>
          <w:sz w:val="24"/>
          <w:szCs w:val="24"/>
        </w:rPr>
        <w:t xml:space="preserve">пищи до принятия необходимых мер по устранению замечаний. </w:t>
      </w:r>
    </w:p>
    <w:p w:rsidR="00ED6190" w:rsidRPr="00ED6190" w:rsidRDefault="00ED6190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4.2. Замечания и нарушения, установленные комиссией в организации питания </w:t>
      </w:r>
    </w:p>
    <w:p w:rsidR="00ED6190" w:rsidRPr="00ED6190" w:rsidRDefault="00ED6190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детей, заносятся в бракеражный журнал. </w:t>
      </w:r>
    </w:p>
    <w:p w:rsidR="00ED6190" w:rsidRPr="00ED6190" w:rsidRDefault="00ED6190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>4.3.  Решения  комиссии  обязательны  к  исполнению  работникам пищебл</w:t>
      </w:r>
      <w:r w:rsidR="006C04EC">
        <w:rPr>
          <w:rFonts w:ascii="Times New Roman" w:hAnsi="Times New Roman" w:cs="Times New Roman"/>
          <w:sz w:val="24"/>
          <w:szCs w:val="24"/>
        </w:rPr>
        <w:t>ока</w:t>
      </w:r>
      <w:r w:rsidRPr="00ED6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190" w:rsidRPr="00ED6190" w:rsidRDefault="00ED6190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A1" w:rsidRPr="006B02BF" w:rsidRDefault="00ED6190" w:rsidP="00ED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20A1" w:rsidRPr="006B02BF" w:rsidSect="001B6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55B"/>
    <w:multiLevelType w:val="hybridMultilevel"/>
    <w:tmpl w:val="A30466B6"/>
    <w:lvl w:ilvl="0" w:tplc="D25EFC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5126"/>
    <w:multiLevelType w:val="hybridMultilevel"/>
    <w:tmpl w:val="ABCEABDA"/>
    <w:lvl w:ilvl="0" w:tplc="E4149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1666"/>
    <w:multiLevelType w:val="hybridMultilevel"/>
    <w:tmpl w:val="067AB0B0"/>
    <w:lvl w:ilvl="0" w:tplc="E4149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A6ED2"/>
    <w:multiLevelType w:val="hybridMultilevel"/>
    <w:tmpl w:val="3C14594A"/>
    <w:lvl w:ilvl="0" w:tplc="31C6E7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0"/>
    <w:rsid w:val="001B6FDC"/>
    <w:rsid w:val="003320A1"/>
    <w:rsid w:val="00477B2D"/>
    <w:rsid w:val="005068AD"/>
    <w:rsid w:val="006B02BF"/>
    <w:rsid w:val="006C04EC"/>
    <w:rsid w:val="008C0CE7"/>
    <w:rsid w:val="00A25A2F"/>
    <w:rsid w:val="00A458EA"/>
    <w:rsid w:val="00BF22DF"/>
    <w:rsid w:val="00C84FF5"/>
    <w:rsid w:val="00D60C54"/>
    <w:rsid w:val="00E01809"/>
    <w:rsid w:val="00E60825"/>
    <w:rsid w:val="00E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316-teacher</cp:lastModifiedBy>
  <cp:revision>8</cp:revision>
  <cp:lastPrinted>2016-08-10T12:50:00Z</cp:lastPrinted>
  <dcterms:created xsi:type="dcterms:W3CDTF">2016-08-10T07:27:00Z</dcterms:created>
  <dcterms:modified xsi:type="dcterms:W3CDTF">2016-08-18T11:34:00Z</dcterms:modified>
</cp:coreProperties>
</file>