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B2" w:rsidRDefault="002969B2">
      <w:pPr>
        <w:rPr>
          <w:lang w:val="en-US"/>
        </w:rPr>
      </w:pPr>
    </w:p>
    <w:p w:rsidR="002969B2" w:rsidRPr="002969B2" w:rsidRDefault="002969B2">
      <w:pPr>
        <w:rPr>
          <w:lang w:val="en-US"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8F0834D" wp14:editId="7DE9EBAC">
            <wp:simplePos x="0" y="0"/>
            <wp:positionH relativeFrom="column">
              <wp:posOffset>-274320</wp:posOffset>
            </wp:positionH>
            <wp:positionV relativeFrom="paragraph">
              <wp:posOffset>-2042160</wp:posOffset>
            </wp:positionV>
            <wp:extent cx="6132830" cy="9166860"/>
            <wp:effectExtent l="0" t="0" r="0" b="0"/>
            <wp:wrapThrough wrapText="bothSides">
              <wp:wrapPolygon edited="0">
                <wp:start x="0" y="0"/>
                <wp:lineTo x="0" y="21546"/>
                <wp:lineTo x="21537" y="21546"/>
                <wp:lineTo x="21537" y="0"/>
                <wp:lineTo x="0" y="0"/>
              </wp:wrapPolygon>
            </wp:wrapThrough>
            <wp:docPr id="1" name="Рисунок 1" descr="C:\Users\316-teacher\Desktop\Для Аттестации\Серебров\20160811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811\фото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5498" r="5500"/>
                    <a:stretch/>
                  </pic:blipFill>
                  <pic:spPr bwMode="auto">
                    <a:xfrm>
                      <a:off x="0" y="0"/>
                      <a:ext cx="613283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65D9A" w:rsidRDefault="00765D9A" w:rsidP="00765D9A">
      <w:pPr>
        <w:pStyle w:val="a3"/>
        <w:rPr>
          <w:b/>
          <w:bCs/>
        </w:rPr>
      </w:pPr>
    </w:p>
    <w:p w:rsidR="00765D9A" w:rsidRDefault="00765D9A" w:rsidP="00765D9A">
      <w:pPr>
        <w:pStyle w:val="a3"/>
        <w:rPr>
          <w:b/>
          <w:bCs/>
        </w:rPr>
      </w:pPr>
    </w:p>
    <w:p w:rsidR="002969B2" w:rsidRDefault="002969B2" w:rsidP="00765D9A">
      <w:pPr>
        <w:pStyle w:val="2"/>
        <w:rPr>
          <w:lang w:val="en-US"/>
        </w:rPr>
      </w:pPr>
    </w:p>
    <w:p w:rsidR="00765D9A" w:rsidRDefault="00765D9A" w:rsidP="00765D9A">
      <w:pPr>
        <w:pStyle w:val="2"/>
      </w:pPr>
      <w:r>
        <w:t>3.1. Содействует обеспечению оптимальных условий для организации образовательно-воспитательного      процесса.</w:t>
      </w:r>
    </w:p>
    <w:p w:rsidR="00765D9A" w:rsidRDefault="00765D9A" w:rsidP="00765D9A">
      <w:pPr>
        <w:tabs>
          <w:tab w:val="center" w:pos="4677"/>
        </w:tabs>
        <w:jc w:val="both"/>
        <w:rPr>
          <w:sz w:val="24"/>
        </w:rPr>
      </w:pPr>
      <w:r>
        <w:rPr>
          <w:sz w:val="24"/>
        </w:rPr>
        <w:t>3.2. Проводит индивидуальную работу (собеседования, посещение семей, консультации,                      обсуждения и т.д.) с родителями, не выполняющими в полном объеме обязанности по контролю за поведением ребенка, его внешним видом, питанием, проведением досуга, учебой), не обеспечивающих условия для жизнедеятельности учащегося и воспитанника.</w:t>
      </w:r>
    </w:p>
    <w:p w:rsidR="00765D9A" w:rsidRDefault="00765D9A" w:rsidP="00765D9A">
      <w:pPr>
        <w:tabs>
          <w:tab w:val="center" w:pos="4677"/>
        </w:tabs>
        <w:jc w:val="both"/>
        <w:rPr>
          <w:sz w:val="24"/>
        </w:rPr>
      </w:pPr>
      <w:r>
        <w:rPr>
          <w:sz w:val="24"/>
        </w:rPr>
        <w:t xml:space="preserve">3.3. Проводит разъяснительную и консультативную работу среди родителей (законных  </w:t>
      </w:r>
    </w:p>
    <w:p w:rsidR="00765D9A" w:rsidRDefault="00765D9A" w:rsidP="00765D9A">
      <w:pPr>
        <w:tabs>
          <w:tab w:val="center" w:pos="4677"/>
        </w:tabs>
        <w:jc w:val="both"/>
        <w:rPr>
          <w:sz w:val="24"/>
        </w:rPr>
      </w:pPr>
      <w:r>
        <w:rPr>
          <w:sz w:val="24"/>
        </w:rPr>
        <w:t>представителей) обучающихся  и воспитанников об их правах и обязанностях.</w:t>
      </w:r>
    </w:p>
    <w:p w:rsidR="00765D9A" w:rsidRDefault="00765D9A" w:rsidP="00765D9A">
      <w:pPr>
        <w:tabs>
          <w:tab w:val="center" w:pos="4677"/>
        </w:tabs>
        <w:jc w:val="both"/>
        <w:rPr>
          <w:sz w:val="24"/>
        </w:rPr>
      </w:pPr>
      <w:r>
        <w:rPr>
          <w:sz w:val="24"/>
        </w:rPr>
        <w:t>3.4. Оказывает содействие в проведении общешкольных мероприятий.</w:t>
      </w:r>
    </w:p>
    <w:p w:rsidR="00765D9A" w:rsidRDefault="00765D9A" w:rsidP="00765D9A">
      <w:pPr>
        <w:pStyle w:val="3"/>
        <w:ind w:left="0" w:firstLine="0"/>
      </w:pPr>
      <w:r>
        <w:t>3.5. Совместно с администрацией Образовательного учреждения контролирует организацию качества питания обучающихся, медицинского обслуживания.</w:t>
      </w:r>
    </w:p>
    <w:p w:rsidR="00765D9A" w:rsidRDefault="00765D9A" w:rsidP="00765D9A">
      <w:pPr>
        <w:tabs>
          <w:tab w:val="center" w:pos="4677"/>
        </w:tabs>
        <w:jc w:val="both"/>
        <w:rPr>
          <w:sz w:val="24"/>
        </w:rPr>
      </w:pPr>
      <w:r>
        <w:rPr>
          <w:sz w:val="24"/>
        </w:rPr>
        <w:t>3.6. Оказывает помощь администрации Образовательного учреждения в организации проведения общешкольных родительских собраний.</w:t>
      </w:r>
    </w:p>
    <w:p w:rsidR="00765D9A" w:rsidRDefault="00765D9A" w:rsidP="00765D9A">
      <w:pPr>
        <w:tabs>
          <w:tab w:val="center" w:pos="4677"/>
        </w:tabs>
        <w:jc w:val="both"/>
        <w:rPr>
          <w:sz w:val="24"/>
        </w:rPr>
      </w:pPr>
      <w:r>
        <w:rPr>
          <w:sz w:val="24"/>
        </w:rPr>
        <w:t xml:space="preserve">3.7. Рассматривает обращения в свой адрес, а также обращения по вопросам, отнесенным </w:t>
      </w:r>
    </w:p>
    <w:p w:rsidR="00765D9A" w:rsidRDefault="00765D9A" w:rsidP="00765D9A">
      <w:pPr>
        <w:tabs>
          <w:tab w:val="center" w:pos="4677"/>
        </w:tabs>
        <w:jc w:val="both"/>
        <w:rPr>
          <w:sz w:val="24"/>
        </w:rPr>
      </w:pPr>
      <w:r>
        <w:rPr>
          <w:sz w:val="24"/>
        </w:rPr>
        <w:t>настоящим Положения к компетенции Совета, по поручению директора  школы.</w:t>
      </w:r>
    </w:p>
    <w:p w:rsidR="00765D9A" w:rsidRDefault="00765D9A" w:rsidP="00765D9A">
      <w:pPr>
        <w:pStyle w:val="2"/>
      </w:pPr>
      <w:r>
        <w:t>3.8. Обсуждает локальные акты Образовательного учреждения   по вопросам, входящим в его компетенцию.</w:t>
      </w:r>
    </w:p>
    <w:p w:rsidR="00765D9A" w:rsidRDefault="00765D9A" w:rsidP="00765D9A">
      <w:pPr>
        <w:pStyle w:val="a3"/>
        <w:numPr>
          <w:ilvl w:val="1"/>
          <w:numId w:val="1"/>
        </w:numPr>
        <w:ind w:left="0" w:firstLine="0"/>
        <w:jc w:val="both"/>
      </w:pPr>
      <w:r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765D9A" w:rsidRDefault="00765D9A" w:rsidP="00765D9A">
      <w:pPr>
        <w:pStyle w:val="a3"/>
        <w:jc w:val="both"/>
      </w:pPr>
      <w:r>
        <w:t>3.10.Взаимодействует с общественными организациями по вопросу пропаганды школьных традиций уклада школьной жизни.</w:t>
      </w:r>
    </w:p>
    <w:p w:rsidR="00765D9A" w:rsidRDefault="00765D9A" w:rsidP="00765D9A">
      <w:pPr>
        <w:pStyle w:val="a3"/>
        <w:jc w:val="both"/>
      </w:pPr>
      <w:r>
        <w:t>3.11.Взаимодействует с педагогическим коллективом по вопросам профилактики правонарушений, безнадзорности и беспризорности среди несовершеннолетних обучающихся.</w:t>
      </w:r>
    </w:p>
    <w:p w:rsidR="00765D9A" w:rsidRDefault="00765D9A" w:rsidP="00765D9A">
      <w:pPr>
        <w:pStyle w:val="a3"/>
        <w:jc w:val="both"/>
      </w:pPr>
      <w:r>
        <w:t>3.12.Взаимодействует с другими органами управления по вопросам проведения общешкольных мероприятий и другим вопросам, относящимся к компетенции Совета.</w:t>
      </w:r>
    </w:p>
    <w:p w:rsidR="00765D9A" w:rsidRDefault="00765D9A" w:rsidP="00765D9A">
      <w:pPr>
        <w:pStyle w:val="a3"/>
        <w:jc w:val="both"/>
      </w:pPr>
    </w:p>
    <w:p w:rsidR="00765D9A" w:rsidRDefault="00765D9A" w:rsidP="00765D9A">
      <w:pPr>
        <w:pStyle w:val="a3"/>
        <w:jc w:val="both"/>
        <w:rPr>
          <w:b/>
          <w:bCs/>
        </w:rPr>
      </w:pPr>
      <w:r>
        <w:rPr>
          <w:b/>
          <w:bCs/>
        </w:rPr>
        <w:t xml:space="preserve">4. Права </w:t>
      </w:r>
    </w:p>
    <w:p w:rsidR="00765D9A" w:rsidRDefault="00765D9A" w:rsidP="00765D9A">
      <w:pPr>
        <w:pStyle w:val="a3"/>
        <w:jc w:val="both"/>
      </w:pPr>
      <w:r>
        <w:t>В соответствии с компетенцией, установленной настоящим Положением, Совет имеет право :</w:t>
      </w:r>
    </w:p>
    <w:p w:rsidR="00765D9A" w:rsidRDefault="00765D9A" w:rsidP="00765D9A">
      <w:pPr>
        <w:pStyle w:val="a3"/>
        <w:jc w:val="both"/>
      </w:pPr>
      <w:r>
        <w:t>4.1.Вносить предложения администрации, органам государственно-общественного управления  Образовательного учреждения и получать информацию о результатах их рассмотрения.</w:t>
      </w:r>
    </w:p>
    <w:p w:rsidR="00765D9A" w:rsidRDefault="00765D9A" w:rsidP="00765D9A">
      <w:pPr>
        <w:pStyle w:val="a3"/>
        <w:jc w:val="both"/>
      </w:pPr>
      <w:r>
        <w:t>4.2.Заслушивать и получать информацию от администрации Образовательного учрждения.</w:t>
      </w:r>
    </w:p>
    <w:p w:rsidR="00765D9A" w:rsidRDefault="00765D9A" w:rsidP="00765D9A">
      <w:pPr>
        <w:pStyle w:val="a3"/>
        <w:jc w:val="both"/>
      </w:pPr>
      <w:r>
        <w:t>4.3.Приглашать на свои заседания родителей (законных представителей) обучающихся и воспитанников Отделения дошкольного образования детей по представлениям  собраний родителей классов и дошкольных групп.</w:t>
      </w:r>
    </w:p>
    <w:p w:rsidR="00765D9A" w:rsidRDefault="00765D9A" w:rsidP="00765D9A">
      <w:pPr>
        <w:pStyle w:val="a3"/>
        <w:jc w:val="both"/>
      </w:pPr>
      <w:r>
        <w:t>4.4.Принимать участие в обсуждении локальных актов общеобразовательного учреждения.</w:t>
      </w:r>
    </w:p>
    <w:p w:rsidR="00765D9A" w:rsidRDefault="00765D9A" w:rsidP="00765D9A">
      <w:pPr>
        <w:pStyle w:val="a3"/>
        <w:jc w:val="both"/>
      </w:pPr>
      <w:r>
        <w:t>4.5.Давать разъяснения и принимать меры по рассматриваемым обращениям.</w:t>
      </w:r>
    </w:p>
    <w:p w:rsidR="00765D9A" w:rsidRDefault="00765D9A" w:rsidP="00765D9A">
      <w:pPr>
        <w:pStyle w:val="a3"/>
        <w:jc w:val="both"/>
      </w:pPr>
      <w:r>
        <w:t>4.6.Поощрять родителей (законных представителей) обучающихся и воспитанников Отделения дошкольного образования детей за активную работу в Совете, оказание помощи в проведении общешкольных мероприятий.</w:t>
      </w:r>
    </w:p>
    <w:p w:rsidR="00765D9A" w:rsidRDefault="00765D9A" w:rsidP="00765D9A">
      <w:pPr>
        <w:pStyle w:val="a3"/>
        <w:jc w:val="both"/>
      </w:pPr>
      <w:r>
        <w:t>4.7.Организовывать постоянные или временные комиссии под руководством членов Совета для исполнения своих функций.</w:t>
      </w:r>
    </w:p>
    <w:p w:rsidR="00765D9A" w:rsidRDefault="00765D9A" w:rsidP="00765D9A">
      <w:pPr>
        <w:pStyle w:val="a3"/>
        <w:jc w:val="both"/>
      </w:pPr>
      <w:r>
        <w:t>4.8.Председатель Совета может присутствовать (с последующим информированием Совета) на отдельных заседаниях Педагогического совета, других органов  государственно-общественного управления по вопросам, относящимся к компетенции Комитета.</w:t>
      </w:r>
    </w:p>
    <w:p w:rsidR="00765D9A" w:rsidRDefault="00765D9A" w:rsidP="00765D9A">
      <w:pPr>
        <w:pStyle w:val="a3"/>
        <w:jc w:val="both"/>
      </w:pPr>
      <w:r>
        <w:t xml:space="preserve">4.9.Систематически контролировать качество питания детей, медицинского обслуживания; организацию платных образовательных услуг, систему безопасности </w:t>
      </w:r>
      <w:r>
        <w:lastRenderedPageBreak/>
        <w:t>образовательного учреждения и другие вопросы жизнедеятельности школы в соответствии с планом работы, по согласованию с администрацией школы.</w:t>
      </w:r>
    </w:p>
    <w:p w:rsidR="00765D9A" w:rsidRDefault="00765D9A" w:rsidP="00765D9A">
      <w:pPr>
        <w:pStyle w:val="a3"/>
        <w:jc w:val="both"/>
        <w:rPr>
          <w:b/>
          <w:bCs/>
        </w:rPr>
      </w:pPr>
    </w:p>
    <w:p w:rsidR="00765D9A" w:rsidRDefault="00765D9A" w:rsidP="00765D9A">
      <w:pPr>
        <w:pStyle w:val="a3"/>
        <w:jc w:val="both"/>
        <w:rPr>
          <w:b/>
          <w:bCs/>
        </w:rPr>
      </w:pPr>
      <w:r>
        <w:rPr>
          <w:b/>
          <w:bCs/>
        </w:rPr>
        <w:t xml:space="preserve">      5.Ответственность </w:t>
      </w:r>
    </w:p>
    <w:p w:rsidR="00765D9A" w:rsidRDefault="00765D9A" w:rsidP="00765D9A">
      <w:pPr>
        <w:pStyle w:val="a3"/>
        <w:jc w:val="both"/>
      </w:pPr>
      <w:r>
        <w:rPr>
          <w:bCs/>
        </w:rPr>
        <w:t>Совет</w:t>
      </w:r>
      <w:r>
        <w:rPr>
          <w:b/>
          <w:bCs/>
        </w:rPr>
        <w:t xml:space="preserve"> </w:t>
      </w:r>
      <w:r>
        <w:t xml:space="preserve"> отвечает за: </w:t>
      </w:r>
    </w:p>
    <w:p w:rsidR="00765D9A" w:rsidRDefault="00765D9A" w:rsidP="00765D9A">
      <w:pPr>
        <w:pStyle w:val="a3"/>
        <w:jc w:val="both"/>
      </w:pPr>
      <w:r>
        <w:t>5.1. Выполнение плана работы.</w:t>
      </w:r>
    </w:p>
    <w:p w:rsidR="00765D9A" w:rsidRDefault="00765D9A" w:rsidP="00765D9A">
      <w:pPr>
        <w:pStyle w:val="a3"/>
        <w:jc w:val="both"/>
      </w:pPr>
      <w:r>
        <w:t>5.2.Выполнение решений, рекомендаций Совета.</w:t>
      </w:r>
    </w:p>
    <w:p w:rsidR="00765D9A" w:rsidRDefault="00765D9A" w:rsidP="00765D9A">
      <w:pPr>
        <w:pStyle w:val="a3"/>
        <w:jc w:val="both"/>
      </w:pPr>
      <w:r>
        <w:t>5.3.Качественное принятие решений в соответствии с действующим законодательством.</w:t>
      </w:r>
    </w:p>
    <w:p w:rsidR="00765D9A" w:rsidRDefault="00765D9A" w:rsidP="00765D9A">
      <w:pPr>
        <w:pStyle w:val="a3"/>
        <w:jc w:val="both"/>
      </w:pPr>
      <w:r>
        <w:t>5.4.Взаимодействие  между руководством Образовательного учреждения и родителями (законными представителями) обучающихся и воспитанников Отделения дошкольного образования детей.</w:t>
      </w:r>
    </w:p>
    <w:p w:rsidR="00765D9A" w:rsidRDefault="00765D9A" w:rsidP="00765D9A">
      <w:pPr>
        <w:pStyle w:val="a3"/>
        <w:ind w:left="360"/>
        <w:jc w:val="both"/>
        <w:rPr>
          <w:b/>
          <w:bCs/>
        </w:rPr>
      </w:pPr>
    </w:p>
    <w:p w:rsidR="00765D9A" w:rsidRDefault="00765D9A" w:rsidP="00765D9A">
      <w:pPr>
        <w:pStyle w:val="a3"/>
        <w:jc w:val="both"/>
        <w:rPr>
          <w:b/>
          <w:bCs/>
        </w:rPr>
      </w:pPr>
      <w:r>
        <w:rPr>
          <w:b/>
          <w:bCs/>
        </w:rPr>
        <w:t>6. Организация работы</w:t>
      </w:r>
    </w:p>
    <w:p w:rsidR="00765D9A" w:rsidRDefault="00765D9A" w:rsidP="00765D9A">
      <w:pPr>
        <w:pStyle w:val="a3"/>
        <w:jc w:val="both"/>
      </w:pPr>
      <w:r>
        <w:t>6.1.В состав Совета входят представители родителей (законных представителей) обучающихся и воспитанников, по одному от каждого класса и группы Отделения дошкольного образования детей. Представители избираются ежегодно на классных (групповых) родительских собраниях в начале учебного года.</w:t>
      </w:r>
    </w:p>
    <w:p w:rsidR="00765D9A" w:rsidRDefault="00765D9A" w:rsidP="00765D9A">
      <w:pPr>
        <w:pStyle w:val="a3"/>
        <w:jc w:val="both"/>
      </w:pPr>
      <w:r>
        <w:t>6.2.Из своего состава Совет избирает Председателя, заместителя председателя, секретаря.</w:t>
      </w:r>
    </w:p>
    <w:p w:rsidR="00765D9A" w:rsidRDefault="00765D9A" w:rsidP="00765D9A">
      <w:pPr>
        <w:pStyle w:val="a3"/>
        <w:jc w:val="both"/>
      </w:pPr>
      <w:r>
        <w:t>6.3.Совет работает по разработанному и принятому   плану в соответствии с планами работы  школы и Отделения дошкольного образования детей, который согласуется с директором  ГБОУ школы № 580 Приморского района Санкт-Петербурга.</w:t>
      </w:r>
    </w:p>
    <w:p w:rsidR="00765D9A" w:rsidRDefault="00765D9A" w:rsidP="00765D9A">
      <w:pPr>
        <w:pStyle w:val="a3"/>
        <w:jc w:val="both"/>
      </w:pPr>
      <w:r>
        <w:t>6.4.О своей работе Совет отчитывается перед общешкольным родительским собранием  не реже 1 раза в год.</w:t>
      </w:r>
    </w:p>
    <w:p w:rsidR="00765D9A" w:rsidRDefault="00765D9A" w:rsidP="00765D9A">
      <w:pPr>
        <w:pStyle w:val="a3"/>
        <w:jc w:val="both"/>
      </w:pPr>
      <w:r>
        <w:t>6.5.Совет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765D9A" w:rsidRDefault="00765D9A" w:rsidP="00765D9A">
      <w:pPr>
        <w:pStyle w:val="a3"/>
        <w:jc w:val="both"/>
      </w:pPr>
      <w:r>
        <w:t>6.6.Переписка Совета по вопросам, относящимся к его компетенции, ведется от имени ГБОУ школы № 580 Приморского района Санкт-Петербурга, документы подписывает директор и Председатель Совета.</w:t>
      </w:r>
    </w:p>
    <w:p w:rsidR="00765D9A" w:rsidRDefault="00765D9A" w:rsidP="00765D9A">
      <w:pPr>
        <w:pStyle w:val="a3"/>
        <w:jc w:val="both"/>
      </w:pPr>
      <w:r>
        <w:t>6.7.Для успешной реализации плана работы Совет может  создавать постоянные и временные комиссии по различным направлениям деятельности:</w:t>
      </w:r>
    </w:p>
    <w:p w:rsidR="00765D9A" w:rsidRDefault="00765D9A" w:rsidP="00765D9A">
      <w:pPr>
        <w:pStyle w:val="a3"/>
        <w:jc w:val="left"/>
      </w:pPr>
      <w:r>
        <w:t>-  организация педагогической пропаганды среди родителей и общественности, общих родительских собраний и конференций по обмену опытом семейного воспитания, докладов, лекций для родителей;</w:t>
      </w:r>
    </w:p>
    <w:p w:rsidR="00765D9A" w:rsidRDefault="00765D9A" w:rsidP="00765D9A">
      <w:pPr>
        <w:pStyle w:val="a3"/>
        <w:jc w:val="left"/>
      </w:pPr>
      <w:r>
        <w:t>-  организация охраны жизни и здоровья детей, безопасности образовательного учреждения;</w:t>
      </w:r>
      <w:r>
        <w:br/>
        <w:t>-  организация питания, медицинского обслуживания;</w:t>
      </w:r>
      <w:r>
        <w:br/>
        <w:t>-  благоустройство помещений и территории;</w:t>
      </w:r>
      <w:r>
        <w:br/>
        <w:t>-  проведение общественно значимых событий и другие.</w:t>
      </w:r>
    </w:p>
    <w:p w:rsidR="00765D9A" w:rsidRDefault="00765D9A" w:rsidP="00765D9A">
      <w:pPr>
        <w:pStyle w:val="a3"/>
        <w:ind w:left="360" w:hanging="360"/>
        <w:jc w:val="both"/>
      </w:pPr>
      <w:r>
        <w:t>6.8.Заседания Совета  созываются не реже 1 раза в  квартал.</w:t>
      </w:r>
    </w:p>
    <w:p w:rsidR="00765D9A" w:rsidRDefault="00765D9A" w:rsidP="00765D9A">
      <w:pPr>
        <w:pStyle w:val="a3"/>
        <w:ind w:left="360" w:hanging="360"/>
        <w:jc w:val="both"/>
      </w:pPr>
      <w:r>
        <w:t xml:space="preserve"> </w:t>
      </w:r>
    </w:p>
    <w:p w:rsidR="00765D9A" w:rsidRDefault="00765D9A" w:rsidP="00765D9A">
      <w:pPr>
        <w:pStyle w:val="a3"/>
        <w:ind w:left="360" w:hanging="360"/>
        <w:jc w:val="both"/>
      </w:pPr>
      <w:r>
        <w:rPr>
          <w:b/>
          <w:bCs/>
        </w:rPr>
        <w:t xml:space="preserve">7. Делопроизводство </w:t>
      </w:r>
    </w:p>
    <w:p w:rsidR="00765D9A" w:rsidRDefault="00765D9A" w:rsidP="00765D9A">
      <w:pPr>
        <w:pStyle w:val="a3"/>
        <w:jc w:val="both"/>
      </w:pPr>
      <w:r>
        <w:t>7.1.Совет ведет протоколы своих заседаний и общешкольных родительских собраний в соответствии с Инструкцией по  ведению делопроизводства  Образовательного учреждения.</w:t>
      </w:r>
    </w:p>
    <w:p w:rsidR="00765D9A" w:rsidRDefault="00765D9A" w:rsidP="00765D9A">
      <w:pPr>
        <w:pStyle w:val="a3"/>
        <w:jc w:val="both"/>
      </w:pPr>
      <w:r>
        <w:t xml:space="preserve">7.2.Протоколы хранятся в канцелярии ГБОУ школы № 580 Приморского района </w:t>
      </w:r>
    </w:p>
    <w:p w:rsidR="00765D9A" w:rsidRDefault="00765D9A" w:rsidP="00765D9A">
      <w:pPr>
        <w:pStyle w:val="a3"/>
        <w:jc w:val="both"/>
      </w:pPr>
      <w:r>
        <w:t>Санкт-Петербурга.</w:t>
      </w:r>
    </w:p>
    <w:p w:rsidR="00765D9A" w:rsidRDefault="00765D9A" w:rsidP="00765D9A">
      <w:pPr>
        <w:pStyle w:val="a3"/>
        <w:jc w:val="both"/>
      </w:pPr>
      <w:r>
        <w:t>7.3.Ответственность за делопроизводство возлагается на Председателя Совета родителей Образовательного учреждения.</w:t>
      </w:r>
    </w:p>
    <w:p w:rsidR="008D3B98" w:rsidRDefault="008D3B98"/>
    <w:sectPr w:rsidR="008D3B98" w:rsidSect="003745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2B7"/>
    <w:multiLevelType w:val="multilevel"/>
    <w:tmpl w:val="4D761A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2"/>
      </w:rPr>
    </w:lvl>
  </w:abstractNum>
  <w:num w:numId="1">
    <w:abstractNumId w:val="0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65D9A"/>
    <w:rsid w:val="00104594"/>
    <w:rsid w:val="00265AE2"/>
    <w:rsid w:val="002969B2"/>
    <w:rsid w:val="00374538"/>
    <w:rsid w:val="004F52E1"/>
    <w:rsid w:val="00515108"/>
    <w:rsid w:val="005C493F"/>
    <w:rsid w:val="00765D9A"/>
    <w:rsid w:val="008D3B98"/>
    <w:rsid w:val="009D696F"/>
    <w:rsid w:val="00A9360B"/>
    <w:rsid w:val="00B75D29"/>
    <w:rsid w:val="00BC4711"/>
    <w:rsid w:val="00C03347"/>
    <w:rsid w:val="00E45E6B"/>
    <w:rsid w:val="00FB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9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D9A"/>
    <w:pPr>
      <w:keepNext/>
      <w:outlineLvl w:val="0"/>
    </w:pPr>
    <w:rPr>
      <w:rFonts w:eastAsia="Arial Unicode MS"/>
      <w:b/>
      <w:bCs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D9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65D9A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765D9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65D9A"/>
    <w:pPr>
      <w:tabs>
        <w:tab w:val="center" w:pos="4677"/>
      </w:tabs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765D9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65D9A"/>
    <w:pPr>
      <w:tabs>
        <w:tab w:val="center" w:pos="4677"/>
      </w:tabs>
      <w:ind w:left="36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65D9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65D9A"/>
    <w:pPr>
      <w:tabs>
        <w:tab w:val="center" w:pos="4677"/>
      </w:tabs>
      <w:ind w:left="540" w:hanging="54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765D9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53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316-teacher</cp:lastModifiedBy>
  <cp:revision>2</cp:revision>
  <dcterms:created xsi:type="dcterms:W3CDTF">2016-08-11T08:24:00Z</dcterms:created>
  <dcterms:modified xsi:type="dcterms:W3CDTF">2016-08-11T08:24:00Z</dcterms:modified>
</cp:coreProperties>
</file>