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33" w:rsidRDefault="00BF7AC7" w:rsidP="00FD1F33">
      <w:pPr>
        <w:jc w:val="center"/>
        <w:rPr>
          <w:b/>
        </w:rPr>
      </w:pPr>
      <w:bookmarkStart w:id="0" w:name="_GoBack"/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6pt;height:701.4pt">
            <v:imagedata r:id="rId6" o:title="23"/>
          </v:shape>
        </w:pict>
      </w:r>
      <w:bookmarkEnd w:id="0"/>
    </w:p>
    <w:p w:rsidR="00E26E65" w:rsidRPr="00E26E65" w:rsidRDefault="00FD1F33" w:rsidP="00FD1F33">
      <w:pPr>
        <w:jc w:val="both"/>
      </w:pPr>
      <w:r>
        <w:rPr>
          <w:b/>
        </w:rPr>
        <w:lastRenderedPageBreak/>
        <w:t xml:space="preserve">- </w:t>
      </w:r>
      <w:r w:rsidR="00E26E65" w:rsidRPr="00E26E65">
        <w:t>рассмотрение иных вопросов деятельности Образовательного учреждения, вынесенных на рассмотрение директором Образовательного учреждения, коллегиальными органами управления Образовательного учреждения.</w:t>
      </w:r>
    </w:p>
    <w:p w:rsidR="00E26E65" w:rsidRDefault="00E26E65">
      <w:pPr>
        <w:ind w:firstLine="360"/>
        <w:jc w:val="both"/>
      </w:pPr>
    </w:p>
    <w:p w:rsidR="00FD3E5A" w:rsidRDefault="00FD3E5A">
      <w:pPr>
        <w:ind w:firstLine="360"/>
        <w:jc w:val="both"/>
      </w:pPr>
      <w:r>
        <w:t>2.3.Общее собрание работников  вправе:</w:t>
      </w:r>
    </w:p>
    <w:p w:rsidR="00FD3E5A" w:rsidRDefault="00FD3E5A" w:rsidP="00E26E65">
      <w:pPr>
        <w:numPr>
          <w:ilvl w:val="0"/>
          <w:numId w:val="14"/>
        </w:numPr>
        <w:jc w:val="both"/>
      </w:pPr>
      <w:r>
        <w:t xml:space="preserve"> рассматривать  вопросы самоуправления трудового коллектива;</w:t>
      </w:r>
    </w:p>
    <w:p w:rsidR="00FD3E5A" w:rsidRDefault="00FD3E5A" w:rsidP="00E26E65">
      <w:pPr>
        <w:numPr>
          <w:ilvl w:val="0"/>
          <w:numId w:val="14"/>
        </w:numPr>
        <w:jc w:val="both"/>
      </w:pPr>
      <w:r>
        <w:t>формировать Совет ГБОУ школы №580 Приморского района Санкт-Петербурга, а при необходимости другие органы самоуправления, определять их полномочия, права, обязанности и ответственность их членов;</w:t>
      </w:r>
    </w:p>
    <w:p w:rsidR="00FD3E5A" w:rsidRDefault="00FD3E5A" w:rsidP="00E26E65">
      <w:pPr>
        <w:numPr>
          <w:ilvl w:val="0"/>
          <w:numId w:val="14"/>
        </w:numPr>
        <w:jc w:val="both"/>
      </w:pPr>
      <w:r>
        <w:t>рассматривать Правила внутреннего трудового распорядка;</w:t>
      </w:r>
    </w:p>
    <w:p w:rsidR="00FD3E5A" w:rsidRDefault="00FD3E5A" w:rsidP="00E26E65">
      <w:pPr>
        <w:numPr>
          <w:ilvl w:val="0"/>
          <w:numId w:val="14"/>
        </w:numPr>
        <w:jc w:val="both"/>
      </w:pPr>
      <w:r>
        <w:t>решать вопрос о необходимости заключения коллективного  договора с админ</w:t>
      </w:r>
      <w:r>
        <w:t>и</w:t>
      </w:r>
      <w:r>
        <w:t>страцией, рассматривать  его проект, поручать уполномоченным представителям трудового коллектива подписывать его от имени трудового коллектива, давать оценку выполнения администрацией организации коллективного договора;</w:t>
      </w:r>
    </w:p>
    <w:p w:rsidR="00FD3E5A" w:rsidRDefault="00FD3E5A" w:rsidP="00E26E65">
      <w:pPr>
        <w:numPr>
          <w:ilvl w:val="0"/>
          <w:numId w:val="14"/>
        </w:numPr>
        <w:jc w:val="both"/>
      </w:pPr>
      <w:r>
        <w:t>принимать решения о вхождении трудового коллектива в состав объединений (с</w:t>
      </w:r>
      <w:r>
        <w:t>о</w:t>
      </w:r>
      <w:r>
        <w:t xml:space="preserve">юзов, ассоциаций, региональных и иных объединений) трудовых коллективов. </w:t>
      </w:r>
    </w:p>
    <w:p w:rsidR="00FD3E5A" w:rsidRDefault="00FD3E5A">
      <w:pPr>
        <w:ind w:left="360"/>
        <w:jc w:val="both"/>
      </w:pPr>
    </w:p>
    <w:p w:rsidR="00FD3E5A" w:rsidRDefault="00E26E65" w:rsidP="00E26E65">
      <w:pPr>
        <w:ind w:left="360"/>
        <w:jc w:val="center"/>
        <w:rPr>
          <w:b/>
        </w:rPr>
      </w:pPr>
      <w:r>
        <w:rPr>
          <w:b/>
        </w:rPr>
        <w:t xml:space="preserve">3. </w:t>
      </w:r>
      <w:r w:rsidR="00FD3E5A">
        <w:rPr>
          <w:b/>
        </w:rPr>
        <w:t>Порядок подготовки и проведения общего собрания трудового коллектива</w:t>
      </w:r>
    </w:p>
    <w:p w:rsidR="00FD3E5A" w:rsidRDefault="00FD3E5A">
      <w:pPr>
        <w:ind w:left="360"/>
        <w:jc w:val="both"/>
        <w:rPr>
          <w:b/>
        </w:rPr>
      </w:pPr>
    </w:p>
    <w:p w:rsidR="00E26E65" w:rsidRDefault="00FD3E5A">
      <w:pPr>
        <w:jc w:val="both"/>
      </w:pPr>
      <w:r>
        <w:t>3.1. Общее собрание  работников  поводится не реже одного раза в четыре мес</w:t>
      </w:r>
      <w:r w:rsidR="00E26E65">
        <w:t>яца.</w:t>
      </w:r>
      <w:r w:rsidR="00E26E65" w:rsidRPr="00E26E65">
        <w:rPr>
          <w:i/>
        </w:rPr>
        <w:t xml:space="preserve"> </w:t>
      </w:r>
      <w:r w:rsidR="00E26E65" w:rsidRPr="00E26E65">
        <w:t>В зас</w:t>
      </w:r>
      <w:r w:rsidR="00E26E65" w:rsidRPr="00E26E65">
        <w:t>е</w:t>
      </w:r>
      <w:r w:rsidR="00E26E65" w:rsidRPr="00E26E65">
        <w:t>дании Общего собрания могут принимать участие все работники Образовательного учр</w:t>
      </w:r>
      <w:r w:rsidR="00E26E65" w:rsidRPr="00E26E65">
        <w:t>е</w:t>
      </w:r>
      <w:r w:rsidR="00E26E65" w:rsidRPr="00E26E65">
        <w:t>ждения. Общее собрание собирается директором Образовательного учреждения</w:t>
      </w:r>
      <w:r w:rsidR="00E26E65">
        <w:t xml:space="preserve">. </w:t>
      </w:r>
      <w:r>
        <w:t>Админ</w:t>
      </w:r>
      <w:r>
        <w:t>и</w:t>
      </w:r>
      <w:r>
        <w:t>страция обязана обеспечивать условия для проведения общих собра</w:t>
      </w:r>
      <w:r w:rsidR="00E26E65">
        <w:t>ний.</w:t>
      </w:r>
      <w:r>
        <w:t xml:space="preserve">   </w:t>
      </w:r>
    </w:p>
    <w:p w:rsidR="00FD3E5A" w:rsidRDefault="00FD3E5A">
      <w:pPr>
        <w:jc w:val="both"/>
      </w:pPr>
      <w:r>
        <w:t>3.2. Общее собрание работников  считается правомочным при условии участия в нем 50 % и более от числа работников школы</w:t>
      </w:r>
    </w:p>
    <w:p w:rsidR="00FD3E5A" w:rsidRDefault="00FD3E5A">
      <w:pPr>
        <w:jc w:val="both"/>
      </w:pPr>
      <w:r>
        <w:t>3.3.На заседании Общего собрания работников избирается председатель и секретарь.</w:t>
      </w:r>
    </w:p>
    <w:p w:rsidR="00FD3E5A" w:rsidRDefault="00FD3E5A">
      <w:pPr>
        <w:jc w:val="both"/>
      </w:pPr>
      <w:r>
        <w:t>3.4.Решения на Общем собрании принимаются большинством голосов от числа прису</w:t>
      </w:r>
      <w:r>
        <w:t>т</w:t>
      </w:r>
      <w:r>
        <w:t>ствующих членов Общего собрания работников.</w:t>
      </w:r>
    </w:p>
    <w:p w:rsidR="00FD3E5A" w:rsidRDefault="00FD3E5A">
      <w:pPr>
        <w:jc w:val="both"/>
      </w:pPr>
      <w:r>
        <w:t>3.5.Решения общего собрания трудового коллектива, принятые в пределах его полном</w:t>
      </w:r>
      <w:r>
        <w:t>о</w:t>
      </w:r>
      <w:r>
        <w:t>чий в соответствии с действующим законодательством, являются обязательными для всех членов трудового коллектива, администрации и директора школы.</w:t>
      </w:r>
    </w:p>
    <w:p w:rsidR="00FD3E5A" w:rsidRDefault="00FD3E5A">
      <w:pPr>
        <w:jc w:val="both"/>
      </w:pPr>
      <w:r>
        <w:t>Решения Общего собрания работников  доводится до сведения всех  членов трудового коллектива. .</w:t>
      </w:r>
    </w:p>
    <w:p w:rsidR="00FD3E5A" w:rsidRDefault="00FD3E5A">
      <w:pPr>
        <w:jc w:val="both"/>
      </w:pPr>
      <w:r>
        <w:t xml:space="preserve">3.6.Контроль за выполнением решений возлагается на  </w:t>
      </w:r>
      <w:r w:rsidR="00E26E65">
        <w:t xml:space="preserve">Педагогический совет </w:t>
      </w:r>
      <w:r>
        <w:t>школы №580 Приморского района Санкт-Петербурга  и  директора школы.</w:t>
      </w:r>
    </w:p>
    <w:p w:rsidR="00FD3E5A" w:rsidRDefault="00FD3E5A">
      <w:pPr>
        <w:jc w:val="both"/>
      </w:pPr>
    </w:p>
    <w:p w:rsidR="00FD3E5A" w:rsidRDefault="00FD3E5A">
      <w:pPr>
        <w:ind w:left="360"/>
        <w:jc w:val="center"/>
        <w:rPr>
          <w:b/>
        </w:rPr>
      </w:pPr>
      <w:r>
        <w:rPr>
          <w:b/>
          <w:bCs/>
        </w:rPr>
        <w:t>4.</w:t>
      </w:r>
      <w:r>
        <w:rPr>
          <w:b/>
        </w:rPr>
        <w:t>Делопроизводство</w:t>
      </w:r>
    </w:p>
    <w:p w:rsidR="00FD3E5A" w:rsidRDefault="00FD3E5A">
      <w:pPr>
        <w:ind w:left="360"/>
        <w:jc w:val="both"/>
        <w:rPr>
          <w:b/>
        </w:rPr>
      </w:pPr>
    </w:p>
    <w:p w:rsidR="00FD3E5A" w:rsidRDefault="00FD3E5A">
      <w:pPr>
        <w:jc w:val="both"/>
      </w:pPr>
      <w:r>
        <w:t>4.1.Заседания  Общего собрания работников  оформляются протокольно. В книге прот</w:t>
      </w:r>
      <w:r>
        <w:t>о</w:t>
      </w:r>
      <w:r>
        <w:t>колов фиксируют ход обсуждения вопросов, выносимых на заседание, предложения и з</w:t>
      </w:r>
      <w:r>
        <w:t>а</w:t>
      </w:r>
      <w:r>
        <w:t>мечания.</w:t>
      </w:r>
    </w:p>
    <w:p w:rsidR="00FD3E5A" w:rsidRDefault="00FD3E5A">
      <w:pPr>
        <w:jc w:val="both"/>
      </w:pPr>
      <w:r>
        <w:t>4.2.Протоколы подписываются председателем и секретарем. Нумерация протоколов в</w:t>
      </w:r>
      <w:r>
        <w:t>е</w:t>
      </w:r>
      <w:r>
        <w:t>дется от начала учебного года. Книги протоколов Общего собрания работников   прон</w:t>
      </w:r>
      <w:r>
        <w:t>у</w:t>
      </w:r>
      <w:r>
        <w:t>меровываются постранично, прошнуровываются, скрепляются печатью и  подписью д</w:t>
      </w:r>
      <w:r>
        <w:t>и</w:t>
      </w:r>
      <w:r>
        <w:t>ректора школы.</w:t>
      </w:r>
    </w:p>
    <w:p w:rsidR="00FD3E5A" w:rsidRDefault="00FD3E5A">
      <w:pPr>
        <w:jc w:val="both"/>
      </w:pPr>
      <w:r>
        <w:t>4.3.Протоколы  Общего собрания работников относятся к делам постоянного хранения.</w:t>
      </w:r>
    </w:p>
    <w:p w:rsidR="00FD3E5A" w:rsidRDefault="00FD3E5A">
      <w:pPr>
        <w:ind w:firstLine="360"/>
        <w:jc w:val="both"/>
      </w:pPr>
    </w:p>
    <w:p w:rsidR="00FD3E5A" w:rsidRDefault="00FD3E5A">
      <w:pPr>
        <w:ind w:firstLine="360"/>
        <w:jc w:val="both"/>
      </w:pPr>
    </w:p>
    <w:p w:rsidR="00FD3E5A" w:rsidRDefault="00FD3E5A">
      <w:pPr>
        <w:ind w:firstLine="360"/>
        <w:jc w:val="both"/>
      </w:pPr>
    </w:p>
    <w:p w:rsidR="00FD3E5A" w:rsidRDefault="00FD3E5A">
      <w:pPr>
        <w:ind w:firstLine="360"/>
      </w:pPr>
    </w:p>
    <w:sectPr w:rsidR="00FD3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CD32D0"/>
    <w:multiLevelType w:val="hybridMultilevel"/>
    <w:tmpl w:val="566A7B56"/>
    <w:lvl w:ilvl="0" w:tplc="A6B87582">
      <w:start w:val="4"/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B975A6"/>
    <w:multiLevelType w:val="hybridMultilevel"/>
    <w:tmpl w:val="E2F45EE6"/>
    <w:lvl w:ilvl="0" w:tplc="167E2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68836A">
      <w:numFmt w:val="none"/>
      <w:lvlText w:val=""/>
      <w:lvlJc w:val="left"/>
      <w:pPr>
        <w:tabs>
          <w:tab w:val="num" w:pos="360"/>
        </w:tabs>
      </w:pPr>
    </w:lvl>
    <w:lvl w:ilvl="2" w:tplc="D82A4258">
      <w:numFmt w:val="none"/>
      <w:lvlText w:val=""/>
      <w:lvlJc w:val="left"/>
      <w:pPr>
        <w:tabs>
          <w:tab w:val="num" w:pos="360"/>
        </w:tabs>
      </w:pPr>
    </w:lvl>
    <w:lvl w:ilvl="3" w:tplc="9FB0AA48">
      <w:numFmt w:val="none"/>
      <w:lvlText w:val=""/>
      <w:lvlJc w:val="left"/>
      <w:pPr>
        <w:tabs>
          <w:tab w:val="num" w:pos="360"/>
        </w:tabs>
      </w:pPr>
    </w:lvl>
    <w:lvl w:ilvl="4" w:tplc="0F629C06">
      <w:numFmt w:val="none"/>
      <w:lvlText w:val=""/>
      <w:lvlJc w:val="left"/>
      <w:pPr>
        <w:tabs>
          <w:tab w:val="num" w:pos="360"/>
        </w:tabs>
      </w:pPr>
    </w:lvl>
    <w:lvl w:ilvl="5" w:tplc="0764F08E">
      <w:numFmt w:val="none"/>
      <w:lvlText w:val=""/>
      <w:lvlJc w:val="left"/>
      <w:pPr>
        <w:tabs>
          <w:tab w:val="num" w:pos="360"/>
        </w:tabs>
      </w:pPr>
    </w:lvl>
    <w:lvl w:ilvl="6" w:tplc="16FC1A9E">
      <w:numFmt w:val="none"/>
      <w:lvlText w:val=""/>
      <w:lvlJc w:val="left"/>
      <w:pPr>
        <w:tabs>
          <w:tab w:val="num" w:pos="360"/>
        </w:tabs>
      </w:pPr>
    </w:lvl>
    <w:lvl w:ilvl="7" w:tplc="5E10F11A">
      <w:numFmt w:val="none"/>
      <w:lvlText w:val=""/>
      <w:lvlJc w:val="left"/>
      <w:pPr>
        <w:tabs>
          <w:tab w:val="num" w:pos="360"/>
        </w:tabs>
      </w:pPr>
    </w:lvl>
    <w:lvl w:ilvl="8" w:tplc="0752553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52F296F"/>
    <w:multiLevelType w:val="hybridMultilevel"/>
    <w:tmpl w:val="F760D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D63686"/>
    <w:multiLevelType w:val="hybridMultilevel"/>
    <w:tmpl w:val="62E6AA5E"/>
    <w:lvl w:ilvl="0" w:tplc="426A7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5AAA0A">
      <w:numFmt w:val="none"/>
      <w:lvlText w:val=""/>
      <w:lvlJc w:val="left"/>
      <w:pPr>
        <w:tabs>
          <w:tab w:val="num" w:pos="360"/>
        </w:tabs>
      </w:pPr>
    </w:lvl>
    <w:lvl w:ilvl="2" w:tplc="AB1A976E">
      <w:numFmt w:val="none"/>
      <w:lvlText w:val=""/>
      <w:lvlJc w:val="left"/>
      <w:pPr>
        <w:tabs>
          <w:tab w:val="num" w:pos="360"/>
        </w:tabs>
      </w:pPr>
    </w:lvl>
    <w:lvl w:ilvl="3" w:tplc="D82CBE22">
      <w:numFmt w:val="none"/>
      <w:lvlText w:val=""/>
      <w:lvlJc w:val="left"/>
      <w:pPr>
        <w:tabs>
          <w:tab w:val="num" w:pos="360"/>
        </w:tabs>
      </w:pPr>
    </w:lvl>
    <w:lvl w:ilvl="4" w:tplc="933AB26E">
      <w:numFmt w:val="none"/>
      <w:lvlText w:val=""/>
      <w:lvlJc w:val="left"/>
      <w:pPr>
        <w:tabs>
          <w:tab w:val="num" w:pos="360"/>
        </w:tabs>
      </w:pPr>
    </w:lvl>
    <w:lvl w:ilvl="5" w:tplc="BACE262E">
      <w:numFmt w:val="none"/>
      <w:lvlText w:val=""/>
      <w:lvlJc w:val="left"/>
      <w:pPr>
        <w:tabs>
          <w:tab w:val="num" w:pos="360"/>
        </w:tabs>
      </w:pPr>
    </w:lvl>
    <w:lvl w:ilvl="6" w:tplc="173E2142">
      <w:numFmt w:val="none"/>
      <w:lvlText w:val=""/>
      <w:lvlJc w:val="left"/>
      <w:pPr>
        <w:tabs>
          <w:tab w:val="num" w:pos="360"/>
        </w:tabs>
      </w:pPr>
    </w:lvl>
    <w:lvl w:ilvl="7" w:tplc="26E6BBC2">
      <w:numFmt w:val="none"/>
      <w:lvlText w:val=""/>
      <w:lvlJc w:val="left"/>
      <w:pPr>
        <w:tabs>
          <w:tab w:val="num" w:pos="360"/>
        </w:tabs>
      </w:pPr>
    </w:lvl>
    <w:lvl w:ilvl="8" w:tplc="ACF8405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2BE62F6"/>
    <w:multiLevelType w:val="hybridMultilevel"/>
    <w:tmpl w:val="725CD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91434"/>
    <w:multiLevelType w:val="hybridMultilevel"/>
    <w:tmpl w:val="DEC60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8A299B"/>
    <w:multiLevelType w:val="multilevel"/>
    <w:tmpl w:val="02C47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DA30A9"/>
    <w:multiLevelType w:val="hybridMultilevel"/>
    <w:tmpl w:val="98D47F82"/>
    <w:lvl w:ilvl="0" w:tplc="A98AA74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BA018B"/>
    <w:multiLevelType w:val="hybridMultilevel"/>
    <w:tmpl w:val="CA6E6516"/>
    <w:lvl w:ilvl="0" w:tplc="77CA2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BB5E08"/>
    <w:multiLevelType w:val="hybridMultilevel"/>
    <w:tmpl w:val="366E60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6870815"/>
    <w:multiLevelType w:val="hybridMultilevel"/>
    <w:tmpl w:val="7BD045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DA61B7F"/>
    <w:multiLevelType w:val="hybridMultilevel"/>
    <w:tmpl w:val="0D62AF5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7"/>
  </w:num>
  <w:num w:numId="5">
    <w:abstractNumId w:val="6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12"/>
  </w:num>
  <w:num w:numId="11">
    <w:abstractNumId w:val="0"/>
  </w:num>
  <w:num w:numId="12">
    <w:abstractNumId w:val="3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autoHyphenation/>
  <w:hyphenationZone w:val="357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238"/>
    <w:rsid w:val="00215DB7"/>
    <w:rsid w:val="00477486"/>
    <w:rsid w:val="0099302A"/>
    <w:rsid w:val="00BF7AC7"/>
    <w:rsid w:val="00E24238"/>
    <w:rsid w:val="00E26E65"/>
    <w:rsid w:val="00FD1F33"/>
    <w:rsid w:val="00FD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right" w:pos="6405"/>
      </w:tabs>
      <w:autoSpaceDE w:val="0"/>
      <w:autoSpaceDN w:val="0"/>
      <w:adjustRightInd w:val="0"/>
      <w:spacing w:after="60" w:line="252" w:lineRule="auto"/>
      <w:jc w:val="right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tabs>
        <w:tab w:val="right" w:pos="6405"/>
      </w:tabs>
      <w:autoSpaceDE w:val="0"/>
      <w:autoSpaceDN w:val="0"/>
      <w:adjustRightInd w:val="0"/>
      <w:spacing w:after="60" w:line="252" w:lineRule="auto"/>
      <w:ind w:firstLine="360"/>
      <w:jc w:val="center"/>
    </w:pPr>
    <w:rPr>
      <w:b/>
      <w:bCs/>
    </w:rPr>
  </w:style>
  <w:style w:type="paragraph" w:styleId="a4">
    <w:name w:val="Body Text"/>
    <w:basedOn w:val="a"/>
    <w:semiHidden/>
    <w:rPr>
      <w:b/>
      <w:bCs/>
    </w:rPr>
  </w:style>
  <w:style w:type="table" w:styleId="a5">
    <w:name w:val="Table Grid"/>
    <w:basedOn w:val="a1"/>
    <w:uiPriority w:val="59"/>
    <w:rsid w:val="009930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E26E65"/>
    <w:pPr>
      <w:widowControl w:val="0"/>
      <w:suppressLineNumbers/>
      <w:suppressAutoHyphens/>
    </w:pPr>
    <w:rPr>
      <w:rFonts w:eastAsia="Arial Unicode MS" w:cs="Mangal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</vt:lpstr>
    </vt:vector>
  </TitlesOfParts>
  <Company>школа580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</dc:title>
  <dc:creator>Школа2</dc:creator>
  <cp:lastModifiedBy>316-teacher</cp:lastModifiedBy>
  <cp:revision>4</cp:revision>
  <cp:lastPrinted>2014-07-29T09:37:00Z</cp:lastPrinted>
  <dcterms:created xsi:type="dcterms:W3CDTF">2016-08-10T09:02:00Z</dcterms:created>
  <dcterms:modified xsi:type="dcterms:W3CDTF">2016-08-18T11:17:00Z</dcterms:modified>
</cp:coreProperties>
</file>