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C4C" w:rsidRPr="00CF67C1" w:rsidRDefault="001848FA" w:rsidP="00034D1A">
      <w:pPr>
        <w:jc w:val="center"/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-685800</wp:posOffset>
            </wp:positionV>
            <wp:extent cx="7439025" cy="9982200"/>
            <wp:effectExtent l="19050" t="0" r="9525" b="0"/>
            <wp:wrapThrough wrapText="bothSides">
              <wp:wrapPolygon edited="0">
                <wp:start x="-55" y="0"/>
                <wp:lineTo x="-55" y="21559"/>
                <wp:lineTo x="21628" y="21559"/>
                <wp:lineTo x="21628" y="0"/>
                <wp:lineTo x="-55" y="0"/>
              </wp:wrapPolygon>
            </wp:wrapThrough>
            <wp:docPr id="3" name="Рисунок 3" descr="C:\Users\0D39~1\AppData\Local\Temp\Rar$DI70.416\титул для Регламента ГБ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D39~1\AppData\Local\Temp\Rar$DI70.416\титул для Регламента ГБОУ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62C2F" w:rsidRPr="00CF67C1" w:rsidRDefault="00E62C2F" w:rsidP="00E62C2F">
      <w:pPr>
        <w:pStyle w:val="1"/>
        <w:rPr>
          <w:rFonts w:ascii="Times New Roman" w:hAnsi="Times New Roman"/>
          <w:b/>
          <w:bCs/>
          <w:lang w:val="ru-RU"/>
        </w:rPr>
      </w:pPr>
      <w:r w:rsidRPr="00CF67C1">
        <w:rPr>
          <w:rFonts w:ascii="Times New Roman" w:hAnsi="Times New Roman"/>
          <w:b/>
          <w:bCs/>
          <w:lang w:val="ru-RU"/>
        </w:rPr>
        <w:lastRenderedPageBreak/>
        <w:t>Общие вопросы</w:t>
      </w:r>
    </w:p>
    <w:p w:rsidR="00E62C2F" w:rsidRPr="00CF67C1" w:rsidRDefault="00E62C2F" w:rsidP="00E62C2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Исполнение функции по информированию о текущей успеваемости, пропусках занятий, домашних заданиях в рамках сервиса «Электронный дневник осуществляется в соответствии с распоряжением Комитета по образованию от 12.09.2010 № 1616 «О внедрении Комплексной автоматизированной  информационной системы каталогизации ресурсов образования».</w:t>
      </w:r>
    </w:p>
    <w:p w:rsidR="00E62C2F" w:rsidRPr="00CF67C1" w:rsidRDefault="00E62C2F" w:rsidP="00E62C2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В настоящем регламенте используются следующие понятия:</w:t>
      </w:r>
    </w:p>
    <w:p w:rsidR="00E62C2F" w:rsidRPr="00CF67C1" w:rsidRDefault="00E62C2F" w:rsidP="00E62C2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 xml:space="preserve">Общеобразовательное учреждение (ОУ) – </w:t>
      </w:r>
      <w:r w:rsidR="00BD79BF" w:rsidRPr="00CF67C1">
        <w:rPr>
          <w:rFonts w:ascii="Times New Roman" w:hAnsi="Times New Roman"/>
          <w:lang w:val="ru-RU"/>
        </w:rPr>
        <w:t>Г</w:t>
      </w:r>
      <w:r w:rsidR="005F36C6" w:rsidRPr="00CF67C1">
        <w:rPr>
          <w:rFonts w:ascii="Times New Roman" w:hAnsi="Times New Roman"/>
          <w:lang w:val="ru-RU"/>
        </w:rPr>
        <w:t>Б</w:t>
      </w:r>
      <w:r w:rsidR="00BD79BF" w:rsidRPr="00CF67C1">
        <w:rPr>
          <w:rFonts w:ascii="Times New Roman" w:hAnsi="Times New Roman"/>
          <w:lang w:val="ru-RU"/>
        </w:rPr>
        <w:t>ОУ школа № 580 Приморского района Санкт-Петербурга</w:t>
      </w:r>
      <w:r w:rsidRPr="00CF67C1">
        <w:rPr>
          <w:rFonts w:ascii="Times New Roman" w:hAnsi="Times New Roman"/>
          <w:lang w:val="ru-RU"/>
        </w:rPr>
        <w:t>, реализующее основные программы общего образования.</w:t>
      </w:r>
    </w:p>
    <w:p w:rsidR="00E62C2F" w:rsidRPr="00CF67C1" w:rsidRDefault="00E62C2F" w:rsidP="00E62C2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Комплексная автоматизированная информационная система каталогизации ресурсов образования (КАИС КРО) – система, включающая в себя Интернет-портал «Петербургское образование», на котором реализован сервис «Электронный дневник».</w:t>
      </w:r>
    </w:p>
    <w:p w:rsidR="00E62C2F" w:rsidRPr="00CF67C1" w:rsidRDefault="00E62C2F" w:rsidP="00E62C2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Автоматизированная информационная система управления (АИСУ) «Параграф» - основа информационного пространства образовательного учреждения. В состав АИСУ «Параграф» входит серверная частьв базах данных которой хранится и обрабатывается информация об обучающихся, сотрудниках, образовательной программе, зданиях и помещениях и другие данные, и клиентские части, составляющие автоматизированные ра</w:t>
      </w:r>
      <w:r w:rsidR="00BD79BF" w:rsidRPr="00CF67C1">
        <w:rPr>
          <w:rFonts w:ascii="Times New Roman" w:hAnsi="Times New Roman"/>
          <w:lang w:val="ru-RU"/>
        </w:rPr>
        <w:t>бочие места (АРМ) сотрудников Г</w:t>
      </w:r>
      <w:r w:rsidR="005F36C6" w:rsidRPr="00CF67C1">
        <w:rPr>
          <w:rFonts w:ascii="Times New Roman" w:hAnsi="Times New Roman"/>
          <w:lang w:val="ru-RU"/>
        </w:rPr>
        <w:t>Б</w:t>
      </w:r>
      <w:r w:rsidR="00BD79BF" w:rsidRPr="00CF67C1">
        <w:rPr>
          <w:rFonts w:ascii="Times New Roman" w:hAnsi="Times New Roman"/>
          <w:lang w:val="ru-RU"/>
        </w:rPr>
        <w:t>ОУ школы № 580 Приморского района Санкт-Петербурга.</w:t>
      </w:r>
    </w:p>
    <w:p w:rsidR="00E62C2F" w:rsidRPr="00CF67C1" w:rsidRDefault="00E62C2F" w:rsidP="00E62C2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Модуль «Классный журнал» (электронный Классный журнал, ЭКЖ) - программа, работающая в составе АИСУ «Параграф», выполняющая функции по вводу, хранению, ана</w:t>
      </w:r>
      <w:r w:rsidR="00BD79BF" w:rsidRPr="00CF67C1">
        <w:rPr>
          <w:rFonts w:ascii="Times New Roman" w:hAnsi="Times New Roman"/>
          <w:lang w:val="ru-RU"/>
        </w:rPr>
        <w:t xml:space="preserve">лизу и представления данных по </w:t>
      </w:r>
      <w:r w:rsidRPr="00CF67C1">
        <w:rPr>
          <w:rFonts w:ascii="Times New Roman" w:hAnsi="Times New Roman"/>
          <w:lang w:val="ru-RU"/>
        </w:rPr>
        <w:t xml:space="preserve"> текущей успеваемости, пропусках занятий, домашних заданиях.</w:t>
      </w:r>
    </w:p>
    <w:p w:rsidR="00E62C2F" w:rsidRPr="00CF67C1" w:rsidRDefault="00E62C2F" w:rsidP="00E62C2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Модуль экспорта данных в КАИС КРО - программа, работающая в составе АИСУ «Параграф», выполняющая функции передачи обезличенных данных из электронного Классного журнала в сервис «Электронный дневник» портала «Петербургское образование».</w:t>
      </w:r>
    </w:p>
    <w:p w:rsidR="00E62C2F" w:rsidRPr="00CF67C1" w:rsidRDefault="00E62C2F" w:rsidP="00E62C2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Единая мультисерв</w:t>
      </w:r>
      <w:r w:rsidR="00BD1ECC" w:rsidRPr="00CF67C1">
        <w:rPr>
          <w:rFonts w:ascii="Times New Roman" w:hAnsi="Times New Roman"/>
          <w:lang w:val="ru-RU"/>
        </w:rPr>
        <w:t>исная телекоммуникационная сеть</w:t>
      </w:r>
      <w:r w:rsidRPr="00CF67C1">
        <w:rPr>
          <w:rFonts w:ascii="Times New Roman" w:hAnsi="Times New Roman"/>
          <w:lang w:val="ru-RU"/>
        </w:rPr>
        <w:t xml:space="preserve"> - программа, работающая в составе АИСУ «Параграф», предназначенная для формирования файла с данными и направления его на портал «Петербургское образование» телекоммуникационная сеть (ЕМТС) – телекоммуникационная система Санкт-Петербурга, соединяющая образовательные учреждения города с Центром обработки данных и обеспечивающая выход в Интернет.</w:t>
      </w:r>
    </w:p>
    <w:p w:rsidR="00E62C2F" w:rsidRPr="00CF67C1" w:rsidRDefault="00E62C2F" w:rsidP="00E62C2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Региональный оператор КАИС КРО – государственное образовательное учреждение дополнительного профессионального образования центр повышения квалификации специалистов Санкт-Петербурга Региональный центр оценки качества образования и информационных технологий (РЦОКОиИТ)</w:t>
      </w:r>
    </w:p>
    <w:p w:rsidR="00E62C2F" w:rsidRPr="00CF67C1" w:rsidRDefault="00E62C2F" w:rsidP="00E62C2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Уникальный идентификационный код (</w:t>
      </w:r>
      <w:r w:rsidRPr="00CF67C1">
        <w:rPr>
          <w:rFonts w:ascii="Times New Roman" w:hAnsi="Times New Roman"/>
        </w:rPr>
        <w:t>UID</w:t>
      </w:r>
      <w:r w:rsidRPr="00CF67C1">
        <w:rPr>
          <w:rFonts w:ascii="Times New Roman" w:hAnsi="Times New Roman"/>
          <w:lang w:val="ru-RU"/>
        </w:rPr>
        <w:t>) –числовой код, присваиваемый каждому участнику образовательного процесса в ходе регистрации на портале «Петербургское образование».</w:t>
      </w:r>
    </w:p>
    <w:p w:rsidR="00E62C2F" w:rsidRPr="00CF67C1" w:rsidRDefault="00E62C2F" w:rsidP="00BD79B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lastRenderedPageBreak/>
        <w:t>Расписание по вводу данных в ЭКЖ – документ, определяющий время и место работы учителей, классных руководителей по вводу данных в ЭКЖ каждый день рабочей недели</w:t>
      </w:r>
      <w:r w:rsidR="00BD79BF" w:rsidRPr="00CF67C1">
        <w:rPr>
          <w:rFonts w:ascii="Times New Roman" w:hAnsi="Times New Roman"/>
          <w:lang w:val="ru-RU"/>
        </w:rPr>
        <w:t xml:space="preserve"> (Приложение №1)</w:t>
      </w:r>
      <w:r w:rsidRPr="00CF67C1">
        <w:rPr>
          <w:rFonts w:ascii="Times New Roman" w:hAnsi="Times New Roman"/>
          <w:lang w:val="ru-RU"/>
        </w:rPr>
        <w:t>.</w:t>
      </w:r>
    </w:p>
    <w:p w:rsidR="00E62C2F" w:rsidRPr="00CF67C1" w:rsidRDefault="00E62C2F" w:rsidP="00BD79B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b/>
          <w:bCs/>
          <w:lang w:val="ru-RU"/>
        </w:rPr>
        <w:t xml:space="preserve">Должностные лица </w:t>
      </w:r>
      <w:r w:rsidR="00BD79BF" w:rsidRPr="00CF67C1">
        <w:rPr>
          <w:rFonts w:ascii="Times New Roman" w:hAnsi="Times New Roman"/>
          <w:b/>
          <w:lang w:val="ru-RU"/>
        </w:rPr>
        <w:t>Г</w:t>
      </w:r>
      <w:r w:rsidR="00F44CAF" w:rsidRPr="00CF67C1">
        <w:rPr>
          <w:rFonts w:ascii="Times New Roman" w:hAnsi="Times New Roman"/>
          <w:b/>
          <w:lang w:val="ru-RU"/>
        </w:rPr>
        <w:t>Б</w:t>
      </w:r>
      <w:r w:rsidR="00BD79BF" w:rsidRPr="00CF67C1">
        <w:rPr>
          <w:rFonts w:ascii="Times New Roman" w:hAnsi="Times New Roman"/>
          <w:b/>
          <w:lang w:val="ru-RU"/>
        </w:rPr>
        <w:t>ОУ школы № 580 Приморского района Санкт-Петербурга</w:t>
      </w:r>
      <w:r w:rsidRPr="00CF67C1">
        <w:rPr>
          <w:rFonts w:ascii="Times New Roman" w:hAnsi="Times New Roman"/>
          <w:b/>
          <w:bCs/>
          <w:lang w:val="ru-RU"/>
        </w:rPr>
        <w:t>, участвующие в реализации сервиса «Электронный дневник»</w:t>
      </w:r>
    </w:p>
    <w:p w:rsidR="00E62C2F" w:rsidRPr="00CF67C1" w:rsidRDefault="00E62C2F" w:rsidP="00E62C2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 xml:space="preserve">В реализации государственной услуги участвуют сотрудники </w:t>
      </w:r>
      <w:r w:rsidR="00BD79BF" w:rsidRPr="00CF67C1">
        <w:rPr>
          <w:rFonts w:ascii="Times New Roman" w:hAnsi="Times New Roman"/>
          <w:lang w:val="ru-RU"/>
        </w:rPr>
        <w:t>Г</w:t>
      </w:r>
      <w:r w:rsidR="005C37E9" w:rsidRPr="00CF67C1">
        <w:rPr>
          <w:rFonts w:ascii="Times New Roman" w:hAnsi="Times New Roman"/>
          <w:lang w:val="ru-RU"/>
        </w:rPr>
        <w:t>Б</w:t>
      </w:r>
      <w:r w:rsidR="00BD79BF" w:rsidRPr="00CF67C1">
        <w:rPr>
          <w:rFonts w:ascii="Times New Roman" w:hAnsi="Times New Roman"/>
          <w:lang w:val="ru-RU"/>
        </w:rPr>
        <w:t>ОУ школы № 580 Приморского района Санкт-Петербурга,</w:t>
      </w:r>
      <w:r w:rsidRPr="00CF67C1">
        <w:rPr>
          <w:rFonts w:ascii="Times New Roman" w:hAnsi="Times New Roman"/>
          <w:lang w:val="ru-RU"/>
        </w:rPr>
        <w:t xml:space="preserve"> выполняющие следующие функции (один сотрудник может выполнять несколько функций):</w:t>
      </w:r>
    </w:p>
    <w:p w:rsidR="00E62C2F" w:rsidRPr="00CF67C1" w:rsidRDefault="00BD79BF" w:rsidP="00E62C2F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директор  Г</w:t>
      </w:r>
      <w:r w:rsidR="00F44CAF" w:rsidRPr="00CF67C1">
        <w:rPr>
          <w:rFonts w:ascii="Times New Roman" w:hAnsi="Times New Roman"/>
          <w:lang w:val="ru-RU"/>
        </w:rPr>
        <w:t>Б</w:t>
      </w:r>
      <w:r w:rsidRPr="00CF67C1">
        <w:rPr>
          <w:rFonts w:ascii="Times New Roman" w:hAnsi="Times New Roman"/>
          <w:lang w:val="ru-RU"/>
        </w:rPr>
        <w:t>ОУ школы № 580 Головченко Ю.В.</w:t>
      </w:r>
      <w:r w:rsidR="00E62C2F" w:rsidRPr="00CF67C1">
        <w:rPr>
          <w:rFonts w:ascii="Times New Roman" w:hAnsi="Times New Roman"/>
          <w:lang w:val="ru-RU"/>
        </w:rPr>
        <w:t xml:space="preserve"> – обеспечивает общее руководство процессом, решает вопросы ресурсного обеспечения процесса оказания услуги, при необходимости взаимодействует с родителями обучающихся по решению конкретных вопросов оказания услуги;</w:t>
      </w:r>
    </w:p>
    <w:p w:rsidR="00E62C2F" w:rsidRPr="00CF67C1" w:rsidRDefault="00BD79BF" w:rsidP="00E62C2F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заместители</w:t>
      </w:r>
      <w:r w:rsidR="00E62C2F" w:rsidRPr="00CF67C1">
        <w:rPr>
          <w:rFonts w:ascii="Times New Roman" w:hAnsi="Times New Roman"/>
          <w:lang w:val="ru-RU"/>
        </w:rPr>
        <w:t xml:space="preserve"> директора по УВР</w:t>
      </w:r>
      <w:r w:rsidRPr="00CF67C1">
        <w:rPr>
          <w:rFonts w:ascii="Times New Roman" w:hAnsi="Times New Roman"/>
          <w:lang w:val="ru-RU"/>
        </w:rPr>
        <w:t xml:space="preserve"> Г</w:t>
      </w:r>
      <w:r w:rsidR="00F44CAF" w:rsidRPr="00CF67C1">
        <w:rPr>
          <w:rFonts w:ascii="Times New Roman" w:hAnsi="Times New Roman"/>
          <w:lang w:val="ru-RU"/>
        </w:rPr>
        <w:t>Б</w:t>
      </w:r>
      <w:r w:rsidRPr="00CF67C1">
        <w:rPr>
          <w:rFonts w:ascii="Times New Roman" w:hAnsi="Times New Roman"/>
          <w:lang w:val="ru-RU"/>
        </w:rPr>
        <w:t>ОУ школы № 580 Александрова Н.В., Харитонович Е.И., Юлаева И.А.</w:t>
      </w:r>
      <w:r w:rsidR="00E62C2F" w:rsidRPr="00CF67C1">
        <w:rPr>
          <w:rFonts w:ascii="Times New Roman" w:hAnsi="Times New Roman"/>
          <w:lang w:val="ru-RU"/>
        </w:rPr>
        <w:t xml:space="preserve"> – в </w:t>
      </w:r>
      <w:r w:rsidRPr="00CF67C1">
        <w:rPr>
          <w:rFonts w:ascii="Times New Roman" w:hAnsi="Times New Roman"/>
          <w:lang w:val="ru-RU"/>
        </w:rPr>
        <w:t>рамках своих полномочий руководя</w:t>
      </w:r>
      <w:r w:rsidR="00E62C2F" w:rsidRPr="00CF67C1">
        <w:rPr>
          <w:rFonts w:ascii="Times New Roman" w:hAnsi="Times New Roman"/>
          <w:lang w:val="ru-RU"/>
        </w:rPr>
        <w:t>т работой методических объединений по разработке и принятию учебных программ и поурочно</w:t>
      </w:r>
      <w:r w:rsidRPr="00CF67C1">
        <w:rPr>
          <w:rFonts w:ascii="Times New Roman" w:hAnsi="Times New Roman"/>
          <w:lang w:val="ru-RU"/>
        </w:rPr>
        <w:t>-тематических планов, проверяют</w:t>
      </w:r>
      <w:r w:rsidR="00E62C2F" w:rsidRPr="00CF67C1">
        <w:rPr>
          <w:rFonts w:ascii="Times New Roman" w:hAnsi="Times New Roman"/>
          <w:lang w:val="ru-RU"/>
        </w:rPr>
        <w:t xml:space="preserve"> правильность заполнения электронного Классного журнала;</w:t>
      </w:r>
    </w:p>
    <w:p w:rsidR="00E62C2F" w:rsidRPr="00CF67C1" w:rsidRDefault="00E62C2F" w:rsidP="00E62C2F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заместитель</w:t>
      </w:r>
      <w:r w:rsidR="00BD79BF" w:rsidRPr="00CF67C1">
        <w:rPr>
          <w:rFonts w:ascii="Times New Roman" w:hAnsi="Times New Roman"/>
          <w:lang w:val="ru-RU"/>
        </w:rPr>
        <w:t xml:space="preserve"> директора  по УВР</w:t>
      </w:r>
      <w:r w:rsidR="00300DC7">
        <w:rPr>
          <w:rFonts w:ascii="Times New Roman" w:hAnsi="Times New Roman"/>
          <w:lang w:val="ru-RU"/>
        </w:rPr>
        <w:t xml:space="preserve"> </w:t>
      </w:r>
      <w:r w:rsidR="00BD79BF" w:rsidRPr="00CF67C1">
        <w:rPr>
          <w:rFonts w:ascii="Times New Roman" w:hAnsi="Times New Roman"/>
          <w:lang w:val="ru-RU"/>
        </w:rPr>
        <w:t xml:space="preserve">Игнатова С.П. </w:t>
      </w:r>
      <w:r w:rsidRPr="00CF67C1">
        <w:rPr>
          <w:rFonts w:ascii="Times New Roman" w:hAnsi="Times New Roman"/>
          <w:lang w:val="ru-RU"/>
        </w:rPr>
        <w:t>– обеспечивает работу АИСУ «Параграф» в локальной сети ОУ, работу канала связи ЕМТС;</w:t>
      </w:r>
    </w:p>
    <w:p w:rsidR="00E62C2F" w:rsidRPr="00CF67C1" w:rsidRDefault="00BD79BF" w:rsidP="00E62C2F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ответственные</w:t>
      </w:r>
      <w:r w:rsidR="00E62C2F" w:rsidRPr="00CF67C1">
        <w:rPr>
          <w:rFonts w:ascii="Times New Roman" w:hAnsi="Times New Roman"/>
          <w:lang w:val="ru-RU"/>
        </w:rPr>
        <w:t xml:space="preserve"> за сервис «Электронный дневник» - </w:t>
      </w:r>
      <w:r w:rsidRPr="00CF67C1">
        <w:rPr>
          <w:rFonts w:ascii="Times New Roman" w:hAnsi="Times New Roman"/>
          <w:lang w:val="ru-RU"/>
        </w:rPr>
        <w:t>заместители директора  по УВР Александрова Н.В., Игнатова С.П , имеющи</w:t>
      </w:r>
      <w:r w:rsidR="00E62C2F" w:rsidRPr="00CF67C1">
        <w:rPr>
          <w:rFonts w:ascii="Times New Roman" w:hAnsi="Times New Roman"/>
          <w:lang w:val="ru-RU"/>
        </w:rPr>
        <w:t>е должностное поручение по организации работы и координации действий сотрудников ОУ по реализации сервиса «Электронный дневник», взаимодействию с региональным оператором портала «Петербургское образование» - РЦОКОиИТ;</w:t>
      </w:r>
    </w:p>
    <w:p w:rsidR="00E62C2F" w:rsidRPr="00CF67C1" w:rsidRDefault="00E62C2F" w:rsidP="00E62C2F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 xml:space="preserve">ответственный за работу с родителями обучающихся по приему заявлений </w:t>
      </w:r>
      <w:r w:rsidR="00BD79BF" w:rsidRPr="00CF67C1">
        <w:rPr>
          <w:rFonts w:ascii="Times New Roman" w:hAnsi="Times New Roman"/>
          <w:lang w:val="ru-RU"/>
        </w:rPr>
        <w:t xml:space="preserve"> специалист по кадрам Арзуманян СГ. </w:t>
      </w:r>
      <w:r w:rsidRPr="00CF67C1">
        <w:rPr>
          <w:rFonts w:ascii="Times New Roman" w:hAnsi="Times New Roman"/>
          <w:lang w:val="ru-RU"/>
        </w:rPr>
        <w:t>на подключение к сервису «Электронный дневник»</w:t>
      </w:r>
      <w:r w:rsidR="00247DA4" w:rsidRPr="00CF67C1">
        <w:rPr>
          <w:rFonts w:ascii="Times New Roman" w:hAnsi="Times New Roman"/>
          <w:lang w:val="ru-RU"/>
        </w:rPr>
        <w:t>;</w:t>
      </w:r>
    </w:p>
    <w:p w:rsidR="00E62C2F" w:rsidRPr="00CF67C1" w:rsidRDefault="00E62C2F" w:rsidP="00E62C2F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ответственный за мероприятия по защите персональ</w:t>
      </w:r>
      <w:r w:rsidR="00BD79BF" w:rsidRPr="00CF67C1">
        <w:rPr>
          <w:rFonts w:ascii="Times New Roman" w:hAnsi="Times New Roman"/>
          <w:lang w:val="ru-RU"/>
        </w:rPr>
        <w:t>ных данных – заместитель директора  по УВР Игнатова С.П.</w:t>
      </w:r>
      <w:r w:rsidRPr="00CF67C1">
        <w:rPr>
          <w:rFonts w:ascii="Times New Roman" w:hAnsi="Times New Roman"/>
          <w:lang w:val="ru-RU"/>
        </w:rPr>
        <w:t>, имеющее должностное поручение по проведению требуемых законодательством РФ действий по защите персональных данных;</w:t>
      </w:r>
    </w:p>
    <w:p w:rsidR="00E62C2F" w:rsidRPr="00CF67C1" w:rsidRDefault="00E62C2F" w:rsidP="00E62C2F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 xml:space="preserve">администратор АИСУ </w:t>
      </w:r>
      <w:r w:rsidR="00247DA4" w:rsidRPr="00CF67C1">
        <w:rPr>
          <w:rFonts w:ascii="Times New Roman" w:hAnsi="Times New Roman"/>
          <w:lang w:val="ru-RU"/>
        </w:rPr>
        <w:t>«Параграф» – заместитель директора  по УВР Игнатова С.П.</w:t>
      </w:r>
      <w:r w:rsidRPr="00CF67C1">
        <w:rPr>
          <w:rFonts w:ascii="Times New Roman" w:hAnsi="Times New Roman"/>
          <w:lang w:val="ru-RU"/>
        </w:rPr>
        <w:t>, имеющее должностное поручение по администрированию серверной части АИСУ «Параграф», включая определение прав доступа сотрудников, выгрузку данных на портал «Петербургское образование»</w:t>
      </w:r>
      <w:r w:rsidR="00247DA4" w:rsidRPr="00CF67C1">
        <w:rPr>
          <w:rFonts w:ascii="Times New Roman" w:hAnsi="Times New Roman"/>
          <w:lang w:val="ru-RU"/>
        </w:rPr>
        <w:t>;</w:t>
      </w:r>
    </w:p>
    <w:p w:rsidR="00E62C2F" w:rsidRPr="00CF67C1" w:rsidRDefault="00E62C2F" w:rsidP="00E62C2F">
      <w:pPr>
        <w:pStyle w:val="1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 xml:space="preserve">учителя, классные руководители </w:t>
      </w:r>
      <w:r w:rsidR="00247DA4" w:rsidRPr="00CF67C1">
        <w:rPr>
          <w:rFonts w:ascii="Times New Roman" w:hAnsi="Times New Roman"/>
          <w:lang w:val="ru-RU"/>
        </w:rPr>
        <w:t>Г</w:t>
      </w:r>
      <w:r w:rsidR="00F44CAF" w:rsidRPr="00CF67C1">
        <w:rPr>
          <w:rFonts w:ascii="Times New Roman" w:hAnsi="Times New Roman"/>
          <w:lang w:val="ru-RU"/>
        </w:rPr>
        <w:t>Б</w:t>
      </w:r>
      <w:r w:rsidRPr="00CF67C1">
        <w:rPr>
          <w:rFonts w:ascii="Times New Roman" w:hAnsi="Times New Roman"/>
          <w:lang w:val="ru-RU"/>
        </w:rPr>
        <w:t>ОУ</w:t>
      </w:r>
      <w:r w:rsidR="00247DA4" w:rsidRPr="00CF67C1">
        <w:rPr>
          <w:rFonts w:ascii="Times New Roman" w:hAnsi="Times New Roman"/>
          <w:lang w:val="ru-RU"/>
        </w:rPr>
        <w:t xml:space="preserve"> школы № 580 Приморского района Санкт-Петербурга</w:t>
      </w:r>
      <w:r w:rsidRPr="00CF67C1">
        <w:rPr>
          <w:rFonts w:ascii="Times New Roman" w:hAnsi="Times New Roman"/>
          <w:lang w:val="ru-RU"/>
        </w:rPr>
        <w:t xml:space="preserve"> –  обеспечивают своевременный и полный ввод данных в электронный Классный журнал, ведут переписку с родителями и </w:t>
      </w:r>
      <w:r w:rsidRPr="00CF67C1">
        <w:rPr>
          <w:rFonts w:ascii="Times New Roman" w:hAnsi="Times New Roman"/>
          <w:lang w:val="ru-RU"/>
        </w:rPr>
        <w:lastRenderedPageBreak/>
        <w:t>обучающимися по вопросам обучения в рамках сервиса «Электронный дневник»</w:t>
      </w:r>
      <w:r w:rsidR="00247DA4" w:rsidRPr="00CF67C1">
        <w:rPr>
          <w:rFonts w:ascii="Times New Roman" w:hAnsi="Times New Roman"/>
          <w:lang w:val="ru-RU"/>
        </w:rPr>
        <w:t>.</w:t>
      </w:r>
    </w:p>
    <w:p w:rsidR="00E62C2F" w:rsidRPr="00CF67C1" w:rsidRDefault="00E62C2F" w:rsidP="00E62C2F">
      <w:pPr>
        <w:pStyle w:val="1"/>
        <w:rPr>
          <w:rFonts w:ascii="Times New Roman" w:hAnsi="Times New Roman"/>
          <w:b/>
          <w:bCs/>
          <w:lang w:val="ru-RU"/>
        </w:rPr>
      </w:pPr>
      <w:r w:rsidRPr="00CF67C1">
        <w:rPr>
          <w:rFonts w:ascii="Times New Roman" w:hAnsi="Times New Roman"/>
          <w:b/>
          <w:bCs/>
          <w:lang w:val="ru-RU"/>
        </w:rPr>
        <w:t>Работа по заполнению Электронного классного журнала.</w:t>
      </w:r>
    </w:p>
    <w:p w:rsidR="00E62C2F" w:rsidRPr="00CF67C1" w:rsidRDefault="00E62C2F" w:rsidP="00E62C2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Для работы учителей, классных руководителей ОУ по вводу данных в электронный Классный журнал ответственный за внедрение сервиса «Электронный дневник» создает расписание работы</w:t>
      </w:r>
      <w:r w:rsidR="00247DA4" w:rsidRPr="00CF67C1">
        <w:rPr>
          <w:rFonts w:ascii="Times New Roman" w:hAnsi="Times New Roman"/>
          <w:lang w:val="ru-RU"/>
        </w:rPr>
        <w:t xml:space="preserve"> (Приложение №1)</w:t>
      </w:r>
      <w:r w:rsidRPr="00CF67C1">
        <w:rPr>
          <w:rFonts w:ascii="Times New Roman" w:hAnsi="Times New Roman"/>
          <w:lang w:val="ru-RU"/>
        </w:rPr>
        <w:t xml:space="preserve"> по вводу данных в электронный Классный журнал, в котором по дням недели определяются время доступа к АРМ каждого учителя, классного руководителя. </w:t>
      </w:r>
    </w:p>
    <w:p w:rsidR="00E62C2F" w:rsidRPr="00CF67C1" w:rsidRDefault="00E62C2F" w:rsidP="00E62C2F">
      <w:pPr>
        <w:pStyle w:val="1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Учитель, классный руководитель осуществляет ввод данны</w:t>
      </w:r>
      <w:r w:rsidR="00AF2627" w:rsidRPr="00CF67C1">
        <w:rPr>
          <w:rFonts w:ascii="Times New Roman" w:hAnsi="Times New Roman"/>
          <w:lang w:val="ru-RU"/>
        </w:rPr>
        <w:t xml:space="preserve">х по проведенным за </w:t>
      </w:r>
      <w:r w:rsidR="00DA6693" w:rsidRPr="00CF67C1">
        <w:rPr>
          <w:rFonts w:ascii="Times New Roman" w:hAnsi="Times New Roman"/>
          <w:lang w:val="ru-RU"/>
        </w:rPr>
        <w:t xml:space="preserve"> период</w:t>
      </w:r>
      <w:r w:rsidR="00AF2627" w:rsidRPr="00CF67C1">
        <w:rPr>
          <w:rFonts w:ascii="Times New Roman" w:hAnsi="Times New Roman"/>
          <w:lang w:val="ru-RU"/>
        </w:rPr>
        <w:t xml:space="preserve"> (текущая неделя + тематическое планирование на следующую неделю)</w:t>
      </w:r>
      <w:r w:rsidRPr="00CF67C1">
        <w:rPr>
          <w:rFonts w:ascii="Times New Roman" w:hAnsi="Times New Roman"/>
          <w:lang w:val="ru-RU"/>
        </w:rPr>
        <w:t xml:space="preserve">  урокам в соответствии с Руководством пользователя модуля Классный журнал. Обязательными для ввода являются следующие данные:</w:t>
      </w:r>
    </w:p>
    <w:p w:rsidR="00E62C2F" w:rsidRPr="00CF67C1" w:rsidRDefault="00E62C2F" w:rsidP="00E62C2F">
      <w:pPr>
        <w:pStyle w:val="1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 xml:space="preserve">Тема урока </w:t>
      </w:r>
    </w:p>
    <w:p w:rsidR="00E62C2F" w:rsidRPr="00CF67C1" w:rsidRDefault="00E62C2F" w:rsidP="00E62C2F">
      <w:pPr>
        <w:pStyle w:val="1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Домашнее задание</w:t>
      </w:r>
    </w:p>
    <w:p w:rsidR="00E62C2F" w:rsidRPr="00CF67C1" w:rsidRDefault="00E62C2F" w:rsidP="00E62C2F">
      <w:pPr>
        <w:pStyle w:val="1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Вид контроля (если проводится)</w:t>
      </w:r>
    </w:p>
    <w:p w:rsidR="00E62C2F" w:rsidRPr="00CF67C1" w:rsidRDefault="00E62C2F" w:rsidP="00E62C2F">
      <w:pPr>
        <w:pStyle w:val="1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Отметки, в том числе за проведенные работы, зачеты и т.д.</w:t>
      </w:r>
    </w:p>
    <w:p w:rsidR="00E62C2F" w:rsidRPr="00CF67C1" w:rsidRDefault="00E62C2F" w:rsidP="00E62C2F">
      <w:pPr>
        <w:pStyle w:val="1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Пропуски урока обучающимися</w:t>
      </w:r>
    </w:p>
    <w:p w:rsidR="00E62C2F" w:rsidRPr="00CF67C1" w:rsidRDefault="00E62C2F" w:rsidP="00E62C2F">
      <w:pPr>
        <w:pStyle w:val="1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Отметка о проведении урока</w:t>
      </w:r>
    </w:p>
    <w:p w:rsidR="00E62C2F" w:rsidRPr="00CF67C1" w:rsidRDefault="00E62C2F" w:rsidP="00E62C2F">
      <w:pPr>
        <w:pStyle w:val="1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ФИО учителя, проводившего урок (указывается автоматически, изменяется в случае замены)</w:t>
      </w:r>
    </w:p>
    <w:p w:rsidR="00E62C2F" w:rsidRPr="00CF67C1" w:rsidRDefault="00E62C2F" w:rsidP="00E62C2F">
      <w:pPr>
        <w:pStyle w:val="1"/>
        <w:ind w:firstLine="0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Могут быть также заполнены поля «Опоздания»,номер урока, на который задано домашнее задание, вложен файл с материалами по выполнению домашнего задания, проведена «привязка» урока к введенному поурочно-тематическому плану, учебной программе курса.</w:t>
      </w:r>
    </w:p>
    <w:p w:rsidR="00247DA4" w:rsidRPr="00CF67C1" w:rsidRDefault="00E62C2F" w:rsidP="00AF2627">
      <w:pPr>
        <w:pStyle w:val="1"/>
        <w:ind w:firstLine="0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Заполнение электронного Классного журнала производится на основании записей в бумажном классном журнале, записи должны быть идентичны.</w:t>
      </w:r>
    </w:p>
    <w:p w:rsidR="00E62C2F" w:rsidRPr="00CF67C1" w:rsidRDefault="00E62C2F" w:rsidP="00E62C2F">
      <w:pPr>
        <w:pStyle w:val="1"/>
        <w:rPr>
          <w:rFonts w:ascii="Times New Roman" w:hAnsi="Times New Roman"/>
          <w:b/>
          <w:bCs/>
          <w:lang w:val="ru-RU"/>
        </w:rPr>
      </w:pPr>
      <w:r w:rsidRPr="00CF67C1">
        <w:rPr>
          <w:rFonts w:ascii="Times New Roman" w:hAnsi="Times New Roman"/>
          <w:b/>
          <w:bCs/>
          <w:lang w:val="ru-RU"/>
        </w:rPr>
        <w:t>Проверка заполнения Электронного классного журнала.</w:t>
      </w:r>
    </w:p>
    <w:p w:rsidR="004E4C4C" w:rsidRDefault="00E62C2F" w:rsidP="00E62C2F">
      <w:pPr>
        <w:pStyle w:val="1"/>
        <w:ind w:firstLine="0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Проверка заполнения электронного Классного журнала осуще</w:t>
      </w:r>
      <w:r w:rsidR="00247DA4" w:rsidRPr="00CF67C1">
        <w:rPr>
          <w:rFonts w:ascii="Times New Roman" w:hAnsi="Times New Roman"/>
          <w:lang w:val="ru-RU"/>
        </w:rPr>
        <w:t>ствляется ежемесячно заместителя</w:t>
      </w:r>
      <w:r w:rsidRPr="00CF67C1">
        <w:rPr>
          <w:rFonts w:ascii="Times New Roman" w:hAnsi="Times New Roman"/>
          <w:lang w:val="ru-RU"/>
        </w:rPr>
        <w:t>м</w:t>
      </w:r>
      <w:r w:rsidR="00247DA4" w:rsidRPr="00CF67C1">
        <w:rPr>
          <w:rFonts w:ascii="Times New Roman" w:hAnsi="Times New Roman"/>
          <w:lang w:val="ru-RU"/>
        </w:rPr>
        <w:t>и</w:t>
      </w:r>
      <w:r w:rsidRPr="00CF67C1">
        <w:rPr>
          <w:rFonts w:ascii="Times New Roman" w:hAnsi="Times New Roman"/>
          <w:lang w:val="ru-RU"/>
        </w:rPr>
        <w:t xml:space="preserve"> директора по УВР в рамках своего плана работы. По итогам проверки проверяющи</w:t>
      </w:r>
      <w:r w:rsidR="00247DA4" w:rsidRPr="00CF67C1">
        <w:rPr>
          <w:rFonts w:ascii="Times New Roman" w:hAnsi="Times New Roman"/>
          <w:lang w:val="ru-RU"/>
        </w:rPr>
        <w:t>е составляю</w:t>
      </w:r>
      <w:r w:rsidRPr="00CF67C1">
        <w:rPr>
          <w:rFonts w:ascii="Times New Roman" w:hAnsi="Times New Roman"/>
          <w:lang w:val="ru-RU"/>
        </w:rPr>
        <w:t>т перечень замечаний по ведению Электро</w:t>
      </w:r>
      <w:r w:rsidR="00247DA4" w:rsidRPr="00CF67C1">
        <w:rPr>
          <w:rFonts w:ascii="Times New Roman" w:hAnsi="Times New Roman"/>
          <w:lang w:val="ru-RU"/>
        </w:rPr>
        <w:t>нного классного журнала и доводя</w:t>
      </w:r>
      <w:r w:rsidRPr="00CF67C1">
        <w:rPr>
          <w:rFonts w:ascii="Times New Roman" w:hAnsi="Times New Roman"/>
          <w:lang w:val="ru-RU"/>
        </w:rPr>
        <w:t>т их до исполнителей. Как правило, проверка Электронного классного журнала и бумажного классного журнала проводятся одновременно.</w:t>
      </w:r>
    </w:p>
    <w:p w:rsidR="00E62C2F" w:rsidRPr="00CF67C1" w:rsidRDefault="00E62C2F" w:rsidP="00E62C2F">
      <w:pPr>
        <w:pStyle w:val="1"/>
        <w:ind w:firstLine="0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Замечания, полученные в результате проверки, устраняются сотрудниками ОУ.</w:t>
      </w:r>
    </w:p>
    <w:p w:rsidR="004E4C4C" w:rsidRDefault="004E4C4C" w:rsidP="00E62C2F">
      <w:pPr>
        <w:pStyle w:val="1"/>
        <w:rPr>
          <w:rFonts w:ascii="Times New Roman" w:hAnsi="Times New Roman"/>
          <w:b/>
          <w:bCs/>
          <w:lang w:val="ru-RU"/>
        </w:rPr>
      </w:pPr>
    </w:p>
    <w:p w:rsidR="004E4C4C" w:rsidRDefault="004E4C4C" w:rsidP="00E62C2F">
      <w:pPr>
        <w:pStyle w:val="1"/>
        <w:rPr>
          <w:rFonts w:ascii="Times New Roman" w:hAnsi="Times New Roman"/>
          <w:b/>
          <w:bCs/>
          <w:lang w:val="ru-RU"/>
        </w:rPr>
      </w:pPr>
    </w:p>
    <w:p w:rsidR="00E62C2F" w:rsidRPr="00CF67C1" w:rsidRDefault="00E62C2F" w:rsidP="00E62C2F">
      <w:pPr>
        <w:pStyle w:val="1"/>
        <w:rPr>
          <w:rFonts w:ascii="Times New Roman" w:hAnsi="Times New Roman"/>
          <w:b/>
          <w:bCs/>
          <w:lang w:val="ru-RU"/>
        </w:rPr>
      </w:pPr>
      <w:r w:rsidRPr="00CF67C1">
        <w:rPr>
          <w:rFonts w:ascii="Times New Roman" w:hAnsi="Times New Roman"/>
          <w:b/>
          <w:bCs/>
          <w:lang w:val="ru-RU"/>
        </w:rPr>
        <w:lastRenderedPageBreak/>
        <w:t>Выгрузка данных на портал «Петербургское образование»</w:t>
      </w:r>
    </w:p>
    <w:p w:rsidR="00E62C2F" w:rsidRPr="00CF67C1" w:rsidRDefault="00E62C2F" w:rsidP="00E62C2F">
      <w:pPr>
        <w:pStyle w:val="1"/>
        <w:ind w:firstLine="0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Выгрузка данных на портал «Петербургское образование» проводится администратором АИСУ «Параграф» в соответствии с регламент</w:t>
      </w:r>
      <w:r w:rsidR="007E10F3" w:rsidRPr="00CF67C1">
        <w:rPr>
          <w:rFonts w:ascii="Times New Roman" w:hAnsi="Times New Roman"/>
          <w:lang w:val="ru-RU"/>
        </w:rPr>
        <w:t>ом выгрузки</w:t>
      </w:r>
      <w:r w:rsidR="00BB5B15" w:rsidRPr="00CF67C1">
        <w:rPr>
          <w:rFonts w:ascii="Times New Roman" w:hAnsi="Times New Roman"/>
          <w:lang w:val="ru-RU"/>
        </w:rPr>
        <w:t>.</w:t>
      </w:r>
    </w:p>
    <w:p w:rsidR="00E62C2F" w:rsidRPr="00CF67C1" w:rsidRDefault="00E62C2F" w:rsidP="00E62C2F">
      <w:pPr>
        <w:pStyle w:val="1"/>
        <w:rPr>
          <w:rFonts w:ascii="Times New Roman" w:hAnsi="Times New Roman"/>
          <w:b/>
          <w:bCs/>
          <w:lang w:val="ru-RU"/>
        </w:rPr>
      </w:pPr>
      <w:r w:rsidRPr="00CF67C1">
        <w:rPr>
          <w:rFonts w:ascii="Times New Roman" w:hAnsi="Times New Roman"/>
          <w:b/>
          <w:bCs/>
          <w:lang w:val="ru-RU"/>
        </w:rPr>
        <w:t>Прием заявлений от родителей обучающихся на подключение к сервису «Электронный дневник».</w:t>
      </w:r>
    </w:p>
    <w:p w:rsidR="00E62C2F" w:rsidRPr="00CF67C1" w:rsidRDefault="00E62C2F" w:rsidP="00E62C2F">
      <w:pPr>
        <w:pStyle w:val="1"/>
        <w:ind w:firstLine="0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Заявление может быть принесено родителями обучающихся на бумажном носителе, либо распечатано по их требованию в ОУ из  веб-интерфейса ответственным за внедрение сервиса «Электронный дневник». Распечатка заявки производится в присутствии и при предъявлении паспорта родителя (законного представителя) обучающегося. Ответственный за работу с родителями обучающихся</w:t>
      </w:r>
      <w:r w:rsidR="000B0294" w:rsidRPr="00CF67C1">
        <w:rPr>
          <w:rFonts w:ascii="Times New Roman" w:hAnsi="Times New Roman"/>
          <w:lang w:val="ru-RU"/>
        </w:rPr>
        <w:t xml:space="preserve">, Арзуманян С.Г., </w:t>
      </w:r>
      <w:r w:rsidRPr="00CF67C1">
        <w:rPr>
          <w:rFonts w:ascii="Times New Roman" w:hAnsi="Times New Roman"/>
          <w:lang w:val="ru-RU"/>
        </w:rPr>
        <w:t xml:space="preserve"> проверяет правильность заполнения ФИО обучающегося и родителя (законного представителя), регистрирует принятое заявление и передает его ответственному за сервис «Электронный дневник».</w:t>
      </w:r>
    </w:p>
    <w:p w:rsidR="00E62C2F" w:rsidRPr="00CF67C1" w:rsidRDefault="00E62C2F" w:rsidP="00E62C2F">
      <w:pPr>
        <w:pStyle w:val="1"/>
        <w:rPr>
          <w:rFonts w:ascii="Times New Roman" w:hAnsi="Times New Roman"/>
          <w:b/>
          <w:bCs/>
          <w:lang w:val="ru-RU"/>
        </w:rPr>
      </w:pPr>
      <w:r w:rsidRPr="00CF67C1">
        <w:rPr>
          <w:rFonts w:ascii="Times New Roman" w:hAnsi="Times New Roman"/>
          <w:b/>
          <w:bCs/>
          <w:lang w:val="ru-RU"/>
        </w:rPr>
        <w:t>Проверка работы модуля «Электронный дневник»</w:t>
      </w:r>
      <w:r w:rsidR="00247DA4" w:rsidRPr="00CF67C1">
        <w:rPr>
          <w:rFonts w:ascii="Times New Roman" w:hAnsi="Times New Roman"/>
          <w:b/>
          <w:bCs/>
          <w:lang w:val="ru-RU"/>
        </w:rPr>
        <w:t>.</w:t>
      </w:r>
    </w:p>
    <w:p w:rsidR="00E62C2F" w:rsidRPr="00CF67C1" w:rsidRDefault="00E62C2F" w:rsidP="00E62C2F">
      <w:pPr>
        <w:pStyle w:val="1"/>
        <w:ind w:firstLine="0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 xml:space="preserve">В ходе проверки производится анализ полноты представления данных в сервисе «Электронный дневник». Для проведения проверки учитель, классный руководитель регистрируются на портале, получают </w:t>
      </w:r>
      <w:r w:rsidRPr="00CF67C1">
        <w:rPr>
          <w:rFonts w:ascii="Times New Roman" w:hAnsi="Times New Roman"/>
        </w:rPr>
        <w:t>UID</w:t>
      </w:r>
      <w:r w:rsidRPr="00CF67C1">
        <w:rPr>
          <w:rFonts w:ascii="Times New Roman" w:hAnsi="Times New Roman"/>
          <w:lang w:val="ru-RU"/>
        </w:rPr>
        <w:t xml:space="preserve">, и передают его в ОУ. Администратор АИСУ «Параграф» вносит </w:t>
      </w:r>
      <w:r w:rsidRPr="00CF67C1">
        <w:rPr>
          <w:rFonts w:ascii="Times New Roman" w:hAnsi="Times New Roman"/>
        </w:rPr>
        <w:t>UID</w:t>
      </w:r>
      <w:r w:rsidRPr="00CF67C1">
        <w:rPr>
          <w:rFonts w:ascii="Times New Roman" w:hAnsi="Times New Roman"/>
          <w:lang w:val="ru-RU"/>
        </w:rPr>
        <w:t xml:space="preserve"> в базу данных, что обеспечивает сотруднику ОУ допуск к данным сервиса «Электронный дневник», размещенным на портале, в рамках его п</w:t>
      </w:r>
      <w:r w:rsidR="000B0294" w:rsidRPr="00CF67C1">
        <w:rPr>
          <w:rFonts w:ascii="Times New Roman" w:hAnsi="Times New Roman"/>
          <w:lang w:val="ru-RU"/>
        </w:rPr>
        <w:t>о</w:t>
      </w:r>
      <w:r w:rsidRPr="00CF67C1">
        <w:rPr>
          <w:rFonts w:ascii="Times New Roman" w:hAnsi="Times New Roman"/>
          <w:lang w:val="ru-RU"/>
        </w:rPr>
        <w:t>лномочий.</w:t>
      </w:r>
    </w:p>
    <w:p w:rsidR="00E62C2F" w:rsidRPr="00CF67C1" w:rsidRDefault="00E62C2F" w:rsidP="00E62C2F">
      <w:pPr>
        <w:pStyle w:val="1"/>
        <w:ind w:firstLine="0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 xml:space="preserve">Учитель проверяет правильность представления данных по своему предмету, классный руководитель – по всем предметам своего класса. </w:t>
      </w:r>
    </w:p>
    <w:p w:rsidR="00E62C2F" w:rsidRPr="00CF67C1" w:rsidRDefault="00E62C2F" w:rsidP="00E62C2F">
      <w:pPr>
        <w:pStyle w:val="1"/>
        <w:ind w:firstLine="0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Периодичность проверок – один раз в месяц.</w:t>
      </w:r>
    </w:p>
    <w:p w:rsidR="00E62C2F" w:rsidRPr="00CF67C1" w:rsidRDefault="00E62C2F" w:rsidP="00E62C2F">
      <w:pPr>
        <w:pStyle w:val="1"/>
        <w:rPr>
          <w:rFonts w:ascii="Times New Roman" w:hAnsi="Times New Roman"/>
          <w:b/>
          <w:bCs/>
          <w:lang w:val="ru-RU"/>
        </w:rPr>
      </w:pPr>
      <w:r w:rsidRPr="00CF67C1">
        <w:rPr>
          <w:rFonts w:ascii="Times New Roman" w:hAnsi="Times New Roman"/>
          <w:b/>
          <w:bCs/>
          <w:lang w:val="ru-RU"/>
        </w:rPr>
        <w:t>Взаимодействие с родителями и обучающимися в рамках сервиса «Электронный дневник»  на портале «Петербургское образование».</w:t>
      </w:r>
    </w:p>
    <w:p w:rsidR="00E62C2F" w:rsidRPr="00CF67C1" w:rsidRDefault="00E62C2F" w:rsidP="00E62C2F">
      <w:pPr>
        <w:pStyle w:val="1"/>
        <w:ind w:firstLine="0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Для участия в переписке с обучающимися и их родителями в рамках сервиса «Электронный дневник» учитель, классный руководитель должен зарегистрироваться на портале «Петербургское образование».</w:t>
      </w:r>
    </w:p>
    <w:p w:rsidR="00E62C2F" w:rsidRPr="00CF67C1" w:rsidRDefault="00E62C2F" w:rsidP="00E62C2F">
      <w:pPr>
        <w:pStyle w:val="1"/>
        <w:ind w:firstLine="0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t>Переписка учителей  с обучающимися и их родителями является способом социального общения и не является официальной перепиской от имени образовательного учреждения.</w:t>
      </w:r>
    </w:p>
    <w:p w:rsidR="00A1732E" w:rsidRPr="00CF67C1" w:rsidRDefault="00A1732E" w:rsidP="00E62C2F">
      <w:pPr>
        <w:pStyle w:val="1"/>
        <w:ind w:firstLine="0"/>
        <w:rPr>
          <w:rFonts w:ascii="Times New Roman" w:hAnsi="Times New Roman"/>
          <w:lang w:val="ru-RU"/>
        </w:rPr>
      </w:pPr>
    </w:p>
    <w:p w:rsidR="00A1732E" w:rsidRPr="00CF67C1" w:rsidRDefault="00A1732E" w:rsidP="00E62C2F">
      <w:pPr>
        <w:pStyle w:val="1"/>
        <w:ind w:firstLine="0"/>
        <w:rPr>
          <w:rFonts w:ascii="Times New Roman" w:hAnsi="Times New Roman"/>
          <w:lang w:val="ru-RU"/>
        </w:rPr>
      </w:pPr>
    </w:p>
    <w:p w:rsidR="00A1732E" w:rsidRPr="00CF67C1" w:rsidRDefault="00A1732E" w:rsidP="00E62C2F">
      <w:pPr>
        <w:pStyle w:val="1"/>
        <w:ind w:firstLine="0"/>
        <w:rPr>
          <w:rFonts w:ascii="Times New Roman" w:hAnsi="Times New Roman"/>
          <w:lang w:val="ru-RU"/>
        </w:rPr>
      </w:pPr>
    </w:p>
    <w:p w:rsidR="00A1732E" w:rsidRDefault="00A1732E" w:rsidP="00E62C2F">
      <w:pPr>
        <w:pStyle w:val="1"/>
        <w:ind w:firstLine="0"/>
        <w:rPr>
          <w:rFonts w:ascii="Times New Roman" w:hAnsi="Times New Roman"/>
          <w:lang w:val="ru-RU"/>
        </w:rPr>
      </w:pPr>
    </w:p>
    <w:p w:rsidR="004E4C4C" w:rsidRDefault="004E4C4C" w:rsidP="00E62C2F">
      <w:pPr>
        <w:pStyle w:val="1"/>
        <w:ind w:firstLine="0"/>
        <w:rPr>
          <w:rFonts w:ascii="Times New Roman" w:hAnsi="Times New Roman"/>
          <w:lang w:val="ru-RU"/>
        </w:rPr>
      </w:pPr>
    </w:p>
    <w:p w:rsidR="004E4C4C" w:rsidRPr="00CF67C1" w:rsidRDefault="004E4C4C" w:rsidP="00E62C2F">
      <w:pPr>
        <w:pStyle w:val="1"/>
        <w:ind w:firstLine="0"/>
        <w:rPr>
          <w:rFonts w:ascii="Times New Roman" w:hAnsi="Times New Roman"/>
          <w:lang w:val="ru-RU"/>
        </w:rPr>
      </w:pPr>
    </w:p>
    <w:p w:rsidR="00A1732E" w:rsidRPr="00CF67C1" w:rsidRDefault="00A1732E" w:rsidP="00A1732E">
      <w:pPr>
        <w:pStyle w:val="1"/>
        <w:ind w:firstLine="0"/>
        <w:jc w:val="right"/>
        <w:rPr>
          <w:rFonts w:ascii="Times New Roman" w:hAnsi="Times New Roman"/>
          <w:lang w:val="ru-RU"/>
        </w:rPr>
      </w:pPr>
      <w:r w:rsidRPr="00CF67C1">
        <w:rPr>
          <w:rFonts w:ascii="Times New Roman" w:hAnsi="Times New Roman"/>
          <w:lang w:val="ru-RU"/>
        </w:rPr>
        <w:lastRenderedPageBreak/>
        <w:t>Приложение 1</w:t>
      </w:r>
    </w:p>
    <w:p w:rsidR="00A1732E" w:rsidRPr="00CF67C1" w:rsidRDefault="00D43B01" w:rsidP="00A1732E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67C1">
        <w:rPr>
          <w:rFonts w:ascii="Times New Roman" w:hAnsi="Times New Roman" w:cs="Times New Roman"/>
          <w:sz w:val="32"/>
          <w:szCs w:val="32"/>
          <w:lang w:eastAsia="ru-RU"/>
        </w:rPr>
        <w:t>Расписание</w:t>
      </w:r>
      <w:r w:rsidR="00A1732E" w:rsidRPr="00CF67C1">
        <w:rPr>
          <w:rFonts w:ascii="Times New Roman" w:hAnsi="Times New Roman" w:cs="Times New Roman"/>
          <w:sz w:val="32"/>
          <w:szCs w:val="32"/>
          <w:lang w:eastAsia="ru-RU"/>
        </w:rPr>
        <w:t xml:space="preserve"> работы педагогов </w:t>
      </w:r>
    </w:p>
    <w:p w:rsidR="00A1732E" w:rsidRPr="00CF67C1" w:rsidRDefault="00A1732E" w:rsidP="00A1732E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67C1">
        <w:rPr>
          <w:rFonts w:ascii="Times New Roman" w:hAnsi="Times New Roman" w:cs="Times New Roman"/>
          <w:sz w:val="32"/>
          <w:szCs w:val="32"/>
          <w:lang w:eastAsia="ru-RU"/>
        </w:rPr>
        <w:t>ГБОУ школы № 580 Приморского района Санкт-Петербурга</w:t>
      </w:r>
    </w:p>
    <w:p w:rsidR="00A1732E" w:rsidRPr="00CF67C1" w:rsidRDefault="00A1732E" w:rsidP="00A1732E">
      <w:pPr>
        <w:spacing w:before="100" w:beforeAutospacing="1"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67C1">
        <w:rPr>
          <w:rFonts w:ascii="Times New Roman" w:hAnsi="Times New Roman" w:cs="Times New Roman"/>
          <w:sz w:val="32"/>
          <w:szCs w:val="32"/>
          <w:lang w:eastAsia="ru-RU"/>
        </w:rPr>
        <w:t xml:space="preserve">по ведению Электронного Классного Журнала </w:t>
      </w:r>
    </w:p>
    <w:p w:rsidR="00A1732E" w:rsidRPr="00CF67C1" w:rsidRDefault="00A1732E" w:rsidP="00A1732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32E" w:rsidRPr="00CF67C1" w:rsidRDefault="00A1732E" w:rsidP="00A1732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32E" w:rsidRPr="00CF67C1" w:rsidRDefault="00A1732E" w:rsidP="00A1732E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67C1">
        <w:rPr>
          <w:rFonts w:ascii="Times New Roman" w:hAnsi="Times New Roman" w:cs="Times New Roman"/>
          <w:sz w:val="27"/>
          <w:szCs w:val="27"/>
          <w:lang w:eastAsia="ru-RU"/>
        </w:rPr>
        <w:t>График работы кабинета № 316 для консультаций по работе с Электронным Классным Журналом и ввода оценок:</w:t>
      </w:r>
    </w:p>
    <w:p w:rsidR="00813442" w:rsidRPr="00CF67C1" w:rsidRDefault="00813442" w:rsidP="00813442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0"/>
        <w:gridCol w:w="1989"/>
        <w:gridCol w:w="1989"/>
        <w:gridCol w:w="1989"/>
        <w:gridCol w:w="1989"/>
      </w:tblGrid>
      <w:tr w:rsidR="00A1732E" w:rsidRPr="00CF67C1" w:rsidTr="00A1732E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32E" w:rsidRPr="00CF67C1" w:rsidRDefault="00A1732E" w:rsidP="00A1732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7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понедельник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32E" w:rsidRPr="00CF67C1" w:rsidRDefault="00A1732E" w:rsidP="00A1732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7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вторник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32E" w:rsidRPr="00CF67C1" w:rsidRDefault="00A1732E" w:rsidP="00A1732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7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среда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32E" w:rsidRPr="00CF67C1" w:rsidRDefault="00A1732E" w:rsidP="00A1732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7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четверг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1732E" w:rsidRPr="00CF67C1" w:rsidRDefault="00A1732E" w:rsidP="00A1732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7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пятница</w:t>
            </w:r>
          </w:p>
        </w:tc>
      </w:tr>
      <w:tr w:rsidR="00A1732E" w:rsidRPr="00CF67C1" w:rsidTr="00A1732E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32E" w:rsidRPr="00CF67C1" w:rsidRDefault="00A1732E" w:rsidP="00A1732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7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15.15 - 19.15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32E" w:rsidRPr="00CF67C1" w:rsidRDefault="00A1732E" w:rsidP="00A1732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7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15.15 - 18.15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32E" w:rsidRPr="00CF67C1" w:rsidRDefault="00620FF2" w:rsidP="00A1732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7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9.00 - 16</w:t>
            </w:r>
            <w:r w:rsidR="00A1732E" w:rsidRPr="00CF67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.00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1732E" w:rsidRPr="00CF67C1" w:rsidRDefault="00620FF2" w:rsidP="00A1732E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7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15.15-17.15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hideMark/>
          </w:tcPr>
          <w:p w:rsidR="00A1732E" w:rsidRPr="00CF67C1" w:rsidRDefault="00813442" w:rsidP="00D43B01">
            <w:pPr>
              <w:spacing w:before="100" w:beforeAutospacing="1" w:after="119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7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9.45 - 17</w:t>
            </w:r>
            <w:r w:rsidR="00A1732E" w:rsidRPr="00CF67C1">
              <w:rPr>
                <w:rFonts w:ascii="Times New Roman" w:hAnsi="Times New Roman" w:cs="Times New Roman"/>
                <w:sz w:val="27"/>
                <w:szCs w:val="27"/>
                <w:lang w:eastAsia="ru-RU"/>
              </w:rPr>
              <w:t>.00</w:t>
            </w:r>
          </w:p>
        </w:tc>
      </w:tr>
    </w:tbl>
    <w:p w:rsidR="00A1732E" w:rsidRPr="00CF67C1" w:rsidRDefault="00A1732E" w:rsidP="00A1732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32E" w:rsidRPr="00CF67C1" w:rsidRDefault="00A1732E" w:rsidP="00813442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67C1">
        <w:rPr>
          <w:rFonts w:ascii="Times New Roman" w:hAnsi="Times New Roman" w:cs="Times New Roman"/>
          <w:sz w:val="27"/>
          <w:szCs w:val="27"/>
          <w:lang w:eastAsia="ru-RU"/>
        </w:rPr>
        <w:t xml:space="preserve">В библиотеке можно ознакомиться с </w:t>
      </w:r>
      <w:r w:rsidRPr="00CF67C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Руководством Пользователя</w:t>
      </w:r>
      <w:r w:rsidRPr="00CF67C1">
        <w:rPr>
          <w:rFonts w:ascii="Times New Roman" w:hAnsi="Times New Roman" w:cs="Times New Roman"/>
          <w:sz w:val="27"/>
          <w:szCs w:val="27"/>
          <w:lang w:eastAsia="ru-RU"/>
        </w:rPr>
        <w:t xml:space="preserve"> для работы с приложением </w:t>
      </w:r>
      <w:r w:rsidRPr="00CF67C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Классный Журнал</w:t>
      </w:r>
      <w:r w:rsidRPr="00CF67C1"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813442" w:rsidRPr="00CF67C1" w:rsidRDefault="00813442" w:rsidP="00813442">
      <w:pPr>
        <w:spacing w:before="100" w:beforeAutospacing="1" w:after="0" w:line="240" w:lineRule="auto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32E" w:rsidRPr="00CF67C1" w:rsidRDefault="00A1732E" w:rsidP="00A1732E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67C1">
        <w:rPr>
          <w:rFonts w:ascii="Times New Roman" w:hAnsi="Times New Roman" w:cs="Times New Roman"/>
          <w:sz w:val="27"/>
          <w:szCs w:val="27"/>
          <w:lang w:eastAsia="ru-RU"/>
        </w:rPr>
        <w:t xml:space="preserve">Вопросы, замечания и предложения по улучшению работы Электронного Классного Журнала фиксировать в </w:t>
      </w:r>
      <w:r w:rsidRPr="00CF67C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 xml:space="preserve">Журнале регистрации обращений </w:t>
      </w:r>
      <w:r w:rsidRPr="00CF67C1">
        <w:rPr>
          <w:rFonts w:ascii="Times New Roman" w:hAnsi="Times New Roman" w:cs="Times New Roman"/>
          <w:sz w:val="27"/>
          <w:szCs w:val="27"/>
          <w:lang w:eastAsia="ru-RU"/>
        </w:rPr>
        <w:t>по работе с Электронным Классным Журналом (</w:t>
      </w:r>
      <w:r w:rsidRPr="00CF67C1">
        <w:rPr>
          <w:rFonts w:ascii="Times New Roman" w:hAnsi="Times New Roman" w:cs="Times New Roman"/>
          <w:i/>
          <w:iCs/>
          <w:sz w:val="27"/>
          <w:szCs w:val="27"/>
          <w:lang w:eastAsia="ru-RU"/>
        </w:rPr>
        <w:t>находится в кабинете № 204</w:t>
      </w:r>
      <w:r w:rsidRPr="00CF67C1">
        <w:rPr>
          <w:rFonts w:ascii="Times New Roman" w:hAnsi="Times New Roman" w:cs="Times New Roman"/>
          <w:sz w:val="27"/>
          <w:szCs w:val="27"/>
          <w:lang w:eastAsia="ru-RU"/>
        </w:rPr>
        <w:t>).</w:t>
      </w:r>
    </w:p>
    <w:p w:rsidR="00A1732E" w:rsidRPr="00CF67C1" w:rsidRDefault="00A1732E" w:rsidP="00A1732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32E" w:rsidRPr="00CF67C1" w:rsidRDefault="00A1732E" w:rsidP="00A1732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32E" w:rsidRPr="00CF67C1" w:rsidRDefault="00A1732E" w:rsidP="00A1732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32E" w:rsidRPr="00CF67C1" w:rsidRDefault="00A1732E" w:rsidP="00A1732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32E" w:rsidRPr="00CF67C1" w:rsidRDefault="00A1732E" w:rsidP="00A1732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732E" w:rsidRPr="00CF67C1" w:rsidRDefault="00A1732E" w:rsidP="00A1732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67C1">
        <w:rPr>
          <w:rFonts w:ascii="Times New Roman" w:hAnsi="Times New Roman" w:cs="Times New Roman"/>
          <w:sz w:val="27"/>
          <w:szCs w:val="27"/>
          <w:lang w:eastAsia="ru-RU"/>
        </w:rPr>
        <w:t xml:space="preserve">Отв. за работу с Электронным Классным Журналом </w:t>
      </w:r>
    </w:p>
    <w:p w:rsidR="00034D1A" w:rsidRPr="00CF67C1" w:rsidRDefault="00A1732E" w:rsidP="00813442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67C1">
        <w:rPr>
          <w:rFonts w:ascii="Times New Roman" w:hAnsi="Times New Roman" w:cs="Times New Roman"/>
          <w:sz w:val="27"/>
          <w:szCs w:val="27"/>
          <w:lang w:eastAsia="ru-RU"/>
        </w:rPr>
        <w:t>Игнатова С.П.</w:t>
      </w:r>
    </w:p>
    <w:sectPr w:rsidR="00034D1A" w:rsidRPr="00CF67C1" w:rsidSect="000B0294">
      <w:headerReference w:type="default" r:id="rId10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37" w:rsidRDefault="000C0337" w:rsidP="00FB232E">
      <w:pPr>
        <w:spacing w:after="0" w:line="240" w:lineRule="auto"/>
      </w:pPr>
      <w:r>
        <w:separator/>
      </w:r>
    </w:p>
  </w:endnote>
  <w:endnote w:type="continuationSeparator" w:id="0">
    <w:p w:rsidR="000C0337" w:rsidRDefault="000C0337" w:rsidP="00FB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37" w:rsidRDefault="000C0337" w:rsidP="00FB232E">
      <w:pPr>
        <w:spacing w:after="0" w:line="240" w:lineRule="auto"/>
      </w:pPr>
      <w:r>
        <w:separator/>
      </w:r>
    </w:p>
  </w:footnote>
  <w:footnote w:type="continuationSeparator" w:id="0">
    <w:p w:rsidR="000C0337" w:rsidRDefault="000C0337" w:rsidP="00FB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E9B" w:rsidRDefault="00EF4C67">
    <w:pPr>
      <w:pStyle w:val="a8"/>
      <w:jc w:val="right"/>
    </w:pPr>
    <w:r>
      <w:fldChar w:fldCharType="begin"/>
    </w:r>
    <w:r w:rsidR="00464E9B">
      <w:instrText xml:space="preserve"> PAGE   \* MERGEFORMAT </w:instrText>
    </w:r>
    <w:r>
      <w:fldChar w:fldCharType="separate"/>
    </w:r>
    <w:r w:rsidR="00A504E3">
      <w:rPr>
        <w:noProof/>
      </w:rPr>
      <w:t>2</w:t>
    </w:r>
    <w:r>
      <w:fldChar w:fldCharType="end"/>
    </w:r>
  </w:p>
  <w:p w:rsidR="00464E9B" w:rsidRDefault="00464E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33E3"/>
    <w:multiLevelType w:val="multilevel"/>
    <w:tmpl w:val="B866D1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56B54FB"/>
    <w:multiLevelType w:val="hybridMultilevel"/>
    <w:tmpl w:val="DA6E4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3634E0D"/>
    <w:multiLevelType w:val="multilevel"/>
    <w:tmpl w:val="E76E19F2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5FBD337F"/>
    <w:multiLevelType w:val="multilevel"/>
    <w:tmpl w:val="3D74E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2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640B55F0"/>
    <w:multiLevelType w:val="hybridMultilevel"/>
    <w:tmpl w:val="378206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67B5B82"/>
    <w:multiLevelType w:val="multilevel"/>
    <w:tmpl w:val="8430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558"/>
    <w:rsid w:val="00004452"/>
    <w:rsid w:val="00013792"/>
    <w:rsid w:val="00034D1A"/>
    <w:rsid w:val="000B0294"/>
    <w:rsid w:val="000B1A7E"/>
    <w:rsid w:val="000C0337"/>
    <w:rsid w:val="001054E6"/>
    <w:rsid w:val="00117B3F"/>
    <w:rsid w:val="001848FA"/>
    <w:rsid w:val="001E0AA3"/>
    <w:rsid w:val="002069D4"/>
    <w:rsid w:val="00247DA4"/>
    <w:rsid w:val="00263A0D"/>
    <w:rsid w:val="00281F27"/>
    <w:rsid w:val="00294385"/>
    <w:rsid w:val="002B640B"/>
    <w:rsid w:val="00300DC7"/>
    <w:rsid w:val="00321BC7"/>
    <w:rsid w:val="00323B9B"/>
    <w:rsid w:val="00340893"/>
    <w:rsid w:val="003412CA"/>
    <w:rsid w:val="00351889"/>
    <w:rsid w:val="0038691B"/>
    <w:rsid w:val="00395AC5"/>
    <w:rsid w:val="004356A1"/>
    <w:rsid w:val="00464E9B"/>
    <w:rsid w:val="004D2C86"/>
    <w:rsid w:val="004E4C4C"/>
    <w:rsid w:val="004F1AF4"/>
    <w:rsid w:val="00520026"/>
    <w:rsid w:val="005430C2"/>
    <w:rsid w:val="00550148"/>
    <w:rsid w:val="005C37E9"/>
    <w:rsid w:val="005F36C6"/>
    <w:rsid w:val="005F616D"/>
    <w:rsid w:val="00620FF2"/>
    <w:rsid w:val="00671033"/>
    <w:rsid w:val="006D463E"/>
    <w:rsid w:val="0071078D"/>
    <w:rsid w:val="00711E1C"/>
    <w:rsid w:val="0075638A"/>
    <w:rsid w:val="00756A3B"/>
    <w:rsid w:val="00792FD5"/>
    <w:rsid w:val="007C2E03"/>
    <w:rsid w:val="007D50B5"/>
    <w:rsid w:val="007E10F3"/>
    <w:rsid w:val="00813442"/>
    <w:rsid w:val="0082568F"/>
    <w:rsid w:val="00881061"/>
    <w:rsid w:val="0093465E"/>
    <w:rsid w:val="009C0995"/>
    <w:rsid w:val="009E5042"/>
    <w:rsid w:val="00A004B9"/>
    <w:rsid w:val="00A1732E"/>
    <w:rsid w:val="00A504E3"/>
    <w:rsid w:val="00A93CB9"/>
    <w:rsid w:val="00AD1089"/>
    <w:rsid w:val="00AD29A2"/>
    <w:rsid w:val="00AF2627"/>
    <w:rsid w:val="00AF6492"/>
    <w:rsid w:val="00AF7826"/>
    <w:rsid w:val="00B059DE"/>
    <w:rsid w:val="00B359D6"/>
    <w:rsid w:val="00B77DB0"/>
    <w:rsid w:val="00BB5B15"/>
    <w:rsid w:val="00BD1ECC"/>
    <w:rsid w:val="00BD79BF"/>
    <w:rsid w:val="00C02E61"/>
    <w:rsid w:val="00C04A08"/>
    <w:rsid w:val="00C10FFD"/>
    <w:rsid w:val="00CF67C1"/>
    <w:rsid w:val="00D43B01"/>
    <w:rsid w:val="00DA6693"/>
    <w:rsid w:val="00DB2094"/>
    <w:rsid w:val="00DE082D"/>
    <w:rsid w:val="00DF2DF5"/>
    <w:rsid w:val="00E26A2D"/>
    <w:rsid w:val="00E62C2F"/>
    <w:rsid w:val="00E84558"/>
    <w:rsid w:val="00EA1F1D"/>
    <w:rsid w:val="00ED7E56"/>
    <w:rsid w:val="00EF4C67"/>
    <w:rsid w:val="00F44CAF"/>
    <w:rsid w:val="00F72472"/>
    <w:rsid w:val="00FA140B"/>
    <w:rsid w:val="00FB232E"/>
    <w:rsid w:val="00FE0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29A2"/>
    <w:rPr>
      <w:lang w:eastAsia="en-US"/>
    </w:rPr>
  </w:style>
  <w:style w:type="paragraph" w:styleId="2">
    <w:name w:val="heading 2"/>
    <w:basedOn w:val="a0"/>
    <w:next w:val="a0"/>
    <w:link w:val="20"/>
    <w:uiPriority w:val="99"/>
    <w:qFormat/>
    <w:rsid w:val="00464E9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464E9B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1">
    <w:name w:val="Абзац 1"/>
    <w:basedOn w:val="a0"/>
    <w:uiPriority w:val="99"/>
    <w:rsid w:val="00550148"/>
    <w:pPr>
      <w:ind w:firstLine="851"/>
      <w:jc w:val="both"/>
    </w:pPr>
    <w:rPr>
      <w:rFonts w:cs="Times New Roman"/>
      <w:sz w:val="24"/>
      <w:szCs w:val="24"/>
      <w:lang w:val="en-US"/>
    </w:rPr>
  </w:style>
  <w:style w:type="paragraph" w:styleId="a4">
    <w:name w:val="footnote text"/>
    <w:basedOn w:val="a0"/>
    <w:link w:val="a5"/>
    <w:uiPriority w:val="99"/>
    <w:semiHidden/>
    <w:rsid w:val="00FB232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1"/>
    <w:link w:val="a4"/>
    <w:uiPriority w:val="99"/>
    <w:semiHidden/>
    <w:locked/>
    <w:rsid w:val="00FB232E"/>
    <w:rPr>
      <w:rFonts w:cs="Times New Roman"/>
      <w:sz w:val="20"/>
      <w:szCs w:val="20"/>
    </w:rPr>
  </w:style>
  <w:style w:type="character" w:styleId="a6">
    <w:name w:val="footnote reference"/>
    <w:basedOn w:val="a1"/>
    <w:uiPriority w:val="99"/>
    <w:semiHidden/>
    <w:rsid w:val="00FB232E"/>
    <w:rPr>
      <w:rFonts w:cs="Times New Roman"/>
      <w:vertAlign w:val="superscript"/>
    </w:rPr>
  </w:style>
  <w:style w:type="table" w:styleId="a7">
    <w:name w:val="Table Grid"/>
    <w:basedOn w:val="a2"/>
    <w:uiPriority w:val="99"/>
    <w:rsid w:val="0035188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0"/>
    <w:link w:val="a9"/>
    <w:uiPriority w:val="99"/>
    <w:rsid w:val="007D5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7D50B5"/>
    <w:rPr>
      <w:rFonts w:cs="Times New Roman"/>
    </w:rPr>
  </w:style>
  <w:style w:type="paragraph" w:styleId="aa">
    <w:name w:val="footer"/>
    <w:basedOn w:val="a0"/>
    <w:link w:val="ab"/>
    <w:uiPriority w:val="99"/>
    <w:semiHidden/>
    <w:rsid w:val="007D5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locked/>
    <w:rsid w:val="007D50B5"/>
    <w:rPr>
      <w:rFonts w:cs="Times New Roman"/>
    </w:rPr>
  </w:style>
  <w:style w:type="paragraph" w:customStyle="1" w:styleId="22">
    <w:name w:val="Стиль 22"/>
    <w:basedOn w:val="2"/>
    <w:uiPriority w:val="99"/>
    <w:rsid w:val="00464E9B"/>
    <w:pPr>
      <w:keepLines w:val="0"/>
      <w:numPr>
        <w:ilvl w:val="1"/>
        <w:numId w:val="4"/>
      </w:numPr>
      <w:spacing w:before="240" w:after="60" w:line="240" w:lineRule="auto"/>
    </w:pPr>
    <w:rPr>
      <w:rFonts w:ascii="Calibri" w:hAnsi="Calibri" w:cs="Calibri"/>
      <w:i/>
      <w:iCs/>
      <w:color w:val="auto"/>
      <w:sz w:val="24"/>
      <w:szCs w:val="24"/>
      <w:lang w:val="en-US"/>
    </w:rPr>
  </w:style>
  <w:style w:type="paragraph" w:customStyle="1" w:styleId="10">
    <w:name w:val="Текст 1"/>
    <w:basedOn w:val="a0"/>
    <w:uiPriority w:val="99"/>
    <w:rsid w:val="00464E9B"/>
    <w:pPr>
      <w:spacing w:after="60" w:line="312" w:lineRule="auto"/>
      <w:ind w:firstLine="720"/>
      <w:jc w:val="both"/>
    </w:pPr>
    <w:rPr>
      <w:sz w:val="24"/>
      <w:szCs w:val="24"/>
    </w:rPr>
  </w:style>
  <w:style w:type="paragraph" w:styleId="ac">
    <w:name w:val="Normal (Web)"/>
    <w:basedOn w:val="a0"/>
    <w:uiPriority w:val="99"/>
    <w:unhideWhenUsed/>
    <w:rsid w:val="00A1732E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numbering" w:customStyle="1" w:styleId="a">
    <w:name w:val="Список заголовков"/>
    <w:rsid w:val="00DB2094"/>
    <w:pPr>
      <w:numPr>
        <w:numId w:val="1"/>
      </w:numPr>
    </w:pPr>
  </w:style>
  <w:style w:type="paragraph" w:styleId="ad">
    <w:name w:val="Balloon Text"/>
    <w:basedOn w:val="a0"/>
    <w:link w:val="ae"/>
    <w:uiPriority w:val="99"/>
    <w:semiHidden/>
    <w:unhideWhenUsed/>
    <w:rsid w:val="001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848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20">
    <w:name w:val="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A891D-25E6-49E6-9729-57AB43A8D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316-teacher</cp:lastModifiedBy>
  <cp:revision>4</cp:revision>
  <cp:lastPrinted>2012-05-23T05:47:00Z</cp:lastPrinted>
  <dcterms:created xsi:type="dcterms:W3CDTF">2016-08-11T11:52:00Z</dcterms:created>
  <dcterms:modified xsi:type="dcterms:W3CDTF">2016-08-18T11:54:00Z</dcterms:modified>
</cp:coreProperties>
</file>