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CB2" w:rsidRPr="006E442B" w:rsidRDefault="006F64C3">
      <w:r w:rsidRPr="006F64C3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2.9pt;margin-top:-39.85pt;width:526.4pt;height:57.45pt;z-index:251658240;mso-width-relative:margin;mso-height-relative:margin" fillcolor="#c6d9f1 [671]" strokeweight="1.5pt">
            <v:textbox style="mso-next-textbox:#_x0000_s1026">
              <w:txbxContent>
                <w:p w:rsidR="0044290B" w:rsidRDefault="0044290B" w:rsidP="00FF1055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  <w:t xml:space="preserve">Аннотации к рабочим программам среднего общего образования </w:t>
                  </w:r>
                </w:p>
                <w:p w:rsidR="0044290B" w:rsidRDefault="0044290B" w:rsidP="00FF1055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  <w:t>ГБОУ школы № 580 Приморского района Санкт-Петербурга</w:t>
                  </w:r>
                </w:p>
                <w:p w:rsidR="0044290B" w:rsidRDefault="0044290B" w:rsidP="00FF1055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30"/>
                      <w:szCs w:val="30"/>
                    </w:rPr>
                  </w:pPr>
                </w:p>
                <w:p w:rsidR="0044290B" w:rsidRDefault="0044290B" w:rsidP="00FF1055"/>
              </w:txbxContent>
            </v:textbox>
          </v:shape>
        </w:pict>
      </w:r>
    </w:p>
    <w:p w:rsidR="006A668C" w:rsidRPr="006E442B" w:rsidRDefault="006A668C" w:rsidP="006A668C">
      <w:pPr>
        <w:shd w:val="clear" w:color="auto" w:fill="FFFFFF"/>
        <w:ind w:left="221"/>
        <w:rPr>
          <w:rFonts w:ascii="Times New Roman" w:hAnsi="Times New Roman" w:cs="Times New Roman"/>
          <w:sz w:val="28"/>
          <w:szCs w:val="28"/>
          <w:u w:val="single"/>
        </w:rPr>
      </w:pPr>
      <w:r w:rsidRPr="006E442B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</w:rPr>
        <w:t>Аннотация к рабочим программам по информатике для 10-11 классов.</w:t>
      </w:r>
    </w:p>
    <w:p w:rsidR="006A668C" w:rsidRPr="006E442B" w:rsidRDefault="006A668C" w:rsidP="006A668C">
      <w:pPr>
        <w:shd w:val="clear" w:color="auto" w:fill="FFFFFF"/>
        <w:spacing w:before="274" w:line="274" w:lineRule="exact"/>
        <w:ind w:left="-142" w:right="5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sz w:val="24"/>
          <w:szCs w:val="24"/>
        </w:rPr>
        <w:t>Рабочие программы составлены на основе «Стандарта среднего (полного) общего образования по информатике и ИКТ. Базовый уровень» от 2004 года и «Примерной программы среднего общего образования по информатике и информационным технологиям. Базовый уровень».</w:t>
      </w:r>
    </w:p>
    <w:p w:rsidR="006A668C" w:rsidRPr="006E442B" w:rsidRDefault="006A668C" w:rsidP="006A668C">
      <w:pPr>
        <w:shd w:val="clear" w:color="auto" w:fill="FFFFFF"/>
        <w:spacing w:before="274" w:line="278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Изучение   курса    обеспечивается    учебно-методическим   комплексом,    выпускаемым </w:t>
      </w:r>
      <w:r w:rsidRPr="006E442B">
        <w:rPr>
          <w:rFonts w:ascii="Times New Roman" w:eastAsia="Times New Roman" w:hAnsi="Times New Roman" w:cs="Times New Roman"/>
          <w:sz w:val="24"/>
          <w:szCs w:val="24"/>
        </w:rPr>
        <w:t>издательством «БИНОМ. Лаборатория знаний» (2014 г.), включающим в себя:</w:t>
      </w:r>
    </w:p>
    <w:p w:rsidR="006A668C" w:rsidRPr="006E442B" w:rsidRDefault="006A668C" w:rsidP="006A668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142"/>
        <w:rPr>
          <w:rFonts w:ascii="Times New Roman" w:hAnsi="Times New Roman" w:cs="Times New Roman"/>
          <w:spacing w:val="-2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Семакин И.Г., </w:t>
      </w:r>
      <w:proofErr w:type="spellStart"/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>Хеннер</w:t>
      </w:r>
      <w:proofErr w:type="spellEnd"/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Е.К.,</w:t>
      </w:r>
      <w:r w:rsidRPr="006E442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Шеина  Т.Ю. </w:t>
      </w:r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Информатика и ИКТ. Базовый уровень: учебник для 10 класса.</w:t>
      </w:r>
    </w:p>
    <w:p w:rsidR="006A668C" w:rsidRPr="006E442B" w:rsidRDefault="006A668C" w:rsidP="006A668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142"/>
        <w:rPr>
          <w:rFonts w:ascii="Times New Roman" w:hAnsi="Times New Roman" w:cs="Times New Roman"/>
          <w:spacing w:val="-2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Семакин И.Г., </w:t>
      </w:r>
      <w:proofErr w:type="spellStart"/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>Хеннер</w:t>
      </w:r>
      <w:proofErr w:type="spellEnd"/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Е.К.,</w:t>
      </w:r>
      <w:r w:rsidRPr="006E442B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Шеина  Т.Ю. </w:t>
      </w:r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Информатика и ИКТ. Базовый уровень: учебник для 11 класса.</w:t>
      </w:r>
    </w:p>
    <w:p w:rsidR="006A668C" w:rsidRPr="006E442B" w:rsidRDefault="006A668C" w:rsidP="006A668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142"/>
        <w:rPr>
          <w:rFonts w:ascii="Times New Roman" w:hAnsi="Times New Roman" w:cs="Times New Roman"/>
          <w:spacing w:val="-2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Семакин И.Г., </w:t>
      </w:r>
      <w:proofErr w:type="spellStart"/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>Хеннер</w:t>
      </w:r>
      <w:proofErr w:type="spellEnd"/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Е.К. Информатика и ИКТ. Базовый уровень. 10-11 классы: методическое пособие.</w:t>
      </w:r>
    </w:p>
    <w:p w:rsidR="006A668C" w:rsidRPr="006E442B" w:rsidRDefault="006A668C" w:rsidP="006A668C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74" w:lineRule="exact"/>
        <w:ind w:left="-142"/>
        <w:rPr>
          <w:rFonts w:ascii="Times New Roman" w:hAnsi="Times New Roman" w:cs="Times New Roman"/>
          <w:spacing w:val="-2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Информатика. Задачник-практикум. В 2 т. / под ред. И.Г.Семакина, </w:t>
      </w:r>
      <w:proofErr w:type="spellStart"/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>Е.К.Хеннера</w:t>
      </w:r>
      <w:proofErr w:type="spellEnd"/>
      <w:r w:rsidRPr="006E442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6A668C" w:rsidRPr="006E442B" w:rsidRDefault="006A668C" w:rsidP="006A668C">
      <w:pPr>
        <w:shd w:val="clear" w:color="auto" w:fill="FFFFFF"/>
        <w:spacing w:before="278" w:line="274" w:lineRule="exact"/>
        <w:ind w:left="-142" w:right="14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sz w:val="24"/>
          <w:szCs w:val="24"/>
        </w:rPr>
        <w:t>Рабочие программы рассчитаны на 68 часов в 10 классе (2 часа в неделю) и 68 часов в год в 11 классе (2 часа в неделю).</w:t>
      </w:r>
    </w:p>
    <w:p w:rsidR="006A668C" w:rsidRPr="006E442B" w:rsidRDefault="006A668C" w:rsidP="006A668C">
      <w:pPr>
        <w:shd w:val="clear" w:color="auto" w:fill="FFFFFF"/>
        <w:spacing w:before="278" w:line="274" w:lineRule="exact"/>
        <w:ind w:left="-142" w:right="5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Программы построены с учѐтом принципов системности, научности и доступности, а также </w:t>
      </w:r>
      <w:r w:rsidRPr="006E442B">
        <w:rPr>
          <w:rFonts w:ascii="Times New Roman" w:eastAsia="Times New Roman" w:hAnsi="Times New Roman" w:cs="Times New Roman"/>
          <w:sz w:val="24"/>
          <w:szCs w:val="24"/>
        </w:rPr>
        <w:t>преемственности и перспективности между различными разделами курса. В основе программ лежит принцип единства.</w:t>
      </w:r>
    </w:p>
    <w:p w:rsidR="006A668C" w:rsidRPr="006E442B" w:rsidRDefault="006A668C" w:rsidP="006A668C">
      <w:pPr>
        <w:shd w:val="clear" w:color="auto" w:fill="FFFFFF"/>
        <w:spacing w:before="278" w:line="274" w:lineRule="exact"/>
        <w:ind w:left="-142" w:right="5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sz w:val="24"/>
          <w:szCs w:val="24"/>
        </w:rPr>
        <w:t xml:space="preserve">Программы конкретизируют содержание предметных тем образовательного стандарта, дают распределение учебных часов по темам. В программах установлена оптимальная последовательность изучения тем и разделов учебного предмета с учетом </w:t>
      </w:r>
      <w:proofErr w:type="spellStart"/>
      <w:r w:rsidRPr="006E442B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6E442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E442B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6E442B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 Язык программирования – Паскаль.</w:t>
      </w:r>
    </w:p>
    <w:p w:rsidR="006A668C" w:rsidRPr="006E442B" w:rsidRDefault="006A668C" w:rsidP="006A668C">
      <w:pPr>
        <w:shd w:val="clear" w:color="auto" w:fill="FFFFFF"/>
        <w:spacing w:before="278"/>
        <w:ind w:left="-142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информатики и ИКТ направлено на достижение следующих </w:t>
      </w:r>
      <w:r w:rsidRPr="006E44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целей:</w:t>
      </w:r>
    </w:p>
    <w:p w:rsidR="006A668C" w:rsidRPr="006E442B" w:rsidRDefault="006A668C" w:rsidP="006A668C">
      <w:pPr>
        <w:shd w:val="clear" w:color="auto" w:fill="FFFFFF"/>
        <w:tabs>
          <w:tab w:val="left" w:pos="426"/>
          <w:tab w:val="left" w:pos="1701"/>
          <w:tab w:val="left" w:pos="4272"/>
          <w:tab w:val="left" w:pos="5318"/>
          <w:tab w:val="left" w:pos="6710"/>
          <w:tab w:val="left" w:pos="7526"/>
          <w:tab w:val="left" w:pos="9144"/>
        </w:tabs>
        <w:spacing w:line="274" w:lineRule="exact"/>
        <w:ind w:left="-142" w:right="82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1.</w:t>
      </w:r>
      <w:r w:rsidRPr="006E442B">
        <w:rPr>
          <w:rFonts w:ascii="Times New Roman" w:hAnsi="Times New Roman" w:cs="Times New Roman"/>
          <w:sz w:val="24"/>
          <w:szCs w:val="24"/>
        </w:rPr>
        <w:tab/>
      </w:r>
      <w:r w:rsidRPr="006E442B">
        <w:rPr>
          <w:rFonts w:ascii="Times New Roman" w:eastAsia="Times New Roman" w:hAnsi="Times New Roman" w:cs="Times New Roman"/>
          <w:spacing w:val="-2"/>
          <w:sz w:val="24"/>
          <w:szCs w:val="24"/>
        </w:rPr>
        <w:t>Мировоззренческая</w:t>
      </w:r>
      <w:r w:rsidRPr="006E442B">
        <w:rPr>
          <w:rFonts w:ascii="Times New Roman" w:hAnsi="Times New Roman" w:cs="Times New Roman"/>
          <w:sz w:val="24"/>
          <w:szCs w:val="24"/>
        </w:rPr>
        <w:tab/>
      </w:r>
      <w:r w:rsidRPr="006E442B">
        <w:rPr>
          <w:rFonts w:ascii="Times New Roman" w:eastAsia="Times New Roman" w:hAnsi="Times New Roman" w:cs="Times New Roman"/>
          <w:spacing w:val="-3"/>
          <w:sz w:val="24"/>
          <w:szCs w:val="24"/>
        </w:rPr>
        <w:t>задача:</w:t>
      </w:r>
      <w:r w:rsidRPr="006E442B">
        <w:rPr>
          <w:rFonts w:ascii="Times New Roman" w:eastAsia="Times New Roman" w:hAnsi="Times New Roman" w:cs="Times New Roman"/>
          <w:sz w:val="24"/>
          <w:szCs w:val="24"/>
        </w:rPr>
        <w:tab/>
      </w:r>
      <w:r w:rsidRPr="006E442B">
        <w:rPr>
          <w:rFonts w:ascii="Times New Roman" w:eastAsia="Times New Roman" w:hAnsi="Times New Roman" w:cs="Times New Roman"/>
          <w:spacing w:val="-2"/>
          <w:sz w:val="24"/>
          <w:szCs w:val="24"/>
        </w:rPr>
        <w:t>раскрытие</w:t>
      </w:r>
      <w:r w:rsidRPr="006E442B">
        <w:rPr>
          <w:rFonts w:ascii="Times New Roman" w:hAnsi="Times New Roman" w:cs="Times New Roman"/>
          <w:sz w:val="24"/>
          <w:szCs w:val="24"/>
        </w:rPr>
        <w:tab/>
      </w:r>
      <w:r w:rsidRPr="006E442B">
        <w:rPr>
          <w:rFonts w:ascii="Times New Roman" w:eastAsia="Times New Roman" w:hAnsi="Times New Roman" w:cs="Times New Roman"/>
          <w:spacing w:val="-2"/>
          <w:sz w:val="24"/>
          <w:szCs w:val="24"/>
        </w:rPr>
        <w:t>роли</w:t>
      </w:r>
      <w:r w:rsidRPr="006E442B">
        <w:rPr>
          <w:rFonts w:ascii="Times New Roman" w:hAnsi="Times New Roman" w:cs="Times New Roman"/>
          <w:sz w:val="24"/>
          <w:szCs w:val="24"/>
        </w:rPr>
        <w:tab/>
      </w:r>
      <w:r w:rsidRPr="006E442B">
        <w:rPr>
          <w:rFonts w:ascii="Times New Roman" w:eastAsia="Times New Roman" w:hAnsi="Times New Roman" w:cs="Times New Roman"/>
          <w:spacing w:val="-2"/>
          <w:sz w:val="24"/>
          <w:szCs w:val="24"/>
        </w:rPr>
        <w:t>информации</w:t>
      </w:r>
      <w:r w:rsidRPr="006E442B">
        <w:rPr>
          <w:rFonts w:ascii="Times New Roman" w:hAnsi="Times New Roman" w:cs="Times New Roman"/>
          <w:sz w:val="24"/>
          <w:szCs w:val="24"/>
        </w:rPr>
        <w:tab/>
      </w:r>
      <w:r w:rsidRPr="006E442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E442B">
        <w:rPr>
          <w:rFonts w:ascii="Times New Roman" w:eastAsia="Times New Roman" w:hAnsi="Times New Roman" w:cs="Times New Roman"/>
          <w:sz w:val="24"/>
          <w:szCs w:val="24"/>
        </w:rPr>
        <w:br/>
        <w:t>информационных процессов в природных, социальных и технических системах;</w:t>
      </w:r>
      <w:r w:rsidRPr="006E442B">
        <w:rPr>
          <w:rFonts w:ascii="Times New Roman" w:eastAsia="Times New Roman" w:hAnsi="Times New Roman" w:cs="Times New Roman"/>
          <w:sz w:val="24"/>
          <w:szCs w:val="24"/>
        </w:rPr>
        <w:br/>
        <w:t>понимание назначения информационного моделирования в научном познании</w:t>
      </w:r>
      <w:r w:rsidRPr="006E442B">
        <w:rPr>
          <w:rFonts w:ascii="Times New Roman" w:eastAsia="Times New Roman" w:hAnsi="Times New Roman" w:cs="Times New Roman"/>
          <w:sz w:val="24"/>
          <w:szCs w:val="24"/>
        </w:rPr>
        <w:br/>
        <w:t>мира; получение представления о социальных последствиях процесса</w:t>
      </w:r>
      <w:r w:rsidRPr="006E442B">
        <w:rPr>
          <w:rFonts w:ascii="Times New Roman" w:eastAsia="Times New Roman" w:hAnsi="Times New Roman" w:cs="Times New Roman"/>
          <w:sz w:val="24"/>
          <w:szCs w:val="24"/>
        </w:rPr>
        <w:br/>
        <w:t>информатизации общества.</w:t>
      </w:r>
    </w:p>
    <w:p w:rsidR="006A668C" w:rsidRPr="006E442B" w:rsidRDefault="006A668C" w:rsidP="006A668C">
      <w:pPr>
        <w:widowControl w:val="0"/>
        <w:numPr>
          <w:ilvl w:val="0"/>
          <w:numId w:val="2"/>
        </w:numPr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187" w:after="0" w:line="278" w:lineRule="exact"/>
        <w:ind w:left="-142" w:right="86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sz w:val="24"/>
          <w:szCs w:val="24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6A668C" w:rsidRPr="006E442B" w:rsidRDefault="006A668C" w:rsidP="006A668C">
      <w:pPr>
        <w:widowControl w:val="0"/>
        <w:numPr>
          <w:ilvl w:val="0"/>
          <w:numId w:val="2"/>
        </w:numPr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197" w:after="0" w:line="274" w:lineRule="exact"/>
        <w:ind w:left="-142" w:right="82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sz w:val="24"/>
          <w:szCs w:val="24"/>
        </w:rPr>
        <w:t>Расширение технологической подготовки: освоение новых возможностей аппаратных и программных средств ИКТ. (Операционные системы, прикладное программное обеспечение). Приближение степени владения этими средствами к профессиональному уровню.</w:t>
      </w:r>
    </w:p>
    <w:p w:rsidR="006A668C" w:rsidRPr="006E442B" w:rsidRDefault="006A668C" w:rsidP="006A668C">
      <w:pPr>
        <w:widowControl w:val="0"/>
        <w:numPr>
          <w:ilvl w:val="0"/>
          <w:numId w:val="2"/>
        </w:numPr>
        <w:shd w:val="clear" w:color="auto" w:fill="FFFFFF"/>
        <w:tabs>
          <w:tab w:val="left" w:pos="1666"/>
        </w:tabs>
        <w:autoSpaceDE w:val="0"/>
        <w:autoSpaceDN w:val="0"/>
        <w:adjustRightInd w:val="0"/>
        <w:spacing w:before="187" w:after="0" w:line="278" w:lineRule="exact"/>
        <w:ind w:left="-142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sz w:val="24"/>
          <w:szCs w:val="24"/>
        </w:rPr>
        <w:t>Приобретение опыта комплексного использования теоретических знаний (из области информатики и других предметов) и средств ИКТ в реализации прикладных проектов, связанных с учебной и практической деятельностью.</w:t>
      </w:r>
      <w:r w:rsidRPr="006E442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F7959" w:rsidRPr="006E442B" w:rsidRDefault="006F7959" w:rsidP="006F7959">
      <w:pPr>
        <w:pStyle w:val="a3"/>
        <w:jc w:val="center"/>
        <w:rPr>
          <w:sz w:val="28"/>
          <w:szCs w:val="28"/>
          <w:u w:val="single"/>
        </w:rPr>
      </w:pPr>
      <w:r w:rsidRPr="006E442B">
        <w:rPr>
          <w:b/>
          <w:bCs/>
          <w:sz w:val="28"/>
          <w:szCs w:val="28"/>
          <w:u w:val="single"/>
        </w:rPr>
        <w:lastRenderedPageBreak/>
        <w:t xml:space="preserve">Аннотация к рабочим программам по истории для 10-11 классов </w:t>
      </w:r>
    </w:p>
    <w:p w:rsidR="006F7959" w:rsidRPr="006E442B" w:rsidRDefault="006F7959" w:rsidP="006F795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Рабочие программы ГБОУ школы № 580 Приморского района Санкт-Петербурга по </w:t>
      </w:r>
      <w:r w:rsidRPr="006E44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E442B">
        <w:rPr>
          <w:rFonts w:ascii="Times New Roman" w:hAnsi="Times New Roman" w:cs="Times New Roman"/>
          <w:sz w:val="24"/>
          <w:szCs w:val="24"/>
        </w:rPr>
        <w:t xml:space="preserve">истории  </w:t>
      </w:r>
      <w:r w:rsidRPr="006E442B">
        <w:rPr>
          <w:rFonts w:ascii="Times New Roman" w:hAnsi="Times New Roman" w:cs="Times New Roman"/>
          <w:b/>
          <w:sz w:val="24"/>
          <w:szCs w:val="24"/>
        </w:rPr>
        <w:t>для 10 «А», 10 «Б», 11 «А», 11 «Б» классов</w:t>
      </w:r>
      <w:r w:rsidRPr="006E4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</w:rPr>
        <w:t xml:space="preserve">составлены в соответствии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>: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6E442B">
        <w:rPr>
          <w:bCs/>
        </w:rPr>
        <w:t>Федеральным  законом от 29 декабря 2012 года N 273- ФЗ "Об образовании в Российской Федерации";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6E442B">
        <w:t xml:space="preserve">Федерального компонента государственного стандарта среднего (полного) общего образования, утвержденного приказом Министерства образования России от 05.03.2004. №1089 «Об утверждении федерального стандарта основного общего образования»; 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6E442B">
        <w:t xml:space="preserve">Примерными программами по учебным предметам. История: Программа: 10-11 классы образовательных организаций/ О.Н. Журавлева, Т.П. Андреевская, Л.В. Искровская и др.- М: </w:t>
      </w:r>
      <w:proofErr w:type="spellStart"/>
      <w:r w:rsidRPr="006E442B">
        <w:t>Вентана-Граф</w:t>
      </w:r>
      <w:proofErr w:type="spellEnd"/>
      <w:r w:rsidRPr="006E442B">
        <w:t>, 2014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6E442B">
        <w:rPr>
          <w:bdr w:val="none" w:sz="0" w:space="0" w:color="auto" w:frame="1"/>
        </w:rPr>
        <w:t xml:space="preserve">  </w:t>
      </w:r>
      <w:r w:rsidRPr="006E442B">
        <w:t>Приказом 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6E442B">
        <w:t>Приказом Министерства образования  и науки Российской Федерации от 04 октября 2010 года « Об утверждении федеральных  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6E442B">
        <w:rPr>
          <w:bCs/>
        </w:rPr>
        <w:t xml:space="preserve">Постановлением 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6E442B">
        <w:rPr>
          <w:bCs/>
        </w:rPr>
        <w:t>СанПин</w:t>
      </w:r>
      <w:proofErr w:type="spellEnd"/>
      <w:r w:rsidRPr="006E442B">
        <w:rPr>
          <w:bCs/>
        </w:rPr>
        <w:t xml:space="preserve"> 2.4.2.282110 «Санитарно-эпидемиологические требования к условиям и организации обучения в общеобразовательных учреждениях»;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6E442B">
        <w:t>Уставом  ГБОУ школы  № 580 Приморского района Санкт-Петербурга;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6E442B">
        <w:t>Основной образовательной программой  - Образовательной программой полного общего образования ГБОУ школы № 580 Приморского района Санкт-Петербурга;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6E442B">
        <w:t>Учебным  планом  ГБОУ школы № 580 Приморского района Санкт-Петербурга на 2015-2016 учебный год;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6E442B">
        <w:rPr>
          <w:bdr w:val="none" w:sz="0" w:space="0" w:color="auto" w:frame="1"/>
        </w:rPr>
        <w:t>Положением  «</w:t>
      </w:r>
      <w:r w:rsidRPr="006E442B">
        <w:t>Об осуществлении текущего контроля успеваемости, формах, периодичности, порядке проведения промежуточной аттестации и переводе обучающихся в следующий класс» ГБОУ школы № 580 Приморского района Санкт-Петербурга;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6E442B">
        <w:t>Положением  «О рабочей программе по учебному предмету, курсу» ГБОУ школы № 580 Приморского района Санкт-Петербурга.</w:t>
      </w:r>
    </w:p>
    <w:p w:rsidR="006F7959" w:rsidRPr="006E442B" w:rsidRDefault="006F7959" w:rsidP="006F7959">
      <w:pPr>
        <w:pStyle w:val="a4"/>
        <w:spacing w:before="100" w:beforeAutospacing="1" w:after="100" w:afterAutospacing="1"/>
        <w:outlineLvl w:val="1"/>
        <w:rPr>
          <w:bCs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276"/>
        <w:gridCol w:w="3969"/>
        <w:gridCol w:w="4359"/>
      </w:tblGrid>
      <w:tr w:rsidR="006F7959" w:rsidRPr="006E442B" w:rsidTr="0044290B">
        <w:tc>
          <w:tcPr>
            <w:tcW w:w="1276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6E442B">
              <w:rPr>
                <w:b/>
                <w:bCs/>
              </w:rPr>
              <w:t>Класс</w:t>
            </w:r>
          </w:p>
        </w:tc>
        <w:tc>
          <w:tcPr>
            <w:tcW w:w="3969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6E442B">
              <w:rPr>
                <w:b/>
                <w:bCs/>
              </w:rPr>
              <w:t>Учебник</w:t>
            </w:r>
          </w:p>
        </w:tc>
        <w:tc>
          <w:tcPr>
            <w:tcW w:w="4359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6E442B">
              <w:rPr>
                <w:b/>
                <w:bCs/>
              </w:rPr>
              <w:t>Программа</w:t>
            </w:r>
          </w:p>
        </w:tc>
      </w:tr>
      <w:tr w:rsidR="006F7959" w:rsidRPr="006E442B" w:rsidTr="0044290B">
        <w:tc>
          <w:tcPr>
            <w:tcW w:w="1276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/>
                <w:bCs/>
              </w:rPr>
            </w:pPr>
            <w:r w:rsidRPr="006E442B">
              <w:rPr>
                <w:b/>
                <w:bCs/>
              </w:rPr>
              <w:t>10 «А»</w:t>
            </w:r>
          </w:p>
        </w:tc>
        <w:tc>
          <w:tcPr>
            <w:tcW w:w="3969" w:type="dxa"/>
          </w:tcPr>
          <w:p w:rsidR="006F7959" w:rsidRPr="006E442B" w:rsidRDefault="006F7959" w:rsidP="0044290B">
            <w:pPr>
              <w:pStyle w:val="a4"/>
              <w:tabs>
                <w:tab w:val="left" w:pos="993"/>
              </w:tabs>
              <w:ind w:left="0" w:firstLine="709"/>
              <w:jc w:val="both"/>
              <w:outlineLvl w:val="1"/>
            </w:pPr>
            <w:r w:rsidRPr="006E442B">
              <w:t>Всеобщая история: 10 класс: учебник для учащихся общеобразовательных учреждений / О.Ю. Климов, В.А. Земляницын, В.В.  Носков; под общ</w:t>
            </w:r>
            <w:proofErr w:type="gramStart"/>
            <w:r w:rsidRPr="006E442B">
              <w:t>.</w:t>
            </w:r>
            <w:proofErr w:type="gramEnd"/>
            <w:r w:rsidRPr="006E442B">
              <w:t xml:space="preserve"> </w:t>
            </w:r>
            <w:proofErr w:type="gramStart"/>
            <w:r w:rsidRPr="006E442B">
              <w:t>р</w:t>
            </w:r>
            <w:proofErr w:type="gramEnd"/>
            <w:r w:rsidRPr="006E442B">
              <w:t xml:space="preserve">ед. В.С. </w:t>
            </w:r>
            <w:proofErr w:type="spellStart"/>
            <w:r w:rsidRPr="006E442B">
              <w:t>Мясникова</w:t>
            </w:r>
            <w:proofErr w:type="spellEnd"/>
            <w:r w:rsidRPr="006E442B">
              <w:t xml:space="preserve">. – М.: </w:t>
            </w:r>
            <w:proofErr w:type="spellStart"/>
            <w:r w:rsidRPr="006E442B">
              <w:t>Вентана-Граф</w:t>
            </w:r>
            <w:proofErr w:type="spellEnd"/>
            <w:r w:rsidRPr="006E442B">
              <w:t>, 2012., №1.3.3.1.4.1.;</w:t>
            </w:r>
          </w:p>
          <w:p w:rsidR="006F7959" w:rsidRPr="006E442B" w:rsidRDefault="006F7959" w:rsidP="006F7959">
            <w:pPr>
              <w:pStyle w:val="a4"/>
              <w:tabs>
                <w:tab w:val="left" w:pos="993"/>
              </w:tabs>
              <w:ind w:left="0" w:firstLine="709"/>
              <w:jc w:val="both"/>
              <w:outlineLvl w:val="1"/>
              <w:rPr>
                <w:bCs/>
              </w:rPr>
            </w:pPr>
            <w:r w:rsidRPr="006E442B">
              <w:t xml:space="preserve">История России: 10 класс: учебник для учащихся общеобразовательных учреждений / О.Н. Журавлева, Т.И. Пашкова, Д.В. </w:t>
            </w:r>
            <w:r w:rsidRPr="006E442B">
              <w:lastRenderedPageBreak/>
              <w:t xml:space="preserve">Кузин; под общей ред. Р.Ш. Ганелина. – М.: </w:t>
            </w:r>
            <w:proofErr w:type="spellStart"/>
            <w:r w:rsidRPr="006E442B">
              <w:t>Вентана-Граф</w:t>
            </w:r>
            <w:proofErr w:type="spellEnd"/>
            <w:r w:rsidRPr="006E442B">
              <w:t xml:space="preserve">, 2012., №1.3.3.1.3.1., входящий в Федеральный перечень учебников, утвержденный Министерством образования и науки РФ (Приказ Министерства образования и науки РФ № </w:t>
            </w:r>
            <w:r w:rsidRPr="006E442B">
              <w:rPr>
                <w:b/>
              </w:rPr>
              <w:t>1.2.4.1.6.2 от 31.03.14)</w:t>
            </w:r>
            <w:r w:rsidRPr="006E442B">
              <w:t xml:space="preserve">. </w:t>
            </w:r>
          </w:p>
        </w:tc>
        <w:tc>
          <w:tcPr>
            <w:tcW w:w="4359" w:type="dxa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«История: программа: 10-11 классы общеобразовательных организаций. Авторы: О.Н. Журавлёва, Т.П. Андреевская, Л. В. Искровская, С. В. Шевченко-М.: «</w:t>
            </w:r>
            <w:proofErr w:type="spell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 - Граф»,2014.</w:t>
            </w:r>
          </w:p>
          <w:p w:rsidR="006F7959" w:rsidRPr="006E442B" w:rsidRDefault="006F7959" w:rsidP="0044290B">
            <w:pPr>
              <w:spacing w:before="100" w:beforeAutospacing="1" w:after="100" w:afterAutospacing="1"/>
              <w:ind w:firstLine="25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959" w:rsidRPr="006E442B" w:rsidTr="0044290B">
        <w:tc>
          <w:tcPr>
            <w:tcW w:w="1276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/>
                <w:bCs/>
              </w:rPr>
            </w:pPr>
            <w:r w:rsidRPr="006E442B">
              <w:rPr>
                <w:b/>
                <w:bCs/>
              </w:rPr>
              <w:lastRenderedPageBreak/>
              <w:t>10 «Б»</w:t>
            </w:r>
          </w:p>
        </w:tc>
        <w:tc>
          <w:tcPr>
            <w:tcW w:w="3969" w:type="dxa"/>
          </w:tcPr>
          <w:p w:rsidR="006F7959" w:rsidRPr="006E442B" w:rsidRDefault="006F7959" w:rsidP="0044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Всеобщая история: 10 класс: учебник для учащихся общеобразовательных учреждений / О.Ю. Климов, В.А. Земляницын, В.В.  Носков; под общ</w:t>
            </w:r>
            <w:proofErr w:type="gram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ед. В.С. </w:t>
            </w:r>
            <w:proofErr w:type="spell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, 2012., №1.3.3.1.4.1.История России: 10 класс: учебник для учащихся общеобразовательных учреждений / О.Н. Журавлева, Т.И. Пашкова, Д.В. Кузин; под общей ред. Р.Ш. Ганелина. – М.: </w:t>
            </w:r>
            <w:proofErr w:type="spell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, 2012., №1.3.3.1.3.1.,</w:t>
            </w:r>
          </w:p>
          <w:p w:rsidR="006F7959" w:rsidRPr="006E442B" w:rsidRDefault="006F7959" w:rsidP="006F7959">
            <w:pPr>
              <w:pStyle w:val="a4"/>
              <w:tabs>
                <w:tab w:val="left" w:pos="993"/>
              </w:tabs>
              <w:ind w:left="0"/>
              <w:jc w:val="both"/>
              <w:outlineLvl w:val="1"/>
              <w:rPr>
                <w:bCs/>
              </w:rPr>
            </w:pPr>
            <w:r w:rsidRPr="006E442B">
              <w:t xml:space="preserve">входящий в Федеральный перечень учебников, утвержденный Министерством образования и науки РФ (Приказ Министерства образования и науки РФ № </w:t>
            </w:r>
            <w:r w:rsidRPr="006E442B">
              <w:rPr>
                <w:b/>
              </w:rPr>
              <w:t>1.2.4.1.6.2 от 31.03.14)</w:t>
            </w:r>
            <w:r w:rsidRPr="006E442B">
              <w:t xml:space="preserve">. </w:t>
            </w:r>
          </w:p>
        </w:tc>
        <w:tc>
          <w:tcPr>
            <w:tcW w:w="4359" w:type="dxa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«История: программа: 10-11 классы общеобразовательных организаций. Авторы: О.Н. Журавлёва, Т.П. Андреевская, Л. В. Искровская, С. В. Шевченко-М.: «</w:t>
            </w:r>
            <w:proofErr w:type="spell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 - Граф»,2014.</w:t>
            </w:r>
          </w:p>
          <w:p w:rsidR="006F7959" w:rsidRPr="006E442B" w:rsidRDefault="006F7959" w:rsidP="0044290B">
            <w:pPr>
              <w:spacing w:before="100" w:beforeAutospacing="1" w:after="100" w:afterAutospacing="1"/>
              <w:ind w:firstLine="25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959" w:rsidRPr="006E442B" w:rsidTr="0044290B">
        <w:tc>
          <w:tcPr>
            <w:tcW w:w="1276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/>
                <w:bCs/>
              </w:rPr>
            </w:pPr>
            <w:r w:rsidRPr="006E442B">
              <w:rPr>
                <w:b/>
                <w:bCs/>
              </w:rPr>
              <w:t>11 «А»</w:t>
            </w:r>
          </w:p>
        </w:tc>
        <w:tc>
          <w:tcPr>
            <w:tcW w:w="3969" w:type="dxa"/>
          </w:tcPr>
          <w:p w:rsidR="006F7959" w:rsidRPr="006E442B" w:rsidRDefault="006F7959" w:rsidP="0044290B">
            <w:pPr>
              <w:pStyle w:val="a4"/>
              <w:tabs>
                <w:tab w:val="left" w:pos="993"/>
              </w:tabs>
              <w:ind w:left="0"/>
              <w:outlineLvl w:val="1"/>
            </w:pPr>
            <w:r w:rsidRPr="006E442B">
              <w:t xml:space="preserve">«Всеобщая история. 11 класс». </w:t>
            </w:r>
            <w:proofErr w:type="spellStart"/>
            <w:r w:rsidRPr="006E442B">
              <w:t>Пленков</w:t>
            </w:r>
            <w:proofErr w:type="spellEnd"/>
            <w:r w:rsidRPr="006E442B">
              <w:t>. А.Л., Андреевская О.Б., Шевченко О.Г. - М.: Изд. Центр «</w:t>
            </w:r>
            <w:proofErr w:type="spellStart"/>
            <w:r w:rsidRPr="006E442B">
              <w:t>Вентана-граф</w:t>
            </w:r>
            <w:proofErr w:type="spellEnd"/>
            <w:r w:rsidRPr="006E442B">
              <w:t xml:space="preserve">», 2013.,№1.3.3.1.4.2.;входящий в Федеральный перечень учебников, утвержденный Министерством образования и науки РФ (Приказ Министерства образования и науки РФ № </w:t>
            </w:r>
            <w:r w:rsidRPr="006E442B">
              <w:rPr>
                <w:b/>
              </w:rPr>
              <w:t>1.2.4.1.6.2 от 31.03.14)</w:t>
            </w:r>
            <w:r w:rsidRPr="006E442B">
              <w:t xml:space="preserve">. </w:t>
            </w:r>
          </w:p>
          <w:p w:rsidR="006F7959" w:rsidRPr="006E442B" w:rsidRDefault="006F7959" w:rsidP="006F7959">
            <w:pPr>
              <w:pStyle w:val="a4"/>
              <w:tabs>
                <w:tab w:val="left" w:pos="993"/>
              </w:tabs>
              <w:ind w:left="0"/>
              <w:jc w:val="both"/>
              <w:outlineLvl w:val="1"/>
              <w:rPr>
                <w:bCs/>
              </w:rPr>
            </w:pPr>
            <w:r w:rsidRPr="006E442B">
              <w:t xml:space="preserve"> «История России 11 класс». </w:t>
            </w:r>
            <w:proofErr w:type="spellStart"/>
            <w:r w:rsidRPr="006E442B">
              <w:t>Измозик</w:t>
            </w:r>
            <w:proofErr w:type="spellEnd"/>
            <w:r w:rsidRPr="006E442B">
              <w:t xml:space="preserve"> в.А., Рудник Р.А. - М.: Изд. Центр «</w:t>
            </w:r>
            <w:proofErr w:type="spellStart"/>
            <w:r w:rsidRPr="006E442B">
              <w:t>Вентана-граф</w:t>
            </w:r>
            <w:proofErr w:type="spellEnd"/>
            <w:r w:rsidRPr="006E442B">
              <w:t xml:space="preserve">», 2013., №1.3.3.1.3.2., входящий в Федеральный перечень учебников, утвержденный Министерством образования и науки РФ (Приказ Министерства образования и науки РФ № </w:t>
            </w:r>
            <w:r w:rsidRPr="006E442B">
              <w:rPr>
                <w:b/>
              </w:rPr>
              <w:t>1.2.4.1.6.2 от 31.03.14)</w:t>
            </w:r>
            <w:r w:rsidRPr="006E442B">
              <w:t xml:space="preserve">. </w:t>
            </w:r>
          </w:p>
        </w:tc>
        <w:tc>
          <w:tcPr>
            <w:tcW w:w="4359" w:type="dxa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«История: программа: 10-11 классы общеобразовательных организаций. Авторы: О.Н. Журавлёва, Т.П. Андреевская, Л. В. Искровская, С. В. Шевченко-М.: «</w:t>
            </w:r>
            <w:proofErr w:type="spell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 - Граф»,2014.</w:t>
            </w:r>
          </w:p>
          <w:p w:rsidR="006F7959" w:rsidRPr="006E442B" w:rsidRDefault="006F7959" w:rsidP="0044290B">
            <w:pPr>
              <w:spacing w:before="100" w:beforeAutospacing="1" w:after="100" w:afterAutospacing="1"/>
              <w:ind w:left="34" w:hanging="9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F7959" w:rsidRPr="006E442B" w:rsidTr="0044290B">
        <w:tc>
          <w:tcPr>
            <w:tcW w:w="1276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/>
                <w:bCs/>
              </w:rPr>
            </w:pPr>
            <w:r w:rsidRPr="006E442B">
              <w:rPr>
                <w:b/>
                <w:bCs/>
              </w:rPr>
              <w:t>11 «Б»</w:t>
            </w:r>
          </w:p>
        </w:tc>
        <w:tc>
          <w:tcPr>
            <w:tcW w:w="3969" w:type="dxa"/>
          </w:tcPr>
          <w:p w:rsidR="006F7959" w:rsidRPr="006E442B" w:rsidRDefault="006F7959" w:rsidP="006F7959">
            <w:pPr>
              <w:pStyle w:val="a4"/>
              <w:tabs>
                <w:tab w:val="left" w:pos="993"/>
              </w:tabs>
              <w:ind w:left="0"/>
              <w:jc w:val="both"/>
              <w:outlineLvl w:val="1"/>
              <w:rPr>
                <w:bCs/>
              </w:rPr>
            </w:pPr>
            <w:r w:rsidRPr="006E442B">
              <w:t xml:space="preserve">«Всеобщая история. 11 класс». </w:t>
            </w:r>
            <w:proofErr w:type="spellStart"/>
            <w:r w:rsidRPr="006E442B">
              <w:t>Пленков</w:t>
            </w:r>
            <w:proofErr w:type="spellEnd"/>
            <w:r w:rsidRPr="006E442B">
              <w:t>. А.Л., Андреевская О.Б., Шевченко О.Г. - М.: Изд. Центр «</w:t>
            </w:r>
            <w:proofErr w:type="spellStart"/>
            <w:r w:rsidRPr="006E442B">
              <w:t>Вентана-граф</w:t>
            </w:r>
            <w:proofErr w:type="spellEnd"/>
            <w:r w:rsidRPr="006E442B">
              <w:t xml:space="preserve">», 2013., №1.3.3.1.4.2. (из федерального перечня учебников); «История России 11 </w:t>
            </w:r>
            <w:r w:rsidRPr="006E442B">
              <w:lastRenderedPageBreak/>
              <w:t xml:space="preserve">класс». </w:t>
            </w:r>
            <w:proofErr w:type="spellStart"/>
            <w:r w:rsidRPr="006E442B">
              <w:t>Измозик</w:t>
            </w:r>
            <w:proofErr w:type="spellEnd"/>
            <w:r w:rsidRPr="006E442B">
              <w:t xml:space="preserve"> в.А., Рудник Р.А. - М.: Изд. Центр «</w:t>
            </w:r>
            <w:proofErr w:type="spellStart"/>
            <w:r w:rsidRPr="006E442B">
              <w:t>Вентана-граф</w:t>
            </w:r>
            <w:proofErr w:type="spellEnd"/>
            <w:r w:rsidRPr="006E442B">
              <w:t xml:space="preserve">», 2013., №1.3.3.1.3.2. входящий в Федеральный перечень учебников, утвержденный Министерством образования и науки РФ (Приказ Министерства образования и науки РФ № </w:t>
            </w:r>
            <w:r w:rsidRPr="006E442B">
              <w:rPr>
                <w:b/>
              </w:rPr>
              <w:t>1.2.4.1.6.2 от 31.03.14)</w:t>
            </w:r>
            <w:r w:rsidRPr="006E442B">
              <w:t xml:space="preserve">. </w:t>
            </w:r>
          </w:p>
        </w:tc>
        <w:tc>
          <w:tcPr>
            <w:tcW w:w="4359" w:type="dxa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«История: программа: 10-11 классы общеобразовательных организаций. Авторы: О.Н. Журавлёва, Т.П. Андреевская, Л. В. Искровская, С. В. Шевченко-М.: «</w:t>
            </w:r>
            <w:proofErr w:type="spell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 - Граф»,2014.</w:t>
            </w:r>
          </w:p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both"/>
              <w:outlineLvl w:val="1"/>
              <w:rPr>
                <w:bCs/>
              </w:rPr>
            </w:pPr>
          </w:p>
        </w:tc>
      </w:tr>
    </w:tbl>
    <w:p w:rsidR="006F7959" w:rsidRPr="006E442B" w:rsidRDefault="006F7959" w:rsidP="006F7959">
      <w:pPr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Место учебного предмета, курса в учебном плане</w:t>
      </w:r>
    </w:p>
    <w:p w:rsidR="006F7959" w:rsidRPr="006E442B" w:rsidRDefault="006F7959" w:rsidP="006F7959">
      <w:pPr>
        <w:tabs>
          <w:tab w:val="left" w:pos="8280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Учебный план ГБОУ школы №580 отводит для обязательного изучения учебного предмета «История» </w:t>
      </w:r>
    </w:p>
    <w:tbl>
      <w:tblPr>
        <w:tblStyle w:val="a5"/>
        <w:tblW w:w="0" w:type="auto"/>
        <w:tblInd w:w="-34" w:type="dxa"/>
        <w:tblLook w:val="04A0"/>
      </w:tblPr>
      <w:tblGrid>
        <w:gridCol w:w="2552"/>
        <w:gridCol w:w="3119"/>
        <w:gridCol w:w="3468"/>
      </w:tblGrid>
      <w:tr w:rsidR="006F7959" w:rsidRPr="006E442B" w:rsidTr="0044290B">
        <w:tc>
          <w:tcPr>
            <w:tcW w:w="2552" w:type="dxa"/>
            <w:vMerge w:val="restart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6E442B">
              <w:rPr>
                <w:b/>
                <w:bCs/>
              </w:rPr>
              <w:t>Класс</w:t>
            </w:r>
          </w:p>
        </w:tc>
        <w:tc>
          <w:tcPr>
            <w:tcW w:w="6587" w:type="dxa"/>
            <w:gridSpan w:val="2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6E442B">
              <w:rPr>
                <w:b/>
                <w:bCs/>
              </w:rPr>
              <w:t>Количество часов</w:t>
            </w:r>
          </w:p>
        </w:tc>
      </w:tr>
      <w:tr w:rsidR="006F7959" w:rsidRPr="006E442B" w:rsidTr="0044290B">
        <w:tc>
          <w:tcPr>
            <w:tcW w:w="2552" w:type="dxa"/>
            <w:vMerge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119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6E442B">
              <w:rPr>
                <w:b/>
                <w:bCs/>
              </w:rPr>
              <w:t>в год</w:t>
            </w:r>
          </w:p>
        </w:tc>
        <w:tc>
          <w:tcPr>
            <w:tcW w:w="3468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6E442B">
              <w:rPr>
                <w:b/>
                <w:bCs/>
              </w:rPr>
              <w:t>в неделю</w:t>
            </w:r>
          </w:p>
        </w:tc>
      </w:tr>
      <w:tr w:rsidR="006F7959" w:rsidRPr="006E442B" w:rsidTr="0044290B">
        <w:tc>
          <w:tcPr>
            <w:tcW w:w="2552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Cs/>
              </w:rPr>
            </w:pPr>
            <w:r w:rsidRPr="006E442B">
              <w:rPr>
                <w:bCs/>
              </w:rPr>
              <w:t>10 «А»</w:t>
            </w:r>
          </w:p>
        </w:tc>
        <w:tc>
          <w:tcPr>
            <w:tcW w:w="3119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Cs/>
              </w:rPr>
            </w:pPr>
            <w:r w:rsidRPr="006E442B">
              <w:rPr>
                <w:bCs/>
              </w:rPr>
              <w:t>68</w:t>
            </w:r>
          </w:p>
        </w:tc>
        <w:tc>
          <w:tcPr>
            <w:tcW w:w="3468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Cs/>
              </w:rPr>
            </w:pPr>
            <w:r w:rsidRPr="006E442B">
              <w:rPr>
                <w:bCs/>
              </w:rPr>
              <w:t>2</w:t>
            </w:r>
          </w:p>
        </w:tc>
      </w:tr>
      <w:tr w:rsidR="006F7959" w:rsidRPr="006E442B" w:rsidTr="0044290B">
        <w:tc>
          <w:tcPr>
            <w:tcW w:w="2552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Cs/>
              </w:rPr>
            </w:pPr>
            <w:r w:rsidRPr="006E442B">
              <w:rPr>
                <w:bCs/>
              </w:rPr>
              <w:t>10 «Б»</w:t>
            </w:r>
          </w:p>
        </w:tc>
        <w:tc>
          <w:tcPr>
            <w:tcW w:w="3119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Cs/>
              </w:rPr>
            </w:pPr>
            <w:r w:rsidRPr="006E442B">
              <w:rPr>
                <w:bCs/>
              </w:rPr>
              <w:t>68</w:t>
            </w:r>
          </w:p>
        </w:tc>
        <w:tc>
          <w:tcPr>
            <w:tcW w:w="3468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Cs/>
              </w:rPr>
            </w:pPr>
            <w:r w:rsidRPr="006E442B">
              <w:rPr>
                <w:bCs/>
              </w:rPr>
              <w:t>2</w:t>
            </w:r>
          </w:p>
        </w:tc>
      </w:tr>
      <w:tr w:rsidR="006F7959" w:rsidRPr="006E442B" w:rsidTr="0044290B">
        <w:tc>
          <w:tcPr>
            <w:tcW w:w="2552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Cs/>
              </w:rPr>
            </w:pPr>
            <w:r w:rsidRPr="006E442B">
              <w:rPr>
                <w:bCs/>
              </w:rPr>
              <w:t>11 «А»</w:t>
            </w:r>
          </w:p>
        </w:tc>
        <w:tc>
          <w:tcPr>
            <w:tcW w:w="3119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Cs/>
              </w:rPr>
            </w:pPr>
            <w:r w:rsidRPr="006E442B">
              <w:rPr>
                <w:bCs/>
              </w:rPr>
              <w:t>68</w:t>
            </w:r>
          </w:p>
        </w:tc>
        <w:tc>
          <w:tcPr>
            <w:tcW w:w="3468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Cs/>
              </w:rPr>
            </w:pPr>
            <w:r w:rsidRPr="006E442B">
              <w:rPr>
                <w:bCs/>
              </w:rPr>
              <w:t>2</w:t>
            </w:r>
          </w:p>
        </w:tc>
      </w:tr>
      <w:tr w:rsidR="006F7959" w:rsidRPr="006E442B" w:rsidTr="0044290B">
        <w:tc>
          <w:tcPr>
            <w:tcW w:w="2552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Cs/>
              </w:rPr>
            </w:pPr>
            <w:r w:rsidRPr="006E442B">
              <w:rPr>
                <w:bCs/>
              </w:rPr>
              <w:t>11 «Б»</w:t>
            </w:r>
          </w:p>
        </w:tc>
        <w:tc>
          <w:tcPr>
            <w:tcW w:w="3119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Cs/>
              </w:rPr>
            </w:pPr>
            <w:r w:rsidRPr="006E442B">
              <w:rPr>
                <w:bCs/>
              </w:rPr>
              <w:t>134</w:t>
            </w:r>
          </w:p>
        </w:tc>
        <w:tc>
          <w:tcPr>
            <w:tcW w:w="3468" w:type="dxa"/>
          </w:tcPr>
          <w:p w:rsidR="006F7959" w:rsidRPr="006E442B" w:rsidRDefault="006F7959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Cs/>
              </w:rPr>
            </w:pPr>
            <w:r w:rsidRPr="006E442B">
              <w:rPr>
                <w:bCs/>
              </w:rPr>
              <w:t>4</w:t>
            </w:r>
          </w:p>
        </w:tc>
      </w:tr>
    </w:tbl>
    <w:p w:rsidR="006F7959" w:rsidRPr="006E442B" w:rsidRDefault="006F7959" w:rsidP="006F79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6E442B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6E442B">
        <w:rPr>
          <w:rFonts w:ascii="Times New Roman" w:hAnsi="Times New Roman" w:cs="Times New Roman"/>
          <w:bCs/>
          <w:sz w:val="24"/>
          <w:szCs w:val="24"/>
        </w:rPr>
        <w:t>:</w:t>
      </w:r>
    </w:p>
    <w:p w:rsidR="006F7959" w:rsidRPr="006E442B" w:rsidRDefault="006F7959" w:rsidP="006F7959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-воспитание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этно-национальных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6F7959" w:rsidRPr="006E442B" w:rsidRDefault="006F7959" w:rsidP="006F7959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-развитие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</w:rPr>
        <w:t xml:space="preserve"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</w:t>
      </w:r>
    </w:p>
    <w:p w:rsidR="006F7959" w:rsidRPr="006E442B" w:rsidRDefault="006F7959" w:rsidP="006F7959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-освоение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</w:rPr>
        <w:t>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F7959" w:rsidRPr="006E442B" w:rsidRDefault="006F7959" w:rsidP="006F7959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-овладение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</w:rPr>
        <w:t>умениями и навыками поиска, систематизации и комплексного анализа исторической информации;</w:t>
      </w:r>
    </w:p>
    <w:p w:rsidR="006F7959" w:rsidRPr="006E442B" w:rsidRDefault="006F7959" w:rsidP="006F7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- формирование исторического мышления – способности рассматривать события и явления с точки зрения их исторической обусловленности,</w:t>
      </w:r>
    </w:p>
    <w:p w:rsidR="006F7959" w:rsidRPr="006E442B" w:rsidRDefault="006F7959" w:rsidP="006F79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b/>
          <w:bCs/>
          <w:sz w:val="24"/>
          <w:szCs w:val="24"/>
        </w:rPr>
        <w:t>Реализация  рабочей программы  способствует решению следующих задач</w:t>
      </w:r>
      <w:r w:rsidRPr="006E442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6F7959" w:rsidRPr="006E442B" w:rsidRDefault="006F7959" w:rsidP="006F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-овладение знаниями об историческом развитии России и мирового сообщества с древнейших времён до середины 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442B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6F7959" w:rsidRPr="006E442B" w:rsidRDefault="006F7959" w:rsidP="006F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- приобретение опыта активного освоения российского и мирового культурно-исторического наследия;</w:t>
      </w:r>
    </w:p>
    <w:p w:rsidR="006F7959" w:rsidRPr="006E442B" w:rsidRDefault="006F7959" w:rsidP="006F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- воспитание патриотизма и гражданственности, приверженности к идеям гуманизма, уважения прав человека и демократических ценностей;</w:t>
      </w:r>
    </w:p>
    <w:p w:rsidR="006F7959" w:rsidRPr="006E442B" w:rsidRDefault="006F7959" w:rsidP="006F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- усвоение базовых национальных ценностей на основе изучения российского и мирового исторического опыта;</w:t>
      </w:r>
    </w:p>
    <w:p w:rsidR="006F7959" w:rsidRPr="006E442B" w:rsidRDefault="006F7959" w:rsidP="006F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-формирование умений применять исторические знания для осмысления сущности современных общественных явлений и их оценки;</w:t>
      </w:r>
    </w:p>
    <w:p w:rsidR="006F7959" w:rsidRPr="006E442B" w:rsidRDefault="006F7959" w:rsidP="006F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lastRenderedPageBreak/>
        <w:t>- развитие умений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6F7959" w:rsidRPr="006E442B" w:rsidRDefault="006F7959" w:rsidP="006F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- выработка современного понимания истории в контексте гуманитарного знания и реалий общественной жизни.</w:t>
      </w:r>
    </w:p>
    <w:p w:rsidR="006F7959" w:rsidRPr="006E442B" w:rsidRDefault="006F7959" w:rsidP="006F7959">
      <w:pPr>
        <w:spacing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E442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6F7959" w:rsidRPr="006E442B" w:rsidRDefault="006F7959" w:rsidP="006F7959">
      <w:pPr>
        <w:spacing w:line="240" w:lineRule="auto"/>
        <w:ind w:left="36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(базовый уровень 10 «А», 10 «Б»)</w:t>
      </w:r>
    </w:p>
    <w:p w:rsidR="006F7959" w:rsidRPr="006E442B" w:rsidRDefault="006F7959" w:rsidP="006F7959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6F7959" w:rsidRPr="006E442B" w:rsidRDefault="006F7959" w:rsidP="006F7959">
      <w:pPr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Данный курс состоит из двух самостоятельных курсов – «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Всеобщая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истории» и «Истории России». Оба курса имеют концентрическое построение и изучаются синхронно - последовательно. Группировка  учебного материала в курсе «Всеобщей истории «осуществляется по региональн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страноведческому принципу, а в курсе «Истории России» по хронологически – тематическому.</w:t>
      </w:r>
    </w:p>
    <w:p w:rsidR="006F7959" w:rsidRPr="006E442B" w:rsidRDefault="006F7959" w:rsidP="006F7959">
      <w:pPr>
        <w:shd w:val="clear" w:color="auto" w:fill="FFFFFF"/>
        <w:spacing w:before="90" w:after="90" w:line="240" w:lineRule="auto"/>
        <w:ind w:left="357" w:firstLine="709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В 10 «А» и 10 «Б»  классах ГБОУ школы №580 историческое развитие стран и народов мира рассматривается преимущественно с позиций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модернизационной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теории. Комплексный процесс модернизации охватывает все сферы жизнедеятельности (экономическую, социальную, политическую, культурную). В курсе Всеобщей истории для учащихся 10 «А» и 10 «Б» класса содержание отбирается, прежде всего, с точки зрения актуальности проблем, излагаются общие тенденции исторического развития и предъявляются модели, иллюстрирующие особенности конкретного периода. Изучение  особенностей исторического развития Руси Древней и Средневековой, перехода к Новому времени и начала модернизации в России. </w:t>
      </w:r>
    </w:p>
    <w:p w:rsidR="006F7959" w:rsidRPr="006E442B" w:rsidRDefault="006F7959" w:rsidP="006F7959">
      <w:pPr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6F7959" w:rsidRPr="006E442B" w:rsidRDefault="006F7959" w:rsidP="006F7959">
      <w:pPr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 xml:space="preserve"> (профильный уровень, 11 «Б» класс»)</w:t>
      </w:r>
    </w:p>
    <w:p w:rsidR="006F7959" w:rsidRPr="006E442B" w:rsidRDefault="006F7959" w:rsidP="006F7959">
      <w:pPr>
        <w:pStyle w:val="a6"/>
        <w:widowControl w:val="0"/>
        <w:tabs>
          <w:tab w:val="left" w:pos="8505"/>
        </w:tabs>
        <w:spacing w:line="240" w:lineRule="auto"/>
        <w:ind w:firstLine="709"/>
        <w:rPr>
          <w:szCs w:val="24"/>
        </w:rPr>
      </w:pPr>
      <w:r w:rsidRPr="006E442B">
        <w:rPr>
          <w:spacing w:val="3"/>
          <w:szCs w:val="24"/>
        </w:rPr>
        <w:t xml:space="preserve">Содержание среднего (полного) обществоведческого образования на профильном уровне представляет собой </w:t>
      </w:r>
      <w:r w:rsidRPr="006E442B">
        <w:rPr>
          <w:spacing w:val="2"/>
          <w:szCs w:val="24"/>
        </w:rPr>
        <w:t xml:space="preserve">комплекс знаний, отражающих основные объекты изучения: </w:t>
      </w:r>
      <w:r w:rsidRPr="006E442B">
        <w:rPr>
          <w:spacing w:val="1"/>
          <w:szCs w:val="24"/>
        </w:rPr>
        <w:t>общество в целом, человек в обществе, познание, социальные отношения, политика, духов</w:t>
      </w:r>
      <w:r w:rsidRPr="006E442B">
        <w:rPr>
          <w:spacing w:val="4"/>
          <w:szCs w:val="24"/>
        </w:rPr>
        <w:t xml:space="preserve">но-нравственная сфера. Все означенные компоненты содержания </w:t>
      </w:r>
      <w:r w:rsidRPr="006E442B">
        <w:rPr>
          <w:spacing w:val="5"/>
          <w:szCs w:val="24"/>
        </w:rPr>
        <w:t xml:space="preserve">взаимосвязаны, как связаны и взаимодействуют друг с </w:t>
      </w:r>
      <w:r w:rsidRPr="006E442B">
        <w:rPr>
          <w:spacing w:val="4"/>
          <w:szCs w:val="24"/>
        </w:rPr>
        <w:t xml:space="preserve">другом изучаемые объекты. </w:t>
      </w:r>
      <w:proofErr w:type="spellStart"/>
      <w:r w:rsidRPr="006E442B">
        <w:rPr>
          <w:spacing w:val="4"/>
          <w:szCs w:val="24"/>
        </w:rPr>
        <w:t>Профильность</w:t>
      </w:r>
      <w:proofErr w:type="spellEnd"/>
      <w:r w:rsidRPr="006E442B">
        <w:rPr>
          <w:spacing w:val="4"/>
          <w:szCs w:val="24"/>
        </w:rPr>
        <w:t xml:space="preserve"> курса отражается в представлении в нем основ важнейших социальных наук: философии, социологии, политологии, социальной психологии. </w:t>
      </w:r>
      <w:r w:rsidRPr="006E442B">
        <w:rPr>
          <w:szCs w:val="24"/>
        </w:rPr>
        <w:t xml:space="preserve">Рабочая программа по обществознанию учитывает, что в 11 «Б» классе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6E442B">
        <w:rPr>
          <w:szCs w:val="24"/>
        </w:rPr>
        <w:t>межпредметного</w:t>
      </w:r>
      <w:proofErr w:type="spellEnd"/>
      <w:r w:rsidRPr="006E442B">
        <w:rPr>
          <w:szCs w:val="24"/>
        </w:rPr>
        <w:t xml:space="preserve"> взаимодействия с этими курсами.</w:t>
      </w:r>
    </w:p>
    <w:p w:rsidR="006F7959" w:rsidRPr="006E442B" w:rsidRDefault="006F7959" w:rsidP="006F7959">
      <w:pPr>
        <w:pStyle w:val="a6"/>
        <w:widowControl w:val="0"/>
        <w:tabs>
          <w:tab w:val="left" w:pos="8505"/>
        </w:tabs>
        <w:spacing w:line="240" w:lineRule="auto"/>
        <w:ind w:firstLine="709"/>
        <w:rPr>
          <w:spacing w:val="5"/>
          <w:szCs w:val="24"/>
        </w:rPr>
      </w:pPr>
      <w:r w:rsidRPr="006E442B">
        <w:rPr>
          <w:spacing w:val="4"/>
          <w:szCs w:val="24"/>
        </w:rPr>
        <w:t>Помимо знаний, содержательными компонентами курса являются: социальные навыки, уме</w:t>
      </w:r>
      <w:r w:rsidRPr="006E442B">
        <w:rPr>
          <w:spacing w:val="2"/>
          <w:szCs w:val="24"/>
        </w:rPr>
        <w:t xml:space="preserve">ния, ключевые компетентности, совокупность моральных норм </w:t>
      </w:r>
      <w:r w:rsidRPr="006E442B">
        <w:rPr>
          <w:spacing w:val="3"/>
          <w:szCs w:val="24"/>
        </w:rPr>
        <w:t xml:space="preserve">и принципов поведения людей по отношению к обществу и </w:t>
      </w:r>
      <w:r w:rsidRPr="006E442B">
        <w:rPr>
          <w:spacing w:val="4"/>
          <w:szCs w:val="24"/>
        </w:rPr>
        <w:t xml:space="preserve">другим людям; </w:t>
      </w:r>
      <w:r w:rsidRPr="006E442B">
        <w:rPr>
          <w:szCs w:val="24"/>
        </w:rPr>
        <w:t>система гуманисти</w:t>
      </w:r>
      <w:r w:rsidRPr="006E442B">
        <w:rPr>
          <w:spacing w:val="10"/>
          <w:szCs w:val="24"/>
        </w:rPr>
        <w:t>ческих и демократических ценностей</w:t>
      </w:r>
      <w:r w:rsidRPr="006E442B">
        <w:rPr>
          <w:spacing w:val="5"/>
          <w:szCs w:val="24"/>
        </w:rPr>
        <w:t>.</w:t>
      </w:r>
    </w:p>
    <w:p w:rsidR="006F7959" w:rsidRPr="006E442B" w:rsidRDefault="006F7959" w:rsidP="006F7959">
      <w:pPr>
        <w:pStyle w:val="a6"/>
        <w:widowControl w:val="0"/>
        <w:tabs>
          <w:tab w:val="left" w:pos="8505"/>
        </w:tabs>
        <w:spacing w:line="240" w:lineRule="auto"/>
        <w:ind w:firstLine="709"/>
        <w:rPr>
          <w:spacing w:val="5"/>
          <w:szCs w:val="24"/>
        </w:rPr>
      </w:pPr>
      <w:r w:rsidRPr="006E442B">
        <w:rPr>
          <w:spacing w:val="5"/>
          <w:szCs w:val="24"/>
        </w:rPr>
        <w:t>Содержание курса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вводятся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6F7959" w:rsidRPr="006E442B" w:rsidRDefault="006F7959" w:rsidP="006F7959">
      <w:pPr>
        <w:pStyle w:val="a6"/>
        <w:widowControl w:val="0"/>
        <w:tabs>
          <w:tab w:val="left" w:pos="8505"/>
        </w:tabs>
        <w:spacing w:line="240" w:lineRule="auto"/>
        <w:ind w:firstLine="709"/>
        <w:rPr>
          <w:spacing w:val="5"/>
          <w:szCs w:val="24"/>
        </w:rPr>
      </w:pPr>
      <w:r w:rsidRPr="006E442B">
        <w:rPr>
          <w:spacing w:val="5"/>
          <w:szCs w:val="24"/>
        </w:rPr>
        <w:t xml:space="preserve">Освоение нового содержания осуществляется с опорой на </w:t>
      </w:r>
      <w:proofErr w:type="spellStart"/>
      <w:r w:rsidRPr="006E442B">
        <w:rPr>
          <w:spacing w:val="5"/>
          <w:szCs w:val="24"/>
        </w:rPr>
        <w:t>межпредметные</w:t>
      </w:r>
      <w:proofErr w:type="spellEnd"/>
      <w:r w:rsidRPr="006E442B">
        <w:rPr>
          <w:spacing w:val="5"/>
          <w:szCs w:val="24"/>
        </w:rPr>
        <w:t xml:space="preserve"> связи с курсами истории, географии, литературы и др.</w:t>
      </w:r>
    </w:p>
    <w:p w:rsidR="006F7959" w:rsidRPr="006E442B" w:rsidRDefault="006F7959">
      <w:pPr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6E442B">
        <w:rPr>
          <w:spacing w:val="5"/>
          <w:szCs w:val="24"/>
        </w:rPr>
        <w:br w:type="page"/>
      </w:r>
    </w:p>
    <w:p w:rsidR="006F7959" w:rsidRPr="006E442B" w:rsidRDefault="006F7959" w:rsidP="006F7959">
      <w:pPr>
        <w:pStyle w:val="a4"/>
        <w:ind w:left="0"/>
        <w:jc w:val="center"/>
        <w:rPr>
          <w:b/>
          <w:sz w:val="28"/>
          <w:szCs w:val="28"/>
          <w:u w:val="single"/>
        </w:rPr>
      </w:pPr>
      <w:r w:rsidRPr="006E442B">
        <w:rPr>
          <w:b/>
          <w:sz w:val="28"/>
          <w:szCs w:val="28"/>
          <w:u w:val="single"/>
        </w:rPr>
        <w:lastRenderedPageBreak/>
        <w:t>Аннотация к рабочей программе по физике для 10-х классов</w:t>
      </w:r>
    </w:p>
    <w:p w:rsidR="006F7959" w:rsidRPr="006E442B" w:rsidRDefault="006F7959" w:rsidP="006F7959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959" w:rsidRPr="006E442B" w:rsidRDefault="006F7959" w:rsidP="006F795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10-х классов составлена в соответствии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>: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rPr>
          <w:bCs/>
        </w:rPr>
        <w:t>Федеральным  законом от 29 декабря 2012 года N 273-ФЗ «Об образовании в Российской Федерации»;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rPr>
          <w:bCs/>
        </w:rPr>
        <w:t xml:space="preserve"> </w:t>
      </w:r>
      <w:r w:rsidRPr="006E442B">
        <w:rPr>
          <w:bdr w:val="none" w:sz="0" w:space="0" w:color="auto" w:frame="1"/>
        </w:rPr>
        <w:t>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  <w:bdr w:val="none" w:sz="0" w:space="0" w:color="auto" w:frame="1"/>
        </w:rPr>
      </w:pPr>
      <w:r w:rsidRPr="006E442B">
        <w:rPr>
          <w:bdr w:val="none" w:sz="0" w:space="0" w:color="auto" w:frame="1"/>
        </w:rPr>
        <w:t xml:space="preserve">Примерными  программами по учебным предметам: </w:t>
      </w:r>
      <w:r w:rsidRPr="006E442B">
        <w:t xml:space="preserve">«Физика. 10-11 классы» под редакцией В.С. </w:t>
      </w:r>
      <w:proofErr w:type="spellStart"/>
      <w:r w:rsidRPr="006E442B">
        <w:t>Данюшенкова</w:t>
      </w:r>
      <w:proofErr w:type="spellEnd"/>
      <w:r w:rsidRPr="006E442B">
        <w:t xml:space="preserve">, О.В. Коршуновой из сборника программ «Программы для общеобразовательных учреждений «Физика 10-11 классы», под редакцией П.Г. Саенко, В.А. Орлова, О.Ф. </w:t>
      </w:r>
      <w:proofErr w:type="spellStart"/>
      <w:r w:rsidRPr="006E442B">
        <w:t>Кабардина</w:t>
      </w:r>
      <w:proofErr w:type="spellEnd"/>
      <w:r w:rsidRPr="006E442B">
        <w:t>, и др., Москва, Просвещение.-2007г.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  <w:bdr w:val="none" w:sz="0" w:space="0" w:color="auto" w:frame="1"/>
        </w:rPr>
      </w:pPr>
      <w:r w:rsidRPr="006E442B">
        <w:t>Приказом Министерства образования  и науки Российской Федерации от 04 октября 2010 года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  <w:bdr w:val="none" w:sz="0" w:space="0" w:color="auto" w:frame="1"/>
        </w:rPr>
      </w:pPr>
      <w:r w:rsidRPr="006E442B">
        <w:t>Приказом 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6E442B">
        <w:rPr>
          <w:bCs/>
        </w:rPr>
        <w:t>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rPr>
          <w:bCs/>
        </w:rPr>
        <w:t xml:space="preserve">Постановлением 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6E442B">
        <w:rPr>
          <w:bCs/>
        </w:rPr>
        <w:t>СанПин</w:t>
      </w:r>
      <w:proofErr w:type="spellEnd"/>
      <w:r w:rsidRPr="006E442B">
        <w:rPr>
          <w:bCs/>
        </w:rPr>
        <w:t xml:space="preserve"> 2.4.2.282110 «Санитарно-эпидемиологические требования к условиям и организации обучения в общеобразовательных учреждениях»;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t>Уставом  ГБОУ школы № 580 Приморского района Санкт-Петербурга;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t xml:space="preserve">Основной образовательной программой  </w:t>
      </w:r>
      <w:proofErr w:type="gramStart"/>
      <w:r w:rsidRPr="006E442B">
        <w:t>-О</w:t>
      </w:r>
      <w:proofErr w:type="gramEnd"/>
      <w:r w:rsidRPr="006E442B">
        <w:t>бразовательной программой основного общего образования ГБОУ школы № 580 Приморского района Санкт-Петербурга;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t>Учебным  планом  ГБОУ школы № 580 Приморского района Санкт-Петербурга на 2015-2016 учебный год;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rPr>
          <w:bdr w:val="none" w:sz="0" w:space="0" w:color="auto" w:frame="1"/>
        </w:rPr>
        <w:t>Положением  «</w:t>
      </w:r>
      <w:r w:rsidRPr="006E442B">
        <w:t>Об осуществлении текущего контроля успеваемости, формах, периодичности, порядке проведения промежуточной аттестации и переводе обучающихся в следующий класс» ГБОУ школы № 580 Приморского района Санкт-Петербурга;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t>Положением  «О рабочей программе по учебному предмету, курсу» ГБОУ школы № 580 Приморского района Санкт-Петербурга.</w:t>
      </w:r>
    </w:p>
    <w:p w:rsidR="006F7959" w:rsidRPr="006E442B" w:rsidRDefault="006F7959" w:rsidP="006F7959">
      <w:pPr>
        <w:pStyle w:val="a4"/>
        <w:tabs>
          <w:tab w:val="left" w:pos="993"/>
        </w:tabs>
        <w:ind w:left="0" w:firstLine="709"/>
        <w:jc w:val="both"/>
        <w:outlineLvl w:val="1"/>
        <w:rPr>
          <w:bCs/>
          <w:bdr w:val="none" w:sz="0" w:space="0" w:color="auto" w:frame="1"/>
        </w:rPr>
      </w:pPr>
      <w:r w:rsidRPr="006E442B">
        <w:rPr>
          <w:bdr w:val="none" w:sz="0" w:space="0" w:color="auto" w:frame="1"/>
        </w:rPr>
        <w:t xml:space="preserve">Рабочая программа по физике для </w:t>
      </w:r>
      <w:proofErr w:type="gramStart"/>
      <w:r w:rsidRPr="006E442B">
        <w:rPr>
          <w:bdr w:val="none" w:sz="0" w:space="0" w:color="auto" w:frame="1"/>
        </w:rPr>
        <w:t>обучающихся</w:t>
      </w:r>
      <w:proofErr w:type="gramEnd"/>
      <w:r w:rsidRPr="006E442B">
        <w:rPr>
          <w:bdr w:val="none" w:sz="0" w:space="0" w:color="auto" w:frame="1"/>
        </w:rPr>
        <w:t xml:space="preserve"> 10 класса составлена на основании  программы среднего (полного) общего образования по физике 10-11 классы. Авторы: </w:t>
      </w:r>
      <w:r w:rsidRPr="006E442B">
        <w:t xml:space="preserve">«Физика. 10-11 классы» под редакцией В.С. </w:t>
      </w:r>
      <w:proofErr w:type="spellStart"/>
      <w:r w:rsidRPr="006E442B">
        <w:t>Данюшенкова</w:t>
      </w:r>
      <w:proofErr w:type="spellEnd"/>
      <w:r w:rsidRPr="006E442B">
        <w:t>, О.В. Коршуновой.</w:t>
      </w:r>
    </w:p>
    <w:p w:rsidR="006F7959" w:rsidRPr="006E442B" w:rsidRDefault="006F7959" w:rsidP="006F7959">
      <w:pPr>
        <w:pStyle w:val="a4"/>
        <w:tabs>
          <w:tab w:val="left" w:pos="993"/>
        </w:tabs>
        <w:ind w:left="0" w:firstLine="709"/>
        <w:jc w:val="both"/>
        <w:outlineLvl w:val="1"/>
      </w:pPr>
      <w:proofErr w:type="gramStart"/>
      <w:r w:rsidRPr="006E442B">
        <w:rPr>
          <w:b/>
          <w:bCs/>
        </w:rPr>
        <w:t xml:space="preserve">Рабочая программа ориентирована на использование учебника </w:t>
      </w:r>
      <w:proofErr w:type="spellStart"/>
      <w:r w:rsidRPr="006E442B">
        <w:rPr>
          <w:bCs/>
        </w:rPr>
        <w:t>Мякишев</w:t>
      </w:r>
      <w:proofErr w:type="spellEnd"/>
      <w:r w:rsidRPr="006E442B">
        <w:rPr>
          <w:bCs/>
        </w:rPr>
        <w:t xml:space="preserve"> Г.Я. Физика. 10 </w:t>
      </w:r>
      <w:proofErr w:type="spellStart"/>
      <w:r w:rsidRPr="006E442B">
        <w:rPr>
          <w:bCs/>
        </w:rPr>
        <w:t>кл</w:t>
      </w:r>
      <w:proofErr w:type="spellEnd"/>
      <w:r w:rsidRPr="006E442B">
        <w:rPr>
          <w:bCs/>
        </w:rPr>
        <w:t xml:space="preserve">.: учеб. для </w:t>
      </w:r>
      <w:proofErr w:type="spellStart"/>
      <w:r w:rsidRPr="006E442B">
        <w:rPr>
          <w:bCs/>
        </w:rPr>
        <w:t>общеобразоват</w:t>
      </w:r>
      <w:proofErr w:type="spellEnd"/>
      <w:r w:rsidRPr="006E442B">
        <w:rPr>
          <w:bCs/>
        </w:rPr>
        <w:t xml:space="preserve">. учреждений с прил. на электрон. носителе / Г.Я. </w:t>
      </w:r>
      <w:proofErr w:type="spellStart"/>
      <w:r w:rsidRPr="006E442B">
        <w:rPr>
          <w:bCs/>
        </w:rPr>
        <w:t>Мякишев</w:t>
      </w:r>
      <w:proofErr w:type="spellEnd"/>
      <w:r w:rsidRPr="006E442B">
        <w:rPr>
          <w:bCs/>
        </w:rPr>
        <w:t xml:space="preserve">, Б.Б. </w:t>
      </w:r>
      <w:proofErr w:type="spellStart"/>
      <w:r w:rsidRPr="006E442B">
        <w:rPr>
          <w:bCs/>
        </w:rPr>
        <w:t>Буховцев</w:t>
      </w:r>
      <w:proofErr w:type="spellEnd"/>
      <w:r w:rsidRPr="006E442B">
        <w:rPr>
          <w:bCs/>
        </w:rPr>
        <w:t xml:space="preserve">, Н.Н. Сотский. – 21-е изд. – М.: Просвещение, 2014. – 366, с.: ил., </w:t>
      </w:r>
      <w:r w:rsidRPr="006E442B">
        <w:t xml:space="preserve">входящий в Федеральный перечень учебников, утвержденный Министерством образования и науки РФ (Приказ Министерства образования и науки РФ № </w:t>
      </w:r>
      <w:r w:rsidRPr="006E442B">
        <w:rPr>
          <w:b/>
        </w:rPr>
        <w:t>1.3.5.1.4.1 от 31.03.14)</w:t>
      </w:r>
      <w:r w:rsidRPr="006E442B">
        <w:t xml:space="preserve">. </w:t>
      </w:r>
      <w:proofErr w:type="gramEnd"/>
    </w:p>
    <w:p w:rsidR="006F7959" w:rsidRPr="006E442B" w:rsidRDefault="006F7959" w:rsidP="006F7959">
      <w:pPr>
        <w:pStyle w:val="a4"/>
        <w:tabs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rPr>
          <w:b/>
          <w:bCs/>
        </w:rPr>
        <w:t xml:space="preserve">Программа рассчитана </w:t>
      </w:r>
      <w:r w:rsidRPr="006E442B">
        <w:rPr>
          <w:bCs/>
        </w:rPr>
        <w:t>на__</w:t>
      </w:r>
      <w:r w:rsidRPr="006E442B">
        <w:rPr>
          <w:bCs/>
          <w:u w:val="single"/>
        </w:rPr>
        <w:t>68</w:t>
      </w:r>
      <w:r w:rsidRPr="006E442B">
        <w:rPr>
          <w:bCs/>
        </w:rPr>
        <w:t xml:space="preserve">__ часов в год </w:t>
      </w:r>
      <w:proofErr w:type="gramStart"/>
      <w:r w:rsidRPr="006E442B">
        <w:rPr>
          <w:bCs/>
        </w:rPr>
        <w:t xml:space="preserve">( </w:t>
      </w:r>
      <w:proofErr w:type="gramEnd"/>
      <w:r w:rsidRPr="006E442B">
        <w:rPr>
          <w:bCs/>
        </w:rPr>
        <w:t>_</w:t>
      </w:r>
      <w:r w:rsidRPr="006E442B">
        <w:rPr>
          <w:bCs/>
          <w:u w:val="single"/>
        </w:rPr>
        <w:t>2</w:t>
      </w:r>
      <w:r w:rsidRPr="006E442B">
        <w:rPr>
          <w:bCs/>
        </w:rPr>
        <w:t xml:space="preserve">_ часа в неделю). </w:t>
      </w:r>
      <w:r w:rsidRPr="006E442B">
        <w:rPr>
          <w:b/>
          <w:bCs/>
        </w:rPr>
        <w:t>Программой предусмотрено проведение в год</w:t>
      </w:r>
      <w:r w:rsidRPr="006E442B">
        <w:rPr>
          <w:bCs/>
        </w:rPr>
        <w:t>:</w:t>
      </w:r>
    </w:p>
    <w:p w:rsidR="006F7959" w:rsidRPr="006E442B" w:rsidRDefault="006F7959" w:rsidP="006F7959">
      <w:pPr>
        <w:pStyle w:val="a4"/>
        <w:numPr>
          <w:ilvl w:val="0"/>
          <w:numId w:val="4"/>
        </w:numPr>
        <w:spacing w:before="100" w:beforeAutospacing="1" w:after="100" w:afterAutospacing="1"/>
        <w:ind w:left="1125"/>
        <w:outlineLvl w:val="1"/>
        <w:rPr>
          <w:bCs/>
        </w:rPr>
      </w:pPr>
      <w:r w:rsidRPr="006E442B">
        <w:rPr>
          <w:bCs/>
        </w:rPr>
        <w:t>Контрольных работ __</w:t>
      </w:r>
      <w:r w:rsidRPr="006E442B">
        <w:rPr>
          <w:bCs/>
          <w:u w:val="single"/>
        </w:rPr>
        <w:t>6</w:t>
      </w:r>
      <w:r w:rsidRPr="006E442B">
        <w:rPr>
          <w:bCs/>
        </w:rPr>
        <w:t>___;</w:t>
      </w:r>
    </w:p>
    <w:p w:rsidR="006F7959" w:rsidRPr="006E442B" w:rsidRDefault="006F7959" w:rsidP="006F7959">
      <w:pPr>
        <w:pStyle w:val="a4"/>
        <w:numPr>
          <w:ilvl w:val="0"/>
          <w:numId w:val="4"/>
        </w:numPr>
        <w:spacing w:before="100" w:beforeAutospacing="1" w:after="100" w:afterAutospacing="1"/>
        <w:ind w:left="1125"/>
        <w:outlineLvl w:val="1"/>
        <w:rPr>
          <w:bCs/>
        </w:rPr>
      </w:pPr>
      <w:r w:rsidRPr="006E442B">
        <w:rPr>
          <w:bCs/>
        </w:rPr>
        <w:t>Лабораторных работ __</w:t>
      </w:r>
      <w:r w:rsidRPr="006E442B">
        <w:rPr>
          <w:bCs/>
          <w:u w:val="single"/>
        </w:rPr>
        <w:t>5</w:t>
      </w:r>
      <w:r w:rsidRPr="006E442B">
        <w:rPr>
          <w:bCs/>
        </w:rPr>
        <w:t>__;</w:t>
      </w:r>
    </w:p>
    <w:p w:rsidR="006F7959" w:rsidRPr="006E442B" w:rsidRDefault="006F7959" w:rsidP="006F7959">
      <w:pPr>
        <w:pStyle w:val="a4"/>
        <w:numPr>
          <w:ilvl w:val="0"/>
          <w:numId w:val="4"/>
        </w:numPr>
        <w:spacing w:before="100" w:beforeAutospacing="1" w:after="100" w:afterAutospacing="1"/>
        <w:ind w:left="1125"/>
        <w:outlineLvl w:val="1"/>
        <w:rPr>
          <w:bCs/>
        </w:rPr>
      </w:pPr>
      <w:r w:rsidRPr="006E442B">
        <w:rPr>
          <w:bCs/>
        </w:rPr>
        <w:t>Экспериментов __</w:t>
      </w:r>
      <w:r w:rsidRPr="006E442B">
        <w:rPr>
          <w:bCs/>
          <w:u w:val="single"/>
        </w:rPr>
        <w:t>5</w:t>
      </w:r>
      <w:r w:rsidRPr="006E442B">
        <w:rPr>
          <w:bCs/>
        </w:rPr>
        <w:t>___;</w:t>
      </w:r>
    </w:p>
    <w:p w:rsidR="006F7959" w:rsidRPr="006E442B" w:rsidRDefault="006F7959" w:rsidP="006F7959">
      <w:pPr>
        <w:pStyle w:val="a4"/>
        <w:numPr>
          <w:ilvl w:val="0"/>
          <w:numId w:val="4"/>
        </w:numPr>
        <w:spacing w:before="100" w:beforeAutospacing="1" w:after="100" w:afterAutospacing="1"/>
        <w:ind w:left="1125"/>
        <w:outlineLvl w:val="1"/>
        <w:rPr>
          <w:bCs/>
        </w:rPr>
      </w:pPr>
      <w:r w:rsidRPr="006E442B">
        <w:rPr>
          <w:bCs/>
        </w:rPr>
        <w:t>Демонстраций___</w:t>
      </w:r>
      <w:r w:rsidRPr="006E442B">
        <w:rPr>
          <w:bCs/>
          <w:u w:val="single"/>
        </w:rPr>
        <w:t>_18</w:t>
      </w:r>
      <w:r w:rsidRPr="006E442B">
        <w:rPr>
          <w:bCs/>
        </w:rPr>
        <w:t>_.</w:t>
      </w:r>
    </w:p>
    <w:p w:rsidR="006F7959" w:rsidRPr="006E442B" w:rsidRDefault="006F7959" w:rsidP="006F7959">
      <w:pPr>
        <w:tabs>
          <w:tab w:val="left" w:pos="993"/>
        </w:tabs>
        <w:contextualSpacing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6E442B">
        <w:rPr>
          <w:rFonts w:ascii="Times New Roman" w:hAnsi="Times New Roman" w:cs="Times New Roman"/>
          <w:bCs/>
          <w:sz w:val="24"/>
          <w:szCs w:val="24"/>
        </w:rPr>
        <w:t>:</w:t>
      </w:r>
    </w:p>
    <w:p w:rsidR="006F7959" w:rsidRPr="006E442B" w:rsidRDefault="006F7959" w:rsidP="006F795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lastRenderedPageBreak/>
        <w:t xml:space="preserve">освоение знаний 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6F7959" w:rsidRPr="006E442B" w:rsidRDefault="006F7959" w:rsidP="006F795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F7959" w:rsidRPr="006E442B" w:rsidRDefault="006F7959" w:rsidP="006F795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F7959" w:rsidRPr="006E442B" w:rsidRDefault="006F7959" w:rsidP="006F795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F7959" w:rsidRPr="006E442B" w:rsidRDefault="006F7959" w:rsidP="006F795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среды;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959" w:rsidRPr="006E442B" w:rsidRDefault="006F7959" w:rsidP="006F795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6F7959" w:rsidRPr="006E442B" w:rsidRDefault="006F7959" w:rsidP="006F7959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bCs/>
          <w:iCs/>
        </w:rPr>
      </w:pPr>
      <w:r w:rsidRPr="006E442B">
        <w:rPr>
          <w:b/>
          <w:bCs/>
          <w:iCs/>
        </w:rPr>
        <w:t>Учебно-тематический план</w:t>
      </w:r>
    </w:p>
    <w:p w:rsidR="006F7959" w:rsidRPr="006E442B" w:rsidRDefault="006F7959" w:rsidP="006F7959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</w:p>
    <w:tbl>
      <w:tblPr>
        <w:tblW w:w="4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471"/>
        <w:gridCol w:w="972"/>
        <w:gridCol w:w="1862"/>
        <w:gridCol w:w="1695"/>
        <w:gridCol w:w="1767"/>
      </w:tblGrid>
      <w:tr w:rsidR="006F7959" w:rsidRPr="006E442B" w:rsidTr="0044290B">
        <w:trPr>
          <w:jc w:val="center"/>
        </w:trPr>
        <w:tc>
          <w:tcPr>
            <w:tcW w:w="391" w:type="pct"/>
            <w:vMerge w:val="restart"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99" w:type="pct"/>
            <w:vMerge w:val="restart"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1" w:type="pct"/>
            <w:vMerge w:val="restart"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799" w:type="pct"/>
            <w:gridSpan w:val="3"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F7959" w:rsidRPr="006E442B" w:rsidTr="006F7959">
        <w:trPr>
          <w:trHeight w:val="541"/>
          <w:jc w:val="center"/>
        </w:trPr>
        <w:tc>
          <w:tcPr>
            <w:tcW w:w="391" w:type="pct"/>
            <w:vMerge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  <w:vMerge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  <w:vMerge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:rsidR="006F7959" w:rsidRPr="006E442B" w:rsidRDefault="006F7959" w:rsidP="006F79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89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92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</w:tr>
      <w:tr w:rsidR="006F7959" w:rsidRPr="006E442B" w:rsidTr="0044290B">
        <w:trPr>
          <w:jc w:val="center"/>
        </w:trPr>
        <w:tc>
          <w:tcPr>
            <w:tcW w:w="39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51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959" w:rsidRPr="006E442B" w:rsidTr="006F7959">
        <w:trPr>
          <w:trHeight w:val="1024"/>
          <w:jc w:val="center"/>
        </w:trPr>
        <w:tc>
          <w:tcPr>
            <w:tcW w:w="39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Молекулярная физика. Термодинамика.</w:t>
            </w:r>
          </w:p>
        </w:tc>
        <w:tc>
          <w:tcPr>
            <w:tcW w:w="51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7959" w:rsidRPr="006E442B" w:rsidTr="0044290B">
        <w:trPr>
          <w:jc w:val="center"/>
        </w:trPr>
        <w:tc>
          <w:tcPr>
            <w:tcW w:w="39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</w:t>
            </w:r>
          </w:p>
        </w:tc>
        <w:tc>
          <w:tcPr>
            <w:tcW w:w="51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7959" w:rsidRPr="006E442B" w:rsidTr="0044290B">
        <w:trPr>
          <w:jc w:val="center"/>
        </w:trPr>
        <w:tc>
          <w:tcPr>
            <w:tcW w:w="39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1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59" w:rsidRPr="006E442B" w:rsidTr="0044290B">
        <w:trPr>
          <w:jc w:val="center"/>
        </w:trPr>
        <w:tc>
          <w:tcPr>
            <w:tcW w:w="39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1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9" w:type="pct"/>
          </w:tcPr>
          <w:p w:rsidR="006F7959" w:rsidRPr="006E442B" w:rsidRDefault="006F7959" w:rsidP="00442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F7959" w:rsidRPr="006E442B" w:rsidRDefault="006F7959" w:rsidP="006F795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В практические часы входят: уроки решения задач, самостоятельные и контрольные работы, зачеты.</w:t>
      </w:r>
    </w:p>
    <w:p w:rsidR="006F7959" w:rsidRPr="006E442B" w:rsidRDefault="006F7959" w:rsidP="006F7959">
      <w:pPr>
        <w:pStyle w:val="a4"/>
        <w:tabs>
          <w:tab w:val="left" w:pos="993"/>
        </w:tabs>
        <w:ind w:left="0" w:firstLine="709"/>
        <w:jc w:val="center"/>
        <w:outlineLvl w:val="1"/>
        <w:rPr>
          <w:b/>
          <w:bCs/>
        </w:rPr>
      </w:pPr>
    </w:p>
    <w:p w:rsidR="006F7959" w:rsidRDefault="006F7959" w:rsidP="006F7959">
      <w:pPr>
        <w:rPr>
          <w:rFonts w:ascii="Times New Roman" w:hAnsi="Times New Roman" w:cs="Times New Roman"/>
          <w:b/>
          <w:sz w:val="24"/>
          <w:szCs w:val="24"/>
        </w:rPr>
      </w:pPr>
    </w:p>
    <w:p w:rsidR="0044290B" w:rsidRDefault="0044290B" w:rsidP="006F7959">
      <w:pPr>
        <w:rPr>
          <w:rFonts w:ascii="Times New Roman" w:hAnsi="Times New Roman" w:cs="Times New Roman"/>
          <w:b/>
          <w:sz w:val="24"/>
          <w:szCs w:val="24"/>
        </w:rPr>
      </w:pPr>
    </w:p>
    <w:p w:rsidR="0044290B" w:rsidRPr="006E442B" w:rsidRDefault="0044290B" w:rsidP="006F7959">
      <w:pPr>
        <w:rPr>
          <w:rFonts w:ascii="Times New Roman" w:hAnsi="Times New Roman" w:cs="Times New Roman"/>
          <w:b/>
          <w:sz w:val="24"/>
          <w:szCs w:val="24"/>
        </w:rPr>
      </w:pPr>
    </w:p>
    <w:p w:rsidR="006F7959" w:rsidRPr="006E442B" w:rsidRDefault="006F7959" w:rsidP="006F7959">
      <w:pPr>
        <w:pStyle w:val="a4"/>
        <w:ind w:left="0"/>
        <w:jc w:val="center"/>
        <w:rPr>
          <w:b/>
          <w:sz w:val="28"/>
          <w:szCs w:val="28"/>
          <w:u w:val="single"/>
        </w:rPr>
      </w:pPr>
      <w:r w:rsidRPr="006E442B">
        <w:rPr>
          <w:b/>
          <w:sz w:val="28"/>
          <w:szCs w:val="28"/>
          <w:u w:val="single"/>
        </w:rPr>
        <w:lastRenderedPageBreak/>
        <w:t>Аннотация к рабочей программе по физике для 11-х классов</w:t>
      </w:r>
    </w:p>
    <w:p w:rsidR="006F7959" w:rsidRPr="006E442B" w:rsidRDefault="006F7959" w:rsidP="006F7959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959" w:rsidRPr="006E442B" w:rsidRDefault="006F7959" w:rsidP="006F795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11 классов составлена в соответствии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>: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rPr>
          <w:bCs/>
        </w:rPr>
        <w:t>Федеральным  законом от 29 декабря 2012 года N 273-ФЗ «Об образовании в Российской Федерации»;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rPr>
          <w:bCs/>
        </w:rPr>
        <w:t xml:space="preserve"> </w:t>
      </w:r>
      <w:r w:rsidRPr="006E442B">
        <w:rPr>
          <w:bdr w:val="none" w:sz="0" w:space="0" w:color="auto" w:frame="1"/>
        </w:rPr>
        <w:t>Приказом Министерства образования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  <w:bdr w:val="none" w:sz="0" w:space="0" w:color="auto" w:frame="1"/>
        </w:rPr>
      </w:pPr>
      <w:r w:rsidRPr="006E442B">
        <w:rPr>
          <w:bdr w:val="none" w:sz="0" w:space="0" w:color="auto" w:frame="1"/>
        </w:rPr>
        <w:t xml:space="preserve">Примерными  программами по учебным предметам: </w:t>
      </w:r>
      <w:r w:rsidRPr="006E442B">
        <w:t xml:space="preserve">«Физика. 10-11 классы» под редакцией В.С. </w:t>
      </w:r>
      <w:proofErr w:type="spellStart"/>
      <w:r w:rsidRPr="006E442B">
        <w:t>Данюшенкова</w:t>
      </w:r>
      <w:proofErr w:type="spellEnd"/>
      <w:r w:rsidRPr="006E442B">
        <w:t xml:space="preserve">, О.В. Коршуновой из сборника программ «Программы для общеобразовательных учреждений «Физика 10-11 классы», под редакцией П.Г. Саенко, В.А. Орлова, О.Ф. </w:t>
      </w:r>
      <w:proofErr w:type="spellStart"/>
      <w:r w:rsidRPr="006E442B">
        <w:t>Кабардина</w:t>
      </w:r>
      <w:proofErr w:type="spellEnd"/>
      <w:r w:rsidRPr="006E442B">
        <w:t>, и др., Москва, Просвещение.-2007г.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  <w:bdr w:val="none" w:sz="0" w:space="0" w:color="auto" w:frame="1"/>
        </w:rPr>
      </w:pPr>
      <w:r w:rsidRPr="006E442B">
        <w:t>Приказом Министерства образования  и науки Российской Федерации от 04 октября 2010 года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  <w:bdr w:val="none" w:sz="0" w:space="0" w:color="auto" w:frame="1"/>
        </w:rPr>
      </w:pPr>
      <w:r w:rsidRPr="006E442B">
        <w:t>Приказом 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6E442B">
        <w:rPr>
          <w:bCs/>
        </w:rPr>
        <w:t>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rPr>
          <w:bCs/>
        </w:rPr>
        <w:t xml:space="preserve">Постановлением 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6E442B">
        <w:rPr>
          <w:bCs/>
        </w:rPr>
        <w:t>СанПин</w:t>
      </w:r>
      <w:proofErr w:type="spellEnd"/>
      <w:r w:rsidRPr="006E442B">
        <w:rPr>
          <w:bCs/>
        </w:rPr>
        <w:t xml:space="preserve"> 2.4.2.282110 «Санитарно-эпидемиологические требования к условиям и организации обучения в общеобразовательных учреждениях»;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t>Уставом  ГБОУ школы № 580 Приморского района Санкт-Петербурга;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t xml:space="preserve">Основной образовательной программой  </w:t>
      </w:r>
      <w:proofErr w:type="gramStart"/>
      <w:r w:rsidRPr="006E442B">
        <w:t>-О</w:t>
      </w:r>
      <w:proofErr w:type="gramEnd"/>
      <w:r w:rsidRPr="006E442B">
        <w:t>бразовательной программой основного общего образования ГБОУ школы № 580 Приморского района Санкт-Петербурга;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t>Учебным  планом  ГБОУ школы № 580 Приморского района Санкт-Петербурга на 2015-2016 учебный год;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rPr>
          <w:bdr w:val="none" w:sz="0" w:space="0" w:color="auto" w:frame="1"/>
        </w:rPr>
        <w:t>Положением  «</w:t>
      </w:r>
      <w:r w:rsidRPr="006E442B">
        <w:t>Об осуществлении текущего контроля успеваемости, формах, периодичности, порядке проведения промежуточной аттестации и переводе обучающихся в следующий класс» ГБОУ школы № 580 Приморского района Санкт-Петербурга;</w:t>
      </w:r>
    </w:p>
    <w:p w:rsidR="006F7959" w:rsidRPr="006E442B" w:rsidRDefault="006F7959" w:rsidP="006F7959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t>Положением  «О рабочей программе по учебному предмету, курсу» ГБОУ школы № 580 Приморского района Санкт-Петербурга.</w:t>
      </w:r>
    </w:p>
    <w:p w:rsidR="006F7959" w:rsidRPr="006E442B" w:rsidRDefault="006F7959" w:rsidP="006F7959">
      <w:pPr>
        <w:pStyle w:val="a4"/>
        <w:tabs>
          <w:tab w:val="left" w:pos="993"/>
        </w:tabs>
        <w:ind w:left="0" w:firstLine="709"/>
        <w:jc w:val="both"/>
        <w:outlineLvl w:val="1"/>
        <w:rPr>
          <w:bCs/>
          <w:bdr w:val="none" w:sz="0" w:space="0" w:color="auto" w:frame="1"/>
        </w:rPr>
      </w:pPr>
      <w:r w:rsidRPr="006E442B">
        <w:rPr>
          <w:bdr w:val="none" w:sz="0" w:space="0" w:color="auto" w:frame="1"/>
        </w:rPr>
        <w:t xml:space="preserve">Рабочая программа по физике для обучающихся 11 «Б» класса составлена на основании  программы среднего (полного) общего образования по физике 10-11 классы. Авторы: </w:t>
      </w:r>
      <w:r w:rsidRPr="006E442B">
        <w:t xml:space="preserve">«Физика. 10-11 классы» под редакцией В.С. </w:t>
      </w:r>
      <w:proofErr w:type="spellStart"/>
      <w:r w:rsidRPr="006E442B">
        <w:t>Данюшенкова</w:t>
      </w:r>
      <w:proofErr w:type="spellEnd"/>
      <w:r w:rsidRPr="006E442B">
        <w:t>, О.В. Коршуновой.</w:t>
      </w:r>
    </w:p>
    <w:p w:rsidR="006F7959" w:rsidRPr="006E442B" w:rsidRDefault="006F7959" w:rsidP="006F7959">
      <w:pPr>
        <w:pStyle w:val="a4"/>
        <w:tabs>
          <w:tab w:val="left" w:pos="993"/>
        </w:tabs>
        <w:ind w:left="0" w:firstLine="709"/>
        <w:jc w:val="both"/>
        <w:outlineLvl w:val="1"/>
      </w:pPr>
      <w:proofErr w:type="gramStart"/>
      <w:r w:rsidRPr="006E442B">
        <w:rPr>
          <w:b/>
          <w:bCs/>
        </w:rPr>
        <w:t xml:space="preserve">Рабочая программа ориентирована на использование учебника </w:t>
      </w:r>
      <w:proofErr w:type="spellStart"/>
      <w:r w:rsidRPr="006E442B">
        <w:rPr>
          <w:bCs/>
        </w:rPr>
        <w:t>Мякишев</w:t>
      </w:r>
      <w:proofErr w:type="spellEnd"/>
      <w:r w:rsidRPr="006E442B">
        <w:rPr>
          <w:bCs/>
        </w:rPr>
        <w:t xml:space="preserve"> Г.Я. Физика. 11 </w:t>
      </w:r>
      <w:proofErr w:type="spellStart"/>
      <w:r w:rsidRPr="006E442B">
        <w:rPr>
          <w:bCs/>
        </w:rPr>
        <w:t>кл</w:t>
      </w:r>
      <w:proofErr w:type="spellEnd"/>
      <w:r w:rsidRPr="006E442B">
        <w:rPr>
          <w:bCs/>
        </w:rPr>
        <w:t xml:space="preserve">.: учеб. для </w:t>
      </w:r>
      <w:proofErr w:type="spellStart"/>
      <w:r w:rsidRPr="006E442B">
        <w:rPr>
          <w:bCs/>
        </w:rPr>
        <w:t>общеобразоват</w:t>
      </w:r>
      <w:proofErr w:type="spellEnd"/>
      <w:r w:rsidRPr="006E442B">
        <w:rPr>
          <w:bCs/>
        </w:rPr>
        <w:t xml:space="preserve">. учреждений с прил. на электрон. носителе /     Г.Я. </w:t>
      </w:r>
      <w:proofErr w:type="spellStart"/>
      <w:r w:rsidRPr="006E442B">
        <w:rPr>
          <w:bCs/>
        </w:rPr>
        <w:t>Мякишев</w:t>
      </w:r>
      <w:proofErr w:type="spellEnd"/>
      <w:r w:rsidRPr="006E442B">
        <w:rPr>
          <w:bCs/>
        </w:rPr>
        <w:t xml:space="preserve">, Б.Б. </w:t>
      </w:r>
      <w:proofErr w:type="spellStart"/>
      <w:r w:rsidRPr="006E442B">
        <w:rPr>
          <w:bCs/>
        </w:rPr>
        <w:t>Буховцев</w:t>
      </w:r>
      <w:proofErr w:type="spellEnd"/>
      <w:r w:rsidRPr="006E442B">
        <w:rPr>
          <w:bCs/>
        </w:rPr>
        <w:t xml:space="preserve">, В.М, </w:t>
      </w:r>
      <w:proofErr w:type="spellStart"/>
      <w:r w:rsidRPr="006E442B">
        <w:rPr>
          <w:bCs/>
        </w:rPr>
        <w:t>Чаругин</w:t>
      </w:r>
      <w:proofErr w:type="spellEnd"/>
      <w:r w:rsidRPr="006E442B">
        <w:rPr>
          <w:bCs/>
        </w:rPr>
        <w:t xml:space="preserve">. – 23-е изд. – М.: Просвещение, 2014. – 399 с.: ил., </w:t>
      </w:r>
      <w:r w:rsidRPr="006E442B">
        <w:t xml:space="preserve">входящий в Федеральный перечень учебников, утвержденный Министерством образования и науки РФ (Приказ Министерства образования и науки РФ № </w:t>
      </w:r>
      <w:r w:rsidRPr="006E442B">
        <w:rPr>
          <w:b/>
        </w:rPr>
        <w:t>1.3.5.1.4.2 от 31.03.14)</w:t>
      </w:r>
      <w:r w:rsidRPr="006E442B">
        <w:t xml:space="preserve">. </w:t>
      </w:r>
      <w:proofErr w:type="gramEnd"/>
    </w:p>
    <w:p w:rsidR="006F7959" w:rsidRPr="006E442B" w:rsidRDefault="006F7959" w:rsidP="006F7959">
      <w:pPr>
        <w:pStyle w:val="a4"/>
        <w:tabs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rPr>
          <w:b/>
          <w:bCs/>
        </w:rPr>
        <w:t xml:space="preserve">Программа рассчитана </w:t>
      </w:r>
      <w:r w:rsidRPr="006E442B">
        <w:rPr>
          <w:bCs/>
        </w:rPr>
        <w:t>на__</w:t>
      </w:r>
      <w:r w:rsidRPr="006E442B">
        <w:rPr>
          <w:bCs/>
          <w:u w:val="single"/>
        </w:rPr>
        <w:t>68</w:t>
      </w:r>
      <w:r w:rsidRPr="006E442B">
        <w:rPr>
          <w:bCs/>
        </w:rPr>
        <w:t xml:space="preserve">__ часов в год </w:t>
      </w:r>
      <w:proofErr w:type="gramStart"/>
      <w:r w:rsidRPr="006E442B">
        <w:rPr>
          <w:bCs/>
        </w:rPr>
        <w:t xml:space="preserve">( </w:t>
      </w:r>
      <w:proofErr w:type="gramEnd"/>
      <w:r w:rsidRPr="006E442B">
        <w:rPr>
          <w:bCs/>
        </w:rPr>
        <w:t>_</w:t>
      </w:r>
      <w:r w:rsidRPr="006E442B">
        <w:rPr>
          <w:bCs/>
          <w:u w:val="single"/>
        </w:rPr>
        <w:t>2</w:t>
      </w:r>
      <w:r w:rsidRPr="006E442B">
        <w:rPr>
          <w:bCs/>
        </w:rPr>
        <w:t xml:space="preserve">_ часа в неделю) базовый уровень в 11 «Б» классе и на </w:t>
      </w:r>
      <w:r w:rsidRPr="006E442B">
        <w:rPr>
          <w:bCs/>
          <w:u w:val="single"/>
        </w:rPr>
        <w:t xml:space="preserve">170 </w:t>
      </w:r>
      <w:r w:rsidRPr="006E442B">
        <w:rPr>
          <w:bCs/>
        </w:rPr>
        <w:t xml:space="preserve"> часов в год (5 часов в неделю) профильный уровень в 11 «А» классе.    </w:t>
      </w:r>
      <w:r w:rsidRPr="006E442B">
        <w:rPr>
          <w:b/>
          <w:bCs/>
        </w:rPr>
        <w:t>Программой предусмотрено проведение в год</w:t>
      </w:r>
      <w:r w:rsidRPr="006E442B">
        <w:rPr>
          <w:bCs/>
        </w:rPr>
        <w:t>:</w:t>
      </w:r>
    </w:p>
    <w:p w:rsidR="006F7959" w:rsidRPr="006E442B" w:rsidRDefault="006F7959" w:rsidP="006F7959">
      <w:pPr>
        <w:ind w:left="568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 1) Контрольных работ __</w:t>
      </w:r>
      <w:r w:rsidRPr="006E442B">
        <w:rPr>
          <w:rFonts w:ascii="Times New Roman" w:hAnsi="Times New Roman" w:cs="Times New Roman"/>
          <w:bCs/>
          <w:sz w:val="24"/>
          <w:szCs w:val="24"/>
          <w:u w:val="single"/>
        </w:rPr>
        <w:t>6(6)</w:t>
      </w:r>
      <w:r w:rsidRPr="006E442B">
        <w:rPr>
          <w:rFonts w:ascii="Times New Roman" w:hAnsi="Times New Roman" w:cs="Times New Roman"/>
          <w:bCs/>
          <w:sz w:val="24"/>
          <w:szCs w:val="24"/>
        </w:rPr>
        <w:t>___;</w:t>
      </w:r>
    </w:p>
    <w:p w:rsidR="006F7959" w:rsidRPr="006E442B" w:rsidRDefault="006F7959" w:rsidP="006F7959">
      <w:pPr>
        <w:ind w:left="568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2) Лабораторных работ __</w:t>
      </w:r>
      <w:r w:rsidRPr="006E442B">
        <w:rPr>
          <w:rFonts w:ascii="Times New Roman" w:hAnsi="Times New Roman" w:cs="Times New Roman"/>
          <w:bCs/>
          <w:sz w:val="24"/>
          <w:szCs w:val="24"/>
          <w:u w:val="single"/>
        </w:rPr>
        <w:t>25(7)</w:t>
      </w:r>
      <w:r w:rsidRPr="006E442B">
        <w:rPr>
          <w:rFonts w:ascii="Times New Roman" w:hAnsi="Times New Roman" w:cs="Times New Roman"/>
          <w:bCs/>
          <w:sz w:val="24"/>
          <w:szCs w:val="24"/>
        </w:rPr>
        <w:t>__;</w:t>
      </w:r>
    </w:p>
    <w:p w:rsidR="006F7959" w:rsidRPr="006E442B" w:rsidRDefault="006F7959" w:rsidP="006F7959">
      <w:pPr>
        <w:tabs>
          <w:tab w:val="left" w:pos="993"/>
        </w:tabs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6E442B">
        <w:rPr>
          <w:rFonts w:ascii="Times New Roman" w:hAnsi="Times New Roman" w:cs="Times New Roman"/>
          <w:bCs/>
          <w:sz w:val="24"/>
          <w:szCs w:val="24"/>
        </w:rPr>
        <w:t>:</w:t>
      </w:r>
    </w:p>
    <w:p w:rsidR="006F7959" w:rsidRPr="006E442B" w:rsidRDefault="006F7959" w:rsidP="006F795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освоение знаний  о фундаментальных физических законах и принципах, лежащих в основе современной физической картины мира; наиболее важных открытиях в области </w:t>
      </w:r>
      <w:r w:rsidRPr="006E442B">
        <w:rPr>
          <w:rFonts w:ascii="Times New Roman" w:hAnsi="Times New Roman" w:cs="Times New Roman"/>
          <w:sz w:val="24"/>
          <w:szCs w:val="24"/>
        </w:rPr>
        <w:lastRenderedPageBreak/>
        <w:t xml:space="preserve">физики, оказавших определяющее влияние на развитие техники и технологии; методах научного познания природы; </w:t>
      </w:r>
    </w:p>
    <w:p w:rsidR="006F7959" w:rsidRPr="006E442B" w:rsidRDefault="006F7959" w:rsidP="006F795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F7959" w:rsidRPr="006E442B" w:rsidRDefault="006F7959" w:rsidP="006F795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F7959" w:rsidRPr="006E442B" w:rsidRDefault="006F7959" w:rsidP="006F795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F7959" w:rsidRPr="006E442B" w:rsidRDefault="006F7959" w:rsidP="006F795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среды;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7959" w:rsidRPr="006E442B" w:rsidRDefault="006F7959" w:rsidP="006F7959">
      <w:pPr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</w:t>
      </w:r>
    </w:p>
    <w:p w:rsidR="006F7959" w:rsidRPr="006E442B" w:rsidRDefault="006F7959" w:rsidP="006F7959">
      <w:pPr>
        <w:pStyle w:val="a4"/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</w:rPr>
      </w:pPr>
      <w:r w:rsidRPr="006E442B">
        <w:rPr>
          <w:b/>
          <w:bCs/>
          <w:iCs/>
        </w:rPr>
        <w:t>Учебно-тематический план</w:t>
      </w:r>
    </w:p>
    <w:tbl>
      <w:tblPr>
        <w:tblW w:w="0" w:type="auto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018"/>
        <w:gridCol w:w="1140"/>
        <w:gridCol w:w="1693"/>
        <w:gridCol w:w="1607"/>
        <w:gridCol w:w="1653"/>
      </w:tblGrid>
      <w:tr w:rsidR="006F7959" w:rsidRPr="006E442B" w:rsidTr="006F7959">
        <w:trPr>
          <w:jc w:val="center"/>
        </w:trPr>
        <w:tc>
          <w:tcPr>
            <w:tcW w:w="608" w:type="dxa"/>
            <w:vMerge w:val="restart"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8" w:type="dxa"/>
            <w:vMerge w:val="restart"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40" w:type="dxa"/>
            <w:vMerge w:val="restart"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953" w:type="dxa"/>
            <w:gridSpan w:val="3"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F7959" w:rsidRPr="006E442B" w:rsidTr="006F7959">
        <w:trPr>
          <w:trHeight w:val="433"/>
          <w:jc w:val="center"/>
        </w:trPr>
        <w:tc>
          <w:tcPr>
            <w:tcW w:w="608" w:type="dxa"/>
            <w:vMerge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Merge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607" w:type="dxa"/>
            <w:shd w:val="clear" w:color="auto" w:fill="auto"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1653" w:type="dxa"/>
            <w:shd w:val="clear" w:color="auto" w:fill="auto"/>
          </w:tcPr>
          <w:p w:rsidR="006F7959" w:rsidRPr="006E442B" w:rsidRDefault="006F7959" w:rsidP="00442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</w:tc>
      </w:tr>
      <w:tr w:rsidR="006F7959" w:rsidRPr="006E442B" w:rsidTr="006F7959">
        <w:trPr>
          <w:jc w:val="center"/>
        </w:trPr>
        <w:tc>
          <w:tcPr>
            <w:tcW w:w="608" w:type="dxa"/>
          </w:tcPr>
          <w:p w:rsidR="006F7959" w:rsidRPr="006E442B" w:rsidRDefault="006F7959" w:rsidP="006F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8" w:type="dxa"/>
          </w:tcPr>
          <w:p w:rsidR="006F7959" w:rsidRPr="006E442B" w:rsidRDefault="006F7959" w:rsidP="006F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1140" w:type="dxa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24 (12)</w:t>
            </w:r>
          </w:p>
        </w:tc>
        <w:tc>
          <w:tcPr>
            <w:tcW w:w="169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13(6)</w:t>
            </w:r>
          </w:p>
        </w:tc>
        <w:tc>
          <w:tcPr>
            <w:tcW w:w="1607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9(4)</w:t>
            </w:r>
          </w:p>
        </w:tc>
        <w:tc>
          <w:tcPr>
            <w:tcW w:w="165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2(2)</w:t>
            </w:r>
          </w:p>
        </w:tc>
      </w:tr>
      <w:tr w:rsidR="006F7959" w:rsidRPr="006E442B" w:rsidTr="006F7959">
        <w:trPr>
          <w:jc w:val="center"/>
        </w:trPr>
        <w:tc>
          <w:tcPr>
            <w:tcW w:w="608" w:type="dxa"/>
          </w:tcPr>
          <w:p w:rsidR="006F7959" w:rsidRPr="006E442B" w:rsidRDefault="006F7959" w:rsidP="006F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8" w:type="dxa"/>
          </w:tcPr>
          <w:p w:rsidR="006F7959" w:rsidRPr="006E442B" w:rsidRDefault="006F7959" w:rsidP="006F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1140" w:type="dxa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31 (16)</w:t>
            </w:r>
          </w:p>
        </w:tc>
        <w:tc>
          <w:tcPr>
            <w:tcW w:w="169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23(10)</w:t>
            </w:r>
          </w:p>
        </w:tc>
        <w:tc>
          <w:tcPr>
            <w:tcW w:w="1607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7(5)</w:t>
            </w:r>
          </w:p>
        </w:tc>
        <w:tc>
          <w:tcPr>
            <w:tcW w:w="165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1(1)</w:t>
            </w:r>
          </w:p>
        </w:tc>
      </w:tr>
      <w:tr w:rsidR="006F7959" w:rsidRPr="006E442B" w:rsidTr="006F7959">
        <w:trPr>
          <w:trHeight w:val="376"/>
          <w:jc w:val="center"/>
        </w:trPr>
        <w:tc>
          <w:tcPr>
            <w:tcW w:w="608" w:type="dxa"/>
          </w:tcPr>
          <w:p w:rsidR="006F7959" w:rsidRPr="006E442B" w:rsidRDefault="006F7959" w:rsidP="006F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8" w:type="dxa"/>
          </w:tcPr>
          <w:p w:rsidR="006F7959" w:rsidRPr="006E442B" w:rsidRDefault="006F7959" w:rsidP="006F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140" w:type="dxa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25 (14)</w:t>
            </w:r>
          </w:p>
        </w:tc>
        <w:tc>
          <w:tcPr>
            <w:tcW w:w="169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13(5)</w:t>
            </w:r>
          </w:p>
        </w:tc>
        <w:tc>
          <w:tcPr>
            <w:tcW w:w="1607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7(5)</w:t>
            </w:r>
          </w:p>
        </w:tc>
        <w:tc>
          <w:tcPr>
            <w:tcW w:w="165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5(4)</w:t>
            </w:r>
          </w:p>
        </w:tc>
      </w:tr>
      <w:tr w:rsidR="006F7959" w:rsidRPr="006E442B" w:rsidTr="006F7959">
        <w:trPr>
          <w:trHeight w:val="965"/>
          <w:jc w:val="center"/>
        </w:trPr>
        <w:tc>
          <w:tcPr>
            <w:tcW w:w="608" w:type="dxa"/>
          </w:tcPr>
          <w:p w:rsidR="006F7959" w:rsidRPr="006E442B" w:rsidRDefault="006F7959" w:rsidP="006F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8" w:type="dxa"/>
          </w:tcPr>
          <w:p w:rsidR="006F7959" w:rsidRPr="006E442B" w:rsidRDefault="006F7959" w:rsidP="006F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1140" w:type="dxa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4 (3)</w:t>
            </w:r>
          </w:p>
        </w:tc>
        <w:tc>
          <w:tcPr>
            <w:tcW w:w="169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3(2)</w:t>
            </w:r>
          </w:p>
        </w:tc>
        <w:tc>
          <w:tcPr>
            <w:tcW w:w="1607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59" w:rsidRPr="006E442B" w:rsidTr="006F7959">
        <w:trPr>
          <w:jc w:val="center"/>
        </w:trPr>
        <w:tc>
          <w:tcPr>
            <w:tcW w:w="608" w:type="dxa"/>
          </w:tcPr>
          <w:p w:rsidR="006F7959" w:rsidRPr="006E442B" w:rsidRDefault="006F7959" w:rsidP="006F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8" w:type="dxa"/>
          </w:tcPr>
          <w:p w:rsidR="006F7959" w:rsidRPr="006E442B" w:rsidRDefault="006F7959" w:rsidP="006F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Квантовая физика </w:t>
            </w:r>
          </w:p>
        </w:tc>
        <w:tc>
          <w:tcPr>
            <w:tcW w:w="1140" w:type="dxa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36 (14)</w:t>
            </w:r>
          </w:p>
        </w:tc>
        <w:tc>
          <w:tcPr>
            <w:tcW w:w="169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27(10)</w:t>
            </w:r>
          </w:p>
        </w:tc>
        <w:tc>
          <w:tcPr>
            <w:tcW w:w="1607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8(4)</w:t>
            </w:r>
          </w:p>
        </w:tc>
        <w:tc>
          <w:tcPr>
            <w:tcW w:w="165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1(0)</w:t>
            </w:r>
          </w:p>
        </w:tc>
      </w:tr>
      <w:tr w:rsidR="006F7959" w:rsidRPr="006E442B" w:rsidTr="006F7959">
        <w:trPr>
          <w:jc w:val="center"/>
        </w:trPr>
        <w:tc>
          <w:tcPr>
            <w:tcW w:w="608" w:type="dxa"/>
          </w:tcPr>
          <w:p w:rsidR="006F7959" w:rsidRPr="006E442B" w:rsidRDefault="006F7959" w:rsidP="006F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8" w:type="dxa"/>
          </w:tcPr>
          <w:p w:rsidR="006F7959" w:rsidRPr="006E442B" w:rsidRDefault="006F7959" w:rsidP="006F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Значение физики для понимания мира</w:t>
            </w:r>
          </w:p>
        </w:tc>
        <w:tc>
          <w:tcPr>
            <w:tcW w:w="1140" w:type="dxa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3 (0)</w:t>
            </w:r>
          </w:p>
        </w:tc>
        <w:tc>
          <w:tcPr>
            <w:tcW w:w="169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59" w:rsidRPr="006E442B" w:rsidTr="006F7959">
        <w:trPr>
          <w:jc w:val="center"/>
        </w:trPr>
        <w:tc>
          <w:tcPr>
            <w:tcW w:w="608" w:type="dxa"/>
          </w:tcPr>
          <w:p w:rsidR="006F7959" w:rsidRPr="006E442B" w:rsidRDefault="006F7959" w:rsidP="006F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8" w:type="dxa"/>
          </w:tcPr>
          <w:p w:rsidR="006F7959" w:rsidRPr="006E442B" w:rsidRDefault="006F7959" w:rsidP="006F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140" w:type="dxa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20 (7)</w:t>
            </w:r>
          </w:p>
        </w:tc>
        <w:tc>
          <w:tcPr>
            <w:tcW w:w="169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17(6)</w:t>
            </w:r>
          </w:p>
        </w:tc>
        <w:tc>
          <w:tcPr>
            <w:tcW w:w="1607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2(1)</w:t>
            </w:r>
          </w:p>
        </w:tc>
        <w:tc>
          <w:tcPr>
            <w:tcW w:w="165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1(0)</w:t>
            </w:r>
          </w:p>
        </w:tc>
      </w:tr>
      <w:tr w:rsidR="006F7959" w:rsidRPr="006E442B" w:rsidTr="006F7959">
        <w:trPr>
          <w:jc w:val="center"/>
        </w:trPr>
        <w:tc>
          <w:tcPr>
            <w:tcW w:w="608" w:type="dxa"/>
          </w:tcPr>
          <w:p w:rsidR="006F7959" w:rsidRPr="006E442B" w:rsidRDefault="006F7959" w:rsidP="006F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8" w:type="dxa"/>
          </w:tcPr>
          <w:p w:rsidR="006F7959" w:rsidRPr="006E442B" w:rsidRDefault="006F7959" w:rsidP="006F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</w:p>
        </w:tc>
        <w:tc>
          <w:tcPr>
            <w:tcW w:w="1140" w:type="dxa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12 (2)</w:t>
            </w:r>
          </w:p>
        </w:tc>
        <w:tc>
          <w:tcPr>
            <w:tcW w:w="169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7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959" w:rsidRPr="006E442B" w:rsidTr="006F7959">
        <w:trPr>
          <w:jc w:val="center"/>
        </w:trPr>
        <w:tc>
          <w:tcPr>
            <w:tcW w:w="608" w:type="dxa"/>
          </w:tcPr>
          <w:p w:rsidR="006F7959" w:rsidRPr="006E442B" w:rsidRDefault="006F7959" w:rsidP="006F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8" w:type="dxa"/>
          </w:tcPr>
          <w:p w:rsidR="006F7959" w:rsidRPr="006E442B" w:rsidRDefault="006F7959" w:rsidP="006F7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</w:t>
            </w:r>
          </w:p>
        </w:tc>
        <w:tc>
          <w:tcPr>
            <w:tcW w:w="1140" w:type="dxa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7959" w:rsidRPr="006E442B" w:rsidTr="006F7959">
        <w:trPr>
          <w:jc w:val="center"/>
        </w:trPr>
        <w:tc>
          <w:tcPr>
            <w:tcW w:w="608" w:type="dxa"/>
          </w:tcPr>
          <w:p w:rsidR="006F7959" w:rsidRPr="006E442B" w:rsidRDefault="006F7959" w:rsidP="006F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6F7959" w:rsidRPr="006E442B" w:rsidRDefault="006F7959" w:rsidP="006F7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170 (68)</w:t>
            </w:r>
          </w:p>
        </w:tc>
        <w:tc>
          <w:tcPr>
            <w:tcW w:w="169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105(39)</w:t>
            </w:r>
          </w:p>
        </w:tc>
        <w:tc>
          <w:tcPr>
            <w:tcW w:w="1607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>40(22)</w:t>
            </w:r>
          </w:p>
        </w:tc>
        <w:tc>
          <w:tcPr>
            <w:tcW w:w="1653" w:type="dxa"/>
            <w:shd w:val="clear" w:color="auto" w:fill="auto"/>
          </w:tcPr>
          <w:p w:rsidR="006F7959" w:rsidRPr="006E442B" w:rsidRDefault="006F7959" w:rsidP="006F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</w:rPr>
              <w:t xml:space="preserve"> 25 (7)</w:t>
            </w:r>
          </w:p>
        </w:tc>
      </w:tr>
    </w:tbl>
    <w:p w:rsidR="006F7959" w:rsidRPr="006E442B" w:rsidRDefault="006F7959" w:rsidP="006F795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959" w:rsidRPr="006E442B" w:rsidRDefault="006F7959" w:rsidP="006F795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В практические часы входят: уроки решения задач, самостоятельные и контрольные работы, зачеты.</w:t>
      </w:r>
    </w:p>
    <w:p w:rsidR="0000097C" w:rsidRPr="006E442B" w:rsidRDefault="006F7959" w:rsidP="0000097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42B">
        <w:rPr>
          <w:rFonts w:ascii="Times New Roman" w:hAnsi="Times New Roman" w:cs="Times New Roman"/>
          <w:sz w:val="24"/>
          <w:szCs w:val="24"/>
        </w:rPr>
        <w:br w:type="page"/>
      </w:r>
      <w:r w:rsidR="0000097C" w:rsidRPr="006E44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 к рабочим программам по английскому </w:t>
      </w:r>
      <w:proofErr w:type="spellStart"/>
      <w:r w:rsidR="0000097C" w:rsidRPr="006E442B">
        <w:rPr>
          <w:rFonts w:ascii="Times New Roman" w:hAnsi="Times New Roman" w:cs="Times New Roman"/>
          <w:b/>
          <w:sz w:val="28"/>
          <w:szCs w:val="28"/>
          <w:u w:val="single"/>
        </w:rPr>
        <w:t>языу</w:t>
      </w:r>
      <w:proofErr w:type="spellEnd"/>
      <w:r w:rsidR="0000097C" w:rsidRPr="006E44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10 – 11  классов на 2015-2016 учебный год</w:t>
      </w:r>
    </w:p>
    <w:p w:rsidR="0000097C" w:rsidRPr="006E442B" w:rsidRDefault="0000097C" w:rsidP="000009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6E442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10-11 классов в ГБОУ школе № 580 соответствует  требованиям федерального компонента государственного стандарта среднего (полного) общего образования  по иностранным языкам, составлена в соответствии с рекомендациями  Примерных программ по английскому языку, авторской программы В. Г. Апалькова (Программа курса английского языка к УМК Английский в фокусе/ 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6E442B">
        <w:rPr>
          <w:rFonts w:ascii="Times New Roman" w:hAnsi="Times New Roman" w:cs="Times New Roman"/>
          <w:sz w:val="24"/>
          <w:szCs w:val="24"/>
        </w:rPr>
        <w:t xml:space="preserve"> для 10-11 классов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общеобраз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М: Просвещение, 2010)  базируется на требованиях федерального базисного плана, учитывает то, что обучение английскому языку  в ГБОУ школе № 580 начинается со второго класса и ведётся в старшей школе  по учебно-методическим комплектам, которые входят в федеральный перечень линии учебников, рекомендованных Министерством образования и науки РФ к использованию в образовательном процессе для  обучающихся 10-11 классов.</w:t>
      </w:r>
      <w:proofErr w:type="gramEnd"/>
    </w:p>
    <w:p w:rsidR="0000097C" w:rsidRPr="006E442B" w:rsidRDefault="0000097C" w:rsidP="0000097C">
      <w:pPr>
        <w:spacing w:before="60" w:after="60" w:line="360" w:lineRule="auto"/>
        <w:ind w:left="20" w:right="-24"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42B">
        <w:rPr>
          <w:rFonts w:ascii="Times New Roman" w:hAnsi="Times New Roman" w:cs="Times New Roman"/>
          <w:sz w:val="24"/>
          <w:szCs w:val="24"/>
        </w:rPr>
        <w:t>Рабочая программа, составленная в соответствии с учебным планом ГБОУ школы № 580,  конкретизирует содержание предметных тем образовательного стандарта, даёт распределение учебных часов по темам курса: 102 часа – в 10 «А», 10 «Б», 10 «В», 11 «А», 11 «Б»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</w:rPr>
        <w:t xml:space="preserve">  классах (34 учебные недели, в объёме 3 часов в неделю), рекомендует последовательность изучения тем и языкового материала с учетом логики учебного процесса, возрастных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особенностей обучающихся,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00097C" w:rsidRPr="006E442B" w:rsidRDefault="0000097C" w:rsidP="000009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В ходе осуществления образовательного процесса предусмотрено выполнение контрольных работ по каждой изученной теме,  а также  15-20 минутных  промежуточных тестов по всем видам речевой деятельности.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Таким образом, контроль за формированием лексико-грамматических навыков осуществляется как в ходе ежедневной практики на уроке (то есть с использованием упражнений подготовительного и рече</w:t>
      </w:r>
      <w:r w:rsidRPr="006E442B">
        <w:rPr>
          <w:rFonts w:ascii="Times New Roman" w:hAnsi="Times New Roman" w:cs="Times New Roman"/>
          <w:sz w:val="24"/>
          <w:szCs w:val="24"/>
        </w:rPr>
        <w:softHyphen/>
        <w:t>вого характера), так и с помощью  те</w:t>
      </w:r>
      <w:r w:rsidRPr="006E442B">
        <w:rPr>
          <w:rFonts w:ascii="Times New Roman" w:hAnsi="Times New Roman" w:cs="Times New Roman"/>
          <w:sz w:val="24"/>
          <w:szCs w:val="24"/>
        </w:rPr>
        <w:softHyphen/>
        <w:t>стовых заданий,  предусмотренных  в специальных разделах УМК  "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6E442B">
        <w:rPr>
          <w:rFonts w:ascii="Times New Roman" w:hAnsi="Times New Roman" w:cs="Times New Roman"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E442B">
        <w:rPr>
          <w:rFonts w:ascii="Times New Roman" w:hAnsi="Times New Roman" w:cs="Times New Roman"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Exams</w:t>
      </w:r>
      <w:r w:rsidRPr="006E442B">
        <w:rPr>
          <w:rFonts w:ascii="Times New Roman" w:hAnsi="Times New Roman" w:cs="Times New Roman"/>
          <w:sz w:val="24"/>
          <w:szCs w:val="24"/>
        </w:rPr>
        <w:t xml:space="preserve">"   и    « 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Progress</w:t>
      </w:r>
      <w:r w:rsidRPr="006E442B">
        <w:rPr>
          <w:rFonts w:ascii="Times New Roman" w:hAnsi="Times New Roman" w:cs="Times New Roman"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Check</w:t>
      </w:r>
      <w:r w:rsidRPr="006E442B">
        <w:rPr>
          <w:rFonts w:ascii="Times New Roman" w:hAnsi="Times New Roman" w:cs="Times New Roman"/>
          <w:sz w:val="24"/>
          <w:szCs w:val="24"/>
        </w:rPr>
        <w:t xml:space="preserve">», 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E442B">
        <w:rPr>
          <w:rFonts w:ascii="Times New Roman" w:hAnsi="Times New Roman" w:cs="Times New Roman"/>
          <w:sz w:val="24"/>
          <w:szCs w:val="24"/>
        </w:rPr>
        <w:t xml:space="preserve"> помощью которых обучающиеся могут использовать элементы самоконтроля,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и успешно подготовиться к сдаче ЕГЭ по английскому языку.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 Контроль за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 обучающихся на продуктивном уровне осуществляется  через  выполнение административных контрольных работ согласно плану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 мониторинга качества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на 2015-2016 учебный год.</w:t>
      </w:r>
    </w:p>
    <w:p w:rsidR="0000097C" w:rsidRPr="006E442B" w:rsidRDefault="0000097C" w:rsidP="0000097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097C" w:rsidRPr="006E442B" w:rsidRDefault="0000097C" w:rsidP="0000097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английского языка  в старшей школе направлено на достижение следующих </w:t>
      </w:r>
      <w:r w:rsidRPr="006E442B">
        <w:rPr>
          <w:rFonts w:ascii="Times New Roman" w:hAnsi="Times New Roman" w:cs="Times New Roman"/>
          <w:bCs/>
          <w:sz w:val="24"/>
          <w:szCs w:val="24"/>
        </w:rPr>
        <w:t>целей</w:t>
      </w:r>
      <w:r w:rsidRPr="006E442B">
        <w:rPr>
          <w:rFonts w:ascii="Times New Roman" w:hAnsi="Times New Roman" w:cs="Times New Roman"/>
          <w:sz w:val="24"/>
          <w:szCs w:val="24"/>
        </w:rPr>
        <w:t>:</w:t>
      </w:r>
    </w:p>
    <w:p w:rsidR="0000097C" w:rsidRPr="006E442B" w:rsidRDefault="0000097C" w:rsidP="0000097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дальнейшее развитие иноязычной коммуникативной компетенции </w:t>
      </w:r>
      <w:r w:rsidRPr="006E442B">
        <w:rPr>
          <w:rFonts w:ascii="Times New Roman" w:hAnsi="Times New Roman" w:cs="Times New Roman"/>
          <w:sz w:val="24"/>
          <w:szCs w:val="24"/>
        </w:rPr>
        <w:t xml:space="preserve">(речевой, языковой,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>, компенсаторной и учебно-познавательной):</w:t>
      </w:r>
    </w:p>
    <w:p w:rsidR="0000097C" w:rsidRPr="006E442B" w:rsidRDefault="0000097C" w:rsidP="0000097C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р</w:t>
      </w:r>
      <w:r w:rsidRPr="006E442B">
        <w:rPr>
          <w:rFonts w:ascii="Times New Roman" w:hAnsi="Times New Roman" w:cs="Times New Roman"/>
          <w:iCs/>
          <w:sz w:val="24"/>
          <w:szCs w:val="24"/>
        </w:rPr>
        <w:t>ечевая компетенция</w:t>
      </w:r>
      <w:r w:rsidRPr="006E44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</w:rPr>
        <w:t>– функциональное использование изучаемого языка как средства общения и познавательной деятельности: умение понимать аутентичные иноязычные тексты (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и чтение), в том числе ориентированные на выбранный профиль, передавать информацию в связных аргументированных высказываниях (говорение и письмо), планировать свое речевое и неречевое поведение с учетом специфики ситуации общения;</w:t>
      </w:r>
    </w:p>
    <w:p w:rsidR="0000097C" w:rsidRPr="006E442B" w:rsidRDefault="0000097C" w:rsidP="0000097C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iCs/>
          <w:sz w:val="24"/>
          <w:szCs w:val="24"/>
        </w:rPr>
        <w:t>языковая компетенция</w:t>
      </w:r>
      <w:r w:rsidRPr="006E44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</w:rPr>
        <w:t xml:space="preserve">– овладение новыми языковыми средствами в соответствии с темами и сферами общения, отобранными для выбранного профиля, навыками оперирования этими средствами в коммуникативных целях; систематизация языковых знаний, полученных в основной школе; </w:t>
      </w:r>
    </w:p>
    <w:p w:rsidR="0000097C" w:rsidRPr="006E442B" w:rsidRDefault="0000097C" w:rsidP="0000097C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42B">
        <w:rPr>
          <w:rFonts w:ascii="Times New Roman" w:hAnsi="Times New Roman" w:cs="Times New Roman"/>
          <w:sz w:val="24"/>
          <w:szCs w:val="24"/>
        </w:rPr>
        <w:t>соци</w:t>
      </w:r>
      <w:r w:rsidRPr="006E442B">
        <w:rPr>
          <w:rFonts w:ascii="Times New Roman" w:hAnsi="Times New Roman" w:cs="Times New Roman"/>
          <w:iCs/>
          <w:sz w:val="24"/>
          <w:szCs w:val="24"/>
        </w:rPr>
        <w:t>окультурная</w:t>
      </w:r>
      <w:proofErr w:type="spellEnd"/>
      <w:r w:rsidRPr="006E442B">
        <w:rPr>
          <w:rFonts w:ascii="Times New Roman" w:hAnsi="Times New Roman" w:cs="Times New Roman"/>
          <w:iCs/>
          <w:sz w:val="24"/>
          <w:szCs w:val="24"/>
        </w:rPr>
        <w:t xml:space="preserve"> компетенция</w:t>
      </w:r>
      <w:r w:rsidRPr="006E442B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6E442B">
        <w:rPr>
          <w:rFonts w:ascii="Times New Roman" w:hAnsi="Times New Roman" w:cs="Times New Roman"/>
          <w:sz w:val="24"/>
          <w:szCs w:val="24"/>
        </w:rPr>
        <w:t xml:space="preserve">расширение объема знаний о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поведение, умений адекватно понимать и интерпретировать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лингвокультурные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факты;</w:t>
      </w:r>
    </w:p>
    <w:p w:rsidR="0000097C" w:rsidRPr="006E442B" w:rsidRDefault="0000097C" w:rsidP="0000097C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iCs/>
          <w:sz w:val="24"/>
          <w:szCs w:val="24"/>
        </w:rPr>
        <w:t>компенсаторная компетенция</w:t>
      </w:r>
      <w:r w:rsidRPr="006E44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</w:rPr>
        <w:t>– совершенствование умений выходить из положения в условиях дефицита языковых сре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>оцессе иноязычного общения.</w:t>
      </w:r>
    </w:p>
    <w:p w:rsidR="0000097C" w:rsidRPr="006E442B" w:rsidRDefault="0000097C" w:rsidP="0000097C">
      <w:pPr>
        <w:autoSpaceDE w:val="0"/>
        <w:autoSpaceDN w:val="0"/>
        <w:adjustRightInd w:val="0"/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iCs/>
          <w:sz w:val="24"/>
          <w:szCs w:val="24"/>
        </w:rPr>
        <w:t>учебно-познавательная компетенция</w:t>
      </w:r>
      <w:r w:rsidRPr="006E44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</w:rPr>
        <w:t>– дальнейшее развитие специальных учебных умений, позволяющих совершенствовать учебную деятельность по овладению иностранным языком, повышать ее продуктивность, а также использовать изучаемый язык в целях продолжения образования и самообразования;</w:t>
      </w:r>
    </w:p>
    <w:p w:rsidR="0000097C" w:rsidRPr="006E442B" w:rsidRDefault="0000097C" w:rsidP="0000097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42B">
        <w:rPr>
          <w:rFonts w:ascii="Times New Roman" w:hAnsi="Times New Roman" w:cs="Times New Roman"/>
          <w:bCs/>
          <w:sz w:val="24"/>
          <w:szCs w:val="24"/>
        </w:rPr>
        <w:t xml:space="preserve">развитие и воспитание </w:t>
      </w:r>
      <w:r w:rsidRPr="006E442B">
        <w:rPr>
          <w:rFonts w:ascii="Times New Roman" w:hAnsi="Times New Roman" w:cs="Times New Roman"/>
          <w:sz w:val="24"/>
          <w:szCs w:val="24"/>
        </w:rPr>
        <w:t>способности к личностному и профессиональному самоопределению обучающихся, их социальной адаптации; формирование активной жизненной позиции как гражданина и патриота; умение работать в сотрудничестве, в том числе в процессе межкультурного общения; развитие способности и готовности старшеклассников к самостоятельному изучению иностранного языка, к дальнейшему самообразованию с его помощью в разных областях знаний;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приобретение  опыта проектно - исследовательской работы с использованием изучаемого языка;</w:t>
      </w:r>
    </w:p>
    <w:p w:rsidR="0000097C" w:rsidRPr="006E442B" w:rsidRDefault="0000097C" w:rsidP="0000097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развитие автономности, активности – качеств, необходимых для успешной социализации растущей личности;</w:t>
      </w:r>
    </w:p>
    <w:p w:rsidR="0000097C" w:rsidRPr="006E442B" w:rsidRDefault="0000097C" w:rsidP="0000097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развитие </w:t>
      </w:r>
      <w:proofErr w:type="spellStart"/>
      <w:r w:rsidRPr="006E442B">
        <w:rPr>
          <w:rFonts w:ascii="Times New Roman" w:hAnsi="Times New Roman" w:cs="Times New Roman"/>
          <w:bCs/>
          <w:sz w:val="24"/>
          <w:szCs w:val="24"/>
        </w:rPr>
        <w:t>общеучебных</w:t>
      </w:r>
      <w:proofErr w:type="spellEnd"/>
      <w:r w:rsidRPr="006E442B">
        <w:rPr>
          <w:rFonts w:ascii="Times New Roman" w:hAnsi="Times New Roman" w:cs="Times New Roman"/>
          <w:bCs/>
          <w:sz w:val="24"/>
          <w:szCs w:val="24"/>
        </w:rPr>
        <w:t xml:space="preserve"> умений, навыков и способов деятельности:</w:t>
      </w:r>
      <w:r w:rsidRPr="006E442B">
        <w:rPr>
          <w:rFonts w:ascii="Times New Roman" w:hAnsi="Times New Roman" w:cs="Times New Roman"/>
          <w:sz w:val="24"/>
          <w:szCs w:val="24"/>
        </w:rPr>
        <w:t xml:space="preserve"> на данной ступени обучения предусматривается развитие учебных умений, связанных с приёмами   самостоятельного приобретения знаний - использовать двуязычные и одноязычные (толковые) словари и другую справочную литературу; ориентироваться в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иноязычном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письменном и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>; обобщать информацию, выделять ее из различных источников.</w:t>
      </w:r>
    </w:p>
    <w:p w:rsidR="0000097C" w:rsidRPr="006E442B" w:rsidRDefault="0000097C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br w:type="page"/>
      </w:r>
    </w:p>
    <w:p w:rsidR="00294C76" w:rsidRPr="0044290B" w:rsidRDefault="00294C76" w:rsidP="00294C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29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 к рабочей программе по Технологии  10-11 классы</w:t>
      </w:r>
    </w:p>
    <w:p w:rsidR="00294C76" w:rsidRPr="006E442B" w:rsidRDefault="00294C76" w:rsidP="00294C76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Технология. Рабочие программы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Предметная линия  учебников  В.Д Симоненко. 10-11 классы. Рабочие программы разработаны в соответствии с Федеральным компонентом государственного стандарта общего образования, примерной основной общеобразовательной программой по Технологии. В рабочие программы входят </w:t>
      </w:r>
      <w:proofErr w:type="spellStart"/>
      <w:proofErr w:type="gramStart"/>
      <w:r w:rsidRPr="006E442B">
        <w:rPr>
          <w:rFonts w:ascii="Times New Roman" w:hAnsi="Times New Roman" w:cs="Times New Roman"/>
          <w:sz w:val="24"/>
          <w:szCs w:val="24"/>
        </w:rPr>
        <w:t>входят</w:t>
      </w:r>
      <w:proofErr w:type="spellEnd"/>
      <w:proofErr w:type="gramEnd"/>
      <w:r w:rsidRPr="006E442B">
        <w:rPr>
          <w:rFonts w:ascii="Times New Roman" w:hAnsi="Times New Roman" w:cs="Times New Roman"/>
          <w:sz w:val="24"/>
          <w:szCs w:val="24"/>
        </w:rPr>
        <w:t>:  пояснительная записка, в которой конкретизируются общие цели и задачи в области формирования системы знаний, умений по Технологии, изменения, внесённые в примерную (типовую) и авторскую учебную программу и их обоснование, количество учебных часов, в том  числе количество часов для проведения практических работ (тестирование). Рабочая программа включает требования к уровню подготовки учащихся, содержание учебного курса, куда входит краткое описание каждой темы, подробное календарно-тематическое планирование с описанием наименования раздела и тем  курса, перечень учебно-методических средств, с описанием литературы и материально-технического обеспечения образовательного процесса и приложением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куда включены материалы в виде тестовых, контрольных работ для оценки освоения школьниками содержания учебного материала по предмету Технология.</w:t>
      </w:r>
    </w:p>
    <w:p w:rsidR="00294C76" w:rsidRPr="006E442B" w:rsidRDefault="00294C76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br w:type="page"/>
      </w:r>
    </w:p>
    <w:p w:rsidR="00294C76" w:rsidRPr="006E442B" w:rsidRDefault="00294C76" w:rsidP="00294C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4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 к рабочей программе ОБЖ (10-11 классы)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Комплексная учебная программа по основам безопасности жизнедеятельности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E442B">
        <w:rPr>
          <w:rFonts w:ascii="Times New Roman" w:hAnsi="Times New Roman" w:cs="Times New Roman"/>
          <w:sz w:val="24"/>
          <w:szCs w:val="24"/>
        </w:rPr>
        <w:t>(ОБЖ) для 10-11 классов разработана на основе федерального компонента</w:t>
      </w:r>
      <w:proofErr w:type="gramEnd"/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по основам безопасности жизнедеятельности и в соответствии с положениями Конституции Российской Федерации и федеральными законами Российской Федерации в области безопасности жизнедеятельности. 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Программа разработана с учетом комплексного подхода к формированию у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обучаемых современного уровня культуры безопасности и подготовки их к военной службе при модульной структуре содержания курса «Основы безопасности жизнедеятельности».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стандарта, дает примерное распределение учебных часов по разделам курса и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последовательность изучения тем учебного предмета с учетом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является основой для определения перечня учебного оборудования и приборов, для проведения учебных сборов, военно-профессиональной ориентации и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>-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патриотического воспитания.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Нормативные правовые документы, на основании которых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рабочая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программа: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Федеральный компонент государственного стандарта общего образования (2004).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Программа ОСНОВЫ БЕЗОПАСНОСТИ ЖИЗНЕДЕЯТЕЛЬНОСТИ. Комплексная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программа 5 - 11 классы. Под общей редакцией А. Т. Смирнова, М. Просвещение.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Федеральный перечень учебников, рекомендованных Министерством образования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 и науки Российской Федерации к использованию в образовательном процессе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 общеобразовательных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>.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Учебный план ГБОУ СОШ № 580.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плану, рабочая программа для 10-11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классов предусматривает изучение курса основ безопасности жизнедеятельности в объеме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в 10 классе – 34 часов (1 час в неделю) + 35 часов учебные сборы, в 11 классе – 33 часа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Структурно программа курса ОБЖ состоит из трёх содержательных линий: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безопасность и защита человека в опасных и чрезвычайных ситуациях;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основы медицинских знаний и здорового образа жизни;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основы военной службы.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Цели и задачи курса: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освоение знаний о здоровом образе жизни; об опасных и чрезвычайных ситуациях и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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безопасного поведения при их возникновении;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развитие качеств личности, необходимых для ведения здорового образа жизни,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обеспечения безопасного поведения в опасных и чрезвычайных ситуациях; </w:t>
      </w:r>
      <w:r w:rsidRPr="006E442B">
        <w:rPr>
          <w:rFonts w:ascii="Times New Roman" w:hAnsi="Times New Roman" w:cs="Times New Roman"/>
          <w:sz w:val="24"/>
          <w:szCs w:val="24"/>
        </w:rPr>
        <w:t> воспитание чувства ответственности за личную безопасность, ценностного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отношения к своему здоровью и жизни;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овладение умениями предвидеть потенциальные опасности и правильно действовать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в случае их наступления, использовать средства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и коллективной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защиты, оказывать первую медицинскую помощь.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В результате изучения основ безопасности жизнедеятельности на базовом уровне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ученик должен знать/понимать: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основные составляющие здорового образа жизни и их влияние на безопасность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жизнедеятельности личности; репродуктивное здоровье и факторы, влияющие на него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основы семейного права в Российской Федерации;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потенциальные опасности природного, техногенного и социального происхождения,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характерные для региона проживания;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lastRenderedPageBreak/>
        <w:t xml:space="preserve"> основные задачи государственных служб по защите населения и территорий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основы российского законодательства об обороне государства и воинской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обязанности граждан;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порядок первоначальной постановки на воинский учет;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состав и предназначение Вооруженных Сил Российской Федерации;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основные права и обязанности граждан до призыва на военную службу, во время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прохождения военной службы и пребывания в запасе;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основные виды военно-профессиональной деятельности; особенности прохождения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военной службы по призыву и контракту, альтернативной гражданской службы;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предназначение, структуру и задачи РСЧС;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предназначение, структуру и задачи гражданской обороны;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уметь: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владеть способами защиты населения от чрезвычайных ситуаций природного и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техногенного характера;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пользоваться средствами индивидуальной и коллективной защиты;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 оказывать I медицинскую помощь в различных бытовых  условиях и ЧС;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повседневной жизни.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Результатами изучения учебного предмета «Основы безопасности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жизнедеятельности» сформированные знания и умения,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востребованных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в повседневной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жизни,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адекватно воспринимать окружающий мир, предвидеть опасные и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чрезвычайные ситуации и в случае их наступления правильно действовать.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Ожидаемый результат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по данной рабочей программе в наиболее общем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виде может быть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сформулирован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как способность выпускников правильно действовать в</w:t>
      </w:r>
    </w:p>
    <w:p w:rsidR="00294C76" w:rsidRPr="006E442B" w:rsidRDefault="00294C76" w:rsidP="00294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опасных и чрезвычайных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социального, природного и техногенного характера.</w:t>
      </w:r>
    </w:p>
    <w:p w:rsidR="00891D58" w:rsidRPr="006E442B" w:rsidRDefault="00891D58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br w:type="page"/>
      </w:r>
    </w:p>
    <w:p w:rsidR="008B056C" w:rsidRPr="006E442B" w:rsidRDefault="008B056C" w:rsidP="008B056C">
      <w:pPr>
        <w:pStyle w:val="a4"/>
        <w:spacing w:before="100" w:beforeAutospacing="1" w:after="100" w:afterAutospacing="1"/>
        <w:ind w:left="0"/>
        <w:jc w:val="center"/>
        <w:outlineLvl w:val="1"/>
        <w:rPr>
          <w:b/>
          <w:sz w:val="28"/>
          <w:szCs w:val="28"/>
          <w:u w:val="single"/>
          <w:bdr w:val="none" w:sz="0" w:space="0" w:color="auto" w:frame="1"/>
        </w:rPr>
      </w:pPr>
      <w:r w:rsidRPr="006E442B">
        <w:rPr>
          <w:b/>
          <w:sz w:val="28"/>
          <w:szCs w:val="28"/>
          <w:u w:val="single"/>
          <w:bdr w:val="none" w:sz="0" w:space="0" w:color="auto" w:frame="1"/>
        </w:rPr>
        <w:lastRenderedPageBreak/>
        <w:t>Аннотация рабочей программы по МХК 11 класс</w:t>
      </w:r>
    </w:p>
    <w:p w:rsidR="008B056C" w:rsidRPr="006E442B" w:rsidRDefault="008B056C" w:rsidP="008B056C">
      <w:pPr>
        <w:pStyle w:val="a4"/>
        <w:spacing w:before="100" w:beforeAutospacing="1" w:after="100" w:afterAutospacing="1"/>
        <w:ind w:left="0"/>
        <w:outlineLvl w:val="1"/>
        <w:rPr>
          <w:b/>
          <w:u w:val="single"/>
          <w:bdr w:val="none" w:sz="0" w:space="0" w:color="auto" w:frame="1"/>
        </w:rPr>
      </w:pPr>
    </w:p>
    <w:p w:rsidR="008B056C" w:rsidRPr="006E442B" w:rsidRDefault="008B056C" w:rsidP="008B056C">
      <w:pPr>
        <w:pStyle w:val="a4"/>
        <w:spacing w:before="100" w:beforeAutospacing="1" w:after="100" w:afterAutospacing="1"/>
        <w:ind w:left="0"/>
        <w:outlineLvl w:val="1"/>
        <w:rPr>
          <w:bCs/>
        </w:rPr>
      </w:pPr>
      <w:r w:rsidRPr="006E442B">
        <w:rPr>
          <w:bdr w:val="none" w:sz="0" w:space="0" w:color="auto" w:frame="1"/>
        </w:rPr>
        <w:t xml:space="preserve">Рабочая программа по МХК составлена на основании </w:t>
      </w:r>
      <w:r w:rsidRPr="006E442B">
        <w:rPr>
          <w:bCs/>
        </w:rPr>
        <w:t>рекомендованной Министерством образования РФ авторской учебной программой «Мировая художественная культура » для общеобразовательных учреждений различного типа авт. Г.И. Данилова, М; Дрофа;2013г.</w:t>
      </w:r>
      <w:r w:rsidRPr="006E442B">
        <w:rPr>
          <w:i/>
          <w:u w:val="single"/>
          <w:bdr w:val="none" w:sz="0" w:space="0" w:color="auto" w:frame="1"/>
        </w:rPr>
        <w:t xml:space="preserve"> </w:t>
      </w:r>
    </w:p>
    <w:p w:rsidR="008B056C" w:rsidRPr="006E442B" w:rsidRDefault="008B056C" w:rsidP="008B056C">
      <w:pPr>
        <w:rPr>
          <w:rStyle w:val="a8"/>
          <w:rFonts w:ascii="Times New Roman" w:hAnsi="Times New Roman" w:cs="Times New Roman"/>
          <w:sz w:val="24"/>
          <w:szCs w:val="24"/>
          <w:shd w:val="clear" w:color="auto" w:fill="FEF5EB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ориентирована на использование учебника </w:t>
      </w:r>
    </w:p>
    <w:p w:rsidR="008B056C" w:rsidRPr="006E442B" w:rsidRDefault="008B056C" w:rsidP="008B056C">
      <w:pPr>
        <w:rPr>
          <w:rStyle w:val="a8"/>
          <w:rFonts w:ascii="Times New Roman" w:hAnsi="Times New Roman" w:cs="Times New Roman"/>
          <w:sz w:val="24"/>
          <w:szCs w:val="24"/>
          <w:shd w:val="clear" w:color="auto" w:fill="FEF5EB"/>
        </w:rPr>
      </w:pPr>
      <w:r w:rsidRPr="006E442B">
        <w:rPr>
          <w:rStyle w:val="a8"/>
          <w:rFonts w:ascii="Times New Roman" w:hAnsi="Times New Roman" w:cs="Times New Roman"/>
          <w:sz w:val="24"/>
          <w:szCs w:val="24"/>
          <w:shd w:val="clear" w:color="auto" w:fill="FEF5EB"/>
        </w:rPr>
        <w:t>«Мировая художественная культура. От Х</w:t>
      </w:r>
      <w:r w:rsidRPr="006E442B">
        <w:rPr>
          <w:rStyle w:val="a8"/>
          <w:rFonts w:ascii="Times New Roman" w:hAnsi="Times New Roman" w:cs="Times New Roman"/>
          <w:sz w:val="24"/>
          <w:szCs w:val="24"/>
          <w:shd w:val="clear" w:color="auto" w:fill="FEF5EB"/>
          <w:lang w:val="en-US"/>
        </w:rPr>
        <w:t>VII</w:t>
      </w:r>
      <w:r w:rsidRPr="006E442B">
        <w:rPr>
          <w:rStyle w:val="a8"/>
          <w:rFonts w:ascii="Times New Roman" w:hAnsi="Times New Roman" w:cs="Times New Roman"/>
          <w:sz w:val="24"/>
          <w:szCs w:val="24"/>
          <w:shd w:val="clear" w:color="auto" w:fill="FEF5EB"/>
        </w:rPr>
        <w:t xml:space="preserve"> века до современности. 11 класс»: учебник для общеобразовательных учреждений </w:t>
      </w:r>
      <w:proofErr w:type="gramStart"/>
      <w:r w:rsidRPr="006E442B">
        <w:rPr>
          <w:rStyle w:val="a8"/>
          <w:rFonts w:ascii="Times New Roman" w:hAnsi="Times New Roman" w:cs="Times New Roman"/>
          <w:sz w:val="24"/>
          <w:szCs w:val="24"/>
          <w:shd w:val="clear" w:color="auto" w:fill="FEF5EB"/>
        </w:rPr>
        <w:t xml:space="preserve">( </w:t>
      </w:r>
      <w:proofErr w:type="gramEnd"/>
      <w:r w:rsidRPr="006E442B">
        <w:rPr>
          <w:rStyle w:val="a8"/>
          <w:rFonts w:ascii="Times New Roman" w:hAnsi="Times New Roman" w:cs="Times New Roman"/>
          <w:sz w:val="24"/>
          <w:szCs w:val="24"/>
          <w:shd w:val="clear" w:color="auto" w:fill="FEF5EB"/>
        </w:rPr>
        <w:t xml:space="preserve">базовый уровень)  автор Г.И. Данилова. – 7-е изд., М.: Дрофа, 2011г. </w:t>
      </w:r>
    </w:p>
    <w:p w:rsidR="008B056C" w:rsidRPr="006E442B" w:rsidRDefault="008B056C" w:rsidP="008B056C">
      <w:pPr>
        <w:rPr>
          <w:rFonts w:ascii="Times New Roman" w:hAnsi="Times New Roman" w:cs="Times New Roman"/>
          <w:sz w:val="24"/>
          <w:szCs w:val="24"/>
          <w:shd w:val="clear" w:color="auto" w:fill="FEF5EB"/>
        </w:rPr>
      </w:pPr>
      <w:r w:rsidRPr="006E442B">
        <w:rPr>
          <w:rFonts w:ascii="Times New Roman" w:hAnsi="Times New Roman" w:cs="Times New Roman"/>
          <w:sz w:val="24"/>
          <w:szCs w:val="24"/>
          <w:shd w:val="clear" w:color="auto" w:fill="FEF5EB"/>
        </w:rPr>
        <w:t>Учебник входит в Федеральный перечень учебников, рекомендованных Министерством образования и науки Российской Федерации к использованию в образовательных учреждениях.</w:t>
      </w:r>
      <w:r w:rsidRPr="006E44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EF5EB"/>
        </w:rPr>
        <w:t> </w:t>
      </w:r>
    </w:p>
    <w:p w:rsidR="008B056C" w:rsidRPr="006E442B" w:rsidRDefault="008B056C" w:rsidP="008B056C">
      <w:pPr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>Цель рабочей программы</w:t>
      </w:r>
      <w:r w:rsidRPr="006E442B">
        <w:rPr>
          <w:rFonts w:ascii="Times New Roman" w:hAnsi="Times New Roman" w:cs="Times New Roman"/>
          <w:sz w:val="24"/>
          <w:szCs w:val="24"/>
        </w:rPr>
        <w:t>: духовно-нравственное развитие учащихся через приобщение к мировой художественной культуре, как важнейшему компоненту гармонического формирования личности.</w:t>
      </w:r>
    </w:p>
    <w:p w:rsidR="008B056C" w:rsidRPr="006E442B" w:rsidRDefault="008B056C" w:rsidP="008B056C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>Реализация  рабочей программы  способствует решению следующих задач</w:t>
      </w:r>
      <w:r w:rsidRPr="006E442B">
        <w:rPr>
          <w:rFonts w:ascii="Times New Roman" w:hAnsi="Times New Roman" w:cs="Times New Roman"/>
          <w:bCs/>
          <w:sz w:val="24"/>
          <w:szCs w:val="24"/>
        </w:rPr>
        <w:t>:</w:t>
      </w:r>
    </w:p>
    <w:p w:rsidR="008B056C" w:rsidRPr="006E442B" w:rsidRDefault="008B056C" w:rsidP="008B056C">
      <w:pPr>
        <w:pStyle w:val="a9"/>
        <w:numPr>
          <w:ilvl w:val="0"/>
          <w:numId w:val="9"/>
        </w:numPr>
        <w:rPr>
          <w:b/>
        </w:rPr>
      </w:pPr>
      <w:r w:rsidRPr="006E442B">
        <w:rPr>
          <w:b/>
        </w:rPr>
        <w:t>образовательные:</w:t>
      </w:r>
    </w:p>
    <w:p w:rsidR="008B056C" w:rsidRPr="006E442B" w:rsidRDefault="008B056C" w:rsidP="008B056C">
      <w:pPr>
        <w:pStyle w:val="a9"/>
      </w:pPr>
    </w:p>
    <w:p w:rsidR="008B056C" w:rsidRPr="006E442B" w:rsidRDefault="008B056C" w:rsidP="008B056C">
      <w:pPr>
        <w:pStyle w:val="a9"/>
        <w:numPr>
          <w:ilvl w:val="0"/>
          <w:numId w:val="7"/>
        </w:numPr>
      </w:pPr>
      <w:r w:rsidRPr="006E442B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8B056C" w:rsidRPr="006E442B" w:rsidRDefault="008B056C" w:rsidP="008B056C">
      <w:pPr>
        <w:pStyle w:val="a9"/>
        <w:numPr>
          <w:ilvl w:val="0"/>
          <w:numId w:val="7"/>
        </w:numPr>
      </w:pPr>
      <w:r w:rsidRPr="006E442B"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8B056C" w:rsidRPr="006E442B" w:rsidRDefault="008B056C" w:rsidP="008B056C">
      <w:pPr>
        <w:pStyle w:val="a9"/>
        <w:numPr>
          <w:ilvl w:val="0"/>
          <w:numId w:val="7"/>
        </w:numPr>
      </w:pPr>
      <w:r w:rsidRPr="006E442B"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8B056C" w:rsidRPr="006E442B" w:rsidRDefault="008B056C" w:rsidP="008B056C">
      <w:pPr>
        <w:pStyle w:val="a9"/>
        <w:numPr>
          <w:ilvl w:val="0"/>
          <w:numId w:val="7"/>
        </w:numPr>
      </w:pPr>
      <w:r w:rsidRPr="006E442B"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8B056C" w:rsidRPr="006E442B" w:rsidRDefault="008B056C" w:rsidP="008B056C">
      <w:pPr>
        <w:pStyle w:val="a9"/>
        <w:numPr>
          <w:ilvl w:val="0"/>
          <w:numId w:val="7"/>
        </w:numPr>
      </w:pPr>
      <w:r w:rsidRPr="006E442B"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8B056C" w:rsidRPr="006E442B" w:rsidRDefault="008B056C" w:rsidP="008B056C">
      <w:pPr>
        <w:pStyle w:val="a9"/>
        <w:numPr>
          <w:ilvl w:val="0"/>
          <w:numId w:val="7"/>
        </w:numPr>
      </w:pPr>
      <w:r w:rsidRPr="006E442B"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8B056C" w:rsidRPr="006E442B" w:rsidRDefault="008B056C" w:rsidP="008B056C">
      <w:pPr>
        <w:pStyle w:val="a9"/>
        <w:numPr>
          <w:ilvl w:val="0"/>
          <w:numId w:val="7"/>
        </w:numPr>
      </w:pPr>
      <w:r w:rsidRPr="006E442B">
        <w:t>постижение системы знаний о единстве, многообразии и национальной самобытности культур различных народов мира;</w:t>
      </w:r>
    </w:p>
    <w:p w:rsidR="008B056C" w:rsidRPr="006E442B" w:rsidRDefault="008B056C" w:rsidP="008B056C">
      <w:pPr>
        <w:pStyle w:val="a9"/>
        <w:numPr>
          <w:ilvl w:val="0"/>
          <w:numId w:val="7"/>
        </w:numPr>
      </w:pPr>
      <w:r w:rsidRPr="006E442B"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8B056C" w:rsidRPr="006E442B" w:rsidRDefault="008B056C" w:rsidP="008B056C">
      <w:pPr>
        <w:pStyle w:val="a9"/>
        <w:numPr>
          <w:ilvl w:val="0"/>
          <w:numId w:val="7"/>
        </w:numPr>
      </w:pPr>
      <w:r w:rsidRPr="006E442B"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8B056C" w:rsidRPr="006E442B" w:rsidRDefault="008B056C" w:rsidP="008B056C">
      <w:pPr>
        <w:pStyle w:val="a9"/>
        <w:numPr>
          <w:ilvl w:val="0"/>
          <w:numId w:val="7"/>
        </w:numPr>
      </w:pPr>
      <w:r w:rsidRPr="006E442B"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8B056C" w:rsidRPr="006E442B" w:rsidRDefault="008B056C" w:rsidP="008B056C">
      <w:pPr>
        <w:pStyle w:val="a9"/>
        <w:rPr>
          <w:b/>
        </w:rPr>
      </w:pPr>
    </w:p>
    <w:p w:rsidR="008B056C" w:rsidRPr="006E442B" w:rsidRDefault="008B056C" w:rsidP="008B056C">
      <w:pPr>
        <w:pStyle w:val="a9"/>
        <w:numPr>
          <w:ilvl w:val="0"/>
          <w:numId w:val="9"/>
        </w:numPr>
        <w:rPr>
          <w:b/>
        </w:rPr>
      </w:pPr>
      <w:r w:rsidRPr="006E442B">
        <w:rPr>
          <w:b/>
        </w:rPr>
        <w:t>воспитательные:</w:t>
      </w:r>
    </w:p>
    <w:p w:rsidR="008B056C" w:rsidRPr="006E442B" w:rsidRDefault="008B056C" w:rsidP="008B056C">
      <w:pPr>
        <w:pStyle w:val="a9"/>
        <w:rPr>
          <w:b/>
        </w:rPr>
      </w:pPr>
    </w:p>
    <w:p w:rsidR="008B056C" w:rsidRPr="006E442B" w:rsidRDefault="008B056C" w:rsidP="008B056C">
      <w:pPr>
        <w:pStyle w:val="a9"/>
        <w:numPr>
          <w:ilvl w:val="0"/>
          <w:numId w:val="8"/>
        </w:numPr>
      </w:pPr>
      <w:r w:rsidRPr="006E442B">
        <w:t>помочь обучающимся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8B056C" w:rsidRPr="006E442B" w:rsidRDefault="008B056C" w:rsidP="008B056C">
      <w:pPr>
        <w:pStyle w:val="a9"/>
        <w:numPr>
          <w:ilvl w:val="0"/>
          <w:numId w:val="8"/>
        </w:numPr>
      </w:pPr>
      <w:r w:rsidRPr="006E442B"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8B056C" w:rsidRPr="006E442B" w:rsidRDefault="008B056C" w:rsidP="008B056C">
      <w:pPr>
        <w:pStyle w:val="a9"/>
        <w:numPr>
          <w:ilvl w:val="0"/>
          <w:numId w:val="8"/>
        </w:numPr>
      </w:pPr>
      <w:r w:rsidRPr="006E442B"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8B056C" w:rsidRPr="006E442B" w:rsidRDefault="008B056C" w:rsidP="008B056C">
      <w:pPr>
        <w:pStyle w:val="a9"/>
        <w:numPr>
          <w:ilvl w:val="0"/>
          <w:numId w:val="8"/>
        </w:numPr>
      </w:pPr>
      <w:r w:rsidRPr="006E442B"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8B056C" w:rsidRPr="006E442B" w:rsidRDefault="008B056C" w:rsidP="008B056C">
      <w:pPr>
        <w:pStyle w:val="a9"/>
        <w:numPr>
          <w:ilvl w:val="0"/>
          <w:numId w:val="8"/>
        </w:numPr>
      </w:pPr>
      <w:r w:rsidRPr="006E442B"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8B056C" w:rsidRPr="006E442B" w:rsidRDefault="008B056C" w:rsidP="008B056C">
      <w:pPr>
        <w:spacing w:before="100" w:beforeAutospacing="1" w:after="100" w:afterAutospacing="1"/>
        <w:ind w:left="36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Общая характеристика учебного предмета, курса</w:t>
      </w:r>
    </w:p>
    <w:p w:rsidR="008B056C" w:rsidRPr="006E442B" w:rsidRDefault="008B056C" w:rsidP="008B05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42B">
        <w:rPr>
          <w:rFonts w:ascii="Times New Roman" w:hAnsi="Times New Roman" w:cs="Times New Roman"/>
          <w:sz w:val="24"/>
          <w:szCs w:val="24"/>
        </w:rPr>
        <w:t>Курс мировой художественной культуры 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</w:t>
      </w:r>
    </w:p>
    <w:p w:rsidR="008B056C" w:rsidRPr="006E442B" w:rsidRDefault="008B056C" w:rsidP="008B05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 xml:space="preserve">Принимая во внимание специфику предмета, 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опыта и усвоения ими элементарных приёмов анализа произведений искусства.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8B056C" w:rsidRPr="006E442B" w:rsidRDefault="008B056C" w:rsidP="008B05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Место учебного предмета «Мировая художественная культура» в учебном плане</w:t>
      </w:r>
    </w:p>
    <w:p w:rsidR="008B056C" w:rsidRPr="006E442B" w:rsidRDefault="008B056C" w:rsidP="008B056C">
      <w:pPr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Программа по мировой художественной культуре разработана в соответствии с базисным учебным планом для основного общего образования. Мировая художественная культура в средней школе изучается в 11 классе в объеме один час в неделю.</w:t>
      </w:r>
    </w:p>
    <w:p w:rsidR="008B056C" w:rsidRPr="006E442B" w:rsidRDefault="008B056C" w:rsidP="008B056C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предмета:</w:t>
      </w:r>
    </w:p>
    <w:p w:rsidR="008B056C" w:rsidRPr="006E442B" w:rsidRDefault="008B056C" w:rsidP="008B056C">
      <w:pPr>
        <w:pStyle w:val="a3"/>
        <w:numPr>
          <w:ilvl w:val="0"/>
          <w:numId w:val="11"/>
        </w:numPr>
        <w:shd w:val="clear" w:color="auto" w:fill="FFFFFF"/>
        <w:spacing w:after="0" w:afterAutospacing="0"/>
      </w:pPr>
      <w:r w:rsidRPr="006E442B">
        <w:lastRenderedPageBreak/>
        <w:t>наблюдение (восприятие) объектов и явлений искусства;</w:t>
      </w:r>
    </w:p>
    <w:p w:rsidR="008B056C" w:rsidRPr="006E442B" w:rsidRDefault="008B056C" w:rsidP="008B056C">
      <w:pPr>
        <w:pStyle w:val="a3"/>
        <w:numPr>
          <w:ilvl w:val="0"/>
          <w:numId w:val="11"/>
        </w:numPr>
        <w:shd w:val="clear" w:color="auto" w:fill="FFFFFF"/>
        <w:spacing w:after="0" w:afterAutospacing="0"/>
      </w:pPr>
      <w:r w:rsidRPr="006E442B">
        <w:t>восприятие смысла (концепции, специфики) художественного образа, произведения искусства;</w:t>
      </w:r>
    </w:p>
    <w:p w:rsidR="008B056C" w:rsidRPr="006E442B" w:rsidRDefault="008B056C" w:rsidP="008B056C">
      <w:pPr>
        <w:pStyle w:val="a3"/>
        <w:numPr>
          <w:ilvl w:val="0"/>
          <w:numId w:val="11"/>
        </w:numPr>
        <w:shd w:val="clear" w:color="auto" w:fill="FFFFFF"/>
        <w:spacing w:after="0" w:afterAutospacing="0"/>
      </w:pPr>
      <w:r w:rsidRPr="006E442B">
        <w:t>представление места и роли искусства в развитии мировой культуры, в жизни человека и общества;</w:t>
      </w:r>
    </w:p>
    <w:p w:rsidR="008B056C" w:rsidRPr="006E442B" w:rsidRDefault="008B056C" w:rsidP="008B056C">
      <w:pPr>
        <w:pStyle w:val="a3"/>
        <w:numPr>
          <w:ilvl w:val="0"/>
          <w:numId w:val="11"/>
        </w:numPr>
        <w:shd w:val="clear" w:color="auto" w:fill="FFFFFF"/>
        <w:spacing w:after="0" w:afterAutospacing="0"/>
      </w:pPr>
      <w:r w:rsidRPr="006E442B">
        <w:t>представление системы общечеловеческих ценностей; ориентацию в системе моральных норм и ценностей, представленных в произведениях искусства;</w:t>
      </w:r>
    </w:p>
    <w:p w:rsidR="008B056C" w:rsidRPr="006E442B" w:rsidRDefault="008B056C" w:rsidP="008B056C">
      <w:pPr>
        <w:pStyle w:val="a3"/>
        <w:numPr>
          <w:ilvl w:val="0"/>
          <w:numId w:val="11"/>
        </w:numPr>
        <w:shd w:val="clear" w:color="auto" w:fill="FFFFFF"/>
        <w:spacing w:after="0" w:afterAutospacing="0"/>
      </w:pPr>
      <w:r w:rsidRPr="006E442B">
        <w:t>усвоение особенностей языка разных видов искусства и художественных средств выразительности; понимание условности языка искусства;</w:t>
      </w:r>
    </w:p>
    <w:p w:rsidR="008B056C" w:rsidRPr="006E442B" w:rsidRDefault="008B056C" w:rsidP="008B056C">
      <w:pPr>
        <w:pStyle w:val="a3"/>
        <w:numPr>
          <w:ilvl w:val="0"/>
          <w:numId w:val="11"/>
        </w:numPr>
        <w:shd w:val="clear" w:color="auto" w:fill="FFFFFF"/>
        <w:spacing w:after="0" w:afterAutospacing="0"/>
      </w:pPr>
      <w:r w:rsidRPr="006E442B">
        <w:t>различение изученных видов и жанров искусств, определение зависимости художественной формы от цели творческого замысла;</w:t>
      </w:r>
    </w:p>
    <w:p w:rsidR="008B056C" w:rsidRPr="006E442B" w:rsidRDefault="008B056C" w:rsidP="008B056C">
      <w:pPr>
        <w:pStyle w:val="a3"/>
        <w:numPr>
          <w:ilvl w:val="0"/>
          <w:numId w:val="11"/>
        </w:numPr>
        <w:shd w:val="clear" w:color="auto" w:fill="FFFFFF"/>
        <w:spacing w:after="0" w:afterAutospacing="0"/>
      </w:pPr>
      <w:r w:rsidRPr="006E442B">
        <w:t>классификацию изученных объектов и явлений культуры; структурирование изученного материала, информации, полученной из различных источников;</w:t>
      </w:r>
    </w:p>
    <w:p w:rsidR="008B056C" w:rsidRPr="006E442B" w:rsidRDefault="008B056C" w:rsidP="008B056C">
      <w:pPr>
        <w:pStyle w:val="a3"/>
        <w:numPr>
          <w:ilvl w:val="0"/>
          <w:numId w:val="11"/>
        </w:numPr>
        <w:shd w:val="clear" w:color="auto" w:fill="FFFFFF"/>
        <w:spacing w:after="0" w:afterAutospacing="0"/>
      </w:pPr>
      <w:r w:rsidRPr="006E442B">
        <w:t>осознание ценности и места отечественного искусства; проявление устойчивого интереса к художественным традициям своего народа;</w:t>
      </w:r>
    </w:p>
    <w:p w:rsidR="008B056C" w:rsidRPr="006E442B" w:rsidRDefault="008B056C" w:rsidP="008B056C">
      <w:pPr>
        <w:pStyle w:val="a3"/>
        <w:numPr>
          <w:ilvl w:val="0"/>
          <w:numId w:val="11"/>
        </w:numPr>
        <w:shd w:val="clear" w:color="auto" w:fill="FFFFFF"/>
        <w:spacing w:after="0" w:afterAutospacing="0"/>
      </w:pPr>
      <w:r w:rsidRPr="006E442B">
        <w:t>уважение и осознание ценности культуры другого народа, освоение ее духовного потенциала;</w:t>
      </w:r>
    </w:p>
    <w:p w:rsidR="008B056C" w:rsidRPr="006E442B" w:rsidRDefault="008B056C" w:rsidP="008B056C">
      <w:pPr>
        <w:pStyle w:val="a3"/>
        <w:numPr>
          <w:ilvl w:val="0"/>
          <w:numId w:val="11"/>
        </w:numPr>
        <w:shd w:val="clear" w:color="auto" w:fill="FFFFFF"/>
        <w:spacing w:after="0" w:afterAutospacing="0"/>
      </w:pPr>
      <w:r w:rsidRPr="006E442B">
        <w:t>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</w:t>
      </w:r>
    </w:p>
    <w:p w:rsidR="008B056C" w:rsidRPr="006E442B" w:rsidRDefault="008B056C" w:rsidP="008B056C">
      <w:pPr>
        <w:pStyle w:val="a3"/>
        <w:numPr>
          <w:ilvl w:val="0"/>
          <w:numId w:val="11"/>
        </w:numPr>
        <w:shd w:val="clear" w:color="auto" w:fill="FFFFFF"/>
        <w:spacing w:after="0" w:afterAutospacing="0"/>
      </w:pPr>
      <w:r w:rsidRPr="006E442B">
        <w:t>развитие индивидуального художественного вкуса; расширение эстетического кругозора;</w:t>
      </w:r>
    </w:p>
    <w:p w:rsidR="008B056C" w:rsidRPr="006E442B" w:rsidRDefault="008B056C" w:rsidP="008B056C">
      <w:pPr>
        <w:pStyle w:val="a3"/>
        <w:numPr>
          <w:ilvl w:val="0"/>
          <w:numId w:val="11"/>
        </w:numPr>
        <w:shd w:val="clear" w:color="auto" w:fill="FFFFFF"/>
        <w:spacing w:after="0" w:afterAutospacing="0"/>
      </w:pPr>
      <w:r w:rsidRPr="006E442B">
        <w:t>умение видеть ассоциативные связи и осознавать их роль в творческой деятельности; освоение диалоговых форм общения с произведениями искусства;</w:t>
      </w:r>
    </w:p>
    <w:p w:rsidR="008B056C" w:rsidRPr="006E442B" w:rsidRDefault="008B056C" w:rsidP="008B056C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 xml:space="preserve">  Основное содержание учебного предмета, курса</w:t>
      </w:r>
    </w:p>
    <w:p w:rsidR="008B056C" w:rsidRPr="006E442B" w:rsidRDefault="008B056C" w:rsidP="008B05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 xml:space="preserve">Раздел: « Художественная культура </w:t>
      </w:r>
      <w:r w:rsidRPr="006E442B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6E442B">
        <w:rPr>
          <w:rFonts w:ascii="Times New Roman" w:hAnsi="Times New Roman" w:cs="Times New Roman"/>
          <w:b/>
          <w:sz w:val="24"/>
          <w:szCs w:val="24"/>
        </w:rPr>
        <w:t>-</w:t>
      </w:r>
      <w:r w:rsidRPr="006E442B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 вв.» - 12 часов</w:t>
      </w:r>
    </w:p>
    <w:p w:rsidR="008B056C" w:rsidRPr="006E442B" w:rsidRDefault="008B056C" w:rsidP="008B05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«Стилевое многообразие искусства XVII – XVIII вв.»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 возникновение новых стилей и Возрождение; человек и новая картина мира; взаимопроникновение и обогащение художественных стилей.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«Искусство маньеризма»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знакомство с архитектурой маньеризма; маньеризм в изобразительном искусстве; «Особенный мастер» Эль Греко.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«Архитектура барокко»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 характерные черты архитектуры барокко; шедевры итальянского барокко; «дивное узорочье» московского барокко; архитектурные творения В.В. Растрелли в Петербурге.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«Изобразительное искусство эпохи барокко»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скульптурные шедевры Л. Бернини; живопись барокко;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Пауль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Рубенс – «король барочной живописи».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 xml:space="preserve">«Классицизм в архитектуре Западной Европы» </w:t>
      </w:r>
      <w:r w:rsidRPr="006E442B">
        <w:rPr>
          <w:rFonts w:ascii="Times New Roman" w:hAnsi="Times New Roman" w:cs="Times New Roman"/>
          <w:sz w:val="24"/>
          <w:szCs w:val="24"/>
        </w:rPr>
        <w:t xml:space="preserve">- архитектурные творения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К.Рена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>; «Прогулка по Версалю».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«Шедевры классицизма в архитектуре России»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 «Архитектурный театр» Москвы; «строгий, стройный» вид Петербурга; известные русские архитекторы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«Изобразительное искусство классицизма и рококо»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Н.Пуссен – основоположник классицизма; мастера «галантного жанра»; скульптурные шедевры классицизма.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«Реалистическая живопись Голландии»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многообразие жанров голландской живописи; творчество Рембрандта – вершина реализма.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«Русский портрет XVIII века»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 истоки портретного искусства; шедевры русских портретистов; мастеров скульптурного портрета.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«Музыкальная культура эпохи барокко»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«взволнованный стиль» барокко в итальянской опере; «И.С.Бах и Ф.Гендель – гении барокко»; русская музыкальная культура барокко.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lastRenderedPageBreak/>
        <w:t>«Композиторы Венской классической школы»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классический символизм И.Гайдна;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Х.-В.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– реформатор оперного стиля; музыкальный гений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В.Моцара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>; симфоническое творчество Л.Бетховена.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 xml:space="preserve"> «Театральное искусство XVII – XVIII вв.»</w:t>
      </w:r>
      <w:r w:rsidRPr="006E442B">
        <w:rPr>
          <w:rFonts w:ascii="Times New Roman" w:hAnsi="Times New Roman" w:cs="Times New Roman"/>
          <w:sz w:val="24"/>
          <w:szCs w:val="24"/>
        </w:rPr>
        <w:t>- знакомство с западноевропейским театром  барокко; «золотой век» французского театра классицизма; пути развития русского драматического театра.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 xml:space="preserve">Раздел: «Художественная культура </w:t>
      </w:r>
      <w:r w:rsidRPr="006E442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 века» - 9 часов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«Романтизм»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 история происхождения термина «романизм»; стилевые особенности эпохи; основные признаки романтизма.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 xml:space="preserve">«Изобразительное искусство романтизма» </w:t>
      </w:r>
      <w:r w:rsidRPr="006E442B">
        <w:rPr>
          <w:rFonts w:ascii="Times New Roman" w:hAnsi="Times New Roman" w:cs="Times New Roman"/>
          <w:sz w:val="24"/>
          <w:szCs w:val="24"/>
        </w:rPr>
        <w:t>- знакомство с  «героем  романтической эпохи»; история глазами романтиков.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«Реализм – художественный стиль эпохи»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художественные принципы реализма; романтизм и реализм - их связь и отличие; реализм и натурализм.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 xml:space="preserve">«Изобразительное искусство реализма» </w:t>
      </w:r>
      <w:r w:rsidRPr="006E442B">
        <w:rPr>
          <w:rFonts w:ascii="Times New Roman" w:hAnsi="Times New Roman" w:cs="Times New Roman"/>
          <w:sz w:val="24"/>
          <w:szCs w:val="24"/>
        </w:rPr>
        <w:t>- реалистический интерес к жизни человека простого сословия; бытовые картины жизни.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«Живописцы счастья»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b/>
          <w:sz w:val="24"/>
          <w:szCs w:val="24"/>
        </w:rPr>
        <w:t>- художники импрессионизма»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новые художественные искания импрессионистов; «салон отверженных»; пейзаж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впечатления.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«Многообразие стилей зарубежной музыки»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обзор западноевропейской музыки романтизма; музыка композиторов-импрессионистов; национальные музыкальные школы 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6E442B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 xml:space="preserve">«Русская музыкальная культура </w:t>
      </w:r>
      <w:r w:rsidRPr="006E442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 века»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становление русской классической традиции в музыке; М.И. Глинка – основоположник русской музыкальной классики; композиторы содружества «Могучая кучка»; романтизм в русской музыке.</w:t>
      </w:r>
    </w:p>
    <w:p w:rsidR="008B056C" w:rsidRPr="006E442B" w:rsidRDefault="008B056C" w:rsidP="008B05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«Пути развития западноевропейского театра»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представление о  «порыве духа и страсти души» в театре романтизма; «торжество правды и истины» в реалистическом театре.</w:t>
      </w:r>
    </w:p>
    <w:p w:rsidR="008B056C" w:rsidRPr="006E442B" w:rsidRDefault="008B056C" w:rsidP="008B05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«Русский драматический театр»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зарождение национальных театральных традиций; русский  театр драматизма; русский реалистический театр.</w:t>
      </w:r>
    </w:p>
    <w:p w:rsidR="008B056C" w:rsidRPr="006E442B" w:rsidRDefault="008B056C" w:rsidP="008B05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056C" w:rsidRPr="006E442B" w:rsidRDefault="008B056C" w:rsidP="008B05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 xml:space="preserve">Раздел: «Художественная культура </w:t>
      </w:r>
      <w:r w:rsidRPr="006E442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 века» -13 часов</w:t>
      </w:r>
    </w:p>
    <w:p w:rsidR="008B056C" w:rsidRPr="006E442B" w:rsidRDefault="008B056C" w:rsidP="008B056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056C" w:rsidRPr="006E442B" w:rsidRDefault="008B056C" w:rsidP="008B05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«Искусство символизма»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основные художественные принципы символизма; мастера живописи символизма.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«Триумф модернизма»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путь от символизма к модернизму; модерн в изобразительном искусстве.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«Архитектура: от модерна до конструктивизма»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знакомство с основными  идеями  и принципами архитектуры начала 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XX века; мастера и шедевры зарубежной архитектуры; архитектурные достижения в России.</w:t>
      </w:r>
    </w:p>
    <w:p w:rsidR="008B056C" w:rsidRPr="006E442B" w:rsidRDefault="008B056C" w:rsidP="008B05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«Стили и направления зарубежного изобразительного искусства»</w:t>
      </w:r>
      <w:r w:rsidRPr="006E442B">
        <w:rPr>
          <w:rFonts w:ascii="Times New Roman" w:hAnsi="Times New Roman" w:cs="Times New Roman"/>
          <w:sz w:val="24"/>
          <w:szCs w:val="24"/>
        </w:rPr>
        <w:t xml:space="preserve"> - сравнительный анализ разнообразных  художественных направлений изобразительного искусства.</w:t>
      </w:r>
    </w:p>
    <w:p w:rsidR="008B056C" w:rsidRPr="006E442B" w:rsidRDefault="008B056C" w:rsidP="008B056C">
      <w:pPr>
        <w:pStyle w:val="2"/>
        <w:numPr>
          <w:ilvl w:val="0"/>
          <w:numId w:val="0"/>
        </w:numPr>
        <w:rPr>
          <w:sz w:val="24"/>
          <w:szCs w:val="24"/>
        </w:rPr>
      </w:pPr>
      <w:r w:rsidRPr="006E442B">
        <w:rPr>
          <w:b/>
          <w:sz w:val="24"/>
          <w:szCs w:val="24"/>
        </w:rPr>
        <w:t>«Зарубежная музыка XX века»</w:t>
      </w:r>
      <w:r w:rsidRPr="006E442B">
        <w:rPr>
          <w:sz w:val="24"/>
          <w:szCs w:val="24"/>
        </w:rPr>
        <w:t xml:space="preserve"> - знакомство с  музыкальной культурой XX века. Стили и направления; искусство джаза и его истоки; рок-музыка.</w:t>
      </w:r>
    </w:p>
    <w:p w:rsidR="008B056C" w:rsidRPr="006E442B" w:rsidRDefault="008B056C" w:rsidP="008B056C">
      <w:pPr>
        <w:pStyle w:val="2"/>
        <w:numPr>
          <w:ilvl w:val="0"/>
          <w:numId w:val="0"/>
        </w:numPr>
        <w:rPr>
          <w:sz w:val="24"/>
          <w:szCs w:val="24"/>
        </w:rPr>
      </w:pPr>
      <w:r w:rsidRPr="006E442B">
        <w:rPr>
          <w:b/>
          <w:sz w:val="24"/>
          <w:szCs w:val="24"/>
        </w:rPr>
        <w:t>«Мастера русского авангарда»</w:t>
      </w:r>
      <w:r w:rsidRPr="006E442B">
        <w:rPr>
          <w:sz w:val="24"/>
          <w:szCs w:val="24"/>
        </w:rPr>
        <w:t xml:space="preserve"> - тенденции  абстракционизма В. Кандинского; супрематизм К.Малевича; «Аналитическое искусство»; В. Татлин – основоположник живописного конструктивизма.</w:t>
      </w:r>
    </w:p>
    <w:p w:rsidR="008B056C" w:rsidRPr="006E442B" w:rsidRDefault="008B056C" w:rsidP="008B056C">
      <w:pPr>
        <w:pStyle w:val="2"/>
        <w:numPr>
          <w:ilvl w:val="0"/>
          <w:numId w:val="0"/>
        </w:numPr>
        <w:rPr>
          <w:sz w:val="24"/>
          <w:szCs w:val="24"/>
        </w:rPr>
      </w:pPr>
      <w:r w:rsidRPr="006E442B">
        <w:rPr>
          <w:b/>
          <w:sz w:val="24"/>
          <w:szCs w:val="24"/>
        </w:rPr>
        <w:t>«Русская музыка XX столетия»</w:t>
      </w:r>
      <w:r w:rsidRPr="006E442B">
        <w:rPr>
          <w:sz w:val="24"/>
          <w:szCs w:val="24"/>
        </w:rPr>
        <w:t xml:space="preserve"> -  традиции романтизма и символизма в творчестве А.Н. Скрябина; многообразие творческого наследия И.Ф. Стравинского; дух новаторства в творческом наследии С.С. Прокофьева; музыкальное наследие Д.Д. Шостаковича.</w:t>
      </w:r>
    </w:p>
    <w:p w:rsidR="008B056C" w:rsidRPr="006E442B" w:rsidRDefault="008B056C" w:rsidP="008B056C">
      <w:pPr>
        <w:pStyle w:val="2"/>
        <w:numPr>
          <w:ilvl w:val="0"/>
          <w:numId w:val="0"/>
        </w:numPr>
        <w:rPr>
          <w:sz w:val="24"/>
          <w:szCs w:val="24"/>
        </w:rPr>
      </w:pPr>
      <w:r w:rsidRPr="006E442B">
        <w:rPr>
          <w:b/>
          <w:sz w:val="24"/>
          <w:szCs w:val="24"/>
        </w:rPr>
        <w:t xml:space="preserve">«Зарубежный театр XX столетия» </w:t>
      </w:r>
      <w:r w:rsidRPr="006E442B">
        <w:rPr>
          <w:sz w:val="24"/>
          <w:szCs w:val="24"/>
        </w:rPr>
        <w:t xml:space="preserve">- интеллектуальный театр и новая драматургия; экспрессионизм на  театральной сцене Германии; творческие новации Г. </w:t>
      </w:r>
      <w:proofErr w:type="spellStart"/>
      <w:r w:rsidRPr="006E442B">
        <w:rPr>
          <w:sz w:val="24"/>
          <w:szCs w:val="24"/>
        </w:rPr>
        <w:t>Крэга</w:t>
      </w:r>
      <w:proofErr w:type="spellEnd"/>
      <w:r w:rsidRPr="006E442B">
        <w:rPr>
          <w:sz w:val="24"/>
          <w:szCs w:val="24"/>
        </w:rPr>
        <w:t xml:space="preserve">; сюрреализм в театральном искусстве Франции; «театр абсурда»; эпический театр Б. Брехта; творческие эксперименты </w:t>
      </w:r>
      <w:proofErr w:type="spellStart"/>
      <w:r w:rsidRPr="006E442B">
        <w:rPr>
          <w:sz w:val="24"/>
          <w:szCs w:val="24"/>
        </w:rPr>
        <w:t>П.Брука</w:t>
      </w:r>
      <w:proofErr w:type="spellEnd"/>
      <w:r w:rsidRPr="006E442B">
        <w:rPr>
          <w:sz w:val="24"/>
          <w:szCs w:val="24"/>
        </w:rPr>
        <w:t>; зарубежный театр последних лет.</w:t>
      </w:r>
    </w:p>
    <w:p w:rsidR="008B056C" w:rsidRPr="006E442B" w:rsidRDefault="008B056C" w:rsidP="008B056C">
      <w:pPr>
        <w:pStyle w:val="2"/>
        <w:numPr>
          <w:ilvl w:val="0"/>
          <w:numId w:val="0"/>
        </w:numPr>
        <w:rPr>
          <w:sz w:val="24"/>
          <w:szCs w:val="24"/>
        </w:rPr>
      </w:pPr>
      <w:r w:rsidRPr="006E442B">
        <w:rPr>
          <w:b/>
          <w:sz w:val="24"/>
          <w:szCs w:val="24"/>
        </w:rPr>
        <w:t>«Русский театр XX века»</w:t>
      </w:r>
      <w:r w:rsidRPr="006E442B">
        <w:rPr>
          <w:sz w:val="24"/>
          <w:szCs w:val="24"/>
        </w:rPr>
        <w:t xml:space="preserve"> - К.С. Станиславский  и В.И. Немирович-Данченко, как </w:t>
      </w:r>
      <w:proofErr w:type="spellStart"/>
      <w:r w:rsidRPr="006E442B">
        <w:rPr>
          <w:sz w:val="24"/>
          <w:szCs w:val="24"/>
        </w:rPr>
        <w:t>осовоположники</w:t>
      </w:r>
      <w:proofErr w:type="spellEnd"/>
      <w:r w:rsidRPr="006E442B">
        <w:rPr>
          <w:sz w:val="24"/>
          <w:szCs w:val="24"/>
        </w:rPr>
        <w:t xml:space="preserve"> русского  театрального искусства; модерн в балете М.М. Фокина; </w:t>
      </w:r>
      <w:r w:rsidRPr="006E442B">
        <w:rPr>
          <w:sz w:val="24"/>
          <w:szCs w:val="24"/>
        </w:rPr>
        <w:lastRenderedPageBreak/>
        <w:t>театральный авангард В.Э. Мейерхольда; камерный театр А.Я. А.Я. Таирова; театр в годы ВОВ; отечественный театр последних лет.</w:t>
      </w:r>
    </w:p>
    <w:p w:rsidR="008B056C" w:rsidRPr="006E442B" w:rsidRDefault="008B056C" w:rsidP="008B056C">
      <w:pPr>
        <w:pStyle w:val="2"/>
        <w:numPr>
          <w:ilvl w:val="0"/>
          <w:numId w:val="0"/>
        </w:numPr>
        <w:rPr>
          <w:sz w:val="24"/>
          <w:szCs w:val="24"/>
        </w:rPr>
      </w:pPr>
      <w:r w:rsidRPr="006E442B">
        <w:rPr>
          <w:b/>
          <w:sz w:val="24"/>
          <w:szCs w:val="24"/>
        </w:rPr>
        <w:t>«Кино – искусство</w:t>
      </w:r>
      <w:proofErr w:type="gramStart"/>
      <w:r w:rsidRPr="006E442B">
        <w:rPr>
          <w:b/>
          <w:sz w:val="24"/>
          <w:szCs w:val="24"/>
          <w:lang w:val="en-US"/>
        </w:rPr>
        <w:t>XX</w:t>
      </w:r>
      <w:proofErr w:type="gramEnd"/>
      <w:r w:rsidRPr="006E442B">
        <w:rPr>
          <w:b/>
          <w:sz w:val="24"/>
          <w:szCs w:val="24"/>
        </w:rPr>
        <w:t xml:space="preserve"> века» </w:t>
      </w:r>
      <w:r w:rsidRPr="006E442B">
        <w:rPr>
          <w:sz w:val="24"/>
          <w:szCs w:val="24"/>
        </w:rPr>
        <w:t xml:space="preserve">-  о становлении и расцвете зарубежного кинематографа; рождение и первые шаги кинематографа; выдающиеся достижения американского кино; «великий немой» - о творчестве Ч.Чаплина; рождение звукового кино; </w:t>
      </w:r>
      <w:proofErr w:type="spellStart"/>
      <w:r w:rsidRPr="006E442B">
        <w:rPr>
          <w:sz w:val="24"/>
          <w:szCs w:val="24"/>
        </w:rPr>
        <w:t>киноавангард</w:t>
      </w:r>
      <w:proofErr w:type="spellEnd"/>
      <w:r w:rsidRPr="006E442B">
        <w:rPr>
          <w:sz w:val="24"/>
          <w:szCs w:val="24"/>
        </w:rPr>
        <w:t xml:space="preserve"> XX в; неореализм итальянского кино; рождение национального кинематографа; знаменитые режиссеры американского кино.</w:t>
      </w:r>
    </w:p>
    <w:p w:rsidR="008B056C" w:rsidRPr="006E442B" w:rsidRDefault="008B056C" w:rsidP="008B056C">
      <w:pPr>
        <w:pStyle w:val="2"/>
        <w:numPr>
          <w:ilvl w:val="0"/>
          <w:numId w:val="0"/>
        </w:numPr>
        <w:rPr>
          <w:sz w:val="24"/>
          <w:szCs w:val="24"/>
        </w:rPr>
      </w:pPr>
      <w:r w:rsidRPr="006E442B">
        <w:rPr>
          <w:b/>
          <w:sz w:val="24"/>
          <w:szCs w:val="24"/>
        </w:rPr>
        <w:t>«Шедевры отечественного кино»</w:t>
      </w:r>
      <w:r w:rsidRPr="006E442B">
        <w:rPr>
          <w:sz w:val="24"/>
          <w:szCs w:val="24"/>
        </w:rPr>
        <w:t xml:space="preserve"> - первые шаги отечественного кино в начале </w:t>
      </w:r>
      <w:r w:rsidRPr="006E442B">
        <w:rPr>
          <w:sz w:val="24"/>
          <w:szCs w:val="24"/>
          <w:lang w:val="en-US"/>
        </w:rPr>
        <w:t>XX</w:t>
      </w:r>
      <w:r w:rsidRPr="006E442B">
        <w:rPr>
          <w:sz w:val="24"/>
          <w:szCs w:val="24"/>
        </w:rPr>
        <w:t xml:space="preserve"> века; картина С.М. Эйзенштейна «Броненосец «Потёмкин»; феномен советской музыкальной комедии; фильмы о Великой Отечественной войне; основные тенденции в развитии российского кинематографа последних лет.</w:t>
      </w:r>
    </w:p>
    <w:p w:rsidR="008B056C" w:rsidRPr="006E442B" w:rsidRDefault="008B056C">
      <w:pPr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B056C" w:rsidRPr="006E442B" w:rsidRDefault="008B056C" w:rsidP="008B056C">
      <w:pPr>
        <w:pStyle w:val="a4"/>
        <w:ind w:left="0"/>
        <w:jc w:val="center"/>
        <w:rPr>
          <w:b/>
          <w:smallCaps/>
          <w:sz w:val="28"/>
          <w:szCs w:val="28"/>
          <w:u w:val="single"/>
        </w:rPr>
      </w:pPr>
      <w:r w:rsidRPr="006E442B">
        <w:rPr>
          <w:b/>
          <w:smallCaps/>
          <w:sz w:val="28"/>
          <w:szCs w:val="28"/>
          <w:u w:val="single"/>
        </w:rPr>
        <w:lastRenderedPageBreak/>
        <w:t>АННОТАЦИЯ К РАБОЧЕЙ ПРОГРАММЕ ПО МХК 10-11 КЛАССЫ</w:t>
      </w:r>
    </w:p>
    <w:p w:rsidR="008B056C" w:rsidRPr="006E442B" w:rsidRDefault="008B056C" w:rsidP="008B056C">
      <w:pPr>
        <w:pStyle w:val="a4"/>
        <w:ind w:left="0"/>
        <w:jc w:val="center"/>
        <w:rPr>
          <w:b/>
        </w:rPr>
      </w:pPr>
      <w:r w:rsidRPr="006E442B">
        <w:rPr>
          <w:b/>
        </w:rPr>
        <w:t>(базовый уровень)</w:t>
      </w:r>
    </w:p>
    <w:p w:rsidR="008B056C" w:rsidRPr="006E442B" w:rsidRDefault="008B056C" w:rsidP="008B056C">
      <w:pPr>
        <w:pStyle w:val="a9"/>
        <w:jc w:val="both"/>
      </w:pPr>
      <w:r w:rsidRPr="006E442B">
        <w:t>Рабочие программы  по МХК 10-11 классов (базовый уровень) составлены на основе:</w:t>
      </w:r>
    </w:p>
    <w:p w:rsidR="008B056C" w:rsidRPr="006E442B" w:rsidRDefault="008B056C" w:rsidP="008B056C">
      <w:pPr>
        <w:pStyle w:val="a9"/>
        <w:jc w:val="both"/>
      </w:pPr>
      <w:r w:rsidRPr="006E442B">
        <w:t>-Федерального компонента государственного стандарта основного общего образования (2004г.);</w:t>
      </w:r>
    </w:p>
    <w:p w:rsidR="008B056C" w:rsidRPr="006E442B" w:rsidRDefault="008B056C" w:rsidP="008B056C">
      <w:pPr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- Программы  для общеобразовательных учреждений.  «Мировая художественная культура» 5-11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. Составитель Данилова Г.И..-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, 2009. </w:t>
      </w:r>
    </w:p>
    <w:p w:rsidR="008B056C" w:rsidRPr="006E442B" w:rsidRDefault="008B056C" w:rsidP="008B056C">
      <w:pPr>
        <w:pStyle w:val="a9"/>
        <w:jc w:val="both"/>
      </w:pPr>
      <w:r w:rsidRPr="006E442B">
        <w:rPr>
          <w:rFonts w:eastAsia="Times New Roman CYR"/>
          <w:i/>
          <w:iCs/>
        </w:rPr>
        <w:t>-</w:t>
      </w:r>
      <w:r w:rsidRPr="006E442B">
        <w:t xml:space="preserve">Учебников,  включенных в Федеральный перечень учебников, допущенных Министерством образования и науки Российской Федерации: </w:t>
      </w:r>
    </w:p>
    <w:p w:rsidR="008B056C" w:rsidRPr="006E442B" w:rsidRDefault="008B056C" w:rsidP="008B05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10 клас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Данилова Г. И. Мировая художественная культура. От истоков до 17 века, базовый уровень, М.: «Дрофа» 2013 </w:t>
      </w:r>
    </w:p>
    <w:p w:rsidR="008B056C" w:rsidRPr="006E442B" w:rsidRDefault="008B056C" w:rsidP="008B056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11 класс - Данилова Г.И. Мировая художественная культура: от  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E442B">
        <w:rPr>
          <w:rFonts w:ascii="Times New Roman" w:hAnsi="Times New Roman" w:cs="Times New Roman"/>
          <w:sz w:val="24"/>
          <w:szCs w:val="24"/>
        </w:rPr>
        <w:t xml:space="preserve"> века до современности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М.: «Дрофа», 2013.</w:t>
      </w:r>
    </w:p>
    <w:p w:rsidR="008B056C" w:rsidRPr="006E442B" w:rsidRDefault="008B056C" w:rsidP="008B056C">
      <w:pPr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     Рабочая программа конкретизирует содержание предметных тем образовательного стандарта, даёт 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8B056C" w:rsidRPr="006E442B" w:rsidRDefault="008B056C" w:rsidP="008B0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8B056C" w:rsidRPr="006E442B" w:rsidRDefault="008B056C" w:rsidP="008B05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42B">
        <w:rPr>
          <w:rFonts w:ascii="Times New Roman" w:hAnsi="Times New Roman" w:cs="Times New Roman"/>
          <w:sz w:val="24"/>
          <w:szCs w:val="24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</w:t>
      </w:r>
    </w:p>
    <w:p w:rsidR="008B056C" w:rsidRPr="006E442B" w:rsidRDefault="008B056C" w:rsidP="008B05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опыта и усвоения ими элементарных приёмов анализа произведений искусства.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</w:t>
      </w:r>
      <w:r w:rsidRPr="006E442B">
        <w:rPr>
          <w:rFonts w:ascii="Times New Roman" w:hAnsi="Times New Roman" w:cs="Times New Roman"/>
          <w:sz w:val="24"/>
          <w:szCs w:val="24"/>
        </w:rPr>
        <w:lastRenderedPageBreak/>
        <w:t xml:space="preserve">мировой, что даёт возможность по достоинству оценить её масштаб и общекультурную значимость. </w:t>
      </w:r>
    </w:p>
    <w:p w:rsidR="008B056C" w:rsidRPr="006E442B" w:rsidRDefault="008B056C" w:rsidP="008B056C">
      <w:pPr>
        <w:pStyle w:val="a9"/>
        <w:jc w:val="center"/>
        <w:rPr>
          <w:b/>
        </w:rPr>
      </w:pPr>
      <w:r w:rsidRPr="006E442B">
        <w:rPr>
          <w:b/>
        </w:rPr>
        <w:t>Образовательные цели и задачи курса:</w:t>
      </w:r>
    </w:p>
    <w:p w:rsidR="008B056C" w:rsidRPr="006E442B" w:rsidRDefault="008B056C" w:rsidP="008B056C">
      <w:pPr>
        <w:pStyle w:val="a9"/>
        <w:jc w:val="both"/>
      </w:pPr>
    </w:p>
    <w:p w:rsidR="008B056C" w:rsidRPr="006E442B" w:rsidRDefault="008B056C" w:rsidP="008B056C">
      <w:pPr>
        <w:pStyle w:val="a9"/>
        <w:jc w:val="both"/>
        <w:rPr>
          <w:b/>
        </w:rPr>
      </w:pPr>
      <w:r w:rsidRPr="006E442B">
        <w:rPr>
          <w:b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8B056C" w:rsidRPr="006E442B" w:rsidRDefault="008B056C" w:rsidP="008B056C">
      <w:pPr>
        <w:pStyle w:val="a9"/>
        <w:numPr>
          <w:ilvl w:val="0"/>
          <w:numId w:val="12"/>
        </w:numPr>
        <w:jc w:val="both"/>
      </w:pPr>
      <w:r w:rsidRPr="006E442B">
        <w:t>развитие чувств, эмоций, образно-ассоциативного мышления и художественно-творческих способностей;</w:t>
      </w:r>
    </w:p>
    <w:p w:rsidR="008B056C" w:rsidRPr="006E442B" w:rsidRDefault="008B056C" w:rsidP="008B056C">
      <w:pPr>
        <w:pStyle w:val="a9"/>
        <w:numPr>
          <w:ilvl w:val="0"/>
          <w:numId w:val="12"/>
        </w:numPr>
        <w:jc w:val="both"/>
      </w:pPr>
      <w:r w:rsidRPr="006E442B">
        <w:t>воспитание художественно-эстетического вкуса; потребности в освоении ценностей мировой культуры;</w:t>
      </w:r>
    </w:p>
    <w:p w:rsidR="008B056C" w:rsidRPr="006E442B" w:rsidRDefault="008B056C" w:rsidP="008B056C">
      <w:pPr>
        <w:pStyle w:val="a9"/>
        <w:numPr>
          <w:ilvl w:val="0"/>
          <w:numId w:val="7"/>
        </w:numPr>
        <w:jc w:val="both"/>
      </w:pPr>
      <w:r w:rsidRPr="006E442B"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8B056C" w:rsidRPr="006E442B" w:rsidRDefault="008B056C" w:rsidP="008B056C">
      <w:pPr>
        <w:pStyle w:val="a9"/>
        <w:numPr>
          <w:ilvl w:val="0"/>
          <w:numId w:val="7"/>
        </w:numPr>
        <w:jc w:val="both"/>
      </w:pPr>
      <w:r w:rsidRPr="006E442B">
        <w:t xml:space="preserve">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8B056C" w:rsidRPr="006E442B" w:rsidRDefault="008B056C" w:rsidP="008B056C">
      <w:pPr>
        <w:pStyle w:val="a9"/>
        <w:numPr>
          <w:ilvl w:val="0"/>
          <w:numId w:val="7"/>
        </w:numPr>
        <w:jc w:val="both"/>
      </w:pPr>
      <w:r w:rsidRPr="006E442B"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8B056C" w:rsidRPr="006E442B" w:rsidRDefault="008B056C" w:rsidP="008B056C">
      <w:pPr>
        <w:pStyle w:val="a9"/>
        <w:numPr>
          <w:ilvl w:val="0"/>
          <w:numId w:val="7"/>
        </w:numPr>
        <w:jc w:val="both"/>
      </w:pPr>
      <w:r w:rsidRPr="006E442B"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8B056C" w:rsidRPr="006E442B" w:rsidRDefault="008B056C" w:rsidP="008B056C">
      <w:pPr>
        <w:pStyle w:val="a9"/>
        <w:numPr>
          <w:ilvl w:val="0"/>
          <w:numId w:val="7"/>
        </w:numPr>
        <w:jc w:val="both"/>
      </w:pPr>
      <w:r w:rsidRPr="006E442B"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8B056C" w:rsidRPr="006E442B" w:rsidRDefault="008B056C" w:rsidP="008B056C">
      <w:pPr>
        <w:pStyle w:val="a9"/>
        <w:numPr>
          <w:ilvl w:val="0"/>
          <w:numId w:val="7"/>
        </w:numPr>
        <w:jc w:val="both"/>
      </w:pPr>
      <w:r w:rsidRPr="006E442B">
        <w:t>постижение системы знаний о единстве, многообразии и национальной самобытности культур различных народов мира;</w:t>
      </w:r>
    </w:p>
    <w:p w:rsidR="008B056C" w:rsidRPr="006E442B" w:rsidRDefault="008B056C" w:rsidP="008B056C">
      <w:pPr>
        <w:pStyle w:val="a9"/>
        <w:numPr>
          <w:ilvl w:val="0"/>
          <w:numId w:val="7"/>
        </w:numPr>
        <w:jc w:val="both"/>
      </w:pPr>
      <w:r w:rsidRPr="006E442B"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8B056C" w:rsidRPr="006E442B" w:rsidRDefault="008B056C" w:rsidP="008B056C">
      <w:pPr>
        <w:pStyle w:val="a9"/>
        <w:numPr>
          <w:ilvl w:val="0"/>
          <w:numId w:val="7"/>
        </w:numPr>
        <w:jc w:val="both"/>
      </w:pPr>
      <w:r w:rsidRPr="006E442B">
        <w:t>знакомство с классификацией искусств, постижение общих закономерностей создания художественного образа во всех его видах.</w:t>
      </w:r>
    </w:p>
    <w:p w:rsidR="008B056C" w:rsidRPr="006E442B" w:rsidRDefault="008B056C" w:rsidP="008B056C">
      <w:pPr>
        <w:pStyle w:val="a9"/>
        <w:jc w:val="both"/>
        <w:rPr>
          <w:b/>
        </w:rPr>
      </w:pPr>
      <w:r w:rsidRPr="006E442B">
        <w:rPr>
          <w:b/>
        </w:rPr>
        <w:t>Воспитательные цели задачи курса:</w:t>
      </w:r>
    </w:p>
    <w:p w:rsidR="008B056C" w:rsidRPr="006E442B" w:rsidRDefault="008B056C" w:rsidP="008B056C">
      <w:pPr>
        <w:pStyle w:val="a9"/>
        <w:numPr>
          <w:ilvl w:val="0"/>
          <w:numId w:val="8"/>
        </w:numPr>
        <w:jc w:val="both"/>
      </w:pPr>
      <w:r w:rsidRPr="006E442B"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8B056C" w:rsidRPr="006E442B" w:rsidRDefault="008B056C" w:rsidP="008B056C">
      <w:pPr>
        <w:pStyle w:val="a9"/>
        <w:numPr>
          <w:ilvl w:val="0"/>
          <w:numId w:val="8"/>
        </w:numPr>
        <w:jc w:val="both"/>
      </w:pPr>
      <w:r w:rsidRPr="006E442B"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8B056C" w:rsidRPr="006E442B" w:rsidRDefault="008B056C" w:rsidP="008B056C">
      <w:pPr>
        <w:pStyle w:val="a9"/>
        <w:numPr>
          <w:ilvl w:val="0"/>
          <w:numId w:val="8"/>
        </w:numPr>
        <w:jc w:val="both"/>
      </w:pPr>
      <w:r w:rsidRPr="006E442B"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8B056C" w:rsidRPr="006E442B" w:rsidRDefault="008B056C" w:rsidP="008B056C">
      <w:pPr>
        <w:pStyle w:val="a9"/>
        <w:numPr>
          <w:ilvl w:val="0"/>
          <w:numId w:val="8"/>
        </w:numPr>
        <w:jc w:val="both"/>
      </w:pPr>
      <w:r w:rsidRPr="006E442B"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8B056C" w:rsidRPr="006E442B" w:rsidRDefault="008B056C" w:rsidP="008B056C">
      <w:pPr>
        <w:pStyle w:val="a9"/>
        <w:numPr>
          <w:ilvl w:val="0"/>
          <w:numId w:val="8"/>
        </w:numPr>
        <w:jc w:val="both"/>
      </w:pPr>
      <w:r w:rsidRPr="006E442B">
        <w:t>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8B056C" w:rsidRPr="006E442B" w:rsidRDefault="008B056C" w:rsidP="008B056C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proofErr w:type="spellStart"/>
      <w:r w:rsidRPr="006E442B">
        <w:rPr>
          <w:b/>
          <w:sz w:val="24"/>
          <w:szCs w:val="24"/>
        </w:rPr>
        <w:t>Общеучебные</w:t>
      </w:r>
      <w:proofErr w:type="spellEnd"/>
      <w:r w:rsidRPr="006E442B">
        <w:rPr>
          <w:b/>
          <w:sz w:val="24"/>
          <w:szCs w:val="24"/>
        </w:rPr>
        <w:t xml:space="preserve"> умения, навыки и способы деятельности</w:t>
      </w:r>
    </w:p>
    <w:p w:rsidR="008B056C" w:rsidRPr="006E442B" w:rsidRDefault="008B056C" w:rsidP="008B056C">
      <w:pPr>
        <w:pStyle w:val="2"/>
        <w:numPr>
          <w:ilvl w:val="0"/>
          <w:numId w:val="0"/>
        </w:numPr>
        <w:ind w:firstLine="567"/>
        <w:jc w:val="both"/>
        <w:rPr>
          <w:b/>
          <w:sz w:val="24"/>
          <w:szCs w:val="24"/>
        </w:rPr>
      </w:pPr>
    </w:p>
    <w:p w:rsidR="008B056C" w:rsidRPr="006E442B" w:rsidRDefault="008B056C" w:rsidP="008B056C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6E442B">
        <w:rPr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6E442B">
        <w:rPr>
          <w:sz w:val="24"/>
          <w:szCs w:val="24"/>
        </w:rPr>
        <w:t>общеучебных</w:t>
      </w:r>
      <w:proofErr w:type="spellEnd"/>
      <w:r w:rsidRPr="006E442B">
        <w:rPr>
          <w:sz w:val="24"/>
          <w:szCs w:val="24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8B056C" w:rsidRPr="006E442B" w:rsidRDefault="008B056C" w:rsidP="008B056C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6E442B">
        <w:rPr>
          <w:sz w:val="24"/>
          <w:szCs w:val="24"/>
        </w:rPr>
        <w:t>- умение самостоятельно и мотивированно организовывать свою познавательную деятельность;</w:t>
      </w:r>
    </w:p>
    <w:p w:rsidR="008B056C" w:rsidRPr="006E442B" w:rsidRDefault="008B056C" w:rsidP="008B056C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6E442B">
        <w:rPr>
          <w:sz w:val="24"/>
          <w:szCs w:val="24"/>
        </w:rPr>
        <w:lastRenderedPageBreak/>
        <w:t>- устанавливать несложные реальные связи и зависимости;</w:t>
      </w:r>
    </w:p>
    <w:p w:rsidR="008B056C" w:rsidRPr="006E442B" w:rsidRDefault="008B056C" w:rsidP="008B056C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6E442B">
        <w:rPr>
          <w:sz w:val="24"/>
          <w:szCs w:val="24"/>
        </w:rPr>
        <w:t>- оценивать, сопоставлять и классифицировать феномены культуры и искусства;</w:t>
      </w:r>
    </w:p>
    <w:p w:rsidR="008B056C" w:rsidRPr="006E442B" w:rsidRDefault="008B056C" w:rsidP="008B056C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6E442B">
        <w:rPr>
          <w:sz w:val="24"/>
          <w:szCs w:val="24"/>
        </w:rPr>
        <w:t>- 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8B056C" w:rsidRPr="006E442B" w:rsidRDefault="008B056C" w:rsidP="008B056C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6E442B">
        <w:rPr>
          <w:sz w:val="24"/>
          <w:szCs w:val="24"/>
        </w:rPr>
        <w:t xml:space="preserve">- использовать </w:t>
      </w:r>
      <w:proofErr w:type="spellStart"/>
      <w:r w:rsidRPr="006E442B">
        <w:rPr>
          <w:sz w:val="24"/>
          <w:szCs w:val="24"/>
        </w:rPr>
        <w:t>мультимедийные</w:t>
      </w:r>
      <w:proofErr w:type="spellEnd"/>
      <w:r w:rsidRPr="006E442B">
        <w:rPr>
          <w:sz w:val="24"/>
          <w:szCs w:val="24"/>
        </w:rPr>
        <w:t xml:space="preserve"> ресурсы и компьютерные технологии для оформления творческих работ;</w:t>
      </w:r>
    </w:p>
    <w:p w:rsidR="008B056C" w:rsidRPr="006E442B" w:rsidRDefault="008B056C" w:rsidP="008B056C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6E442B">
        <w:rPr>
          <w:sz w:val="24"/>
          <w:szCs w:val="24"/>
        </w:rPr>
        <w:t>- владеть основными формами публичных выступлений;</w:t>
      </w:r>
    </w:p>
    <w:p w:rsidR="008B056C" w:rsidRPr="006E442B" w:rsidRDefault="008B056C" w:rsidP="008B056C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6E442B">
        <w:rPr>
          <w:sz w:val="24"/>
          <w:szCs w:val="24"/>
        </w:rPr>
        <w:t>- понимать ценность художественного образования как средства развития культуры личности;</w:t>
      </w:r>
    </w:p>
    <w:p w:rsidR="008B056C" w:rsidRPr="006E442B" w:rsidRDefault="008B056C" w:rsidP="008B056C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6E442B">
        <w:rPr>
          <w:sz w:val="24"/>
          <w:szCs w:val="24"/>
        </w:rPr>
        <w:t>- определять собственное отношение к произведениям классики и современного искусства;</w:t>
      </w:r>
    </w:p>
    <w:p w:rsidR="008B056C" w:rsidRPr="006E442B" w:rsidRDefault="008B056C" w:rsidP="008B056C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6E442B">
        <w:rPr>
          <w:sz w:val="24"/>
          <w:szCs w:val="24"/>
        </w:rPr>
        <w:t>- осознавать свою культурную и национальную принадлежность.</w:t>
      </w:r>
    </w:p>
    <w:p w:rsidR="008B056C" w:rsidRPr="006E442B" w:rsidRDefault="008B056C" w:rsidP="008B056C">
      <w:pPr>
        <w:pStyle w:val="2"/>
        <w:numPr>
          <w:ilvl w:val="0"/>
          <w:numId w:val="0"/>
        </w:numPr>
        <w:jc w:val="both"/>
        <w:rPr>
          <w:b/>
          <w:sz w:val="24"/>
          <w:szCs w:val="24"/>
        </w:rPr>
      </w:pPr>
    </w:p>
    <w:p w:rsidR="008B056C" w:rsidRPr="006E442B" w:rsidRDefault="008B056C" w:rsidP="008B056C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6E442B">
        <w:rPr>
          <w:b/>
          <w:sz w:val="24"/>
          <w:szCs w:val="24"/>
        </w:rPr>
        <w:t>Результаты обучения</w:t>
      </w:r>
    </w:p>
    <w:p w:rsidR="008B056C" w:rsidRPr="006E442B" w:rsidRDefault="008B056C" w:rsidP="008B056C">
      <w:pPr>
        <w:pStyle w:val="2"/>
        <w:numPr>
          <w:ilvl w:val="0"/>
          <w:numId w:val="0"/>
        </w:numPr>
        <w:ind w:firstLine="567"/>
        <w:jc w:val="both"/>
        <w:rPr>
          <w:b/>
          <w:sz w:val="24"/>
          <w:szCs w:val="24"/>
        </w:rPr>
      </w:pPr>
    </w:p>
    <w:p w:rsidR="008B056C" w:rsidRPr="006E442B" w:rsidRDefault="008B056C" w:rsidP="008B056C">
      <w:pPr>
        <w:pStyle w:val="2"/>
        <w:numPr>
          <w:ilvl w:val="0"/>
          <w:numId w:val="0"/>
        </w:numPr>
        <w:ind w:firstLine="567"/>
        <w:jc w:val="both"/>
        <w:rPr>
          <w:sz w:val="24"/>
          <w:szCs w:val="24"/>
        </w:rPr>
      </w:pPr>
      <w:r w:rsidRPr="006E442B">
        <w:rPr>
          <w:sz w:val="24"/>
          <w:szCs w:val="24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6E442B">
        <w:rPr>
          <w:sz w:val="24"/>
          <w:szCs w:val="24"/>
        </w:rPr>
        <w:t>деятельностного</w:t>
      </w:r>
      <w:proofErr w:type="spellEnd"/>
      <w:r w:rsidRPr="006E442B">
        <w:rPr>
          <w:sz w:val="24"/>
          <w:szCs w:val="24"/>
        </w:rPr>
        <w:t xml:space="preserve"> и </w:t>
      </w:r>
      <w:proofErr w:type="spellStart"/>
      <w:r w:rsidRPr="006E442B">
        <w:rPr>
          <w:sz w:val="24"/>
          <w:szCs w:val="24"/>
        </w:rPr>
        <w:t>практикоориентированного</w:t>
      </w:r>
      <w:proofErr w:type="spellEnd"/>
      <w:r w:rsidRPr="006E442B">
        <w:rPr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8B056C" w:rsidRPr="006E442B" w:rsidRDefault="008B056C" w:rsidP="008B056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42B">
        <w:rPr>
          <w:rFonts w:ascii="Times New Roman" w:hAnsi="Times New Roman" w:cs="Times New Roman"/>
          <w:sz w:val="24"/>
          <w:szCs w:val="24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8B056C" w:rsidRPr="006E442B" w:rsidRDefault="008B056C" w:rsidP="008B056C">
      <w:pPr>
        <w:pStyle w:val="a9"/>
        <w:jc w:val="center"/>
        <w:rPr>
          <w:rFonts w:eastAsia="Arial CYR"/>
          <w:b/>
        </w:rPr>
      </w:pPr>
      <w:r w:rsidRPr="006E442B">
        <w:rPr>
          <w:rFonts w:eastAsia="Arial CYR"/>
          <w:b/>
        </w:rPr>
        <w:t xml:space="preserve">Место предмета </w:t>
      </w:r>
      <w:r w:rsidRPr="006E442B">
        <w:rPr>
          <w:rFonts w:eastAsia="Arial"/>
          <w:b/>
        </w:rPr>
        <w:t>«</w:t>
      </w:r>
      <w:r w:rsidRPr="006E442B">
        <w:rPr>
          <w:rFonts w:eastAsia="Arial CYR"/>
          <w:b/>
        </w:rPr>
        <w:t>Мировая художественная культура</w:t>
      </w:r>
      <w:r w:rsidRPr="006E442B">
        <w:rPr>
          <w:rFonts w:eastAsia="Arial"/>
          <w:b/>
        </w:rPr>
        <w:t xml:space="preserve">» </w:t>
      </w:r>
      <w:r w:rsidRPr="006E442B">
        <w:rPr>
          <w:rFonts w:eastAsia="Arial CYR"/>
          <w:b/>
        </w:rPr>
        <w:t>в базисном учебном плане</w:t>
      </w:r>
    </w:p>
    <w:p w:rsidR="008B056C" w:rsidRPr="006E442B" w:rsidRDefault="008B056C" w:rsidP="008B056C">
      <w:pPr>
        <w:pStyle w:val="a9"/>
        <w:jc w:val="both"/>
        <w:rPr>
          <w:b/>
        </w:rPr>
      </w:pPr>
    </w:p>
    <w:p w:rsidR="008B056C" w:rsidRPr="006E442B" w:rsidRDefault="008B056C" w:rsidP="008B056C">
      <w:pPr>
        <w:pStyle w:val="a9"/>
        <w:jc w:val="both"/>
        <w:rPr>
          <w:rFonts w:eastAsia="Times New Roman CYR"/>
        </w:rPr>
      </w:pPr>
      <w:r w:rsidRPr="006E442B">
        <w:rPr>
          <w:rFonts w:eastAsia="Times New Roman CYR"/>
        </w:rPr>
        <w:t xml:space="preserve">В федеральном базисном учебном плане для общеобразовательных учреждений </w:t>
      </w:r>
      <w:r w:rsidRPr="006E442B">
        <w:t>Российской Федерации</w:t>
      </w:r>
      <w:r w:rsidRPr="006E442B">
        <w:rPr>
          <w:rFonts w:eastAsia="Times New Roman CYR"/>
        </w:rPr>
        <w:t xml:space="preserve"> на изучение предмета «Мировая художественная культура» отводится:</w:t>
      </w:r>
    </w:p>
    <w:p w:rsidR="008B056C" w:rsidRPr="006E442B" w:rsidRDefault="008B056C" w:rsidP="008B056C">
      <w:pPr>
        <w:pStyle w:val="a9"/>
        <w:jc w:val="both"/>
        <w:rPr>
          <w:rFonts w:eastAsia="Times New Roman CYR"/>
        </w:rPr>
      </w:pPr>
      <w:r w:rsidRPr="006E442B">
        <w:rPr>
          <w:rFonts w:eastAsia="Times New Roman CYR"/>
        </w:rPr>
        <w:t>- 10 класс- 34 часов, 1 час в неделю</w:t>
      </w:r>
    </w:p>
    <w:p w:rsidR="008B056C" w:rsidRPr="006E442B" w:rsidRDefault="008B056C" w:rsidP="008B056C">
      <w:pPr>
        <w:pStyle w:val="a9"/>
        <w:jc w:val="both"/>
        <w:rPr>
          <w:rFonts w:eastAsia="Times New Roman CYR"/>
        </w:rPr>
      </w:pPr>
      <w:r w:rsidRPr="006E442B">
        <w:rPr>
          <w:rFonts w:eastAsia="Times New Roman CYR"/>
        </w:rPr>
        <w:t>- 11 класс- 33 часа, 1 час в неделю</w:t>
      </w:r>
    </w:p>
    <w:p w:rsidR="008B056C" w:rsidRPr="006E442B" w:rsidRDefault="008B056C" w:rsidP="008B056C">
      <w:pPr>
        <w:pStyle w:val="a9"/>
        <w:jc w:val="both"/>
        <w:rPr>
          <w:rFonts w:eastAsia="Times New Roman CYR"/>
        </w:rPr>
      </w:pPr>
    </w:p>
    <w:p w:rsidR="008B056C" w:rsidRPr="006E442B" w:rsidRDefault="008B056C" w:rsidP="008B056C">
      <w:pPr>
        <w:rPr>
          <w:rFonts w:ascii="Times New Roman" w:hAnsi="Times New Roman" w:cs="Times New Roman"/>
          <w:b/>
          <w:sz w:val="24"/>
          <w:szCs w:val="24"/>
        </w:rPr>
      </w:pPr>
    </w:p>
    <w:p w:rsidR="008B056C" w:rsidRPr="006E442B" w:rsidRDefault="008B056C" w:rsidP="008B056C">
      <w:pPr>
        <w:rPr>
          <w:rFonts w:ascii="Times New Roman" w:hAnsi="Times New Roman" w:cs="Times New Roman"/>
          <w:sz w:val="24"/>
          <w:szCs w:val="24"/>
        </w:rPr>
      </w:pPr>
    </w:p>
    <w:p w:rsidR="008B056C" w:rsidRPr="006E442B" w:rsidRDefault="008B056C" w:rsidP="008B056C">
      <w:pPr>
        <w:rPr>
          <w:rFonts w:ascii="Times New Roman" w:hAnsi="Times New Roman" w:cs="Times New Roman"/>
          <w:sz w:val="24"/>
          <w:szCs w:val="24"/>
        </w:rPr>
      </w:pPr>
    </w:p>
    <w:p w:rsidR="008B056C" w:rsidRDefault="008B056C" w:rsidP="008B056C">
      <w:pPr>
        <w:rPr>
          <w:rFonts w:ascii="Times New Roman" w:hAnsi="Times New Roman" w:cs="Times New Roman"/>
          <w:sz w:val="24"/>
          <w:szCs w:val="24"/>
        </w:rPr>
      </w:pPr>
    </w:p>
    <w:p w:rsidR="0044290B" w:rsidRDefault="0044290B" w:rsidP="008B056C">
      <w:pPr>
        <w:rPr>
          <w:rFonts w:ascii="Times New Roman" w:hAnsi="Times New Roman" w:cs="Times New Roman"/>
          <w:sz w:val="24"/>
          <w:szCs w:val="24"/>
        </w:rPr>
      </w:pPr>
    </w:p>
    <w:p w:rsidR="0044290B" w:rsidRDefault="0044290B" w:rsidP="008B056C">
      <w:pPr>
        <w:rPr>
          <w:rFonts w:ascii="Times New Roman" w:hAnsi="Times New Roman" w:cs="Times New Roman"/>
          <w:sz w:val="24"/>
          <w:szCs w:val="24"/>
        </w:rPr>
      </w:pPr>
    </w:p>
    <w:p w:rsidR="0044290B" w:rsidRPr="006E442B" w:rsidRDefault="0044290B" w:rsidP="008B056C">
      <w:pPr>
        <w:rPr>
          <w:rFonts w:ascii="Times New Roman" w:hAnsi="Times New Roman" w:cs="Times New Roman"/>
          <w:sz w:val="24"/>
          <w:szCs w:val="24"/>
        </w:rPr>
      </w:pPr>
    </w:p>
    <w:p w:rsidR="00561D63" w:rsidRPr="006E442B" w:rsidRDefault="00561D63" w:rsidP="00561D63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6E442B">
        <w:rPr>
          <w:b/>
          <w:bCs/>
          <w:color w:val="auto"/>
          <w:sz w:val="28"/>
          <w:szCs w:val="28"/>
          <w:u w:val="single"/>
        </w:rPr>
        <w:lastRenderedPageBreak/>
        <w:t>Аннотация к рабочей программе по биологии для 10-11 класса</w:t>
      </w:r>
    </w:p>
    <w:p w:rsidR="00561D63" w:rsidRPr="006E442B" w:rsidRDefault="00561D63" w:rsidP="00561D63">
      <w:pPr>
        <w:shd w:val="clear" w:color="auto" w:fill="FFFFFF"/>
        <w:tabs>
          <w:tab w:val="left" w:pos="6792"/>
        </w:tabs>
        <w:ind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61D63" w:rsidRPr="006E442B" w:rsidRDefault="00561D63" w:rsidP="00561D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E442B">
        <w:rPr>
          <w:rFonts w:ascii="Times New Roman" w:eastAsia="Calibri" w:hAnsi="Times New Roman" w:cs="Times New Roman"/>
          <w:b/>
          <w:sz w:val="24"/>
          <w:szCs w:val="24"/>
        </w:rPr>
        <w:t>10 – 11 классы</w:t>
      </w:r>
    </w:p>
    <w:p w:rsidR="00561D63" w:rsidRPr="006E442B" w:rsidRDefault="00561D63" w:rsidP="00561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«Биология. Общая биология»  для обучающихся   10 -11 классов  составлена на основе примерной программы автора  Г.М. Дымшиц, О.В. Саблина </w:t>
      </w:r>
      <w:proofErr w:type="gramStart"/>
      <w:r w:rsidRPr="006E442B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 биология опубликованной в «Сборник нормативных документов. Биология</w:t>
      </w:r>
      <w:proofErr w:type="gramStart"/>
      <w:r w:rsidRPr="006E442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 » </w:t>
      </w:r>
      <w:proofErr w:type="spellStart"/>
      <w:proofErr w:type="gramStart"/>
      <w:r w:rsidRPr="006E442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E442B">
        <w:rPr>
          <w:rFonts w:ascii="Times New Roman" w:eastAsia="Calibri" w:hAnsi="Times New Roman" w:cs="Times New Roman"/>
          <w:sz w:val="24"/>
          <w:szCs w:val="24"/>
        </w:rPr>
        <w:t>оставл</w:t>
      </w:r>
      <w:proofErr w:type="spellEnd"/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.  Э.Д. Днепров, А.Г. Аркадьев. – М. Дрофа, 2008. -174с. среднего (полного) общего образования по биологии с </w:t>
      </w:r>
      <w:r w:rsidRPr="006E442B">
        <w:rPr>
          <w:rFonts w:ascii="Times New Roman" w:eastAsia="Calibri" w:hAnsi="Times New Roman" w:cs="Times New Roman"/>
          <w:bCs/>
          <w:sz w:val="24"/>
          <w:szCs w:val="24"/>
        </w:rPr>
        <w:t xml:space="preserve">учетом регионального компонента </w:t>
      </w:r>
      <w:r w:rsidRPr="006E442B">
        <w:rPr>
          <w:rFonts w:ascii="Times New Roman" w:eastAsia="Calibri" w:hAnsi="Times New Roman" w:cs="Times New Roman"/>
          <w:sz w:val="24"/>
          <w:szCs w:val="24"/>
        </w:rPr>
        <w:t>государственного стандарта общего образования.</w:t>
      </w:r>
    </w:p>
    <w:p w:rsidR="00561D63" w:rsidRPr="006E442B" w:rsidRDefault="00561D63" w:rsidP="00561D63">
      <w:pPr>
        <w:spacing w:after="0" w:line="240" w:lineRule="auto"/>
        <w:ind w:right="38"/>
        <w:rPr>
          <w:rFonts w:ascii="Times New Roman" w:eastAsia="Calibri" w:hAnsi="Times New Roman" w:cs="Times New Roman"/>
          <w:sz w:val="24"/>
          <w:szCs w:val="24"/>
        </w:rPr>
      </w:pPr>
      <w:r w:rsidRPr="006E442B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использование учебника  Беляев Д.К., Бородин П.М., Воронцов Н.Н. и др. Биология. 10-11 класс: Базовый уровень /под ред. Беляева Д.К., Дымшица Г.М. – М.: Просвещение, 2009-2011. № 1.3.5.5.2.1</w:t>
      </w:r>
    </w:p>
    <w:p w:rsidR="00561D63" w:rsidRPr="006E442B" w:rsidRDefault="00561D63" w:rsidP="00561D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E442B">
        <w:rPr>
          <w:rFonts w:ascii="Times New Roman" w:hAnsi="Times New Roman" w:cs="Times New Roman"/>
          <w:spacing w:val="3"/>
          <w:sz w:val="24"/>
          <w:szCs w:val="24"/>
        </w:rPr>
        <w:t>В соответствии с федеральным базисным учеб</w:t>
      </w:r>
      <w:r w:rsidRPr="006E442B">
        <w:rPr>
          <w:rFonts w:ascii="Times New Roman" w:hAnsi="Times New Roman" w:cs="Times New Roman"/>
          <w:spacing w:val="-2"/>
          <w:sz w:val="24"/>
          <w:szCs w:val="24"/>
        </w:rPr>
        <w:t xml:space="preserve">ным планом в рамках основного общего образования </w:t>
      </w:r>
      <w:r w:rsidRPr="006E442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изучение </w:t>
      </w:r>
      <w:r w:rsidRPr="006E442B">
        <w:rPr>
          <w:rFonts w:ascii="Times New Roman" w:hAnsi="Times New Roman" w:cs="Times New Roman"/>
          <w:spacing w:val="-1"/>
          <w:sz w:val="24"/>
          <w:szCs w:val="24"/>
        </w:rPr>
        <w:t>биологии складывается следующим образо</w:t>
      </w:r>
      <w:r w:rsidRPr="006E442B">
        <w:rPr>
          <w:rFonts w:ascii="Times New Roman" w:hAnsi="Times New Roman" w:cs="Times New Roman"/>
          <w:spacing w:val="-14"/>
          <w:sz w:val="24"/>
          <w:szCs w:val="24"/>
        </w:rPr>
        <w:t>м:</w:t>
      </w:r>
    </w:p>
    <w:p w:rsidR="00561D63" w:rsidRPr="006E442B" w:rsidRDefault="00561D63" w:rsidP="00561D63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6792"/>
        </w:tabs>
        <w:autoSpaceDE w:val="0"/>
        <w:autoSpaceDN w:val="0"/>
        <w:adjustRightInd w:val="0"/>
        <w:spacing w:before="5" w:line="276" w:lineRule="auto"/>
      </w:pPr>
      <w:r w:rsidRPr="006E442B">
        <w:rPr>
          <w:spacing w:val="1"/>
        </w:rPr>
        <w:t xml:space="preserve"> класс -  </w:t>
      </w:r>
      <w:r w:rsidRPr="006E442B">
        <w:rPr>
          <w:spacing w:val="3"/>
        </w:rPr>
        <w:t>34 часов из федерального компонента</w:t>
      </w:r>
      <w:r w:rsidRPr="006E442B">
        <w:rPr>
          <w:spacing w:val="-1"/>
        </w:rPr>
        <w:t>;</w:t>
      </w:r>
    </w:p>
    <w:p w:rsidR="00561D63" w:rsidRPr="006E442B" w:rsidRDefault="00561D63" w:rsidP="00561D63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6792"/>
        </w:tabs>
        <w:autoSpaceDE w:val="0"/>
        <w:autoSpaceDN w:val="0"/>
        <w:adjustRightInd w:val="0"/>
        <w:spacing w:before="5" w:line="276" w:lineRule="auto"/>
      </w:pPr>
      <w:r w:rsidRPr="006E442B">
        <w:rPr>
          <w:spacing w:val="1"/>
        </w:rPr>
        <w:t xml:space="preserve"> класс - </w:t>
      </w:r>
      <w:r w:rsidRPr="006E442B">
        <w:rPr>
          <w:spacing w:val="3"/>
        </w:rPr>
        <w:t>34 часов из федерального компонента</w:t>
      </w:r>
      <w:r w:rsidRPr="006E442B">
        <w:rPr>
          <w:spacing w:val="-1"/>
        </w:rPr>
        <w:t>.</w:t>
      </w:r>
    </w:p>
    <w:p w:rsidR="00561D63" w:rsidRPr="006E442B" w:rsidRDefault="00561D63" w:rsidP="00561D63">
      <w:pPr>
        <w:pStyle w:val="a4"/>
        <w:widowControl w:val="0"/>
        <w:shd w:val="clear" w:color="auto" w:fill="FFFFFF"/>
        <w:tabs>
          <w:tab w:val="left" w:pos="6792"/>
        </w:tabs>
        <w:autoSpaceDE w:val="0"/>
        <w:autoSpaceDN w:val="0"/>
        <w:adjustRightInd w:val="0"/>
        <w:spacing w:before="5"/>
        <w:ind w:left="0"/>
        <w:rPr>
          <w:bCs/>
        </w:rPr>
      </w:pPr>
      <w:r w:rsidRPr="006E442B">
        <w:rPr>
          <w:bCs/>
        </w:rPr>
        <w:t xml:space="preserve">   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для ряда специальных дисциплин.</w:t>
      </w:r>
    </w:p>
    <w:p w:rsidR="00561D63" w:rsidRPr="006E442B" w:rsidRDefault="00561D63" w:rsidP="00561D63">
      <w:pPr>
        <w:pStyle w:val="a4"/>
        <w:widowControl w:val="0"/>
        <w:shd w:val="clear" w:color="auto" w:fill="FFFFFF"/>
        <w:tabs>
          <w:tab w:val="left" w:pos="6792"/>
        </w:tabs>
        <w:autoSpaceDE w:val="0"/>
        <w:autoSpaceDN w:val="0"/>
        <w:adjustRightInd w:val="0"/>
        <w:spacing w:before="5"/>
        <w:ind w:left="0"/>
        <w:rPr>
          <w:bCs/>
        </w:rPr>
      </w:pPr>
      <w:r w:rsidRPr="006E442B">
        <w:rPr>
          <w:bCs/>
        </w:rPr>
        <w:t xml:space="preserve">  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селекции.</w:t>
      </w:r>
    </w:p>
    <w:p w:rsidR="00561D63" w:rsidRPr="006E442B" w:rsidRDefault="00561D63" w:rsidP="00561D63">
      <w:pPr>
        <w:pStyle w:val="a4"/>
        <w:widowControl w:val="0"/>
        <w:shd w:val="clear" w:color="auto" w:fill="FFFFFF"/>
        <w:tabs>
          <w:tab w:val="left" w:pos="6792"/>
        </w:tabs>
        <w:autoSpaceDE w:val="0"/>
        <w:autoSpaceDN w:val="0"/>
        <w:adjustRightInd w:val="0"/>
        <w:spacing w:before="5"/>
        <w:ind w:left="0"/>
        <w:rPr>
          <w:bCs/>
        </w:rPr>
      </w:pPr>
      <w:r w:rsidRPr="006E442B">
        <w:rPr>
          <w:bCs/>
        </w:rPr>
        <w:t xml:space="preserve">   Курс биологии на ступени среднего (полного) общего образования направлен на формирование у учащихся целостной системы знаний о живой природе, ее системной организации и  эволюции, поэтому программа включает сведения об общих биологических закономерностях,  проявляющихся на разных уровнях организации живой природы. Основу отбора содержания составляет знание центрический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исследований.</w:t>
      </w:r>
    </w:p>
    <w:p w:rsidR="00561D63" w:rsidRPr="006E442B" w:rsidRDefault="00561D63" w:rsidP="00561D63">
      <w:pPr>
        <w:pStyle w:val="a4"/>
        <w:widowControl w:val="0"/>
        <w:shd w:val="clear" w:color="auto" w:fill="FFFFFF"/>
        <w:tabs>
          <w:tab w:val="left" w:pos="6792"/>
        </w:tabs>
        <w:autoSpaceDE w:val="0"/>
        <w:autoSpaceDN w:val="0"/>
        <w:adjustRightInd w:val="0"/>
        <w:spacing w:before="5"/>
        <w:ind w:left="0"/>
        <w:rPr>
          <w:bCs/>
        </w:rPr>
      </w:pPr>
      <w:r w:rsidRPr="006E442B">
        <w:rPr>
          <w:bCs/>
        </w:rPr>
        <w:t xml:space="preserve">   </w:t>
      </w:r>
    </w:p>
    <w:p w:rsidR="00561D63" w:rsidRPr="006E442B" w:rsidRDefault="00561D63" w:rsidP="00561D63">
      <w:pPr>
        <w:pStyle w:val="a4"/>
        <w:widowControl w:val="0"/>
        <w:shd w:val="clear" w:color="auto" w:fill="FFFFFF"/>
        <w:tabs>
          <w:tab w:val="left" w:pos="6792"/>
        </w:tabs>
        <w:autoSpaceDE w:val="0"/>
        <w:autoSpaceDN w:val="0"/>
        <w:adjustRightInd w:val="0"/>
        <w:spacing w:before="5"/>
        <w:ind w:left="0"/>
      </w:pPr>
    </w:p>
    <w:p w:rsidR="00561D63" w:rsidRPr="006E442B" w:rsidRDefault="00561D63">
      <w:pPr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04845" w:rsidRPr="006E442B" w:rsidRDefault="00404845" w:rsidP="00404845">
      <w:pPr>
        <w:pStyle w:val="rvps12"/>
        <w:ind w:left="-709" w:firstLine="709"/>
        <w:rPr>
          <w:sz w:val="28"/>
          <w:szCs w:val="28"/>
          <w:u w:val="single"/>
        </w:rPr>
      </w:pPr>
      <w:r w:rsidRPr="006E442B">
        <w:rPr>
          <w:rStyle w:val="rvts6"/>
          <w:sz w:val="28"/>
          <w:szCs w:val="28"/>
          <w:u w:val="single"/>
        </w:rPr>
        <w:lastRenderedPageBreak/>
        <w:t>Аннотация к рабочим программам по физической культуре 10-11 классы</w:t>
      </w:r>
    </w:p>
    <w:p w:rsidR="00404845" w:rsidRPr="006E442B" w:rsidRDefault="00404845" w:rsidP="00404845">
      <w:pPr>
        <w:pStyle w:val="rvps13"/>
        <w:jc w:val="both"/>
      </w:pPr>
      <w:r w:rsidRPr="006E442B">
        <w:rPr>
          <w:rStyle w:val="rvts7"/>
        </w:rPr>
        <w:t>Данное планирование предлагает вариант трехразовых занятий в неделю, что предусмотрено используемой комплексной программой физического воспитания.</w:t>
      </w:r>
    </w:p>
    <w:p w:rsidR="00404845" w:rsidRPr="006E442B" w:rsidRDefault="00404845" w:rsidP="00404845">
      <w:pPr>
        <w:pStyle w:val="rvps13"/>
      </w:pPr>
      <w:r w:rsidRPr="006E442B">
        <w:rPr>
          <w:rStyle w:val="rvts7"/>
        </w:rPr>
        <w:t xml:space="preserve">Календарно-тематическое планирование в 10–11 классах предусматривает углубленное обучение базовым двигательным действиям, включая технику основных видов спорта: легкая атлетика, гимнастика,  спортивные игры (баскетбол, волейбол). </w:t>
      </w:r>
      <w:proofErr w:type="gramStart"/>
      <w:r w:rsidRPr="006E442B">
        <w:rPr>
          <w:rStyle w:val="rvts7"/>
        </w:rPr>
        <w:t>Часы, предусмотренные программой на лыжную подготовку в данном планировании не переданы</w:t>
      </w:r>
      <w:proofErr w:type="gramEnd"/>
      <w:r w:rsidRPr="006E442B">
        <w:rPr>
          <w:rStyle w:val="rvts7"/>
        </w:rPr>
        <w:t xml:space="preserve"> на кроссовую подготовку. </w:t>
      </w:r>
    </w:p>
    <w:p w:rsidR="00404845" w:rsidRPr="006E442B" w:rsidRDefault="00404845" w:rsidP="00404845">
      <w:pPr>
        <w:pStyle w:val="rvps13"/>
        <w:jc w:val="both"/>
      </w:pPr>
      <w:r w:rsidRPr="006E442B">
        <w:rPr>
          <w:rStyle w:val="rvts7"/>
        </w:rPr>
        <w:t>Часы, предусмотренные программой на вариативную (дифференцированную) часть физической культуры предложено распределить следующим образом:</w:t>
      </w:r>
    </w:p>
    <w:p w:rsidR="00404845" w:rsidRPr="006E442B" w:rsidRDefault="00404845" w:rsidP="00404845">
      <w:pPr>
        <w:pStyle w:val="rvps13"/>
      </w:pPr>
      <w:r w:rsidRPr="006E442B">
        <w:rPr>
          <w:rStyle w:val="rvts7"/>
        </w:rPr>
        <w:t>10–11 классы: спортивной игры – волейбол с углубленным обучением, баскетбол.</w:t>
      </w:r>
    </w:p>
    <w:p w:rsidR="00404845" w:rsidRPr="006E442B" w:rsidRDefault="00404845" w:rsidP="00404845">
      <w:pPr>
        <w:pStyle w:val="rvps13"/>
        <w:jc w:val="both"/>
      </w:pPr>
      <w:r w:rsidRPr="006E442B">
        <w:rPr>
          <w:rStyle w:val="rvts7"/>
        </w:rPr>
        <w:t xml:space="preserve">В рабочих планах-графиках распределения учебного материала по четвертям в разделах: </w:t>
      </w:r>
      <w:proofErr w:type="gramStart"/>
      <w:r w:rsidRPr="006E442B">
        <w:rPr>
          <w:rStyle w:val="rvts7"/>
        </w:rPr>
        <w:t>«Основы знаний» и «</w:t>
      </w:r>
      <w:proofErr w:type="spellStart"/>
      <w:r w:rsidRPr="006E442B">
        <w:rPr>
          <w:rStyle w:val="rvts7"/>
        </w:rPr>
        <w:t>Межпредметные</w:t>
      </w:r>
      <w:proofErr w:type="spellEnd"/>
      <w:r w:rsidRPr="006E442B">
        <w:rPr>
          <w:rStyle w:val="rvts7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</w:t>
      </w:r>
      <w:proofErr w:type="gramEnd"/>
      <w:r w:rsidRPr="006E442B">
        <w:rPr>
          <w:rStyle w:val="rvts7"/>
        </w:rPr>
        <w:t xml:space="preserve">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</w:t>
      </w:r>
    </w:p>
    <w:p w:rsidR="00404845" w:rsidRPr="006E442B" w:rsidRDefault="00404845" w:rsidP="00404845">
      <w:pPr>
        <w:pStyle w:val="rvps13"/>
        <w:jc w:val="both"/>
      </w:pPr>
      <w:proofErr w:type="gramStart"/>
      <w:r w:rsidRPr="006E442B">
        <w:rPr>
          <w:rStyle w:val="rvts7"/>
        </w:rPr>
        <w:t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</w:t>
      </w:r>
      <w:proofErr w:type="gramEnd"/>
    </w:p>
    <w:p w:rsidR="00404845" w:rsidRPr="006E442B" w:rsidRDefault="00404845" w:rsidP="00404845">
      <w:pPr>
        <w:pStyle w:val="rvps13"/>
        <w:jc w:val="both"/>
      </w:pPr>
      <w:r w:rsidRPr="006E442B">
        <w:rPr>
          <w:rStyle w:val="rvts7"/>
        </w:rPr>
        <w:t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 Учителем физкультуры  заведены специальные журналы, где из года в год фиксируются результаты тестирования.</w:t>
      </w:r>
    </w:p>
    <w:p w:rsidR="00404845" w:rsidRPr="006E442B" w:rsidRDefault="00404845" w:rsidP="00404845">
      <w:pPr>
        <w:pStyle w:val="rvps13"/>
        <w:jc w:val="both"/>
      </w:pPr>
      <w:r w:rsidRPr="006E442B">
        <w:rPr>
          <w:rStyle w:val="rvts7"/>
        </w:rPr>
        <w:t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учителя) из пройденного программного материала, это могут быть группировки, кувырки, стойки, передвижения, имитационные движения, упражнения с мячом и т. д.</w:t>
      </w:r>
    </w:p>
    <w:p w:rsidR="00404845" w:rsidRPr="006E442B" w:rsidRDefault="00404845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br w:type="page"/>
      </w:r>
    </w:p>
    <w:p w:rsidR="00771966" w:rsidRPr="006E442B" w:rsidRDefault="00771966" w:rsidP="007719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4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 к программе курса химии для 10 классов (базовый уровень)</w:t>
      </w:r>
    </w:p>
    <w:p w:rsidR="00771966" w:rsidRPr="006E442B" w:rsidRDefault="00771966" w:rsidP="00771966">
      <w:pPr>
        <w:ind w:firstLine="709"/>
        <w:jc w:val="both"/>
        <w:rPr>
          <w:rStyle w:val="FontStyle12"/>
          <w:b/>
          <w:sz w:val="24"/>
          <w:szCs w:val="24"/>
        </w:rPr>
      </w:pPr>
      <w:r w:rsidRPr="006E442B">
        <w:rPr>
          <w:rStyle w:val="FontStyle12"/>
          <w:b/>
          <w:sz w:val="24"/>
          <w:szCs w:val="24"/>
        </w:rPr>
        <w:t>1. Место дисциплины в структуре основной образовательной программы</w:t>
      </w:r>
      <w:r w:rsidRPr="006E442B">
        <w:rPr>
          <w:rStyle w:val="FontStyle12"/>
          <w:b/>
          <w:sz w:val="24"/>
          <w:szCs w:val="24"/>
        </w:rPr>
        <w:br/>
      </w:r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     Химия</w:t>
      </w:r>
      <w:r w:rsidRPr="006E442B">
        <w:rPr>
          <w:rFonts w:ascii="Times New Roman" w:hAnsi="Times New Roman" w:cs="Times New Roman"/>
          <w:sz w:val="24"/>
          <w:szCs w:val="24"/>
        </w:rPr>
        <w:t xml:space="preserve"> (на базовом уровне) в старшей школе призвана углубить и расширить круг химических знаний, заложенных за два предыдущих года изучения предмета, систематизировать теории и законы химической науки, сведения о процессах и производствах</w:t>
      </w:r>
      <w:r w:rsidRPr="006E442B">
        <w:rPr>
          <w:rFonts w:ascii="Times New Roman" w:eastAsia="Calibri" w:hAnsi="Times New Roman" w:cs="Times New Roman"/>
          <w:sz w:val="24"/>
          <w:szCs w:val="24"/>
        </w:rPr>
        <w:t>, необходимые для повседневной жизни и выборе дальнейшей профессии. Правильно сориентировать поведение учащихся в решении глобальных проблем человечества, формировании научной картины мира, экологическом образовании.</w:t>
      </w:r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E442B">
        <w:rPr>
          <w:rStyle w:val="FontStyle12"/>
          <w:b/>
          <w:sz w:val="24"/>
          <w:szCs w:val="24"/>
        </w:rPr>
        <w:t xml:space="preserve"> </w:t>
      </w:r>
    </w:p>
    <w:p w:rsidR="00771966" w:rsidRPr="006E442B" w:rsidRDefault="00771966" w:rsidP="00771966">
      <w:pPr>
        <w:ind w:firstLine="709"/>
        <w:jc w:val="both"/>
        <w:rPr>
          <w:rStyle w:val="FontStyle12"/>
          <w:b/>
          <w:sz w:val="24"/>
          <w:szCs w:val="24"/>
        </w:rPr>
      </w:pPr>
      <w:r w:rsidRPr="006E442B">
        <w:rPr>
          <w:rStyle w:val="FontStyle12"/>
          <w:b/>
          <w:sz w:val="24"/>
          <w:szCs w:val="24"/>
        </w:rPr>
        <w:t>2. Статус программы</w:t>
      </w:r>
    </w:p>
    <w:p w:rsidR="00771966" w:rsidRPr="006E442B" w:rsidRDefault="00771966" w:rsidP="00771966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Рабочая программа учебного курса химии для </w:t>
      </w:r>
      <w:proofErr w:type="gramStart"/>
      <w:r w:rsidRPr="006E4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proofErr w:type="gramEnd"/>
      <w:r w:rsidRPr="006E4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10 класса </w:t>
      </w:r>
      <w:r w:rsidRPr="006E442B">
        <w:rPr>
          <w:rFonts w:ascii="Times New Roman" w:hAnsi="Times New Roman" w:cs="Times New Roman"/>
          <w:sz w:val="24"/>
          <w:szCs w:val="24"/>
        </w:rPr>
        <w:t>ГБОУ школы №580</w:t>
      </w:r>
    </w:p>
    <w:p w:rsidR="00771966" w:rsidRPr="006E442B" w:rsidRDefault="00771966" w:rsidP="00771966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Приморского района Санкт-Петербурга (далее – рабочая программа) </w:t>
      </w:r>
      <w:r w:rsidRPr="006E4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составлена в соответствии с Федеральным законом от 29 декабря 2012 года №273-ФЗ «Об образовании в Российской Федерации» и федеральным компонентом государственных образовательных стандартов среднего (полного) общего образования; на основании Программы среднего (полного) общего образования по химии О.С.Габриеляна «Химия. Базовый уровень» для 10 классов, </w:t>
      </w:r>
      <w:r w:rsidRPr="006E442B">
        <w:rPr>
          <w:rFonts w:ascii="Times New Roman" w:hAnsi="Times New Roman" w:cs="Times New Roman"/>
          <w:sz w:val="24"/>
          <w:szCs w:val="24"/>
        </w:rPr>
        <w:t>М.: Дрофа, 2013.</w:t>
      </w:r>
    </w:p>
    <w:p w:rsidR="00771966" w:rsidRPr="006E442B" w:rsidRDefault="00771966" w:rsidP="0077196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3.</w:t>
      </w:r>
      <w:r w:rsidRPr="006E442B">
        <w:rPr>
          <w:rFonts w:ascii="Times New Roman" w:hAnsi="Times New Roman" w:cs="Times New Roman"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b/>
          <w:sz w:val="24"/>
          <w:szCs w:val="24"/>
        </w:rPr>
        <w:t>Цель изучения</w:t>
      </w:r>
    </w:p>
    <w:p w:rsidR="00771966" w:rsidRPr="006E442B" w:rsidRDefault="00771966" w:rsidP="00771966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Углубление и расширение знаний по органической химии, интеграция внутр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связей, понимание единства законов и теорий, успешное применение полученных знаний в повседневной жизни и при дальнейшем выборе и освоении профессии.</w:t>
      </w:r>
    </w:p>
    <w:p w:rsidR="00771966" w:rsidRPr="006E442B" w:rsidRDefault="00771966" w:rsidP="0077196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Задачи курса химии: освоение материала по курсу органической химии на основе единства природы органических соединений, генетических связей; закрепление и выделение причинно-следственных связей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состав-строение-свойства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>. Применение полученных знаний для решения упражнений, практических и расчетных задач, в том числе задач повышенной сложности; воспитание мотивированной к научно-исследовательской, поисковой работе и рефлексии и интерпретации полученной информации личности; воспитание экологической грамотности, понимания глобальной роли химии в жизни человека.</w:t>
      </w:r>
    </w:p>
    <w:p w:rsidR="00771966" w:rsidRPr="006E442B" w:rsidRDefault="00771966" w:rsidP="0077196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442B">
        <w:rPr>
          <w:rFonts w:ascii="Times New Roman" w:hAnsi="Times New Roman" w:cs="Times New Roman"/>
          <w:b/>
          <w:sz w:val="24"/>
          <w:szCs w:val="24"/>
        </w:rPr>
        <w:t>4. Структура дисциплины:</w:t>
      </w:r>
    </w:p>
    <w:p w:rsidR="00771966" w:rsidRPr="006E442B" w:rsidRDefault="00771966" w:rsidP="00771966">
      <w:pPr>
        <w:ind w:firstLine="709"/>
        <w:jc w:val="both"/>
        <w:rPr>
          <w:rStyle w:val="FontStyle12"/>
          <w:sz w:val="24"/>
          <w:szCs w:val="24"/>
        </w:rPr>
      </w:pPr>
      <w:r w:rsidRPr="006E442B">
        <w:rPr>
          <w:rStyle w:val="FontStyle12"/>
          <w:sz w:val="24"/>
          <w:szCs w:val="24"/>
        </w:rPr>
        <w:t xml:space="preserve">Рабочая программа по химии состоит из шести взаимосвязанных между собой разделов: пояснительная записка, учебно-тематического планирования, содержания учебных тем курса, требования к подготовке обучающихся, </w:t>
      </w:r>
      <w:r w:rsidRPr="006E442B">
        <w:rPr>
          <w:rFonts w:ascii="Times New Roman" w:hAnsi="Times New Roman" w:cs="Times New Roman"/>
          <w:sz w:val="24"/>
          <w:szCs w:val="24"/>
        </w:rPr>
        <w:t>перечня учебно-методического обеспечения, списка литературы.</w:t>
      </w:r>
    </w:p>
    <w:p w:rsidR="00771966" w:rsidRPr="006E442B" w:rsidRDefault="00771966" w:rsidP="00771966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В рабочей программе нашли отражение цели и задачи изучения химии на ступенях </w:t>
      </w:r>
      <w:r w:rsidRPr="006E442B">
        <w:rPr>
          <w:rStyle w:val="FontStyle12"/>
          <w:rFonts w:eastAsia="Calibri"/>
          <w:sz w:val="24"/>
          <w:szCs w:val="24"/>
        </w:rPr>
        <w:t xml:space="preserve">среднего (полного) общего </w:t>
      </w:r>
      <w:proofErr w:type="gramStart"/>
      <w:r w:rsidRPr="006E442B">
        <w:rPr>
          <w:rStyle w:val="FontStyle12"/>
          <w:rFonts w:eastAsia="Calibri"/>
          <w:sz w:val="24"/>
          <w:szCs w:val="24"/>
        </w:rPr>
        <w:t>образования</w:t>
      </w:r>
      <w:proofErr w:type="gramEnd"/>
      <w:r w:rsidRPr="006E442B">
        <w:rPr>
          <w:rStyle w:val="FontStyle12"/>
          <w:rFonts w:eastAsia="Calibri"/>
          <w:sz w:val="24"/>
          <w:szCs w:val="24"/>
        </w:rPr>
        <w:t xml:space="preserve"> </w:t>
      </w:r>
      <w:r w:rsidRPr="006E442B">
        <w:rPr>
          <w:rFonts w:ascii="Times New Roman" w:eastAsia="Calibri" w:hAnsi="Times New Roman" w:cs="Times New Roman"/>
          <w:sz w:val="24"/>
          <w:szCs w:val="24"/>
        </w:rPr>
        <w:t>изложенные в пояснительной записке.</w:t>
      </w:r>
    </w:p>
    <w:p w:rsidR="00771966" w:rsidRPr="006E442B" w:rsidRDefault="00771966" w:rsidP="0077196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42B">
        <w:rPr>
          <w:rFonts w:ascii="Times New Roman" w:eastAsia="Calibri" w:hAnsi="Times New Roman" w:cs="Times New Roman"/>
          <w:b/>
          <w:sz w:val="24"/>
          <w:szCs w:val="24"/>
        </w:rPr>
        <w:t>5. Основные образовательные технологии</w:t>
      </w:r>
    </w:p>
    <w:p w:rsidR="00771966" w:rsidRPr="006E442B" w:rsidRDefault="00771966" w:rsidP="00771966">
      <w:pPr>
        <w:pStyle w:val="a4"/>
        <w:ind w:left="0"/>
      </w:pPr>
      <w:r w:rsidRPr="006E442B">
        <w:rPr>
          <w:b/>
        </w:rPr>
        <w:t xml:space="preserve">     </w:t>
      </w:r>
      <w:r w:rsidRPr="006E442B">
        <w:t>При организации процесса обучения в рамках данной программы предполагается применение следующих педагогических технологий: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spacing w:line="276" w:lineRule="auto"/>
        <w:jc w:val="both"/>
      </w:pPr>
      <w:r w:rsidRPr="006E442B">
        <w:t>технология диалогового взаимодействия;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spacing w:line="276" w:lineRule="auto"/>
        <w:jc w:val="both"/>
      </w:pPr>
      <w:r w:rsidRPr="006E442B">
        <w:lastRenderedPageBreak/>
        <w:t>технология организации самостоятельной деятельности обучающиеся;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spacing w:line="276" w:lineRule="auto"/>
        <w:jc w:val="both"/>
      </w:pPr>
      <w:r w:rsidRPr="006E442B">
        <w:t>технология организации исследовательской деятельности;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spacing w:line="276" w:lineRule="auto"/>
        <w:jc w:val="both"/>
      </w:pPr>
      <w:r w:rsidRPr="006E442B">
        <w:t>технология организации проектной деятельности;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spacing w:line="276" w:lineRule="auto"/>
        <w:jc w:val="both"/>
      </w:pPr>
      <w:r w:rsidRPr="006E442B">
        <w:t>технология проектного обучения;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spacing w:line="276" w:lineRule="auto"/>
        <w:jc w:val="both"/>
      </w:pPr>
      <w:r w:rsidRPr="006E442B">
        <w:t>технология развития критического мышления.</w:t>
      </w:r>
    </w:p>
    <w:p w:rsidR="00771966" w:rsidRPr="006E442B" w:rsidRDefault="00771966" w:rsidP="00771966">
      <w:pPr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     Применение данных педагогических технологий обусловлено специфическими особенностями ученических коллективов классов.</w:t>
      </w:r>
    </w:p>
    <w:p w:rsidR="00771966" w:rsidRPr="006E442B" w:rsidRDefault="00771966" w:rsidP="0077196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42B">
        <w:rPr>
          <w:rFonts w:ascii="Times New Roman" w:eastAsia="Calibri" w:hAnsi="Times New Roman" w:cs="Times New Roman"/>
          <w:b/>
          <w:sz w:val="24"/>
          <w:szCs w:val="24"/>
        </w:rPr>
        <w:t>6. Требования к результатам освоения дисциплины:</w:t>
      </w:r>
    </w:p>
    <w:p w:rsidR="00771966" w:rsidRPr="006E442B" w:rsidRDefault="00771966" w:rsidP="0077196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Успешное освоение </w:t>
      </w:r>
      <w:proofErr w:type="gramStart"/>
      <w:r w:rsidRPr="006E442B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 предмета химия за курс основной школы дает ему возможность достичь личностного роста, </w:t>
      </w:r>
      <w:proofErr w:type="spellStart"/>
      <w:r w:rsidRPr="006E442B">
        <w:rPr>
          <w:rFonts w:ascii="Times New Roman" w:eastAsia="Calibri" w:hAnsi="Times New Roman" w:cs="Times New Roman"/>
          <w:sz w:val="24"/>
          <w:szCs w:val="24"/>
        </w:rPr>
        <w:t>метапредметного</w:t>
      </w:r>
      <w:proofErr w:type="spellEnd"/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 и предметного результатов освоения дисциплины. Подробные результаты освоения курса представлены в структуре рабочей программы.</w:t>
      </w:r>
    </w:p>
    <w:p w:rsidR="00771966" w:rsidRPr="006E442B" w:rsidRDefault="00771966" w:rsidP="0077196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42B">
        <w:rPr>
          <w:rFonts w:ascii="Times New Roman" w:eastAsia="Calibri" w:hAnsi="Times New Roman" w:cs="Times New Roman"/>
          <w:b/>
          <w:sz w:val="24"/>
          <w:szCs w:val="24"/>
        </w:rPr>
        <w:t>7. Общая трудоемкость.</w:t>
      </w:r>
    </w:p>
    <w:p w:rsidR="00771966" w:rsidRPr="006E442B" w:rsidRDefault="00771966" w:rsidP="00771966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6E442B">
        <w:rPr>
          <w:rFonts w:ascii="Times New Roman" w:hAnsi="Times New Roman" w:cs="Times New Roman"/>
          <w:sz w:val="24"/>
          <w:szCs w:val="24"/>
        </w:rPr>
        <w:t xml:space="preserve">рассчитана на 68 часов в год (2 часа в неделю). </w:t>
      </w:r>
    </w:p>
    <w:p w:rsidR="00771966" w:rsidRPr="006E442B" w:rsidRDefault="00771966" w:rsidP="00771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Программой предусмотрено проведение в год:</w:t>
      </w:r>
    </w:p>
    <w:p w:rsidR="00771966" w:rsidRPr="006E442B" w:rsidRDefault="00771966" w:rsidP="00771966">
      <w:pPr>
        <w:pStyle w:val="a4"/>
        <w:numPr>
          <w:ilvl w:val="0"/>
          <w:numId w:val="16"/>
        </w:numPr>
        <w:jc w:val="both"/>
      </w:pPr>
      <w:r w:rsidRPr="006E442B">
        <w:t>Контрольных работ – 5;</w:t>
      </w:r>
    </w:p>
    <w:p w:rsidR="00771966" w:rsidRPr="006E442B" w:rsidRDefault="00771966" w:rsidP="00771966">
      <w:pPr>
        <w:pStyle w:val="a4"/>
        <w:numPr>
          <w:ilvl w:val="0"/>
          <w:numId w:val="16"/>
        </w:numPr>
        <w:jc w:val="both"/>
      </w:pPr>
      <w:r w:rsidRPr="006E442B">
        <w:t xml:space="preserve"> Практических работ – 5;</w:t>
      </w:r>
    </w:p>
    <w:p w:rsidR="00771966" w:rsidRPr="006E442B" w:rsidRDefault="00771966" w:rsidP="00771966">
      <w:pPr>
        <w:pStyle w:val="a4"/>
        <w:numPr>
          <w:ilvl w:val="0"/>
          <w:numId w:val="16"/>
        </w:numPr>
        <w:jc w:val="both"/>
      </w:pPr>
      <w:r w:rsidRPr="006E442B">
        <w:t>Лабораторных опытов – 10;</w:t>
      </w:r>
    </w:p>
    <w:p w:rsidR="00771966" w:rsidRPr="006E442B" w:rsidRDefault="00771966" w:rsidP="00771966">
      <w:pPr>
        <w:pStyle w:val="a4"/>
        <w:numPr>
          <w:ilvl w:val="0"/>
          <w:numId w:val="16"/>
        </w:numPr>
        <w:jc w:val="both"/>
      </w:pPr>
      <w:r w:rsidRPr="006E442B">
        <w:t>Демонстраций – 32.</w:t>
      </w:r>
    </w:p>
    <w:p w:rsidR="00771966" w:rsidRPr="006E442B" w:rsidRDefault="00771966" w:rsidP="00771966">
      <w:pPr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8. Формы контроля.</w:t>
      </w:r>
    </w:p>
    <w:p w:rsidR="00771966" w:rsidRPr="006E442B" w:rsidRDefault="00771966" w:rsidP="00771966">
      <w:pPr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     В качестве форм промежуточной аттестации </w:t>
      </w:r>
      <w:r w:rsidRPr="006E442B">
        <w:rPr>
          <w:rFonts w:ascii="Times New Roman" w:hAnsi="Times New Roman" w:cs="Times New Roman"/>
          <w:sz w:val="24"/>
          <w:szCs w:val="24"/>
        </w:rPr>
        <w:t>об</w:t>
      </w:r>
      <w:r w:rsidRPr="006E442B">
        <w:rPr>
          <w:rFonts w:ascii="Times New Roman" w:eastAsia="Calibri" w:hAnsi="Times New Roman" w:cs="Times New Roman"/>
          <w:sz w:val="24"/>
          <w:szCs w:val="24"/>
        </w:rPr>
        <w:t>уча</w:t>
      </w:r>
      <w:r w:rsidRPr="006E442B">
        <w:rPr>
          <w:rFonts w:ascii="Times New Roman" w:hAnsi="Times New Roman" w:cs="Times New Roman"/>
          <w:sz w:val="24"/>
          <w:szCs w:val="24"/>
        </w:rPr>
        <w:t>ю</w:t>
      </w:r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щихся используются традиционные диагностические и контрольные работы, </w:t>
      </w:r>
      <w:proofErr w:type="spellStart"/>
      <w:r w:rsidRPr="006E442B">
        <w:rPr>
          <w:rFonts w:ascii="Times New Roman" w:eastAsia="Calibri" w:hAnsi="Times New Roman" w:cs="Times New Roman"/>
          <w:sz w:val="24"/>
          <w:szCs w:val="24"/>
        </w:rPr>
        <w:t>разноуровневые</w:t>
      </w:r>
      <w:proofErr w:type="spellEnd"/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 тесты, в том числе с использованием компьютерных технологий.</w:t>
      </w:r>
    </w:p>
    <w:p w:rsidR="00771966" w:rsidRPr="006E442B" w:rsidRDefault="00771966" w:rsidP="00771966">
      <w:pPr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     Итоговый контроль: итоговая контрольная работа.</w:t>
      </w:r>
    </w:p>
    <w:p w:rsidR="00771966" w:rsidRPr="006E442B" w:rsidRDefault="00771966" w:rsidP="00771966">
      <w:pPr>
        <w:ind w:left="10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9. Учебно-методическое обеспечение и материально-техническое обеспечение образовательного процесса</w:t>
      </w:r>
    </w:p>
    <w:p w:rsidR="00771966" w:rsidRPr="006E442B" w:rsidRDefault="00771966" w:rsidP="00771966">
      <w:pPr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Используемый учебно-методический комплекс </w:t>
      </w:r>
      <w:r w:rsidRPr="006E442B">
        <w:rPr>
          <w:rFonts w:ascii="Times New Roman" w:hAnsi="Times New Roman" w:cs="Times New Roman"/>
          <w:i/>
          <w:sz w:val="24"/>
          <w:szCs w:val="24"/>
        </w:rPr>
        <w:t>(в наличии в библиотеке на бюджетной основе)</w:t>
      </w:r>
      <w:r w:rsidRPr="006E442B">
        <w:rPr>
          <w:rFonts w:ascii="Times New Roman" w:hAnsi="Times New Roman" w:cs="Times New Roman"/>
          <w:sz w:val="24"/>
          <w:szCs w:val="24"/>
        </w:rPr>
        <w:t>: учебник: О.С. Габриелян «Химия 10 (базовый уровень). Москва, Дрофа. 2014.</w:t>
      </w:r>
    </w:p>
    <w:p w:rsidR="00771966" w:rsidRPr="006E442B" w:rsidRDefault="00771966" w:rsidP="00771966">
      <w:pPr>
        <w:pStyle w:val="a4"/>
        <w:ind w:left="0"/>
        <w:jc w:val="both"/>
      </w:pPr>
      <w:r w:rsidRPr="006E442B">
        <w:rPr>
          <w:i/>
        </w:rPr>
        <w:t xml:space="preserve"> Контрольно-измерительные материалы: </w:t>
      </w:r>
      <w:r w:rsidRPr="006E442B">
        <w:t xml:space="preserve">О.С.Габриелян, И.Г.Остроумов, Е.Е. Остроумова «Органическая химия в </w:t>
      </w:r>
      <w:proofErr w:type="spellStart"/>
      <w:r w:rsidRPr="006E442B">
        <w:t>тетсах</w:t>
      </w:r>
      <w:proofErr w:type="spellEnd"/>
      <w:r w:rsidRPr="006E442B">
        <w:t>, задачах, упражнениях» 10 класс. М.: Дрофа, 2011.</w:t>
      </w:r>
    </w:p>
    <w:p w:rsidR="00771966" w:rsidRPr="006E442B" w:rsidRDefault="00771966" w:rsidP="00771966">
      <w:pPr>
        <w:pStyle w:val="a4"/>
        <w:ind w:left="0"/>
        <w:jc w:val="both"/>
      </w:pPr>
      <w:r w:rsidRPr="006E442B">
        <w:t xml:space="preserve">     Дополнительная литература для учителя:</w:t>
      </w:r>
    </w:p>
    <w:p w:rsidR="00771966" w:rsidRPr="006E442B" w:rsidRDefault="00771966" w:rsidP="007719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О.С. Габриелян и др. Химия. 10 класс. Базовый уровень: методическое пособие.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Книга для учителя).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Москва. Дрофа. 2009.</w:t>
      </w:r>
    </w:p>
    <w:p w:rsidR="00771966" w:rsidRPr="006E442B" w:rsidRDefault="00771966" w:rsidP="00771966">
      <w:pPr>
        <w:pStyle w:val="a4"/>
        <w:ind w:left="0"/>
        <w:jc w:val="both"/>
      </w:pPr>
      <w:r w:rsidRPr="006E442B">
        <w:t>Габриелян О.С., Остроумов И.Г. Химия.10 класс: Методическое пособие – М.: Дрофа, 2011.</w:t>
      </w:r>
    </w:p>
    <w:p w:rsidR="00771966" w:rsidRPr="006E442B" w:rsidRDefault="00771966" w:rsidP="00771966">
      <w:pPr>
        <w:pStyle w:val="a4"/>
        <w:ind w:left="0"/>
        <w:jc w:val="both"/>
      </w:pPr>
      <w:r w:rsidRPr="006E442B">
        <w:t>Химия. 10 класс: Поурочные планы, По учебнику: Габриелян О.С.Маскаев Ф.Н. и др.</w:t>
      </w:r>
    </w:p>
    <w:p w:rsidR="00771966" w:rsidRPr="006E442B" w:rsidRDefault="00771966" w:rsidP="00771966">
      <w:pPr>
        <w:pStyle w:val="a4"/>
        <w:ind w:left="0"/>
        <w:jc w:val="both"/>
      </w:pPr>
      <w:r w:rsidRPr="006E442B">
        <w:t>Химия. 10 класс</w:t>
      </w:r>
      <w:proofErr w:type="gramStart"/>
      <w:r w:rsidRPr="006E442B">
        <w:t xml:space="preserve"> /А</w:t>
      </w:r>
      <w:proofErr w:type="gramEnd"/>
      <w:r w:rsidRPr="006E442B">
        <w:t>вт. – сост. Денисова В.Г. – Волгоград: Учитель, 2004.</w:t>
      </w:r>
    </w:p>
    <w:p w:rsidR="00771966" w:rsidRPr="006E442B" w:rsidRDefault="00771966" w:rsidP="00771966">
      <w:pPr>
        <w:pStyle w:val="a4"/>
        <w:ind w:left="0"/>
        <w:jc w:val="both"/>
      </w:pPr>
      <w:r w:rsidRPr="006E442B">
        <w:t>Габриелян О.С. Методические рекомендации по использованию    учебников.</w:t>
      </w:r>
    </w:p>
    <w:p w:rsidR="00771966" w:rsidRPr="006E442B" w:rsidRDefault="00771966" w:rsidP="00771966">
      <w:pPr>
        <w:pStyle w:val="a4"/>
        <w:ind w:left="0"/>
        <w:jc w:val="both"/>
      </w:pPr>
      <w:r w:rsidRPr="006E442B">
        <w:t xml:space="preserve"> О. С. Габриеляна, Ф.Н. Маскаева С.Ю.Пономарева, В.И. </w:t>
      </w:r>
      <w:proofErr w:type="spellStart"/>
      <w:r w:rsidRPr="006E442B">
        <w:t>Теренина</w:t>
      </w:r>
      <w:proofErr w:type="spellEnd"/>
      <w:r w:rsidRPr="006E442B">
        <w:t xml:space="preserve"> «Химия.10»</w:t>
      </w:r>
    </w:p>
    <w:p w:rsidR="00771966" w:rsidRPr="006E442B" w:rsidRDefault="00771966" w:rsidP="00771966">
      <w:pPr>
        <w:pStyle w:val="a4"/>
        <w:ind w:left="0"/>
        <w:jc w:val="both"/>
      </w:pPr>
      <w:r w:rsidRPr="006E442B">
        <w:t xml:space="preserve">Химия. 10 класс: Поурочные планы, По учебнику: Габриелян О.С.Маскаев Ф.Н. и </w:t>
      </w:r>
      <w:proofErr w:type="spellStart"/>
      <w:proofErr w:type="gramStart"/>
      <w:r w:rsidRPr="006E442B">
        <w:t>др</w:t>
      </w:r>
      <w:proofErr w:type="spellEnd"/>
      <w:proofErr w:type="gramEnd"/>
    </w:p>
    <w:p w:rsidR="00771966" w:rsidRPr="006E442B" w:rsidRDefault="00771966" w:rsidP="00771966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6E442B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Информационно-коммуникационные средства.</w:t>
      </w:r>
    </w:p>
    <w:p w:rsidR="00771966" w:rsidRPr="006E442B" w:rsidRDefault="00771966" w:rsidP="0077196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E442B">
        <w:rPr>
          <w:rFonts w:ascii="Times New Roman" w:hAnsi="Times New Roman" w:cs="Times New Roman"/>
          <w:sz w:val="24"/>
          <w:szCs w:val="24"/>
          <w:u w:val="single"/>
        </w:rPr>
        <w:lastRenderedPageBreak/>
        <w:t>Мультимедийная</w:t>
      </w:r>
      <w:proofErr w:type="spellEnd"/>
      <w:r w:rsidRPr="006E442B">
        <w:rPr>
          <w:rFonts w:ascii="Times New Roman" w:hAnsi="Times New Roman" w:cs="Times New Roman"/>
          <w:sz w:val="24"/>
          <w:szCs w:val="24"/>
          <w:u w:val="single"/>
        </w:rPr>
        <w:t xml:space="preserve"> обучающая программа:</w:t>
      </w:r>
      <w:r w:rsidRPr="006E4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966" w:rsidRPr="006E442B" w:rsidRDefault="00771966" w:rsidP="00771966">
      <w:pPr>
        <w:pStyle w:val="a4"/>
        <w:numPr>
          <w:ilvl w:val="0"/>
          <w:numId w:val="14"/>
        </w:numPr>
        <w:spacing w:line="276" w:lineRule="auto"/>
        <w:ind w:firstLine="0"/>
        <w:jc w:val="both"/>
      </w:pPr>
      <w:r w:rsidRPr="006E442B">
        <w:t xml:space="preserve">Учебное электронное издание «Органическая химия» предназначено для изучения химии в 10-11 классах средней школы. Лаборатория систем </w:t>
      </w:r>
      <w:proofErr w:type="spellStart"/>
      <w:r w:rsidRPr="006E442B">
        <w:t>мультимедия</w:t>
      </w:r>
      <w:proofErr w:type="spellEnd"/>
      <w:r w:rsidRPr="006E442B">
        <w:t xml:space="preserve"> </w:t>
      </w:r>
      <w:proofErr w:type="spellStart"/>
      <w:r w:rsidRPr="006E442B">
        <w:t>МарГТУ</w:t>
      </w:r>
      <w:proofErr w:type="spellEnd"/>
      <w:r w:rsidRPr="006E442B">
        <w:t>, 2002</w:t>
      </w:r>
    </w:p>
    <w:p w:rsidR="00771966" w:rsidRPr="006E442B" w:rsidRDefault="00771966" w:rsidP="00771966">
      <w:pPr>
        <w:pStyle w:val="a4"/>
        <w:numPr>
          <w:ilvl w:val="0"/>
          <w:numId w:val="14"/>
        </w:numPr>
        <w:spacing w:line="276" w:lineRule="auto"/>
        <w:ind w:firstLine="0"/>
        <w:jc w:val="both"/>
      </w:pPr>
      <w:r w:rsidRPr="006E442B">
        <w:t xml:space="preserve">Виртуальная школа Кирилла и </w:t>
      </w:r>
      <w:proofErr w:type="spellStart"/>
      <w:r w:rsidRPr="006E442B">
        <w:t>Мефодия</w:t>
      </w:r>
      <w:proofErr w:type="spellEnd"/>
      <w:r w:rsidRPr="006E442B">
        <w:t xml:space="preserve"> «Уроки химии».10-11 классы. </w:t>
      </w:r>
    </w:p>
    <w:p w:rsidR="00771966" w:rsidRPr="006E442B" w:rsidRDefault="00771966" w:rsidP="00771966">
      <w:pPr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  <w:u w:val="single"/>
        </w:rPr>
        <w:t>ИКТ: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E442B">
        <w:rPr>
          <w:rFonts w:ascii="Times New Roman" w:hAnsi="Times New Roman" w:cs="Times New Roman"/>
          <w:sz w:val="24"/>
          <w:szCs w:val="24"/>
        </w:rPr>
        <w:t>ЭУ и Т. Производные  углеводородов.   ОК.  1С.  Органическая химия 10-11 классы.</w:t>
      </w:r>
    </w:p>
    <w:p w:rsidR="00771966" w:rsidRPr="006E442B" w:rsidRDefault="00771966" w:rsidP="00771966">
      <w:pPr>
        <w:pStyle w:val="a4"/>
        <w:numPr>
          <w:ilvl w:val="0"/>
          <w:numId w:val="15"/>
        </w:numPr>
        <w:spacing w:line="276" w:lineRule="auto"/>
        <w:ind w:firstLine="0"/>
      </w:pPr>
      <w:r w:rsidRPr="006E442B">
        <w:t xml:space="preserve">Демонстрационный вариант контрольно-измерительных материалов </w:t>
      </w:r>
      <w:proofErr w:type="gramStart"/>
      <w:r w:rsidRPr="006E442B">
        <w:t>единого</w:t>
      </w:r>
      <w:proofErr w:type="gramEnd"/>
    </w:p>
    <w:p w:rsidR="00771966" w:rsidRPr="006E442B" w:rsidRDefault="00771966" w:rsidP="00771966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           государственного экзамена 2012 года по химии. Официальный информационный портал Единого  Государственного экзамена. 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E442B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6E442B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442B">
        <w:rPr>
          <w:rFonts w:ascii="Times New Roman" w:hAnsi="Times New Roman" w:cs="Times New Roman"/>
          <w:sz w:val="24"/>
          <w:szCs w:val="24"/>
          <w:lang w:val="en-US"/>
        </w:rPr>
        <w:t>ede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E44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>/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files</w:t>
      </w:r>
      <w:r w:rsidRPr="006E442B">
        <w:rPr>
          <w:rFonts w:ascii="Times New Roman" w:hAnsi="Times New Roman" w:cs="Times New Roman"/>
          <w:sz w:val="24"/>
          <w:szCs w:val="24"/>
        </w:rPr>
        <w:t>/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demo</w:t>
      </w:r>
      <w:r w:rsidRPr="006E442B">
        <w:rPr>
          <w:rFonts w:ascii="Times New Roman" w:hAnsi="Times New Roman" w:cs="Times New Roman"/>
          <w:sz w:val="24"/>
          <w:szCs w:val="24"/>
        </w:rPr>
        <w:t>/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demo</w:t>
      </w:r>
      <w:r w:rsidRPr="006E442B">
        <w:rPr>
          <w:rFonts w:ascii="Times New Roman" w:hAnsi="Times New Roman" w:cs="Times New Roman"/>
          <w:sz w:val="24"/>
          <w:szCs w:val="24"/>
        </w:rPr>
        <w:t>_2012.</w:t>
      </w:r>
    </w:p>
    <w:p w:rsidR="00771966" w:rsidRPr="006E442B" w:rsidRDefault="00771966" w:rsidP="007719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442B">
        <w:rPr>
          <w:rFonts w:ascii="Times New Roman" w:hAnsi="Times New Roman" w:cs="Times New Roman"/>
          <w:b/>
          <w:i/>
          <w:sz w:val="24"/>
          <w:szCs w:val="24"/>
        </w:rPr>
        <w:t>3. Технические средства обучения.</w:t>
      </w:r>
    </w:p>
    <w:p w:rsidR="00771966" w:rsidRPr="006E442B" w:rsidRDefault="00771966" w:rsidP="0077196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E442B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6E442B">
        <w:rPr>
          <w:rFonts w:ascii="Times New Roman" w:hAnsi="Times New Roman" w:cs="Times New Roman"/>
          <w:sz w:val="24"/>
          <w:szCs w:val="24"/>
        </w:rPr>
        <w:t>Компьютер,</w:t>
      </w:r>
      <w:r w:rsidRPr="006E4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проектор, документ-камера, интерактивная доска </w:t>
      </w:r>
      <w:r w:rsidRPr="006E442B"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6E442B">
        <w:rPr>
          <w:rFonts w:ascii="Times New Roman" w:hAnsi="Times New Roman" w:cs="Times New Roman"/>
          <w:sz w:val="24"/>
          <w:szCs w:val="24"/>
        </w:rPr>
        <w:t>.</w:t>
      </w:r>
    </w:p>
    <w:p w:rsidR="00771966" w:rsidRPr="006E442B" w:rsidRDefault="00771966" w:rsidP="007719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442B">
        <w:rPr>
          <w:rFonts w:ascii="Times New Roman" w:hAnsi="Times New Roman" w:cs="Times New Roman"/>
          <w:b/>
          <w:i/>
          <w:sz w:val="24"/>
          <w:szCs w:val="24"/>
        </w:rPr>
        <w:t>4. Учебно-практическое и учебно-лабораторное оборудование.</w:t>
      </w:r>
    </w:p>
    <w:p w:rsidR="00771966" w:rsidRPr="006E442B" w:rsidRDefault="00771966" w:rsidP="00771966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1) </w:t>
      </w:r>
      <w:r w:rsidRPr="006E442B">
        <w:rPr>
          <w:rFonts w:ascii="Times New Roman" w:hAnsi="Times New Roman" w:cs="Times New Roman"/>
          <w:i/>
          <w:sz w:val="24"/>
          <w:szCs w:val="24"/>
        </w:rPr>
        <w:t xml:space="preserve">Приборы, приспособления: </w:t>
      </w:r>
      <w:r w:rsidRPr="006E442B">
        <w:rPr>
          <w:rFonts w:ascii="Times New Roman" w:hAnsi="Times New Roman" w:cs="Times New Roman"/>
          <w:sz w:val="24"/>
          <w:szCs w:val="24"/>
        </w:rPr>
        <w:t>комплект посуды и принадлежностей для проведения</w:t>
      </w:r>
    </w:p>
    <w:p w:rsidR="00771966" w:rsidRPr="006E442B" w:rsidRDefault="00771966" w:rsidP="00771966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    практических и лабораторных работ.</w:t>
      </w:r>
    </w:p>
    <w:p w:rsidR="00771966" w:rsidRPr="006E442B" w:rsidRDefault="00771966" w:rsidP="00771966">
      <w:pPr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2) </w:t>
      </w:r>
      <w:r w:rsidRPr="006E442B">
        <w:rPr>
          <w:rFonts w:ascii="Times New Roman" w:hAnsi="Times New Roman" w:cs="Times New Roman"/>
          <w:i/>
          <w:sz w:val="24"/>
          <w:szCs w:val="24"/>
        </w:rPr>
        <w:t>Реактивы и материалы:</w:t>
      </w:r>
      <w:r w:rsidRPr="006E442B">
        <w:rPr>
          <w:rFonts w:ascii="Times New Roman" w:hAnsi="Times New Roman" w:cs="Times New Roman"/>
          <w:sz w:val="24"/>
          <w:szCs w:val="24"/>
        </w:rPr>
        <w:t xml:space="preserve"> комплект реактивов для базового уровня.</w:t>
      </w:r>
    </w:p>
    <w:p w:rsidR="00771966" w:rsidRPr="006E442B" w:rsidRDefault="00771966" w:rsidP="0077196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442B">
        <w:rPr>
          <w:rFonts w:ascii="Times New Roman" w:hAnsi="Times New Roman" w:cs="Times New Roman"/>
          <w:b/>
          <w:i/>
          <w:sz w:val="24"/>
          <w:szCs w:val="24"/>
        </w:rPr>
        <w:t>5. Натуральные объекты.</w:t>
      </w:r>
    </w:p>
    <w:p w:rsidR="00771966" w:rsidRPr="006E442B" w:rsidRDefault="00771966" w:rsidP="00771966">
      <w:pPr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i/>
          <w:sz w:val="24"/>
          <w:szCs w:val="24"/>
        </w:rPr>
        <w:t xml:space="preserve">  Коллекции</w:t>
      </w:r>
      <w:r w:rsidRPr="006E442B">
        <w:rPr>
          <w:rFonts w:ascii="Times New Roman" w:hAnsi="Times New Roman" w:cs="Times New Roman"/>
          <w:sz w:val="24"/>
          <w:szCs w:val="24"/>
        </w:rPr>
        <w:t xml:space="preserve"> нефти, каменного угля и продукты переработки, пластмасс, волокон.</w:t>
      </w:r>
    </w:p>
    <w:p w:rsidR="00771966" w:rsidRPr="006E442B" w:rsidRDefault="00771966" w:rsidP="00771966">
      <w:pPr>
        <w:ind w:firstLine="295"/>
        <w:jc w:val="both"/>
        <w:rPr>
          <w:rFonts w:ascii="Times New Roman" w:hAnsi="Times New Roman" w:cs="Times New Roman"/>
          <w:sz w:val="24"/>
          <w:szCs w:val="24"/>
        </w:rPr>
      </w:pPr>
    </w:p>
    <w:p w:rsidR="00771966" w:rsidRPr="006E442B" w:rsidRDefault="00771966" w:rsidP="00771966">
      <w:pPr>
        <w:ind w:firstLine="295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ab/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10. Составитель: </w:t>
      </w:r>
      <w:r w:rsidRPr="006E442B">
        <w:rPr>
          <w:rFonts w:ascii="Times New Roman" w:hAnsi="Times New Roman" w:cs="Times New Roman"/>
          <w:sz w:val="24"/>
          <w:szCs w:val="24"/>
        </w:rPr>
        <w:t>учитель химии Гречищева Лилия Сергеевна.</w:t>
      </w:r>
    </w:p>
    <w:p w:rsidR="00771966" w:rsidRPr="006E442B" w:rsidRDefault="00771966" w:rsidP="00771966">
      <w:pPr>
        <w:rPr>
          <w:rFonts w:ascii="Times New Roman" w:hAnsi="Times New Roman" w:cs="Times New Roman"/>
          <w:sz w:val="24"/>
          <w:szCs w:val="24"/>
        </w:rPr>
      </w:pPr>
    </w:p>
    <w:p w:rsidR="00404845" w:rsidRPr="006E442B" w:rsidRDefault="00404845" w:rsidP="004048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1966" w:rsidRPr="006E442B" w:rsidRDefault="00771966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br w:type="page"/>
      </w:r>
    </w:p>
    <w:p w:rsidR="00771966" w:rsidRPr="0036074B" w:rsidRDefault="00771966" w:rsidP="00771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07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 к программе курса химии для 11 «Б» класса</w:t>
      </w:r>
    </w:p>
    <w:p w:rsidR="00771966" w:rsidRPr="006E442B" w:rsidRDefault="00771966" w:rsidP="00771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442B">
        <w:rPr>
          <w:rFonts w:ascii="Times New Roman" w:hAnsi="Times New Roman" w:cs="Times New Roman"/>
          <w:b/>
          <w:i/>
          <w:sz w:val="24"/>
          <w:szCs w:val="24"/>
        </w:rPr>
        <w:t>(профиль: гуманитарный)</w:t>
      </w:r>
    </w:p>
    <w:p w:rsidR="00771966" w:rsidRPr="006E442B" w:rsidRDefault="00771966" w:rsidP="007719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Style w:val="FontStyle12"/>
          <w:b/>
          <w:sz w:val="24"/>
          <w:szCs w:val="24"/>
        </w:rPr>
        <w:t>1. Место дисциплины в структуре основной образовательной программы</w:t>
      </w:r>
      <w:r w:rsidRPr="006E442B">
        <w:rPr>
          <w:rStyle w:val="FontStyle12"/>
          <w:b/>
          <w:sz w:val="24"/>
          <w:szCs w:val="24"/>
        </w:rPr>
        <w:br/>
      </w:r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     Курс общей химии</w:t>
      </w:r>
      <w:r w:rsidRPr="006E442B">
        <w:rPr>
          <w:rFonts w:ascii="Times New Roman" w:hAnsi="Times New Roman" w:cs="Times New Roman"/>
          <w:sz w:val="24"/>
          <w:szCs w:val="24"/>
        </w:rPr>
        <w:t xml:space="preserve"> в старшей школе направлен на интеграцию знаний по органической и неорганической химии. Ведущей целью курса является </w:t>
      </w:r>
      <w:r w:rsidRPr="006E442B">
        <w:rPr>
          <w:rFonts w:ascii="Times New Roman" w:eastAsia="Calibri" w:hAnsi="Times New Roman" w:cs="Times New Roman"/>
          <w:sz w:val="24"/>
          <w:szCs w:val="24"/>
        </w:rPr>
        <w:t>целостность неорганической и органической химии на основе общности их понятий, законов и теорий, а также единых подходов к классификации органических и неорганических веществ и закономерностям протекания химических реакций.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</w:t>
      </w:r>
      <w:r w:rsidRPr="006E442B">
        <w:rPr>
          <w:rFonts w:ascii="Times New Roman" w:hAnsi="Times New Roman" w:cs="Times New Roman"/>
          <w:sz w:val="24"/>
          <w:szCs w:val="24"/>
        </w:rPr>
        <w:t>, п</w:t>
      </w:r>
      <w:r w:rsidRPr="006E442B">
        <w:rPr>
          <w:rFonts w:ascii="Times New Roman" w:eastAsia="Calibri" w:hAnsi="Times New Roman" w:cs="Times New Roman"/>
          <w:sz w:val="24"/>
          <w:szCs w:val="24"/>
        </w:rPr>
        <w:t>равильно сориентировать поведение учащихся в решении глобальных проблем человечества, формировании научной картины мира, экологическом образовании.</w:t>
      </w:r>
    </w:p>
    <w:p w:rsidR="00771966" w:rsidRPr="006E442B" w:rsidRDefault="00771966" w:rsidP="00771966">
      <w:pPr>
        <w:spacing w:after="0" w:line="240" w:lineRule="auto"/>
        <w:ind w:firstLine="709"/>
        <w:jc w:val="both"/>
        <w:rPr>
          <w:rStyle w:val="FontStyle12"/>
          <w:b/>
          <w:sz w:val="24"/>
          <w:szCs w:val="24"/>
        </w:rPr>
      </w:pPr>
      <w:r w:rsidRPr="006E442B">
        <w:rPr>
          <w:rStyle w:val="FontStyle12"/>
          <w:b/>
          <w:sz w:val="24"/>
          <w:szCs w:val="24"/>
        </w:rPr>
        <w:t>2. Статус программы</w:t>
      </w:r>
    </w:p>
    <w:p w:rsidR="00771966" w:rsidRPr="006E442B" w:rsidRDefault="00771966" w:rsidP="0077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442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</w:t>
      </w:r>
      <w:r w:rsidRPr="006E442B">
        <w:rPr>
          <w:rFonts w:ascii="Times New Roman" w:hAnsi="Times New Roman" w:cs="Times New Roman"/>
          <w:bCs/>
          <w:sz w:val="24"/>
          <w:szCs w:val="24"/>
        </w:rPr>
        <w:t>законом от 29 декабря 2012 года N 273- ФЗ "Об образовании в Российской Федерации;</w:t>
      </w:r>
      <w:r w:rsidRPr="006E4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Приказом Министерства образования и науки Российской Федерации</w:t>
      </w:r>
      <w:bookmarkStart w:id="0" w:name="_GoBack"/>
      <w:bookmarkEnd w:id="0"/>
      <w:r w:rsidRPr="006E4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17 декабря 2010 года № 1897 "Об утверждении федерального государственного образовательного стандарта основного общего образования"; Программой среднего (полного) общего образования по химии 10-11 классы О.С.Габриеляна.</w:t>
      </w:r>
      <w:proofErr w:type="gramEnd"/>
      <w:r w:rsidRPr="006E4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</w:rPr>
        <w:t>– М.: Дрофа, 2013.</w:t>
      </w:r>
    </w:p>
    <w:p w:rsidR="00771966" w:rsidRPr="006E442B" w:rsidRDefault="00771966" w:rsidP="0077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3.</w:t>
      </w:r>
      <w:r w:rsidRPr="006E442B">
        <w:rPr>
          <w:rFonts w:ascii="Times New Roman" w:hAnsi="Times New Roman" w:cs="Times New Roman"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b/>
          <w:sz w:val="24"/>
          <w:szCs w:val="24"/>
        </w:rPr>
        <w:t>Цель изучения</w:t>
      </w:r>
    </w:p>
    <w:p w:rsidR="00771966" w:rsidRPr="006E442B" w:rsidRDefault="00771966" w:rsidP="007719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Рабочая программа базового курса химии отражает современные тенденции в школьном химическом образовании, связанные с реформированием. Курс рассчитан на 1 час в неделю, поэтому необходимо сохранить целостность и системность учебного предмета за столь небольшое, жестко лимитированное учебное время. Следует также учесть то, что, вероятно, часть выпускников средней школы (пусть даже небольшая) все-таки решит изменить направление дальнейшего образования в ВУЗе и им потребуется знание химии.</w:t>
      </w:r>
    </w:p>
    <w:p w:rsidR="00771966" w:rsidRPr="006E442B" w:rsidRDefault="00771966" w:rsidP="00771966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42B">
        <w:rPr>
          <w:rFonts w:ascii="Times New Roman" w:eastAsia="Times New Roman" w:hAnsi="Times New Roman" w:cs="Times New Roman"/>
          <w:sz w:val="24"/>
          <w:szCs w:val="24"/>
        </w:rPr>
        <w:t xml:space="preserve">В стандарте </w:t>
      </w:r>
      <w:r w:rsidRPr="006E44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базового уровня</w:t>
      </w:r>
      <w:r w:rsidRPr="006E442B">
        <w:rPr>
          <w:rFonts w:ascii="Times New Roman" w:eastAsia="Times New Roman" w:hAnsi="Times New Roman" w:cs="Times New Roman"/>
          <w:sz w:val="24"/>
          <w:szCs w:val="24"/>
        </w:rPr>
        <w:t xml:space="preserve"> система знаний, будучи дополнена блоками содержания, имеющего прикладной и культурологический характер, призвана, прежде всего, обеспечить выпускнику средней (полной) школы возможность ориентироваться в общественно и личностно значимых проблемах, связанных с химией. </w:t>
      </w:r>
    </w:p>
    <w:p w:rsidR="00771966" w:rsidRPr="006E442B" w:rsidRDefault="00771966" w:rsidP="00771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4. Структура дисциплины:</w:t>
      </w:r>
    </w:p>
    <w:p w:rsidR="00771966" w:rsidRPr="006E442B" w:rsidRDefault="00771966" w:rsidP="00771966">
      <w:pPr>
        <w:spacing w:after="0" w:line="240" w:lineRule="auto"/>
        <w:ind w:firstLine="709"/>
        <w:jc w:val="both"/>
        <w:rPr>
          <w:rStyle w:val="FontStyle12"/>
          <w:sz w:val="24"/>
          <w:szCs w:val="24"/>
        </w:rPr>
      </w:pPr>
      <w:r w:rsidRPr="006E442B">
        <w:rPr>
          <w:rStyle w:val="FontStyle12"/>
          <w:sz w:val="24"/>
          <w:szCs w:val="24"/>
        </w:rPr>
        <w:t xml:space="preserve">Рабочая программа по химии состоит из шести взаимосвязанных между собой разделов: пояснительная записка, учебно-тематического планирования, содержания учебных тем курса, требования к подготовке обучающихся, </w:t>
      </w:r>
      <w:r w:rsidRPr="006E442B">
        <w:rPr>
          <w:rFonts w:ascii="Times New Roman" w:hAnsi="Times New Roman" w:cs="Times New Roman"/>
          <w:sz w:val="24"/>
          <w:szCs w:val="24"/>
        </w:rPr>
        <w:t>перечня учебно-методического обеспечения, списка литературы.</w:t>
      </w:r>
    </w:p>
    <w:p w:rsidR="00771966" w:rsidRPr="006E442B" w:rsidRDefault="00771966" w:rsidP="0077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eastAsia="Calibri" w:hAnsi="Times New Roman" w:cs="Times New Roman"/>
          <w:b/>
          <w:sz w:val="24"/>
          <w:szCs w:val="24"/>
        </w:rPr>
        <w:t>5. Основные образовательные технологии</w:t>
      </w:r>
    </w:p>
    <w:p w:rsidR="00771966" w:rsidRPr="006E442B" w:rsidRDefault="00771966" w:rsidP="00771966">
      <w:pPr>
        <w:pStyle w:val="a4"/>
        <w:ind w:left="0"/>
      </w:pPr>
      <w:r w:rsidRPr="006E442B">
        <w:rPr>
          <w:b/>
        </w:rPr>
        <w:t xml:space="preserve">     </w:t>
      </w:r>
      <w:r w:rsidRPr="006E442B">
        <w:t>При организации процесса обучения в рамках данной программы предполагается применение следующих педагогических технологий: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jc w:val="both"/>
      </w:pPr>
      <w:r w:rsidRPr="006E442B">
        <w:t>технология диалогового взаимодействия;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jc w:val="both"/>
      </w:pPr>
      <w:r w:rsidRPr="006E442B">
        <w:t>технология организации самостоятельной деятельности обучающиеся;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jc w:val="both"/>
      </w:pPr>
      <w:r w:rsidRPr="006E442B">
        <w:t>технология организации исследовательской деятельности;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jc w:val="both"/>
      </w:pPr>
      <w:r w:rsidRPr="006E442B">
        <w:t>технология организации проектной деятельности;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jc w:val="both"/>
      </w:pPr>
      <w:r w:rsidRPr="006E442B">
        <w:t>технология проектного обучения;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jc w:val="both"/>
      </w:pPr>
      <w:r w:rsidRPr="006E442B">
        <w:t>технология развития критического мышления.</w:t>
      </w:r>
    </w:p>
    <w:p w:rsidR="00771966" w:rsidRPr="006E442B" w:rsidRDefault="00771966" w:rsidP="00771966">
      <w:pPr>
        <w:pStyle w:val="a4"/>
        <w:jc w:val="both"/>
        <w:rPr>
          <w:rFonts w:eastAsia="Calibri"/>
          <w:b/>
        </w:rPr>
      </w:pPr>
      <w:r w:rsidRPr="006E442B">
        <w:rPr>
          <w:rFonts w:eastAsia="Calibri"/>
          <w:b/>
        </w:rPr>
        <w:t>6. Требования к результатам освоения дисциплины:</w:t>
      </w:r>
    </w:p>
    <w:p w:rsidR="00771966" w:rsidRPr="006E442B" w:rsidRDefault="00771966" w:rsidP="0077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E44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Химическое образование в классах гуманитарного профиля призвано обеспечить освоение всеми учащимися минимума химических знаний в таком объеме, чтобы выпускник был в состоянии ориентироваться в общественно-значимых проблемах, связанных с химией, и понимать химическую сущность ряда важнейших технологических процессов. </w:t>
      </w:r>
      <w:r w:rsidRPr="006E442B">
        <w:rPr>
          <w:rFonts w:ascii="Times New Roman" w:eastAsia="Times New Roman" w:hAnsi="Times New Roman" w:cs="Times New Roman"/>
          <w:sz w:val="24"/>
          <w:szCs w:val="24"/>
        </w:rPr>
        <w:t xml:space="preserve">В школьном курсе химии для гуманитарных классов химическое содержание должно интегрироваться с материалом гуманитарных дисциплин (история, литература, языкознание, изобразительное </w:t>
      </w:r>
      <w:r w:rsidRPr="006E442B">
        <w:rPr>
          <w:rFonts w:ascii="Times New Roman" w:eastAsia="Times New Roman" w:hAnsi="Times New Roman" w:cs="Times New Roman"/>
          <w:sz w:val="24"/>
          <w:szCs w:val="24"/>
        </w:rPr>
        <w:lastRenderedPageBreak/>
        <w:t>искусство, музыка), т. к. это усиливает воздействие на эмоциональную сферу учащихся-гуманитариев и пробуждает интерес к химической науке.</w:t>
      </w:r>
    </w:p>
    <w:p w:rsidR="00771966" w:rsidRPr="006E442B" w:rsidRDefault="00771966" w:rsidP="007719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42B">
        <w:rPr>
          <w:rFonts w:ascii="Times New Roman" w:eastAsia="Calibri" w:hAnsi="Times New Roman" w:cs="Times New Roman"/>
          <w:sz w:val="24"/>
          <w:szCs w:val="24"/>
        </w:rPr>
        <w:t>Подробные результаты освоения курса представлены в структуре рабочей программы.</w:t>
      </w:r>
    </w:p>
    <w:p w:rsidR="00771966" w:rsidRPr="006E442B" w:rsidRDefault="00771966" w:rsidP="00771966">
      <w:pPr>
        <w:pStyle w:val="a4"/>
        <w:jc w:val="both"/>
        <w:rPr>
          <w:rFonts w:eastAsia="Calibri"/>
          <w:b/>
        </w:rPr>
      </w:pPr>
      <w:r w:rsidRPr="006E442B">
        <w:rPr>
          <w:rFonts w:eastAsia="Calibri"/>
          <w:b/>
        </w:rPr>
        <w:t>7. Общая трудоемкость.</w:t>
      </w:r>
    </w:p>
    <w:p w:rsidR="00771966" w:rsidRPr="006E442B" w:rsidRDefault="00771966" w:rsidP="0077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     Программа </w:t>
      </w:r>
      <w:r w:rsidRPr="006E442B">
        <w:rPr>
          <w:rFonts w:ascii="Times New Roman" w:hAnsi="Times New Roman" w:cs="Times New Roman"/>
          <w:sz w:val="24"/>
          <w:szCs w:val="24"/>
        </w:rPr>
        <w:t>рассчитана на 34 часов (1 час в неделю). Программой предусмотрено проведение в год:</w:t>
      </w:r>
    </w:p>
    <w:p w:rsidR="00771966" w:rsidRPr="006E442B" w:rsidRDefault="00771966" w:rsidP="00771966">
      <w:pPr>
        <w:pStyle w:val="a4"/>
        <w:numPr>
          <w:ilvl w:val="0"/>
          <w:numId w:val="16"/>
        </w:numPr>
        <w:jc w:val="both"/>
        <w:rPr>
          <w:rFonts w:eastAsia="Calibri"/>
        </w:rPr>
      </w:pPr>
      <w:r w:rsidRPr="006E442B">
        <w:t>Контрольных работ – 2;</w:t>
      </w:r>
    </w:p>
    <w:p w:rsidR="00771966" w:rsidRPr="006E442B" w:rsidRDefault="00771966" w:rsidP="00771966">
      <w:pPr>
        <w:pStyle w:val="a4"/>
        <w:numPr>
          <w:ilvl w:val="0"/>
          <w:numId w:val="16"/>
        </w:numPr>
        <w:jc w:val="both"/>
        <w:rPr>
          <w:rFonts w:eastAsia="Calibri"/>
        </w:rPr>
      </w:pPr>
      <w:r w:rsidRPr="006E442B">
        <w:t xml:space="preserve"> Практических работ – 2;</w:t>
      </w:r>
    </w:p>
    <w:p w:rsidR="00771966" w:rsidRPr="006E442B" w:rsidRDefault="00771966" w:rsidP="00771966">
      <w:pPr>
        <w:pStyle w:val="a4"/>
        <w:numPr>
          <w:ilvl w:val="0"/>
          <w:numId w:val="16"/>
        </w:numPr>
        <w:jc w:val="both"/>
        <w:rPr>
          <w:rFonts w:eastAsia="Calibri"/>
        </w:rPr>
      </w:pPr>
      <w:r w:rsidRPr="006E442B">
        <w:t>Лабораторных опытов – 16;</w:t>
      </w:r>
    </w:p>
    <w:p w:rsidR="00771966" w:rsidRPr="006E442B" w:rsidRDefault="00771966" w:rsidP="00771966">
      <w:pPr>
        <w:pStyle w:val="a4"/>
        <w:numPr>
          <w:ilvl w:val="0"/>
          <w:numId w:val="16"/>
        </w:numPr>
        <w:jc w:val="both"/>
        <w:rPr>
          <w:rFonts w:eastAsia="Calibri"/>
        </w:rPr>
      </w:pPr>
      <w:r w:rsidRPr="006E442B">
        <w:t>Демонстраций – 16.</w:t>
      </w:r>
    </w:p>
    <w:p w:rsidR="00771966" w:rsidRPr="006E442B" w:rsidRDefault="00771966" w:rsidP="00771966">
      <w:pPr>
        <w:pStyle w:val="a4"/>
        <w:ind w:left="1068"/>
        <w:jc w:val="both"/>
        <w:rPr>
          <w:b/>
        </w:rPr>
      </w:pPr>
      <w:r w:rsidRPr="006E442B">
        <w:rPr>
          <w:b/>
        </w:rPr>
        <w:t>8. Формы контроля.</w:t>
      </w:r>
    </w:p>
    <w:p w:rsidR="00771966" w:rsidRPr="006E442B" w:rsidRDefault="00771966" w:rsidP="0077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    Для обучающихся 11 классов, изучающих химию на базовом уровне, предусмотрены следующие формы контроля: контрольные, самостоятельные и тестовые работы. </w:t>
      </w:r>
    </w:p>
    <w:p w:rsidR="00771966" w:rsidRPr="006E442B" w:rsidRDefault="00771966" w:rsidP="0077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Итоговый контроль – экзамен в формате ЕГЭ (по выбору).</w:t>
      </w:r>
    </w:p>
    <w:p w:rsidR="00771966" w:rsidRPr="006E442B" w:rsidRDefault="00771966" w:rsidP="0077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9. Учебно-методическое и материально-техническое обеспечение образовательного процесса</w:t>
      </w:r>
    </w:p>
    <w:p w:rsidR="00771966" w:rsidRPr="006E442B" w:rsidRDefault="00771966" w:rsidP="00771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 (</w:t>
      </w:r>
      <w:r w:rsidRPr="006E442B">
        <w:rPr>
          <w:rFonts w:ascii="Times New Roman" w:hAnsi="Times New Roman" w:cs="Times New Roman"/>
          <w:i/>
          <w:sz w:val="24"/>
          <w:szCs w:val="24"/>
        </w:rPr>
        <w:t>в наличии в библиотеке на бюджетной основе)</w:t>
      </w:r>
      <w:r w:rsidRPr="006E442B">
        <w:rPr>
          <w:rFonts w:ascii="Times New Roman" w:hAnsi="Times New Roman" w:cs="Times New Roman"/>
          <w:sz w:val="24"/>
          <w:szCs w:val="24"/>
        </w:rPr>
        <w:t>: учебник</w:t>
      </w:r>
      <w:r w:rsidRPr="006E442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E442B">
        <w:rPr>
          <w:rFonts w:ascii="Times New Roman" w:hAnsi="Times New Roman" w:cs="Times New Roman"/>
          <w:sz w:val="24"/>
          <w:szCs w:val="24"/>
        </w:rPr>
        <w:t xml:space="preserve"> Габриелян О.С. Химия-11 класс (базовый уровень). Москва, Дрофа, 2014.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42B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 для учителя:</w:t>
      </w:r>
    </w:p>
    <w:p w:rsidR="00771966" w:rsidRPr="006E442B" w:rsidRDefault="00771966" w:rsidP="00771966">
      <w:pPr>
        <w:pStyle w:val="a4"/>
        <w:numPr>
          <w:ilvl w:val="0"/>
          <w:numId w:val="18"/>
        </w:numPr>
        <w:jc w:val="both"/>
      </w:pPr>
      <w:proofErr w:type="spellStart"/>
      <w:r w:rsidRPr="006E442B">
        <w:t>Троегубова</w:t>
      </w:r>
      <w:proofErr w:type="spellEnd"/>
      <w:r w:rsidRPr="006E442B">
        <w:t xml:space="preserve"> Н.П. Поурочные разработки по химии: 11 класс к учебникам О.С. Габриеляна и др. Москва. ООО «ВАКО». 2009.</w:t>
      </w:r>
    </w:p>
    <w:p w:rsidR="00771966" w:rsidRPr="006E442B" w:rsidRDefault="00771966" w:rsidP="007719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Габриелян О.С. и др. Химия. 11 класс. Базовый уровень: методическое пособие. Книга для учителя. Москва. Дрофа. 2009.</w:t>
      </w:r>
    </w:p>
    <w:p w:rsidR="00771966" w:rsidRPr="006E442B" w:rsidRDefault="00771966" w:rsidP="007719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Габриелян О.С. и др. Настольная книга учителя. Химия.11 класс: в 2 ч. – М.: Дрофа, 2009.</w:t>
      </w:r>
    </w:p>
    <w:p w:rsidR="00771966" w:rsidRPr="006E442B" w:rsidRDefault="00771966" w:rsidP="007719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Денисова В.Г. Химия. 11 класс: Поурочные планы. По учебнику: Габриелян О.С. и др. Химия.11 класс. – Волгоград: Учитель, 2013.</w:t>
      </w:r>
    </w:p>
    <w:p w:rsidR="00771966" w:rsidRPr="006E442B" w:rsidRDefault="00771966" w:rsidP="007719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В.Б. Воловик,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Е.Д.Крутецкая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«Общая и неорганическая химия: вопросы, упражнения, задачи, тесты» СПб, СМИО Пресс, 2013.</w:t>
      </w:r>
    </w:p>
    <w:p w:rsidR="00771966" w:rsidRPr="006E442B" w:rsidRDefault="00771966" w:rsidP="0077196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В.Б. Воловик,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Е.Д.Крутецкая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«Органическая химия 10-11 класс». СПб, СМИО Пресс, 2012.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42B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Дополнительная литература для </w:t>
      </w:r>
      <w:proofErr w:type="gramStart"/>
      <w:r w:rsidRPr="006E442B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6E442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71966" w:rsidRPr="006E442B" w:rsidRDefault="00771966" w:rsidP="00771966">
      <w:pPr>
        <w:pStyle w:val="a4"/>
        <w:numPr>
          <w:ilvl w:val="0"/>
          <w:numId w:val="19"/>
        </w:numPr>
        <w:jc w:val="both"/>
      </w:pPr>
      <w:r w:rsidRPr="006E442B">
        <w:t>Габриелян О.С. Общая химия в тестах, задачах, упражнениях. 11 класс. Москва. Дрофа. 2008.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42B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1) Компьютер.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3) Экран проекционный.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4) интерактивная доска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42B">
        <w:rPr>
          <w:rFonts w:ascii="Times New Roman" w:hAnsi="Times New Roman" w:cs="Times New Roman"/>
          <w:b/>
          <w:i/>
          <w:sz w:val="24"/>
          <w:szCs w:val="24"/>
        </w:rPr>
        <w:t>4. Учебно-практическое и учебно-лабораторное оборудование.</w:t>
      </w:r>
    </w:p>
    <w:p w:rsidR="00771966" w:rsidRPr="006E442B" w:rsidRDefault="00771966" w:rsidP="00771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1) </w:t>
      </w:r>
      <w:r w:rsidRPr="006E442B">
        <w:rPr>
          <w:rFonts w:ascii="Times New Roman" w:hAnsi="Times New Roman" w:cs="Times New Roman"/>
          <w:i/>
          <w:sz w:val="24"/>
          <w:szCs w:val="24"/>
        </w:rPr>
        <w:t xml:space="preserve">Приборы, приспособления: </w:t>
      </w:r>
      <w:r w:rsidRPr="006E442B">
        <w:rPr>
          <w:rFonts w:ascii="Times New Roman" w:hAnsi="Times New Roman" w:cs="Times New Roman"/>
          <w:sz w:val="24"/>
          <w:szCs w:val="24"/>
        </w:rPr>
        <w:t>комплект посуды и принадлежностей для проведения</w:t>
      </w:r>
    </w:p>
    <w:p w:rsidR="00771966" w:rsidRPr="006E442B" w:rsidRDefault="00771966" w:rsidP="00771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практических и лабораторных работ.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2) </w:t>
      </w:r>
      <w:r w:rsidRPr="006E442B">
        <w:rPr>
          <w:rFonts w:ascii="Times New Roman" w:hAnsi="Times New Roman" w:cs="Times New Roman"/>
          <w:i/>
          <w:sz w:val="24"/>
          <w:szCs w:val="24"/>
        </w:rPr>
        <w:t>Реактивы и материалы:</w:t>
      </w:r>
      <w:r w:rsidRPr="006E442B">
        <w:rPr>
          <w:rFonts w:ascii="Times New Roman" w:hAnsi="Times New Roman" w:cs="Times New Roman"/>
          <w:sz w:val="24"/>
          <w:szCs w:val="24"/>
        </w:rPr>
        <w:t xml:space="preserve"> комплект реактивов для базового уровня.</w:t>
      </w:r>
    </w:p>
    <w:p w:rsidR="00771966" w:rsidRPr="006E442B" w:rsidRDefault="00771966" w:rsidP="007719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42B">
        <w:rPr>
          <w:rFonts w:ascii="Times New Roman" w:hAnsi="Times New Roman" w:cs="Times New Roman"/>
          <w:b/>
          <w:i/>
          <w:sz w:val="24"/>
          <w:szCs w:val="24"/>
        </w:rPr>
        <w:t xml:space="preserve">            5. Натуральные объекты.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i/>
          <w:sz w:val="24"/>
          <w:szCs w:val="24"/>
        </w:rPr>
        <w:t>Коллекции</w:t>
      </w:r>
      <w:r w:rsidRPr="006E442B">
        <w:rPr>
          <w:rFonts w:ascii="Times New Roman" w:hAnsi="Times New Roman" w:cs="Times New Roman"/>
          <w:sz w:val="24"/>
          <w:szCs w:val="24"/>
        </w:rPr>
        <w:t xml:space="preserve">  металлов, пластмасс, волокон.  </w:t>
      </w:r>
    </w:p>
    <w:p w:rsidR="00771966" w:rsidRPr="006E442B" w:rsidRDefault="00771966" w:rsidP="007719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66" w:rsidRPr="006E442B" w:rsidRDefault="00771966" w:rsidP="007719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771966" w:rsidRPr="006E442B" w:rsidSect="0044290B">
          <w:footerReference w:type="default" r:id="rId8"/>
          <w:pgSz w:w="11906" w:h="16838"/>
          <w:pgMar w:top="964" w:right="851" w:bottom="964" w:left="1304" w:header="709" w:footer="709" w:gutter="0"/>
          <w:cols w:space="708"/>
          <w:docGrid w:linePitch="360"/>
        </w:sectPr>
      </w:pPr>
      <w:r w:rsidRPr="006E442B">
        <w:rPr>
          <w:rFonts w:ascii="Times New Roman" w:hAnsi="Times New Roman" w:cs="Times New Roman"/>
          <w:b/>
          <w:sz w:val="24"/>
          <w:szCs w:val="24"/>
        </w:rPr>
        <w:t xml:space="preserve">10. Составитель: </w:t>
      </w:r>
      <w:r w:rsidRPr="006E442B">
        <w:rPr>
          <w:rFonts w:ascii="Times New Roman" w:hAnsi="Times New Roman" w:cs="Times New Roman"/>
          <w:sz w:val="24"/>
          <w:szCs w:val="24"/>
        </w:rPr>
        <w:t>учитель химии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</w:rPr>
        <w:t>Гречищева Лилия Сергеевна</w:t>
      </w:r>
    </w:p>
    <w:p w:rsidR="00771966" w:rsidRPr="006E442B" w:rsidRDefault="00771966" w:rsidP="00771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4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 к программе курса химии для 11 «А» класса</w:t>
      </w:r>
    </w:p>
    <w:p w:rsidR="00771966" w:rsidRPr="006E442B" w:rsidRDefault="00771966" w:rsidP="00771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71966" w:rsidRPr="006E442B" w:rsidRDefault="00771966" w:rsidP="007719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442B">
        <w:rPr>
          <w:rFonts w:ascii="Times New Roman" w:hAnsi="Times New Roman" w:cs="Times New Roman"/>
          <w:b/>
          <w:i/>
          <w:sz w:val="24"/>
          <w:szCs w:val="24"/>
        </w:rPr>
        <w:t>(профиль: физико-математический)</w:t>
      </w:r>
    </w:p>
    <w:p w:rsidR="00771966" w:rsidRPr="006E442B" w:rsidRDefault="00771966" w:rsidP="007719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Style w:val="FontStyle12"/>
          <w:b/>
          <w:sz w:val="24"/>
          <w:szCs w:val="24"/>
        </w:rPr>
        <w:t>1. Место дисциплины в структуре основной образовательной программы</w:t>
      </w:r>
      <w:r w:rsidRPr="006E442B">
        <w:rPr>
          <w:rStyle w:val="FontStyle12"/>
          <w:b/>
          <w:sz w:val="24"/>
          <w:szCs w:val="24"/>
        </w:rPr>
        <w:br/>
      </w:r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     Курс общей химии</w:t>
      </w:r>
      <w:r w:rsidRPr="006E442B">
        <w:rPr>
          <w:rFonts w:ascii="Times New Roman" w:hAnsi="Times New Roman" w:cs="Times New Roman"/>
          <w:sz w:val="24"/>
          <w:szCs w:val="24"/>
        </w:rPr>
        <w:t xml:space="preserve"> в старшей школе направлен на интеграцию знаний по органической и неорганической химии. Ведущей целью курса является </w:t>
      </w:r>
      <w:r w:rsidRPr="006E442B">
        <w:rPr>
          <w:rFonts w:ascii="Times New Roman" w:eastAsia="Calibri" w:hAnsi="Times New Roman" w:cs="Times New Roman"/>
          <w:sz w:val="24"/>
          <w:szCs w:val="24"/>
        </w:rPr>
        <w:t>целостность неорганической и органической химии на основе общности их понятий, законов и теорий, а также единых подходов к классификации органических и неорганических веществ и закономерностям протекания химических реакций. Такое построение курса общей химии позволяет подвести учащихся к пониманию материальности и познаваемости единого мира веществ, причин его красочного многообразия, всеобщей связи</w:t>
      </w:r>
      <w:r w:rsidRPr="006E442B">
        <w:rPr>
          <w:rFonts w:ascii="Times New Roman" w:hAnsi="Times New Roman" w:cs="Times New Roman"/>
          <w:sz w:val="24"/>
          <w:szCs w:val="24"/>
        </w:rPr>
        <w:t>, п</w:t>
      </w:r>
      <w:r w:rsidRPr="006E442B">
        <w:rPr>
          <w:rFonts w:ascii="Times New Roman" w:eastAsia="Calibri" w:hAnsi="Times New Roman" w:cs="Times New Roman"/>
          <w:sz w:val="24"/>
          <w:szCs w:val="24"/>
        </w:rPr>
        <w:t>равильно сориентировать поведение учащихся в решении глобальных проблем человечества, формировании научной картины мира, экологическом образовании.</w:t>
      </w:r>
    </w:p>
    <w:p w:rsidR="00771966" w:rsidRPr="006E442B" w:rsidRDefault="00771966" w:rsidP="00771966">
      <w:pPr>
        <w:spacing w:after="0" w:line="240" w:lineRule="auto"/>
        <w:ind w:firstLine="709"/>
        <w:jc w:val="both"/>
        <w:rPr>
          <w:rStyle w:val="FontStyle12"/>
          <w:b/>
          <w:sz w:val="24"/>
          <w:szCs w:val="24"/>
        </w:rPr>
      </w:pPr>
      <w:r w:rsidRPr="006E442B">
        <w:rPr>
          <w:rStyle w:val="FontStyle12"/>
          <w:b/>
          <w:sz w:val="24"/>
          <w:szCs w:val="24"/>
        </w:rPr>
        <w:t>2. Статус программы</w:t>
      </w:r>
    </w:p>
    <w:p w:rsidR="00771966" w:rsidRPr="006E442B" w:rsidRDefault="00771966" w:rsidP="0077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442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</w:t>
      </w:r>
      <w:r w:rsidRPr="006E442B">
        <w:rPr>
          <w:rFonts w:ascii="Times New Roman" w:hAnsi="Times New Roman" w:cs="Times New Roman"/>
          <w:bCs/>
          <w:sz w:val="24"/>
          <w:szCs w:val="24"/>
        </w:rPr>
        <w:t>законом от 29 декабря 2012 года N 273- ФЗ "Об образовании в Российской Федерации;</w:t>
      </w:r>
      <w:r w:rsidRPr="006E4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Приказом Министерства образования и науки Российской Федерации  от 17 декабря 2010 года № 1897 "Об утверждении федерального государственного образовательного стандарта основного общего образования"; Программой среднего (полного) общего образования по химии 10-11 классы О.С.Габриеляна.</w:t>
      </w:r>
      <w:proofErr w:type="gramEnd"/>
      <w:r w:rsidRPr="006E4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</w:rPr>
        <w:t>– М.: Дрофа, 2013.</w:t>
      </w:r>
    </w:p>
    <w:p w:rsidR="00771966" w:rsidRPr="006E442B" w:rsidRDefault="00771966" w:rsidP="007719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3.</w:t>
      </w:r>
      <w:r w:rsidRPr="006E442B">
        <w:rPr>
          <w:rFonts w:ascii="Times New Roman" w:hAnsi="Times New Roman" w:cs="Times New Roman"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b/>
          <w:sz w:val="24"/>
          <w:szCs w:val="24"/>
        </w:rPr>
        <w:t>Цель изучения</w:t>
      </w:r>
    </w:p>
    <w:p w:rsidR="00771966" w:rsidRPr="006E442B" w:rsidRDefault="00771966" w:rsidP="0077196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Изучение химии в старшей школе на базовом уровне направлено: на </w:t>
      </w:r>
      <w:r w:rsidRPr="006E442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освоение знаний</w:t>
      </w:r>
      <w:r w:rsidRPr="006E44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химической составляющей </w:t>
      </w:r>
      <w:proofErr w:type="spellStart"/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естественно-научной</w:t>
      </w:r>
      <w:proofErr w:type="spellEnd"/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картины мира, о важнейших химических понятиях, законах и теориях;</w:t>
      </w:r>
      <w:r w:rsidRPr="006E442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6E442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E442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овладение умениями</w:t>
      </w:r>
      <w:r w:rsidRPr="006E44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  <w:proofErr w:type="gramEnd"/>
      <w:r w:rsidRPr="006E442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6E442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E442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развитие</w:t>
      </w:r>
      <w:r w:rsidRPr="006E44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6E442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6E442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E442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воспитание</w:t>
      </w:r>
      <w:r w:rsidRPr="006E44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 w:rsidRPr="006E442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6E44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442B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применение полученных знаний и умений</w:t>
      </w:r>
      <w:r w:rsidRPr="006E442B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  <w:shd w:val="clear" w:color="auto" w:fill="FFFFFF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771966" w:rsidRPr="006E442B" w:rsidRDefault="00771966" w:rsidP="007719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4. Структура дисциплины:</w:t>
      </w:r>
    </w:p>
    <w:p w:rsidR="00771966" w:rsidRPr="006E442B" w:rsidRDefault="00771966" w:rsidP="00771966">
      <w:pPr>
        <w:spacing w:after="0" w:line="240" w:lineRule="auto"/>
        <w:ind w:firstLine="709"/>
        <w:jc w:val="both"/>
        <w:rPr>
          <w:rStyle w:val="FontStyle12"/>
          <w:sz w:val="24"/>
          <w:szCs w:val="24"/>
        </w:rPr>
      </w:pPr>
      <w:r w:rsidRPr="006E442B">
        <w:rPr>
          <w:rStyle w:val="FontStyle12"/>
          <w:sz w:val="24"/>
          <w:szCs w:val="24"/>
        </w:rPr>
        <w:t xml:space="preserve">Рабочая программа по химии состоит из шести взаимосвязанных между собой разделов: пояснительная записка, учебно-тематического планирования, содержания учебных тем курса, требования к подготовке обучающихся, </w:t>
      </w:r>
      <w:r w:rsidRPr="006E442B">
        <w:rPr>
          <w:rFonts w:ascii="Times New Roman" w:hAnsi="Times New Roman" w:cs="Times New Roman"/>
          <w:sz w:val="24"/>
          <w:szCs w:val="24"/>
        </w:rPr>
        <w:t>перечня учебно-методического обеспечения, списка литературы.</w:t>
      </w:r>
    </w:p>
    <w:p w:rsidR="00771966" w:rsidRPr="006E442B" w:rsidRDefault="00771966" w:rsidP="0077196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eastAsia="Calibri" w:hAnsi="Times New Roman" w:cs="Times New Roman"/>
          <w:b/>
          <w:sz w:val="24"/>
          <w:szCs w:val="24"/>
        </w:rPr>
        <w:t>5. Основные образовательные технологии</w:t>
      </w:r>
    </w:p>
    <w:p w:rsidR="00771966" w:rsidRPr="006E442B" w:rsidRDefault="00771966" w:rsidP="00771966">
      <w:pPr>
        <w:pStyle w:val="a4"/>
        <w:ind w:left="0"/>
      </w:pPr>
      <w:r w:rsidRPr="006E442B">
        <w:rPr>
          <w:b/>
        </w:rPr>
        <w:t xml:space="preserve">     </w:t>
      </w:r>
      <w:r w:rsidRPr="006E442B">
        <w:t>При организации процесса обучения в рамках данной программы предполагается применение следующих педагогических технологий: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jc w:val="both"/>
      </w:pPr>
      <w:r w:rsidRPr="006E442B">
        <w:t>технология диалогового взаимодействия;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jc w:val="both"/>
      </w:pPr>
      <w:r w:rsidRPr="006E442B">
        <w:t>технология организации самостоятельной деятельности обучающиеся;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jc w:val="both"/>
      </w:pPr>
      <w:r w:rsidRPr="006E442B">
        <w:t>технология организации исследовательской деятельности;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jc w:val="both"/>
      </w:pPr>
      <w:r w:rsidRPr="006E442B">
        <w:t>технология организации проектной деятельности;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jc w:val="both"/>
      </w:pPr>
      <w:r w:rsidRPr="006E442B">
        <w:t>технология проектного обучения;</w:t>
      </w:r>
    </w:p>
    <w:p w:rsidR="00771966" w:rsidRPr="006E442B" w:rsidRDefault="00771966" w:rsidP="00771966">
      <w:pPr>
        <w:pStyle w:val="a4"/>
        <w:numPr>
          <w:ilvl w:val="0"/>
          <w:numId w:val="17"/>
        </w:numPr>
        <w:jc w:val="both"/>
      </w:pPr>
      <w:r w:rsidRPr="006E442B">
        <w:t>технология развития критического мышления.</w:t>
      </w:r>
    </w:p>
    <w:p w:rsidR="00771966" w:rsidRPr="006E442B" w:rsidRDefault="00771966" w:rsidP="00771966">
      <w:pPr>
        <w:pStyle w:val="a4"/>
        <w:jc w:val="both"/>
        <w:rPr>
          <w:rFonts w:eastAsia="Calibri"/>
          <w:b/>
        </w:rPr>
      </w:pPr>
      <w:r w:rsidRPr="006E442B">
        <w:rPr>
          <w:rFonts w:eastAsia="Calibri"/>
          <w:b/>
        </w:rPr>
        <w:t>6. Требования к результатам освоения дисциплины:</w:t>
      </w:r>
    </w:p>
    <w:p w:rsidR="00771966" w:rsidRPr="006E442B" w:rsidRDefault="00771966" w:rsidP="00771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E442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Химическое образование призвано обеспечить освоение всеми учащимися минимума химических знаний в таком объеме, чтобы выпускник был в состоянии ориентироваться в </w:t>
      </w:r>
      <w:r w:rsidRPr="006E442B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общественно-значимых проблемах, связанных с химией, и понимать химическую сущность ряда важнейших технологических процессов. </w:t>
      </w:r>
      <w:r w:rsidRPr="006E442B">
        <w:rPr>
          <w:rFonts w:ascii="Times New Roman" w:eastAsia="Times New Roman" w:hAnsi="Times New Roman" w:cs="Times New Roman"/>
          <w:sz w:val="24"/>
          <w:szCs w:val="24"/>
        </w:rPr>
        <w:t>В школьном курсе химии для гуманитарных классов химическое содержание должно интегрироваться с материалом гуманитарных дисциплин (история, литература, языкознание, изобразительное искусство, музыка), т. к. это усиливает воздействие на эмоциональную сферу учащихся-гуманитариев и пробуждает интерес к химической науке.</w:t>
      </w:r>
    </w:p>
    <w:p w:rsidR="00771966" w:rsidRPr="006E442B" w:rsidRDefault="00771966" w:rsidP="007719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42B">
        <w:rPr>
          <w:rFonts w:ascii="Times New Roman" w:eastAsia="Calibri" w:hAnsi="Times New Roman" w:cs="Times New Roman"/>
          <w:sz w:val="24"/>
          <w:szCs w:val="24"/>
        </w:rPr>
        <w:t>Подробные результаты освоения курса представлены в структуре рабочей программы.</w:t>
      </w:r>
    </w:p>
    <w:p w:rsidR="00771966" w:rsidRPr="006E442B" w:rsidRDefault="00771966" w:rsidP="00771966">
      <w:pPr>
        <w:pStyle w:val="a4"/>
        <w:jc w:val="both"/>
        <w:rPr>
          <w:rFonts w:eastAsia="Calibri"/>
          <w:b/>
        </w:rPr>
      </w:pPr>
      <w:r w:rsidRPr="006E442B">
        <w:rPr>
          <w:rFonts w:eastAsia="Calibri"/>
          <w:b/>
        </w:rPr>
        <w:t>7. Общая трудоемкость.</w:t>
      </w:r>
    </w:p>
    <w:p w:rsidR="00771966" w:rsidRPr="006E442B" w:rsidRDefault="00771966" w:rsidP="0077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eastAsia="Calibri" w:hAnsi="Times New Roman" w:cs="Times New Roman"/>
          <w:sz w:val="24"/>
          <w:szCs w:val="24"/>
        </w:rPr>
        <w:t xml:space="preserve">     Программа </w:t>
      </w:r>
      <w:r w:rsidRPr="006E442B">
        <w:rPr>
          <w:rFonts w:ascii="Times New Roman" w:hAnsi="Times New Roman" w:cs="Times New Roman"/>
          <w:sz w:val="24"/>
          <w:szCs w:val="24"/>
        </w:rPr>
        <w:t xml:space="preserve">рассчитана на 68 часов (2 час в неделю). </w:t>
      </w:r>
    </w:p>
    <w:p w:rsidR="00771966" w:rsidRPr="006E442B" w:rsidRDefault="00771966" w:rsidP="007719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Программой предусмотрено проведение в год:</w:t>
      </w:r>
    </w:p>
    <w:p w:rsidR="00771966" w:rsidRPr="006E442B" w:rsidRDefault="00771966" w:rsidP="00771966">
      <w:pPr>
        <w:pStyle w:val="a4"/>
        <w:numPr>
          <w:ilvl w:val="0"/>
          <w:numId w:val="20"/>
        </w:numPr>
        <w:jc w:val="both"/>
        <w:rPr>
          <w:rFonts w:eastAsia="Calibri"/>
        </w:rPr>
      </w:pPr>
      <w:r w:rsidRPr="006E442B">
        <w:t>Контрольных работ – 3;</w:t>
      </w:r>
    </w:p>
    <w:p w:rsidR="00771966" w:rsidRPr="006E442B" w:rsidRDefault="00771966" w:rsidP="00771966">
      <w:pPr>
        <w:pStyle w:val="a4"/>
        <w:numPr>
          <w:ilvl w:val="0"/>
          <w:numId w:val="20"/>
        </w:numPr>
        <w:jc w:val="both"/>
        <w:rPr>
          <w:rFonts w:eastAsia="Calibri"/>
        </w:rPr>
      </w:pPr>
      <w:r w:rsidRPr="006E442B">
        <w:t xml:space="preserve"> Практических работ – 3;</w:t>
      </w:r>
    </w:p>
    <w:p w:rsidR="00771966" w:rsidRPr="006E442B" w:rsidRDefault="00771966" w:rsidP="00771966">
      <w:pPr>
        <w:pStyle w:val="a4"/>
        <w:numPr>
          <w:ilvl w:val="0"/>
          <w:numId w:val="20"/>
        </w:numPr>
        <w:jc w:val="both"/>
        <w:rPr>
          <w:rFonts w:eastAsia="Calibri"/>
        </w:rPr>
      </w:pPr>
      <w:r w:rsidRPr="006E442B">
        <w:t xml:space="preserve">Лабораторных опытов – </w:t>
      </w:r>
      <w:r w:rsidRPr="006E442B">
        <w:rPr>
          <w:lang w:val="en-US"/>
        </w:rPr>
        <w:t>11</w:t>
      </w:r>
      <w:r w:rsidRPr="006E442B">
        <w:t>;</w:t>
      </w:r>
    </w:p>
    <w:p w:rsidR="00771966" w:rsidRPr="006E442B" w:rsidRDefault="00771966" w:rsidP="00771966">
      <w:pPr>
        <w:pStyle w:val="a4"/>
        <w:numPr>
          <w:ilvl w:val="0"/>
          <w:numId w:val="20"/>
        </w:numPr>
        <w:jc w:val="both"/>
        <w:rPr>
          <w:rFonts w:eastAsia="Calibri"/>
        </w:rPr>
      </w:pPr>
      <w:r w:rsidRPr="006E442B">
        <w:t>Демонстраций – 12.</w:t>
      </w:r>
    </w:p>
    <w:p w:rsidR="00771966" w:rsidRPr="006E442B" w:rsidRDefault="00771966" w:rsidP="00771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8. Формы контроля.</w:t>
      </w:r>
    </w:p>
    <w:p w:rsidR="00771966" w:rsidRPr="006E442B" w:rsidRDefault="00771966" w:rsidP="0077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    Для обучающихся 11 классов, изучающих химию на базовом уровне, предусмотрены следующие формы контроля: контрольные, самостоятельные и тестовые работы. </w:t>
      </w:r>
    </w:p>
    <w:p w:rsidR="00771966" w:rsidRPr="006E442B" w:rsidRDefault="00771966" w:rsidP="00771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Итоговый контроль – экзамен в формате ЕГЭ (по выбору).</w:t>
      </w:r>
    </w:p>
    <w:p w:rsidR="00771966" w:rsidRPr="006E442B" w:rsidRDefault="00771966" w:rsidP="00771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9. Учебно-методическое и материально-техническое обеспечение образовательного процесса</w:t>
      </w:r>
    </w:p>
    <w:p w:rsidR="00771966" w:rsidRPr="006E442B" w:rsidRDefault="00771966" w:rsidP="00771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Используемый учебно-методический комплекс (</w:t>
      </w:r>
      <w:r w:rsidRPr="006E442B">
        <w:rPr>
          <w:rFonts w:ascii="Times New Roman" w:hAnsi="Times New Roman" w:cs="Times New Roman"/>
          <w:i/>
          <w:sz w:val="24"/>
          <w:szCs w:val="24"/>
        </w:rPr>
        <w:t>в наличии в библиотеке на бюджетной основе)</w:t>
      </w:r>
      <w:r w:rsidRPr="006E442B">
        <w:rPr>
          <w:rFonts w:ascii="Times New Roman" w:hAnsi="Times New Roman" w:cs="Times New Roman"/>
          <w:sz w:val="24"/>
          <w:szCs w:val="24"/>
        </w:rPr>
        <w:t>: учебник</w:t>
      </w:r>
      <w:r w:rsidRPr="006E442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E442B">
        <w:rPr>
          <w:rFonts w:ascii="Times New Roman" w:hAnsi="Times New Roman" w:cs="Times New Roman"/>
          <w:sz w:val="24"/>
          <w:szCs w:val="24"/>
        </w:rPr>
        <w:t xml:space="preserve"> Габриелян О.С. Химия-11 класс (базовый уровень). Москва, Дрофа, 2014.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42B"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 для учителя:</w:t>
      </w:r>
    </w:p>
    <w:p w:rsidR="00771966" w:rsidRPr="006E442B" w:rsidRDefault="00771966" w:rsidP="00771966">
      <w:pPr>
        <w:pStyle w:val="a4"/>
        <w:numPr>
          <w:ilvl w:val="0"/>
          <w:numId w:val="20"/>
        </w:numPr>
        <w:jc w:val="both"/>
      </w:pPr>
      <w:proofErr w:type="spellStart"/>
      <w:r w:rsidRPr="006E442B">
        <w:t>Троегубова</w:t>
      </w:r>
      <w:proofErr w:type="spellEnd"/>
      <w:r w:rsidRPr="006E442B">
        <w:t xml:space="preserve"> Н.П. Поурочные разработки по химии: 11 класс к учебникам О.С. Габриеляна и др. Москва. ООО «ВАКО». 2009.</w:t>
      </w:r>
    </w:p>
    <w:p w:rsidR="00771966" w:rsidRPr="006E442B" w:rsidRDefault="00771966" w:rsidP="007719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Габриелян О.С. и др. Химия. 11 класс. Базовый уровень: методическое пособие. Книга для учителя. Москва. Дрофа. 2009.</w:t>
      </w:r>
    </w:p>
    <w:p w:rsidR="00771966" w:rsidRPr="006E442B" w:rsidRDefault="00771966" w:rsidP="007719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Габриелян О.С. и др. Настольная книга учителя. Химия.11 класс: в 2 ч. – М.: Дрофа, 2009.</w:t>
      </w:r>
    </w:p>
    <w:p w:rsidR="00771966" w:rsidRPr="006E442B" w:rsidRDefault="00771966" w:rsidP="007719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Денисова В.Г. Химия. 11 класс: Поурочные планы. По учебнику: Габриелян О.С. и др. Химия.11 класс. – Волгоград: Учитель, 2013.</w:t>
      </w:r>
    </w:p>
    <w:p w:rsidR="00771966" w:rsidRPr="006E442B" w:rsidRDefault="00771966" w:rsidP="007719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В.Б. Воловик,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Е.Д.Крутецкая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«Общая и неорганическая химия: вопросы, упражнения, задачи, тесты» СПб, СМИО Пресс, 2013.</w:t>
      </w:r>
    </w:p>
    <w:p w:rsidR="00771966" w:rsidRPr="006E442B" w:rsidRDefault="00771966" w:rsidP="0077196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В.Б. Воловик,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Е.Д.Крутецкая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«Органическая химия 10-11 класс». СПб, СМИО Пресс, 2012.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442B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Дополнительная литература для </w:t>
      </w:r>
      <w:proofErr w:type="gramStart"/>
      <w:r w:rsidRPr="006E442B">
        <w:rPr>
          <w:rFonts w:ascii="Times New Roman" w:hAnsi="Times New Roman" w:cs="Times New Roman"/>
          <w:sz w:val="24"/>
          <w:szCs w:val="24"/>
          <w:u w:val="single"/>
        </w:rPr>
        <w:t>обучающихся</w:t>
      </w:r>
      <w:proofErr w:type="gramEnd"/>
      <w:r w:rsidRPr="006E442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71966" w:rsidRPr="006E442B" w:rsidRDefault="00771966" w:rsidP="00771966">
      <w:pPr>
        <w:pStyle w:val="a4"/>
        <w:numPr>
          <w:ilvl w:val="0"/>
          <w:numId w:val="19"/>
        </w:numPr>
        <w:jc w:val="both"/>
      </w:pPr>
      <w:r w:rsidRPr="006E442B">
        <w:t>Габриелян О.С. Общая химия в тестах, задачах, упражнениях. 11 класс. Москва. Дрофа. 2008.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42B">
        <w:rPr>
          <w:rFonts w:ascii="Times New Roman" w:hAnsi="Times New Roman" w:cs="Times New Roman"/>
          <w:b/>
          <w:i/>
          <w:sz w:val="24"/>
          <w:szCs w:val="24"/>
        </w:rPr>
        <w:t>Технические средства обучения.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1) Компьютер.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3) Экран проекционный.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4) интерактивная доска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42B">
        <w:rPr>
          <w:rFonts w:ascii="Times New Roman" w:hAnsi="Times New Roman" w:cs="Times New Roman"/>
          <w:b/>
          <w:i/>
          <w:sz w:val="24"/>
          <w:szCs w:val="24"/>
        </w:rPr>
        <w:t>4. Учебно-практическое и учебно-лабораторное оборудование.</w:t>
      </w:r>
    </w:p>
    <w:p w:rsidR="00771966" w:rsidRPr="006E442B" w:rsidRDefault="00771966" w:rsidP="00771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1) </w:t>
      </w:r>
      <w:r w:rsidRPr="006E442B">
        <w:rPr>
          <w:rFonts w:ascii="Times New Roman" w:hAnsi="Times New Roman" w:cs="Times New Roman"/>
          <w:i/>
          <w:sz w:val="24"/>
          <w:szCs w:val="24"/>
        </w:rPr>
        <w:t xml:space="preserve">Приборы, приспособления: </w:t>
      </w:r>
      <w:r w:rsidRPr="006E442B">
        <w:rPr>
          <w:rFonts w:ascii="Times New Roman" w:hAnsi="Times New Roman" w:cs="Times New Roman"/>
          <w:sz w:val="24"/>
          <w:szCs w:val="24"/>
        </w:rPr>
        <w:t>комплект посуды и принадлежностей для проведения</w:t>
      </w:r>
    </w:p>
    <w:p w:rsidR="00771966" w:rsidRPr="006E442B" w:rsidRDefault="00771966" w:rsidP="007719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практических и лабораторных работ.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2) </w:t>
      </w:r>
      <w:r w:rsidRPr="006E442B">
        <w:rPr>
          <w:rFonts w:ascii="Times New Roman" w:hAnsi="Times New Roman" w:cs="Times New Roman"/>
          <w:i/>
          <w:sz w:val="24"/>
          <w:szCs w:val="24"/>
        </w:rPr>
        <w:t>Реактивы и материалы:</w:t>
      </w:r>
      <w:r w:rsidRPr="006E442B">
        <w:rPr>
          <w:rFonts w:ascii="Times New Roman" w:hAnsi="Times New Roman" w:cs="Times New Roman"/>
          <w:sz w:val="24"/>
          <w:szCs w:val="24"/>
        </w:rPr>
        <w:t xml:space="preserve"> комплект реактивов для базового уровня.</w:t>
      </w:r>
    </w:p>
    <w:p w:rsidR="00771966" w:rsidRPr="006E442B" w:rsidRDefault="00771966" w:rsidP="007719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42B">
        <w:rPr>
          <w:rFonts w:ascii="Times New Roman" w:hAnsi="Times New Roman" w:cs="Times New Roman"/>
          <w:b/>
          <w:i/>
          <w:sz w:val="24"/>
          <w:szCs w:val="24"/>
        </w:rPr>
        <w:t xml:space="preserve">            5. Натуральные объекты.</w:t>
      </w:r>
    </w:p>
    <w:p w:rsidR="00771966" w:rsidRPr="006E442B" w:rsidRDefault="00771966" w:rsidP="00771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i/>
          <w:sz w:val="24"/>
          <w:szCs w:val="24"/>
        </w:rPr>
        <w:t>Коллекции</w:t>
      </w:r>
      <w:r w:rsidRPr="006E442B">
        <w:rPr>
          <w:rFonts w:ascii="Times New Roman" w:hAnsi="Times New Roman" w:cs="Times New Roman"/>
          <w:sz w:val="24"/>
          <w:szCs w:val="24"/>
        </w:rPr>
        <w:t xml:space="preserve">  металлов, пластмасс, волокон.  </w:t>
      </w:r>
    </w:p>
    <w:p w:rsidR="00771966" w:rsidRPr="006E442B" w:rsidRDefault="00771966" w:rsidP="0077196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966" w:rsidRPr="006E442B" w:rsidRDefault="00771966" w:rsidP="007719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 xml:space="preserve">10. Составитель: </w:t>
      </w:r>
      <w:r w:rsidRPr="006E442B">
        <w:rPr>
          <w:rFonts w:ascii="Times New Roman" w:hAnsi="Times New Roman" w:cs="Times New Roman"/>
          <w:sz w:val="24"/>
          <w:szCs w:val="24"/>
        </w:rPr>
        <w:t>учитель химии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sz w:val="24"/>
          <w:szCs w:val="24"/>
        </w:rPr>
        <w:t>Гречищева Лилия Сергеевна.</w:t>
      </w:r>
    </w:p>
    <w:p w:rsidR="00771966" w:rsidRPr="006E442B" w:rsidRDefault="00771966" w:rsidP="007719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71966" w:rsidRPr="006E442B" w:rsidRDefault="00771966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br w:type="page"/>
      </w:r>
    </w:p>
    <w:p w:rsidR="006E442B" w:rsidRPr="006E442B" w:rsidRDefault="006E442B" w:rsidP="006E442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4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 к рабочей программе по геометрии для 10-11 класса</w:t>
      </w:r>
    </w:p>
    <w:p w:rsidR="006E442B" w:rsidRPr="006E442B" w:rsidRDefault="006E442B" w:rsidP="006E442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6E44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E442B">
        <w:rPr>
          <w:rFonts w:ascii="Times New Roman" w:hAnsi="Times New Roman" w:cs="Times New Roman"/>
          <w:i/>
          <w:sz w:val="24"/>
          <w:szCs w:val="24"/>
          <w:u w:val="single"/>
        </w:rPr>
        <w:t xml:space="preserve">геометрии для 10-11-х </w:t>
      </w:r>
      <w:proofErr w:type="spellStart"/>
      <w:r w:rsidRPr="006E442B">
        <w:rPr>
          <w:rFonts w:ascii="Times New Roman" w:hAnsi="Times New Roman" w:cs="Times New Roman"/>
          <w:i/>
          <w:sz w:val="24"/>
          <w:szCs w:val="24"/>
          <w:u w:val="single"/>
        </w:rPr>
        <w:t>классов_</w:t>
      </w:r>
      <w:r w:rsidRPr="006E442B">
        <w:rPr>
          <w:rFonts w:ascii="Times New Roman" w:hAnsi="Times New Roman" w:cs="Times New Roman"/>
          <w:sz w:val="24"/>
          <w:szCs w:val="24"/>
        </w:rPr>
        <w:t>составлена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>:</w:t>
      </w:r>
    </w:p>
    <w:p w:rsidR="006E442B" w:rsidRPr="006E442B" w:rsidRDefault="006E442B" w:rsidP="006E442B">
      <w:pPr>
        <w:pStyle w:val="a4"/>
        <w:numPr>
          <w:ilvl w:val="0"/>
          <w:numId w:val="21"/>
        </w:numPr>
        <w:spacing w:before="100" w:beforeAutospacing="1" w:after="100" w:afterAutospacing="1"/>
        <w:outlineLvl w:val="1"/>
        <w:rPr>
          <w:bCs/>
        </w:rPr>
      </w:pPr>
      <w:r w:rsidRPr="006E442B">
        <w:rPr>
          <w:bCs/>
        </w:rPr>
        <w:t>Федеральным  законом от 29 декабря 2012 года N 273- ФЗ "Об образовании в Российской Федерации";</w:t>
      </w:r>
    </w:p>
    <w:p w:rsidR="006E442B" w:rsidRPr="006E442B" w:rsidRDefault="006E442B" w:rsidP="006E442B">
      <w:pPr>
        <w:pStyle w:val="a4"/>
        <w:numPr>
          <w:ilvl w:val="0"/>
          <w:numId w:val="21"/>
        </w:numPr>
        <w:spacing w:before="100" w:beforeAutospacing="1" w:after="100" w:afterAutospacing="1"/>
        <w:outlineLvl w:val="1"/>
        <w:rPr>
          <w:bCs/>
        </w:rPr>
      </w:pPr>
      <w:r w:rsidRPr="006E442B">
        <w:rPr>
          <w:bCs/>
        </w:rPr>
        <w:t xml:space="preserve"> </w:t>
      </w:r>
      <w:r w:rsidRPr="006E442B">
        <w:rPr>
          <w:bdr w:val="none" w:sz="0" w:space="0" w:color="auto" w:frame="1"/>
        </w:rPr>
        <w:t>Приказом Министерства образования и науки Российской Федерации  от 17 декабря 2010 года № 1897 "Об утверждении федерального государственного образовательного стандарта основного общего образования";</w:t>
      </w:r>
    </w:p>
    <w:p w:rsidR="006E442B" w:rsidRPr="006E442B" w:rsidRDefault="006E442B" w:rsidP="006E442B">
      <w:pPr>
        <w:pStyle w:val="a4"/>
        <w:numPr>
          <w:ilvl w:val="0"/>
          <w:numId w:val="21"/>
        </w:numPr>
        <w:spacing w:before="100" w:beforeAutospacing="1" w:after="100" w:afterAutospacing="1"/>
        <w:outlineLvl w:val="1"/>
        <w:rPr>
          <w:bCs/>
        </w:rPr>
      </w:pPr>
      <w:r w:rsidRPr="006E442B">
        <w:rPr>
          <w:bdr w:val="none" w:sz="0" w:space="0" w:color="auto" w:frame="1"/>
        </w:rPr>
        <w:t xml:space="preserve">Примерными  программами по учебным предметам. </w:t>
      </w:r>
      <w:r w:rsidRPr="006E442B">
        <w:rPr>
          <w:i/>
          <w:u w:val="single"/>
          <w:bdr w:val="none" w:sz="0" w:space="0" w:color="auto" w:frame="1"/>
        </w:rPr>
        <w:t>Геометрия 10 -11 класс</w:t>
      </w:r>
      <w:proofErr w:type="gramStart"/>
      <w:r w:rsidRPr="006E442B">
        <w:rPr>
          <w:i/>
          <w:u w:val="single"/>
          <w:bdr w:val="none" w:sz="0" w:space="0" w:color="auto" w:frame="1"/>
        </w:rPr>
        <w:t xml:space="preserve">.: </w:t>
      </w:r>
      <w:proofErr w:type="gramEnd"/>
      <w:r w:rsidRPr="006E442B">
        <w:rPr>
          <w:i/>
          <w:u w:val="single"/>
          <w:bdr w:val="none" w:sz="0" w:space="0" w:color="auto" w:frame="1"/>
        </w:rPr>
        <w:t>2-е издание-Москва. Просвещение.2010</w:t>
      </w:r>
    </w:p>
    <w:p w:rsidR="006E442B" w:rsidRPr="006E442B" w:rsidRDefault="006E442B" w:rsidP="006E442B">
      <w:pPr>
        <w:pStyle w:val="a4"/>
        <w:numPr>
          <w:ilvl w:val="0"/>
          <w:numId w:val="21"/>
        </w:numPr>
        <w:spacing w:before="100" w:beforeAutospacing="1" w:after="100" w:afterAutospacing="1"/>
        <w:outlineLvl w:val="1"/>
        <w:rPr>
          <w:bCs/>
        </w:rPr>
      </w:pPr>
      <w:r w:rsidRPr="006E442B">
        <w:rPr>
          <w:bdr w:val="none" w:sz="0" w:space="0" w:color="auto" w:frame="1"/>
        </w:rPr>
        <w:t xml:space="preserve">  </w:t>
      </w:r>
      <w:r w:rsidRPr="006E442B">
        <w:t>Приказом 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E442B" w:rsidRPr="006E442B" w:rsidRDefault="006E442B" w:rsidP="006E442B">
      <w:pPr>
        <w:pStyle w:val="a4"/>
        <w:numPr>
          <w:ilvl w:val="0"/>
          <w:numId w:val="21"/>
        </w:numPr>
        <w:spacing w:before="100" w:beforeAutospacing="1" w:after="100" w:afterAutospacing="1"/>
        <w:outlineLvl w:val="1"/>
        <w:rPr>
          <w:bCs/>
        </w:rPr>
      </w:pPr>
      <w:r w:rsidRPr="006E442B">
        <w:t>Приказом Министерства образования  и науки Российской Федерации от 04 октября 2010 года « Об утверждении федеральных  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6E442B" w:rsidRPr="006E442B" w:rsidRDefault="006E442B" w:rsidP="006E442B">
      <w:pPr>
        <w:pStyle w:val="a4"/>
        <w:numPr>
          <w:ilvl w:val="0"/>
          <w:numId w:val="21"/>
        </w:numPr>
        <w:spacing w:before="100" w:beforeAutospacing="1" w:after="100" w:afterAutospacing="1"/>
        <w:outlineLvl w:val="1"/>
        <w:rPr>
          <w:bCs/>
        </w:rPr>
      </w:pPr>
      <w:r w:rsidRPr="006E442B">
        <w:rPr>
          <w:bCs/>
        </w:rPr>
        <w:t xml:space="preserve">Постановлением 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6E442B">
        <w:rPr>
          <w:bCs/>
        </w:rPr>
        <w:t>СанПин</w:t>
      </w:r>
      <w:proofErr w:type="spellEnd"/>
      <w:r w:rsidRPr="006E442B">
        <w:rPr>
          <w:bCs/>
        </w:rPr>
        <w:t xml:space="preserve"> 2.4.2.282110 «Санитарно-эпидемиологические требования к условиям и организации обучения в общеобразовательных учреждениях»;</w:t>
      </w:r>
    </w:p>
    <w:p w:rsidR="006E442B" w:rsidRPr="006E442B" w:rsidRDefault="006E442B" w:rsidP="006E442B">
      <w:pPr>
        <w:pStyle w:val="a4"/>
        <w:numPr>
          <w:ilvl w:val="0"/>
          <w:numId w:val="21"/>
        </w:numPr>
        <w:spacing w:before="100" w:beforeAutospacing="1" w:after="100" w:afterAutospacing="1"/>
        <w:outlineLvl w:val="1"/>
        <w:rPr>
          <w:bCs/>
        </w:rPr>
      </w:pPr>
      <w:r w:rsidRPr="006E442B">
        <w:t>Уставом  ГБОУ школы  № 580 Приморского района Санкт-Петербурга;</w:t>
      </w:r>
    </w:p>
    <w:p w:rsidR="006E442B" w:rsidRPr="006E442B" w:rsidRDefault="006E442B" w:rsidP="006E442B">
      <w:pPr>
        <w:pStyle w:val="a4"/>
        <w:numPr>
          <w:ilvl w:val="0"/>
          <w:numId w:val="21"/>
        </w:numPr>
        <w:spacing w:before="100" w:beforeAutospacing="1" w:after="100" w:afterAutospacing="1"/>
        <w:outlineLvl w:val="1"/>
        <w:rPr>
          <w:bCs/>
        </w:rPr>
      </w:pPr>
      <w:r w:rsidRPr="006E442B">
        <w:t>Основной образовательной программой  - Образовательной программой основного общего образования ГБОУ школы № 580 Приморского района Санкт-Петербурга;</w:t>
      </w:r>
    </w:p>
    <w:p w:rsidR="006E442B" w:rsidRPr="006E442B" w:rsidRDefault="006E442B" w:rsidP="006E442B">
      <w:pPr>
        <w:pStyle w:val="a4"/>
        <w:numPr>
          <w:ilvl w:val="0"/>
          <w:numId w:val="21"/>
        </w:numPr>
        <w:spacing w:before="100" w:beforeAutospacing="1" w:after="100" w:afterAutospacing="1"/>
        <w:outlineLvl w:val="1"/>
        <w:rPr>
          <w:bCs/>
        </w:rPr>
      </w:pPr>
      <w:r w:rsidRPr="006E442B">
        <w:t>Учебным  планом  ГБОУ школы № 580 Приморского района Санкт-Петербурга на 2015-2016 учебный год;</w:t>
      </w:r>
    </w:p>
    <w:p w:rsidR="006E442B" w:rsidRPr="006E442B" w:rsidRDefault="006E442B" w:rsidP="006E442B">
      <w:pPr>
        <w:pStyle w:val="a4"/>
        <w:numPr>
          <w:ilvl w:val="0"/>
          <w:numId w:val="21"/>
        </w:numPr>
        <w:spacing w:before="100" w:beforeAutospacing="1" w:after="100" w:afterAutospacing="1"/>
        <w:outlineLvl w:val="1"/>
        <w:rPr>
          <w:bCs/>
        </w:rPr>
      </w:pPr>
      <w:r w:rsidRPr="006E442B">
        <w:rPr>
          <w:bdr w:val="none" w:sz="0" w:space="0" w:color="auto" w:frame="1"/>
        </w:rPr>
        <w:t>Положением  «</w:t>
      </w:r>
      <w:r w:rsidRPr="006E442B">
        <w:t>Об осуществлении текущего контроля успеваемости, формах, периодичности, порядке проведения промежуточной аттестации и переводе обучающихся в следующий класс» ГБОУ школы № 580 Приморского района Санкт-Петербурга;</w:t>
      </w:r>
    </w:p>
    <w:p w:rsidR="006E442B" w:rsidRPr="006E442B" w:rsidRDefault="006E442B" w:rsidP="006E442B">
      <w:pPr>
        <w:pStyle w:val="a4"/>
        <w:numPr>
          <w:ilvl w:val="0"/>
          <w:numId w:val="21"/>
        </w:numPr>
        <w:spacing w:before="100" w:beforeAutospacing="1" w:after="100" w:afterAutospacing="1"/>
        <w:outlineLvl w:val="1"/>
        <w:rPr>
          <w:bCs/>
        </w:rPr>
      </w:pPr>
      <w:r w:rsidRPr="006E442B">
        <w:t>Положением  «О рабочей программе по учебному предмету, курсу» ГБОУ школы № 580 Приморского района Санкт-Петербурга.</w:t>
      </w:r>
    </w:p>
    <w:p w:rsidR="006E442B" w:rsidRPr="006E442B" w:rsidRDefault="006E442B" w:rsidP="006E442B">
      <w:pPr>
        <w:pStyle w:val="a4"/>
        <w:spacing w:before="100" w:beforeAutospacing="1" w:after="100" w:afterAutospacing="1"/>
        <w:outlineLvl w:val="1"/>
        <w:rPr>
          <w:bCs/>
        </w:rPr>
      </w:pPr>
    </w:p>
    <w:p w:rsidR="006E442B" w:rsidRPr="006E442B" w:rsidRDefault="006E442B" w:rsidP="006E442B">
      <w:pPr>
        <w:pStyle w:val="a4"/>
        <w:spacing w:before="100" w:beforeAutospacing="1" w:after="100" w:afterAutospacing="1"/>
        <w:outlineLvl w:val="1"/>
        <w:rPr>
          <w:bCs/>
        </w:rPr>
      </w:pPr>
      <w:r w:rsidRPr="006E442B">
        <w:rPr>
          <w:bdr w:val="none" w:sz="0" w:space="0" w:color="auto" w:frame="1"/>
        </w:rPr>
        <w:t xml:space="preserve">Рабочая программа  </w:t>
      </w:r>
      <w:r w:rsidRPr="006E442B">
        <w:t xml:space="preserve">по </w:t>
      </w:r>
      <w:r w:rsidRPr="006E442B">
        <w:rPr>
          <w:i/>
        </w:rPr>
        <w:t xml:space="preserve">  </w:t>
      </w:r>
      <w:r w:rsidRPr="006E442B">
        <w:rPr>
          <w:i/>
          <w:u w:val="single"/>
        </w:rPr>
        <w:t>геометрии для 10-11-х классов</w:t>
      </w:r>
      <w:r w:rsidRPr="006E442B">
        <w:rPr>
          <w:i/>
          <w:u w:val="single"/>
          <w:bdr w:val="none" w:sz="0" w:space="0" w:color="auto" w:frame="1"/>
        </w:rPr>
        <w:t xml:space="preserve">  </w:t>
      </w:r>
      <w:r w:rsidRPr="006E442B">
        <w:rPr>
          <w:bdr w:val="none" w:sz="0" w:space="0" w:color="auto" w:frame="1"/>
        </w:rPr>
        <w:t xml:space="preserve"> составлена на основании </w:t>
      </w:r>
      <w:r w:rsidRPr="006E442B">
        <w:rPr>
          <w:i/>
          <w:u w:val="single"/>
          <w:bdr w:val="none" w:sz="0" w:space="0" w:color="auto" w:frame="1"/>
        </w:rPr>
        <w:t xml:space="preserve"> Программы для образовательных школ, гимназий, лицеев: Математика. 5-11 класс /Сост. </w:t>
      </w:r>
      <w:proofErr w:type="spellStart"/>
      <w:r w:rsidRPr="006E442B">
        <w:rPr>
          <w:i/>
          <w:u w:val="single"/>
          <w:bdr w:val="none" w:sz="0" w:space="0" w:color="auto" w:frame="1"/>
        </w:rPr>
        <w:t>Т.А.Бурмистрова</w:t>
      </w:r>
      <w:proofErr w:type="spellEnd"/>
      <w:r w:rsidRPr="006E442B">
        <w:rPr>
          <w:i/>
          <w:u w:val="single"/>
          <w:bdr w:val="none" w:sz="0" w:space="0" w:color="auto" w:frame="1"/>
        </w:rPr>
        <w:t xml:space="preserve"> – М.: Просвещение, 2011г./</w:t>
      </w:r>
      <w:proofErr w:type="gramStart"/>
      <w:r w:rsidRPr="006E442B">
        <w:rPr>
          <w:i/>
          <w:u w:val="single"/>
          <w:bdr w:val="none" w:sz="0" w:space="0" w:color="auto" w:frame="1"/>
        </w:rPr>
        <w:t xml:space="preserve"> ;</w:t>
      </w:r>
      <w:proofErr w:type="gramEnd"/>
      <w:r w:rsidRPr="006E442B">
        <w:rPr>
          <w:i/>
          <w:u w:val="single"/>
          <w:bdr w:val="none" w:sz="0" w:space="0" w:color="auto" w:frame="1"/>
        </w:rPr>
        <w:t xml:space="preserve"> компонента Федерального государственного образовательного стандарта, 2004 г.; УМК </w:t>
      </w:r>
      <w:proofErr w:type="spellStart"/>
      <w:r w:rsidRPr="006E442B">
        <w:rPr>
          <w:i/>
          <w:u w:val="single"/>
          <w:bdr w:val="none" w:sz="0" w:space="0" w:color="auto" w:frame="1"/>
        </w:rPr>
        <w:t>Л.С.Атанасяна</w:t>
      </w:r>
      <w:proofErr w:type="spellEnd"/>
      <w:r w:rsidRPr="006E442B">
        <w:rPr>
          <w:i/>
          <w:u w:val="single"/>
          <w:bdr w:val="none" w:sz="0" w:space="0" w:color="auto" w:frame="1"/>
        </w:rPr>
        <w:t xml:space="preserve">, </w:t>
      </w:r>
      <w:proofErr w:type="spellStart"/>
      <w:r w:rsidRPr="006E442B">
        <w:rPr>
          <w:i/>
          <w:u w:val="single"/>
          <w:bdr w:val="none" w:sz="0" w:space="0" w:color="auto" w:frame="1"/>
        </w:rPr>
        <w:t>В.Ф.Бутузова</w:t>
      </w:r>
      <w:proofErr w:type="spellEnd"/>
      <w:r w:rsidRPr="006E442B">
        <w:rPr>
          <w:i/>
          <w:u w:val="single"/>
          <w:bdr w:val="none" w:sz="0" w:space="0" w:color="auto" w:frame="1"/>
        </w:rPr>
        <w:t>, С.Б.Кадомцева и др.</w:t>
      </w:r>
    </w:p>
    <w:p w:rsidR="006E442B" w:rsidRPr="006E442B" w:rsidRDefault="006E442B" w:rsidP="006E442B">
      <w:pPr>
        <w:pStyle w:val="a4"/>
        <w:spacing w:before="100" w:beforeAutospacing="1" w:after="100" w:afterAutospacing="1"/>
        <w:outlineLvl w:val="1"/>
        <w:rPr>
          <w:bCs/>
        </w:rPr>
      </w:pPr>
    </w:p>
    <w:p w:rsidR="006E442B" w:rsidRPr="006E442B" w:rsidRDefault="006E442B" w:rsidP="006E442B">
      <w:pPr>
        <w:pStyle w:val="a4"/>
        <w:spacing w:before="100" w:beforeAutospacing="1" w:after="100" w:afterAutospacing="1"/>
        <w:outlineLvl w:val="1"/>
        <w:rPr>
          <w:bCs/>
        </w:rPr>
      </w:pPr>
      <w:r w:rsidRPr="006E442B">
        <w:rPr>
          <w:b/>
          <w:bCs/>
        </w:rPr>
        <w:t xml:space="preserve">Рабочая программа ориентирована на использование учебника  </w:t>
      </w:r>
      <w:r w:rsidRPr="006E442B">
        <w:rPr>
          <w:bCs/>
          <w:i/>
          <w:u w:val="single"/>
        </w:rPr>
        <w:t xml:space="preserve">Геометрия 10-11 классы </w:t>
      </w:r>
      <w:proofErr w:type="gramStart"/>
      <w:r w:rsidRPr="006E442B">
        <w:rPr>
          <w:bCs/>
          <w:i/>
          <w:u w:val="single"/>
        </w:rPr>
        <w:t>:у</w:t>
      </w:r>
      <w:proofErr w:type="gramEnd"/>
      <w:r w:rsidRPr="006E442B">
        <w:rPr>
          <w:bCs/>
          <w:i/>
          <w:u w:val="single"/>
        </w:rPr>
        <w:t xml:space="preserve">чеб. для </w:t>
      </w:r>
      <w:proofErr w:type="spellStart"/>
      <w:r w:rsidRPr="006E442B">
        <w:rPr>
          <w:bCs/>
          <w:i/>
          <w:u w:val="single"/>
        </w:rPr>
        <w:t>общеобразоват</w:t>
      </w:r>
      <w:proofErr w:type="spellEnd"/>
      <w:r w:rsidRPr="006E442B">
        <w:rPr>
          <w:bCs/>
          <w:i/>
          <w:u w:val="single"/>
        </w:rPr>
        <w:t xml:space="preserve">. организаций : базовый и </w:t>
      </w:r>
      <w:proofErr w:type="spellStart"/>
      <w:r w:rsidRPr="006E442B">
        <w:rPr>
          <w:bCs/>
          <w:i/>
          <w:u w:val="single"/>
        </w:rPr>
        <w:t>углубл</w:t>
      </w:r>
      <w:proofErr w:type="spellEnd"/>
      <w:r w:rsidRPr="006E442B">
        <w:rPr>
          <w:bCs/>
          <w:i/>
          <w:u w:val="single"/>
        </w:rPr>
        <w:t>. уровни / [</w:t>
      </w:r>
      <w:proofErr w:type="spellStart"/>
      <w:r w:rsidRPr="006E442B">
        <w:rPr>
          <w:i/>
          <w:u w:val="single"/>
          <w:bdr w:val="none" w:sz="0" w:space="0" w:color="auto" w:frame="1"/>
        </w:rPr>
        <w:t>Л.С.Атанасян</w:t>
      </w:r>
      <w:proofErr w:type="spellEnd"/>
      <w:r w:rsidRPr="006E442B">
        <w:rPr>
          <w:i/>
          <w:u w:val="single"/>
          <w:bdr w:val="none" w:sz="0" w:space="0" w:color="auto" w:frame="1"/>
        </w:rPr>
        <w:t xml:space="preserve">, В.Ф.Бутузов, С.Б.Кадомцев и др.]. – М. : Просвещение, 2014. -255 с. </w:t>
      </w:r>
      <w:proofErr w:type="gramStart"/>
      <w:r w:rsidRPr="006E442B">
        <w:rPr>
          <w:i/>
          <w:u w:val="single"/>
          <w:bdr w:val="none" w:sz="0" w:space="0" w:color="auto" w:frame="1"/>
        </w:rPr>
        <w:t>:и</w:t>
      </w:r>
      <w:proofErr w:type="gramEnd"/>
      <w:r w:rsidRPr="006E442B">
        <w:rPr>
          <w:i/>
          <w:u w:val="single"/>
          <w:bdr w:val="none" w:sz="0" w:space="0" w:color="auto" w:frame="1"/>
        </w:rPr>
        <w:t xml:space="preserve">л. – (МГУ – школе). – </w:t>
      </w:r>
      <w:proofErr w:type="gramStart"/>
      <w:r w:rsidRPr="006E442B">
        <w:rPr>
          <w:i/>
          <w:u w:val="single"/>
          <w:bdr w:val="none" w:sz="0" w:space="0" w:color="auto" w:frame="1"/>
          <w:lang w:val="en-US"/>
        </w:rPr>
        <w:t>ISBN</w:t>
      </w:r>
      <w:r w:rsidRPr="006E442B">
        <w:rPr>
          <w:i/>
          <w:u w:val="single"/>
          <w:bdr w:val="none" w:sz="0" w:space="0" w:color="auto" w:frame="1"/>
        </w:rPr>
        <w:t xml:space="preserve"> 978 – 5 – 09 – 027743 – 3.</w:t>
      </w:r>
      <w:proofErr w:type="gramEnd"/>
    </w:p>
    <w:p w:rsidR="006E442B" w:rsidRPr="006E442B" w:rsidRDefault="006E442B" w:rsidP="006E442B">
      <w:pPr>
        <w:pStyle w:val="a4"/>
        <w:spacing w:before="100" w:beforeAutospacing="1" w:after="100" w:afterAutospacing="1"/>
        <w:outlineLvl w:val="1"/>
        <w:rPr>
          <w:bCs/>
        </w:rPr>
      </w:pPr>
    </w:p>
    <w:p w:rsidR="006E442B" w:rsidRPr="006E442B" w:rsidRDefault="006E442B" w:rsidP="006E442B">
      <w:pPr>
        <w:pStyle w:val="a4"/>
        <w:spacing w:before="100" w:beforeAutospacing="1" w:after="100" w:afterAutospacing="1"/>
        <w:outlineLvl w:val="1"/>
        <w:rPr>
          <w:bCs/>
        </w:rPr>
      </w:pPr>
      <w:r w:rsidRPr="006E442B">
        <w:rPr>
          <w:b/>
          <w:bCs/>
        </w:rPr>
        <w:t xml:space="preserve">Программа рассчитана </w:t>
      </w:r>
      <w:r w:rsidRPr="006E442B">
        <w:rPr>
          <w:bCs/>
        </w:rPr>
        <w:t xml:space="preserve">на___51__ час в год </w:t>
      </w:r>
      <w:proofErr w:type="gramStart"/>
      <w:r w:rsidRPr="006E442B">
        <w:rPr>
          <w:bCs/>
        </w:rPr>
        <w:t xml:space="preserve">( </w:t>
      </w:r>
      <w:proofErr w:type="gramEnd"/>
      <w:r w:rsidRPr="006E442B">
        <w:rPr>
          <w:bCs/>
        </w:rPr>
        <w:t>___1,5_ часов в неделю) в 10-11классах.</w:t>
      </w:r>
    </w:p>
    <w:p w:rsidR="006E442B" w:rsidRPr="006E442B" w:rsidRDefault="006E442B" w:rsidP="006E442B">
      <w:pPr>
        <w:pStyle w:val="a4"/>
        <w:spacing w:before="100" w:beforeAutospacing="1" w:after="100" w:afterAutospacing="1"/>
        <w:outlineLvl w:val="1"/>
        <w:rPr>
          <w:bCs/>
        </w:rPr>
      </w:pPr>
      <w:r w:rsidRPr="006E442B">
        <w:rPr>
          <w:b/>
          <w:bCs/>
        </w:rPr>
        <w:t>Программой предусмотрено проведение в год в 10-11классах</w:t>
      </w:r>
      <w:r w:rsidRPr="006E442B">
        <w:rPr>
          <w:bCs/>
        </w:rPr>
        <w:t>:</w:t>
      </w:r>
    </w:p>
    <w:p w:rsidR="006E442B" w:rsidRPr="006E442B" w:rsidRDefault="006E442B" w:rsidP="006E442B">
      <w:pPr>
        <w:pStyle w:val="a4"/>
        <w:spacing w:before="100" w:beforeAutospacing="1" w:after="100" w:afterAutospacing="1"/>
        <w:ind w:left="1125"/>
        <w:outlineLvl w:val="1"/>
        <w:rPr>
          <w:bCs/>
        </w:rPr>
      </w:pPr>
      <w:r w:rsidRPr="006E442B">
        <w:rPr>
          <w:bCs/>
        </w:rPr>
        <w:t>Контрольных работ _5____.</w:t>
      </w:r>
    </w:p>
    <w:p w:rsidR="006E442B" w:rsidRPr="006E442B" w:rsidRDefault="006E442B" w:rsidP="006E442B">
      <w:pPr>
        <w:pStyle w:val="a4"/>
        <w:spacing w:before="100" w:beforeAutospacing="1" w:after="100" w:afterAutospacing="1"/>
        <w:ind w:left="1125"/>
        <w:outlineLvl w:val="1"/>
        <w:rPr>
          <w:bCs/>
        </w:rPr>
      </w:pPr>
    </w:p>
    <w:p w:rsidR="006E442B" w:rsidRPr="006E442B" w:rsidRDefault="006E442B" w:rsidP="006E442B">
      <w:pPr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рабочей программы</w:t>
      </w:r>
      <w:r w:rsidRPr="006E442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E442B">
        <w:rPr>
          <w:rFonts w:ascii="Times New Roman" w:hAnsi="Times New Roman" w:cs="Times New Roman"/>
          <w:b/>
          <w:sz w:val="24"/>
          <w:szCs w:val="24"/>
        </w:rPr>
        <w:t>развити</w:t>
      </w:r>
      <w:r w:rsidRPr="006E442B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6E442B" w:rsidRPr="006E442B" w:rsidRDefault="006E442B" w:rsidP="006E4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логического мышления;</w:t>
      </w:r>
    </w:p>
    <w:p w:rsidR="006E442B" w:rsidRPr="006E442B" w:rsidRDefault="006E442B" w:rsidP="006E442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 пространственного воображения и интуиции;</w:t>
      </w:r>
    </w:p>
    <w:p w:rsidR="006E442B" w:rsidRPr="006E442B" w:rsidRDefault="006E442B" w:rsidP="006E442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математической культуры;</w:t>
      </w:r>
    </w:p>
    <w:p w:rsidR="006E442B" w:rsidRPr="006E442B" w:rsidRDefault="006E442B" w:rsidP="006E442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творческой активности учащихся;</w:t>
      </w:r>
    </w:p>
    <w:p w:rsidR="006E442B" w:rsidRPr="006E442B" w:rsidRDefault="006E442B" w:rsidP="006E442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интереса к предмету; </w:t>
      </w:r>
    </w:p>
    <w:p w:rsidR="006E442B" w:rsidRPr="006E442B" w:rsidRDefault="006E442B" w:rsidP="006E442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активизация поисково-познавательной деятельности; </w:t>
      </w:r>
    </w:p>
    <w:p w:rsidR="006E442B" w:rsidRPr="006E442B" w:rsidRDefault="006E442B" w:rsidP="006E442B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  </w:t>
      </w:r>
      <w:r w:rsidRPr="006E442B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</w:p>
    <w:p w:rsidR="006E442B" w:rsidRPr="006E442B" w:rsidRDefault="006E442B" w:rsidP="006E442B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средствами геометрии культуры личности: отношения к математике как части общечеловеческой культуры</w:t>
      </w:r>
    </w:p>
    <w:p w:rsidR="006E442B" w:rsidRPr="006E442B" w:rsidRDefault="006E442B" w:rsidP="006E442B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>Реализация  рабочей программы  способствует решению следующих задач</w:t>
      </w:r>
      <w:r w:rsidRPr="006E442B">
        <w:rPr>
          <w:rFonts w:ascii="Times New Roman" w:hAnsi="Times New Roman" w:cs="Times New Roman"/>
          <w:bCs/>
          <w:sz w:val="24"/>
          <w:szCs w:val="24"/>
        </w:rPr>
        <w:t>:</w:t>
      </w:r>
    </w:p>
    <w:p w:rsidR="006E442B" w:rsidRPr="006E442B" w:rsidRDefault="006E442B" w:rsidP="006E442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систематическое изучение свойств геометрических тел в пространстве</w:t>
      </w:r>
    </w:p>
    <w:p w:rsidR="006E442B" w:rsidRPr="006E442B" w:rsidRDefault="006E442B" w:rsidP="006E442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формирование умения применять полученные знания для решения практических задач;</w:t>
      </w:r>
    </w:p>
    <w:p w:rsidR="006E442B" w:rsidRPr="006E442B" w:rsidRDefault="006E442B" w:rsidP="006E442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формирование умения логически обосновывать выводы для изучения школьных естественнонаучных дисциплин на базовом уровне;</w:t>
      </w:r>
    </w:p>
    <w:p w:rsidR="006E442B" w:rsidRPr="006E442B" w:rsidRDefault="006E442B" w:rsidP="006E442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развитие способности к преодолению трудностей.</w:t>
      </w:r>
    </w:p>
    <w:p w:rsidR="006E442B" w:rsidRPr="006E442B" w:rsidRDefault="006E442B" w:rsidP="006E442B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>Педагогические технологии</w:t>
      </w:r>
    </w:p>
    <w:p w:rsidR="006E442B" w:rsidRPr="006E442B" w:rsidRDefault="006E442B" w:rsidP="006E442B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  При организации процесса обучения в рамках данной программы предполагается применение следующих педагогических технологий:</w:t>
      </w:r>
    </w:p>
    <w:p w:rsidR="006E442B" w:rsidRPr="006E442B" w:rsidRDefault="006E442B" w:rsidP="006E442B">
      <w:pPr>
        <w:pStyle w:val="a4"/>
        <w:tabs>
          <w:tab w:val="left" w:pos="993"/>
        </w:tabs>
        <w:ind w:left="0" w:firstLine="709"/>
        <w:jc w:val="both"/>
        <w:outlineLvl w:val="1"/>
        <w:rPr>
          <w:bCs/>
        </w:rPr>
      </w:pPr>
      <w:r w:rsidRPr="006E442B">
        <w:rPr>
          <w:bCs/>
        </w:rPr>
        <w:t>При организации процесса обучения в рамках данной программы предполагается применение следующих педагогических технологий:</w:t>
      </w:r>
    </w:p>
    <w:p w:rsidR="006E442B" w:rsidRPr="006E442B" w:rsidRDefault="006E442B" w:rsidP="006E442B">
      <w:pPr>
        <w:pStyle w:val="a4"/>
        <w:numPr>
          <w:ilvl w:val="0"/>
          <w:numId w:val="23"/>
        </w:numPr>
        <w:tabs>
          <w:tab w:val="left" w:pos="993"/>
        </w:tabs>
        <w:jc w:val="both"/>
        <w:outlineLvl w:val="1"/>
      </w:pPr>
      <w:r w:rsidRPr="006E442B">
        <w:t xml:space="preserve">личностно-ориентированного обучения; </w:t>
      </w:r>
    </w:p>
    <w:p w:rsidR="006E442B" w:rsidRPr="006E442B" w:rsidRDefault="006E442B" w:rsidP="006E442B">
      <w:pPr>
        <w:pStyle w:val="a4"/>
        <w:numPr>
          <w:ilvl w:val="0"/>
          <w:numId w:val="23"/>
        </w:numPr>
        <w:tabs>
          <w:tab w:val="left" w:pos="993"/>
        </w:tabs>
        <w:jc w:val="both"/>
        <w:outlineLvl w:val="1"/>
      </w:pPr>
      <w:r w:rsidRPr="006E442B">
        <w:t xml:space="preserve">информационно-коммуникативные технологии; </w:t>
      </w:r>
    </w:p>
    <w:p w:rsidR="006E442B" w:rsidRPr="006E442B" w:rsidRDefault="006E442B" w:rsidP="006E442B">
      <w:pPr>
        <w:pStyle w:val="a4"/>
        <w:numPr>
          <w:ilvl w:val="0"/>
          <w:numId w:val="23"/>
        </w:numPr>
        <w:tabs>
          <w:tab w:val="left" w:pos="993"/>
        </w:tabs>
        <w:jc w:val="both"/>
        <w:outlineLvl w:val="1"/>
      </w:pPr>
      <w:r w:rsidRPr="006E442B">
        <w:t xml:space="preserve">игровые технологии; </w:t>
      </w:r>
    </w:p>
    <w:p w:rsidR="006E442B" w:rsidRPr="006E442B" w:rsidRDefault="006E442B" w:rsidP="006E442B">
      <w:pPr>
        <w:pStyle w:val="a4"/>
        <w:numPr>
          <w:ilvl w:val="0"/>
          <w:numId w:val="23"/>
        </w:numPr>
        <w:tabs>
          <w:tab w:val="left" w:pos="993"/>
        </w:tabs>
        <w:jc w:val="both"/>
        <w:outlineLvl w:val="1"/>
      </w:pPr>
      <w:r w:rsidRPr="006E442B">
        <w:t xml:space="preserve">развивающего обучения; </w:t>
      </w:r>
    </w:p>
    <w:p w:rsidR="006E442B" w:rsidRPr="006E442B" w:rsidRDefault="006E442B" w:rsidP="006E442B">
      <w:pPr>
        <w:pStyle w:val="a4"/>
        <w:numPr>
          <w:ilvl w:val="0"/>
          <w:numId w:val="23"/>
        </w:numPr>
        <w:tabs>
          <w:tab w:val="left" w:pos="993"/>
        </w:tabs>
        <w:jc w:val="both"/>
        <w:outlineLvl w:val="1"/>
      </w:pPr>
      <w:r w:rsidRPr="006E442B">
        <w:t>проектного обучения;</w:t>
      </w:r>
    </w:p>
    <w:p w:rsidR="006E442B" w:rsidRPr="006E442B" w:rsidRDefault="006E442B" w:rsidP="006E442B">
      <w:pPr>
        <w:pStyle w:val="a4"/>
        <w:numPr>
          <w:ilvl w:val="0"/>
          <w:numId w:val="23"/>
        </w:numPr>
        <w:tabs>
          <w:tab w:val="left" w:pos="993"/>
        </w:tabs>
        <w:jc w:val="both"/>
        <w:outlineLvl w:val="1"/>
      </w:pPr>
      <w:r w:rsidRPr="006E442B">
        <w:t>кооперативного обучения;</w:t>
      </w:r>
    </w:p>
    <w:p w:rsidR="006E442B" w:rsidRPr="006E442B" w:rsidRDefault="006E442B" w:rsidP="006E442B">
      <w:pPr>
        <w:pStyle w:val="a4"/>
        <w:numPr>
          <w:ilvl w:val="0"/>
          <w:numId w:val="23"/>
        </w:numPr>
        <w:tabs>
          <w:tab w:val="left" w:pos="993"/>
        </w:tabs>
        <w:jc w:val="both"/>
        <w:outlineLvl w:val="1"/>
      </w:pPr>
      <w:proofErr w:type="spellStart"/>
      <w:r w:rsidRPr="006E442B">
        <w:t>здоровьесберегающие</w:t>
      </w:r>
      <w:proofErr w:type="spellEnd"/>
      <w:r w:rsidRPr="006E442B">
        <w:t xml:space="preserve"> технологии.</w:t>
      </w:r>
    </w:p>
    <w:p w:rsidR="006E442B" w:rsidRPr="006E442B" w:rsidRDefault="006E442B" w:rsidP="006E442B">
      <w:pPr>
        <w:spacing w:before="100" w:beforeAutospacing="1" w:after="100" w:afterAutospacing="1"/>
        <w:ind w:firstLine="708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6E442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6E442B" w:rsidRPr="006E442B" w:rsidRDefault="006E442B" w:rsidP="006E442B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Для продуктивной деятельности в современном мире требуется достаточно прочная математическая подготовка. Каждому человеку в своей жизни приходится выполнять сложные расчёты, владеть практическими приёмами геометрических измерений и построений. Изучение математики способствует эстетическому воспитанию человека, пониманию красоты и изящества  математических рассуждений, восприятию геометрических форм, усвоению идеи симметрии. Основной задачей курса геометрии является необходимость </w:t>
      </w:r>
      <w:r w:rsidRPr="006E442B">
        <w:rPr>
          <w:rFonts w:ascii="Times New Roman" w:hAnsi="Times New Roman" w:cs="Times New Roman"/>
          <w:bCs/>
          <w:sz w:val="24"/>
          <w:szCs w:val="24"/>
        </w:rPr>
        <w:lastRenderedPageBreak/>
        <w:t>обеспечить прочное и сознательное овладение учащимися системой математических знаний и умений, необходимых в повседневной жизни в современном обществе, достаточных для изучения смежных дисциплин и продолжения образования.</w:t>
      </w:r>
    </w:p>
    <w:p w:rsidR="006E442B" w:rsidRPr="006E442B" w:rsidRDefault="006E442B" w:rsidP="006E442B">
      <w:pPr>
        <w:spacing w:before="100" w:beforeAutospacing="1" w:after="100" w:afterAutospacing="1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>3. Место учебного предмета, курса в учебном плане</w:t>
      </w:r>
    </w:p>
    <w:p w:rsidR="006E442B" w:rsidRPr="006E442B" w:rsidRDefault="006E442B" w:rsidP="006E442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Согласно учебному плану ГБОУ школы № 580 Приморского района Санкт-Петербурга  на изучение геометрии в 10- 11 классах отводится 102 часа. Из них в </w:t>
      </w:r>
      <w:r w:rsidRPr="006E442B">
        <w:rPr>
          <w:rFonts w:ascii="Times New Roman" w:hAnsi="Times New Roman" w:cs="Times New Roman"/>
          <w:sz w:val="24"/>
          <w:szCs w:val="24"/>
          <w:u w:val="single"/>
        </w:rPr>
        <w:t xml:space="preserve">10 классах </w:t>
      </w:r>
      <w:r w:rsidRPr="006E442B">
        <w:rPr>
          <w:rFonts w:ascii="Times New Roman" w:hAnsi="Times New Roman" w:cs="Times New Roman"/>
          <w:sz w:val="24"/>
          <w:szCs w:val="24"/>
        </w:rPr>
        <w:t>–  51 часов (1,5  часа в неделю: в первом полугодии 1 час в неделю, во втором – 2  час в неделю).</w:t>
      </w:r>
    </w:p>
    <w:p w:rsidR="006E442B" w:rsidRPr="006E442B" w:rsidRDefault="006E442B" w:rsidP="006E442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Для изучения курса рекомендуется классно-урочная система с использованием различных технологий: лекции, экспериментальные,  практические задания, контрольные работы, тесты. </w:t>
      </w:r>
    </w:p>
    <w:p w:rsidR="006E442B" w:rsidRPr="006E442B" w:rsidRDefault="006E442B" w:rsidP="006E442B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  <w:u w:val="single"/>
        </w:rPr>
        <w:t>Ведущими технологиями</w:t>
      </w:r>
      <w:r w:rsidRPr="006E442B">
        <w:rPr>
          <w:rFonts w:ascii="Times New Roman" w:hAnsi="Times New Roman" w:cs="Times New Roman"/>
          <w:sz w:val="24"/>
          <w:szCs w:val="24"/>
        </w:rPr>
        <w:t xml:space="preserve"> обучения на ряду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традиционными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становятся: обучение в диалоге, обучение в сотрудничестве, информационные технологии,  </w:t>
      </w:r>
      <w:proofErr w:type="spellStart"/>
      <w:r w:rsidRPr="006E442B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E442B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6E442B" w:rsidRPr="006E442B" w:rsidRDefault="006E442B" w:rsidP="006E442B">
      <w:pPr>
        <w:pStyle w:val="a4"/>
        <w:spacing w:before="100" w:beforeAutospacing="1" w:after="100" w:afterAutospacing="1"/>
        <w:outlineLvl w:val="1"/>
        <w:rPr>
          <w:i/>
          <w:u w:val="single"/>
          <w:bdr w:val="none" w:sz="0" w:space="0" w:color="auto" w:frame="1"/>
        </w:rPr>
      </w:pPr>
      <w:r w:rsidRPr="006E442B">
        <w:t xml:space="preserve">Тематический контроль знаний и умений учащихся осуществляется при выполнении контрольных работ, состоящих из расчетных задач и заданий с выбором ответа. Контрольные работы создаются на основе УМК. </w:t>
      </w:r>
      <w:proofErr w:type="spellStart"/>
      <w:r w:rsidRPr="006E442B">
        <w:rPr>
          <w:i/>
          <w:u w:val="single"/>
          <w:bdr w:val="none" w:sz="0" w:space="0" w:color="auto" w:frame="1"/>
        </w:rPr>
        <w:t>Л.С.Атанасяна</w:t>
      </w:r>
      <w:proofErr w:type="spellEnd"/>
      <w:r w:rsidRPr="006E442B">
        <w:rPr>
          <w:i/>
          <w:u w:val="single"/>
          <w:bdr w:val="none" w:sz="0" w:space="0" w:color="auto" w:frame="1"/>
        </w:rPr>
        <w:t xml:space="preserve">, </w:t>
      </w:r>
      <w:proofErr w:type="spellStart"/>
      <w:r w:rsidRPr="006E442B">
        <w:rPr>
          <w:i/>
          <w:u w:val="single"/>
          <w:bdr w:val="none" w:sz="0" w:space="0" w:color="auto" w:frame="1"/>
        </w:rPr>
        <w:t>В.Ф.Бутузова</w:t>
      </w:r>
      <w:proofErr w:type="spellEnd"/>
      <w:r w:rsidRPr="006E442B">
        <w:rPr>
          <w:i/>
          <w:u w:val="single"/>
          <w:bdr w:val="none" w:sz="0" w:space="0" w:color="auto" w:frame="1"/>
        </w:rPr>
        <w:t>, С.Б.Кадомцева и др.</w:t>
      </w:r>
    </w:p>
    <w:p w:rsidR="006E442B" w:rsidRPr="006E442B" w:rsidRDefault="006E442B" w:rsidP="006E442B">
      <w:pPr>
        <w:spacing w:before="100" w:beforeAutospacing="1" w:after="100" w:afterAutospacing="1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 xml:space="preserve">4. Личностные, </w:t>
      </w:r>
      <w:proofErr w:type="spellStart"/>
      <w:r w:rsidRPr="006E442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6E442B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</w:t>
      </w:r>
    </w:p>
    <w:p w:rsidR="006E442B" w:rsidRPr="006E442B" w:rsidRDefault="006E442B" w:rsidP="006E442B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предмета, курса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Изучение математики в средней школе даёт возможность </w:t>
      </w:r>
      <w:proofErr w:type="gramStart"/>
      <w:r w:rsidRPr="006E442B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6E442B">
        <w:rPr>
          <w:rFonts w:ascii="Times New Roman" w:hAnsi="Times New Roman" w:cs="Times New Roman"/>
          <w:bCs/>
          <w:sz w:val="24"/>
          <w:szCs w:val="24"/>
        </w:rPr>
        <w:t xml:space="preserve"> достичь следующих результатов развития: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E442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E442B">
        <w:rPr>
          <w:rFonts w:ascii="Times New Roman" w:hAnsi="Times New Roman" w:cs="Times New Roman"/>
          <w:bCs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- умение ясно, точно, грамотно излагать свои мысли в устной и письменной речи, понимать смысл поставленной задачи, выстраивать  аргументацию, приводить примеры и </w:t>
      </w:r>
      <w:proofErr w:type="spellStart"/>
      <w:r w:rsidRPr="006E442B">
        <w:rPr>
          <w:rFonts w:ascii="Times New Roman" w:hAnsi="Times New Roman" w:cs="Times New Roman"/>
          <w:bCs/>
          <w:sz w:val="24"/>
          <w:szCs w:val="24"/>
        </w:rPr>
        <w:t>контрпримеры</w:t>
      </w:r>
      <w:proofErr w:type="spellEnd"/>
      <w:r w:rsidRPr="006E442B">
        <w:rPr>
          <w:rFonts w:ascii="Times New Roman" w:hAnsi="Times New Roman" w:cs="Times New Roman"/>
          <w:bCs/>
          <w:sz w:val="24"/>
          <w:szCs w:val="24"/>
        </w:rPr>
        <w:t>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- критичность мышления, умение распознавать логически некорректные высказывания, отличать гипотезу от факта;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- представление о математической науке как  сфере человеческой деятельности, об этапах её развития, о её значимости для развития цивилизации;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E442B">
        <w:rPr>
          <w:rFonts w:ascii="Times New Roman" w:hAnsi="Times New Roman" w:cs="Times New Roman"/>
          <w:bCs/>
          <w:sz w:val="24"/>
          <w:szCs w:val="24"/>
        </w:rPr>
        <w:t>креативность</w:t>
      </w:r>
      <w:proofErr w:type="spellEnd"/>
      <w:r w:rsidRPr="006E442B">
        <w:rPr>
          <w:rFonts w:ascii="Times New Roman" w:hAnsi="Times New Roman" w:cs="Times New Roman"/>
          <w:bCs/>
          <w:sz w:val="24"/>
          <w:szCs w:val="24"/>
        </w:rPr>
        <w:t xml:space="preserve"> мышления, инициатива, находчивость, активность при решении математических задач;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-  умение контролировать процесс и результат учебной математической деятельности;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- способность к эмоциональному восприятию математических объектов, задач, решений, рассуждений;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- представления  об идеях и о методах математики как универсальном языке науки и техники, средств моделирования явлений и процессов;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- умение видеть математическую задачу в контексте проблемной ситуации в других дисциплинах, в окружающей жизни;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lastRenderedPageBreak/>
        <w:t>- умение находить в различных источниках информацию, необходимую для решения математических проблем, представлять её в понятной форме, принимать решение в условиях  неполной и избыточной, точной и вероятностной информации;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-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- умение выдвигать гипотезы при решении учебных задач, понимать необходимость их проверки;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- умение применять индуктивные и дедуктивные способы рассуждений, видеть различные стратегии решения задач;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- понимание сущности алгоритмических предписаний и умение действовать в соответствии с предложенным алгоритмом;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- умение самостоятельно ставить цели, выбирать и создавать алгоритмы для решения учебных  математических проблем;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- умение планировать и осуществлять деятельность, направленную на решение задач исследовательского характера;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E442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E442B">
        <w:rPr>
          <w:rFonts w:ascii="Times New Roman" w:hAnsi="Times New Roman" w:cs="Times New Roman"/>
          <w:bCs/>
          <w:sz w:val="24"/>
          <w:szCs w:val="24"/>
        </w:rPr>
        <w:t xml:space="preserve"> учебной и </w:t>
      </w:r>
      <w:proofErr w:type="spellStart"/>
      <w:r w:rsidRPr="006E442B">
        <w:rPr>
          <w:rFonts w:ascii="Times New Roman" w:hAnsi="Times New Roman" w:cs="Times New Roman"/>
          <w:bCs/>
          <w:sz w:val="24"/>
          <w:szCs w:val="24"/>
        </w:rPr>
        <w:t>общепользовательской</w:t>
      </w:r>
      <w:proofErr w:type="spellEnd"/>
      <w:r w:rsidRPr="006E442B">
        <w:rPr>
          <w:rFonts w:ascii="Times New Roman" w:hAnsi="Times New Roman" w:cs="Times New Roman"/>
          <w:bCs/>
          <w:sz w:val="24"/>
          <w:szCs w:val="24"/>
        </w:rPr>
        <w:t xml:space="preserve"> компетентности в области использования информационно – коммуникационных технологий.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 xml:space="preserve">В предметном направлении базовый курс – 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E442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E442B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6E442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E442B">
        <w:rPr>
          <w:rFonts w:ascii="Times New Roman" w:hAnsi="Times New Roman" w:cs="Times New Roman"/>
          <w:bCs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>-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E442B">
        <w:rPr>
          <w:rFonts w:ascii="Times New Roman" w:hAnsi="Times New Roman" w:cs="Times New Roman"/>
          <w:bCs/>
          <w:sz w:val="24"/>
          <w:szCs w:val="24"/>
        </w:rPr>
        <w:t xml:space="preserve">-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E442B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6E442B">
        <w:rPr>
          <w:rFonts w:ascii="Times New Roman" w:hAnsi="Times New Roman" w:cs="Times New Roman"/>
          <w:bCs/>
          <w:sz w:val="24"/>
          <w:szCs w:val="24"/>
        </w:rPr>
        <w:t xml:space="preserve"> умения распознавать на чертежах, моделях 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6E442B" w:rsidRPr="006E442B" w:rsidRDefault="006E442B" w:rsidP="006E442B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E442B" w:rsidRPr="006E442B" w:rsidRDefault="006E442B" w:rsidP="006E442B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>5.  Основное содержание учебного предмета, курса</w:t>
      </w:r>
    </w:p>
    <w:p w:rsidR="006E442B" w:rsidRPr="006E442B" w:rsidRDefault="006E442B" w:rsidP="006E442B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Содержание курса геометрии 10 класса включает следующие тематические блоки:</w:t>
      </w:r>
    </w:p>
    <w:p w:rsidR="006E442B" w:rsidRPr="006E442B" w:rsidRDefault="006E442B" w:rsidP="006E442B">
      <w:pPr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b/>
          <w:sz w:val="24"/>
          <w:szCs w:val="24"/>
        </w:rPr>
        <w:t>1.Введение</w:t>
      </w:r>
    </w:p>
    <w:p w:rsidR="006E442B" w:rsidRPr="006E442B" w:rsidRDefault="006E442B" w:rsidP="006E442B">
      <w:pPr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Основные понятия стереометрии (точка, прямая, плоскость, пространство). Предмет стереометрии. Аксиомы стереометрии. Некоторые следствия из аксиом.</w:t>
      </w:r>
    </w:p>
    <w:p w:rsidR="006E442B" w:rsidRPr="006E442B" w:rsidRDefault="006E442B" w:rsidP="006E442B">
      <w:pPr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 xml:space="preserve">2. </w:t>
      </w:r>
      <w:r w:rsidRPr="006E442B">
        <w:rPr>
          <w:rFonts w:ascii="Times New Roman" w:hAnsi="Times New Roman" w:cs="Times New Roman"/>
          <w:b/>
          <w:sz w:val="24"/>
          <w:szCs w:val="24"/>
        </w:rPr>
        <w:t>Прямые и плоскости в пространстве</w:t>
      </w:r>
    </w:p>
    <w:p w:rsidR="006E442B" w:rsidRPr="006E442B" w:rsidRDefault="006E442B" w:rsidP="006E442B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Параллельность прямых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рямой и плоскости. Взаимное расположение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в пространстве. Угол между двумя прямыми. Параллельность плоскостей. Тетраэдр и параллелепипед. Теорема о 3-х перпендикулярах.</w:t>
      </w:r>
    </w:p>
    <w:p w:rsidR="006E442B" w:rsidRPr="006E442B" w:rsidRDefault="006E442B" w:rsidP="006E442B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t>Перпендикулярность прямой и плоскости. Перпендикуляр и наклонная. Угол между прямой и плоскостью.</w:t>
      </w:r>
      <w:r w:rsidRPr="006E44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E442B">
        <w:rPr>
          <w:rFonts w:ascii="Times New Roman" w:hAnsi="Times New Roman" w:cs="Times New Roman"/>
          <w:iCs/>
          <w:sz w:val="24"/>
          <w:szCs w:val="24"/>
        </w:rPr>
        <w:t xml:space="preserve">Двугранный угол. </w:t>
      </w:r>
      <w:r w:rsidRPr="006E442B">
        <w:rPr>
          <w:rFonts w:ascii="Times New Roman" w:hAnsi="Times New Roman" w:cs="Times New Roman"/>
          <w:sz w:val="24"/>
          <w:szCs w:val="24"/>
        </w:rPr>
        <w:t>Перпендикулярность плоскостей.</w:t>
      </w:r>
    </w:p>
    <w:p w:rsidR="006E442B" w:rsidRPr="006E442B" w:rsidRDefault="006E442B" w:rsidP="006E442B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lastRenderedPageBreak/>
        <w:t xml:space="preserve">Расстояние от точки до плоскости. Расстояние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6E442B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6E442B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6E442B" w:rsidRPr="006E442B" w:rsidRDefault="006E442B" w:rsidP="006E442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E442B">
        <w:rPr>
          <w:rFonts w:ascii="Times New Roman" w:hAnsi="Times New Roman" w:cs="Times New Roman"/>
          <w:b/>
          <w:sz w:val="24"/>
          <w:szCs w:val="24"/>
          <w:lang w:eastAsia="en-US"/>
        </w:rPr>
        <w:t>3.Перпендикулярность прямых и плоскостей.</w:t>
      </w:r>
    </w:p>
    <w:p w:rsidR="006E442B" w:rsidRPr="006E442B" w:rsidRDefault="006E442B" w:rsidP="006E442B">
      <w:pPr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  <w:lang w:eastAsia="en-US"/>
        </w:rPr>
        <w:t xml:space="preserve">Определение перпендикулярности прямой и плоскости. Теоремы и признак </w:t>
      </w:r>
    </w:p>
    <w:p w:rsidR="006E442B" w:rsidRPr="006E442B" w:rsidRDefault="006E442B" w:rsidP="006E442B">
      <w:pPr>
        <w:rPr>
          <w:rFonts w:ascii="Times New Roman" w:hAnsi="Times New Roman" w:cs="Times New Roman"/>
          <w:b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  <w:lang w:eastAsia="en-US"/>
        </w:rPr>
        <w:t>перпендикулярности прямой  и плоскости.</w:t>
      </w:r>
    </w:p>
    <w:p w:rsidR="006E442B" w:rsidRPr="006E442B" w:rsidRDefault="006E442B" w:rsidP="006E442B">
      <w:pPr>
        <w:pStyle w:val="a6"/>
        <w:spacing w:before="120"/>
        <w:rPr>
          <w:b/>
          <w:bCs/>
          <w:szCs w:val="24"/>
        </w:rPr>
      </w:pPr>
      <w:r w:rsidRPr="006E442B">
        <w:rPr>
          <w:b/>
          <w:bCs/>
          <w:szCs w:val="24"/>
        </w:rPr>
        <w:t xml:space="preserve">4.Многогранники </w:t>
      </w:r>
    </w:p>
    <w:p w:rsidR="006E442B" w:rsidRPr="006E442B" w:rsidRDefault="006E442B" w:rsidP="006E442B">
      <w:pPr>
        <w:pStyle w:val="a6"/>
        <w:rPr>
          <w:szCs w:val="24"/>
        </w:rPr>
      </w:pPr>
      <w:r w:rsidRPr="006E442B">
        <w:rPr>
          <w:szCs w:val="24"/>
        </w:rPr>
        <w:t xml:space="preserve">Понятие многогранника. Вершины, рёбра, грани. Многогранные углы.  Выпуклые многогранники.  Призма, её основания, боковые рёбра, высота, боковая поверхность. Прямая и наклонная призма. Правильная призма. Параллелепипед. Куб. Пирамида, её основания, боковые рёбра, высота, боковая поверхность. Треугольная пирамида. Правильная пирамида. Усечённая пирамида. Симметрии в кубе, параллелепипеде, призме и пирамиде. Понятие о симметрии в пространстве </w:t>
      </w:r>
      <w:proofErr w:type="gramStart"/>
      <w:r w:rsidRPr="006E442B">
        <w:rPr>
          <w:szCs w:val="24"/>
        </w:rPr>
        <w:t xml:space="preserve">( </w:t>
      </w:r>
      <w:proofErr w:type="gramEnd"/>
      <w:r w:rsidRPr="006E442B">
        <w:rPr>
          <w:szCs w:val="24"/>
        </w:rPr>
        <w:t>центральная, осевая, зеркальная). Сечения многогранников. Построение сечений. Правильные многогранники.</w:t>
      </w:r>
    </w:p>
    <w:p w:rsidR="006E442B" w:rsidRPr="006E442B" w:rsidRDefault="006E442B" w:rsidP="006E442B">
      <w:pPr>
        <w:pStyle w:val="a6"/>
        <w:rPr>
          <w:szCs w:val="24"/>
        </w:rPr>
      </w:pPr>
      <w:r w:rsidRPr="006E442B">
        <w:rPr>
          <w:szCs w:val="24"/>
        </w:rPr>
        <w:t>Понятие о преобразовании в пространстве. Движения в пространстве и их свойства.</w:t>
      </w:r>
    </w:p>
    <w:p w:rsidR="006E442B" w:rsidRPr="006E442B" w:rsidRDefault="006E442B" w:rsidP="006E442B">
      <w:pPr>
        <w:pStyle w:val="a6"/>
        <w:rPr>
          <w:szCs w:val="24"/>
        </w:rPr>
      </w:pPr>
      <w:r w:rsidRPr="006E442B">
        <w:rPr>
          <w:szCs w:val="24"/>
        </w:rPr>
        <w:t>Параллельный перенос, центральная симметрия. Поворот вокруг оси. Зеркальная симметрия. Осевая симметрия в пространстве.</w:t>
      </w:r>
    </w:p>
    <w:p w:rsidR="006E442B" w:rsidRPr="006E442B" w:rsidRDefault="006E442B" w:rsidP="006E442B">
      <w:pPr>
        <w:pStyle w:val="a6"/>
        <w:rPr>
          <w:szCs w:val="24"/>
        </w:rPr>
      </w:pPr>
      <w:r w:rsidRPr="006E442B">
        <w:rPr>
          <w:b/>
          <w:szCs w:val="24"/>
        </w:rPr>
        <w:t>5.Координаты и векторы в пространстве</w:t>
      </w:r>
    </w:p>
    <w:p w:rsidR="006E442B" w:rsidRPr="006E442B" w:rsidRDefault="006E442B" w:rsidP="006E442B">
      <w:pPr>
        <w:pStyle w:val="a6"/>
        <w:rPr>
          <w:szCs w:val="24"/>
        </w:rPr>
      </w:pPr>
      <w:r w:rsidRPr="006E442B">
        <w:rPr>
          <w:szCs w:val="24"/>
        </w:rPr>
        <w:t xml:space="preserve">Понятие вектора в пространстве. Сложение и вычитание векторов. Умножение вектора на число. Угол между векторами. </w:t>
      </w:r>
    </w:p>
    <w:p w:rsidR="006E442B" w:rsidRPr="006E442B" w:rsidRDefault="006E442B" w:rsidP="006E442B">
      <w:pPr>
        <w:pStyle w:val="a6"/>
        <w:rPr>
          <w:szCs w:val="24"/>
        </w:rPr>
      </w:pPr>
      <w:r w:rsidRPr="006E442B">
        <w:rPr>
          <w:b/>
          <w:szCs w:val="24"/>
        </w:rPr>
        <w:t>6.Повторение</w:t>
      </w:r>
      <w:r w:rsidRPr="006E442B">
        <w:rPr>
          <w:szCs w:val="24"/>
        </w:rPr>
        <w:t>.</w:t>
      </w:r>
    </w:p>
    <w:p w:rsidR="006E442B" w:rsidRPr="006E442B" w:rsidRDefault="006E442B" w:rsidP="006E442B">
      <w:pPr>
        <w:pStyle w:val="a6"/>
        <w:rPr>
          <w:szCs w:val="24"/>
        </w:rPr>
      </w:pPr>
      <w:r w:rsidRPr="006E442B">
        <w:rPr>
          <w:szCs w:val="24"/>
        </w:rPr>
        <w:t xml:space="preserve"> Решение задач.</w:t>
      </w:r>
    </w:p>
    <w:p w:rsidR="006E442B" w:rsidRPr="006E442B" w:rsidRDefault="006E442B" w:rsidP="006E442B">
      <w:pPr>
        <w:spacing w:before="100" w:beforeAutospacing="1" w:after="100" w:afterAutospacing="1"/>
        <w:ind w:left="2832" w:firstLine="708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E442B">
        <w:rPr>
          <w:rFonts w:ascii="Times New Roman" w:hAnsi="Times New Roman" w:cs="Times New Roman"/>
          <w:b/>
          <w:bCs/>
          <w:sz w:val="24"/>
          <w:szCs w:val="24"/>
        </w:rPr>
        <w:t>6. Тематическое планирование</w:t>
      </w: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60"/>
        <w:gridCol w:w="4120"/>
        <w:gridCol w:w="968"/>
        <w:gridCol w:w="1850"/>
        <w:gridCol w:w="1809"/>
      </w:tblGrid>
      <w:tr w:rsidR="006E442B" w:rsidRPr="006E442B" w:rsidTr="004E662D">
        <w:trPr>
          <w:trHeight w:val="3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раздела и тем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E442B" w:rsidRPr="006E442B" w:rsidTr="004E662D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теоретические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практические</w:t>
            </w:r>
          </w:p>
        </w:tc>
      </w:tr>
      <w:tr w:rsidR="006E442B" w:rsidRPr="006E442B" w:rsidTr="004E662D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E442B" w:rsidRPr="006E442B" w:rsidTr="004E662D">
        <w:trPr>
          <w:trHeight w:val="6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Параллельность прямых и плоскостей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6E442B" w:rsidRPr="006E442B" w:rsidTr="004E662D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Перпендикулярность прямых и плоскостей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E442B" w:rsidRPr="006E442B" w:rsidTr="004E662D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Многогранники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6E442B" w:rsidRPr="006E442B" w:rsidTr="004E662D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Векторы в пространстве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6E442B" w:rsidRPr="006E442B" w:rsidTr="004E662D">
        <w:trPr>
          <w:trHeight w:val="4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2B" w:rsidRPr="006E442B" w:rsidRDefault="006E442B" w:rsidP="006E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6E442B" w:rsidRPr="006E442B" w:rsidTr="004E662D">
        <w:trPr>
          <w:trHeight w:val="43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*51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42B" w:rsidRPr="006E442B" w:rsidRDefault="006E442B" w:rsidP="006E4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44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*14</w:t>
            </w:r>
          </w:p>
        </w:tc>
      </w:tr>
    </w:tbl>
    <w:p w:rsidR="004E662D" w:rsidRDefault="004E662D" w:rsidP="004E662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62D" w:rsidRPr="004E662D" w:rsidRDefault="004E662D" w:rsidP="004E662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6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 к рабочим программам по обществознанию 10-11 класс</w:t>
      </w:r>
    </w:p>
    <w:p w:rsidR="004E662D" w:rsidRPr="004E662D" w:rsidRDefault="004E662D" w:rsidP="004E662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62D">
        <w:rPr>
          <w:rFonts w:ascii="Times New Roman" w:hAnsi="Times New Roman" w:cs="Times New Roman"/>
          <w:b/>
          <w:sz w:val="28"/>
          <w:szCs w:val="28"/>
          <w:u w:val="single"/>
        </w:rPr>
        <w:t xml:space="preserve"> (базовый уровень). </w:t>
      </w:r>
    </w:p>
    <w:p w:rsidR="004E662D" w:rsidRPr="00477F7F" w:rsidRDefault="004E662D" w:rsidP="004E6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7F7F">
        <w:rPr>
          <w:rFonts w:ascii="Times New Roman" w:hAnsi="Times New Roman" w:cs="Times New Roman"/>
          <w:sz w:val="24"/>
          <w:szCs w:val="24"/>
        </w:rPr>
        <w:t xml:space="preserve">Рабочие программы ГБОУ школы № 580 Приморского района Санкт-Петербурга по </w:t>
      </w:r>
      <w:r w:rsidRPr="00477F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77F7F">
        <w:rPr>
          <w:rFonts w:ascii="Times New Roman" w:hAnsi="Times New Roman" w:cs="Times New Roman"/>
          <w:b/>
          <w:sz w:val="24"/>
          <w:szCs w:val="24"/>
        </w:rPr>
        <w:t>обществознанию для 10-11 классов</w:t>
      </w:r>
      <w:r w:rsidRPr="00477F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7F7F">
        <w:rPr>
          <w:rFonts w:ascii="Times New Roman" w:hAnsi="Times New Roman" w:cs="Times New Roman"/>
          <w:sz w:val="24"/>
          <w:szCs w:val="24"/>
        </w:rPr>
        <w:t xml:space="preserve">составлены в соответствии </w:t>
      </w:r>
      <w:proofErr w:type="gramStart"/>
      <w:r w:rsidRPr="00477F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77F7F">
        <w:rPr>
          <w:rFonts w:ascii="Times New Roman" w:hAnsi="Times New Roman" w:cs="Times New Roman"/>
          <w:sz w:val="24"/>
          <w:szCs w:val="24"/>
        </w:rPr>
        <w:t>:</w:t>
      </w:r>
    </w:p>
    <w:p w:rsidR="004E662D" w:rsidRPr="00477F7F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77F7F">
        <w:rPr>
          <w:bCs/>
        </w:rPr>
        <w:t>Федеральным  законом от 29 декабря 2012 года N 273- ФЗ "Об образовании в Российской Федерации";</w:t>
      </w:r>
    </w:p>
    <w:p w:rsidR="004E662D" w:rsidRPr="00477F7F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77F7F">
        <w:t xml:space="preserve">Федерального компонента государственного стандарта среднего (полного) общего образования, утвержденного приказом Министерства образования России от 05.03.2004. №1089 «Об утверждении федерального стандарта основного общего образования»; </w:t>
      </w:r>
    </w:p>
    <w:p w:rsidR="004E662D" w:rsidRPr="00477F7F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77F7F">
        <w:t xml:space="preserve">Программы общеобразовательных учреждений. Обществознание 6 -11 классы. </w:t>
      </w:r>
      <w:r w:rsidRPr="00477F7F">
        <w:rPr>
          <w:rStyle w:val="c23"/>
        </w:rPr>
        <w:t xml:space="preserve">Авторы: </w:t>
      </w:r>
      <w:proofErr w:type="gramStart"/>
      <w:r w:rsidRPr="00477F7F">
        <w:rPr>
          <w:rStyle w:val="c23"/>
        </w:rPr>
        <w:t>Л. Н. Боголюбов, Н. И. Городецкая, Л. Ф. Иванова, А. И. Матвеев</w:t>
      </w:r>
      <w:r w:rsidRPr="00477F7F">
        <w:t xml:space="preserve">  – М. «Просвещение» 2011 г.</w:t>
      </w:r>
      <w:r w:rsidRPr="00477F7F">
        <w:rPr>
          <w:bdr w:val="none" w:sz="0" w:space="0" w:color="auto" w:frame="1"/>
        </w:rPr>
        <w:t>;</w:t>
      </w:r>
      <w:proofErr w:type="gramEnd"/>
    </w:p>
    <w:p w:rsidR="004E662D" w:rsidRPr="00477F7F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77F7F">
        <w:rPr>
          <w:bdr w:val="none" w:sz="0" w:space="0" w:color="auto" w:frame="1"/>
        </w:rPr>
        <w:t xml:space="preserve">  </w:t>
      </w:r>
      <w:r w:rsidRPr="00477F7F">
        <w:t>Приказом 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E662D" w:rsidRPr="00477F7F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77F7F">
        <w:t>Приказом Министерства образования  и науки Российской Федерации от 04 октября 2010 года « Об утверждении федеральных  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4E662D" w:rsidRPr="00477F7F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77F7F">
        <w:rPr>
          <w:bCs/>
        </w:rPr>
        <w:t xml:space="preserve">Постановлением 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477F7F">
        <w:rPr>
          <w:bCs/>
        </w:rPr>
        <w:t>СанПин</w:t>
      </w:r>
      <w:proofErr w:type="spellEnd"/>
      <w:r w:rsidRPr="00477F7F">
        <w:rPr>
          <w:bCs/>
        </w:rPr>
        <w:t xml:space="preserve"> 2.4.2.282110 «Санитарно-эпидемиологические требования к условиям и организации обучения в общеобразовательных учреждениях»;</w:t>
      </w:r>
    </w:p>
    <w:p w:rsidR="004E662D" w:rsidRPr="00477F7F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77F7F">
        <w:t>Уставом  ГБОУ школы  № 580 Приморского района Санкт-Петербурга;</w:t>
      </w:r>
    </w:p>
    <w:p w:rsidR="004E662D" w:rsidRPr="00477F7F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77F7F">
        <w:t>Основной образовательной программой  - Образовательной программой среднего общего образования ГБОУ школы № 580 Приморского района Санкт-Петербурга;</w:t>
      </w:r>
    </w:p>
    <w:p w:rsidR="004E662D" w:rsidRPr="00477F7F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77F7F">
        <w:t>Учебным  планом  ГБОУ школы № 580 Приморского района Санкт-Петербурга на 2015-2016 учебный год;</w:t>
      </w:r>
    </w:p>
    <w:p w:rsidR="004E662D" w:rsidRPr="00477F7F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77F7F">
        <w:rPr>
          <w:bdr w:val="none" w:sz="0" w:space="0" w:color="auto" w:frame="1"/>
        </w:rPr>
        <w:t>Положением  «</w:t>
      </w:r>
      <w:r w:rsidRPr="00477F7F">
        <w:t>Об осуществлении текущего контроля успеваемости, формах, периодичности, порядке проведения промежуточной аттестации и переводе обучающихся в следующий класс» ГБОУ школы № 580 Приморского района Санкт-Петербурга;</w:t>
      </w:r>
    </w:p>
    <w:p w:rsidR="004E662D" w:rsidRPr="00477F7F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77F7F">
        <w:t>Положением  «О рабочей программе по учебному предмету, курсу» ГБОУ школы № 580 Приморского района Санкт-Петербурга.</w:t>
      </w:r>
    </w:p>
    <w:p w:rsidR="004E662D" w:rsidRPr="00477F7F" w:rsidRDefault="004E662D" w:rsidP="004E662D">
      <w:pPr>
        <w:pStyle w:val="a4"/>
        <w:spacing w:before="100" w:beforeAutospacing="1" w:after="100" w:afterAutospacing="1"/>
        <w:outlineLvl w:val="1"/>
        <w:rPr>
          <w:bCs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276"/>
        <w:gridCol w:w="3969"/>
        <w:gridCol w:w="4359"/>
      </w:tblGrid>
      <w:tr w:rsidR="004E662D" w:rsidRPr="00477F7F" w:rsidTr="0044290B">
        <w:tc>
          <w:tcPr>
            <w:tcW w:w="1276" w:type="dxa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477F7F">
              <w:rPr>
                <w:b/>
                <w:bCs/>
              </w:rPr>
              <w:t>Класс</w:t>
            </w:r>
          </w:p>
        </w:tc>
        <w:tc>
          <w:tcPr>
            <w:tcW w:w="3969" w:type="dxa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477F7F">
              <w:rPr>
                <w:b/>
                <w:bCs/>
              </w:rPr>
              <w:t>Учебник</w:t>
            </w:r>
          </w:p>
        </w:tc>
        <w:tc>
          <w:tcPr>
            <w:tcW w:w="4359" w:type="dxa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477F7F">
              <w:rPr>
                <w:b/>
                <w:bCs/>
              </w:rPr>
              <w:t>Программа</w:t>
            </w:r>
          </w:p>
        </w:tc>
      </w:tr>
      <w:tr w:rsidR="004E662D" w:rsidRPr="00477F7F" w:rsidTr="0044290B">
        <w:tc>
          <w:tcPr>
            <w:tcW w:w="1276" w:type="dxa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/>
                <w:bCs/>
              </w:rPr>
            </w:pPr>
            <w:r w:rsidRPr="00477F7F">
              <w:rPr>
                <w:b/>
                <w:bCs/>
              </w:rPr>
              <w:t xml:space="preserve">10 </w:t>
            </w:r>
          </w:p>
        </w:tc>
        <w:tc>
          <w:tcPr>
            <w:tcW w:w="3969" w:type="dxa"/>
          </w:tcPr>
          <w:p w:rsidR="004E662D" w:rsidRPr="00477F7F" w:rsidRDefault="004E662D" w:rsidP="0044290B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7F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«Обществознание». 10 класс: базовый уровень. / Л.Н.Боголюбов, Ю.А.Аверьянов, А.В.Белявский и др.; Под ред. Л.Н.Боголюбова, и др. – М.: Просвещение, 2014. </w:t>
            </w:r>
            <w:r w:rsidRPr="00477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№1.3.3.1.2 ФПУ</w:t>
            </w:r>
          </w:p>
        </w:tc>
        <w:tc>
          <w:tcPr>
            <w:tcW w:w="4359" w:type="dxa"/>
          </w:tcPr>
          <w:p w:rsidR="004E662D" w:rsidRPr="00477F7F" w:rsidRDefault="004E662D" w:rsidP="0044290B">
            <w:pPr>
              <w:spacing w:before="100" w:beforeAutospacing="1" w:after="100" w:afterAutospacing="1"/>
              <w:ind w:firstLine="25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7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общеобразовательных учреждений. Обществознание 6 -11 классы. </w:t>
            </w:r>
            <w:r w:rsidRPr="00477F7F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Авторы: Л. Н. Боголюбов, Н. И. Городецкая, Л. Ф. Иванова, А. И. Матвеев</w:t>
            </w:r>
            <w:r w:rsidRPr="00477F7F">
              <w:rPr>
                <w:rFonts w:ascii="Times New Roman" w:hAnsi="Times New Roman" w:cs="Times New Roman"/>
                <w:sz w:val="24"/>
                <w:szCs w:val="24"/>
              </w:rPr>
              <w:t xml:space="preserve">  – М. «Просвещение» 2011 г.</w:t>
            </w:r>
            <w:r w:rsidRPr="00477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4E662D" w:rsidRPr="00477F7F" w:rsidTr="0044290B">
        <w:tc>
          <w:tcPr>
            <w:tcW w:w="1276" w:type="dxa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/>
                <w:bCs/>
              </w:rPr>
            </w:pPr>
            <w:r w:rsidRPr="00477F7F">
              <w:rPr>
                <w:b/>
                <w:bCs/>
              </w:rPr>
              <w:t xml:space="preserve">11 </w:t>
            </w:r>
          </w:p>
        </w:tc>
        <w:tc>
          <w:tcPr>
            <w:tcW w:w="3969" w:type="dxa"/>
          </w:tcPr>
          <w:p w:rsidR="004E662D" w:rsidRPr="00477F7F" w:rsidRDefault="004E662D" w:rsidP="0044290B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7F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«Обществознание». 11 класс. Базовый уровень. / Л.Н.Боголюбов, Н.И.Городецкая, Л.Ф.Иванова и др.; </w:t>
            </w:r>
            <w:r w:rsidRPr="0047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ред. Л.Н.Боголюбова и др. – М.: Просвещение, 2014. </w:t>
            </w:r>
            <w:r w:rsidRPr="00477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№1.3.3.1.2 ФПУ</w:t>
            </w:r>
          </w:p>
        </w:tc>
        <w:tc>
          <w:tcPr>
            <w:tcW w:w="4359" w:type="dxa"/>
          </w:tcPr>
          <w:p w:rsidR="004E662D" w:rsidRPr="00477F7F" w:rsidRDefault="004E662D" w:rsidP="0044290B">
            <w:pPr>
              <w:spacing w:before="100" w:beforeAutospacing="1" w:after="100" w:afterAutospacing="1"/>
              <w:ind w:left="34" w:hanging="9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F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общеобразовательных учреждений. Обществознание 6 -11 классы. </w:t>
            </w:r>
            <w:r w:rsidRPr="00477F7F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 xml:space="preserve">Авторы: Л. Н. Боголюбов, Н. </w:t>
            </w:r>
            <w:r w:rsidRPr="00477F7F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lastRenderedPageBreak/>
              <w:t>И. Городецкая, Л. Ф. Иванова, А. И. Матвеев</w:t>
            </w:r>
            <w:r w:rsidRPr="00477F7F">
              <w:rPr>
                <w:rFonts w:ascii="Times New Roman" w:hAnsi="Times New Roman" w:cs="Times New Roman"/>
                <w:sz w:val="24"/>
                <w:szCs w:val="24"/>
              </w:rPr>
              <w:t xml:space="preserve">  – М. «Просвещение» 2011 г.</w:t>
            </w:r>
            <w:r w:rsidRPr="00477F7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</w:tbl>
    <w:p w:rsidR="004E662D" w:rsidRPr="00477F7F" w:rsidRDefault="004E662D" w:rsidP="004E662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E662D" w:rsidRPr="00477F7F" w:rsidRDefault="004E662D" w:rsidP="004E662D">
      <w:pPr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7F7F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предмета, курса в учебном плане</w:t>
      </w:r>
    </w:p>
    <w:p w:rsidR="004E662D" w:rsidRPr="00477F7F" w:rsidRDefault="004E662D" w:rsidP="004E662D">
      <w:pPr>
        <w:tabs>
          <w:tab w:val="left" w:pos="8280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477F7F">
        <w:rPr>
          <w:rFonts w:ascii="Times New Roman" w:hAnsi="Times New Roman" w:cs="Times New Roman"/>
          <w:sz w:val="24"/>
          <w:szCs w:val="24"/>
        </w:rPr>
        <w:t xml:space="preserve">Учебный план ГБОУ школы №580 отводит для обязательного изучения учебного предмета «Обществознание» </w:t>
      </w:r>
    </w:p>
    <w:tbl>
      <w:tblPr>
        <w:tblStyle w:val="a5"/>
        <w:tblW w:w="0" w:type="auto"/>
        <w:tblInd w:w="-34" w:type="dxa"/>
        <w:tblLook w:val="04A0"/>
      </w:tblPr>
      <w:tblGrid>
        <w:gridCol w:w="2552"/>
        <w:gridCol w:w="3119"/>
        <w:gridCol w:w="3468"/>
      </w:tblGrid>
      <w:tr w:rsidR="004E662D" w:rsidRPr="00477F7F" w:rsidTr="0044290B">
        <w:tc>
          <w:tcPr>
            <w:tcW w:w="2552" w:type="dxa"/>
            <w:vMerge w:val="restart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477F7F">
              <w:rPr>
                <w:b/>
                <w:bCs/>
              </w:rPr>
              <w:t>Класс</w:t>
            </w:r>
          </w:p>
        </w:tc>
        <w:tc>
          <w:tcPr>
            <w:tcW w:w="6587" w:type="dxa"/>
            <w:gridSpan w:val="2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477F7F">
              <w:rPr>
                <w:b/>
                <w:bCs/>
              </w:rPr>
              <w:t>Количество часов</w:t>
            </w:r>
          </w:p>
        </w:tc>
      </w:tr>
      <w:tr w:rsidR="004E662D" w:rsidRPr="00477F7F" w:rsidTr="0044290B">
        <w:tc>
          <w:tcPr>
            <w:tcW w:w="2552" w:type="dxa"/>
            <w:vMerge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3119" w:type="dxa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477F7F">
              <w:rPr>
                <w:b/>
                <w:bCs/>
              </w:rPr>
              <w:t>в год</w:t>
            </w:r>
          </w:p>
        </w:tc>
        <w:tc>
          <w:tcPr>
            <w:tcW w:w="3468" w:type="dxa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477F7F">
              <w:rPr>
                <w:b/>
                <w:bCs/>
              </w:rPr>
              <w:t>в неделю</w:t>
            </w:r>
          </w:p>
        </w:tc>
      </w:tr>
      <w:tr w:rsidR="004E662D" w:rsidRPr="00477F7F" w:rsidTr="0044290B">
        <w:tc>
          <w:tcPr>
            <w:tcW w:w="2552" w:type="dxa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Cs/>
              </w:rPr>
            </w:pPr>
            <w:r w:rsidRPr="00477F7F">
              <w:rPr>
                <w:bCs/>
              </w:rPr>
              <w:t xml:space="preserve">10 </w:t>
            </w:r>
          </w:p>
        </w:tc>
        <w:tc>
          <w:tcPr>
            <w:tcW w:w="3119" w:type="dxa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Cs/>
              </w:rPr>
            </w:pPr>
            <w:r w:rsidRPr="00477F7F">
              <w:rPr>
                <w:bCs/>
              </w:rPr>
              <w:t>68</w:t>
            </w:r>
          </w:p>
        </w:tc>
        <w:tc>
          <w:tcPr>
            <w:tcW w:w="3468" w:type="dxa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Cs/>
              </w:rPr>
            </w:pPr>
            <w:r w:rsidRPr="00477F7F">
              <w:rPr>
                <w:bCs/>
              </w:rPr>
              <w:t>2</w:t>
            </w:r>
          </w:p>
        </w:tc>
      </w:tr>
      <w:tr w:rsidR="004E662D" w:rsidRPr="00477F7F" w:rsidTr="0044290B">
        <w:tc>
          <w:tcPr>
            <w:tcW w:w="2552" w:type="dxa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Cs/>
              </w:rPr>
            </w:pPr>
            <w:r w:rsidRPr="00477F7F">
              <w:rPr>
                <w:bCs/>
              </w:rPr>
              <w:t xml:space="preserve">11 </w:t>
            </w:r>
          </w:p>
        </w:tc>
        <w:tc>
          <w:tcPr>
            <w:tcW w:w="3119" w:type="dxa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Cs/>
              </w:rPr>
            </w:pPr>
            <w:r w:rsidRPr="00477F7F">
              <w:rPr>
                <w:bCs/>
              </w:rPr>
              <w:t>68</w:t>
            </w:r>
          </w:p>
        </w:tc>
        <w:tc>
          <w:tcPr>
            <w:tcW w:w="3468" w:type="dxa"/>
          </w:tcPr>
          <w:p w:rsidR="004E662D" w:rsidRPr="00477F7F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Cs/>
              </w:rPr>
            </w:pPr>
            <w:r w:rsidRPr="00477F7F">
              <w:rPr>
                <w:bCs/>
              </w:rPr>
              <w:t>2</w:t>
            </w:r>
          </w:p>
        </w:tc>
      </w:tr>
    </w:tbl>
    <w:p w:rsidR="004E662D" w:rsidRPr="00477F7F" w:rsidRDefault="004E662D" w:rsidP="004E662D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77F7F">
        <w:rPr>
          <w:rFonts w:ascii="Times New Roman" w:hAnsi="Times New Roman" w:cs="Times New Roman"/>
          <w:b/>
          <w:bCs/>
          <w:sz w:val="24"/>
          <w:szCs w:val="24"/>
        </w:rPr>
        <w:t>Цели рабочей программы</w:t>
      </w:r>
      <w:r w:rsidRPr="00477F7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E662D" w:rsidRPr="00477F7F" w:rsidRDefault="004E662D" w:rsidP="004E66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7F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477F7F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4E662D" w:rsidRPr="00477F7F" w:rsidRDefault="004E662D" w:rsidP="004E66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7F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477F7F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477F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77F7F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4E662D" w:rsidRPr="00477F7F" w:rsidRDefault="004E662D" w:rsidP="004E662D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F7F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77F7F">
        <w:rPr>
          <w:rFonts w:ascii="Times New Roman" w:hAnsi="Times New Roman" w:cs="Times New Roman"/>
          <w:sz w:val="24"/>
          <w:szCs w:val="24"/>
        </w:rPr>
        <w:t xml:space="preserve"> гражданина будущей России, личности, готовой к жизни в высокотехнологичном конкурентном мире  на принципах  взаимоуважения и толерантности. </w:t>
      </w:r>
    </w:p>
    <w:p w:rsidR="004E662D" w:rsidRPr="00477F7F" w:rsidRDefault="004E662D" w:rsidP="004E66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F7F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477F7F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4E662D" w:rsidRPr="00477F7F" w:rsidRDefault="004E662D" w:rsidP="004E66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F7F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477F7F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4E662D" w:rsidRPr="00477F7F" w:rsidRDefault="004E662D" w:rsidP="004E662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7F7F">
        <w:rPr>
          <w:rFonts w:ascii="Times New Roman" w:hAnsi="Times New Roman" w:cs="Times New Roman"/>
          <w:b/>
          <w:sz w:val="24"/>
          <w:szCs w:val="24"/>
        </w:rPr>
        <w:t>формирование опыта</w:t>
      </w:r>
      <w:r w:rsidRPr="00477F7F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4E662D" w:rsidRPr="00477F7F" w:rsidRDefault="004E662D" w:rsidP="004E662D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77F7F">
        <w:rPr>
          <w:rFonts w:ascii="Times New Roman" w:hAnsi="Times New Roman" w:cs="Times New Roman"/>
          <w:b/>
          <w:bCs/>
          <w:sz w:val="24"/>
          <w:szCs w:val="24"/>
        </w:rPr>
        <w:t>Реализация рабочей программы способствует решению следующих задач</w:t>
      </w:r>
      <w:r w:rsidRPr="00477F7F">
        <w:rPr>
          <w:rFonts w:ascii="Times New Roman" w:hAnsi="Times New Roman" w:cs="Times New Roman"/>
          <w:bCs/>
          <w:sz w:val="24"/>
          <w:szCs w:val="24"/>
        </w:rPr>
        <w:t>:</w:t>
      </w:r>
    </w:p>
    <w:p w:rsidR="004E662D" w:rsidRPr="00477F7F" w:rsidRDefault="004E662D" w:rsidP="004E662D">
      <w:pPr>
        <w:pStyle w:val="a4"/>
        <w:numPr>
          <w:ilvl w:val="0"/>
          <w:numId w:val="25"/>
        </w:numPr>
        <w:jc w:val="both"/>
      </w:pPr>
      <w:r w:rsidRPr="00477F7F"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4E662D" w:rsidRPr="00477F7F" w:rsidRDefault="004E662D" w:rsidP="004E662D">
      <w:pPr>
        <w:pStyle w:val="a4"/>
        <w:numPr>
          <w:ilvl w:val="0"/>
          <w:numId w:val="25"/>
        </w:numPr>
        <w:jc w:val="both"/>
      </w:pPr>
      <w:r w:rsidRPr="00477F7F">
        <w:lastRenderedPageBreak/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477F7F">
        <w:t>демократического общества</w:t>
      </w:r>
      <w:proofErr w:type="gramEnd"/>
      <w:r w:rsidRPr="00477F7F"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4E662D" w:rsidRPr="00477F7F" w:rsidRDefault="004E662D" w:rsidP="004E662D">
      <w:pPr>
        <w:pStyle w:val="a4"/>
        <w:numPr>
          <w:ilvl w:val="0"/>
          <w:numId w:val="25"/>
        </w:numPr>
        <w:jc w:val="both"/>
      </w:pPr>
      <w:r w:rsidRPr="00477F7F"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4E662D" w:rsidRPr="00477F7F" w:rsidRDefault="004E662D" w:rsidP="004E662D">
      <w:pPr>
        <w:pStyle w:val="a4"/>
        <w:numPr>
          <w:ilvl w:val="0"/>
          <w:numId w:val="25"/>
        </w:numPr>
        <w:jc w:val="both"/>
      </w:pPr>
      <w:r w:rsidRPr="00477F7F"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4E662D" w:rsidRPr="00477F7F" w:rsidRDefault="004E662D" w:rsidP="004E662D">
      <w:pPr>
        <w:pStyle w:val="a4"/>
        <w:numPr>
          <w:ilvl w:val="0"/>
          <w:numId w:val="25"/>
        </w:numPr>
        <w:jc w:val="both"/>
      </w:pPr>
      <w:r w:rsidRPr="00477F7F"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(городе), рефлексию личного социального опыта, актуальной социальной практики, в том числе включенной в содержание курса;</w:t>
      </w:r>
    </w:p>
    <w:p w:rsidR="004E662D" w:rsidRPr="00477F7F" w:rsidRDefault="004E662D" w:rsidP="004E662D">
      <w:pPr>
        <w:pStyle w:val="a4"/>
        <w:numPr>
          <w:ilvl w:val="0"/>
          <w:numId w:val="25"/>
        </w:numPr>
        <w:jc w:val="both"/>
      </w:pPr>
      <w:r w:rsidRPr="00477F7F"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4E662D" w:rsidRPr="00477F7F" w:rsidRDefault="004E662D" w:rsidP="004E662D">
      <w:pPr>
        <w:pStyle w:val="a4"/>
        <w:numPr>
          <w:ilvl w:val="0"/>
          <w:numId w:val="25"/>
        </w:numPr>
        <w:jc w:val="both"/>
      </w:pPr>
      <w:r w:rsidRPr="00477F7F"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477F7F">
        <w:t>взаимоприятие</w:t>
      </w:r>
      <w:proofErr w:type="spellEnd"/>
      <w:r w:rsidRPr="00477F7F">
        <w:t xml:space="preserve"> партнера, гуманное поведение в социальных конфликтах;</w:t>
      </w:r>
    </w:p>
    <w:p w:rsidR="004E662D" w:rsidRPr="00477F7F" w:rsidRDefault="004E662D" w:rsidP="004E662D">
      <w:pPr>
        <w:pStyle w:val="a4"/>
        <w:numPr>
          <w:ilvl w:val="0"/>
          <w:numId w:val="25"/>
        </w:numPr>
        <w:jc w:val="both"/>
      </w:pPr>
      <w:r w:rsidRPr="00477F7F"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477F7F">
        <w:t>допрофессиональной</w:t>
      </w:r>
      <w:proofErr w:type="spellEnd"/>
      <w:r w:rsidRPr="00477F7F">
        <w:t xml:space="preserve"> подготовки.</w:t>
      </w:r>
    </w:p>
    <w:p w:rsidR="004E662D" w:rsidRPr="00477F7F" w:rsidRDefault="004E662D" w:rsidP="004E662D">
      <w:pPr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7F7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предмета, курса</w:t>
      </w:r>
    </w:p>
    <w:p w:rsidR="004E662D" w:rsidRPr="00477F7F" w:rsidRDefault="004E662D" w:rsidP="004E662D">
      <w:pPr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7F7F">
        <w:rPr>
          <w:rFonts w:ascii="Times New Roman" w:hAnsi="Times New Roman" w:cs="Times New Roman"/>
          <w:b/>
          <w:bCs/>
          <w:sz w:val="24"/>
          <w:szCs w:val="24"/>
        </w:rPr>
        <w:t xml:space="preserve"> (базовый уровень 10-11 классы)</w:t>
      </w:r>
    </w:p>
    <w:p w:rsidR="004E662D" w:rsidRPr="00477F7F" w:rsidRDefault="004E662D" w:rsidP="004E662D">
      <w:pPr>
        <w:pStyle w:val="a6"/>
        <w:spacing w:line="240" w:lineRule="auto"/>
        <w:ind w:firstLine="709"/>
        <w:rPr>
          <w:color w:val="000000"/>
          <w:spacing w:val="5"/>
          <w:szCs w:val="24"/>
        </w:rPr>
      </w:pPr>
      <w:proofErr w:type="gramStart"/>
      <w:r w:rsidRPr="00477F7F">
        <w:rPr>
          <w:color w:val="000000"/>
          <w:spacing w:val="3"/>
          <w:szCs w:val="24"/>
        </w:rPr>
        <w:t xml:space="preserve">Содержание среднего (полного) общего образования  на базовом уровне по «Обществознанию» представляет собой </w:t>
      </w:r>
      <w:r w:rsidRPr="00477F7F">
        <w:rPr>
          <w:color w:val="000000"/>
          <w:spacing w:val="2"/>
          <w:szCs w:val="24"/>
        </w:rPr>
        <w:t xml:space="preserve">комплекс знаний, отражающих основные объекты изучения: </w:t>
      </w:r>
      <w:r w:rsidRPr="00477F7F">
        <w:rPr>
          <w:color w:val="000000"/>
          <w:spacing w:val="1"/>
          <w:szCs w:val="24"/>
        </w:rPr>
        <w:t>общество в целом, человек в обществе, познание, экономическая сфера, социальные отношения, политика, духов</w:t>
      </w:r>
      <w:r w:rsidRPr="00477F7F">
        <w:rPr>
          <w:color w:val="000000"/>
          <w:spacing w:val="4"/>
          <w:szCs w:val="24"/>
        </w:rPr>
        <w:t xml:space="preserve">но-нравственная сфера, </w:t>
      </w:r>
      <w:r w:rsidRPr="00477F7F">
        <w:rPr>
          <w:color w:val="000000"/>
          <w:spacing w:val="1"/>
          <w:szCs w:val="24"/>
        </w:rPr>
        <w:t>право.</w:t>
      </w:r>
      <w:proofErr w:type="gramEnd"/>
      <w:r w:rsidRPr="00477F7F">
        <w:rPr>
          <w:color w:val="000000"/>
          <w:spacing w:val="1"/>
          <w:szCs w:val="24"/>
        </w:rPr>
        <w:t xml:space="preserve"> </w:t>
      </w:r>
      <w:r w:rsidRPr="00477F7F">
        <w:rPr>
          <w:color w:val="000000"/>
          <w:spacing w:val="4"/>
          <w:szCs w:val="24"/>
        </w:rPr>
        <w:t>Все означенные компоненты содержания</w:t>
      </w:r>
      <w:r w:rsidRPr="00477F7F">
        <w:rPr>
          <w:color w:val="000000"/>
          <w:spacing w:val="5"/>
          <w:szCs w:val="24"/>
        </w:rPr>
        <w:t xml:space="preserve"> взаимосвязаны, как связаны и взаимодействуют друг с </w:t>
      </w:r>
      <w:r w:rsidRPr="00477F7F">
        <w:rPr>
          <w:color w:val="000000"/>
          <w:spacing w:val="4"/>
          <w:szCs w:val="24"/>
        </w:rPr>
        <w:t>другом изучаемые объекты. Помимо знаний, в содержание курса входят: социальные навыки, уме</w:t>
      </w:r>
      <w:r w:rsidRPr="00477F7F">
        <w:rPr>
          <w:color w:val="000000"/>
          <w:spacing w:val="2"/>
          <w:szCs w:val="24"/>
        </w:rPr>
        <w:t xml:space="preserve">ния, ключевые компетентности, совокупность моральных норм </w:t>
      </w:r>
      <w:r w:rsidRPr="00477F7F">
        <w:rPr>
          <w:color w:val="000000"/>
          <w:spacing w:val="3"/>
          <w:szCs w:val="24"/>
        </w:rPr>
        <w:t xml:space="preserve">и принципов поведения людей по отношению к обществу и </w:t>
      </w:r>
      <w:r w:rsidRPr="00477F7F">
        <w:rPr>
          <w:color w:val="000000"/>
          <w:spacing w:val="4"/>
          <w:szCs w:val="24"/>
        </w:rPr>
        <w:t xml:space="preserve">другим людям; правовые нормы, регулирующие отношения </w:t>
      </w:r>
      <w:r w:rsidRPr="00477F7F">
        <w:rPr>
          <w:color w:val="000000"/>
          <w:szCs w:val="24"/>
        </w:rPr>
        <w:t>людей во всех областях жизни общества; система гуманисти</w:t>
      </w:r>
      <w:r w:rsidRPr="00477F7F">
        <w:rPr>
          <w:color w:val="000000"/>
          <w:spacing w:val="10"/>
          <w:szCs w:val="24"/>
        </w:rPr>
        <w:t>ческих и демократических ценностей</w:t>
      </w:r>
      <w:r w:rsidRPr="00477F7F">
        <w:rPr>
          <w:color w:val="000000"/>
          <w:spacing w:val="5"/>
          <w:szCs w:val="24"/>
        </w:rPr>
        <w:t>.</w:t>
      </w:r>
    </w:p>
    <w:p w:rsidR="004E662D" w:rsidRPr="00477F7F" w:rsidRDefault="004E662D" w:rsidP="004E662D">
      <w:pPr>
        <w:pStyle w:val="a6"/>
        <w:spacing w:line="240" w:lineRule="auto"/>
        <w:ind w:firstLine="709"/>
        <w:rPr>
          <w:color w:val="000000"/>
          <w:spacing w:val="5"/>
          <w:szCs w:val="24"/>
        </w:rPr>
      </w:pPr>
      <w:r w:rsidRPr="00477F7F">
        <w:rPr>
          <w:color w:val="000000"/>
          <w:spacing w:val="5"/>
          <w:szCs w:val="24"/>
        </w:rPr>
        <w:t>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4E662D" w:rsidRPr="00477F7F" w:rsidRDefault="004E662D" w:rsidP="004E662D">
      <w:pPr>
        <w:pStyle w:val="a6"/>
        <w:spacing w:line="240" w:lineRule="auto"/>
        <w:ind w:firstLine="709"/>
        <w:rPr>
          <w:color w:val="000000"/>
          <w:spacing w:val="5"/>
          <w:szCs w:val="24"/>
        </w:rPr>
      </w:pPr>
      <w:r w:rsidRPr="00477F7F">
        <w:rPr>
          <w:color w:val="000000"/>
          <w:spacing w:val="5"/>
          <w:szCs w:val="24"/>
        </w:rPr>
        <w:t xml:space="preserve">Освоение нового содержания осуществляется с опорой на </w:t>
      </w:r>
      <w:proofErr w:type="spellStart"/>
      <w:r w:rsidRPr="00477F7F">
        <w:rPr>
          <w:color w:val="000000"/>
          <w:spacing w:val="5"/>
          <w:szCs w:val="24"/>
        </w:rPr>
        <w:t>межпредметные</w:t>
      </w:r>
      <w:proofErr w:type="spellEnd"/>
      <w:r w:rsidRPr="00477F7F">
        <w:rPr>
          <w:color w:val="000000"/>
          <w:spacing w:val="5"/>
          <w:szCs w:val="24"/>
        </w:rPr>
        <w:t xml:space="preserve"> связи с курсами истории, географии, литературы и др.</w:t>
      </w:r>
    </w:p>
    <w:p w:rsidR="004E662D" w:rsidRPr="00477F7F" w:rsidRDefault="004E662D" w:rsidP="004E662D">
      <w:pPr>
        <w:pStyle w:val="a6"/>
        <w:spacing w:line="240" w:lineRule="auto"/>
        <w:ind w:firstLine="709"/>
        <w:rPr>
          <w:color w:val="000000"/>
          <w:spacing w:val="5"/>
          <w:szCs w:val="24"/>
        </w:rPr>
      </w:pPr>
    </w:p>
    <w:p w:rsidR="004E662D" w:rsidRDefault="004E662D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br w:type="page"/>
      </w:r>
    </w:p>
    <w:p w:rsidR="004E662D" w:rsidRPr="004E662D" w:rsidRDefault="004E662D" w:rsidP="004E662D">
      <w:pPr>
        <w:spacing w:before="120"/>
        <w:ind w:right="23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4E66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 к рабочей программе по обществознанию для 10-11 классов (профильный уровень)</w:t>
      </w:r>
    </w:p>
    <w:p w:rsidR="004E662D" w:rsidRPr="004E662D" w:rsidRDefault="004E662D" w:rsidP="004E6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E662D">
        <w:rPr>
          <w:rFonts w:ascii="Times New Roman" w:hAnsi="Times New Roman" w:cs="Times New Roman"/>
          <w:sz w:val="24"/>
          <w:szCs w:val="24"/>
        </w:rPr>
        <w:t xml:space="preserve">Рабочие программы ГБОУ школы № 580 Приморского района Санкт-Петербурга по </w:t>
      </w:r>
      <w:r w:rsidRPr="004E662D">
        <w:rPr>
          <w:rFonts w:ascii="Times New Roman" w:hAnsi="Times New Roman" w:cs="Times New Roman"/>
          <w:b/>
          <w:sz w:val="24"/>
          <w:szCs w:val="24"/>
        </w:rPr>
        <w:t>обществознанию для 10-11 классов (профильный уровень</w:t>
      </w:r>
      <w:proofErr w:type="gramStart"/>
      <w:r w:rsidRPr="004E662D">
        <w:rPr>
          <w:rFonts w:ascii="Times New Roman" w:hAnsi="Times New Roman" w:cs="Times New Roman"/>
          <w:b/>
          <w:sz w:val="24"/>
          <w:szCs w:val="24"/>
        </w:rPr>
        <w:t>)</w:t>
      </w:r>
      <w:r w:rsidRPr="004E66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662D">
        <w:rPr>
          <w:rFonts w:ascii="Times New Roman" w:hAnsi="Times New Roman" w:cs="Times New Roman"/>
          <w:sz w:val="24"/>
          <w:szCs w:val="24"/>
        </w:rPr>
        <w:t>оставлены в соответствии с:</w:t>
      </w:r>
    </w:p>
    <w:p w:rsidR="004E662D" w:rsidRPr="004E662D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E662D">
        <w:rPr>
          <w:bCs/>
        </w:rPr>
        <w:t>Федеральным  законом от 29 декабря 2012 года N 273- ФЗ "Об образовании в Российской Федерации";</w:t>
      </w:r>
    </w:p>
    <w:p w:rsidR="004E662D" w:rsidRPr="004E662D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E662D">
        <w:t xml:space="preserve">Федерального компонента государственного стандарта среднего (полного) общего образования, утвержденного приказом Министерства образования России от 05.03.2004. №1089 «Об утверждении федерального стандарта основного общего образования»; </w:t>
      </w:r>
    </w:p>
    <w:p w:rsidR="004E662D" w:rsidRPr="004E662D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E662D">
        <w:t xml:space="preserve">Авторской программы Боголюбова Л.Н., Ивановой Л.Ф., </w:t>
      </w:r>
      <w:proofErr w:type="spellStart"/>
      <w:r w:rsidRPr="004E662D">
        <w:t>Лазебниковой</w:t>
      </w:r>
      <w:proofErr w:type="spellEnd"/>
      <w:r w:rsidRPr="004E662D">
        <w:t xml:space="preserve"> А.Ю. «Обществознание, 10-11кл., профильный уровень».- М.: Просвещение, 2009.</w:t>
      </w:r>
    </w:p>
    <w:p w:rsidR="004E662D" w:rsidRPr="004E662D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E662D">
        <w:t>Приказом 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E662D" w:rsidRPr="004E662D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E662D">
        <w:t>Приказом Министерства образования  и науки Российской Федерации от 04 октября 2010 года « Об утверждении федеральных  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4E662D" w:rsidRPr="004E662D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E662D">
        <w:rPr>
          <w:bCs/>
        </w:rPr>
        <w:t xml:space="preserve">Постановлением 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4E662D">
        <w:rPr>
          <w:bCs/>
        </w:rPr>
        <w:t>СанПин</w:t>
      </w:r>
      <w:proofErr w:type="spellEnd"/>
      <w:r w:rsidRPr="004E662D">
        <w:rPr>
          <w:bCs/>
        </w:rPr>
        <w:t xml:space="preserve"> 2.4.2.282110 «Санитарно-эпидемиологические требования к условиям и организации обучения в общеобразовательных учреждениях»;</w:t>
      </w:r>
    </w:p>
    <w:p w:rsidR="004E662D" w:rsidRPr="004E662D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E662D">
        <w:t>Уставом  ГБОУ школы  № 580 Приморского района Санкт-Петербурга;</w:t>
      </w:r>
    </w:p>
    <w:p w:rsidR="004E662D" w:rsidRPr="004E662D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E662D">
        <w:t>Основной образовательной программой  - Образовательной программой среднего общего образования ГБОУ школы № 580 Приморского района Санкт-Петербурга;</w:t>
      </w:r>
    </w:p>
    <w:p w:rsidR="004E662D" w:rsidRPr="004E662D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E662D">
        <w:t>Учебным  планом  ГБОУ школы № 580 Приморского района Санкт-Петербурга на 2015-2016 учебный год;</w:t>
      </w:r>
    </w:p>
    <w:p w:rsidR="004E662D" w:rsidRPr="004E662D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E662D">
        <w:rPr>
          <w:bdr w:val="none" w:sz="0" w:space="0" w:color="auto" w:frame="1"/>
        </w:rPr>
        <w:t>Положением  «</w:t>
      </w:r>
      <w:r w:rsidRPr="004E662D">
        <w:t>Об осуществлении текущего контроля успеваемости, формах, периодичности, порядке проведения промежуточной аттестации и переводе обучающихся в следующий класс» ГБОУ школы № 580 Приморского района Санкт-Петербурга;</w:t>
      </w:r>
    </w:p>
    <w:p w:rsidR="004E662D" w:rsidRPr="004E662D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4E662D">
        <w:t>Положением  «О рабочей программе по учебному предмету, курсу» ГБОУ школы № 580 Приморского района Санкт-Петербурга.</w:t>
      </w:r>
    </w:p>
    <w:p w:rsidR="004E662D" w:rsidRPr="004E662D" w:rsidRDefault="004E662D" w:rsidP="004E662D">
      <w:pPr>
        <w:pStyle w:val="a4"/>
        <w:spacing w:before="100" w:beforeAutospacing="1" w:after="100" w:afterAutospacing="1"/>
        <w:jc w:val="both"/>
        <w:outlineLvl w:val="1"/>
        <w:rPr>
          <w:bCs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276"/>
        <w:gridCol w:w="3969"/>
        <w:gridCol w:w="4359"/>
      </w:tblGrid>
      <w:tr w:rsidR="004E662D" w:rsidRPr="004E662D" w:rsidTr="0044290B">
        <w:tc>
          <w:tcPr>
            <w:tcW w:w="1276" w:type="dxa"/>
          </w:tcPr>
          <w:p w:rsidR="004E662D" w:rsidRPr="004E662D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4E662D">
              <w:rPr>
                <w:b/>
                <w:bCs/>
              </w:rPr>
              <w:t>Класс</w:t>
            </w:r>
          </w:p>
        </w:tc>
        <w:tc>
          <w:tcPr>
            <w:tcW w:w="3969" w:type="dxa"/>
          </w:tcPr>
          <w:p w:rsidR="004E662D" w:rsidRPr="004E662D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4E662D">
              <w:rPr>
                <w:b/>
                <w:bCs/>
              </w:rPr>
              <w:t>Учебник</w:t>
            </w:r>
          </w:p>
        </w:tc>
        <w:tc>
          <w:tcPr>
            <w:tcW w:w="4359" w:type="dxa"/>
          </w:tcPr>
          <w:p w:rsidR="004E662D" w:rsidRPr="004E662D" w:rsidRDefault="004E662D" w:rsidP="0044290B">
            <w:pPr>
              <w:pStyle w:val="a4"/>
              <w:spacing w:before="100" w:beforeAutospacing="1" w:after="100" w:afterAutospacing="1"/>
              <w:ind w:left="0"/>
              <w:jc w:val="center"/>
              <w:outlineLvl w:val="1"/>
              <w:rPr>
                <w:b/>
                <w:bCs/>
              </w:rPr>
            </w:pPr>
            <w:r w:rsidRPr="004E662D">
              <w:rPr>
                <w:b/>
                <w:bCs/>
              </w:rPr>
              <w:t>Программа</w:t>
            </w:r>
          </w:p>
        </w:tc>
      </w:tr>
      <w:tr w:rsidR="004E662D" w:rsidRPr="004E662D" w:rsidTr="0044290B">
        <w:tc>
          <w:tcPr>
            <w:tcW w:w="1276" w:type="dxa"/>
          </w:tcPr>
          <w:p w:rsidR="004E662D" w:rsidRPr="004E662D" w:rsidRDefault="004E662D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/>
                <w:bCs/>
              </w:rPr>
            </w:pPr>
            <w:r w:rsidRPr="004E662D">
              <w:rPr>
                <w:b/>
                <w:bCs/>
              </w:rPr>
              <w:t xml:space="preserve">10 </w:t>
            </w:r>
          </w:p>
        </w:tc>
        <w:tc>
          <w:tcPr>
            <w:tcW w:w="3969" w:type="dxa"/>
          </w:tcPr>
          <w:p w:rsidR="004E662D" w:rsidRPr="004E662D" w:rsidRDefault="004E662D" w:rsidP="0044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>«Обществознание». 10 класс. Профильный уровень.</w:t>
            </w:r>
          </w:p>
          <w:p w:rsidR="004E662D" w:rsidRPr="004E662D" w:rsidRDefault="004E662D" w:rsidP="004429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Л.Н.Боголюбова, </w:t>
            </w:r>
            <w:proofErr w:type="spellStart"/>
            <w:r w:rsidRPr="004E662D">
              <w:rPr>
                <w:rFonts w:ascii="Times New Roman" w:hAnsi="Times New Roman" w:cs="Times New Roman"/>
                <w:sz w:val="24"/>
                <w:szCs w:val="24"/>
              </w:rPr>
              <w:t>А.Ю.Лазебникова</w:t>
            </w:r>
            <w:proofErr w:type="spellEnd"/>
            <w:r w:rsidRPr="004E662D">
              <w:rPr>
                <w:rFonts w:ascii="Times New Roman" w:hAnsi="Times New Roman" w:cs="Times New Roman"/>
                <w:sz w:val="24"/>
                <w:szCs w:val="24"/>
              </w:rPr>
              <w:t>, Н.М.Смирновой – М.: Просвещение, 2014</w:t>
            </w:r>
          </w:p>
        </w:tc>
        <w:tc>
          <w:tcPr>
            <w:tcW w:w="4359" w:type="dxa"/>
          </w:tcPr>
          <w:p w:rsidR="004E662D" w:rsidRPr="004E662D" w:rsidRDefault="004E662D" w:rsidP="0044290B">
            <w:pPr>
              <w:spacing w:before="100" w:beforeAutospacing="1" w:after="100" w:afterAutospacing="1"/>
              <w:ind w:left="3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Обществознание 6 -11 классы. </w:t>
            </w:r>
            <w:r w:rsidRPr="004E662D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Авторы: Л. Н. Боголюбов, Н. И. Городецкая, Л. Ф. Иванова, А. И. Матвеев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  – М. «Просвещение» 2011 г.</w:t>
            </w:r>
            <w:r w:rsidRPr="004E66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</w:tc>
      </w:tr>
      <w:tr w:rsidR="004E662D" w:rsidRPr="004E662D" w:rsidTr="0044290B">
        <w:tc>
          <w:tcPr>
            <w:tcW w:w="1276" w:type="dxa"/>
          </w:tcPr>
          <w:p w:rsidR="004E662D" w:rsidRPr="004E662D" w:rsidRDefault="004E662D" w:rsidP="0044290B">
            <w:pPr>
              <w:pStyle w:val="a4"/>
              <w:spacing w:before="100" w:beforeAutospacing="1" w:after="100" w:afterAutospacing="1"/>
              <w:ind w:left="0"/>
              <w:outlineLvl w:val="1"/>
              <w:rPr>
                <w:b/>
                <w:bCs/>
              </w:rPr>
            </w:pPr>
            <w:r w:rsidRPr="004E662D">
              <w:rPr>
                <w:b/>
                <w:bCs/>
              </w:rPr>
              <w:t xml:space="preserve">11 </w:t>
            </w:r>
          </w:p>
        </w:tc>
        <w:tc>
          <w:tcPr>
            <w:tcW w:w="3969" w:type="dxa"/>
          </w:tcPr>
          <w:p w:rsidR="004E662D" w:rsidRPr="004E662D" w:rsidRDefault="004E662D" w:rsidP="0044290B">
            <w:pPr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«Обществознание». 11класс.  Профильный уровень. Под ред. Л.Н.Боголюбова, </w:t>
            </w:r>
            <w:proofErr w:type="spellStart"/>
            <w:r w:rsidRPr="004E662D">
              <w:rPr>
                <w:rFonts w:ascii="Times New Roman" w:hAnsi="Times New Roman" w:cs="Times New Roman"/>
                <w:sz w:val="24"/>
                <w:szCs w:val="24"/>
              </w:rPr>
              <w:t>А.Ю.Лазебниковой</w:t>
            </w:r>
            <w:proofErr w:type="spellEnd"/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662D">
              <w:rPr>
                <w:rFonts w:ascii="Times New Roman" w:hAnsi="Times New Roman" w:cs="Times New Roman"/>
                <w:sz w:val="24"/>
                <w:szCs w:val="24"/>
              </w:rPr>
              <w:t>К.Г.Холодковского</w:t>
            </w:r>
            <w:proofErr w:type="spellEnd"/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2014</w:t>
            </w:r>
          </w:p>
        </w:tc>
        <w:tc>
          <w:tcPr>
            <w:tcW w:w="4359" w:type="dxa"/>
          </w:tcPr>
          <w:p w:rsidR="004E662D" w:rsidRPr="004E662D" w:rsidRDefault="004E662D" w:rsidP="0044290B">
            <w:pPr>
              <w:spacing w:before="100" w:beforeAutospacing="1" w:after="100" w:afterAutospacing="1"/>
              <w:ind w:firstLine="34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общеобразовательных учреждений. Обществознание 6 -11 классы. </w:t>
            </w:r>
            <w:r w:rsidRPr="004E662D">
              <w:rPr>
                <w:rStyle w:val="c23"/>
                <w:rFonts w:ascii="Times New Roman" w:hAnsi="Times New Roman" w:cs="Times New Roman"/>
                <w:sz w:val="24"/>
                <w:szCs w:val="24"/>
              </w:rPr>
              <w:t>Авторы: Л. Н. Боголюбов, Н. И. Городецкая, Л. Ф. Иванова, А. И. Матвеев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  – М. «Просвещение» 2011 г.</w:t>
            </w:r>
            <w:r w:rsidRPr="004E66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;</w:t>
            </w:r>
          </w:p>
        </w:tc>
      </w:tr>
    </w:tbl>
    <w:p w:rsidR="004E662D" w:rsidRPr="004E662D" w:rsidRDefault="004E662D" w:rsidP="004E662D">
      <w:pPr>
        <w:pStyle w:val="a4"/>
        <w:spacing w:before="100" w:beforeAutospacing="1" w:after="100" w:afterAutospacing="1"/>
        <w:ind w:left="0" w:firstLine="709"/>
        <w:outlineLvl w:val="1"/>
        <w:rPr>
          <w:bCs/>
        </w:rPr>
      </w:pPr>
      <w:r w:rsidRPr="004E662D">
        <w:rPr>
          <w:b/>
          <w:bCs/>
        </w:rPr>
        <w:lastRenderedPageBreak/>
        <w:t xml:space="preserve">Программа рассчитана </w:t>
      </w:r>
      <w:r w:rsidRPr="004E662D">
        <w:rPr>
          <w:bCs/>
        </w:rPr>
        <w:t>на102 часа в год (3 часа в неделю) в 10 и 11 классе</w:t>
      </w:r>
      <w:proofErr w:type="gramStart"/>
      <w:r w:rsidRPr="004E662D">
        <w:rPr>
          <w:bCs/>
        </w:rPr>
        <w:t>..</w:t>
      </w:r>
      <w:proofErr w:type="gramEnd"/>
    </w:p>
    <w:p w:rsidR="004E662D" w:rsidRPr="004E662D" w:rsidRDefault="004E662D" w:rsidP="004E662D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E662D">
        <w:rPr>
          <w:rFonts w:ascii="Times New Roman" w:hAnsi="Times New Roman" w:cs="Times New Roman"/>
          <w:b/>
          <w:bCs/>
          <w:sz w:val="24"/>
          <w:szCs w:val="24"/>
        </w:rPr>
        <w:t>Цели рабочей программы</w:t>
      </w:r>
      <w:r w:rsidRPr="004E662D">
        <w:rPr>
          <w:rFonts w:ascii="Times New Roman" w:hAnsi="Times New Roman" w:cs="Times New Roman"/>
          <w:bCs/>
          <w:sz w:val="24"/>
          <w:szCs w:val="24"/>
        </w:rPr>
        <w:t>:</w:t>
      </w:r>
    </w:p>
    <w:p w:rsidR="004E662D" w:rsidRPr="004E662D" w:rsidRDefault="004E662D" w:rsidP="004E662D">
      <w:pPr>
        <w:pStyle w:val="a4"/>
        <w:widowControl w:val="0"/>
        <w:numPr>
          <w:ilvl w:val="0"/>
          <w:numId w:val="27"/>
        </w:numPr>
        <w:tabs>
          <w:tab w:val="left" w:pos="8505"/>
        </w:tabs>
        <w:spacing w:before="100"/>
        <w:jc w:val="both"/>
      </w:pPr>
      <w:r w:rsidRPr="004E662D">
        <w:rPr>
          <w:b/>
        </w:rPr>
        <w:t>развитие</w:t>
      </w:r>
      <w:r w:rsidRPr="004E662D">
        <w:t xml:space="preserve">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4E662D" w:rsidRPr="004E662D" w:rsidRDefault="004E662D" w:rsidP="004E662D">
      <w:pPr>
        <w:pStyle w:val="a4"/>
        <w:widowControl w:val="0"/>
        <w:numPr>
          <w:ilvl w:val="0"/>
          <w:numId w:val="27"/>
        </w:numPr>
        <w:tabs>
          <w:tab w:val="left" w:pos="8505"/>
        </w:tabs>
        <w:spacing w:before="100"/>
        <w:jc w:val="both"/>
      </w:pPr>
      <w:r w:rsidRPr="004E662D">
        <w:rPr>
          <w:b/>
        </w:rPr>
        <w:t xml:space="preserve">воспитание </w:t>
      </w:r>
      <w:r w:rsidRPr="004E662D">
        <w:t>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Российской Федерации;</w:t>
      </w:r>
    </w:p>
    <w:p w:rsidR="004E662D" w:rsidRPr="004E662D" w:rsidRDefault="004E662D" w:rsidP="004E662D">
      <w:pPr>
        <w:pStyle w:val="a4"/>
        <w:numPr>
          <w:ilvl w:val="0"/>
          <w:numId w:val="27"/>
        </w:numPr>
        <w:jc w:val="both"/>
      </w:pPr>
      <w:r w:rsidRPr="004E662D">
        <w:rPr>
          <w:b/>
        </w:rPr>
        <w:t>воспитание</w:t>
      </w:r>
      <w:r w:rsidRPr="004E662D">
        <w:t xml:space="preserve"> гражданина будущей России, личности, готовой к жизни в высокотехнологичном конкурентном мире  на принципах  взаимоуважения и толерантности. </w:t>
      </w:r>
    </w:p>
    <w:p w:rsidR="004E662D" w:rsidRPr="004E662D" w:rsidRDefault="004E662D" w:rsidP="004E662D">
      <w:pPr>
        <w:pStyle w:val="a4"/>
        <w:widowControl w:val="0"/>
        <w:numPr>
          <w:ilvl w:val="0"/>
          <w:numId w:val="27"/>
        </w:numPr>
        <w:tabs>
          <w:tab w:val="left" w:pos="8505"/>
        </w:tabs>
        <w:spacing w:before="100"/>
        <w:jc w:val="both"/>
      </w:pPr>
      <w:r w:rsidRPr="004E662D">
        <w:rPr>
          <w:b/>
        </w:rPr>
        <w:t>освоение системы знаний</w:t>
      </w:r>
      <w:r w:rsidRPr="004E662D">
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4E662D" w:rsidRPr="004E662D" w:rsidRDefault="004E662D" w:rsidP="004E662D">
      <w:pPr>
        <w:pStyle w:val="a4"/>
        <w:widowControl w:val="0"/>
        <w:numPr>
          <w:ilvl w:val="0"/>
          <w:numId w:val="27"/>
        </w:numPr>
        <w:tabs>
          <w:tab w:val="left" w:pos="8505"/>
        </w:tabs>
        <w:spacing w:before="100"/>
        <w:jc w:val="both"/>
      </w:pPr>
      <w:r w:rsidRPr="004E662D">
        <w:rPr>
          <w:b/>
        </w:rPr>
        <w:t>овладение умениями</w:t>
      </w:r>
      <w:r w:rsidRPr="004E662D">
        <w:t xml:space="preserve"> получения и осмысления социальной информации, систематизации полученных данных; освоение способов познавательной, коммуникативной, практической деятельности в характерных социальных ролях; </w:t>
      </w:r>
    </w:p>
    <w:p w:rsidR="004E662D" w:rsidRPr="004E662D" w:rsidRDefault="004E662D" w:rsidP="004E662D">
      <w:pPr>
        <w:pStyle w:val="a4"/>
        <w:widowControl w:val="0"/>
        <w:numPr>
          <w:ilvl w:val="0"/>
          <w:numId w:val="27"/>
        </w:numPr>
        <w:tabs>
          <w:tab w:val="left" w:pos="8505"/>
        </w:tabs>
        <w:spacing w:before="100"/>
        <w:jc w:val="both"/>
      </w:pPr>
      <w:r w:rsidRPr="004E662D">
        <w:rPr>
          <w:b/>
        </w:rPr>
        <w:t>формирование опыта</w:t>
      </w:r>
      <w:r w:rsidRPr="004E662D">
        <w:t xml:space="preserve">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коммуникативной, семейно-бытовой деятельности.</w:t>
      </w:r>
    </w:p>
    <w:p w:rsidR="004E662D" w:rsidRPr="004E662D" w:rsidRDefault="004E662D" w:rsidP="004E662D">
      <w:pPr>
        <w:widowControl w:val="0"/>
        <w:tabs>
          <w:tab w:val="left" w:pos="8505"/>
        </w:tabs>
        <w:spacing w:before="10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4E662D" w:rsidRPr="004E662D" w:rsidRDefault="004E662D" w:rsidP="004E662D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62D">
        <w:rPr>
          <w:rFonts w:ascii="Times New Roman" w:hAnsi="Times New Roman" w:cs="Times New Roman"/>
          <w:b/>
          <w:bCs/>
          <w:sz w:val="24"/>
          <w:szCs w:val="24"/>
        </w:rPr>
        <w:t>Реализация рабочей программы  способствует решению следующих задач</w:t>
      </w:r>
      <w:r w:rsidRPr="004E662D">
        <w:rPr>
          <w:rFonts w:ascii="Times New Roman" w:hAnsi="Times New Roman" w:cs="Times New Roman"/>
          <w:bCs/>
          <w:sz w:val="24"/>
          <w:szCs w:val="24"/>
        </w:rPr>
        <w:t>:</w:t>
      </w:r>
    </w:p>
    <w:p w:rsidR="004E662D" w:rsidRPr="004E662D" w:rsidRDefault="004E662D" w:rsidP="004E662D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662D" w:rsidRPr="004E662D" w:rsidRDefault="004E662D" w:rsidP="004E662D">
      <w:pPr>
        <w:pStyle w:val="a4"/>
        <w:numPr>
          <w:ilvl w:val="0"/>
          <w:numId w:val="28"/>
        </w:numPr>
        <w:jc w:val="both"/>
      </w:pPr>
      <w:r w:rsidRPr="004E662D"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4E662D" w:rsidRPr="004E662D" w:rsidRDefault="004E662D" w:rsidP="004E662D">
      <w:pPr>
        <w:pStyle w:val="a4"/>
        <w:numPr>
          <w:ilvl w:val="0"/>
          <w:numId w:val="28"/>
        </w:numPr>
        <w:jc w:val="both"/>
      </w:pPr>
      <w:r w:rsidRPr="004E662D"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4E662D">
        <w:t>демократического общества</w:t>
      </w:r>
      <w:proofErr w:type="gramEnd"/>
      <w:r w:rsidRPr="004E662D"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4E662D" w:rsidRPr="004E662D" w:rsidRDefault="004E662D" w:rsidP="004E662D">
      <w:pPr>
        <w:pStyle w:val="a4"/>
        <w:numPr>
          <w:ilvl w:val="0"/>
          <w:numId w:val="28"/>
        </w:numPr>
        <w:jc w:val="both"/>
      </w:pPr>
      <w:r w:rsidRPr="004E662D"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4E662D" w:rsidRPr="004E662D" w:rsidRDefault="004E662D" w:rsidP="004E662D">
      <w:pPr>
        <w:pStyle w:val="a4"/>
        <w:numPr>
          <w:ilvl w:val="0"/>
          <w:numId w:val="28"/>
        </w:numPr>
        <w:jc w:val="both"/>
      </w:pPr>
      <w:r w:rsidRPr="004E662D"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4E662D" w:rsidRPr="004E662D" w:rsidRDefault="004E662D" w:rsidP="004E662D">
      <w:pPr>
        <w:pStyle w:val="a4"/>
        <w:numPr>
          <w:ilvl w:val="0"/>
          <w:numId w:val="28"/>
        </w:numPr>
        <w:jc w:val="both"/>
      </w:pPr>
      <w:r w:rsidRPr="004E662D"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(городе), рефлексию личного социального опыта, актуальной социальной практики, в том числе включенной в содержание курса;</w:t>
      </w:r>
    </w:p>
    <w:p w:rsidR="004E662D" w:rsidRPr="004E662D" w:rsidRDefault="004E662D" w:rsidP="004E662D">
      <w:pPr>
        <w:pStyle w:val="a4"/>
        <w:numPr>
          <w:ilvl w:val="0"/>
          <w:numId w:val="28"/>
        </w:numPr>
        <w:jc w:val="both"/>
      </w:pPr>
      <w:r w:rsidRPr="004E662D">
        <w:t xml:space="preserve"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</w:t>
      </w:r>
      <w:r w:rsidRPr="004E662D">
        <w:lastRenderedPageBreak/>
        <w:t>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4E662D" w:rsidRPr="004E662D" w:rsidRDefault="004E662D" w:rsidP="004E662D">
      <w:pPr>
        <w:pStyle w:val="a4"/>
        <w:numPr>
          <w:ilvl w:val="0"/>
          <w:numId w:val="28"/>
        </w:numPr>
        <w:jc w:val="both"/>
      </w:pPr>
      <w:r w:rsidRPr="004E662D"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4E662D">
        <w:t>взаимоприятие</w:t>
      </w:r>
      <w:proofErr w:type="spellEnd"/>
      <w:r w:rsidRPr="004E662D">
        <w:t xml:space="preserve"> партнера, гуманное поведение в социальных конфликтах;</w:t>
      </w:r>
    </w:p>
    <w:p w:rsidR="004E662D" w:rsidRPr="004E662D" w:rsidRDefault="004E662D" w:rsidP="004E662D">
      <w:pPr>
        <w:pStyle w:val="a4"/>
        <w:numPr>
          <w:ilvl w:val="0"/>
          <w:numId w:val="28"/>
        </w:numPr>
        <w:jc w:val="both"/>
      </w:pPr>
      <w:r w:rsidRPr="004E662D"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4E662D">
        <w:t>допрофессиональной</w:t>
      </w:r>
      <w:proofErr w:type="spellEnd"/>
      <w:r w:rsidRPr="004E662D">
        <w:t xml:space="preserve"> подготовки.</w:t>
      </w:r>
    </w:p>
    <w:p w:rsidR="004E662D" w:rsidRPr="004E662D" w:rsidRDefault="004E662D" w:rsidP="004E662D">
      <w:pPr>
        <w:pStyle w:val="a4"/>
        <w:numPr>
          <w:ilvl w:val="0"/>
          <w:numId w:val="26"/>
        </w:numPr>
        <w:spacing w:before="100" w:beforeAutospacing="1" w:after="100" w:afterAutospacing="1"/>
        <w:outlineLvl w:val="1"/>
        <w:rPr>
          <w:b/>
          <w:bCs/>
        </w:rPr>
      </w:pPr>
      <w:r w:rsidRPr="004E662D">
        <w:rPr>
          <w:b/>
          <w:bCs/>
        </w:rPr>
        <w:t>Общая характеристика учебного предмета, курса</w:t>
      </w:r>
    </w:p>
    <w:p w:rsidR="004E662D" w:rsidRPr="004E662D" w:rsidRDefault="004E662D" w:rsidP="004E662D">
      <w:pPr>
        <w:pStyle w:val="a6"/>
        <w:widowControl w:val="0"/>
        <w:tabs>
          <w:tab w:val="left" w:pos="8505"/>
        </w:tabs>
        <w:ind w:firstLine="709"/>
        <w:rPr>
          <w:szCs w:val="24"/>
        </w:rPr>
      </w:pPr>
      <w:r w:rsidRPr="004E662D">
        <w:rPr>
          <w:color w:val="000000"/>
          <w:spacing w:val="3"/>
          <w:szCs w:val="24"/>
        </w:rPr>
        <w:t xml:space="preserve">Содержание среднего (полного) обществоведческого образования на профильном уровне представляет собой </w:t>
      </w:r>
      <w:r w:rsidRPr="004E662D">
        <w:rPr>
          <w:color w:val="000000"/>
          <w:spacing w:val="2"/>
          <w:szCs w:val="24"/>
        </w:rPr>
        <w:t xml:space="preserve">комплекс знаний, отражающих основные объекты изучения: </w:t>
      </w:r>
      <w:r w:rsidRPr="004E662D">
        <w:rPr>
          <w:color w:val="000000"/>
          <w:spacing w:val="1"/>
          <w:szCs w:val="24"/>
        </w:rPr>
        <w:t>общество в целом, человек в обществе, познание, социальные отношения, политика, духов</w:t>
      </w:r>
      <w:r w:rsidRPr="004E662D">
        <w:rPr>
          <w:color w:val="000000"/>
          <w:spacing w:val="4"/>
          <w:szCs w:val="24"/>
        </w:rPr>
        <w:t xml:space="preserve">но-нравственная сфера. Все означенные компоненты содержания </w:t>
      </w:r>
      <w:r w:rsidRPr="004E662D">
        <w:rPr>
          <w:color w:val="000000"/>
          <w:spacing w:val="5"/>
          <w:szCs w:val="24"/>
        </w:rPr>
        <w:t xml:space="preserve">взаимосвязаны, как связаны и взаимодействуют друг с </w:t>
      </w:r>
      <w:r w:rsidRPr="004E662D">
        <w:rPr>
          <w:color w:val="000000"/>
          <w:spacing w:val="4"/>
          <w:szCs w:val="24"/>
        </w:rPr>
        <w:t xml:space="preserve">другом изучаемые объекты. </w:t>
      </w:r>
      <w:proofErr w:type="spellStart"/>
      <w:r w:rsidRPr="004E662D">
        <w:rPr>
          <w:color w:val="000000"/>
          <w:spacing w:val="4"/>
          <w:szCs w:val="24"/>
        </w:rPr>
        <w:t>Профильность</w:t>
      </w:r>
      <w:proofErr w:type="spellEnd"/>
      <w:r w:rsidRPr="004E662D">
        <w:rPr>
          <w:color w:val="000000"/>
          <w:spacing w:val="4"/>
          <w:szCs w:val="24"/>
        </w:rPr>
        <w:t xml:space="preserve"> курса отражается в представлении в нем основ важнейших социальных наук: философии, социологии, политологии, социальной психологии. </w:t>
      </w:r>
      <w:r w:rsidRPr="004E662D">
        <w:rPr>
          <w:szCs w:val="24"/>
        </w:rPr>
        <w:t xml:space="preserve">Рабочая программа по обществознанию учитывает, что в 11 «Б» классе как самостоятельные курсы изучаются экономика и право. Успешное освоение содержания обществознания требует </w:t>
      </w:r>
      <w:proofErr w:type="spellStart"/>
      <w:r w:rsidRPr="004E662D">
        <w:rPr>
          <w:szCs w:val="24"/>
        </w:rPr>
        <w:t>межпредметного</w:t>
      </w:r>
      <w:proofErr w:type="spellEnd"/>
      <w:r w:rsidRPr="004E662D">
        <w:rPr>
          <w:szCs w:val="24"/>
        </w:rPr>
        <w:t xml:space="preserve"> взаимодействия с этими курсами.</w:t>
      </w:r>
    </w:p>
    <w:p w:rsidR="004E662D" w:rsidRPr="004E662D" w:rsidRDefault="004E662D" w:rsidP="004E662D">
      <w:pPr>
        <w:pStyle w:val="a6"/>
        <w:widowControl w:val="0"/>
        <w:tabs>
          <w:tab w:val="left" w:pos="8505"/>
        </w:tabs>
        <w:ind w:firstLine="709"/>
        <w:rPr>
          <w:color w:val="000000"/>
          <w:spacing w:val="5"/>
          <w:szCs w:val="24"/>
        </w:rPr>
      </w:pPr>
      <w:r w:rsidRPr="004E662D">
        <w:rPr>
          <w:color w:val="000000"/>
          <w:spacing w:val="4"/>
          <w:szCs w:val="24"/>
        </w:rPr>
        <w:t>Помимо знаний, содержательными компонентами курса являются: социальные навыки, уме</w:t>
      </w:r>
      <w:r w:rsidRPr="004E662D">
        <w:rPr>
          <w:color w:val="000000"/>
          <w:spacing w:val="2"/>
          <w:szCs w:val="24"/>
        </w:rPr>
        <w:t xml:space="preserve">ния, ключевые компетентности, совокупность моральных норм </w:t>
      </w:r>
      <w:r w:rsidRPr="004E662D">
        <w:rPr>
          <w:color w:val="000000"/>
          <w:spacing w:val="3"/>
          <w:szCs w:val="24"/>
        </w:rPr>
        <w:t xml:space="preserve">и принципов поведения людей по отношению к обществу и </w:t>
      </w:r>
      <w:r w:rsidRPr="004E662D">
        <w:rPr>
          <w:color w:val="000000"/>
          <w:spacing w:val="4"/>
          <w:szCs w:val="24"/>
        </w:rPr>
        <w:t xml:space="preserve">другим людям; </w:t>
      </w:r>
      <w:r w:rsidRPr="004E662D">
        <w:rPr>
          <w:color w:val="000000"/>
          <w:szCs w:val="24"/>
        </w:rPr>
        <w:t>система гуманисти</w:t>
      </w:r>
      <w:r w:rsidRPr="004E662D">
        <w:rPr>
          <w:color w:val="000000"/>
          <w:spacing w:val="10"/>
          <w:szCs w:val="24"/>
        </w:rPr>
        <w:t>ческих и демократических ценностей</w:t>
      </w:r>
      <w:r w:rsidRPr="004E662D">
        <w:rPr>
          <w:color w:val="000000"/>
          <w:spacing w:val="5"/>
          <w:szCs w:val="24"/>
        </w:rPr>
        <w:t>.</w:t>
      </w:r>
    </w:p>
    <w:p w:rsidR="004E662D" w:rsidRPr="004E662D" w:rsidRDefault="004E662D" w:rsidP="004E662D">
      <w:pPr>
        <w:pStyle w:val="a6"/>
        <w:widowControl w:val="0"/>
        <w:tabs>
          <w:tab w:val="left" w:pos="8505"/>
        </w:tabs>
        <w:ind w:firstLine="709"/>
        <w:rPr>
          <w:color w:val="000000"/>
          <w:spacing w:val="5"/>
          <w:szCs w:val="24"/>
        </w:rPr>
      </w:pPr>
      <w:r w:rsidRPr="004E662D">
        <w:rPr>
          <w:color w:val="000000"/>
          <w:spacing w:val="5"/>
          <w:szCs w:val="24"/>
        </w:rPr>
        <w:t>Содержание курса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вводятся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4E662D" w:rsidRPr="004E662D" w:rsidRDefault="004E662D" w:rsidP="004E662D">
      <w:pPr>
        <w:pStyle w:val="a6"/>
        <w:widowControl w:val="0"/>
        <w:tabs>
          <w:tab w:val="left" w:pos="8505"/>
        </w:tabs>
        <w:ind w:firstLine="709"/>
        <w:rPr>
          <w:color w:val="000000"/>
          <w:spacing w:val="5"/>
          <w:szCs w:val="24"/>
        </w:rPr>
      </w:pPr>
      <w:r w:rsidRPr="004E662D">
        <w:rPr>
          <w:color w:val="000000"/>
          <w:spacing w:val="5"/>
          <w:szCs w:val="24"/>
        </w:rPr>
        <w:t xml:space="preserve">Освоение нового содержания осуществляется с опорой на </w:t>
      </w:r>
      <w:proofErr w:type="spellStart"/>
      <w:r w:rsidRPr="004E662D">
        <w:rPr>
          <w:color w:val="000000"/>
          <w:spacing w:val="5"/>
          <w:szCs w:val="24"/>
        </w:rPr>
        <w:t>межпредметные</w:t>
      </w:r>
      <w:proofErr w:type="spellEnd"/>
      <w:r w:rsidRPr="004E662D">
        <w:rPr>
          <w:color w:val="000000"/>
          <w:spacing w:val="5"/>
          <w:szCs w:val="24"/>
        </w:rPr>
        <w:t xml:space="preserve"> связи с курсами истории, географии, литературы и др.</w:t>
      </w:r>
    </w:p>
    <w:p w:rsidR="004E662D" w:rsidRPr="004E662D" w:rsidRDefault="004E662D" w:rsidP="004E662D">
      <w:pPr>
        <w:pStyle w:val="a4"/>
        <w:numPr>
          <w:ilvl w:val="0"/>
          <w:numId w:val="26"/>
        </w:numPr>
        <w:jc w:val="center"/>
        <w:outlineLvl w:val="1"/>
        <w:rPr>
          <w:b/>
          <w:bCs/>
        </w:rPr>
      </w:pPr>
      <w:r w:rsidRPr="004E662D">
        <w:rPr>
          <w:b/>
          <w:bCs/>
        </w:rPr>
        <w:t>Место учебного предмета, курса в учебном плане</w:t>
      </w:r>
    </w:p>
    <w:p w:rsidR="004E662D" w:rsidRPr="004E662D" w:rsidRDefault="004E662D" w:rsidP="004E662D">
      <w:pPr>
        <w:widowControl w:val="0"/>
        <w:tabs>
          <w:tab w:val="left" w:pos="836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62D">
        <w:rPr>
          <w:rFonts w:ascii="Times New Roman" w:hAnsi="Times New Roman" w:cs="Times New Roman"/>
          <w:sz w:val="24"/>
          <w:szCs w:val="24"/>
        </w:rPr>
        <w:t xml:space="preserve">Учебный план ГБОУ школы №580отводит 204 часа, из расчета 3 часа в неделю для обязательного изучения учебного предмета «Обществознание» в 10 и 11 классе. </w:t>
      </w:r>
    </w:p>
    <w:p w:rsidR="004E662D" w:rsidRPr="004E662D" w:rsidRDefault="004E662D" w:rsidP="004E662D">
      <w:pPr>
        <w:widowControl w:val="0"/>
        <w:tabs>
          <w:tab w:val="left" w:pos="83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662D">
        <w:rPr>
          <w:rFonts w:ascii="Times New Roman" w:hAnsi="Times New Roman" w:cs="Times New Roman"/>
          <w:sz w:val="24"/>
          <w:szCs w:val="24"/>
        </w:rPr>
        <w:t>При этом предусмотрен резерв учебного времени в объеме  20 учебных часов (или 20 %) для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4E662D" w:rsidRDefault="004E662D">
      <w:r>
        <w:br w:type="page"/>
      </w:r>
    </w:p>
    <w:p w:rsidR="004E662D" w:rsidRPr="004E662D" w:rsidRDefault="004E662D" w:rsidP="004E662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6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к рабочим программам ГБОУ школы №580 Приморского района Санкт-Петербурга по праву 10-11 класс. </w:t>
      </w:r>
    </w:p>
    <w:p w:rsidR="004E662D" w:rsidRPr="00FF2FD8" w:rsidRDefault="004E662D" w:rsidP="004E6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F2FD8">
        <w:rPr>
          <w:rFonts w:ascii="Times New Roman" w:hAnsi="Times New Roman" w:cs="Times New Roman"/>
          <w:sz w:val="24"/>
          <w:szCs w:val="24"/>
        </w:rPr>
        <w:t xml:space="preserve">Рабочая программа ГБОУ школы №580 Приморского района </w:t>
      </w:r>
      <w:proofErr w:type="spellStart"/>
      <w:r w:rsidRPr="00FF2FD8">
        <w:rPr>
          <w:rFonts w:ascii="Times New Roman" w:hAnsi="Times New Roman" w:cs="Times New Roman"/>
          <w:sz w:val="24"/>
          <w:szCs w:val="24"/>
        </w:rPr>
        <w:t>Санкт-Петербурга</w:t>
      </w:r>
      <w:r w:rsidRPr="00FF2FD8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Pr="00FF2FD8">
        <w:rPr>
          <w:rFonts w:ascii="Times New Roman" w:hAnsi="Times New Roman" w:cs="Times New Roman"/>
          <w:b/>
          <w:sz w:val="24"/>
          <w:szCs w:val="24"/>
        </w:rPr>
        <w:t xml:space="preserve"> праву для 10-11 </w:t>
      </w:r>
      <w:proofErr w:type="spellStart"/>
      <w:r w:rsidRPr="00FF2FD8">
        <w:rPr>
          <w:rFonts w:ascii="Times New Roman" w:hAnsi="Times New Roman" w:cs="Times New Roman"/>
          <w:b/>
          <w:sz w:val="24"/>
          <w:szCs w:val="24"/>
        </w:rPr>
        <w:t>классов</w:t>
      </w:r>
      <w:r w:rsidRPr="00FF2FD8">
        <w:rPr>
          <w:rFonts w:ascii="Times New Roman" w:hAnsi="Times New Roman" w:cs="Times New Roman"/>
          <w:sz w:val="24"/>
          <w:szCs w:val="24"/>
        </w:rPr>
        <w:t>составлена</w:t>
      </w:r>
      <w:proofErr w:type="spellEnd"/>
      <w:r w:rsidRPr="00FF2FD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FF2FD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2FD8">
        <w:rPr>
          <w:rFonts w:ascii="Times New Roman" w:hAnsi="Times New Roman" w:cs="Times New Roman"/>
          <w:sz w:val="24"/>
          <w:szCs w:val="24"/>
        </w:rPr>
        <w:t>:</w:t>
      </w:r>
    </w:p>
    <w:p w:rsidR="004E662D" w:rsidRPr="00FF2FD8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FF2FD8">
        <w:rPr>
          <w:bCs/>
        </w:rPr>
        <w:t>Федеральным  законом от 29 декабря 2012 года N 273- ФЗ "Об образовании в Российской Федерации";</w:t>
      </w:r>
    </w:p>
    <w:p w:rsidR="004E662D" w:rsidRPr="00FF2FD8" w:rsidRDefault="004E662D" w:rsidP="004E662D">
      <w:pPr>
        <w:pStyle w:val="a4"/>
        <w:numPr>
          <w:ilvl w:val="0"/>
          <w:numId w:val="29"/>
        </w:numPr>
        <w:jc w:val="both"/>
      </w:pPr>
      <w:r w:rsidRPr="00FF2FD8">
        <w:t>Федерального компонента государственного стандарта среднег</w:t>
      </w:r>
      <w:proofErr w:type="gramStart"/>
      <w:r w:rsidRPr="00FF2FD8">
        <w:t>о(</w:t>
      </w:r>
      <w:proofErr w:type="gramEnd"/>
      <w:r w:rsidRPr="00FF2FD8">
        <w:t>полного) общего образования, утвержденного приказом Министерства образования России от 05.03.2004.№1089 «Об утверждении федерального стандарта основного общего образования»;</w:t>
      </w:r>
    </w:p>
    <w:p w:rsidR="004E662D" w:rsidRPr="00FF2FD8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FF2FD8">
        <w:t xml:space="preserve">Примерными программами по учебным предметам. Матвеев А.И. Программы. «Право 10-11 </w:t>
      </w:r>
      <w:proofErr w:type="spellStart"/>
      <w:r w:rsidRPr="00FF2FD8">
        <w:t>кл</w:t>
      </w:r>
      <w:proofErr w:type="spellEnd"/>
      <w:r w:rsidRPr="00FF2FD8">
        <w:t>. (профильный уровень)». – М.: Просвещение, 2009.Приказом 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E662D" w:rsidRPr="00FF2FD8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FF2FD8">
        <w:t>Приказом Министерства образования  и науки Российской Федерации от 04 октября 2010 года « Об утверждении федеральных  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4E662D" w:rsidRPr="00FF2FD8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FF2FD8">
        <w:rPr>
          <w:bCs/>
        </w:rPr>
        <w:t xml:space="preserve">Постановлением 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FF2FD8">
        <w:rPr>
          <w:bCs/>
        </w:rPr>
        <w:t>СанПин</w:t>
      </w:r>
      <w:proofErr w:type="spellEnd"/>
      <w:r w:rsidRPr="00FF2FD8">
        <w:rPr>
          <w:bCs/>
        </w:rPr>
        <w:t xml:space="preserve"> 2.4.2.282110 «Санитарно-эпидемиологические требования к условиям и организации обучения в общеобразовательных учреждениях»;</w:t>
      </w:r>
    </w:p>
    <w:p w:rsidR="004E662D" w:rsidRPr="00FF2FD8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FF2FD8">
        <w:t>Уставом  ГБОУ школы  № 580 Приморского района Санкт-Петербурга;</w:t>
      </w:r>
    </w:p>
    <w:p w:rsidR="004E662D" w:rsidRPr="00FF2FD8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FF2FD8">
        <w:t>Основной образовательной программой  - Образовательной программой среднего общего образования ГБОУ школы № 580 Приморского района Санкт-Петербурга;</w:t>
      </w:r>
    </w:p>
    <w:p w:rsidR="004E662D" w:rsidRPr="00FF2FD8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FF2FD8">
        <w:t>Учебным  планом  ГБОУ школы № 580 Приморского района Санкт-Петербурга на 2015-2016 учебный год;</w:t>
      </w:r>
    </w:p>
    <w:p w:rsidR="004E662D" w:rsidRPr="00FF2FD8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FF2FD8">
        <w:rPr>
          <w:bdr w:val="none" w:sz="0" w:space="0" w:color="auto" w:frame="1"/>
        </w:rPr>
        <w:t>Положением  «</w:t>
      </w:r>
      <w:r w:rsidRPr="00FF2FD8">
        <w:t>Об осуществлении текущего контроля успеваемости, формах, периодичности, порядке проведения промежуточной аттестации и переводе обучающихся в следующий класс» ГБОУ школы № 580 Приморского района Санкт-Петербурга;</w:t>
      </w:r>
    </w:p>
    <w:p w:rsidR="004E662D" w:rsidRPr="00FF2FD8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FF2FD8">
        <w:t>Положением  «О рабочей программе по учебному предмету, курсу» ГБОУ школы № 580 Приморского района Санкт-Петербурга.</w:t>
      </w:r>
    </w:p>
    <w:p w:rsidR="004E662D" w:rsidRPr="00FF2FD8" w:rsidRDefault="004E662D" w:rsidP="004E662D">
      <w:pPr>
        <w:pStyle w:val="a4"/>
        <w:spacing w:before="100" w:beforeAutospacing="1" w:after="100" w:afterAutospacing="1"/>
        <w:outlineLvl w:val="1"/>
        <w:rPr>
          <w:bCs/>
        </w:rPr>
      </w:pPr>
    </w:p>
    <w:p w:rsidR="004E662D" w:rsidRPr="00FF2FD8" w:rsidRDefault="004E662D" w:rsidP="004E662D">
      <w:pPr>
        <w:pStyle w:val="a4"/>
        <w:spacing w:before="100" w:beforeAutospacing="1" w:after="100" w:afterAutospacing="1"/>
        <w:ind w:firstLine="709"/>
        <w:jc w:val="both"/>
        <w:outlineLvl w:val="1"/>
      </w:pPr>
      <w:r w:rsidRPr="00FF2FD8">
        <w:rPr>
          <w:b/>
        </w:rPr>
        <w:t xml:space="preserve">Рабочая программа ГБОУ школы №580 Приморского района Санкт-Петербурга по праву для 10-11 </w:t>
      </w:r>
      <w:proofErr w:type="spellStart"/>
      <w:r w:rsidRPr="00FF2FD8">
        <w:rPr>
          <w:b/>
        </w:rPr>
        <w:t>классов</w:t>
      </w:r>
      <w:r w:rsidRPr="00FF2FD8">
        <w:t>составлена</w:t>
      </w:r>
      <w:proofErr w:type="spellEnd"/>
      <w:r w:rsidRPr="00FF2FD8">
        <w:t xml:space="preserve"> на основании учебной программы Матвеев А.И. Программы. «Право 10-11 </w:t>
      </w:r>
      <w:proofErr w:type="spellStart"/>
      <w:r w:rsidRPr="00FF2FD8">
        <w:t>кл</w:t>
      </w:r>
      <w:proofErr w:type="spellEnd"/>
      <w:r w:rsidRPr="00FF2FD8">
        <w:t>. (профильный уровень)». – М.: Просвещение, 2009.</w:t>
      </w:r>
    </w:p>
    <w:p w:rsidR="004E662D" w:rsidRPr="00FF2FD8" w:rsidRDefault="004E662D" w:rsidP="004E662D">
      <w:pPr>
        <w:pStyle w:val="a4"/>
        <w:spacing w:before="100" w:beforeAutospacing="1" w:after="100" w:afterAutospacing="1"/>
        <w:ind w:firstLine="709"/>
        <w:outlineLvl w:val="1"/>
        <w:rPr>
          <w:bCs/>
        </w:rPr>
      </w:pPr>
    </w:p>
    <w:p w:rsidR="004E662D" w:rsidRPr="00FF2FD8" w:rsidRDefault="004E662D" w:rsidP="004E662D">
      <w:pPr>
        <w:pStyle w:val="a4"/>
        <w:spacing w:before="100" w:beforeAutospacing="1" w:after="100" w:afterAutospacing="1"/>
        <w:ind w:firstLine="709"/>
        <w:outlineLvl w:val="1"/>
        <w:rPr>
          <w:b/>
          <w:bCs/>
        </w:rPr>
      </w:pPr>
      <w:r w:rsidRPr="00FF2FD8">
        <w:rPr>
          <w:b/>
          <w:bCs/>
        </w:rPr>
        <w:t>Рабочая программа ориентирована на использование учебника</w:t>
      </w:r>
    </w:p>
    <w:p w:rsidR="004E662D" w:rsidRPr="00FF2FD8" w:rsidRDefault="004E662D" w:rsidP="004E662D">
      <w:pPr>
        <w:pStyle w:val="a4"/>
        <w:spacing w:before="100" w:beforeAutospacing="1" w:after="100" w:afterAutospacing="1"/>
        <w:jc w:val="both"/>
        <w:outlineLvl w:val="1"/>
        <w:rPr>
          <w:bCs/>
          <w:i/>
          <w:color w:val="7030A0"/>
          <w:u w:val="single"/>
        </w:rPr>
      </w:pPr>
      <w:r w:rsidRPr="00FF2FD8">
        <w:rPr>
          <w:bCs/>
        </w:rPr>
        <w:t>А.Ф.Никитин «Право». Учебник для общеобразовательных организаций. 10-11 класс – М.: Просвещение, 2014. №1.3.3.8.1.1 ФПУ.</w:t>
      </w:r>
    </w:p>
    <w:p w:rsidR="004E662D" w:rsidRPr="00FF2FD8" w:rsidRDefault="004E662D" w:rsidP="004E662D">
      <w:pPr>
        <w:pStyle w:val="a4"/>
        <w:spacing w:before="100" w:beforeAutospacing="1" w:after="100" w:afterAutospacing="1"/>
        <w:outlineLvl w:val="1"/>
        <w:rPr>
          <w:bCs/>
        </w:rPr>
      </w:pPr>
    </w:p>
    <w:p w:rsidR="004E662D" w:rsidRPr="00FF2FD8" w:rsidRDefault="004E662D" w:rsidP="004E662D">
      <w:pPr>
        <w:pStyle w:val="a4"/>
        <w:spacing w:before="100" w:beforeAutospacing="1" w:after="100" w:afterAutospacing="1"/>
        <w:outlineLvl w:val="1"/>
        <w:rPr>
          <w:bCs/>
        </w:rPr>
      </w:pPr>
      <w:r w:rsidRPr="00FF2FD8">
        <w:rPr>
          <w:b/>
          <w:bCs/>
        </w:rPr>
        <w:t xml:space="preserve">Программа рассчитана </w:t>
      </w:r>
      <w:r w:rsidRPr="00FF2FD8">
        <w:rPr>
          <w:bCs/>
        </w:rPr>
        <w:t>на 34  часа в год (1час в неделю) в 10 и 11 классе.</w:t>
      </w:r>
    </w:p>
    <w:p w:rsidR="004E662D" w:rsidRPr="00FF2FD8" w:rsidRDefault="004E662D" w:rsidP="004E662D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F2FD8">
        <w:rPr>
          <w:rFonts w:ascii="Times New Roman" w:hAnsi="Times New Roman" w:cs="Times New Roman"/>
          <w:b/>
          <w:bCs/>
          <w:sz w:val="24"/>
          <w:szCs w:val="24"/>
        </w:rPr>
        <w:t>Цели рабочей программы</w:t>
      </w:r>
      <w:r w:rsidRPr="00FF2FD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E662D" w:rsidRPr="00FF2FD8" w:rsidRDefault="004E662D" w:rsidP="004E662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D8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4E662D" w:rsidRPr="00FF2FD8" w:rsidRDefault="004E662D" w:rsidP="004E662D">
      <w:pPr>
        <w:pStyle w:val="3"/>
        <w:numPr>
          <w:ilvl w:val="0"/>
          <w:numId w:val="30"/>
        </w:num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 w:rsidRPr="00FF2FD8">
        <w:rPr>
          <w:rFonts w:ascii="Times New Roman" w:hAnsi="Times New Roman" w:cs="Times New Roman"/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4E662D" w:rsidRPr="00FF2FD8" w:rsidRDefault="004E662D" w:rsidP="004E662D">
      <w:pPr>
        <w:numPr>
          <w:ilvl w:val="0"/>
          <w:numId w:val="30"/>
        </w:numPr>
        <w:spacing w:before="40" w:line="240" w:lineRule="auto"/>
        <w:rPr>
          <w:rFonts w:ascii="Times New Roman" w:hAnsi="Times New Roman" w:cs="Times New Roman"/>
          <w:sz w:val="24"/>
          <w:szCs w:val="24"/>
        </w:rPr>
      </w:pPr>
      <w:r w:rsidRPr="00FF2FD8">
        <w:rPr>
          <w:rFonts w:ascii="Times New Roman" w:hAnsi="Times New Roman" w:cs="Times New Roman"/>
          <w:sz w:val="24"/>
          <w:szCs w:val="24"/>
        </w:rPr>
        <w:t>воспитание гражданина будущей России, личности, готовой к жизни в высокотехнологичном конкурентном мире  на принципах  взаимоуважения и толерантности;</w:t>
      </w:r>
    </w:p>
    <w:p w:rsidR="004E662D" w:rsidRPr="00FF2FD8" w:rsidRDefault="004E662D" w:rsidP="004E662D">
      <w:pPr>
        <w:numPr>
          <w:ilvl w:val="0"/>
          <w:numId w:val="30"/>
        </w:numPr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D8">
        <w:rPr>
          <w:rFonts w:ascii="Times New Roman" w:hAnsi="Times New Roman" w:cs="Times New Roman"/>
          <w:sz w:val="24"/>
          <w:szCs w:val="24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4E662D" w:rsidRPr="00FF2FD8" w:rsidRDefault="004E662D" w:rsidP="004E662D">
      <w:pPr>
        <w:numPr>
          <w:ilvl w:val="0"/>
          <w:numId w:val="30"/>
        </w:num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D8">
        <w:rPr>
          <w:rFonts w:ascii="Times New Roman" w:hAnsi="Times New Roman" w:cs="Times New Roman"/>
          <w:sz w:val="24"/>
          <w:szCs w:val="24"/>
        </w:rPr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4E662D" w:rsidRPr="00FF2FD8" w:rsidRDefault="004E662D" w:rsidP="004E662D">
      <w:pPr>
        <w:numPr>
          <w:ilvl w:val="0"/>
          <w:numId w:val="30"/>
        </w:numPr>
        <w:spacing w:before="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FD8">
        <w:rPr>
          <w:rFonts w:ascii="Times New Roman" w:hAnsi="Times New Roman" w:cs="Times New Roman"/>
          <w:sz w:val="24"/>
          <w:szCs w:val="24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4E662D" w:rsidRPr="00FF2FD8" w:rsidRDefault="004E662D" w:rsidP="004E662D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FF2FD8">
        <w:rPr>
          <w:rFonts w:ascii="Times New Roman" w:hAnsi="Times New Roman" w:cs="Times New Roman"/>
          <w:b/>
          <w:bCs/>
          <w:sz w:val="24"/>
          <w:szCs w:val="24"/>
        </w:rPr>
        <w:t>Реализация  рабочей программы  способствует решению следующих задач</w:t>
      </w:r>
      <w:r w:rsidRPr="00FF2FD8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E662D" w:rsidRPr="00FF2FD8" w:rsidRDefault="004E662D" w:rsidP="004E662D">
      <w:pPr>
        <w:pStyle w:val="a4"/>
        <w:numPr>
          <w:ilvl w:val="0"/>
          <w:numId w:val="25"/>
        </w:numPr>
        <w:jc w:val="both"/>
      </w:pPr>
      <w:r w:rsidRPr="00FF2FD8"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4E662D" w:rsidRPr="00FF2FD8" w:rsidRDefault="004E662D" w:rsidP="004E662D">
      <w:pPr>
        <w:pStyle w:val="a4"/>
        <w:numPr>
          <w:ilvl w:val="0"/>
          <w:numId w:val="25"/>
        </w:numPr>
        <w:jc w:val="both"/>
      </w:pPr>
      <w:r w:rsidRPr="00FF2FD8"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FF2FD8">
        <w:t>демократического общества</w:t>
      </w:r>
      <w:proofErr w:type="gramEnd"/>
      <w:r w:rsidRPr="00FF2FD8"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4E662D" w:rsidRPr="00FF2FD8" w:rsidRDefault="004E662D" w:rsidP="004E662D">
      <w:pPr>
        <w:pStyle w:val="a4"/>
        <w:numPr>
          <w:ilvl w:val="0"/>
          <w:numId w:val="25"/>
        </w:numPr>
        <w:jc w:val="both"/>
      </w:pPr>
      <w:r w:rsidRPr="00FF2FD8"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4E662D" w:rsidRPr="00FF2FD8" w:rsidRDefault="004E662D" w:rsidP="004E662D">
      <w:pPr>
        <w:pStyle w:val="a4"/>
        <w:numPr>
          <w:ilvl w:val="0"/>
          <w:numId w:val="25"/>
        </w:numPr>
        <w:jc w:val="both"/>
      </w:pPr>
      <w:r w:rsidRPr="00FF2FD8"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4E662D" w:rsidRPr="00FF2FD8" w:rsidRDefault="004E662D" w:rsidP="004E662D">
      <w:pPr>
        <w:pStyle w:val="a4"/>
        <w:numPr>
          <w:ilvl w:val="0"/>
          <w:numId w:val="25"/>
        </w:numPr>
        <w:jc w:val="both"/>
      </w:pPr>
      <w:r w:rsidRPr="00FF2FD8"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(городе), рефлексию личного социального опыта, актуальной социальной практики, в том числе включенной в содержание курса;</w:t>
      </w:r>
    </w:p>
    <w:p w:rsidR="004E662D" w:rsidRPr="00FF2FD8" w:rsidRDefault="004E662D" w:rsidP="004E662D">
      <w:pPr>
        <w:pStyle w:val="a4"/>
        <w:numPr>
          <w:ilvl w:val="0"/>
          <w:numId w:val="25"/>
        </w:numPr>
        <w:jc w:val="both"/>
      </w:pPr>
      <w:r w:rsidRPr="00FF2FD8"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4E662D" w:rsidRPr="00FF2FD8" w:rsidRDefault="004E662D" w:rsidP="004E662D">
      <w:pPr>
        <w:pStyle w:val="a4"/>
        <w:numPr>
          <w:ilvl w:val="0"/>
          <w:numId w:val="25"/>
        </w:numPr>
        <w:jc w:val="both"/>
      </w:pPr>
      <w:r w:rsidRPr="00FF2FD8">
        <w:lastRenderedPageBreak/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FF2FD8">
        <w:t>взаимоприятие</w:t>
      </w:r>
      <w:proofErr w:type="spellEnd"/>
      <w:r w:rsidRPr="00FF2FD8">
        <w:t xml:space="preserve"> партнера, гуманное поведение в социальных конфликтах;</w:t>
      </w:r>
    </w:p>
    <w:p w:rsidR="004E662D" w:rsidRPr="00FF2FD8" w:rsidRDefault="004E662D" w:rsidP="004E662D">
      <w:pPr>
        <w:pStyle w:val="a4"/>
        <w:numPr>
          <w:ilvl w:val="0"/>
          <w:numId w:val="25"/>
        </w:numPr>
        <w:jc w:val="both"/>
      </w:pPr>
      <w:r w:rsidRPr="00FF2FD8"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FF2FD8">
        <w:t>допрофессиональной</w:t>
      </w:r>
      <w:proofErr w:type="spellEnd"/>
      <w:r w:rsidRPr="00FF2FD8">
        <w:t xml:space="preserve"> подготовки.</w:t>
      </w:r>
    </w:p>
    <w:p w:rsidR="004E662D" w:rsidRPr="00FF2FD8" w:rsidRDefault="004E662D" w:rsidP="004E662D">
      <w:pPr>
        <w:pStyle w:val="a4"/>
        <w:numPr>
          <w:ilvl w:val="0"/>
          <w:numId w:val="26"/>
        </w:numPr>
        <w:spacing w:before="100" w:beforeAutospacing="1" w:after="100" w:afterAutospacing="1"/>
        <w:jc w:val="center"/>
        <w:outlineLvl w:val="1"/>
        <w:rPr>
          <w:b/>
          <w:bCs/>
        </w:rPr>
      </w:pPr>
      <w:r w:rsidRPr="00FF2FD8">
        <w:rPr>
          <w:b/>
          <w:bCs/>
        </w:rPr>
        <w:t>Общая характеристика учебного предмета, курса</w:t>
      </w:r>
    </w:p>
    <w:p w:rsidR="004E662D" w:rsidRPr="00FF2FD8" w:rsidRDefault="004E662D" w:rsidP="004E66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FD8">
        <w:rPr>
          <w:rFonts w:ascii="Times New Roman" w:hAnsi="Times New Roman" w:cs="Times New Roman"/>
          <w:sz w:val="24"/>
          <w:szCs w:val="24"/>
        </w:rPr>
        <w:t xml:space="preserve">Право как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</w:t>
      </w:r>
    </w:p>
    <w:p w:rsidR="004E662D" w:rsidRPr="00FF2FD8" w:rsidRDefault="004E662D" w:rsidP="004E66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FD8">
        <w:rPr>
          <w:rFonts w:ascii="Times New Roman" w:hAnsi="Times New Roman" w:cs="Times New Roman"/>
          <w:sz w:val="24"/>
          <w:szCs w:val="24"/>
        </w:rPr>
        <w:t xml:space="preserve">Правовое обучение в старшей школе учитывает интересы, склонности и способности учащихся,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образования. Правовое обучение направлено на реализацию личностно ориентированного учебного процесса. Правовая информация, представленная в содержании примерной программы,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</w:t>
      </w:r>
    </w:p>
    <w:p w:rsidR="004E662D" w:rsidRPr="00FF2FD8" w:rsidRDefault="004E662D" w:rsidP="004E66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FD8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курса права для 11 «Б» класса ГБОУ школы №580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</w:t>
      </w:r>
    </w:p>
    <w:p w:rsidR="004E662D" w:rsidRPr="00FF2FD8" w:rsidRDefault="004E662D" w:rsidP="004E662D">
      <w:pPr>
        <w:pStyle w:val="a4"/>
        <w:numPr>
          <w:ilvl w:val="0"/>
          <w:numId w:val="31"/>
        </w:numPr>
        <w:spacing w:line="276" w:lineRule="auto"/>
        <w:jc w:val="both"/>
      </w:pPr>
      <w:r w:rsidRPr="00FF2FD8">
        <w:t xml:space="preserve">проблемы взаимоотношений нрава и государства; система и структура права; </w:t>
      </w:r>
    </w:p>
    <w:p w:rsidR="004E662D" w:rsidRPr="00FF2FD8" w:rsidRDefault="004E662D" w:rsidP="004E662D">
      <w:pPr>
        <w:pStyle w:val="a4"/>
        <w:numPr>
          <w:ilvl w:val="0"/>
          <w:numId w:val="31"/>
        </w:numPr>
        <w:spacing w:line="276" w:lineRule="auto"/>
        <w:jc w:val="both"/>
      </w:pPr>
      <w:r w:rsidRPr="00FF2FD8">
        <w:t xml:space="preserve">правотворчество и </w:t>
      </w:r>
      <w:proofErr w:type="spellStart"/>
      <w:r w:rsidRPr="00FF2FD8">
        <w:t>правоприменение</w:t>
      </w:r>
      <w:proofErr w:type="spellEnd"/>
      <w:r w:rsidRPr="00FF2FD8">
        <w:t xml:space="preserve">; правоотношения; </w:t>
      </w:r>
    </w:p>
    <w:p w:rsidR="004E662D" w:rsidRPr="00FF2FD8" w:rsidRDefault="004E662D" w:rsidP="004E662D">
      <w:pPr>
        <w:pStyle w:val="a4"/>
        <w:numPr>
          <w:ilvl w:val="0"/>
          <w:numId w:val="31"/>
        </w:numPr>
        <w:spacing w:line="276" w:lineRule="auto"/>
        <w:jc w:val="both"/>
      </w:pPr>
      <w:r w:rsidRPr="00FF2FD8">
        <w:t xml:space="preserve">право и личность; основные правовые системы современности; </w:t>
      </w:r>
    </w:p>
    <w:p w:rsidR="004E662D" w:rsidRPr="00FF2FD8" w:rsidRDefault="004E662D" w:rsidP="004E662D">
      <w:pPr>
        <w:pStyle w:val="a4"/>
        <w:numPr>
          <w:ilvl w:val="0"/>
          <w:numId w:val="31"/>
        </w:numPr>
        <w:spacing w:line="276" w:lineRule="auto"/>
        <w:jc w:val="both"/>
      </w:pPr>
      <w:r w:rsidRPr="00FF2FD8">
        <w:t>конституционное право.</w:t>
      </w:r>
    </w:p>
    <w:p w:rsidR="004E662D" w:rsidRPr="00FF2FD8" w:rsidRDefault="004E662D" w:rsidP="004E66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FD8">
        <w:rPr>
          <w:rFonts w:ascii="Times New Roman" w:hAnsi="Times New Roman" w:cs="Times New Roman"/>
          <w:sz w:val="24"/>
          <w:szCs w:val="24"/>
        </w:rPr>
        <w:t xml:space="preserve">Обучающиеся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В результате обучения обучающиеся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 </w:t>
      </w:r>
    </w:p>
    <w:p w:rsidR="004E662D" w:rsidRPr="00FF2FD8" w:rsidRDefault="004E662D" w:rsidP="004E66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FD8">
        <w:rPr>
          <w:rFonts w:ascii="Times New Roman" w:hAnsi="Times New Roman" w:cs="Times New Roman"/>
          <w:sz w:val="24"/>
          <w:szCs w:val="24"/>
        </w:rPr>
        <w:t xml:space="preserve">В старшей школе право, будучи важным </w:t>
      </w:r>
      <w:proofErr w:type="gramStart"/>
      <w:r w:rsidRPr="00FF2FD8">
        <w:rPr>
          <w:rFonts w:ascii="Times New Roman" w:hAnsi="Times New Roman" w:cs="Times New Roman"/>
          <w:sz w:val="24"/>
          <w:szCs w:val="24"/>
        </w:rPr>
        <w:t>компонентом</w:t>
      </w:r>
      <w:proofErr w:type="gramEnd"/>
      <w:r w:rsidRPr="00FF2FD8">
        <w:rPr>
          <w:rFonts w:ascii="Times New Roman" w:hAnsi="Times New Roman" w:cs="Times New Roman"/>
          <w:sz w:val="24"/>
          <w:szCs w:val="24"/>
        </w:rP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гражданской 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необходимых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</w:p>
    <w:p w:rsidR="004E662D" w:rsidRPr="004E662D" w:rsidRDefault="004E662D" w:rsidP="004E662D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62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Аннотация к рабочим программам ГБОУ школы №580 Приморского района Санкт-Петербурга по экономике 10-11 класс. </w:t>
      </w:r>
    </w:p>
    <w:p w:rsidR="004E662D" w:rsidRPr="00C264E1" w:rsidRDefault="004E662D" w:rsidP="004E662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64E1">
        <w:rPr>
          <w:rFonts w:ascii="Times New Roman" w:hAnsi="Times New Roman" w:cs="Times New Roman"/>
          <w:b/>
          <w:sz w:val="24"/>
          <w:szCs w:val="24"/>
        </w:rPr>
        <w:t xml:space="preserve">Рабочая программа ГБОУ школы № 580 Приморского района Санкт-Петербурга </w:t>
      </w:r>
      <w:r w:rsidRPr="00C264E1">
        <w:rPr>
          <w:rFonts w:ascii="Times New Roman" w:hAnsi="Times New Roman" w:cs="Times New Roman"/>
          <w:b/>
          <w:i/>
          <w:sz w:val="24"/>
          <w:szCs w:val="24"/>
        </w:rPr>
        <w:t xml:space="preserve">по экономике  для 10 - 11 </w:t>
      </w:r>
      <w:proofErr w:type="spellStart"/>
      <w:r w:rsidRPr="00C264E1">
        <w:rPr>
          <w:rFonts w:ascii="Times New Roman" w:hAnsi="Times New Roman" w:cs="Times New Roman"/>
          <w:b/>
          <w:i/>
          <w:sz w:val="24"/>
          <w:szCs w:val="24"/>
        </w:rPr>
        <w:t>классов</w:t>
      </w:r>
      <w:r w:rsidRPr="00C264E1">
        <w:rPr>
          <w:rFonts w:ascii="Times New Roman" w:hAnsi="Times New Roman" w:cs="Times New Roman"/>
          <w:sz w:val="24"/>
          <w:szCs w:val="24"/>
        </w:rPr>
        <w:t>составлена</w:t>
      </w:r>
      <w:proofErr w:type="spellEnd"/>
      <w:r w:rsidRPr="00C264E1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C264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264E1">
        <w:rPr>
          <w:rFonts w:ascii="Times New Roman" w:hAnsi="Times New Roman" w:cs="Times New Roman"/>
          <w:sz w:val="24"/>
          <w:szCs w:val="24"/>
        </w:rPr>
        <w:t>:</w:t>
      </w:r>
    </w:p>
    <w:p w:rsidR="004E662D" w:rsidRPr="00C264E1" w:rsidRDefault="004E662D" w:rsidP="004E662D">
      <w:pPr>
        <w:pStyle w:val="a4"/>
        <w:numPr>
          <w:ilvl w:val="0"/>
          <w:numId w:val="3"/>
        </w:numPr>
        <w:jc w:val="both"/>
        <w:outlineLvl w:val="1"/>
        <w:rPr>
          <w:bCs/>
        </w:rPr>
      </w:pPr>
      <w:r w:rsidRPr="00C264E1">
        <w:rPr>
          <w:bCs/>
        </w:rPr>
        <w:t xml:space="preserve">Федеральным  законом от 29 декабря 2012 </w:t>
      </w:r>
      <w:proofErr w:type="spellStart"/>
      <w:r w:rsidRPr="00C264E1">
        <w:rPr>
          <w:bCs/>
        </w:rPr>
        <w:t>года</w:t>
      </w:r>
      <w:proofErr w:type="gramStart"/>
      <w:r w:rsidRPr="00C264E1">
        <w:rPr>
          <w:bCs/>
        </w:rPr>
        <w:t>N</w:t>
      </w:r>
      <w:proofErr w:type="spellEnd"/>
      <w:proofErr w:type="gramEnd"/>
      <w:r w:rsidRPr="00C264E1">
        <w:rPr>
          <w:bCs/>
        </w:rPr>
        <w:t xml:space="preserve"> 273- ФЗ "Об образовании в Российской Федерации";</w:t>
      </w:r>
    </w:p>
    <w:p w:rsidR="004E662D" w:rsidRPr="00C264E1" w:rsidRDefault="004E662D" w:rsidP="004E662D">
      <w:pPr>
        <w:pStyle w:val="a4"/>
        <w:numPr>
          <w:ilvl w:val="0"/>
          <w:numId w:val="3"/>
        </w:numPr>
        <w:jc w:val="both"/>
        <w:outlineLvl w:val="1"/>
        <w:rPr>
          <w:bCs/>
        </w:rPr>
      </w:pPr>
      <w:r w:rsidRPr="00C264E1">
        <w:t>Федерального компонента государственного стандарта среднего (полного) общего образования, утвержденного приказом Министерства образования России от 05.03.2004. №1089 «Об утверждении федерального стандарта основного общего образования»;</w:t>
      </w:r>
    </w:p>
    <w:p w:rsidR="004E662D" w:rsidRPr="00C264E1" w:rsidRDefault="004E662D" w:rsidP="004E662D">
      <w:pPr>
        <w:pStyle w:val="Default"/>
        <w:numPr>
          <w:ilvl w:val="0"/>
          <w:numId w:val="32"/>
        </w:numPr>
        <w:jc w:val="both"/>
      </w:pPr>
      <w:r w:rsidRPr="00C264E1">
        <w:rPr>
          <w:bdr w:val="none" w:sz="0" w:space="0" w:color="auto" w:frame="1"/>
        </w:rPr>
        <w:t xml:space="preserve">Примерными программами по учебным предметам. </w:t>
      </w:r>
      <w:r w:rsidRPr="00C264E1">
        <w:rPr>
          <w:bCs/>
        </w:rPr>
        <w:t xml:space="preserve">Экономика. Программа для 10,11 классов общеобразовательных школ (базовый уровень). </w:t>
      </w:r>
      <w:r w:rsidRPr="00C264E1">
        <w:t xml:space="preserve">И. В. </w:t>
      </w:r>
      <w:proofErr w:type="spellStart"/>
      <w:r w:rsidRPr="00C264E1">
        <w:t>Липсиц</w:t>
      </w:r>
      <w:proofErr w:type="spellEnd"/>
      <w:r w:rsidRPr="00C264E1">
        <w:t>. Национальный исследовательский университет – Высшая школа экономики. 2013.</w:t>
      </w:r>
    </w:p>
    <w:p w:rsidR="004E662D" w:rsidRPr="00C264E1" w:rsidRDefault="004E662D" w:rsidP="004E662D">
      <w:pPr>
        <w:pStyle w:val="a4"/>
        <w:numPr>
          <w:ilvl w:val="0"/>
          <w:numId w:val="3"/>
        </w:numPr>
        <w:jc w:val="both"/>
        <w:outlineLvl w:val="1"/>
        <w:rPr>
          <w:bCs/>
        </w:rPr>
      </w:pPr>
      <w:r w:rsidRPr="00C264E1">
        <w:t xml:space="preserve">Приказом  Министерства образования и науки Российской </w:t>
      </w:r>
      <w:proofErr w:type="spellStart"/>
      <w:r w:rsidRPr="00C264E1">
        <w:t>Федерацииот</w:t>
      </w:r>
      <w:proofErr w:type="spellEnd"/>
      <w:r w:rsidRPr="00C264E1">
        <w:t xml:space="preserve"> 31 марта 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C264E1">
        <w:rPr>
          <w:bCs/>
        </w:rPr>
        <w:t>;</w:t>
      </w:r>
    </w:p>
    <w:p w:rsidR="004E662D" w:rsidRPr="00C264E1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C264E1">
        <w:t>Приказом Министерства образования  и науки Российской Федерации от 04 октября 2010 года « Об утверждении федеральных  требований к образовательным учреждениям в части минимальной оснащенности учебного процесса и оборудования учебных помещений»;</w:t>
      </w:r>
    </w:p>
    <w:p w:rsidR="004E662D" w:rsidRPr="00C264E1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C264E1">
        <w:rPr>
          <w:bCs/>
        </w:rPr>
        <w:t xml:space="preserve">Постановлением 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C264E1">
        <w:rPr>
          <w:bCs/>
        </w:rPr>
        <w:t>СанПин</w:t>
      </w:r>
      <w:proofErr w:type="spellEnd"/>
      <w:r w:rsidRPr="00C264E1">
        <w:rPr>
          <w:bCs/>
        </w:rPr>
        <w:t xml:space="preserve"> 2.4.2.282110 «Санитарно-эпидемиологические требования к условиям и организации обучения в общеобразовательных учреждениях»;</w:t>
      </w:r>
    </w:p>
    <w:p w:rsidR="004E662D" w:rsidRPr="00C264E1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C264E1">
        <w:t>Уставом  ГБОУ школы  № 580 Приморского района Санкт-Петербурга;</w:t>
      </w:r>
    </w:p>
    <w:p w:rsidR="004E662D" w:rsidRPr="00C264E1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C264E1">
        <w:t xml:space="preserve">Основной образовательной программой  - Образовательной </w:t>
      </w:r>
      <w:proofErr w:type="spellStart"/>
      <w:r w:rsidRPr="00C264E1">
        <w:t>программойсреднего</w:t>
      </w:r>
      <w:proofErr w:type="spellEnd"/>
      <w:r w:rsidRPr="00C264E1">
        <w:t xml:space="preserve"> общего образования ГБОУ школы № 580 Приморского района Санкт-Петербурга;</w:t>
      </w:r>
    </w:p>
    <w:p w:rsidR="004E662D" w:rsidRPr="00C264E1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C264E1">
        <w:t>Учебным  планом  ГБОУ школы № 580 Приморского района Санкт-Петербурга на 2015-2016 учебный год;</w:t>
      </w:r>
    </w:p>
    <w:p w:rsidR="004E662D" w:rsidRPr="00C264E1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C264E1">
        <w:rPr>
          <w:bdr w:val="none" w:sz="0" w:space="0" w:color="auto" w:frame="1"/>
        </w:rPr>
        <w:t>Положением  «</w:t>
      </w:r>
      <w:r w:rsidRPr="00C264E1">
        <w:t>Об осуществлении текущего контроля успеваемости, формах, периодичности, порядке проведения промежуточной аттестации и переводе обучающихся в следующий класс» ГБОУ школы № 580 Приморского района Санкт-Петербурга;</w:t>
      </w:r>
    </w:p>
    <w:p w:rsidR="004E662D" w:rsidRPr="00C264E1" w:rsidRDefault="004E662D" w:rsidP="004E662D">
      <w:pPr>
        <w:pStyle w:val="a4"/>
        <w:numPr>
          <w:ilvl w:val="0"/>
          <w:numId w:val="3"/>
        </w:numPr>
        <w:spacing w:before="100" w:beforeAutospacing="1" w:after="100" w:afterAutospacing="1"/>
        <w:jc w:val="both"/>
        <w:outlineLvl w:val="1"/>
        <w:rPr>
          <w:bCs/>
        </w:rPr>
      </w:pPr>
      <w:r w:rsidRPr="00C264E1">
        <w:t>Положением  «О рабочей программе по учебному предмету, курсу» ГБОУ школы № 580 Приморского района Санкт-Петербурга.</w:t>
      </w:r>
    </w:p>
    <w:p w:rsidR="004E662D" w:rsidRPr="00C264E1" w:rsidRDefault="004E662D" w:rsidP="004E662D">
      <w:pPr>
        <w:pStyle w:val="a4"/>
        <w:spacing w:before="100" w:beforeAutospacing="1" w:after="100" w:afterAutospacing="1"/>
        <w:outlineLvl w:val="1"/>
        <w:rPr>
          <w:bCs/>
        </w:rPr>
      </w:pPr>
    </w:p>
    <w:p w:rsidR="004E662D" w:rsidRPr="00C264E1" w:rsidRDefault="004E662D" w:rsidP="004E662D">
      <w:pPr>
        <w:pStyle w:val="a4"/>
        <w:spacing w:before="100" w:beforeAutospacing="1" w:after="100" w:afterAutospacing="1"/>
        <w:ind w:left="0" w:firstLine="709"/>
        <w:jc w:val="both"/>
        <w:outlineLvl w:val="1"/>
        <w:rPr>
          <w:bCs/>
        </w:rPr>
      </w:pPr>
      <w:r w:rsidRPr="00C264E1">
        <w:rPr>
          <w:b/>
        </w:rPr>
        <w:t xml:space="preserve">Рабочая программа ГБОУ школы № 580 Приморского района Санкт-Петербурга </w:t>
      </w:r>
      <w:r w:rsidRPr="00C264E1">
        <w:rPr>
          <w:b/>
          <w:i/>
        </w:rPr>
        <w:t xml:space="preserve">по экономике для 10-11 </w:t>
      </w:r>
      <w:proofErr w:type="spellStart"/>
      <w:r w:rsidRPr="00C264E1">
        <w:rPr>
          <w:b/>
          <w:i/>
        </w:rPr>
        <w:t>классов</w:t>
      </w:r>
      <w:r w:rsidRPr="00C264E1">
        <w:rPr>
          <w:bdr w:val="none" w:sz="0" w:space="0" w:color="auto" w:frame="1"/>
        </w:rPr>
        <w:t>составленана</w:t>
      </w:r>
      <w:proofErr w:type="spellEnd"/>
      <w:r w:rsidRPr="00C264E1">
        <w:rPr>
          <w:bdr w:val="none" w:sz="0" w:space="0" w:color="auto" w:frame="1"/>
        </w:rPr>
        <w:t xml:space="preserve"> </w:t>
      </w:r>
      <w:proofErr w:type="gramStart"/>
      <w:r w:rsidRPr="00C264E1">
        <w:rPr>
          <w:bdr w:val="none" w:sz="0" w:space="0" w:color="auto" w:frame="1"/>
        </w:rPr>
        <w:t>основании</w:t>
      </w:r>
      <w:proofErr w:type="gramEnd"/>
      <w:r w:rsidRPr="00C264E1">
        <w:rPr>
          <w:bdr w:val="none" w:sz="0" w:space="0" w:color="auto" w:frame="1"/>
        </w:rPr>
        <w:t xml:space="preserve">: </w:t>
      </w:r>
      <w:r w:rsidRPr="00C264E1">
        <w:rPr>
          <w:bCs/>
        </w:rPr>
        <w:t xml:space="preserve">Экономика. Программа для 10,11 классов общеобразовательных школ (базовый уровень). </w:t>
      </w:r>
      <w:r w:rsidRPr="00C264E1">
        <w:t xml:space="preserve">И. В. </w:t>
      </w:r>
      <w:proofErr w:type="spellStart"/>
      <w:r w:rsidRPr="00C264E1">
        <w:t>Липсиц</w:t>
      </w:r>
      <w:proofErr w:type="spellEnd"/>
      <w:r w:rsidRPr="00C264E1">
        <w:t>. Национальный исследовательский университет – Высшая школа экономики. 2013.</w:t>
      </w:r>
    </w:p>
    <w:p w:rsidR="004E662D" w:rsidRPr="00C264E1" w:rsidRDefault="004E662D" w:rsidP="004E662D">
      <w:pPr>
        <w:spacing w:before="100" w:beforeAutospacing="1" w:after="100" w:afterAutospacing="1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264E1">
        <w:rPr>
          <w:rFonts w:ascii="Times New Roman" w:hAnsi="Times New Roman" w:cs="Times New Roman"/>
          <w:b/>
          <w:bCs/>
          <w:sz w:val="24"/>
          <w:szCs w:val="24"/>
        </w:rPr>
        <w:t>Рабочая программа ориентирована на использование учебника:</w:t>
      </w:r>
    </w:p>
    <w:p w:rsidR="004E662D" w:rsidRPr="00C264E1" w:rsidRDefault="004E662D" w:rsidP="004E66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264E1">
        <w:rPr>
          <w:rFonts w:ascii="Times New Roman" w:hAnsi="Times New Roman" w:cs="Times New Roman"/>
          <w:bCs/>
          <w:sz w:val="24"/>
          <w:szCs w:val="24"/>
        </w:rPr>
        <w:t>И.В.Липсиц</w:t>
      </w:r>
      <w:proofErr w:type="spellEnd"/>
      <w:r w:rsidRPr="00C264E1">
        <w:rPr>
          <w:rFonts w:ascii="Times New Roman" w:hAnsi="Times New Roman" w:cs="Times New Roman"/>
          <w:bCs/>
          <w:sz w:val="24"/>
          <w:szCs w:val="24"/>
        </w:rPr>
        <w:t>. «Экономика. 10-11 классы». Учебник для обучающихся общеобразовательных учреждений. Базовый курс. М.: Вита пресс, 2012. №1.3.3.6.5.1 ФПУ.</w:t>
      </w:r>
    </w:p>
    <w:p w:rsidR="004E662D" w:rsidRPr="00C264E1" w:rsidRDefault="004E662D" w:rsidP="004E662D">
      <w:pPr>
        <w:pStyle w:val="a4"/>
        <w:spacing w:before="100" w:beforeAutospacing="1" w:after="100" w:afterAutospacing="1"/>
        <w:outlineLvl w:val="1"/>
        <w:rPr>
          <w:bCs/>
        </w:rPr>
      </w:pPr>
      <w:r w:rsidRPr="00C264E1">
        <w:rPr>
          <w:b/>
          <w:bCs/>
        </w:rPr>
        <w:t xml:space="preserve">Программа рассчитана </w:t>
      </w:r>
      <w:r w:rsidRPr="00C264E1">
        <w:rPr>
          <w:bCs/>
        </w:rPr>
        <w:t>на34 часа в год (1 час в неделю) в 10 и 11 классах.</w:t>
      </w:r>
    </w:p>
    <w:p w:rsidR="004E662D" w:rsidRPr="00C264E1" w:rsidRDefault="004E662D" w:rsidP="004E662D">
      <w:pPr>
        <w:spacing w:before="100" w:beforeAutospacing="1" w:after="100" w:afterAutospacing="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264E1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рабочей программы</w:t>
      </w:r>
      <w:r w:rsidRPr="00C264E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E662D" w:rsidRPr="00C264E1" w:rsidRDefault="004E662D" w:rsidP="004E662D">
      <w:pPr>
        <w:pStyle w:val="a4"/>
        <w:numPr>
          <w:ilvl w:val="0"/>
          <w:numId w:val="33"/>
        </w:numPr>
        <w:spacing w:before="60"/>
        <w:jc w:val="both"/>
      </w:pPr>
      <w:r w:rsidRPr="00C264E1">
        <w:rPr>
          <w:b/>
        </w:rPr>
        <w:t xml:space="preserve">развитие </w:t>
      </w:r>
      <w:r w:rsidRPr="00C264E1">
        <w:t xml:space="preserve">гражданского образования, экономического образа мышления; </w:t>
      </w:r>
      <w:r w:rsidRPr="00C264E1">
        <w:rPr>
          <w:color w:val="000000"/>
        </w:rPr>
        <w:t>потребности в получении экономических знаний</w:t>
      </w:r>
      <w:r w:rsidRPr="00C264E1">
        <w:t xml:space="preserve"> и интереса к изучению экономических дисциплин; способности к личному самоопределению и самореализации;</w:t>
      </w:r>
    </w:p>
    <w:p w:rsidR="004E662D" w:rsidRPr="00C264E1" w:rsidRDefault="004E662D" w:rsidP="004E662D">
      <w:pPr>
        <w:pStyle w:val="a4"/>
        <w:numPr>
          <w:ilvl w:val="0"/>
          <w:numId w:val="33"/>
        </w:numPr>
        <w:spacing w:before="60"/>
        <w:jc w:val="both"/>
      </w:pPr>
      <w:r w:rsidRPr="00C264E1">
        <w:rPr>
          <w:b/>
        </w:rPr>
        <w:t xml:space="preserve">воспитание </w:t>
      </w:r>
      <w:r w:rsidRPr="00C264E1">
        <w:rPr>
          <w:color w:val="000000"/>
        </w:rPr>
        <w:t xml:space="preserve">ответственности за экономические решения; уважения к труду и предпринимательской деятельности; </w:t>
      </w:r>
    </w:p>
    <w:p w:rsidR="004E662D" w:rsidRPr="00C264E1" w:rsidRDefault="004E662D" w:rsidP="004E662D">
      <w:pPr>
        <w:pStyle w:val="a4"/>
        <w:numPr>
          <w:ilvl w:val="0"/>
          <w:numId w:val="33"/>
        </w:numPr>
        <w:spacing w:before="60"/>
        <w:jc w:val="both"/>
      </w:pPr>
      <w:r w:rsidRPr="00C264E1">
        <w:rPr>
          <w:b/>
        </w:rPr>
        <w:t>освоение системы знаний</w:t>
      </w:r>
      <w:r w:rsidRPr="00C264E1">
        <w:t xml:space="preserve"> об экономической </w:t>
      </w:r>
      <w:r w:rsidRPr="00C264E1">
        <w:rPr>
          <w:color w:val="000000"/>
        </w:rPr>
        <w:t xml:space="preserve">деятельности и об экономике России </w:t>
      </w:r>
      <w:r w:rsidRPr="00C264E1">
        <w:t>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4E662D" w:rsidRPr="00C264E1" w:rsidRDefault="004E662D" w:rsidP="004E662D">
      <w:pPr>
        <w:pStyle w:val="a4"/>
        <w:numPr>
          <w:ilvl w:val="0"/>
          <w:numId w:val="33"/>
        </w:numPr>
        <w:spacing w:before="60"/>
        <w:jc w:val="both"/>
      </w:pPr>
      <w:r w:rsidRPr="00C264E1">
        <w:rPr>
          <w:b/>
        </w:rPr>
        <w:t>овладение умениями</w:t>
      </w:r>
      <w:r w:rsidRPr="00C264E1">
        <w:t xml:space="preserve"> получать и критически осмысливать экономическую информацию, анализировать, систематизировать полученные данные; </w:t>
      </w:r>
      <w:r w:rsidRPr="00C264E1">
        <w:rPr>
          <w:color w:val="000000"/>
        </w:rPr>
        <w:t xml:space="preserve">подходить к событиям общественной и политической жизни с экономической точки зрения; </w:t>
      </w:r>
      <w:r w:rsidRPr="00C264E1">
        <w:t xml:space="preserve">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4E662D" w:rsidRPr="00C264E1" w:rsidRDefault="004E662D" w:rsidP="004E662D">
      <w:pPr>
        <w:pStyle w:val="a4"/>
        <w:numPr>
          <w:ilvl w:val="0"/>
          <w:numId w:val="33"/>
        </w:numPr>
        <w:spacing w:before="60"/>
        <w:jc w:val="both"/>
      </w:pPr>
      <w:r w:rsidRPr="00C264E1">
        <w:rPr>
          <w:b/>
        </w:rPr>
        <w:t>формирование опыта</w:t>
      </w:r>
      <w:r w:rsidRPr="00C264E1">
        <w:t xml:space="preserve">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</w:t>
      </w:r>
    </w:p>
    <w:p w:rsidR="004E662D" w:rsidRPr="00C264E1" w:rsidRDefault="004E662D" w:rsidP="004E662D">
      <w:pPr>
        <w:spacing w:before="100" w:beforeAutospacing="1" w:after="100" w:afterAutospacing="1"/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264E1">
        <w:rPr>
          <w:rFonts w:ascii="Times New Roman" w:hAnsi="Times New Roman" w:cs="Times New Roman"/>
          <w:b/>
          <w:bCs/>
          <w:sz w:val="24"/>
          <w:szCs w:val="24"/>
        </w:rPr>
        <w:t>Реализация  рабочей программы  способствует решению следующих задач</w:t>
      </w:r>
      <w:r w:rsidRPr="00C264E1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4E662D" w:rsidRPr="00C264E1" w:rsidRDefault="004E662D" w:rsidP="004E662D">
      <w:pPr>
        <w:pStyle w:val="a4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264E1">
        <w:rPr>
          <w:rFonts w:eastAsia="Calibri"/>
          <w:bCs/>
          <w:iCs/>
          <w:lang w:eastAsia="en-US"/>
        </w:rPr>
        <w:t xml:space="preserve">Обеспечить </w:t>
      </w:r>
      <w:proofErr w:type="spellStart"/>
      <w:r w:rsidRPr="00C264E1">
        <w:rPr>
          <w:rFonts w:eastAsia="Calibri"/>
          <w:bCs/>
          <w:iCs/>
          <w:lang w:eastAsia="en-US"/>
        </w:rPr>
        <w:t>получение</w:t>
      </w:r>
      <w:r w:rsidRPr="00C264E1">
        <w:rPr>
          <w:rFonts w:eastAsia="Calibri"/>
          <w:lang w:eastAsia="en-US"/>
        </w:rPr>
        <w:t>всеми</w:t>
      </w:r>
      <w:proofErr w:type="spellEnd"/>
      <w:r w:rsidRPr="00C264E1">
        <w:rPr>
          <w:rFonts w:eastAsia="Calibri"/>
          <w:lang w:eastAsia="en-US"/>
        </w:rPr>
        <w:t xml:space="preserve"> участниками образовательного процесса представление о целях, содержании, общей стратегии обучения, воспитания и развития учащихся средствами  экономики.</w:t>
      </w:r>
    </w:p>
    <w:p w:rsidR="004E662D" w:rsidRPr="00C264E1" w:rsidRDefault="004E662D" w:rsidP="004E662D">
      <w:pPr>
        <w:pStyle w:val="a4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264E1">
        <w:rPr>
          <w:rFonts w:eastAsia="Calibri"/>
          <w:bCs/>
          <w:iCs/>
          <w:lang w:eastAsia="en-US"/>
        </w:rPr>
        <w:t xml:space="preserve">Определить конкретное </w:t>
      </w:r>
      <w:proofErr w:type="spellStart"/>
      <w:r w:rsidRPr="00C264E1">
        <w:rPr>
          <w:rFonts w:eastAsia="Calibri"/>
          <w:bCs/>
          <w:iCs/>
          <w:lang w:eastAsia="en-US"/>
        </w:rPr>
        <w:t>содержание</w:t>
      </w:r>
      <w:proofErr w:type="gramStart"/>
      <w:r w:rsidRPr="00C264E1">
        <w:rPr>
          <w:rFonts w:eastAsia="Calibri"/>
          <w:bCs/>
          <w:iCs/>
          <w:lang w:eastAsia="en-US"/>
        </w:rPr>
        <w:t>,</w:t>
      </w:r>
      <w:r w:rsidRPr="00C264E1">
        <w:rPr>
          <w:rFonts w:eastAsia="Calibri"/>
          <w:lang w:eastAsia="en-US"/>
        </w:rPr>
        <w:t>о</w:t>
      </w:r>
      <w:proofErr w:type="gramEnd"/>
      <w:r w:rsidRPr="00C264E1">
        <w:rPr>
          <w:rFonts w:eastAsia="Calibri"/>
          <w:lang w:eastAsia="en-US"/>
        </w:rPr>
        <w:t>бъем</w:t>
      </w:r>
      <w:proofErr w:type="spellEnd"/>
      <w:r w:rsidRPr="00C264E1">
        <w:rPr>
          <w:rFonts w:eastAsia="Calibri"/>
          <w:lang w:eastAsia="en-US"/>
        </w:rPr>
        <w:t>, примерный порядок изучения тем с учетом особенностей учебного процесса, возрастных особенностей обучающихся.</w:t>
      </w:r>
    </w:p>
    <w:p w:rsidR="004E662D" w:rsidRPr="00C264E1" w:rsidRDefault="004E662D" w:rsidP="004E662D">
      <w:pPr>
        <w:pStyle w:val="a4"/>
        <w:numPr>
          <w:ilvl w:val="0"/>
          <w:numId w:val="26"/>
        </w:numPr>
        <w:spacing w:before="100" w:beforeAutospacing="1" w:after="100" w:afterAutospacing="1"/>
        <w:jc w:val="center"/>
        <w:outlineLvl w:val="1"/>
        <w:rPr>
          <w:b/>
          <w:bCs/>
        </w:rPr>
      </w:pPr>
      <w:r w:rsidRPr="00C264E1">
        <w:rPr>
          <w:b/>
          <w:bCs/>
        </w:rPr>
        <w:t>Общая характеристика учебного предмета, курса</w:t>
      </w:r>
    </w:p>
    <w:p w:rsidR="004E662D" w:rsidRPr="00C264E1" w:rsidRDefault="004E662D" w:rsidP="004E662D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C264E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Содержание предмета «Экономика» представляет </w:t>
      </w:r>
      <w:r w:rsidRPr="00C264E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комплекс знаний по экономике, </w:t>
      </w:r>
      <w:r w:rsidRPr="00C264E1">
        <w:rPr>
          <w:rFonts w:ascii="Times New Roman" w:hAnsi="Times New Roman" w:cs="Times New Roman"/>
          <w:color w:val="000000"/>
          <w:spacing w:val="3"/>
          <w:sz w:val="24"/>
          <w:szCs w:val="24"/>
        </w:rPr>
        <w:t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</w:t>
      </w:r>
    </w:p>
    <w:p w:rsidR="004E662D" w:rsidRPr="00C264E1" w:rsidRDefault="004E662D" w:rsidP="004E662D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E1">
        <w:rPr>
          <w:rFonts w:ascii="Times New Roman" w:hAnsi="Times New Roman" w:cs="Times New Roman"/>
          <w:sz w:val="24"/>
          <w:szCs w:val="24"/>
        </w:rPr>
        <w:t>Основные содержательные линии:</w:t>
      </w:r>
    </w:p>
    <w:p w:rsidR="004E662D" w:rsidRPr="00C264E1" w:rsidRDefault="004E662D" w:rsidP="004E662D">
      <w:pPr>
        <w:pStyle w:val="a4"/>
        <w:numPr>
          <w:ilvl w:val="0"/>
          <w:numId w:val="35"/>
        </w:numPr>
        <w:jc w:val="both"/>
      </w:pPr>
      <w:r w:rsidRPr="00C264E1">
        <w:t>человек и фирма;</w:t>
      </w:r>
    </w:p>
    <w:p w:rsidR="004E662D" w:rsidRPr="00C264E1" w:rsidRDefault="004E662D" w:rsidP="004E662D">
      <w:pPr>
        <w:pStyle w:val="a4"/>
        <w:numPr>
          <w:ilvl w:val="0"/>
          <w:numId w:val="35"/>
        </w:numPr>
        <w:jc w:val="both"/>
      </w:pPr>
      <w:r w:rsidRPr="00C264E1">
        <w:t>человек и государство;</w:t>
      </w:r>
    </w:p>
    <w:p w:rsidR="004E662D" w:rsidRPr="00C264E1" w:rsidRDefault="004E662D" w:rsidP="004E662D">
      <w:pPr>
        <w:pStyle w:val="a4"/>
        <w:numPr>
          <w:ilvl w:val="0"/>
          <w:numId w:val="35"/>
        </w:numPr>
        <w:jc w:val="both"/>
      </w:pPr>
      <w:r w:rsidRPr="00C264E1">
        <w:t xml:space="preserve">экономика домашнего хозяйства. </w:t>
      </w:r>
    </w:p>
    <w:p w:rsidR="004E662D" w:rsidRPr="00C264E1" w:rsidRDefault="004E662D" w:rsidP="004E662D">
      <w:pPr>
        <w:pStyle w:val="a6"/>
        <w:ind w:firstLine="709"/>
        <w:rPr>
          <w:color w:val="000000"/>
          <w:spacing w:val="5"/>
          <w:szCs w:val="24"/>
        </w:rPr>
      </w:pPr>
      <w:r w:rsidRPr="00C264E1">
        <w:rPr>
          <w:color w:val="000000"/>
          <w:spacing w:val="4"/>
          <w:szCs w:val="24"/>
        </w:rPr>
        <w:t>Все означенные компоненты содержания</w:t>
      </w:r>
      <w:r w:rsidRPr="00C264E1">
        <w:rPr>
          <w:color w:val="000000"/>
          <w:spacing w:val="5"/>
          <w:szCs w:val="24"/>
        </w:rPr>
        <w:t xml:space="preserve"> взаимосвязаны, как связаны и взаимодействуют друг с </w:t>
      </w:r>
      <w:r w:rsidRPr="00C264E1">
        <w:rPr>
          <w:color w:val="000000"/>
          <w:spacing w:val="4"/>
          <w:szCs w:val="24"/>
        </w:rPr>
        <w:t>другом изучаемые объекты. Помимо знаний, в содержание курса входят навыки, уме</w:t>
      </w:r>
      <w:r w:rsidRPr="00C264E1">
        <w:rPr>
          <w:color w:val="000000"/>
          <w:spacing w:val="2"/>
          <w:szCs w:val="24"/>
        </w:rPr>
        <w:t>ния и ключевые компетентности, необходимые для социализации в экономической сфере</w:t>
      </w:r>
      <w:r w:rsidRPr="00C264E1">
        <w:rPr>
          <w:color w:val="000000"/>
          <w:spacing w:val="5"/>
          <w:szCs w:val="24"/>
        </w:rPr>
        <w:t>.</w:t>
      </w:r>
    </w:p>
    <w:p w:rsidR="004E662D" w:rsidRPr="00C264E1" w:rsidRDefault="004E662D" w:rsidP="004E66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4E1">
        <w:rPr>
          <w:rFonts w:ascii="Times New Roman" w:hAnsi="Times New Roman" w:cs="Times New Roman"/>
          <w:sz w:val="24"/>
          <w:szCs w:val="24"/>
        </w:rPr>
        <w:t>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4E662D" w:rsidRPr="00C264E1" w:rsidRDefault="004E662D" w:rsidP="004E662D">
      <w:pPr>
        <w:pStyle w:val="a6"/>
        <w:ind w:firstLine="709"/>
        <w:rPr>
          <w:color w:val="000000"/>
          <w:spacing w:val="5"/>
          <w:szCs w:val="24"/>
        </w:rPr>
      </w:pPr>
      <w:r w:rsidRPr="00C264E1">
        <w:rPr>
          <w:color w:val="000000"/>
          <w:spacing w:val="5"/>
          <w:szCs w:val="24"/>
        </w:rPr>
        <w:lastRenderedPageBreak/>
        <w:t>Содержание предмета обеспечивает преемственность по отношению к основной школе путем углубленного изучения, прежде всего экономики фирмы и государства. Наряду с этим, вводятся ряд новых, более сложных вопросов, понимание которых необходимо современному человеку.</w:t>
      </w:r>
    </w:p>
    <w:p w:rsidR="004E662D" w:rsidRPr="00C264E1" w:rsidRDefault="004E662D" w:rsidP="004E662D">
      <w:pPr>
        <w:pStyle w:val="a6"/>
        <w:ind w:firstLine="709"/>
        <w:rPr>
          <w:color w:val="000000"/>
          <w:spacing w:val="5"/>
          <w:szCs w:val="24"/>
        </w:rPr>
      </w:pPr>
      <w:r w:rsidRPr="00C264E1">
        <w:rPr>
          <w:color w:val="000000"/>
          <w:spacing w:val="5"/>
          <w:szCs w:val="24"/>
        </w:rPr>
        <w:t xml:space="preserve">Освоение нового содержания осуществляется с опорой на </w:t>
      </w:r>
      <w:proofErr w:type="spellStart"/>
      <w:r w:rsidRPr="00C264E1">
        <w:rPr>
          <w:color w:val="000000"/>
          <w:spacing w:val="5"/>
          <w:szCs w:val="24"/>
        </w:rPr>
        <w:t>межпредметные</w:t>
      </w:r>
      <w:proofErr w:type="spellEnd"/>
      <w:r w:rsidRPr="00C264E1">
        <w:rPr>
          <w:color w:val="000000"/>
          <w:spacing w:val="5"/>
          <w:szCs w:val="24"/>
        </w:rPr>
        <w:t xml:space="preserve"> связи с другими разделами обществоведения, с курсами математики, истории, географии, литературы и др.</w:t>
      </w:r>
    </w:p>
    <w:p w:rsidR="004E662D" w:rsidRPr="00C264E1" w:rsidRDefault="004E662D" w:rsidP="004E662D">
      <w:pPr>
        <w:pStyle w:val="11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264E1">
        <w:rPr>
          <w:rFonts w:ascii="Times New Roman" w:hAnsi="Times New Roman"/>
          <w:color w:val="000000"/>
          <w:spacing w:val="-1"/>
          <w:sz w:val="24"/>
          <w:szCs w:val="24"/>
        </w:rPr>
        <w:t xml:space="preserve">Курс призван помочь осуществлению выпускниками  осознанного выбора путей продолжения образования или </w:t>
      </w:r>
      <w:r w:rsidRPr="00C264E1">
        <w:rPr>
          <w:rFonts w:ascii="Times New Roman" w:hAnsi="Times New Roman"/>
          <w:color w:val="000000"/>
          <w:spacing w:val="-2"/>
          <w:sz w:val="24"/>
          <w:szCs w:val="24"/>
        </w:rPr>
        <w:t>будущей профессиональной деятельности.</w:t>
      </w:r>
    </w:p>
    <w:p w:rsidR="004E662D" w:rsidRPr="00C279A1" w:rsidRDefault="004E662D" w:rsidP="004E662D">
      <w:pPr>
        <w:widowControl w:val="0"/>
        <w:tabs>
          <w:tab w:val="left" w:pos="8364"/>
        </w:tabs>
        <w:jc w:val="both"/>
      </w:pPr>
    </w:p>
    <w:p w:rsidR="006E442B" w:rsidRPr="006E442B" w:rsidRDefault="006E442B" w:rsidP="006E442B">
      <w:pPr>
        <w:spacing w:before="100" w:beforeAutospacing="1" w:after="100" w:afterAutospacing="1"/>
        <w:ind w:left="360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E442B" w:rsidRPr="006E442B" w:rsidRDefault="006E442B" w:rsidP="006E442B">
      <w:pPr>
        <w:spacing w:before="100" w:beforeAutospacing="1" w:after="100" w:afterAutospacing="1"/>
        <w:ind w:left="360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E442B" w:rsidRPr="006E442B" w:rsidRDefault="006E442B" w:rsidP="006E442B">
      <w:pPr>
        <w:spacing w:before="100" w:beforeAutospacing="1" w:after="100" w:afterAutospacing="1"/>
        <w:ind w:left="360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E442B" w:rsidRPr="006E442B" w:rsidRDefault="006E442B" w:rsidP="006E442B">
      <w:pPr>
        <w:spacing w:before="100" w:beforeAutospacing="1" w:after="100" w:afterAutospacing="1"/>
        <w:ind w:left="360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E442B" w:rsidRPr="006E442B" w:rsidRDefault="006E442B" w:rsidP="006E442B">
      <w:pPr>
        <w:spacing w:before="100" w:beforeAutospacing="1" w:after="100" w:afterAutospacing="1"/>
        <w:ind w:left="360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E442B" w:rsidRPr="006E442B" w:rsidRDefault="006E442B" w:rsidP="006E442B">
      <w:pPr>
        <w:spacing w:before="100" w:beforeAutospacing="1" w:after="100" w:afterAutospacing="1"/>
        <w:ind w:left="360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E442B" w:rsidRPr="006E442B" w:rsidRDefault="006E442B" w:rsidP="006E442B">
      <w:pPr>
        <w:spacing w:before="100" w:beforeAutospacing="1" w:after="100" w:afterAutospacing="1"/>
        <w:ind w:left="360"/>
        <w:jc w:val="center"/>
        <w:outlineLvl w:val="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E442B" w:rsidRPr="006E442B" w:rsidRDefault="006E442B" w:rsidP="006E442B">
      <w:pPr>
        <w:rPr>
          <w:rFonts w:ascii="Times New Roman" w:hAnsi="Times New Roman" w:cs="Times New Roman"/>
          <w:sz w:val="24"/>
          <w:szCs w:val="24"/>
        </w:rPr>
      </w:pPr>
    </w:p>
    <w:p w:rsidR="00771966" w:rsidRPr="006E442B" w:rsidRDefault="00771966">
      <w:pPr>
        <w:rPr>
          <w:rFonts w:ascii="Times New Roman" w:hAnsi="Times New Roman" w:cs="Times New Roman"/>
          <w:sz w:val="24"/>
          <w:szCs w:val="24"/>
        </w:rPr>
      </w:pPr>
      <w:r w:rsidRPr="006E442B">
        <w:rPr>
          <w:rFonts w:ascii="Times New Roman" w:hAnsi="Times New Roman" w:cs="Times New Roman"/>
          <w:sz w:val="24"/>
          <w:szCs w:val="24"/>
        </w:rPr>
        <w:br w:type="page"/>
      </w:r>
    </w:p>
    <w:p w:rsidR="00771966" w:rsidRPr="006E442B" w:rsidRDefault="00771966" w:rsidP="007719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771966" w:rsidRPr="006E442B" w:rsidSect="0044290B">
          <w:footerReference w:type="default" r:id="rId9"/>
          <w:pgSz w:w="11906" w:h="16838"/>
          <w:pgMar w:top="964" w:right="851" w:bottom="964" w:left="1304" w:header="709" w:footer="709" w:gutter="0"/>
          <w:cols w:space="708"/>
          <w:docGrid w:linePitch="360"/>
        </w:sectPr>
      </w:pP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3C4E5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eastAsia="en-US"/>
        </w:rPr>
        <w:lastRenderedPageBreak/>
        <w:t>Аннотация к рабочей программе по литературе в 10-11 классах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3C4E51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u w:val="single"/>
          <w:lang w:eastAsia="en-US"/>
        </w:rPr>
        <w:t>(среднее общее образование)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Рабочая программа составлена в соответствии с требованиями федерального компонента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государственных образовательных стандартов начального общего, основного общего и среднего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(полного) общего образования (приказ Министерства образования РФ №1089 от 05.03.2004 года «Об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утверждении федерального компонента государственных образовательных стандартов начального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общего, основного общего и среднего (полного) общего образования» и на основе программы для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общеобразовательных учреждений:</w:t>
      </w:r>
      <w:proofErr w:type="gramEnd"/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В. Я Коровина, В. П. Журавлев, В. И. Коровин, И. С. </w:t>
      </w:r>
      <w:proofErr w:type="spellStart"/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Збарский</w:t>
      </w:r>
      <w:proofErr w:type="spellEnd"/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В.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П. </w:t>
      </w:r>
      <w:proofErr w:type="spellStart"/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Полухина</w:t>
      </w:r>
      <w:proofErr w:type="spellEnd"/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Программы общеобразовательных учреждений. Литература. 5-11 классы. (Базовый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уровень).10-11классы (Профильный уровень) – М.: Просвещение, 2010 г.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Изучение литературы в старшей школе на базовом уровне направлено на достижение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следующих целей: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 воспитание духовно развитой личности, готовой к самопознанию и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самосовершенствованию, способной к созидательной деятельности в современном мире;</w:t>
      </w:r>
      <w:proofErr w:type="gramEnd"/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гуманистического мировоззрения, национального самосознания,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гражданской позиции, чувства патриотизма, любви и уважения к литературе и ценностям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отечественной культуры;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 развитие представлений о специфике литературы в ряду других искусств; культуры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читательского восприятия художественного текста, понимания авторской позиции,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исторической и эстетической обусловленности литературного процесса; образного и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аналитического мышления, эстетических и творческих способностей учащихся,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читательских интересов, художественного вкуса; устной и письменной речи учащихся;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 освоение текстов художественных произведений в единстве содержания и формы,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основных историко-литературных сведений и теоретико-литературных понятий;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формирование общего представления об историко-литературном процессе;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 совершенствование умений анализа и интерпретации литературного произведения как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художественного целого в его историко-литературной обусловленности с использованием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теоретико-литературных знаний; написания сочинений различных типов; поиска,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систематизации и использования необходимой информации, в том числе в сети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Интернета.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 Подготовка учащихся к сдаче ЕГЭ.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Рабочая программа среднего (полного) общего образования сохраняет преемственность </w:t>
      </w:r>
      <w:proofErr w:type="gramStart"/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рабочей программой для основной школы, опирается на традицию изучения художественного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произведения как незаменимого источника мыслей и переживаний читателя, как основы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эмоционального и интеллектуального развития личности школьника. Приобщение старшеклассников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 богатствам отечественной и мировой художественной литературы позволяет формировать духовный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облик и нравственные ориентиры молодого поколения, развивать эстетический вкус и литературные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способности учащихся, воспитывать любовь и привычку к чтению.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Сведения о программе: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В. Я Коровина, В. П. Журавлев, В. И. Коровин, И. С. </w:t>
      </w:r>
      <w:proofErr w:type="spellStart"/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Збарский</w:t>
      </w:r>
      <w:proofErr w:type="spellEnd"/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В. П. </w:t>
      </w:r>
      <w:proofErr w:type="spellStart"/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Полухина</w:t>
      </w:r>
      <w:proofErr w:type="spellEnd"/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Программы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общеобразовательных учреждений. Литература. 5-11 классы. (Базовый уровень).10-11классы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(Профильный уровень) – М.: Просвещение, 2010 г.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Количество учебных часов: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Федеральный базисный учебный план для общеобразовательных учреждений РФ отводит 102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учебных часа для обязательного изучения литературы в 10-м и 102 учебных часа для обязательного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изучения литературы в 11-м классах средней школы из расчета 3 учебных часа в неделю.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Рабочая программа структурирована следующим образом: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444444"/>
          <w:sz w:val="24"/>
          <w:szCs w:val="24"/>
          <w:lang w:eastAsia="en-US"/>
        </w:rPr>
        <w:t xml:space="preserve">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Литература первой половины XIX века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444444"/>
          <w:sz w:val="24"/>
          <w:szCs w:val="24"/>
          <w:lang w:eastAsia="en-US"/>
        </w:rPr>
        <w:t xml:space="preserve">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Литература второй половины XIX века.</w:t>
      </w:r>
    </w:p>
    <w:p w:rsidR="003C4E51" w:rsidRDefault="003C4E51" w:rsidP="003C4E51">
      <w:pPr>
        <w:spacing w:after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color w:val="444444"/>
          <w:sz w:val="24"/>
          <w:szCs w:val="24"/>
          <w:lang w:eastAsia="en-US"/>
        </w:rPr>
        <w:t xml:space="preserve"> </w:t>
      </w:r>
      <w:r w:rsidRPr="003C4E5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Литература первой половины XX века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 w:type="page"/>
      </w:r>
    </w:p>
    <w:p w:rsid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3C4E51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>Аннотация к рабочей программе по русскому языку 10-11 классы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Настоящая рабочая программа разработана применительно к учебной программе </w:t>
      </w:r>
      <w:proofErr w:type="gramStart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русскому языку для 10-11 классов общеобразовательных учреждений М.: Просвещение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2007. Авторы А.И. Власенков, Л.М. </w:t>
      </w:r>
      <w:proofErr w:type="spellStart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Рыбченкова</w:t>
      </w:r>
      <w:proofErr w:type="spellEnd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. Календарно-тематический план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ориентирован на использование учебников «Русский язык. Грамматика. Текст. Стили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речи. 10-11 классы» М.: Просвещение, 2007, а также дополнительных пособий: </w:t>
      </w:r>
      <w:proofErr w:type="gramStart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proofErr w:type="gramEnd"/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учителя - Методические рекомендации к учебнику «Русский язык. Грамматика. Текст.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Стили речи. 10-11классы», авторы А.И. Власенков, Л.М. </w:t>
      </w:r>
      <w:proofErr w:type="spellStart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Рыбченкова</w:t>
      </w:r>
      <w:proofErr w:type="spellEnd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, М.: Просвещение,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2005, для учащихся – Справочник по русскому языку / Д.Я. Розенталь – М.: </w:t>
      </w:r>
      <w:proofErr w:type="spellStart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Эксм</w:t>
      </w:r>
      <w:proofErr w:type="gramStart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spellEnd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proofErr w:type="gramEnd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Пресс,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1998.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Данная рабочая программа по русскому языку для 10-11 классов создана на основе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компонента государственного стандарта среднего (полного) общего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 и авторской программы по русскому языку для 10-11 классов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общеобразовательных учреждений (авторы-составители:</w:t>
      </w:r>
      <w:proofErr w:type="gramEnd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А.И. Власенков, Л.М.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proofErr w:type="gramStart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Рыбченкова</w:t>
      </w:r>
      <w:proofErr w:type="spellEnd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proofErr w:type="gramEnd"/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 родному языку в школе рассматривается современной методикой не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просто как процесс овладения определенной суммой знаний о русском языке и системой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соответствующих умений и навыков, а как процесс речевого, речемыслительного,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духовного развития школьника. Владение русским языком, умение общаться,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добиваться успеха в процессе коммуникации являются теми характеристиками личности,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которые во многом определяют достижения выпускника школы практически во всех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областях</w:t>
      </w:r>
      <w:proofErr w:type="gramEnd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жизни, способствуют его социальной адаптации к изменяющимся условиям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современного мира. Как средство познания действительности русский язык обеспечивает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развитие интеллектуальных и творческих способностей старшеклассника, развивает его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абстрактное мышление, память и воображение, формирует навыки </w:t>
      </w:r>
      <w:proofErr w:type="gramStart"/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самостоятельной</w:t>
      </w:r>
      <w:proofErr w:type="gramEnd"/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учебной деятельности, самообразования и самореализации личности. Будучи формой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хранения и усвоения различных знаний, русский язык неразрывно связан со всеми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школьными предметами и влияет на качество их усвоения, а в перспективе способствует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овладению будущей профессией.</w:t>
      </w:r>
    </w:p>
    <w:p w:rsidR="003C4E51" w:rsidRPr="003C4E51" w:rsidRDefault="003C4E51" w:rsidP="003C4E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действующему учебному плану в 10-11 классе предполагается</w:t>
      </w:r>
    </w:p>
    <w:p w:rsidR="00771966" w:rsidRPr="003C4E51" w:rsidRDefault="003C4E51" w:rsidP="003C4E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4E5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обучение в объеме 2 часов в неделю; в год - 68 часов.</w:t>
      </w:r>
    </w:p>
    <w:p w:rsidR="00404845" w:rsidRPr="006E442B" w:rsidRDefault="00404845" w:rsidP="00404845">
      <w:pPr>
        <w:rPr>
          <w:rFonts w:ascii="Times New Roman" w:hAnsi="Times New Roman" w:cs="Times New Roman"/>
          <w:sz w:val="24"/>
          <w:szCs w:val="24"/>
        </w:rPr>
      </w:pPr>
    </w:p>
    <w:p w:rsidR="008B056C" w:rsidRPr="006E442B" w:rsidRDefault="008B056C" w:rsidP="008B056C">
      <w:pPr>
        <w:tabs>
          <w:tab w:val="left" w:pos="33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6C" w:rsidRPr="006E442B" w:rsidRDefault="008B056C" w:rsidP="008B056C">
      <w:pPr>
        <w:rPr>
          <w:rFonts w:ascii="Times New Roman" w:hAnsi="Times New Roman" w:cs="Times New Roman"/>
          <w:sz w:val="24"/>
          <w:szCs w:val="24"/>
        </w:rPr>
      </w:pPr>
    </w:p>
    <w:p w:rsidR="008B056C" w:rsidRPr="006E442B" w:rsidRDefault="008B056C" w:rsidP="008B056C">
      <w:pPr>
        <w:rPr>
          <w:rFonts w:ascii="Times New Roman" w:hAnsi="Times New Roman" w:cs="Times New Roman"/>
          <w:sz w:val="24"/>
          <w:szCs w:val="24"/>
        </w:rPr>
      </w:pPr>
    </w:p>
    <w:p w:rsidR="008B056C" w:rsidRPr="006E442B" w:rsidRDefault="008B056C" w:rsidP="008B056C">
      <w:pPr>
        <w:rPr>
          <w:rFonts w:ascii="Times New Roman" w:hAnsi="Times New Roman" w:cs="Times New Roman"/>
          <w:b/>
          <w:sz w:val="24"/>
          <w:szCs w:val="24"/>
        </w:rPr>
      </w:pPr>
    </w:p>
    <w:p w:rsidR="008B056C" w:rsidRPr="006E442B" w:rsidRDefault="008B056C" w:rsidP="008B05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6C" w:rsidRPr="006E442B" w:rsidRDefault="008B056C" w:rsidP="008B05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056C" w:rsidRPr="006E442B" w:rsidRDefault="008B056C" w:rsidP="008B05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056C" w:rsidRPr="006E442B" w:rsidRDefault="008B056C" w:rsidP="008B056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097C" w:rsidRPr="006E442B" w:rsidRDefault="0000097C" w:rsidP="000009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FD7" w:rsidRPr="00A624E8" w:rsidRDefault="00D97FD7" w:rsidP="00D97FD7">
      <w:pPr>
        <w:pStyle w:val="Default"/>
      </w:pPr>
    </w:p>
    <w:p w:rsidR="00D97FD7" w:rsidRPr="00D97FD7" w:rsidRDefault="00D97FD7" w:rsidP="00D97FD7">
      <w:pPr>
        <w:pStyle w:val="Default"/>
        <w:jc w:val="center"/>
        <w:rPr>
          <w:sz w:val="28"/>
          <w:szCs w:val="28"/>
          <w:u w:val="single"/>
        </w:rPr>
      </w:pPr>
      <w:r w:rsidRPr="00D97FD7">
        <w:rPr>
          <w:sz w:val="28"/>
          <w:szCs w:val="28"/>
          <w:u w:val="single"/>
        </w:rPr>
        <w:t xml:space="preserve"> </w:t>
      </w:r>
      <w:r w:rsidRPr="00D97FD7">
        <w:rPr>
          <w:b/>
          <w:bCs/>
          <w:sz w:val="28"/>
          <w:szCs w:val="28"/>
          <w:u w:val="single"/>
        </w:rPr>
        <w:t xml:space="preserve">Аннотация к рабочей программе по географии </w:t>
      </w:r>
    </w:p>
    <w:p w:rsidR="00D97FD7" w:rsidRPr="00D97FD7" w:rsidRDefault="00D97FD7" w:rsidP="00D97FD7">
      <w:pPr>
        <w:pStyle w:val="Default"/>
        <w:jc w:val="center"/>
        <w:rPr>
          <w:b/>
          <w:sz w:val="28"/>
          <w:szCs w:val="28"/>
          <w:u w:val="single"/>
        </w:rPr>
      </w:pPr>
      <w:r w:rsidRPr="00D97FD7">
        <w:rPr>
          <w:b/>
          <w:sz w:val="28"/>
          <w:szCs w:val="28"/>
          <w:u w:val="single"/>
        </w:rPr>
        <w:t xml:space="preserve">в 10-11 классах </w:t>
      </w:r>
    </w:p>
    <w:p w:rsidR="00D97FD7" w:rsidRPr="00A624E8" w:rsidRDefault="00D97FD7" w:rsidP="00D97FD7">
      <w:pPr>
        <w:pStyle w:val="a3"/>
        <w:shd w:val="clear" w:color="auto" w:fill="FFFFFF"/>
        <w:spacing w:before="0" w:beforeAutospacing="0" w:after="0" w:afterAutospacing="0"/>
        <w:ind w:right="5"/>
        <w:jc w:val="both"/>
        <w:rPr>
          <w:color w:val="000000"/>
        </w:rPr>
      </w:pPr>
      <w:r w:rsidRPr="00A624E8">
        <w:rPr>
          <w:bCs/>
          <w:color w:val="000000"/>
        </w:rPr>
        <w:t xml:space="preserve">На третьей ступени </w:t>
      </w:r>
      <w:r w:rsidRPr="00A624E8">
        <w:rPr>
          <w:color w:val="000000"/>
        </w:rPr>
        <w:t xml:space="preserve">изучается экономическая и социальная география мира.  </w:t>
      </w:r>
      <w:r w:rsidRPr="00A624E8">
        <w:rPr>
          <w:b/>
          <w:bCs/>
          <w:i/>
          <w:iCs/>
          <w:color w:val="000000"/>
        </w:rPr>
        <w:t>Главная цель курса</w:t>
      </w:r>
      <w:r w:rsidRPr="00A624E8">
        <w:rPr>
          <w:color w:val="000000"/>
        </w:rPr>
        <w:t xml:space="preserve"> - продолжить и для большинства учащихся завершить формирование знаний о социально – экономической составляющей географической картины мира.  </w:t>
      </w:r>
      <w:r w:rsidRPr="00A624E8">
        <w:t xml:space="preserve">Для реализации курса используется  учебник </w:t>
      </w:r>
      <w:proofErr w:type="spellStart"/>
      <w:r w:rsidRPr="00A624E8">
        <w:rPr>
          <w:rFonts w:eastAsia="Calibri"/>
          <w:lang w:eastAsia="en-US"/>
        </w:rPr>
        <w:t>Бахчиевой</w:t>
      </w:r>
      <w:proofErr w:type="spellEnd"/>
      <w:r w:rsidRPr="00A624E8">
        <w:rPr>
          <w:rFonts w:eastAsia="Calibri"/>
          <w:lang w:eastAsia="en-US"/>
        </w:rPr>
        <w:t xml:space="preserve"> О. А. / Под ред. Дронова В.П. «География. Экономическая и социальная география мира» 10- 11 классы: базовый уровень, углублённый уровень 10-11классы. Издательский центр  ВЕНТАНА-ГРАФ.</w:t>
      </w:r>
      <w:r w:rsidRPr="00A624E8">
        <w:rPr>
          <w:color w:val="000000"/>
        </w:rPr>
        <w:t xml:space="preserve">  Курс рассчитан на два года обучения, по 34 часа в году, всего предполагается выполнение 28 практических работ.</w:t>
      </w:r>
      <w:r w:rsidRPr="00A624E8">
        <w:t xml:space="preserve">  Используются </w:t>
      </w:r>
      <w:r w:rsidRPr="00A624E8">
        <w:rPr>
          <w:color w:val="000000"/>
          <w:lang w:val="en-US"/>
        </w:rPr>
        <w:t>CD</w:t>
      </w:r>
      <w:r w:rsidRPr="00A624E8">
        <w:rPr>
          <w:color w:val="000000"/>
        </w:rPr>
        <w:t>-</w:t>
      </w:r>
      <w:r w:rsidRPr="00A624E8">
        <w:rPr>
          <w:color w:val="000000"/>
          <w:lang w:val="en-US"/>
        </w:rPr>
        <w:t>POM</w:t>
      </w:r>
      <w:r w:rsidRPr="00A624E8">
        <w:rPr>
          <w:color w:val="000000"/>
        </w:rPr>
        <w:t xml:space="preserve"> «Экономическая и социальная география мира», «Энциклопедия стран мира», географические сайты. Реализация  регионального компонента происходит за счёт углубления и расширения материала, касающегося современных проблем человечества, природопользования, мировой экономики, через семинарские занятия, групповые формы обучения, деловые игры, диспуты, КСО. Контроль знаний осуществляется в форме тестовых заданий, практических работ, проверку географической номенклатуры.</w:t>
      </w:r>
    </w:p>
    <w:p w:rsidR="00D97FD7" w:rsidRPr="00A624E8" w:rsidRDefault="00D97FD7" w:rsidP="00D97FD7">
      <w:pPr>
        <w:pStyle w:val="a3"/>
        <w:shd w:val="clear" w:color="auto" w:fill="FFFFFF"/>
        <w:spacing w:before="0" w:beforeAutospacing="0" w:after="0" w:afterAutospacing="0"/>
        <w:ind w:right="5"/>
        <w:jc w:val="both"/>
        <w:rPr>
          <w:color w:val="000000"/>
        </w:rPr>
      </w:pPr>
      <w:r w:rsidRPr="00A624E8">
        <w:t>Реализация программы предполагается в условиях классн</w:t>
      </w:r>
      <w:proofErr w:type="gramStart"/>
      <w:r w:rsidRPr="00A624E8">
        <w:t>о-</w:t>
      </w:r>
      <w:proofErr w:type="gramEnd"/>
      <w:r w:rsidRPr="00A624E8">
        <w:t xml:space="preserve"> урочной системы обучения, на ее освоение по учебному плану школы на 2015-2016 учебный год отводится 68 часов за два года обучения в старшей школе: 10 и 11 классах. </w:t>
      </w:r>
    </w:p>
    <w:p w:rsidR="00D97FD7" w:rsidRPr="00A624E8" w:rsidRDefault="00D97FD7" w:rsidP="00D97FD7">
      <w:pPr>
        <w:pStyle w:val="Default"/>
        <w:jc w:val="both"/>
      </w:pPr>
      <w:r w:rsidRPr="00A624E8">
        <w:t xml:space="preserve">Рабочая программа реализует Федеральный компонент государственного стандарта основного общего образования по географии, утвержденный приказом Министерства образования России от 05.03.2004г. №1089. </w:t>
      </w:r>
    </w:p>
    <w:p w:rsidR="00D97FD7" w:rsidRPr="00A624E8" w:rsidRDefault="00D97FD7" w:rsidP="00D97FD7">
      <w:pPr>
        <w:pStyle w:val="Default"/>
        <w:jc w:val="both"/>
      </w:pPr>
      <w:r w:rsidRPr="00A624E8">
        <w:t xml:space="preserve">Структура рабочей программы соответствует Положению о рабочей программе ГБОУ школы № 580 на 201-2016 учебный год. </w:t>
      </w:r>
    </w:p>
    <w:p w:rsidR="00D97FD7" w:rsidRPr="00A624E8" w:rsidRDefault="00D97FD7" w:rsidP="00D97FD7">
      <w:pPr>
        <w:pStyle w:val="Default"/>
        <w:jc w:val="both"/>
      </w:pPr>
      <w:r w:rsidRPr="00A624E8">
        <w:rPr>
          <w:bCs/>
        </w:rPr>
        <w:t>Курс</w:t>
      </w:r>
      <w:r w:rsidRPr="00A624E8">
        <w:rPr>
          <w:b/>
          <w:bCs/>
        </w:rPr>
        <w:t xml:space="preserve"> </w:t>
      </w:r>
      <w:r w:rsidRPr="00A624E8">
        <w:t xml:space="preserve">«Экономическая и социальная география мира» завершает географическое образование школьников. </w:t>
      </w:r>
    </w:p>
    <w:p w:rsidR="00D97FD7" w:rsidRPr="00A624E8" w:rsidRDefault="00D97FD7" w:rsidP="00D97FD7">
      <w:pPr>
        <w:pStyle w:val="Default"/>
        <w:jc w:val="both"/>
      </w:pPr>
      <w:r w:rsidRPr="00A624E8">
        <w:rPr>
          <w:b/>
          <w:bCs/>
        </w:rPr>
        <w:t xml:space="preserve">Цель изучения учебного предмета: </w:t>
      </w:r>
    </w:p>
    <w:p w:rsidR="00D97FD7" w:rsidRPr="00A624E8" w:rsidRDefault="00D97FD7" w:rsidP="00D97FD7">
      <w:pPr>
        <w:pStyle w:val="Default"/>
        <w:jc w:val="both"/>
      </w:pPr>
      <w:r w:rsidRPr="00A624E8">
        <w:t xml:space="preserve">Формирование у школьников географической культуры и целостного представления о социально-экономической составляющей географической картины мира. </w:t>
      </w:r>
    </w:p>
    <w:p w:rsidR="00D97FD7" w:rsidRPr="00A624E8" w:rsidRDefault="00D97FD7" w:rsidP="00D97FD7">
      <w:pPr>
        <w:pStyle w:val="Default"/>
      </w:pPr>
      <w:r w:rsidRPr="00A624E8">
        <w:rPr>
          <w:b/>
          <w:bCs/>
        </w:rPr>
        <w:t xml:space="preserve">Задачи курса: </w:t>
      </w:r>
    </w:p>
    <w:p w:rsidR="00D97FD7" w:rsidRPr="00A624E8" w:rsidRDefault="00D97FD7" w:rsidP="00D97FD7">
      <w:pPr>
        <w:pStyle w:val="Default"/>
        <w:jc w:val="both"/>
      </w:pPr>
      <w:r w:rsidRPr="00A624E8">
        <w:t xml:space="preserve">сформировать систему знаний об экономических и социальных проблемах мира для целостного осмысления единства природы и общества на </w:t>
      </w:r>
      <w:proofErr w:type="gramStart"/>
      <w:r w:rsidRPr="00A624E8">
        <w:t>планетарном</w:t>
      </w:r>
      <w:proofErr w:type="gramEnd"/>
      <w:r w:rsidRPr="00A624E8">
        <w:t xml:space="preserve"> и региональных уровнях; </w:t>
      </w:r>
    </w:p>
    <w:p w:rsidR="00D97FD7" w:rsidRPr="00A624E8" w:rsidRDefault="00D97FD7" w:rsidP="00D97FD7">
      <w:pPr>
        <w:pStyle w:val="Default"/>
        <w:jc w:val="both"/>
      </w:pPr>
      <w:r w:rsidRPr="00A624E8">
        <w:t xml:space="preserve"> развивать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 </w:t>
      </w:r>
    </w:p>
    <w:p w:rsidR="00D97FD7" w:rsidRPr="00A624E8" w:rsidRDefault="00D97FD7" w:rsidP="00D97FD7">
      <w:pPr>
        <w:pStyle w:val="Default"/>
        <w:jc w:val="both"/>
      </w:pPr>
      <w:r w:rsidRPr="00A624E8">
        <w:t xml:space="preserve"> формирование географической культуры и географического мышления учащихся, воспитание чувства патриотизма гражданина России. </w:t>
      </w:r>
    </w:p>
    <w:p w:rsidR="00D97FD7" w:rsidRPr="00A624E8" w:rsidRDefault="00D97FD7" w:rsidP="00D97FD7">
      <w:pPr>
        <w:pStyle w:val="Default"/>
        <w:jc w:val="both"/>
      </w:pPr>
      <w:r w:rsidRPr="00A624E8">
        <w:t xml:space="preserve">Курс ориентирован на применение практических методов обучения, самостоятельной работы учащихся с различными источниками географической информации. Широкое использование таких форм обучения, как лекции, семинарские занятия, практикумы, групповая работа по заранее выбранной проблеме, защита научных проектов, электронных презентаций, подготовка рефератов. </w:t>
      </w:r>
    </w:p>
    <w:p w:rsidR="00D97FD7" w:rsidRPr="00A624E8" w:rsidRDefault="00D97FD7" w:rsidP="00D97FD7">
      <w:pPr>
        <w:pStyle w:val="Default"/>
        <w:spacing w:after="120"/>
        <w:jc w:val="both"/>
        <w:rPr>
          <w:b/>
          <w:bCs/>
        </w:rPr>
      </w:pPr>
      <w:r w:rsidRPr="00A624E8">
        <w:rPr>
          <w:b/>
          <w:bCs/>
        </w:rPr>
        <w:t xml:space="preserve">УМК по предмету </w:t>
      </w:r>
    </w:p>
    <w:p w:rsidR="00D97FD7" w:rsidRPr="00A624E8" w:rsidRDefault="00D97FD7" w:rsidP="00D97FD7">
      <w:pPr>
        <w:pStyle w:val="Default"/>
        <w:numPr>
          <w:ilvl w:val="0"/>
          <w:numId w:val="36"/>
        </w:numPr>
        <w:jc w:val="both"/>
      </w:pPr>
      <w:proofErr w:type="spellStart"/>
      <w:r w:rsidRPr="00A624E8">
        <w:t>Бахчиева</w:t>
      </w:r>
      <w:proofErr w:type="spellEnd"/>
      <w:r w:rsidRPr="00A624E8">
        <w:t xml:space="preserve"> О.А. Экономическая и социальная география мира. Учебник для общеобразовательных учреждений. Под редакцией В.П. Дронова. - М.: Вентана-Граф,2014. (перечень </w:t>
      </w:r>
      <w:proofErr w:type="spellStart"/>
      <w:r w:rsidRPr="00A624E8">
        <w:t>Минобрнауки</w:t>
      </w:r>
      <w:proofErr w:type="spellEnd"/>
      <w:r w:rsidRPr="00A624E8">
        <w:t xml:space="preserve"> России 1.3.3.4.1.1) </w:t>
      </w:r>
    </w:p>
    <w:p w:rsidR="00D97FD7" w:rsidRPr="00A624E8" w:rsidRDefault="00D97FD7" w:rsidP="00D97FD7">
      <w:pPr>
        <w:pStyle w:val="Default"/>
        <w:numPr>
          <w:ilvl w:val="0"/>
          <w:numId w:val="36"/>
        </w:numPr>
      </w:pPr>
      <w:proofErr w:type="spellStart"/>
      <w:r w:rsidRPr="00A624E8">
        <w:t>Максаковский</w:t>
      </w:r>
      <w:proofErr w:type="spellEnd"/>
      <w:r w:rsidRPr="00A624E8">
        <w:t xml:space="preserve"> В.П. Географическая картина мира. В 2-х книгах. – М.: Дрофа, 2004-2006. </w:t>
      </w:r>
    </w:p>
    <w:p w:rsidR="00D97FD7" w:rsidRPr="00A624E8" w:rsidRDefault="00D97FD7" w:rsidP="00D97FD7">
      <w:pPr>
        <w:pStyle w:val="Default"/>
        <w:numPr>
          <w:ilvl w:val="0"/>
          <w:numId w:val="36"/>
        </w:numPr>
      </w:pPr>
      <w:r w:rsidRPr="00A624E8">
        <w:t xml:space="preserve">Атлас 10 </w:t>
      </w:r>
      <w:proofErr w:type="spellStart"/>
      <w:r w:rsidRPr="00A624E8">
        <w:t>кл</w:t>
      </w:r>
      <w:proofErr w:type="spellEnd"/>
      <w:r w:rsidRPr="00A624E8">
        <w:t xml:space="preserve">. М.: Дрофа, 2012 </w:t>
      </w:r>
    </w:p>
    <w:p w:rsidR="00D97FD7" w:rsidRPr="00A624E8" w:rsidRDefault="00D97FD7" w:rsidP="00D97FD7">
      <w:pPr>
        <w:pStyle w:val="Default"/>
        <w:numPr>
          <w:ilvl w:val="0"/>
          <w:numId w:val="36"/>
        </w:numPr>
      </w:pPr>
      <w:r w:rsidRPr="00A624E8">
        <w:lastRenderedPageBreak/>
        <w:t>Единый государственный экзамен 2013. География</w:t>
      </w:r>
      <w:proofErr w:type="gramStart"/>
      <w:r w:rsidRPr="00A624E8">
        <w:t xml:space="preserve"> :</w:t>
      </w:r>
      <w:proofErr w:type="gramEnd"/>
      <w:r w:rsidRPr="00A624E8">
        <w:t xml:space="preserve"> учебно-тренировочные материалы для подготовки учащихся / ФИПИ; авт.-сост.: В.В. Барабанов, Э.М. </w:t>
      </w:r>
      <w:proofErr w:type="spellStart"/>
      <w:r w:rsidRPr="00A624E8">
        <w:t>Амбарцумова</w:t>
      </w:r>
      <w:proofErr w:type="spellEnd"/>
      <w:r w:rsidRPr="00A624E8">
        <w:t xml:space="preserve">, С.Е. </w:t>
      </w:r>
      <w:proofErr w:type="spellStart"/>
      <w:r w:rsidRPr="00A624E8">
        <w:t>Дюкова</w:t>
      </w:r>
      <w:proofErr w:type="spellEnd"/>
      <w:r w:rsidRPr="00A624E8">
        <w:t xml:space="preserve">. – М.: Интеллект-Центр, 2013. </w:t>
      </w:r>
    </w:p>
    <w:p w:rsidR="00D97FD7" w:rsidRPr="00A624E8" w:rsidRDefault="00D97FD7" w:rsidP="00D97FD7">
      <w:pPr>
        <w:pStyle w:val="Default"/>
      </w:pPr>
    </w:p>
    <w:p w:rsidR="00D97FD7" w:rsidRPr="00A624E8" w:rsidRDefault="00D97FD7" w:rsidP="00D97FD7">
      <w:pPr>
        <w:pStyle w:val="Default"/>
        <w:jc w:val="both"/>
      </w:pPr>
      <w:r w:rsidRPr="00A624E8">
        <w:rPr>
          <w:b/>
          <w:bCs/>
        </w:rPr>
        <w:t xml:space="preserve"> Рабочая программа включает следующие разделы: </w:t>
      </w:r>
    </w:p>
    <w:p w:rsidR="00D97FD7" w:rsidRPr="00A624E8" w:rsidRDefault="00D97FD7" w:rsidP="00D97FD7">
      <w:pPr>
        <w:pStyle w:val="Default"/>
        <w:jc w:val="both"/>
      </w:pPr>
      <w:r w:rsidRPr="00A624E8">
        <w:t xml:space="preserve">Раздел 1.Общий обзор современного мира. </w:t>
      </w:r>
      <w:r w:rsidRPr="00A624E8">
        <w:rPr>
          <w:b/>
          <w:bCs/>
        </w:rPr>
        <w:t xml:space="preserve">10 класс </w:t>
      </w:r>
    </w:p>
    <w:p w:rsidR="00D97FD7" w:rsidRPr="00A624E8" w:rsidRDefault="00D97FD7" w:rsidP="00D97FD7">
      <w:pPr>
        <w:pStyle w:val="Default"/>
        <w:jc w:val="both"/>
      </w:pPr>
      <w:r w:rsidRPr="00A624E8">
        <w:t xml:space="preserve">Раздел 2. Региональная характеристика мира. </w:t>
      </w:r>
      <w:r w:rsidRPr="00A624E8">
        <w:rPr>
          <w:b/>
          <w:bCs/>
        </w:rPr>
        <w:t xml:space="preserve">11класс </w:t>
      </w:r>
    </w:p>
    <w:p w:rsidR="00D97FD7" w:rsidRPr="00A624E8" w:rsidRDefault="00D97FD7" w:rsidP="00D97FD7">
      <w:pPr>
        <w:pStyle w:val="Default"/>
        <w:jc w:val="both"/>
      </w:pPr>
      <w:r w:rsidRPr="00A624E8">
        <w:rPr>
          <w:b/>
          <w:bCs/>
        </w:rPr>
        <w:t xml:space="preserve">Результаты освоения курса: </w:t>
      </w:r>
    </w:p>
    <w:p w:rsidR="00D97FD7" w:rsidRPr="00A624E8" w:rsidRDefault="00D97FD7" w:rsidP="00D97FD7">
      <w:pPr>
        <w:pStyle w:val="Default"/>
        <w:ind w:left="1080"/>
        <w:jc w:val="both"/>
      </w:pPr>
      <w:r w:rsidRPr="00A624E8">
        <w:rPr>
          <w:b/>
          <w:bCs/>
        </w:rPr>
        <w:t xml:space="preserve">Предметные результаты. </w:t>
      </w:r>
    </w:p>
    <w:p w:rsidR="00D97FD7" w:rsidRPr="00A624E8" w:rsidRDefault="00D97FD7" w:rsidP="00D97FD7">
      <w:pPr>
        <w:pStyle w:val="Default"/>
        <w:numPr>
          <w:ilvl w:val="0"/>
          <w:numId w:val="37"/>
        </w:numPr>
        <w:jc w:val="both"/>
      </w:pPr>
      <w:r w:rsidRPr="00A624E8"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D97FD7" w:rsidRPr="00A624E8" w:rsidRDefault="00D97FD7" w:rsidP="00D97FD7">
      <w:pPr>
        <w:pStyle w:val="Default"/>
        <w:numPr>
          <w:ilvl w:val="0"/>
          <w:numId w:val="37"/>
        </w:numPr>
        <w:jc w:val="both"/>
      </w:pPr>
      <w:r w:rsidRPr="00A624E8">
        <w:t xml:space="preserve">владение географическим мышлением для определения географических аспектов природных, социальных, экономических и экологических проблем; </w:t>
      </w:r>
    </w:p>
    <w:p w:rsidR="00D97FD7" w:rsidRPr="00A624E8" w:rsidRDefault="00D97FD7" w:rsidP="00D97FD7">
      <w:pPr>
        <w:pStyle w:val="Default"/>
        <w:numPr>
          <w:ilvl w:val="0"/>
          <w:numId w:val="37"/>
        </w:numPr>
        <w:jc w:val="both"/>
      </w:pPr>
      <w:r w:rsidRPr="00A624E8">
        <w:t xml:space="preserve">владение умениями проведения наблюдений за отдельными объектами, процессами и явлениями; </w:t>
      </w:r>
      <w:r w:rsidRPr="00A624E8">
        <w:t xml:space="preserve">владения умениями использовать карты разного содержания для выявления географических закономерностей и тенденций; </w:t>
      </w:r>
    </w:p>
    <w:p w:rsidR="00D97FD7" w:rsidRPr="00A624E8" w:rsidRDefault="00D97FD7" w:rsidP="00D97FD7">
      <w:pPr>
        <w:pStyle w:val="Default"/>
        <w:numPr>
          <w:ilvl w:val="0"/>
          <w:numId w:val="37"/>
        </w:numPr>
      </w:pPr>
      <w:r w:rsidRPr="00A624E8">
        <w:t>владение умениями применять знания для объяснения разнообразных явлений и процессов, самостоятельного оценивания уровня безопасности окружающей среды, адаптации к ее изменению условий.</w:t>
      </w:r>
    </w:p>
    <w:p w:rsidR="00D97FD7" w:rsidRPr="00A624E8" w:rsidRDefault="00D97FD7" w:rsidP="00D97FD7">
      <w:pPr>
        <w:pStyle w:val="Default"/>
        <w:ind w:firstLine="560"/>
        <w:jc w:val="both"/>
      </w:pPr>
      <w:r w:rsidRPr="00A624E8">
        <w:rPr>
          <w:b/>
          <w:bCs/>
        </w:rPr>
        <w:t xml:space="preserve">Перечень обязательной географической номенклатуры: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названия и столицы государств; географические регионы мира;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монархии и республики мира по регионам;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унитарные и федеративные государства по регионам мира;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основные международные организации (ООН, ЮНЕСКО);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страны, входящие в важнейшие международные объединения («Большая восьмерка», ЕС, НАТО, АСЕАН, ОПЕК, ФАО, МАГАТЭ);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страны с населением более 100 млн. человек;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основные регионы повышенной плотности населения на Земле;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ареалы распространения крупнейших народов, мировых религий, культурно-исторические центры; крупнейшие агломерации и мегаполисы;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регионы и страны с наиболее крупными запасами нефти и газа, угля и других видов топливных и минеральных ресурсов; основные направления их перевозок;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регионы с наиболее значительными земельными, лесными, водными, гидроэнергетическими ресурсами, ресурсами нетрадиционной энергетики;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размещение сырьевой базы отдельных отраслей и первые десятки стран основных производителей продукции (по отраслям), главные страны – экспортеры и импортеры данной продукции;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десятка ведущих стран по душевому производству электроэнергии;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основные страны и районы добычи сырья для черной и цветной металлургии; основные направления перевозок сырья и готовой продукции;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основные страны производители черных и цветных металлов;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основные машиностроительные регионы мира, страны, являющиеся главными производителями и экспортерами в автомобилестроении, станкостроении, судостроении, электротехнической промышленности, крупнейшие мировые центры машиностроения;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страны, имеющие значительную сырьевую базу для развития химической и деревообрабатывающей промышленности мира, основные страны – производители минеральных удобрений, полимеров, лесной продукции;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главные регионы и страны легкой промышленности, основные производители и экспортеры сырья для текстильной промышленности;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ведущие страны-производители основных зерновых, масличных, сахароносов, тонизирующих, клубнеплодных, технических непродовольственных культур; а также страны экспортеры и импортеры основной сельскохозяйственной продукции;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lastRenderedPageBreak/>
        <w:t xml:space="preserve">• главные страны мирового рыболовства; основные порты мира, важнейшие морские каналы и проливы, основные внутренние водные пути мира, главные воздушные державы мира;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основные порты мира, важнейшие морские каналы и проливы, основные внутренние водные пути мира, главные воздушные державы мира;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ведущие страны мира по протяженности и плотности автомобильных и железных дорог; </w:t>
      </w:r>
    </w:p>
    <w:p w:rsidR="00D97FD7" w:rsidRPr="00A624E8" w:rsidRDefault="00D97FD7" w:rsidP="00D97FD7">
      <w:pPr>
        <w:pStyle w:val="Default"/>
        <w:ind w:firstLine="700"/>
        <w:jc w:val="both"/>
      </w:pPr>
      <w:r w:rsidRPr="00A624E8">
        <w:t xml:space="preserve">• крупнейшие </w:t>
      </w:r>
      <w:proofErr w:type="spellStart"/>
      <w:r w:rsidRPr="00A624E8">
        <w:t>старопромышленные</w:t>
      </w:r>
      <w:proofErr w:type="spellEnd"/>
      <w:r w:rsidRPr="00A624E8">
        <w:t xml:space="preserve"> районы, индустриальные страны, районы нового освоения, свободные экономические зоны; </w:t>
      </w:r>
    </w:p>
    <w:p w:rsidR="00D97FD7" w:rsidRPr="00A624E8" w:rsidRDefault="00D97FD7" w:rsidP="00D97FD7">
      <w:pPr>
        <w:pStyle w:val="Default"/>
      </w:pPr>
    </w:p>
    <w:p w:rsidR="00D97FD7" w:rsidRPr="00A624E8" w:rsidRDefault="00D97FD7" w:rsidP="00D97FD7">
      <w:pPr>
        <w:pStyle w:val="Default"/>
        <w:jc w:val="center"/>
      </w:pPr>
      <w:r w:rsidRPr="00A624E8">
        <w:rPr>
          <w:b/>
          <w:bCs/>
        </w:rPr>
        <w:t xml:space="preserve"> Учет достижений учащихся</w:t>
      </w:r>
    </w:p>
    <w:p w:rsidR="00D97FD7" w:rsidRPr="00A624E8" w:rsidRDefault="00D97FD7" w:rsidP="00D97FD7">
      <w:pPr>
        <w:pStyle w:val="Default"/>
        <w:jc w:val="center"/>
      </w:pPr>
      <w:r w:rsidRPr="00A624E8">
        <w:rPr>
          <w:b/>
          <w:bCs/>
        </w:rPr>
        <w:t>Отметки: За теоретический вопрос:</w:t>
      </w:r>
    </w:p>
    <w:p w:rsidR="00D97FD7" w:rsidRPr="00A624E8" w:rsidRDefault="00D97FD7" w:rsidP="00D97FD7">
      <w:pPr>
        <w:pStyle w:val="Default"/>
        <w:jc w:val="both"/>
      </w:pPr>
      <w:r w:rsidRPr="00A624E8">
        <w:rPr>
          <w:b/>
          <w:bCs/>
          <w:u w:val="single"/>
        </w:rPr>
        <w:t xml:space="preserve">Отметка «5» </w:t>
      </w:r>
      <w:r w:rsidRPr="00A624E8">
        <w:t>ставится, если учащийся продемонстрировал системные знания по поставленному вопросу. Раскрыл его логично, показав понимание взаимосвязей характеризуемых географических объектов и явлений, не допустив ошибок и неточностей; использовал необходимую географическую терминологию, подкреплял теоретические положения конкретными примерами.</w:t>
      </w:r>
    </w:p>
    <w:p w:rsidR="00D97FD7" w:rsidRPr="00A624E8" w:rsidRDefault="00D97FD7" w:rsidP="00D97FD7">
      <w:pPr>
        <w:pStyle w:val="Default"/>
        <w:jc w:val="both"/>
      </w:pPr>
      <w:r w:rsidRPr="00A624E8">
        <w:rPr>
          <w:b/>
          <w:bCs/>
          <w:u w:val="single"/>
        </w:rPr>
        <w:t>Отметка «4</w:t>
      </w:r>
      <w:r w:rsidRPr="00A624E8">
        <w:t>» ставится за ответ, из которого ясно, что учащийся имеет основные знания по данному вопросу, представления о причинно-следственных связях, влияющих на географические процессы и явления, но в котором отсутствуют некоторые элементы содержания, или присутствуют неточности, или ответ нелогичен, или неверно используется географическая терминология.</w:t>
      </w:r>
    </w:p>
    <w:p w:rsidR="00D97FD7" w:rsidRPr="00A624E8" w:rsidRDefault="00D97FD7" w:rsidP="00D97FD7">
      <w:pPr>
        <w:pStyle w:val="Default"/>
        <w:jc w:val="both"/>
      </w:pPr>
      <w:r w:rsidRPr="00A624E8">
        <w:rPr>
          <w:b/>
          <w:bCs/>
          <w:u w:val="single"/>
        </w:rPr>
        <w:t xml:space="preserve">Отметка «3» </w:t>
      </w:r>
      <w:r w:rsidRPr="00A624E8">
        <w:t>ставится за ответ, в котором учащийся проявляет фрагментарное знание элементов содержания, но не может подкрепить их конкретными примерами, имеет общие представления о географических процессах или явлениях, но не может раскрыть их сущности.</w:t>
      </w:r>
    </w:p>
    <w:p w:rsidR="00D97FD7" w:rsidRPr="00A624E8" w:rsidRDefault="00D97FD7" w:rsidP="00D97FD7">
      <w:pPr>
        <w:pStyle w:val="Default"/>
        <w:jc w:val="both"/>
      </w:pPr>
      <w:r w:rsidRPr="00A624E8">
        <w:rPr>
          <w:b/>
          <w:bCs/>
        </w:rPr>
        <w:t xml:space="preserve">За проблемный вопрос: </w:t>
      </w:r>
      <w:r w:rsidRPr="00A624E8">
        <w:rPr>
          <w:b/>
          <w:bCs/>
          <w:u w:val="single"/>
        </w:rPr>
        <w:t xml:space="preserve">Отметка «5» </w:t>
      </w:r>
      <w:r w:rsidRPr="00A624E8">
        <w:t xml:space="preserve">ставится, если учащийся продемонстрировал понимание поставленной проблемы и сумел раскрыть ее суть. Учащийся сумел изложить имеющиеся географические знания, раскрыв сущность поставленной проблемы, показал свободное владение материалом, использовал необходимую географическую </w:t>
      </w:r>
      <w:proofErr w:type="spellStart"/>
      <w:proofErr w:type="gramStart"/>
      <w:r w:rsidRPr="00A624E8">
        <w:t>термино-логию</w:t>
      </w:r>
      <w:proofErr w:type="spellEnd"/>
      <w:proofErr w:type="gramEnd"/>
      <w:r w:rsidRPr="00A624E8">
        <w:t>. Проявил самостоятельность в анализе проблемы и отборе географического материала, подтверждающего собственную точку зрения.</w:t>
      </w:r>
    </w:p>
    <w:p w:rsidR="00D97FD7" w:rsidRPr="00A624E8" w:rsidRDefault="00D97FD7" w:rsidP="00D97FD7">
      <w:pPr>
        <w:pStyle w:val="Default"/>
        <w:jc w:val="both"/>
      </w:pPr>
      <w:r w:rsidRPr="00A624E8">
        <w:rPr>
          <w:b/>
          <w:bCs/>
          <w:u w:val="single"/>
        </w:rPr>
        <w:t xml:space="preserve">Отметка «4» </w:t>
      </w:r>
      <w:r w:rsidRPr="00A624E8">
        <w:t>ставится за ответ, в котором учащийся продемонстрировал понимание сути проблемы и показал понимание того, какие географические знания следует применить при ответе, связал их с поставленной проблемой на бытовом уровне.</w:t>
      </w:r>
    </w:p>
    <w:p w:rsidR="00D97FD7" w:rsidRPr="00A624E8" w:rsidRDefault="00D97FD7" w:rsidP="00D97FD7">
      <w:pPr>
        <w:pStyle w:val="Default"/>
        <w:jc w:val="both"/>
      </w:pPr>
      <w:r w:rsidRPr="00A624E8">
        <w:rPr>
          <w:b/>
          <w:bCs/>
          <w:u w:val="single"/>
        </w:rPr>
        <w:t xml:space="preserve">Отметка «3» </w:t>
      </w:r>
      <w:r w:rsidRPr="00A624E8">
        <w:t>ставится за ответ, из которого очевидно, что учащийся в основном понял суть проблемы, но показал фрагментарное знание фактического материала, имеющего отношение к ее решению.</w:t>
      </w:r>
    </w:p>
    <w:p w:rsidR="00D97FD7" w:rsidRPr="00A624E8" w:rsidRDefault="00D97FD7" w:rsidP="00D97FD7">
      <w:pPr>
        <w:pStyle w:val="Default"/>
        <w:jc w:val="both"/>
      </w:pPr>
      <w:r w:rsidRPr="00A624E8">
        <w:rPr>
          <w:b/>
          <w:bCs/>
        </w:rPr>
        <w:t>За вопрос, проверяющий умения использовать различные источники географической информации для решения практических задач:</w:t>
      </w:r>
    </w:p>
    <w:p w:rsidR="00D97FD7" w:rsidRPr="00A624E8" w:rsidRDefault="00D97FD7" w:rsidP="00D97FD7">
      <w:pPr>
        <w:pStyle w:val="Default"/>
        <w:jc w:val="both"/>
      </w:pPr>
      <w:r w:rsidRPr="00A624E8">
        <w:rPr>
          <w:b/>
          <w:bCs/>
          <w:u w:val="single"/>
        </w:rPr>
        <w:t xml:space="preserve">Отметка «5» </w:t>
      </w:r>
      <w:r w:rsidRPr="00A624E8">
        <w:t xml:space="preserve">ставится, если учащийся смог правильно выбрать необходимые источники географической информации, четко следовал ходу решения и верно выполнил задание. </w:t>
      </w:r>
    </w:p>
    <w:p w:rsidR="00D97FD7" w:rsidRPr="00A624E8" w:rsidRDefault="00D97FD7" w:rsidP="00D97FD7">
      <w:pPr>
        <w:pStyle w:val="Default"/>
        <w:jc w:val="both"/>
      </w:pPr>
      <w:r w:rsidRPr="00A624E8">
        <w:rPr>
          <w:b/>
          <w:bCs/>
          <w:u w:val="single"/>
        </w:rPr>
        <w:t xml:space="preserve">Отметка «4» </w:t>
      </w:r>
      <w:r w:rsidRPr="00A624E8">
        <w:t xml:space="preserve">ставится, если из ответа видно, что учащийся представляет последовательность выполнения задания, но не полностью использовал необходимые источники информации и (или) в процессе работы допустил некоторые неточности. </w:t>
      </w:r>
    </w:p>
    <w:p w:rsidR="00D97FD7" w:rsidRPr="00A624E8" w:rsidRDefault="00D97FD7" w:rsidP="00D97FD7">
      <w:pPr>
        <w:pStyle w:val="Default"/>
        <w:jc w:val="both"/>
      </w:pPr>
      <w:proofErr w:type="gramStart"/>
      <w:r w:rsidRPr="00A624E8">
        <w:rPr>
          <w:b/>
          <w:bCs/>
          <w:u w:val="single"/>
        </w:rPr>
        <w:t>Отметка «3</w:t>
      </w:r>
      <w:r w:rsidRPr="00A624E8">
        <w:t xml:space="preserve">» ставится, если учащийся имеет общее представление о том, какого рода источники информации он может использовать, но сам затрудняется в их выборе, или имеет общее представление о последовательности выполнения задания, но не может практически его реализовать, или отобрал не все источники информации, допустил ошибки в ходе выполнения и в интерпретации полученных результатов.. </w:t>
      </w:r>
      <w:proofErr w:type="gramEnd"/>
    </w:p>
    <w:p w:rsidR="00D97FD7" w:rsidRPr="00A624E8" w:rsidRDefault="00D97FD7" w:rsidP="00D97FD7">
      <w:pPr>
        <w:pStyle w:val="Default"/>
        <w:jc w:val="both"/>
      </w:pPr>
      <w:r w:rsidRPr="00A624E8">
        <w:rPr>
          <w:b/>
          <w:bCs/>
        </w:rPr>
        <w:t xml:space="preserve">Рекомендации для обучающихся и их родителей </w:t>
      </w:r>
    </w:p>
    <w:p w:rsidR="00D97FD7" w:rsidRPr="00A624E8" w:rsidRDefault="00D97FD7" w:rsidP="00D97FD7">
      <w:pPr>
        <w:pStyle w:val="Default"/>
        <w:jc w:val="both"/>
      </w:pPr>
      <w:r w:rsidRPr="00A624E8">
        <w:lastRenderedPageBreak/>
        <w:t xml:space="preserve">• Родителям обратить внимание на своевременное выполнение домашних заданий, при выполнении домашнего задания необходимо обращаться к географическому атласу. Интернет-ресурсы использовать как дополнительный источник в поисках необходимой информации. </w:t>
      </w:r>
    </w:p>
    <w:p w:rsidR="00D97FD7" w:rsidRPr="00A624E8" w:rsidRDefault="00D97FD7" w:rsidP="00D97FD7">
      <w:pPr>
        <w:pStyle w:val="Default"/>
        <w:jc w:val="both"/>
      </w:pPr>
      <w:r w:rsidRPr="00A624E8">
        <w:t xml:space="preserve">• В целях подготовки учащихся к ГИА: ЕГЭ в курсе географии 10-11 классов следует обратить внимание на знание отраслевой и территориальной структуры мирового хозяйства, понимание специализации стран в системе МГРТ, знание и понимание возникновения природных и антропогенных проблем. </w:t>
      </w:r>
    </w:p>
    <w:p w:rsidR="00D97FD7" w:rsidRPr="00A624E8" w:rsidRDefault="00D97FD7" w:rsidP="00D97FD7">
      <w:pPr>
        <w:pStyle w:val="Default"/>
        <w:jc w:val="both"/>
      </w:pPr>
      <w:r w:rsidRPr="00A624E8">
        <w:t xml:space="preserve">• Если у ребенка возникнут затруднения при изучении определенной темы, необходимо обратиться к учителю за консультацией. </w:t>
      </w:r>
    </w:p>
    <w:p w:rsidR="00D97FD7" w:rsidRPr="00A624E8" w:rsidRDefault="00D97FD7" w:rsidP="00D97F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7959" w:rsidRPr="006E442B" w:rsidRDefault="006F7959" w:rsidP="006F795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959" w:rsidRPr="006E442B" w:rsidRDefault="006F7959" w:rsidP="006F7959">
      <w:pPr>
        <w:pStyle w:val="a4"/>
        <w:tabs>
          <w:tab w:val="left" w:pos="993"/>
        </w:tabs>
        <w:ind w:left="0" w:firstLine="709"/>
        <w:jc w:val="center"/>
        <w:outlineLvl w:val="1"/>
        <w:rPr>
          <w:b/>
          <w:bCs/>
        </w:rPr>
      </w:pPr>
    </w:p>
    <w:p w:rsidR="006F7959" w:rsidRPr="006E442B" w:rsidRDefault="006F7959" w:rsidP="006F7959">
      <w:pPr>
        <w:pStyle w:val="a4"/>
        <w:tabs>
          <w:tab w:val="left" w:pos="993"/>
        </w:tabs>
        <w:ind w:left="0" w:firstLine="709"/>
        <w:jc w:val="center"/>
        <w:outlineLvl w:val="1"/>
        <w:rPr>
          <w:b/>
          <w:bCs/>
        </w:rPr>
      </w:pPr>
    </w:p>
    <w:p w:rsidR="006F7959" w:rsidRPr="006E442B" w:rsidRDefault="006F7959" w:rsidP="006F7959">
      <w:pPr>
        <w:tabs>
          <w:tab w:val="left" w:pos="993"/>
        </w:tabs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F7959" w:rsidRPr="006E442B" w:rsidRDefault="006F7959" w:rsidP="006F7959">
      <w:pPr>
        <w:pStyle w:val="a6"/>
        <w:spacing w:line="240" w:lineRule="auto"/>
        <w:ind w:firstLine="709"/>
        <w:rPr>
          <w:spacing w:val="5"/>
          <w:szCs w:val="24"/>
        </w:rPr>
      </w:pPr>
    </w:p>
    <w:p w:rsidR="006F7959" w:rsidRPr="006E442B" w:rsidRDefault="006F7959" w:rsidP="006F79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1055" w:rsidRPr="006E442B" w:rsidRDefault="00FF1055"/>
    <w:sectPr w:rsidR="00FF1055" w:rsidRPr="006E442B" w:rsidSect="0047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C62" w:rsidRDefault="00DA7C62" w:rsidP="006574FA">
      <w:pPr>
        <w:spacing w:after="0" w:line="240" w:lineRule="auto"/>
      </w:pPr>
      <w:r>
        <w:separator/>
      </w:r>
    </w:p>
  </w:endnote>
  <w:endnote w:type="continuationSeparator" w:id="0">
    <w:p w:rsidR="00DA7C62" w:rsidRDefault="00DA7C62" w:rsidP="0065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963532"/>
      <w:docPartObj>
        <w:docPartGallery w:val="Page Numbers (Bottom of Page)"/>
        <w:docPartUnique/>
      </w:docPartObj>
    </w:sdtPr>
    <w:sdtContent>
      <w:p w:rsidR="0044290B" w:rsidRDefault="006F64C3">
        <w:pPr>
          <w:pStyle w:val="aa"/>
          <w:jc w:val="right"/>
        </w:pPr>
        <w:fldSimple w:instr="PAGE   \* MERGEFORMAT">
          <w:r w:rsidR="00D97FD7">
            <w:rPr>
              <w:noProof/>
            </w:rPr>
            <w:t>30</w:t>
          </w:r>
        </w:fldSimple>
      </w:p>
    </w:sdtContent>
  </w:sdt>
  <w:p w:rsidR="0044290B" w:rsidRDefault="0044290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481903"/>
      <w:docPartObj>
        <w:docPartGallery w:val="Page Numbers (Bottom of Page)"/>
        <w:docPartUnique/>
      </w:docPartObj>
    </w:sdtPr>
    <w:sdtContent>
      <w:p w:rsidR="0044290B" w:rsidRDefault="006F64C3">
        <w:pPr>
          <w:pStyle w:val="aa"/>
          <w:jc w:val="right"/>
        </w:pPr>
        <w:fldSimple w:instr="PAGE   \* MERGEFORMAT">
          <w:r w:rsidR="00D97FD7">
            <w:rPr>
              <w:noProof/>
            </w:rPr>
            <w:t>52</w:t>
          </w:r>
        </w:fldSimple>
      </w:p>
    </w:sdtContent>
  </w:sdt>
  <w:p w:rsidR="0044290B" w:rsidRDefault="004429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C62" w:rsidRDefault="00DA7C62" w:rsidP="006574FA">
      <w:pPr>
        <w:spacing w:after="0" w:line="240" w:lineRule="auto"/>
      </w:pPr>
      <w:r>
        <w:separator/>
      </w:r>
    </w:p>
  </w:footnote>
  <w:footnote w:type="continuationSeparator" w:id="0">
    <w:p w:rsidR="00DA7C62" w:rsidRDefault="00DA7C62" w:rsidP="0065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93C"/>
    <w:multiLevelType w:val="hybridMultilevel"/>
    <w:tmpl w:val="DF8C8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1FAE"/>
    <w:multiLevelType w:val="singleLevel"/>
    <w:tmpl w:val="2E888F4C"/>
    <w:lvl w:ilvl="0">
      <w:start w:val="6"/>
      <w:numFmt w:val="decimal"/>
      <w:lvlText w:val="%1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66FA5"/>
    <w:multiLevelType w:val="hybridMultilevel"/>
    <w:tmpl w:val="DE44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1B0B"/>
    <w:multiLevelType w:val="hybridMultilevel"/>
    <w:tmpl w:val="E4204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06A86"/>
    <w:multiLevelType w:val="singleLevel"/>
    <w:tmpl w:val="D23E549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C6913D0"/>
    <w:multiLevelType w:val="hybridMultilevel"/>
    <w:tmpl w:val="ABFE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258A8"/>
    <w:multiLevelType w:val="hybridMultilevel"/>
    <w:tmpl w:val="F75E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158B8"/>
    <w:multiLevelType w:val="hybridMultilevel"/>
    <w:tmpl w:val="EDE04BA4"/>
    <w:lvl w:ilvl="0" w:tplc="E1EEFEA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A70852"/>
    <w:multiLevelType w:val="hybridMultilevel"/>
    <w:tmpl w:val="B42C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1">
    <w:nsid w:val="27D55BD2"/>
    <w:multiLevelType w:val="hybridMultilevel"/>
    <w:tmpl w:val="AAB0A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E606E"/>
    <w:multiLevelType w:val="hybridMultilevel"/>
    <w:tmpl w:val="9BD8275C"/>
    <w:lvl w:ilvl="0" w:tplc="7C0A0B7A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6676AA"/>
    <w:multiLevelType w:val="hybridMultilevel"/>
    <w:tmpl w:val="5330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A02A1"/>
    <w:multiLevelType w:val="hybridMultilevel"/>
    <w:tmpl w:val="0D96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55C62"/>
    <w:multiLevelType w:val="hybridMultilevel"/>
    <w:tmpl w:val="C28AD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64145"/>
    <w:multiLevelType w:val="hybridMultilevel"/>
    <w:tmpl w:val="037E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B7D94"/>
    <w:multiLevelType w:val="hybridMultilevel"/>
    <w:tmpl w:val="F078B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51E98"/>
    <w:multiLevelType w:val="hybridMultilevel"/>
    <w:tmpl w:val="C14AD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FB3C8C"/>
    <w:multiLevelType w:val="hybridMultilevel"/>
    <w:tmpl w:val="DDFA6204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>
    <w:nsid w:val="41AD4825"/>
    <w:multiLevelType w:val="hybridMultilevel"/>
    <w:tmpl w:val="DFF07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5384B"/>
    <w:multiLevelType w:val="hybridMultilevel"/>
    <w:tmpl w:val="B718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471B86"/>
    <w:multiLevelType w:val="hybridMultilevel"/>
    <w:tmpl w:val="30906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D7D75"/>
    <w:multiLevelType w:val="hybridMultilevel"/>
    <w:tmpl w:val="80FCB0D4"/>
    <w:lvl w:ilvl="0" w:tplc="242CE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F1E8D"/>
    <w:multiLevelType w:val="hybridMultilevel"/>
    <w:tmpl w:val="9AE492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A02E6"/>
    <w:multiLevelType w:val="hybridMultilevel"/>
    <w:tmpl w:val="B9E63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F66E2"/>
    <w:multiLevelType w:val="hybridMultilevel"/>
    <w:tmpl w:val="5972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87CBE"/>
    <w:multiLevelType w:val="singleLevel"/>
    <w:tmpl w:val="CE30BC9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8">
    <w:nsid w:val="5BA938D6"/>
    <w:multiLevelType w:val="hybridMultilevel"/>
    <w:tmpl w:val="7D8C0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019C6"/>
    <w:multiLevelType w:val="hybridMultilevel"/>
    <w:tmpl w:val="EC8A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E615B4"/>
    <w:multiLevelType w:val="hybridMultilevel"/>
    <w:tmpl w:val="9AFE9786"/>
    <w:lvl w:ilvl="0" w:tplc="2F285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2B1A"/>
    <w:multiLevelType w:val="hybridMultilevel"/>
    <w:tmpl w:val="623C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01FA1"/>
    <w:multiLevelType w:val="hybridMultilevel"/>
    <w:tmpl w:val="FAB20F00"/>
    <w:lvl w:ilvl="0" w:tplc="491C37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B7162F"/>
    <w:multiLevelType w:val="hybridMultilevel"/>
    <w:tmpl w:val="84449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190B66"/>
    <w:multiLevelType w:val="hybridMultilevel"/>
    <w:tmpl w:val="0756AE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B574A9"/>
    <w:multiLevelType w:val="hybridMultilevel"/>
    <w:tmpl w:val="F3CEBD2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32"/>
  </w:num>
  <w:num w:numId="5">
    <w:abstractNumId w:val="34"/>
  </w:num>
  <w:num w:numId="6">
    <w:abstractNumId w:val="30"/>
  </w:num>
  <w:num w:numId="7">
    <w:abstractNumId w:val="15"/>
  </w:num>
  <w:num w:numId="8">
    <w:abstractNumId w:val="7"/>
  </w:num>
  <w:num w:numId="9">
    <w:abstractNumId w:val="22"/>
  </w:num>
  <w:num w:numId="10">
    <w:abstractNumId w:val="10"/>
  </w:num>
  <w:num w:numId="11">
    <w:abstractNumId w:val="19"/>
  </w:num>
  <w:num w:numId="12">
    <w:abstractNumId w:val="33"/>
  </w:num>
  <w:num w:numId="13">
    <w:abstractNumId w:val="1"/>
    <w:lvlOverride w:ilvl="0">
      <w:startOverride w:val="6"/>
    </w:lvlOverride>
  </w:num>
  <w:num w:numId="14">
    <w:abstractNumId w:val="4"/>
  </w:num>
  <w:num w:numId="15">
    <w:abstractNumId w:val="0"/>
  </w:num>
  <w:num w:numId="16">
    <w:abstractNumId w:val="8"/>
  </w:num>
  <w:num w:numId="17">
    <w:abstractNumId w:val="25"/>
  </w:num>
  <w:num w:numId="18">
    <w:abstractNumId w:val="24"/>
  </w:num>
  <w:num w:numId="19">
    <w:abstractNumId w:val="16"/>
  </w:num>
  <w:num w:numId="20">
    <w:abstractNumId w:val="12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6"/>
  </w:num>
  <w:num w:numId="26">
    <w:abstractNumId w:val="21"/>
  </w:num>
  <w:num w:numId="27">
    <w:abstractNumId w:val="9"/>
  </w:num>
  <w:num w:numId="28">
    <w:abstractNumId w:val="14"/>
  </w:num>
  <w:num w:numId="29">
    <w:abstractNumId w:val="23"/>
  </w:num>
  <w:num w:numId="30">
    <w:abstractNumId w:val="2"/>
  </w:num>
  <w:num w:numId="31">
    <w:abstractNumId w:val="3"/>
  </w:num>
  <w:num w:numId="32">
    <w:abstractNumId w:val="13"/>
  </w:num>
  <w:num w:numId="33">
    <w:abstractNumId w:val="17"/>
  </w:num>
  <w:num w:numId="34">
    <w:abstractNumId w:val="18"/>
  </w:num>
  <w:num w:numId="35">
    <w:abstractNumId w:val="31"/>
  </w:num>
  <w:num w:numId="36">
    <w:abstractNumId w:val="20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F00"/>
    <w:rsid w:val="0000097C"/>
    <w:rsid w:val="000B2670"/>
    <w:rsid w:val="00206D8D"/>
    <w:rsid w:val="00294C76"/>
    <w:rsid w:val="002E0E33"/>
    <w:rsid w:val="0036074B"/>
    <w:rsid w:val="003C4E51"/>
    <w:rsid w:val="003F042D"/>
    <w:rsid w:val="00404845"/>
    <w:rsid w:val="0044290B"/>
    <w:rsid w:val="00476CB2"/>
    <w:rsid w:val="004E662D"/>
    <w:rsid w:val="00561D63"/>
    <w:rsid w:val="00656AE5"/>
    <w:rsid w:val="006574FA"/>
    <w:rsid w:val="006A668C"/>
    <w:rsid w:val="006E442B"/>
    <w:rsid w:val="006F64C3"/>
    <w:rsid w:val="006F7959"/>
    <w:rsid w:val="00756194"/>
    <w:rsid w:val="007612D1"/>
    <w:rsid w:val="00771966"/>
    <w:rsid w:val="00891D58"/>
    <w:rsid w:val="008B056C"/>
    <w:rsid w:val="008B4C19"/>
    <w:rsid w:val="008D1A86"/>
    <w:rsid w:val="00A32491"/>
    <w:rsid w:val="00A577D5"/>
    <w:rsid w:val="00A9179B"/>
    <w:rsid w:val="00B76F00"/>
    <w:rsid w:val="00BE6336"/>
    <w:rsid w:val="00D97FD7"/>
    <w:rsid w:val="00DA7C62"/>
    <w:rsid w:val="00F32766"/>
    <w:rsid w:val="00F649F2"/>
    <w:rsid w:val="00FF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5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09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F79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F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6F795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6F79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qFormat/>
    <w:rsid w:val="006F795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009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8B056C"/>
    <w:rPr>
      <w:b/>
      <w:bCs/>
    </w:rPr>
  </w:style>
  <w:style w:type="character" w:customStyle="1" w:styleId="apple-converted-space">
    <w:name w:val="apple-converted-space"/>
    <w:basedOn w:val="a0"/>
    <w:rsid w:val="008B056C"/>
  </w:style>
  <w:style w:type="paragraph" w:styleId="a9">
    <w:name w:val="No Spacing"/>
    <w:qFormat/>
    <w:rsid w:val="008B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8B056C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561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12">
    <w:name w:val="rvps12"/>
    <w:basedOn w:val="a"/>
    <w:rsid w:val="00404845"/>
    <w:pPr>
      <w:keepNext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">
    <w:name w:val="rvps13"/>
    <w:basedOn w:val="a"/>
    <w:rsid w:val="004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rsid w:val="00404845"/>
    <w:rPr>
      <w:b/>
      <w:bCs/>
    </w:rPr>
  </w:style>
  <w:style w:type="character" w:customStyle="1" w:styleId="rvts7">
    <w:name w:val="rvts7"/>
    <w:basedOn w:val="a0"/>
    <w:rsid w:val="00404845"/>
  </w:style>
  <w:style w:type="character" w:customStyle="1" w:styleId="FontStyle12">
    <w:name w:val="Font Style12"/>
    <w:uiPriority w:val="99"/>
    <w:rsid w:val="00771966"/>
    <w:rPr>
      <w:rFonts w:ascii="Times New Roman" w:hAnsi="Times New Roman"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7196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71966"/>
  </w:style>
  <w:style w:type="character" w:customStyle="1" w:styleId="c23">
    <w:name w:val="c23"/>
    <w:basedOn w:val="a0"/>
    <w:rsid w:val="004E662D"/>
  </w:style>
  <w:style w:type="paragraph" w:styleId="3">
    <w:name w:val="Body Text 3"/>
    <w:basedOn w:val="a"/>
    <w:link w:val="30"/>
    <w:uiPriority w:val="99"/>
    <w:semiHidden/>
    <w:unhideWhenUsed/>
    <w:rsid w:val="004E66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662D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CF56C-F7C0-4348-960E-A3D8A9B7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55</Pages>
  <Words>20299</Words>
  <Characters>115708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19</cp:revision>
  <dcterms:created xsi:type="dcterms:W3CDTF">2015-12-28T07:02:00Z</dcterms:created>
  <dcterms:modified xsi:type="dcterms:W3CDTF">2016-01-15T09:49:00Z</dcterms:modified>
</cp:coreProperties>
</file>