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0A" w:rsidRDefault="000904B8" w:rsidP="008121ED">
      <w:r w:rsidRPr="000904B8">
        <w:drawing>
          <wp:anchor distT="0" distB="0" distL="114300" distR="114300" simplePos="0" relativeHeight="251659264" behindDoc="1" locked="0" layoutInCell="1" allowOverlap="1">
            <wp:simplePos x="0" y="0"/>
            <wp:positionH relativeFrom="column">
              <wp:posOffset>-850970</wp:posOffset>
            </wp:positionH>
            <wp:positionV relativeFrom="paragraph">
              <wp:posOffset>-279393</wp:posOffset>
            </wp:positionV>
            <wp:extent cx="7380235" cy="10430189"/>
            <wp:effectExtent l="19050" t="0" r="6350" b="0"/>
            <wp:wrapTight wrapText="bothSides">
              <wp:wrapPolygon edited="0">
                <wp:start x="-56" y="0"/>
                <wp:lineTo x="-56" y="21550"/>
                <wp:lineTo x="21619" y="21550"/>
                <wp:lineTo x="21619" y="0"/>
                <wp:lineTo x="-56" y="0"/>
              </wp:wrapPolygon>
            </wp:wrapTight>
            <wp:docPr id="2" name="Рисунок 2" descr="C:\Users\User8\Documents\IMG_20150917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8\Documents\IMG_20150917_0021.jpg"/>
                    <pic:cNvPicPr>
                      <a:picLocks noChangeAspect="1" noChangeArrowheads="1"/>
                    </pic:cNvPicPr>
                  </pic:nvPicPr>
                  <pic:blipFill>
                    <a:blip r:embed="rId8" cstate="screen"/>
                    <a:srcRect/>
                    <a:stretch>
                      <a:fillRect/>
                    </a:stretch>
                  </pic:blipFill>
                  <pic:spPr bwMode="auto">
                    <a:xfrm>
                      <a:off x="0" y="0"/>
                      <a:ext cx="7385050" cy="10425430"/>
                    </a:xfrm>
                    <a:prstGeom prst="rect">
                      <a:avLst/>
                    </a:prstGeom>
                    <a:noFill/>
                    <a:ln w="9525">
                      <a:noFill/>
                      <a:miter lim="800000"/>
                      <a:headEnd/>
                      <a:tailEnd/>
                    </a:ln>
                  </pic:spPr>
                </pic:pic>
              </a:graphicData>
            </a:graphic>
          </wp:anchor>
        </w:drawing>
      </w:r>
    </w:p>
    <w:p w:rsidR="00F846AB" w:rsidRDefault="00F846AB" w:rsidP="00F846A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F846AB" w:rsidRDefault="00F846AB" w:rsidP="00D213DE">
      <w:pPr>
        <w:contextualSpacing/>
        <w:jc w:val="center"/>
        <w:rPr>
          <w:rFonts w:ascii="Times New Roman" w:hAnsi="Times New Roman" w:cs="Times New Roman"/>
          <w:b/>
          <w:sz w:val="24"/>
          <w:szCs w:val="24"/>
        </w:rPr>
      </w:pPr>
    </w:p>
    <w:p w:rsidR="008121ED" w:rsidRPr="00D213DE" w:rsidRDefault="00B900B7" w:rsidP="00D213DE">
      <w:pPr>
        <w:contextualSpacing/>
        <w:rPr>
          <w:rFonts w:ascii="Times New Roman" w:hAnsi="Times New Roman" w:cs="Times New Roman"/>
          <w:sz w:val="24"/>
          <w:szCs w:val="24"/>
        </w:rPr>
      </w:pPr>
      <w:r w:rsidRPr="00D213DE">
        <w:rPr>
          <w:rFonts w:ascii="Times New Roman" w:hAnsi="Times New Roman" w:cs="Times New Roman"/>
          <w:sz w:val="24"/>
          <w:szCs w:val="24"/>
        </w:rPr>
        <w:fldChar w:fldCharType="begin"/>
      </w:r>
      <w:r w:rsidR="008121ED" w:rsidRPr="00D213DE">
        <w:rPr>
          <w:rFonts w:ascii="Times New Roman" w:hAnsi="Times New Roman" w:cs="Times New Roman"/>
          <w:sz w:val="24"/>
          <w:szCs w:val="24"/>
        </w:rPr>
        <w:instrText xml:space="preserve"> TOC \o "1-4" \h \z \u </w:instrText>
      </w:r>
      <w:r w:rsidRPr="00D213DE">
        <w:rPr>
          <w:rFonts w:ascii="Times New Roman" w:hAnsi="Times New Roman" w:cs="Times New Roman"/>
          <w:sz w:val="24"/>
          <w:szCs w:val="24"/>
        </w:rPr>
        <w:fldChar w:fldCharType="separate"/>
      </w:r>
      <w:hyperlink r:id="rId9" w:anchor="_Toc414553125" w:history="1">
        <w:r w:rsidR="008121ED" w:rsidRPr="00D213DE">
          <w:rPr>
            <w:rFonts w:ascii="Times New Roman" w:hAnsi="Times New Roman" w:cs="Times New Roman"/>
            <w:sz w:val="24"/>
            <w:szCs w:val="24"/>
          </w:rPr>
          <w:t>1.</w:t>
        </w:r>
        <w:r w:rsidR="008121ED" w:rsidRPr="00D213DE">
          <w:rPr>
            <w:rFonts w:ascii="Times New Roman" w:hAnsi="Times New Roman" w:cs="Times New Roman"/>
            <w:sz w:val="24"/>
            <w:szCs w:val="24"/>
          </w:rPr>
          <w:tab/>
          <w:t>Целевой раздел примерной основной образовательной программы основного общего образования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_Toc414553125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5</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10" w:anchor="_Toc414553126" w:history="1">
        <w:r w:rsidR="008121ED" w:rsidRPr="00D213DE">
          <w:rPr>
            <w:rFonts w:ascii="Times New Roman" w:hAnsi="Times New Roman" w:cs="Times New Roman"/>
            <w:sz w:val="24"/>
            <w:szCs w:val="24"/>
          </w:rPr>
          <w:t>1.1. Пояснительная  записка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_Toc414553126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5</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11" w:anchor="_Toc414553127" w:history="1">
        <w:r w:rsidR="008121ED" w:rsidRPr="00D213DE">
          <w:rPr>
            <w:rFonts w:ascii="Times New Roman" w:hAnsi="Times New Roman" w:cs="Times New Roman"/>
            <w:sz w:val="24"/>
            <w:szCs w:val="24"/>
          </w:rPr>
          <w:t>1.1.1.</w:t>
        </w:r>
        <w:r w:rsidR="008121ED" w:rsidRPr="00D213DE">
          <w:rPr>
            <w:rFonts w:ascii="Times New Roman" w:hAnsi="Times New Roman" w:cs="Times New Roman"/>
            <w:sz w:val="24"/>
            <w:szCs w:val="24"/>
          </w:rPr>
          <w:tab/>
          <w:t>Цели и задачи реализации основной образовательной программы основного общего образования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_Toc414553127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6</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12" w:anchor="_Toc414553128" w:history="1">
        <w:r w:rsidR="008121ED" w:rsidRPr="00D213DE">
          <w:rPr>
            <w:rFonts w:ascii="Times New Roman" w:hAnsi="Times New Roman" w:cs="Times New Roman"/>
            <w:sz w:val="24"/>
            <w:szCs w:val="24"/>
          </w:rPr>
          <w:t>1.1.2.</w:t>
        </w:r>
        <w:r w:rsidR="008121ED" w:rsidRPr="00D213DE">
          <w:rPr>
            <w:rFonts w:ascii="Times New Roman" w:hAnsi="Times New Roman" w:cs="Times New Roman"/>
            <w:sz w:val="24"/>
            <w:szCs w:val="24"/>
          </w:rPr>
          <w:tab/>
          <w:t>Принципы и подходы к формированию образовательной программы основного общего образования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_Toc414553128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7</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13" w:anchor="_Toc414553129" w:history="1">
        <w:r w:rsidR="008121ED" w:rsidRPr="00D213DE">
          <w:rPr>
            <w:rFonts w:ascii="Times New Roman" w:hAnsi="Times New Roman" w:cs="Times New Roman"/>
            <w:sz w:val="24"/>
            <w:szCs w:val="24"/>
          </w:rPr>
          <w:t>1.2. Планируемые результаты освоения обучающимися основной образовательной программы основного общего образования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_Toc414553129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9</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14" w:anchor="_Toc414553130" w:history="1">
        <w:r w:rsidR="008121ED" w:rsidRPr="00D213DE">
          <w:rPr>
            <w:rFonts w:ascii="Times New Roman" w:hAnsi="Times New Roman" w:cs="Times New Roman"/>
            <w:sz w:val="24"/>
            <w:szCs w:val="24"/>
          </w:rPr>
          <w:t>1.2.1. Общие положения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_Toc414553130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9</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15" w:anchor="_Toc414553131" w:history="1">
        <w:r w:rsidR="008121ED" w:rsidRPr="00D213DE">
          <w:rPr>
            <w:rFonts w:ascii="Times New Roman" w:hAnsi="Times New Roman" w:cs="Times New Roman"/>
            <w:sz w:val="24"/>
            <w:szCs w:val="24"/>
          </w:rPr>
          <w:t>1.2.2. Структура планируемых результатов</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_Toc414553131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10</w:t>
        </w:r>
        <w:r w:rsidRPr="00D213DE">
          <w:rPr>
            <w:rFonts w:ascii="Times New Roman" w:hAnsi="Times New Roman" w:cs="Times New Roman"/>
            <w:webHidden/>
            <w:sz w:val="24"/>
            <w:szCs w:val="24"/>
          </w:rPr>
          <w:fldChar w:fldCharType="end"/>
        </w:r>
      </w:hyperlink>
    </w:p>
    <w:p w:rsidR="007C1E5D" w:rsidRPr="00D213DE" w:rsidRDefault="008121ED" w:rsidP="00D213DE">
      <w:pPr>
        <w:contextualSpacing/>
        <w:rPr>
          <w:rFonts w:ascii="Times New Roman" w:hAnsi="Times New Roman" w:cs="Times New Roman"/>
          <w:sz w:val="24"/>
          <w:szCs w:val="24"/>
        </w:rPr>
      </w:pPr>
      <w:r w:rsidRPr="00D213DE">
        <w:rPr>
          <w:rFonts w:ascii="Times New Roman" w:hAnsi="Times New Roman" w:cs="Times New Roman"/>
          <w:sz w:val="24"/>
          <w:szCs w:val="24"/>
        </w:rPr>
        <w:t>1.2.3. Личностные результаты освоения ООП</w:t>
      </w:r>
      <w:r w:rsidR="007C1E5D" w:rsidRPr="00D213DE">
        <w:rPr>
          <w:rFonts w:ascii="Times New Roman" w:hAnsi="Times New Roman" w:cs="Times New Roman"/>
          <w:sz w:val="24"/>
          <w:szCs w:val="24"/>
        </w:rPr>
        <w:t xml:space="preserve">  12</w:t>
      </w:r>
    </w:p>
    <w:p w:rsidR="008121ED" w:rsidRPr="00D213DE" w:rsidRDefault="00B900B7" w:rsidP="00D213DE">
      <w:pPr>
        <w:contextualSpacing/>
        <w:rPr>
          <w:rFonts w:ascii="Times New Roman" w:hAnsi="Times New Roman" w:cs="Times New Roman"/>
          <w:sz w:val="24"/>
          <w:szCs w:val="24"/>
        </w:rPr>
      </w:pPr>
      <w:hyperlink r:id="rId16" w:anchor="_Toc414553132" w:history="1">
        <w:r w:rsidR="008121ED" w:rsidRPr="00D213DE">
          <w:rPr>
            <w:rFonts w:ascii="Times New Roman" w:hAnsi="Times New Roman" w:cs="Times New Roman"/>
            <w:sz w:val="24"/>
            <w:szCs w:val="24"/>
          </w:rPr>
          <w:t>1.2.4. Метапредметные результаты освоения ООП</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_Toc414553132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13</w:t>
        </w:r>
        <w:r w:rsidRPr="00D213DE">
          <w:rPr>
            <w:rFonts w:ascii="Times New Roman" w:hAnsi="Times New Roman" w:cs="Times New Roman"/>
            <w:webHidden/>
            <w:sz w:val="24"/>
            <w:szCs w:val="24"/>
          </w:rPr>
          <w:fldChar w:fldCharType="end"/>
        </w:r>
      </w:hyperlink>
    </w:p>
    <w:p w:rsidR="008121ED" w:rsidRPr="00D213DE" w:rsidRDefault="008121ED" w:rsidP="00D213DE">
      <w:pPr>
        <w:contextualSpacing/>
        <w:rPr>
          <w:rFonts w:ascii="Times New Roman" w:hAnsi="Times New Roman" w:cs="Times New Roman"/>
          <w:sz w:val="24"/>
          <w:szCs w:val="24"/>
          <w:lang w:eastAsia="en-US"/>
        </w:rPr>
      </w:pPr>
      <w:r w:rsidRPr="00D213DE">
        <w:rPr>
          <w:rFonts w:ascii="Times New Roman" w:hAnsi="Times New Roman" w:cs="Times New Roman"/>
          <w:sz w:val="24"/>
          <w:szCs w:val="24"/>
        </w:rPr>
        <w:t xml:space="preserve">1.2.5. Предметные результаты </w:t>
      </w:r>
      <w:r w:rsidR="007C1E5D" w:rsidRPr="00D213DE">
        <w:rPr>
          <w:rFonts w:ascii="Times New Roman" w:hAnsi="Times New Roman" w:cs="Times New Roman"/>
          <w:sz w:val="24"/>
          <w:szCs w:val="24"/>
        </w:rPr>
        <w:t>21</w:t>
      </w:r>
    </w:p>
    <w:p w:rsidR="008121ED" w:rsidRPr="00D213DE" w:rsidRDefault="00B900B7" w:rsidP="00D213DE">
      <w:pPr>
        <w:contextualSpacing/>
        <w:rPr>
          <w:rFonts w:ascii="Times New Roman" w:hAnsi="Times New Roman" w:cs="Times New Roman"/>
          <w:sz w:val="24"/>
          <w:szCs w:val="24"/>
        </w:rPr>
      </w:pPr>
      <w:hyperlink r:id="rId17" w:anchor="_Toc414553133" w:history="1">
        <w:r w:rsidR="008121ED" w:rsidRPr="00D213DE">
          <w:rPr>
            <w:rFonts w:ascii="Times New Roman" w:hAnsi="Times New Roman" w:cs="Times New Roman"/>
            <w:sz w:val="24"/>
            <w:szCs w:val="24"/>
          </w:rPr>
          <w:t>1.2.5.1. Русский язык</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_Toc414553133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20</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18" w:anchor="_Toc414553136" w:history="1">
        <w:r w:rsidR="008121ED" w:rsidRPr="00D213DE">
          <w:rPr>
            <w:rFonts w:ascii="Times New Roman" w:hAnsi="Times New Roman" w:cs="Times New Roman"/>
            <w:sz w:val="24"/>
            <w:szCs w:val="24"/>
          </w:rPr>
          <w:t>1.2.5.2. Литература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_Toc414553136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22</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19" w:anchor="_Toc414553137" w:history="1">
        <w:r w:rsidR="008121ED" w:rsidRPr="00D213DE">
          <w:rPr>
            <w:rFonts w:ascii="Times New Roman" w:hAnsi="Times New Roman" w:cs="Times New Roman"/>
            <w:sz w:val="24"/>
            <w:szCs w:val="24"/>
          </w:rPr>
          <w:t>1.2.5.3. Иностранный</w:t>
        </w:r>
        <w:r w:rsidR="007C1E5D" w:rsidRPr="00D213DE">
          <w:rPr>
            <w:rFonts w:ascii="Times New Roman" w:hAnsi="Times New Roman" w:cs="Times New Roman"/>
            <w:sz w:val="24"/>
            <w:szCs w:val="24"/>
          </w:rPr>
          <w:t xml:space="preserve"> (английский)</w:t>
        </w:r>
        <w:r w:rsidR="008121ED" w:rsidRPr="00D213DE">
          <w:rPr>
            <w:rFonts w:ascii="Times New Roman" w:hAnsi="Times New Roman" w:cs="Times New Roman"/>
            <w:sz w:val="24"/>
            <w:szCs w:val="24"/>
          </w:rPr>
          <w:t xml:space="preserve"> язы</w:t>
        </w:r>
        <w:r w:rsidR="007C1E5D" w:rsidRPr="00D213DE">
          <w:rPr>
            <w:rFonts w:ascii="Times New Roman" w:hAnsi="Times New Roman" w:cs="Times New Roman"/>
            <w:sz w:val="24"/>
            <w:szCs w:val="24"/>
          </w:rPr>
          <w:t xml:space="preserve">к </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_Toc414553137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26</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20" w:anchor="_Toc414553139" w:history="1">
        <w:r w:rsidR="008F1583" w:rsidRPr="00D213DE">
          <w:rPr>
            <w:rFonts w:ascii="Times New Roman" w:hAnsi="Times New Roman" w:cs="Times New Roman"/>
            <w:sz w:val="24"/>
            <w:szCs w:val="24"/>
          </w:rPr>
          <w:t>1.2.5.4</w:t>
        </w:r>
        <w:r w:rsidR="008121ED" w:rsidRPr="00D213DE">
          <w:rPr>
            <w:rFonts w:ascii="Times New Roman" w:hAnsi="Times New Roman" w:cs="Times New Roman"/>
            <w:sz w:val="24"/>
            <w:szCs w:val="24"/>
          </w:rPr>
          <w:t>. История России. Всеобщая история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_Toc414553139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31</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21" w:anchor="_Toc414553140" w:history="1">
        <w:r w:rsidR="008121ED" w:rsidRPr="00D213DE">
          <w:rPr>
            <w:rFonts w:ascii="Times New Roman" w:hAnsi="Times New Roman" w:cs="Times New Roman"/>
            <w:sz w:val="24"/>
            <w:szCs w:val="24"/>
          </w:rPr>
          <w:t>1.2.5.</w:t>
        </w:r>
        <w:r w:rsidR="008F1583" w:rsidRPr="00D213DE">
          <w:rPr>
            <w:rFonts w:ascii="Times New Roman" w:hAnsi="Times New Roman" w:cs="Times New Roman"/>
            <w:sz w:val="24"/>
            <w:szCs w:val="24"/>
          </w:rPr>
          <w:t>5</w:t>
        </w:r>
        <w:r w:rsidR="008121ED" w:rsidRPr="00D213DE">
          <w:rPr>
            <w:rFonts w:ascii="Times New Roman" w:hAnsi="Times New Roman" w:cs="Times New Roman"/>
            <w:sz w:val="24"/>
            <w:szCs w:val="24"/>
          </w:rPr>
          <w:t>. Обществознание</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_Toc414553140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22" w:anchor="_Toc414553141" w:history="1">
        <w:r w:rsidR="008121ED" w:rsidRPr="00D213DE">
          <w:rPr>
            <w:rFonts w:ascii="Times New Roman" w:hAnsi="Times New Roman" w:cs="Times New Roman"/>
            <w:sz w:val="24"/>
            <w:szCs w:val="24"/>
          </w:rPr>
          <w:t>1.2.5.</w:t>
        </w:r>
        <w:r w:rsidR="008F1583" w:rsidRPr="00D213DE">
          <w:rPr>
            <w:rFonts w:ascii="Times New Roman" w:hAnsi="Times New Roman" w:cs="Times New Roman"/>
            <w:sz w:val="24"/>
            <w:szCs w:val="24"/>
          </w:rPr>
          <w:t>6</w:t>
        </w:r>
        <w:r w:rsidR="008121ED" w:rsidRPr="00D213DE">
          <w:rPr>
            <w:rFonts w:ascii="Times New Roman" w:hAnsi="Times New Roman" w:cs="Times New Roman"/>
            <w:sz w:val="24"/>
            <w:szCs w:val="24"/>
          </w:rPr>
          <w:t>. География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_Toc414553141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38</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23" w:anchor="_Toc414553142" w:history="1">
        <w:r w:rsidR="008121ED" w:rsidRPr="00D213DE">
          <w:rPr>
            <w:rFonts w:ascii="Times New Roman" w:hAnsi="Times New Roman" w:cs="Times New Roman"/>
            <w:sz w:val="24"/>
            <w:szCs w:val="24"/>
          </w:rPr>
          <w:t>1.2.5.</w:t>
        </w:r>
        <w:r w:rsidR="008F1583" w:rsidRPr="00D213DE">
          <w:rPr>
            <w:rFonts w:ascii="Times New Roman" w:hAnsi="Times New Roman" w:cs="Times New Roman"/>
            <w:sz w:val="24"/>
            <w:szCs w:val="24"/>
          </w:rPr>
          <w:t>7</w:t>
        </w:r>
        <w:r w:rsidR="008121ED" w:rsidRPr="00D213DE">
          <w:rPr>
            <w:rFonts w:ascii="Times New Roman" w:hAnsi="Times New Roman" w:cs="Times New Roman"/>
            <w:sz w:val="24"/>
            <w:szCs w:val="24"/>
          </w:rPr>
          <w:t>. Математика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_Toc414553142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41</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24" w:anchor="_Toc414553148" w:history="1">
        <w:r w:rsidR="008121ED" w:rsidRPr="00D213DE">
          <w:rPr>
            <w:rFonts w:ascii="Times New Roman" w:hAnsi="Times New Roman" w:cs="Times New Roman"/>
            <w:sz w:val="24"/>
            <w:szCs w:val="24"/>
          </w:rPr>
          <w:t>1.2.5.</w:t>
        </w:r>
        <w:r w:rsidR="008F1583" w:rsidRPr="00D213DE">
          <w:rPr>
            <w:rFonts w:ascii="Times New Roman" w:hAnsi="Times New Roman" w:cs="Times New Roman"/>
            <w:sz w:val="24"/>
            <w:szCs w:val="24"/>
          </w:rPr>
          <w:t>8</w:t>
        </w:r>
        <w:r w:rsidR="008121ED" w:rsidRPr="00D213DE">
          <w:rPr>
            <w:rFonts w:ascii="Times New Roman" w:hAnsi="Times New Roman" w:cs="Times New Roman"/>
            <w:sz w:val="24"/>
            <w:szCs w:val="24"/>
          </w:rPr>
          <w:t>. Информатика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_Toc414553148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64</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25" w:anchor="_Toc414553149" w:history="1">
        <w:r w:rsidR="008121ED" w:rsidRPr="00D213DE">
          <w:rPr>
            <w:rFonts w:ascii="Times New Roman" w:hAnsi="Times New Roman" w:cs="Times New Roman"/>
            <w:sz w:val="24"/>
            <w:szCs w:val="24"/>
          </w:rPr>
          <w:t>1.2.5.</w:t>
        </w:r>
        <w:r w:rsidR="008F1583" w:rsidRPr="00D213DE">
          <w:rPr>
            <w:rFonts w:ascii="Times New Roman" w:hAnsi="Times New Roman" w:cs="Times New Roman"/>
            <w:sz w:val="24"/>
            <w:szCs w:val="24"/>
          </w:rPr>
          <w:t>9</w:t>
        </w:r>
        <w:r w:rsidR="008121ED" w:rsidRPr="00D213DE">
          <w:rPr>
            <w:rFonts w:ascii="Times New Roman" w:hAnsi="Times New Roman" w:cs="Times New Roman"/>
            <w:sz w:val="24"/>
            <w:szCs w:val="24"/>
          </w:rPr>
          <w:t>. Физика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_Toc414553149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67</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26" w:anchor="_Toc414553150" w:history="1">
        <w:r w:rsidR="008121ED" w:rsidRPr="00D213DE">
          <w:rPr>
            <w:rFonts w:ascii="Times New Roman" w:hAnsi="Times New Roman" w:cs="Times New Roman"/>
            <w:sz w:val="24"/>
            <w:szCs w:val="24"/>
          </w:rPr>
          <w:t>1.2.5.1</w:t>
        </w:r>
        <w:r w:rsidR="008F1583" w:rsidRPr="00D213DE">
          <w:rPr>
            <w:rFonts w:ascii="Times New Roman" w:hAnsi="Times New Roman" w:cs="Times New Roman"/>
            <w:sz w:val="24"/>
            <w:szCs w:val="24"/>
          </w:rPr>
          <w:t>0</w:t>
        </w:r>
        <w:r w:rsidR="008121ED" w:rsidRPr="00D213DE">
          <w:rPr>
            <w:rFonts w:ascii="Times New Roman" w:hAnsi="Times New Roman" w:cs="Times New Roman"/>
            <w:sz w:val="24"/>
            <w:szCs w:val="24"/>
          </w:rPr>
          <w:t>. Биология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_Toc414553150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73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27" w:anchor="_Toc414553151" w:history="1">
        <w:r w:rsidR="008121ED" w:rsidRPr="00D213DE">
          <w:rPr>
            <w:rFonts w:ascii="Times New Roman" w:hAnsi="Times New Roman" w:cs="Times New Roman"/>
            <w:sz w:val="24"/>
            <w:szCs w:val="24"/>
          </w:rPr>
          <w:t>1.2.5.1</w:t>
        </w:r>
        <w:r w:rsidR="008F1583" w:rsidRPr="00D213DE">
          <w:rPr>
            <w:rFonts w:ascii="Times New Roman" w:hAnsi="Times New Roman" w:cs="Times New Roman"/>
            <w:sz w:val="24"/>
            <w:szCs w:val="24"/>
          </w:rPr>
          <w:t>1</w:t>
        </w:r>
        <w:r w:rsidR="008121ED" w:rsidRPr="00D213DE">
          <w:rPr>
            <w:rFonts w:ascii="Times New Roman" w:hAnsi="Times New Roman" w:cs="Times New Roman"/>
            <w:sz w:val="24"/>
            <w:szCs w:val="24"/>
          </w:rPr>
          <w:t>. Химия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_Toc414553151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77</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28" w:anchor="_Toc414553152" w:history="1">
        <w:r w:rsidR="008121ED" w:rsidRPr="00D213DE">
          <w:rPr>
            <w:rFonts w:ascii="Times New Roman" w:hAnsi="Times New Roman" w:cs="Times New Roman"/>
            <w:sz w:val="24"/>
            <w:szCs w:val="24"/>
          </w:rPr>
          <w:t>1.2.5.1</w:t>
        </w:r>
        <w:r w:rsidR="008F1583" w:rsidRPr="00D213DE">
          <w:rPr>
            <w:rFonts w:ascii="Times New Roman" w:hAnsi="Times New Roman" w:cs="Times New Roman"/>
            <w:sz w:val="24"/>
            <w:szCs w:val="24"/>
          </w:rPr>
          <w:t>2</w:t>
        </w:r>
        <w:r w:rsidR="008121ED" w:rsidRPr="00D213DE">
          <w:rPr>
            <w:rFonts w:ascii="Times New Roman" w:hAnsi="Times New Roman" w:cs="Times New Roman"/>
            <w:sz w:val="24"/>
            <w:szCs w:val="24"/>
          </w:rPr>
          <w:t>. Изобразительное искусство</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_Toc414553152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79</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29" w:anchor="_Toc414553153" w:history="1">
        <w:r w:rsidR="008121ED" w:rsidRPr="00D213DE">
          <w:rPr>
            <w:rFonts w:ascii="Times New Roman" w:hAnsi="Times New Roman" w:cs="Times New Roman"/>
            <w:sz w:val="24"/>
            <w:szCs w:val="24"/>
          </w:rPr>
          <w:t>1.2.5.1</w:t>
        </w:r>
        <w:r w:rsidR="008F1583" w:rsidRPr="00D213DE">
          <w:rPr>
            <w:rFonts w:ascii="Times New Roman" w:hAnsi="Times New Roman" w:cs="Times New Roman"/>
            <w:sz w:val="24"/>
            <w:szCs w:val="24"/>
          </w:rPr>
          <w:t>3</w:t>
        </w:r>
        <w:r w:rsidR="008121ED" w:rsidRPr="00D213DE">
          <w:rPr>
            <w:rFonts w:ascii="Times New Roman" w:hAnsi="Times New Roman" w:cs="Times New Roman"/>
            <w:sz w:val="24"/>
            <w:szCs w:val="24"/>
          </w:rPr>
          <w:t>. Музыка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_Toc414553153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85</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30" w:anchor="_Toc414553154" w:history="1">
        <w:r w:rsidR="008121ED" w:rsidRPr="00D213DE">
          <w:rPr>
            <w:rFonts w:ascii="Times New Roman" w:hAnsi="Times New Roman" w:cs="Times New Roman"/>
            <w:sz w:val="24"/>
            <w:szCs w:val="24"/>
          </w:rPr>
          <w:t>1.2.5.1</w:t>
        </w:r>
        <w:r w:rsidR="008F1583" w:rsidRPr="00D213DE">
          <w:rPr>
            <w:rFonts w:ascii="Times New Roman" w:hAnsi="Times New Roman" w:cs="Times New Roman"/>
            <w:sz w:val="24"/>
            <w:szCs w:val="24"/>
          </w:rPr>
          <w:t>4</w:t>
        </w:r>
        <w:r w:rsidR="008121ED" w:rsidRPr="00D213DE">
          <w:rPr>
            <w:rFonts w:ascii="Times New Roman" w:hAnsi="Times New Roman" w:cs="Times New Roman"/>
            <w:sz w:val="24"/>
            <w:szCs w:val="24"/>
          </w:rPr>
          <w:t>.Технология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_Toc414553154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88</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31" w:anchor="_Toc414553156" w:history="1">
        <w:r w:rsidR="008121ED" w:rsidRPr="00D213DE">
          <w:rPr>
            <w:rFonts w:ascii="Times New Roman" w:hAnsi="Times New Roman" w:cs="Times New Roman"/>
            <w:sz w:val="24"/>
            <w:szCs w:val="24"/>
          </w:rPr>
          <w:t>1.2.5.1</w:t>
        </w:r>
        <w:r w:rsidR="008F1583" w:rsidRPr="00D213DE">
          <w:rPr>
            <w:rFonts w:ascii="Times New Roman" w:hAnsi="Times New Roman" w:cs="Times New Roman"/>
            <w:sz w:val="24"/>
            <w:szCs w:val="24"/>
          </w:rPr>
          <w:t>5</w:t>
        </w:r>
        <w:r w:rsidR="008121ED" w:rsidRPr="00D213DE">
          <w:rPr>
            <w:rFonts w:ascii="Times New Roman" w:hAnsi="Times New Roman" w:cs="Times New Roman"/>
            <w:sz w:val="24"/>
            <w:szCs w:val="24"/>
          </w:rPr>
          <w:t>. Физическая культура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_Toc414553156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95</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32" w:anchor="_Toc414553157" w:history="1">
        <w:r w:rsidR="008F1583" w:rsidRPr="00D213DE">
          <w:rPr>
            <w:rFonts w:ascii="Times New Roman" w:hAnsi="Times New Roman" w:cs="Times New Roman"/>
            <w:sz w:val="24"/>
            <w:szCs w:val="24"/>
          </w:rPr>
          <w:t>1.2.5.16</w:t>
        </w:r>
        <w:r w:rsidR="008121ED" w:rsidRPr="00D213DE">
          <w:rPr>
            <w:rFonts w:ascii="Times New Roman" w:hAnsi="Times New Roman" w:cs="Times New Roman"/>
            <w:sz w:val="24"/>
            <w:szCs w:val="24"/>
          </w:rPr>
          <w:t>. Основы безопасности жизнедеятельности</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_Toc414553157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97</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33" w:anchor="_Toc414553158" w:history="1">
        <w:r w:rsidR="008121ED" w:rsidRPr="00D213DE">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_Toc414553158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100</w:t>
        </w:r>
        <w:r w:rsidRPr="00D213DE">
          <w:rPr>
            <w:rFonts w:ascii="Times New Roman" w:hAnsi="Times New Roman" w:cs="Times New Roman"/>
            <w:webHidden/>
            <w:sz w:val="24"/>
            <w:szCs w:val="24"/>
          </w:rPr>
          <w:fldChar w:fldCharType="end"/>
        </w:r>
      </w:hyperlink>
    </w:p>
    <w:p w:rsidR="00D2154E" w:rsidRPr="00D213DE" w:rsidRDefault="00193A3F" w:rsidP="00D213DE">
      <w:pPr>
        <w:contextualSpacing/>
        <w:rPr>
          <w:rFonts w:ascii="Times New Roman" w:hAnsi="Times New Roman" w:cs="Times New Roman"/>
          <w:sz w:val="24"/>
          <w:szCs w:val="24"/>
        </w:rPr>
      </w:pPr>
      <w:r>
        <w:rPr>
          <w:rFonts w:ascii="Times New Roman" w:hAnsi="Times New Roman" w:cs="Times New Roman"/>
          <w:sz w:val="24"/>
          <w:szCs w:val="24"/>
        </w:rPr>
        <w:t>1.3.1. Общие положения   100</w:t>
      </w:r>
    </w:p>
    <w:p w:rsidR="00D2154E" w:rsidRPr="00D213DE" w:rsidRDefault="00D2154E" w:rsidP="00D213DE">
      <w:pPr>
        <w:contextualSpacing/>
        <w:rPr>
          <w:rFonts w:ascii="Times New Roman" w:hAnsi="Times New Roman" w:cs="Times New Roman"/>
          <w:sz w:val="24"/>
          <w:szCs w:val="24"/>
        </w:rPr>
      </w:pPr>
      <w:r w:rsidRPr="00D213DE">
        <w:rPr>
          <w:rFonts w:ascii="Times New Roman" w:hAnsi="Times New Roman" w:cs="Times New Roman"/>
          <w:sz w:val="24"/>
          <w:szCs w:val="24"/>
        </w:rPr>
        <w:t>1.3.2. Особенности оценки личностных, метапредм</w:t>
      </w:r>
      <w:r w:rsidR="00193A3F">
        <w:rPr>
          <w:rFonts w:ascii="Times New Roman" w:hAnsi="Times New Roman" w:cs="Times New Roman"/>
          <w:sz w:val="24"/>
          <w:szCs w:val="24"/>
        </w:rPr>
        <w:t xml:space="preserve">етных и предметных результатов </w:t>
      </w:r>
      <w:r w:rsidRPr="00D213DE">
        <w:rPr>
          <w:rFonts w:ascii="Times New Roman" w:hAnsi="Times New Roman" w:cs="Times New Roman"/>
          <w:sz w:val="24"/>
          <w:szCs w:val="24"/>
        </w:rPr>
        <w:t>10</w:t>
      </w:r>
      <w:r w:rsidR="00193A3F">
        <w:rPr>
          <w:rFonts w:ascii="Times New Roman" w:hAnsi="Times New Roman" w:cs="Times New Roman"/>
          <w:sz w:val="24"/>
          <w:szCs w:val="24"/>
        </w:rPr>
        <w:t>1</w:t>
      </w:r>
    </w:p>
    <w:p w:rsidR="00D2154E" w:rsidRPr="00D213DE" w:rsidRDefault="00D2154E" w:rsidP="00D213DE">
      <w:pPr>
        <w:contextualSpacing/>
        <w:rPr>
          <w:rFonts w:ascii="Times New Roman" w:hAnsi="Times New Roman" w:cs="Times New Roman"/>
          <w:sz w:val="24"/>
          <w:szCs w:val="24"/>
        </w:rPr>
      </w:pPr>
      <w:r w:rsidRPr="00D213DE">
        <w:rPr>
          <w:rFonts w:ascii="Times New Roman" w:hAnsi="Times New Roman" w:cs="Times New Roman"/>
          <w:sz w:val="24"/>
          <w:szCs w:val="24"/>
        </w:rPr>
        <w:t>1.3.3. Организация и содержание оценочных процедур   10</w:t>
      </w:r>
      <w:r w:rsidR="00193A3F">
        <w:rPr>
          <w:rFonts w:ascii="Times New Roman" w:hAnsi="Times New Roman" w:cs="Times New Roman"/>
          <w:sz w:val="24"/>
          <w:szCs w:val="24"/>
        </w:rPr>
        <w:t>4</w:t>
      </w:r>
    </w:p>
    <w:p w:rsidR="008121ED" w:rsidRPr="00D213DE" w:rsidRDefault="00B900B7" w:rsidP="00D213DE">
      <w:pPr>
        <w:contextualSpacing/>
        <w:rPr>
          <w:rFonts w:ascii="Times New Roman" w:hAnsi="Times New Roman" w:cs="Times New Roman"/>
          <w:sz w:val="24"/>
          <w:szCs w:val="24"/>
        </w:rPr>
      </w:pPr>
      <w:hyperlink r:id="rId34" w:anchor="_Toc414553166" w:history="1">
        <w:r w:rsidR="008121ED" w:rsidRPr="00D213DE">
          <w:rPr>
            <w:rFonts w:ascii="Times New Roman" w:hAnsi="Times New Roman" w:cs="Times New Roman"/>
            <w:sz w:val="24"/>
            <w:szCs w:val="24"/>
          </w:rPr>
          <w:t>2.</w:t>
        </w:r>
        <w:r w:rsidR="008121ED" w:rsidRPr="00D213DE">
          <w:rPr>
            <w:rFonts w:ascii="Times New Roman" w:hAnsi="Times New Roman" w:cs="Times New Roman"/>
            <w:sz w:val="24"/>
            <w:szCs w:val="24"/>
          </w:rPr>
          <w:tab/>
          <w:t>Содержательный раздел примерной основной образовательной программы основного общего образования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_Toc414553166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108</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35" w:anchor="_Toc414553167" w:history="1">
        <w:r w:rsidR="008121ED" w:rsidRPr="00D213DE">
          <w:rPr>
            <w:rFonts w:ascii="Times New Roman" w:hAnsi="Times New Roman" w:cs="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_Toc414553167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108</w:t>
        </w:r>
        <w:r w:rsidRPr="00D213DE">
          <w:rPr>
            <w:rFonts w:ascii="Times New Roman" w:hAnsi="Times New Roman" w:cs="Times New Roman"/>
            <w:webHidden/>
            <w:sz w:val="24"/>
            <w:szCs w:val="24"/>
          </w:rPr>
          <w:fldChar w:fldCharType="end"/>
        </w:r>
      </w:hyperlink>
    </w:p>
    <w:p w:rsidR="007C1E5D" w:rsidRPr="00D213DE" w:rsidRDefault="007C1E5D" w:rsidP="00D213DE">
      <w:pPr>
        <w:contextualSpacing/>
        <w:rPr>
          <w:rFonts w:ascii="Times New Roman" w:hAnsi="Times New Roman" w:cs="Times New Roman"/>
          <w:sz w:val="24"/>
          <w:szCs w:val="24"/>
        </w:rPr>
      </w:pPr>
      <w:r w:rsidRPr="00D213DE">
        <w:rPr>
          <w:rFonts w:ascii="Times New Roman" w:hAnsi="Times New Roman" w:cs="Times New Roman"/>
          <w:sz w:val="24"/>
          <w:szCs w:val="24"/>
        </w:rPr>
        <w:t>2.1.1. Формы взаимодействия участников образовательного процесса при создании и реализации программы развития уни</w:t>
      </w:r>
      <w:r w:rsidR="00A42434">
        <w:rPr>
          <w:rFonts w:ascii="Times New Roman" w:hAnsi="Times New Roman" w:cs="Times New Roman"/>
          <w:sz w:val="24"/>
          <w:szCs w:val="24"/>
        </w:rPr>
        <w:t>версальных учебных действий  108</w:t>
      </w:r>
    </w:p>
    <w:p w:rsidR="007C1E5D" w:rsidRPr="00D213DE" w:rsidRDefault="007C1E5D" w:rsidP="00D213DE">
      <w:pPr>
        <w:contextualSpacing/>
        <w:rPr>
          <w:rFonts w:ascii="Times New Roman" w:hAnsi="Times New Roman" w:cs="Times New Roman"/>
          <w:sz w:val="24"/>
          <w:szCs w:val="24"/>
        </w:rPr>
      </w:pPr>
      <w:r w:rsidRPr="00D213DE">
        <w:rPr>
          <w:rFonts w:ascii="Times New Roman" w:hAnsi="Times New Roman" w:cs="Times New Roman"/>
          <w:sz w:val="24"/>
          <w:szCs w:val="24"/>
        </w:rPr>
        <w:t>2.1.2. Цели изадачи программы, описание ее места  и роли в</w:t>
      </w:r>
      <w:r w:rsidR="00A42434">
        <w:rPr>
          <w:rFonts w:ascii="Times New Roman" w:hAnsi="Times New Roman" w:cs="Times New Roman"/>
          <w:sz w:val="24"/>
          <w:szCs w:val="24"/>
        </w:rPr>
        <w:t xml:space="preserve"> реализации требований ФГОС  110</w:t>
      </w:r>
    </w:p>
    <w:p w:rsidR="007C1E5D" w:rsidRPr="00D213DE" w:rsidRDefault="007C1E5D" w:rsidP="00D213DE">
      <w:pPr>
        <w:contextualSpacing/>
        <w:rPr>
          <w:rFonts w:ascii="Times New Roman" w:hAnsi="Times New Roman" w:cs="Times New Roman"/>
          <w:sz w:val="24"/>
          <w:szCs w:val="24"/>
        </w:rPr>
      </w:pPr>
      <w:r w:rsidRPr="00D213DE">
        <w:rPr>
          <w:rFonts w:ascii="Times New Roman" w:hAnsi="Times New Roman" w:cs="Times New Roman"/>
          <w:sz w:val="24"/>
          <w:szCs w:val="24"/>
        </w:rPr>
        <w:t>2.1.3. Задачи применения универсальных учебных действий   11</w:t>
      </w:r>
      <w:r w:rsidR="00A42434">
        <w:rPr>
          <w:rFonts w:ascii="Times New Roman" w:hAnsi="Times New Roman" w:cs="Times New Roman"/>
          <w:sz w:val="24"/>
          <w:szCs w:val="24"/>
        </w:rPr>
        <w:t>1</w:t>
      </w:r>
    </w:p>
    <w:p w:rsidR="00A342A9" w:rsidRPr="00D213DE" w:rsidRDefault="007C1E5D" w:rsidP="00D213DE">
      <w:pPr>
        <w:contextualSpacing/>
        <w:rPr>
          <w:rFonts w:ascii="Times New Roman" w:hAnsi="Times New Roman" w:cs="Times New Roman"/>
          <w:sz w:val="24"/>
          <w:szCs w:val="24"/>
        </w:rPr>
      </w:pPr>
      <w:r w:rsidRPr="00D213DE">
        <w:rPr>
          <w:rFonts w:ascii="Times New Roman" w:hAnsi="Times New Roman" w:cs="Times New Roman"/>
          <w:sz w:val="24"/>
          <w:szCs w:val="24"/>
        </w:rPr>
        <w:lastRenderedPageBreak/>
        <w:t>2.1.4. Описание содержания, видов и форм организации учебной деятельности по развитию информационно-коммуникационных технологий</w:t>
      </w:r>
      <w:r w:rsidR="00A42434">
        <w:rPr>
          <w:rFonts w:ascii="Times New Roman" w:hAnsi="Times New Roman" w:cs="Times New Roman"/>
          <w:sz w:val="24"/>
          <w:szCs w:val="24"/>
        </w:rPr>
        <w:t>115</w:t>
      </w:r>
    </w:p>
    <w:p w:rsidR="00A342A9" w:rsidRPr="00D213DE" w:rsidRDefault="00A342A9" w:rsidP="00D213DE">
      <w:pPr>
        <w:contextualSpacing/>
        <w:rPr>
          <w:rFonts w:ascii="Times New Roman" w:hAnsi="Times New Roman" w:cs="Times New Roman"/>
          <w:sz w:val="24"/>
          <w:szCs w:val="24"/>
        </w:rPr>
      </w:pPr>
      <w:r w:rsidRPr="00D213DE">
        <w:rPr>
          <w:rFonts w:ascii="Times New Roman" w:hAnsi="Times New Roman" w:cs="Times New Roman"/>
          <w:sz w:val="24"/>
          <w:szCs w:val="24"/>
        </w:rPr>
        <w:t>2.1.5. Перечень и описание основных элементов ИКТ-компетенций, и инструментов их использования</w:t>
      </w:r>
      <w:r w:rsidR="00A42434">
        <w:rPr>
          <w:rFonts w:ascii="Times New Roman" w:hAnsi="Times New Roman" w:cs="Times New Roman"/>
          <w:sz w:val="24"/>
          <w:szCs w:val="24"/>
        </w:rPr>
        <w:t xml:space="preserve"> 116</w:t>
      </w:r>
    </w:p>
    <w:p w:rsidR="00A342A9" w:rsidRPr="00D213DE" w:rsidRDefault="00A342A9" w:rsidP="00D213DE">
      <w:pPr>
        <w:contextualSpacing/>
        <w:rPr>
          <w:rFonts w:ascii="Times New Roman" w:hAnsi="Times New Roman" w:cs="Times New Roman"/>
          <w:sz w:val="24"/>
          <w:szCs w:val="24"/>
        </w:rPr>
      </w:pPr>
      <w:r w:rsidRPr="00D213DE">
        <w:rPr>
          <w:rFonts w:ascii="Times New Roman" w:hAnsi="Times New Roman" w:cs="Times New Roman"/>
          <w:sz w:val="24"/>
          <w:szCs w:val="24"/>
        </w:rPr>
        <w:t>2.1.6. Планируемые результаты формирования и развития компетентности обучающихся в области использования информационно-коммуникативных технологий</w:t>
      </w:r>
      <w:r w:rsidR="00A42434">
        <w:rPr>
          <w:rFonts w:ascii="Times New Roman" w:hAnsi="Times New Roman" w:cs="Times New Roman"/>
          <w:sz w:val="24"/>
          <w:szCs w:val="24"/>
        </w:rPr>
        <w:t xml:space="preserve">  118</w:t>
      </w:r>
    </w:p>
    <w:p w:rsidR="00A342A9" w:rsidRPr="00D213DE" w:rsidRDefault="00A342A9" w:rsidP="00D213DE">
      <w:pPr>
        <w:contextualSpacing/>
        <w:rPr>
          <w:rFonts w:ascii="Times New Roman" w:hAnsi="Times New Roman" w:cs="Times New Roman"/>
          <w:sz w:val="24"/>
          <w:szCs w:val="24"/>
        </w:rPr>
      </w:pPr>
      <w:r w:rsidRPr="00D213DE">
        <w:rPr>
          <w:rFonts w:ascii="Times New Roman" w:hAnsi="Times New Roman" w:cs="Times New Roman"/>
          <w:sz w:val="24"/>
          <w:szCs w:val="24"/>
        </w:rPr>
        <w:t>2.1.7. Виды взаимодействия с учебными, научными и социальными организациями, формы привлечения консультатнов, экспертов и научных руководителей</w:t>
      </w:r>
      <w:r w:rsidR="00A42434">
        <w:rPr>
          <w:rFonts w:ascii="Times New Roman" w:hAnsi="Times New Roman" w:cs="Times New Roman"/>
          <w:sz w:val="24"/>
          <w:szCs w:val="24"/>
        </w:rPr>
        <w:t xml:space="preserve">  121</w:t>
      </w:r>
    </w:p>
    <w:p w:rsidR="00A342A9" w:rsidRPr="00D213DE" w:rsidRDefault="00A342A9" w:rsidP="00D213DE">
      <w:pPr>
        <w:contextualSpacing/>
        <w:rPr>
          <w:rFonts w:ascii="Times New Roman" w:hAnsi="Times New Roman" w:cs="Times New Roman"/>
          <w:sz w:val="24"/>
          <w:szCs w:val="24"/>
        </w:rPr>
      </w:pPr>
      <w:r w:rsidRPr="00D213DE">
        <w:rPr>
          <w:rFonts w:ascii="Times New Roman" w:hAnsi="Times New Roman" w:cs="Times New Roman"/>
          <w:sz w:val="24"/>
          <w:szCs w:val="24"/>
        </w:rPr>
        <w:t>2.1.8. Описание условий, оьеспечивающих развитие универсальных учебных действий у обучающихся</w:t>
      </w:r>
      <w:r w:rsidR="00A42434">
        <w:rPr>
          <w:rFonts w:ascii="Times New Roman" w:hAnsi="Times New Roman" w:cs="Times New Roman"/>
          <w:sz w:val="24"/>
          <w:szCs w:val="24"/>
        </w:rPr>
        <w:t xml:space="preserve">   121</w:t>
      </w:r>
    </w:p>
    <w:p w:rsidR="007C1E5D" w:rsidRPr="00D213DE" w:rsidRDefault="00A342A9" w:rsidP="00D213DE">
      <w:pPr>
        <w:contextualSpacing/>
        <w:rPr>
          <w:rFonts w:ascii="Times New Roman" w:hAnsi="Times New Roman" w:cs="Times New Roman"/>
          <w:sz w:val="24"/>
          <w:szCs w:val="24"/>
        </w:rPr>
      </w:pPr>
      <w:r w:rsidRPr="00D213DE">
        <w:rPr>
          <w:rFonts w:ascii="Times New Roman" w:hAnsi="Times New Roman" w:cs="Times New Roman"/>
          <w:sz w:val="24"/>
          <w:szCs w:val="24"/>
        </w:rPr>
        <w:t>2.1.9. Методика и инструментарий мониторинга  успешности усвоения и применения обучающимися универсальных учебных действий</w:t>
      </w:r>
      <w:r w:rsidR="00A42434">
        <w:rPr>
          <w:rFonts w:ascii="Times New Roman" w:hAnsi="Times New Roman" w:cs="Times New Roman"/>
          <w:sz w:val="24"/>
          <w:szCs w:val="24"/>
        </w:rPr>
        <w:t xml:space="preserve">  122</w:t>
      </w:r>
    </w:p>
    <w:p w:rsidR="008121ED" w:rsidRPr="00D213DE" w:rsidRDefault="00B900B7" w:rsidP="00D213DE">
      <w:pPr>
        <w:contextualSpacing/>
        <w:rPr>
          <w:rFonts w:ascii="Times New Roman" w:hAnsi="Times New Roman" w:cs="Times New Roman"/>
          <w:sz w:val="24"/>
          <w:szCs w:val="24"/>
        </w:rPr>
      </w:pPr>
      <w:hyperlink r:id="rId36" w:anchor="_Toc414553178" w:history="1">
        <w:r w:rsidR="008121ED" w:rsidRPr="00D213DE">
          <w:rPr>
            <w:rFonts w:ascii="Times New Roman" w:hAnsi="Times New Roman" w:cs="Times New Roman"/>
            <w:sz w:val="24"/>
            <w:szCs w:val="24"/>
          </w:rPr>
          <w:t>2.2. Примерные программы учебных предметов, курсов</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_Toc414553178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123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37" w:anchor="_Toc414553179" w:history="1">
        <w:r w:rsidR="008121ED" w:rsidRPr="00D213DE">
          <w:rPr>
            <w:rFonts w:ascii="Times New Roman" w:hAnsi="Times New Roman" w:cs="Times New Roman"/>
            <w:sz w:val="24"/>
            <w:szCs w:val="24"/>
          </w:rPr>
          <w:t>2.2.1 Общие положения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_Toc414553179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123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38" w:anchor="_Toc414553180" w:history="1">
        <w:r w:rsidR="008121ED" w:rsidRPr="00D213DE">
          <w:rPr>
            <w:rFonts w:ascii="Times New Roman" w:hAnsi="Times New Roman" w:cs="Times New Roman"/>
            <w:sz w:val="24"/>
            <w:szCs w:val="24"/>
          </w:rPr>
          <w:t>2.2.2. Основное содержание учебных предметов на уровне основного общего образования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_Toc414553180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123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39" w:anchor="_Toc414553181" w:history="1">
        <w:r w:rsidR="008121ED" w:rsidRPr="00D213DE">
          <w:rPr>
            <w:rFonts w:ascii="Times New Roman" w:hAnsi="Times New Roman" w:cs="Times New Roman"/>
            <w:sz w:val="24"/>
            <w:szCs w:val="24"/>
          </w:rPr>
          <w:t>2.2.2.1. Русский язык</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_Toc414553181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123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40" w:anchor="_Toc414553192" w:history="1">
        <w:r w:rsidR="008121ED" w:rsidRPr="00D213DE">
          <w:rPr>
            <w:rFonts w:ascii="Times New Roman" w:hAnsi="Times New Roman" w:cs="Times New Roman"/>
            <w:sz w:val="24"/>
            <w:szCs w:val="24"/>
          </w:rPr>
          <w:t>2.2.2.2. Литература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_Toc414553192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129</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41" w:anchor="_Toc414553227" w:history="1">
        <w:r w:rsidR="008121ED" w:rsidRPr="00D213DE">
          <w:rPr>
            <w:rFonts w:ascii="Times New Roman" w:hAnsi="Times New Roman" w:cs="Times New Roman"/>
            <w:sz w:val="24"/>
            <w:szCs w:val="24"/>
          </w:rPr>
          <w:t>2.2.2.3. Иностранный</w:t>
        </w:r>
        <w:r w:rsidR="00A42434">
          <w:rPr>
            <w:rFonts w:ascii="Times New Roman" w:hAnsi="Times New Roman" w:cs="Times New Roman"/>
            <w:sz w:val="24"/>
            <w:szCs w:val="24"/>
          </w:rPr>
          <w:t xml:space="preserve"> (английский) </w:t>
        </w:r>
        <w:r w:rsidR="008121ED" w:rsidRPr="00D213DE">
          <w:rPr>
            <w:rFonts w:ascii="Times New Roman" w:hAnsi="Times New Roman" w:cs="Times New Roman"/>
            <w:sz w:val="24"/>
            <w:szCs w:val="24"/>
          </w:rPr>
          <w:t xml:space="preserve"> язык</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_Toc414553227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146</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42" w:anchor="_Toc414553229" w:history="1">
        <w:r w:rsidR="00366572" w:rsidRPr="00D213DE">
          <w:rPr>
            <w:rFonts w:ascii="Times New Roman" w:hAnsi="Times New Roman" w:cs="Times New Roman"/>
            <w:sz w:val="24"/>
            <w:szCs w:val="24"/>
          </w:rPr>
          <w:t>2.2.2.4</w:t>
        </w:r>
        <w:r w:rsidR="008121ED" w:rsidRPr="00D213DE">
          <w:rPr>
            <w:rFonts w:ascii="Times New Roman" w:hAnsi="Times New Roman" w:cs="Times New Roman"/>
            <w:sz w:val="24"/>
            <w:szCs w:val="24"/>
          </w:rPr>
          <w:t>. История России. Всеобщая история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_Toc414553229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151</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43" w:anchor="_Toc414553230" w:history="1">
        <w:r w:rsidR="00366572" w:rsidRPr="00D213DE">
          <w:rPr>
            <w:rFonts w:ascii="Times New Roman" w:hAnsi="Times New Roman" w:cs="Times New Roman"/>
            <w:sz w:val="24"/>
            <w:szCs w:val="24"/>
          </w:rPr>
          <w:t>2.2.2.5</w:t>
        </w:r>
        <w:r w:rsidR="008121ED" w:rsidRPr="00D213DE">
          <w:rPr>
            <w:rFonts w:ascii="Times New Roman" w:hAnsi="Times New Roman" w:cs="Times New Roman"/>
            <w:sz w:val="24"/>
            <w:szCs w:val="24"/>
          </w:rPr>
          <w:t>. Обществознание</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_Toc414553230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178</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44" w:anchor="_Toc414553231" w:history="1">
        <w:r w:rsidR="00366572" w:rsidRPr="00D213DE">
          <w:rPr>
            <w:rFonts w:ascii="Times New Roman" w:hAnsi="Times New Roman" w:cs="Times New Roman"/>
            <w:sz w:val="24"/>
            <w:szCs w:val="24"/>
          </w:rPr>
          <w:t>2.2.2.6</w:t>
        </w:r>
        <w:r w:rsidR="008121ED" w:rsidRPr="00D213DE">
          <w:rPr>
            <w:rFonts w:ascii="Times New Roman" w:hAnsi="Times New Roman" w:cs="Times New Roman"/>
            <w:sz w:val="24"/>
            <w:szCs w:val="24"/>
          </w:rPr>
          <w:t>. География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_Toc414553231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181</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45" w:anchor="_Toc414553232" w:history="1">
        <w:r w:rsidR="00366572" w:rsidRPr="00D213DE">
          <w:rPr>
            <w:rFonts w:ascii="Times New Roman" w:hAnsi="Times New Roman" w:cs="Times New Roman"/>
            <w:sz w:val="24"/>
            <w:szCs w:val="24"/>
          </w:rPr>
          <w:t>2.2.2.7</w:t>
        </w:r>
        <w:r w:rsidR="008121ED" w:rsidRPr="00D213DE">
          <w:rPr>
            <w:rFonts w:ascii="Times New Roman" w:hAnsi="Times New Roman" w:cs="Times New Roman"/>
            <w:sz w:val="24"/>
            <w:szCs w:val="24"/>
          </w:rPr>
          <w:t>. Математика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_Toc414553232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195</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46" w:anchor="_Toc414553245" w:history="1">
        <w:r w:rsidR="00366572" w:rsidRPr="00D213DE">
          <w:rPr>
            <w:rFonts w:ascii="Times New Roman" w:hAnsi="Times New Roman" w:cs="Times New Roman"/>
            <w:sz w:val="24"/>
            <w:szCs w:val="24"/>
          </w:rPr>
          <w:t>2.2.2.8</w:t>
        </w:r>
        <w:r w:rsidR="008121ED" w:rsidRPr="00D213DE">
          <w:rPr>
            <w:rFonts w:ascii="Times New Roman" w:hAnsi="Times New Roman" w:cs="Times New Roman"/>
            <w:sz w:val="24"/>
            <w:szCs w:val="24"/>
          </w:rPr>
          <w:t>. Информатика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_Toc414553245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217</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47" w:anchor="_Toc414553246" w:history="1">
        <w:r w:rsidR="00366572" w:rsidRPr="00D213DE">
          <w:rPr>
            <w:rFonts w:ascii="Times New Roman" w:hAnsi="Times New Roman" w:cs="Times New Roman"/>
            <w:sz w:val="24"/>
            <w:szCs w:val="24"/>
          </w:rPr>
          <w:t>2.2.2.9</w:t>
        </w:r>
        <w:r w:rsidR="008121ED" w:rsidRPr="00D213DE">
          <w:rPr>
            <w:rFonts w:ascii="Times New Roman" w:hAnsi="Times New Roman" w:cs="Times New Roman"/>
            <w:sz w:val="24"/>
            <w:szCs w:val="24"/>
          </w:rPr>
          <w:t>. Физика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_Toc414553246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224</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48" w:anchor="_Toc414553247" w:history="1">
        <w:r w:rsidR="008121ED" w:rsidRPr="00D213DE">
          <w:rPr>
            <w:rFonts w:ascii="Times New Roman" w:hAnsi="Times New Roman" w:cs="Times New Roman"/>
            <w:sz w:val="24"/>
            <w:szCs w:val="24"/>
          </w:rPr>
          <w:t>2.2.2.1</w:t>
        </w:r>
        <w:r w:rsidR="00366572" w:rsidRPr="00D213DE">
          <w:rPr>
            <w:rFonts w:ascii="Times New Roman" w:hAnsi="Times New Roman" w:cs="Times New Roman"/>
            <w:sz w:val="24"/>
            <w:szCs w:val="24"/>
          </w:rPr>
          <w:t>0</w:t>
        </w:r>
        <w:r w:rsidR="008121ED" w:rsidRPr="00D213DE">
          <w:rPr>
            <w:rFonts w:ascii="Times New Roman" w:hAnsi="Times New Roman" w:cs="Times New Roman"/>
            <w:sz w:val="24"/>
            <w:szCs w:val="24"/>
          </w:rPr>
          <w:t>. Биология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_Toc414553247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230</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49" w:anchor="_Toc414553248" w:history="1">
        <w:r w:rsidR="008121ED" w:rsidRPr="00D213DE">
          <w:rPr>
            <w:rFonts w:ascii="Times New Roman" w:hAnsi="Times New Roman" w:cs="Times New Roman"/>
            <w:sz w:val="24"/>
            <w:szCs w:val="24"/>
          </w:rPr>
          <w:t>2.2.2.1</w:t>
        </w:r>
        <w:r w:rsidR="00366572" w:rsidRPr="00D213DE">
          <w:rPr>
            <w:rFonts w:ascii="Times New Roman" w:hAnsi="Times New Roman" w:cs="Times New Roman"/>
            <w:sz w:val="24"/>
            <w:szCs w:val="24"/>
          </w:rPr>
          <w:t>1</w:t>
        </w:r>
        <w:r w:rsidR="008121ED" w:rsidRPr="00D213DE">
          <w:rPr>
            <w:rFonts w:ascii="Times New Roman" w:hAnsi="Times New Roman" w:cs="Times New Roman"/>
            <w:sz w:val="24"/>
            <w:szCs w:val="24"/>
          </w:rPr>
          <w:t>. Химия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_Toc414553248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239</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50" w:anchor="_Toc414553249" w:history="1">
        <w:r w:rsidR="008121ED" w:rsidRPr="00D213DE">
          <w:rPr>
            <w:rFonts w:ascii="Times New Roman" w:hAnsi="Times New Roman" w:cs="Times New Roman"/>
            <w:sz w:val="24"/>
            <w:szCs w:val="24"/>
          </w:rPr>
          <w:t>2.2.2.1</w:t>
        </w:r>
        <w:r w:rsidR="00366572" w:rsidRPr="00D213DE">
          <w:rPr>
            <w:rFonts w:ascii="Times New Roman" w:hAnsi="Times New Roman" w:cs="Times New Roman"/>
            <w:sz w:val="24"/>
            <w:szCs w:val="24"/>
          </w:rPr>
          <w:t>2</w:t>
        </w:r>
        <w:r w:rsidR="008121ED" w:rsidRPr="00D213DE">
          <w:rPr>
            <w:rFonts w:ascii="Times New Roman" w:hAnsi="Times New Roman" w:cs="Times New Roman"/>
            <w:sz w:val="24"/>
            <w:szCs w:val="24"/>
          </w:rPr>
          <w:t>. Изобразительное искусство</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_Toc414553249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243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51" w:anchor="_Toc414553250" w:history="1">
        <w:r w:rsidR="008121ED" w:rsidRPr="00D213DE">
          <w:rPr>
            <w:rFonts w:ascii="Times New Roman" w:hAnsi="Times New Roman" w:cs="Times New Roman"/>
            <w:sz w:val="24"/>
            <w:szCs w:val="24"/>
          </w:rPr>
          <w:t>2.2.2.1</w:t>
        </w:r>
        <w:r w:rsidR="00366572" w:rsidRPr="00D213DE">
          <w:rPr>
            <w:rFonts w:ascii="Times New Roman" w:hAnsi="Times New Roman" w:cs="Times New Roman"/>
            <w:sz w:val="24"/>
            <w:szCs w:val="24"/>
          </w:rPr>
          <w:t>3</w:t>
        </w:r>
        <w:r w:rsidR="008121ED" w:rsidRPr="00D213DE">
          <w:rPr>
            <w:rFonts w:ascii="Times New Roman" w:hAnsi="Times New Roman" w:cs="Times New Roman"/>
            <w:sz w:val="24"/>
            <w:szCs w:val="24"/>
          </w:rPr>
          <w:t>. Музыка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_Toc414553250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246</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52" w:anchor="_Toc414553251" w:history="1">
        <w:r w:rsidR="008121ED" w:rsidRPr="00D213DE">
          <w:rPr>
            <w:rFonts w:ascii="Times New Roman" w:hAnsi="Times New Roman" w:cs="Times New Roman"/>
            <w:sz w:val="24"/>
            <w:szCs w:val="24"/>
          </w:rPr>
          <w:t>2.2.2.1</w:t>
        </w:r>
        <w:r w:rsidR="00366572" w:rsidRPr="00D213DE">
          <w:rPr>
            <w:rFonts w:ascii="Times New Roman" w:hAnsi="Times New Roman" w:cs="Times New Roman"/>
            <w:sz w:val="24"/>
            <w:szCs w:val="24"/>
          </w:rPr>
          <w:t>4</w:t>
        </w:r>
        <w:r w:rsidR="008121ED" w:rsidRPr="00D213DE">
          <w:rPr>
            <w:rFonts w:ascii="Times New Roman" w:hAnsi="Times New Roman" w:cs="Times New Roman"/>
            <w:sz w:val="24"/>
            <w:szCs w:val="24"/>
          </w:rPr>
          <w:t>. Технология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_Toc414553251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253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53" w:anchor="_Toc414553252" w:history="1">
        <w:r w:rsidR="008121ED" w:rsidRPr="00D213DE">
          <w:rPr>
            <w:rFonts w:ascii="Times New Roman" w:hAnsi="Times New Roman" w:cs="Times New Roman"/>
            <w:sz w:val="24"/>
            <w:szCs w:val="24"/>
          </w:rPr>
          <w:t>2.2.2.1</w:t>
        </w:r>
        <w:r w:rsidR="00366572" w:rsidRPr="00D213DE">
          <w:rPr>
            <w:rFonts w:ascii="Times New Roman" w:hAnsi="Times New Roman" w:cs="Times New Roman"/>
            <w:sz w:val="24"/>
            <w:szCs w:val="24"/>
          </w:rPr>
          <w:t>5</w:t>
        </w:r>
        <w:r w:rsidR="008121ED" w:rsidRPr="00D213DE">
          <w:rPr>
            <w:rFonts w:ascii="Times New Roman" w:hAnsi="Times New Roman" w:cs="Times New Roman"/>
            <w:sz w:val="24"/>
            <w:szCs w:val="24"/>
          </w:rPr>
          <w:t>. Физическая культура</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_Toc414553252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261</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54" w:anchor="_Toc414553253" w:history="1">
        <w:r w:rsidR="008121ED" w:rsidRPr="00D213DE">
          <w:rPr>
            <w:rFonts w:ascii="Times New Roman" w:hAnsi="Times New Roman" w:cs="Times New Roman"/>
            <w:sz w:val="24"/>
            <w:szCs w:val="24"/>
          </w:rPr>
          <w:t>2.2.2.1</w:t>
        </w:r>
        <w:r w:rsidR="00366572" w:rsidRPr="00D213DE">
          <w:rPr>
            <w:rFonts w:ascii="Times New Roman" w:hAnsi="Times New Roman" w:cs="Times New Roman"/>
            <w:sz w:val="24"/>
            <w:szCs w:val="24"/>
          </w:rPr>
          <w:t>6</w:t>
        </w:r>
        <w:r w:rsidR="008121ED" w:rsidRPr="00D213DE">
          <w:rPr>
            <w:rFonts w:ascii="Times New Roman" w:hAnsi="Times New Roman" w:cs="Times New Roman"/>
            <w:sz w:val="24"/>
            <w:szCs w:val="24"/>
          </w:rPr>
          <w:t>. Основы безопасности жизнедеятельности</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_Toc414553253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263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55" w:anchor="_Toc414553254" w:history="1">
        <w:r w:rsidR="008121ED" w:rsidRPr="00D213DE">
          <w:rPr>
            <w:rFonts w:ascii="Times New Roman" w:hAnsi="Times New Roman" w:cs="Times New Roman"/>
            <w:sz w:val="24"/>
            <w:szCs w:val="24"/>
          </w:rPr>
          <w:t>2.3. Программа воспитания и социализации обучающихся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_Toc414553254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267</w:t>
        </w:r>
        <w:r w:rsidRPr="00D213DE">
          <w:rPr>
            <w:rFonts w:ascii="Times New Roman" w:hAnsi="Times New Roman" w:cs="Times New Roman"/>
            <w:webHidden/>
            <w:sz w:val="24"/>
            <w:szCs w:val="24"/>
          </w:rPr>
          <w:fldChar w:fldCharType="end"/>
        </w:r>
      </w:hyperlink>
    </w:p>
    <w:p w:rsidR="00D213DE" w:rsidRDefault="00A342A9" w:rsidP="00D213DE">
      <w:pPr>
        <w:contextualSpacing/>
        <w:rPr>
          <w:rFonts w:ascii="Times New Roman" w:hAnsi="Times New Roman" w:cs="Times New Roman"/>
          <w:sz w:val="24"/>
          <w:szCs w:val="24"/>
        </w:rPr>
      </w:pPr>
      <w:r w:rsidRPr="00D213DE">
        <w:rPr>
          <w:rFonts w:ascii="Times New Roman" w:hAnsi="Times New Roman" w:cs="Times New Roman"/>
          <w:sz w:val="24"/>
          <w:szCs w:val="24"/>
        </w:rPr>
        <w:t>2.3.1. Цель и задачи духовно-нравстенного развития, воспитания и социализации обучающихся</w:t>
      </w:r>
      <w:r w:rsidR="00A42434">
        <w:rPr>
          <w:rFonts w:ascii="Times New Roman" w:hAnsi="Times New Roman" w:cs="Times New Roman"/>
          <w:sz w:val="24"/>
          <w:szCs w:val="24"/>
        </w:rPr>
        <w:t xml:space="preserve">  270</w:t>
      </w:r>
    </w:p>
    <w:p w:rsidR="006673C9" w:rsidRPr="00D213DE" w:rsidRDefault="000760CD" w:rsidP="00D213DE">
      <w:pPr>
        <w:contextualSpacing/>
        <w:rPr>
          <w:rFonts w:ascii="Times New Roman" w:hAnsi="Times New Roman" w:cs="Times New Roman"/>
          <w:sz w:val="24"/>
          <w:szCs w:val="24"/>
        </w:rPr>
      </w:pPr>
      <w:r w:rsidRPr="00D213DE">
        <w:rPr>
          <w:rFonts w:ascii="Times New Roman" w:hAnsi="Times New Roman" w:cs="Times New Roman"/>
          <w:sz w:val="24"/>
          <w:szCs w:val="24"/>
        </w:rPr>
        <w:t xml:space="preserve">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r w:rsidR="00A42434">
        <w:rPr>
          <w:rFonts w:ascii="Times New Roman" w:hAnsi="Times New Roman" w:cs="Times New Roman"/>
          <w:sz w:val="24"/>
          <w:szCs w:val="24"/>
        </w:rPr>
        <w:t>27</w:t>
      </w:r>
      <w:r w:rsidRPr="00D213DE">
        <w:rPr>
          <w:rFonts w:ascii="Times New Roman" w:hAnsi="Times New Roman" w:cs="Times New Roman"/>
          <w:sz w:val="24"/>
          <w:szCs w:val="24"/>
        </w:rPr>
        <w:t>1</w:t>
      </w:r>
    </w:p>
    <w:p w:rsidR="000760CD" w:rsidRPr="00D213DE" w:rsidRDefault="000760CD"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t>2.3.3. Содержание, виды деятельности и формы занятий с обучающимися(по направлениям духовно-нравственного развития, воспитания исоциализации обучающихся) 2</w:t>
      </w:r>
      <w:r w:rsidR="00A42434">
        <w:rPr>
          <w:rFonts w:ascii="Times New Roman" w:hAnsi="Times New Roman" w:cs="Times New Roman"/>
          <w:sz w:val="24"/>
          <w:szCs w:val="24"/>
        </w:rPr>
        <w:t>7</w:t>
      </w:r>
      <w:r w:rsidRPr="00D213DE">
        <w:rPr>
          <w:rFonts w:ascii="Times New Roman" w:hAnsi="Times New Roman" w:cs="Times New Roman"/>
          <w:sz w:val="24"/>
          <w:szCs w:val="24"/>
        </w:rPr>
        <w:t>4</w:t>
      </w:r>
    </w:p>
    <w:p w:rsidR="000760CD" w:rsidRPr="00D213DE" w:rsidRDefault="000760CD"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t>2.3.4. Формы индивидуальной и групповой организации профессиональной ориентации обучающихся</w:t>
      </w:r>
      <w:r w:rsidR="00A42434">
        <w:rPr>
          <w:rFonts w:ascii="Times New Roman" w:hAnsi="Times New Roman" w:cs="Times New Roman"/>
          <w:sz w:val="24"/>
          <w:szCs w:val="24"/>
        </w:rPr>
        <w:t>27</w:t>
      </w:r>
      <w:r w:rsidR="006673C9" w:rsidRPr="00D213DE">
        <w:rPr>
          <w:rFonts w:ascii="Times New Roman" w:hAnsi="Times New Roman" w:cs="Times New Roman"/>
          <w:sz w:val="24"/>
          <w:szCs w:val="24"/>
        </w:rPr>
        <w:t>6</w:t>
      </w:r>
    </w:p>
    <w:p w:rsidR="000760CD" w:rsidRPr="00D213DE" w:rsidRDefault="000760CD"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A42434">
        <w:rPr>
          <w:rFonts w:ascii="Times New Roman" w:hAnsi="Times New Roman" w:cs="Times New Roman"/>
          <w:sz w:val="24"/>
          <w:szCs w:val="24"/>
        </w:rPr>
        <w:t>27</w:t>
      </w:r>
      <w:r w:rsidR="006673C9" w:rsidRPr="00D213DE">
        <w:rPr>
          <w:rFonts w:ascii="Times New Roman" w:hAnsi="Times New Roman" w:cs="Times New Roman"/>
          <w:sz w:val="24"/>
          <w:szCs w:val="24"/>
        </w:rPr>
        <w:t xml:space="preserve">7 </w:t>
      </w:r>
    </w:p>
    <w:p w:rsidR="000760CD" w:rsidRPr="00D213DE" w:rsidRDefault="000760CD"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lastRenderedPageBreak/>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A42434">
        <w:rPr>
          <w:rFonts w:ascii="Times New Roman" w:hAnsi="Times New Roman" w:cs="Times New Roman"/>
          <w:sz w:val="24"/>
          <w:szCs w:val="24"/>
        </w:rPr>
        <w:t>27</w:t>
      </w:r>
      <w:r w:rsidR="006673C9" w:rsidRPr="00D213DE">
        <w:rPr>
          <w:rFonts w:ascii="Times New Roman" w:hAnsi="Times New Roman" w:cs="Times New Roman"/>
          <w:sz w:val="24"/>
          <w:szCs w:val="24"/>
        </w:rPr>
        <w:t>7</w:t>
      </w:r>
    </w:p>
    <w:p w:rsidR="000760CD" w:rsidRPr="00D213DE" w:rsidRDefault="000760CD" w:rsidP="00D213DE">
      <w:pPr>
        <w:spacing w:after="120"/>
        <w:contextualSpacing/>
        <w:jc w:val="both"/>
        <w:rPr>
          <w:rFonts w:ascii="Times New Roman" w:hAnsi="Times New Roman" w:cs="Times New Roman"/>
          <w:sz w:val="24"/>
          <w:szCs w:val="24"/>
        </w:rPr>
      </w:pPr>
      <w:r w:rsidRPr="00D213DE">
        <w:rPr>
          <w:rFonts w:ascii="Times New Roman" w:hAnsi="Times New Roman" w:cs="Times New Roman"/>
          <w:sz w:val="24"/>
          <w:szCs w:val="24"/>
        </w:rPr>
        <w:t>2.3.7. Модели организации работы по формированию экологически</w:t>
      </w:r>
    </w:p>
    <w:p w:rsidR="000760CD" w:rsidRPr="00D213DE" w:rsidRDefault="000760CD" w:rsidP="00D213DE">
      <w:pPr>
        <w:spacing w:after="120"/>
        <w:contextualSpacing/>
        <w:jc w:val="both"/>
        <w:rPr>
          <w:rFonts w:ascii="Times New Roman" w:hAnsi="Times New Roman" w:cs="Times New Roman"/>
          <w:sz w:val="24"/>
          <w:szCs w:val="24"/>
        </w:rPr>
      </w:pPr>
      <w:r w:rsidRPr="00D213DE">
        <w:rPr>
          <w:rFonts w:ascii="Times New Roman" w:hAnsi="Times New Roman" w:cs="Times New Roman"/>
          <w:sz w:val="24"/>
          <w:szCs w:val="24"/>
        </w:rPr>
        <w:t>целесообразного, здорового и безопасного образа жизни</w:t>
      </w:r>
      <w:r w:rsidR="00A42434">
        <w:rPr>
          <w:rFonts w:ascii="Times New Roman" w:hAnsi="Times New Roman" w:cs="Times New Roman"/>
          <w:sz w:val="24"/>
          <w:szCs w:val="24"/>
        </w:rPr>
        <w:t xml:space="preserve">   279</w:t>
      </w:r>
    </w:p>
    <w:p w:rsidR="000760CD" w:rsidRPr="00D213DE" w:rsidRDefault="000760CD"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A42434">
        <w:rPr>
          <w:rFonts w:ascii="Times New Roman" w:hAnsi="Times New Roman" w:cs="Times New Roman"/>
          <w:sz w:val="24"/>
          <w:szCs w:val="24"/>
        </w:rPr>
        <w:t xml:space="preserve">   28</w:t>
      </w:r>
      <w:r w:rsidR="006673C9" w:rsidRPr="00D213DE">
        <w:rPr>
          <w:rFonts w:ascii="Times New Roman" w:hAnsi="Times New Roman" w:cs="Times New Roman"/>
          <w:sz w:val="24"/>
          <w:szCs w:val="24"/>
        </w:rPr>
        <w:t>0</w:t>
      </w:r>
    </w:p>
    <w:p w:rsidR="000760CD" w:rsidRPr="00D213DE" w:rsidRDefault="000760CD" w:rsidP="00D213DE">
      <w:pPr>
        <w:spacing w:after="120"/>
        <w:contextualSpacing/>
        <w:jc w:val="both"/>
        <w:rPr>
          <w:rFonts w:ascii="Times New Roman" w:hAnsi="Times New Roman" w:cs="Times New Roman"/>
          <w:sz w:val="24"/>
          <w:szCs w:val="24"/>
        </w:rPr>
      </w:pPr>
      <w:r w:rsidRPr="00D213DE">
        <w:rPr>
          <w:rFonts w:ascii="Times New Roman" w:hAnsi="Times New Roman" w:cs="Times New Roman"/>
          <w:sz w:val="24"/>
          <w:szCs w:val="24"/>
        </w:rPr>
        <w:t>2.3.9. Система поощрения социальной успешности и проявлений активной жизненной позиции обучающихся</w:t>
      </w:r>
      <w:r w:rsidR="00A42434">
        <w:rPr>
          <w:rFonts w:ascii="Times New Roman" w:hAnsi="Times New Roman" w:cs="Times New Roman"/>
          <w:sz w:val="24"/>
          <w:szCs w:val="24"/>
        </w:rPr>
        <w:t xml:space="preserve">   28</w:t>
      </w:r>
      <w:r w:rsidR="006673C9" w:rsidRPr="00D213DE">
        <w:rPr>
          <w:rFonts w:ascii="Times New Roman" w:hAnsi="Times New Roman" w:cs="Times New Roman"/>
          <w:sz w:val="24"/>
          <w:szCs w:val="24"/>
        </w:rPr>
        <w:t>1</w:t>
      </w:r>
    </w:p>
    <w:p w:rsidR="000760CD" w:rsidRPr="00D213DE" w:rsidRDefault="000760CD"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t>2.3.10. Критерии, показатели эффективности деятельности  в части духовно-нравственного развития, воспитания и социализации обучающихся</w:t>
      </w:r>
      <w:r w:rsidR="00A42434">
        <w:rPr>
          <w:rFonts w:ascii="Times New Roman" w:hAnsi="Times New Roman" w:cs="Times New Roman"/>
          <w:sz w:val="24"/>
          <w:szCs w:val="24"/>
        </w:rPr>
        <w:t>28</w:t>
      </w:r>
      <w:r w:rsidR="006673C9" w:rsidRPr="00D213DE">
        <w:rPr>
          <w:rFonts w:ascii="Times New Roman" w:hAnsi="Times New Roman" w:cs="Times New Roman"/>
          <w:sz w:val="24"/>
          <w:szCs w:val="24"/>
        </w:rPr>
        <w:t>2</w:t>
      </w:r>
    </w:p>
    <w:p w:rsidR="000760CD" w:rsidRPr="00D213DE" w:rsidRDefault="000760CD" w:rsidP="00D213DE">
      <w:pPr>
        <w:spacing w:after="120"/>
        <w:contextualSpacing/>
        <w:jc w:val="both"/>
        <w:rPr>
          <w:rFonts w:ascii="Times New Roman" w:hAnsi="Times New Roman" w:cs="Times New Roman"/>
          <w:sz w:val="24"/>
          <w:szCs w:val="24"/>
        </w:rPr>
      </w:pPr>
      <w:r w:rsidRPr="00D213DE">
        <w:rPr>
          <w:rFonts w:ascii="Times New Roman" w:hAnsi="Times New Roman" w:cs="Times New Roman"/>
          <w:sz w:val="24"/>
          <w:szCs w:val="24"/>
        </w:rPr>
        <w:t>2.3.11. Методика и инструментарий мониторинга духовно-нравственного развития, воспитания и социализации обучающихся</w:t>
      </w:r>
      <w:r w:rsidR="006673C9" w:rsidRPr="00D213DE">
        <w:rPr>
          <w:rFonts w:ascii="Times New Roman" w:hAnsi="Times New Roman" w:cs="Times New Roman"/>
          <w:sz w:val="24"/>
          <w:szCs w:val="24"/>
        </w:rPr>
        <w:t xml:space="preserve">     2</w:t>
      </w:r>
      <w:r w:rsidR="00A42434">
        <w:rPr>
          <w:rFonts w:ascii="Times New Roman" w:hAnsi="Times New Roman" w:cs="Times New Roman"/>
          <w:sz w:val="24"/>
          <w:szCs w:val="24"/>
        </w:rPr>
        <w:t>83</w:t>
      </w:r>
    </w:p>
    <w:p w:rsidR="000760CD" w:rsidRPr="00D213DE" w:rsidRDefault="000760CD"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t>2.3.12. Планируемые результаты духовно-нравственного развития, воспитания и социализации обучающихся, формированияэкологической культуры, культуры здорового и безопасного образа жизни обучающихся</w:t>
      </w:r>
      <w:r w:rsidR="00A42434">
        <w:rPr>
          <w:rFonts w:ascii="Times New Roman" w:hAnsi="Times New Roman" w:cs="Times New Roman"/>
          <w:sz w:val="24"/>
          <w:szCs w:val="24"/>
        </w:rPr>
        <w:t xml:space="preserve">   284</w:t>
      </w:r>
    </w:p>
    <w:p w:rsidR="008121ED" w:rsidRPr="00D213DE" w:rsidRDefault="00B900B7" w:rsidP="00D213DE">
      <w:pPr>
        <w:spacing w:after="120"/>
        <w:contextualSpacing/>
        <w:rPr>
          <w:rFonts w:ascii="Times New Roman" w:hAnsi="Times New Roman" w:cs="Times New Roman"/>
          <w:sz w:val="24"/>
          <w:szCs w:val="24"/>
        </w:rPr>
      </w:pPr>
      <w:hyperlink r:id="rId56" w:anchor="_Toc414553275" w:history="1">
        <w:r w:rsidR="008121ED" w:rsidRPr="00D213DE">
          <w:rPr>
            <w:rFonts w:ascii="Times New Roman" w:hAnsi="Times New Roman" w:cs="Times New Roman"/>
            <w:sz w:val="24"/>
            <w:szCs w:val="24"/>
          </w:rPr>
          <w:t>2.4. Программа коррекционной работы</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_Toc414553275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286</w:t>
        </w:r>
        <w:r w:rsidRPr="00D213DE">
          <w:rPr>
            <w:rFonts w:ascii="Times New Roman" w:hAnsi="Times New Roman" w:cs="Times New Roman"/>
            <w:webHidden/>
            <w:sz w:val="24"/>
            <w:szCs w:val="24"/>
          </w:rPr>
          <w:fldChar w:fldCharType="end"/>
        </w:r>
      </w:hyperlink>
    </w:p>
    <w:p w:rsidR="00A342A9" w:rsidRPr="00D213DE" w:rsidRDefault="00A342A9"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r w:rsidR="00A42434">
        <w:rPr>
          <w:rFonts w:ascii="Times New Roman" w:hAnsi="Times New Roman" w:cs="Times New Roman"/>
          <w:sz w:val="24"/>
          <w:szCs w:val="24"/>
        </w:rPr>
        <w:t xml:space="preserve">  287</w:t>
      </w:r>
    </w:p>
    <w:p w:rsidR="00D213DE" w:rsidRDefault="00A342A9"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t>2.4.2. Перечень и содержание индивидуально ориентированных коррекционных н</w:t>
      </w:r>
      <w:r w:rsidR="00D213DE">
        <w:rPr>
          <w:rFonts w:ascii="Times New Roman" w:hAnsi="Times New Roman" w:cs="Times New Roman"/>
          <w:sz w:val="24"/>
          <w:szCs w:val="24"/>
        </w:rPr>
        <w:t>аправлений работы</w:t>
      </w:r>
      <w:r w:rsidR="00A42434">
        <w:rPr>
          <w:rFonts w:ascii="Times New Roman" w:hAnsi="Times New Roman" w:cs="Times New Roman"/>
          <w:sz w:val="24"/>
          <w:szCs w:val="24"/>
        </w:rPr>
        <w:t xml:space="preserve">  288</w:t>
      </w:r>
    </w:p>
    <w:p w:rsidR="00A342A9" w:rsidRPr="00D213DE" w:rsidRDefault="00A342A9"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w:t>
      </w:r>
      <w:r w:rsidR="00D213DE">
        <w:rPr>
          <w:rFonts w:ascii="Times New Roman" w:hAnsi="Times New Roman" w:cs="Times New Roman"/>
          <w:sz w:val="24"/>
          <w:szCs w:val="24"/>
        </w:rPr>
        <w:t xml:space="preserve"> ООП ООО</w:t>
      </w:r>
      <w:r w:rsidR="00A42434">
        <w:rPr>
          <w:rFonts w:ascii="Times New Roman" w:hAnsi="Times New Roman" w:cs="Times New Roman"/>
          <w:sz w:val="24"/>
          <w:szCs w:val="24"/>
        </w:rPr>
        <w:t xml:space="preserve"> 289</w:t>
      </w:r>
    </w:p>
    <w:p w:rsidR="00A342A9" w:rsidRPr="00D213DE" w:rsidRDefault="00A342A9" w:rsidP="00D213DE">
      <w:pPr>
        <w:spacing w:after="120"/>
        <w:contextualSpacing/>
        <w:rPr>
          <w:rFonts w:ascii="Times New Roman" w:hAnsi="Times New Roman" w:cs="Times New Roman"/>
          <w:sz w:val="24"/>
          <w:szCs w:val="24"/>
        </w:rPr>
      </w:pPr>
      <w:r w:rsidRPr="00D213DE">
        <w:rPr>
          <w:rFonts w:ascii="Times New Roman" w:hAnsi="Times New Roman" w:cs="Times New Roman"/>
          <w:sz w:val="24"/>
          <w:szCs w:val="24"/>
        </w:rPr>
        <w:t>2.4.4. Механизм взаимодействия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A42434">
        <w:rPr>
          <w:rFonts w:ascii="Times New Roman" w:hAnsi="Times New Roman" w:cs="Times New Roman"/>
          <w:sz w:val="24"/>
          <w:szCs w:val="24"/>
        </w:rPr>
        <w:t xml:space="preserve">  292</w:t>
      </w:r>
    </w:p>
    <w:p w:rsidR="008121ED" w:rsidRPr="00D213DE" w:rsidRDefault="00B900B7" w:rsidP="00D213DE">
      <w:pPr>
        <w:contextualSpacing/>
        <w:rPr>
          <w:rFonts w:ascii="Times New Roman" w:hAnsi="Times New Roman" w:cs="Times New Roman"/>
          <w:sz w:val="24"/>
          <w:szCs w:val="24"/>
        </w:rPr>
      </w:pPr>
      <w:hyperlink r:id="rId57" w:anchor="_Toc414553280" w:history="1">
        <w:r w:rsidR="008121ED" w:rsidRPr="00D213DE">
          <w:rPr>
            <w:rFonts w:ascii="Times New Roman" w:hAnsi="Times New Roman" w:cs="Times New Roman"/>
            <w:sz w:val="24"/>
            <w:szCs w:val="24"/>
          </w:rPr>
          <w:t>2.4.5. Планируемые результаты коррекционной работы</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_Toc414553280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293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58" w:anchor="_Toc414553281" w:history="1">
        <w:r w:rsidR="008121ED" w:rsidRPr="00D213DE">
          <w:rPr>
            <w:rFonts w:ascii="Times New Roman" w:hAnsi="Times New Roman" w:cs="Times New Roman"/>
            <w:sz w:val="24"/>
            <w:szCs w:val="24"/>
          </w:rPr>
          <w:t>3. Организационный раздел примерной основной образовательной программы основного общего образования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_Toc414553281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294</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59" w:anchor="_Toc414553282" w:history="1">
        <w:r w:rsidR="00A342A9" w:rsidRPr="00D213DE">
          <w:rPr>
            <w:rFonts w:ascii="Times New Roman" w:hAnsi="Times New Roman" w:cs="Times New Roman"/>
            <w:sz w:val="24"/>
            <w:szCs w:val="24"/>
          </w:rPr>
          <w:t>3.1. У</w:t>
        </w:r>
        <w:r w:rsidR="008121ED" w:rsidRPr="00D213DE">
          <w:rPr>
            <w:rFonts w:ascii="Times New Roman" w:hAnsi="Times New Roman" w:cs="Times New Roman"/>
            <w:sz w:val="24"/>
            <w:szCs w:val="24"/>
          </w:rPr>
          <w:t>чебный план основного общего образования</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_Toc414553282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294</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60" w:anchor="_Toc414553283" w:history="1">
        <w:r w:rsidR="00A342A9" w:rsidRPr="00D213DE">
          <w:rPr>
            <w:rFonts w:ascii="Times New Roman" w:hAnsi="Times New Roman" w:cs="Times New Roman"/>
            <w:sz w:val="24"/>
            <w:szCs w:val="24"/>
          </w:rPr>
          <w:t>3.1.1. К</w:t>
        </w:r>
        <w:r w:rsidR="008121ED" w:rsidRPr="00D213DE">
          <w:rPr>
            <w:rFonts w:ascii="Times New Roman" w:hAnsi="Times New Roman" w:cs="Times New Roman"/>
            <w:sz w:val="24"/>
            <w:szCs w:val="24"/>
          </w:rPr>
          <w:t>алендарный учебный график</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_Toc414553283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302</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61" w:anchor="_Toc414553284" w:history="1">
        <w:r w:rsidR="00A342A9" w:rsidRPr="00D213DE">
          <w:rPr>
            <w:rFonts w:ascii="Times New Roman" w:hAnsi="Times New Roman" w:cs="Times New Roman"/>
            <w:sz w:val="24"/>
            <w:szCs w:val="24"/>
          </w:rPr>
          <w:t>3.1.2. П</w:t>
        </w:r>
        <w:r w:rsidR="008121ED" w:rsidRPr="00D213DE">
          <w:rPr>
            <w:rFonts w:ascii="Times New Roman" w:hAnsi="Times New Roman" w:cs="Times New Roman"/>
            <w:sz w:val="24"/>
            <w:szCs w:val="24"/>
          </w:rPr>
          <w:t>лан внеурочной деятельности</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_Toc414553284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303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62" w:anchor="_Toc414553285" w:history="1">
        <w:r w:rsidR="008121ED" w:rsidRPr="00D213DE">
          <w:rPr>
            <w:rFonts w:ascii="Times New Roman" w:hAnsi="Times New Roman" w:cs="Times New Roman"/>
            <w:sz w:val="24"/>
            <w:szCs w:val="24"/>
          </w:rPr>
          <w:t>3.2.</w:t>
        </w:r>
        <w:r w:rsidR="008121ED" w:rsidRPr="00D213DE">
          <w:rPr>
            <w:rFonts w:ascii="Times New Roman" w:hAnsi="Times New Roman" w:cs="Times New Roman"/>
            <w:sz w:val="24"/>
            <w:szCs w:val="24"/>
          </w:rPr>
          <w:tab/>
          <w:t xml:space="preserve">Система условий реализации </w:t>
        </w:r>
        <w:r w:rsidR="00CD31E1">
          <w:rPr>
            <w:rFonts w:ascii="Times New Roman" w:hAnsi="Times New Roman" w:cs="Times New Roman"/>
            <w:sz w:val="24"/>
            <w:szCs w:val="24"/>
          </w:rPr>
          <w:t>ООП ООО</w:t>
        </w:r>
        <w:r w:rsidR="00A42434">
          <w:rPr>
            <w:rFonts w:ascii="Times New Roman" w:hAnsi="Times New Roman" w:cs="Times New Roman"/>
            <w:sz w:val="24"/>
            <w:szCs w:val="24"/>
          </w:rPr>
          <w:t xml:space="preserve">  308</w:t>
        </w:r>
        <w:r w:rsidR="008121ED" w:rsidRPr="00D213DE">
          <w:rPr>
            <w:rFonts w:ascii="Times New Roman" w:hAnsi="Times New Roman" w:cs="Times New Roman"/>
            <w:webHidden/>
            <w:sz w:val="24"/>
            <w:szCs w:val="24"/>
          </w:rPr>
          <w:tab/>
        </w:r>
      </w:hyperlink>
    </w:p>
    <w:p w:rsidR="008121ED" w:rsidRPr="00D213DE" w:rsidRDefault="00B900B7" w:rsidP="00D213DE">
      <w:pPr>
        <w:contextualSpacing/>
        <w:rPr>
          <w:rFonts w:ascii="Times New Roman" w:hAnsi="Times New Roman" w:cs="Times New Roman"/>
          <w:sz w:val="24"/>
          <w:szCs w:val="24"/>
        </w:rPr>
      </w:pPr>
      <w:hyperlink r:id="rId63" w:anchor="_Toc414553286" w:history="1">
        <w:r w:rsidR="008121ED" w:rsidRPr="00D213DE">
          <w:rPr>
            <w:rFonts w:ascii="Times New Roman" w:hAnsi="Times New Roman" w:cs="Times New Roman"/>
            <w:sz w:val="24"/>
            <w:szCs w:val="24"/>
          </w:rPr>
          <w:t>3.2.1. Описание кадровых условий реализации</w:t>
        </w:r>
        <w:r w:rsidR="00D213DE">
          <w:rPr>
            <w:rFonts w:ascii="Times New Roman" w:hAnsi="Times New Roman" w:cs="Times New Roman"/>
            <w:sz w:val="24"/>
            <w:szCs w:val="24"/>
          </w:rPr>
          <w:t xml:space="preserve"> ООП ООО</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_Toc414553286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308</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64" w:anchor="_Toc414553287" w:history="1">
        <w:r w:rsidR="008121ED" w:rsidRPr="00D213DE">
          <w:rPr>
            <w:rFonts w:ascii="Times New Roman" w:hAnsi="Times New Roman" w:cs="Times New Roman"/>
            <w:sz w:val="24"/>
            <w:szCs w:val="24"/>
          </w:rPr>
          <w:t>3.2.2. Психолого-педагогические условия реализации</w:t>
        </w:r>
        <w:r w:rsidR="00D213DE">
          <w:rPr>
            <w:rFonts w:ascii="Times New Roman" w:hAnsi="Times New Roman" w:cs="Times New Roman"/>
            <w:sz w:val="24"/>
            <w:szCs w:val="24"/>
          </w:rPr>
          <w:t xml:space="preserve"> ООП ООО</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_Toc414553287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323</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65" w:anchor="_Toc414553288" w:history="1">
        <w:r w:rsidR="008121ED" w:rsidRPr="00D213DE">
          <w:rPr>
            <w:rFonts w:ascii="Times New Roman" w:hAnsi="Times New Roman" w:cs="Times New Roman"/>
            <w:sz w:val="24"/>
            <w:szCs w:val="24"/>
          </w:rPr>
          <w:t xml:space="preserve">3.2.3. Финансово-экономические условия реализации </w:t>
        </w:r>
        <w:r w:rsidR="00D213DE">
          <w:rPr>
            <w:rFonts w:ascii="Times New Roman" w:hAnsi="Times New Roman" w:cs="Times New Roman"/>
            <w:sz w:val="24"/>
            <w:szCs w:val="24"/>
          </w:rPr>
          <w:t>ООП ООО</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_Toc414553288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324</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66" w:anchor="_Toc414553289" w:history="1">
        <w:r w:rsidR="008121ED" w:rsidRPr="00D213DE">
          <w:rPr>
            <w:rFonts w:ascii="Times New Roman" w:hAnsi="Times New Roman" w:cs="Times New Roman"/>
            <w:sz w:val="24"/>
            <w:szCs w:val="24"/>
          </w:rPr>
          <w:t>3.2.4.</w:t>
        </w:r>
        <w:r w:rsidR="008121ED" w:rsidRPr="00D213DE">
          <w:rPr>
            <w:rFonts w:ascii="Times New Roman" w:hAnsi="Times New Roman" w:cs="Times New Roman"/>
            <w:sz w:val="24"/>
            <w:szCs w:val="24"/>
          </w:rPr>
          <w:tab/>
          <w:t>Материально-т</w:t>
        </w:r>
        <w:r w:rsidR="00D213DE">
          <w:rPr>
            <w:rFonts w:ascii="Times New Roman" w:hAnsi="Times New Roman" w:cs="Times New Roman"/>
            <w:sz w:val="24"/>
            <w:szCs w:val="24"/>
          </w:rPr>
          <w:t>ехнические условия реализации ООП ООО</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_Toc414553289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331</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67" w:anchor="_Toc414553290" w:history="1">
        <w:r w:rsidR="008121ED" w:rsidRPr="00D213DE">
          <w:rPr>
            <w:rFonts w:ascii="Times New Roman" w:hAnsi="Times New Roman" w:cs="Times New Roman"/>
            <w:sz w:val="24"/>
            <w:szCs w:val="24"/>
          </w:rPr>
          <w:t>3.2.5.</w:t>
        </w:r>
        <w:r w:rsidR="008121ED" w:rsidRPr="00D213DE">
          <w:rPr>
            <w:rFonts w:ascii="Times New Roman" w:hAnsi="Times New Roman" w:cs="Times New Roman"/>
            <w:sz w:val="24"/>
            <w:szCs w:val="24"/>
          </w:rPr>
          <w:tab/>
          <w:t>Информационно-методические условия реализации</w:t>
        </w:r>
        <w:r w:rsidR="00D213DE">
          <w:rPr>
            <w:rFonts w:ascii="Times New Roman" w:hAnsi="Times New Roman" w:cs="Times New Roman"/>
            <w:sz w:val="24"/>
            <w:szCs w:val="24"/>
          </w:rPr>
          <w:t xml:space="preserve"> ООП ООО</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_Toc414553290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334</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68" w:anchor="_Toc414553291" w:history="1">
        <w:r w:rsidR="008121ED" w:rsidRPr="00D213DE">
          <w:rPr>
            <w:rFonts w:ascii="Times New Roman" w:hAnsi="Times New Roman" w:cs="Times New Roman"/>
            <w:sz w:val="24"/>
            <w:szCs w:val="24"/>
          </w:rPr>
          <w:t>3.2.6.</w:t>
        </w:r>
        <w:r w:rsidR="008121ED" w:rsidRPr="00D213DE">
          <w:rPr>
            <w:rFonts w:ascii="Times New Roman" w:hAnsi="Times New Roman" w:cs="Times New Roman"/>
            <w:sz w:val="24"/>
            <w:szCs w:val="24"/>
          </w:rPr>
          <w:tab/>
          <w:t>Механизмы достижения целевых ориентиров в системе условий</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_Toc414553291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350</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rPr>
      </w:pPr>
      <w:hyperlink r:id="rId69" w:anchor="_Toc414553292" w:history="1">
        <w:r w:rsidR="008121ED" w:rsidRPr="00D213DE">
          <w:rPr>
            <w:rFonts w:ascii="Times New Roman" w:hAnsi="Times New Roman" w:cs="Times New Roman"/>
            <w:sz w:val="24"/>
            <w:szCs w:val="24"/>
          </w:rPr>
          <w:t>3.2.7.</w:t>
        </w:r>
        <w:r w:rsidR="008121ED" w:rsidRPr="00D213DE">
          <w:rPr>
            <w:rFonts w:ascii="Times New Roman" w:hAnsi="Times New Roman" w:cs="Times New Roman"/>
            <w:sz w:val="24"/>
            <w:szCs w:val="24"/>
          </w:rPr>
          <w:tab/>
          <w:t>Сетевой график (дорожная карта) по формированию необходимой системы условий</w:t>
        </w:r>
        <w:r w:rsidR="008121ED" w:rsidRPr="00D213DE">
          <w:rPr>
            <w:rFonts w:ascii="Times New Roman" w:hAnsi="Times New Roman" w:cs="Times New Roman"/>
            <w:webHidden/>
            <w:sz w:val="24"/>
            <w:szCs w:val="24"/>
          </w:rPr>
          <w:tab/>
        </w:r>
        <w:r w:rsidRPr="00D213DE">
          <w:rPr>
            <w:rFonts w:ascii="Times New Roman" w:hAnsi="Times New Roman" w:cs="Times New Roman"/>
            <w:webHidden/>
            <w:sz w:val="24"/>
            <w:szCs w:val="24"/>
          </w:rPr>
          <w:fldChar w:fldCharType="begin"/>
        </w:r>
        <w:r w:rsidR="008121ED" w:rsidRPr="00D213DE">
          <w:rPr>
            <w:rFonts w:ascii="Times New Roman" w:hAnsi="Times New Roman" w:cs="Times New Roman"/>
            <w:webHidden/>
            <w:sz w:val="24"/>
            <w:szCs w:val="24"/>
          </w:rPr>
          <w:instrText xml:space="preserve"> PAGEREF _Toc414553292 \h </w:instrText>
        </w:r>
        <w:r w:rsidRPr="00D213DE">
          <w:rPr>
            <w:rFonts w:ascii="Times New Roman" w:hAnsi="Times New Roman" w:cs="Times New Roman"/>
            <w:webHidden/>
            <w:sz w:val="24"/>
            <w:szCs w:val="24"/>
          </w:rPr>
        </w:r>
        <w:r w:rsidRPr="00D213DE">
          <w:rPr>
            <w:rFonts w:ascii="Times New Roman" w:hAnsi="Times New Roman" w:cs="Times New Roman"/>
            <w:webHidden/>
            <w:sz w:val="24"/>
            <w:szCs w:val="24"/>
          </w:rPr>
          <w:fldChar w:fldCharType="separate"/>
        </w:r>
        <w:r w:rsidR="00614BF5">
          <w:rPr>
            <w:rFonts w:ascii="Times New Roman" w:hAnsi="Times New Roman" w:cs="Times New Roman"/>
            <w:noProof/>
            <w:webHidden/>
            <w:sz w:val="24"/>
            <w:szCs w:val="24"/>
          </w:rPr>
          <w:t>351</w:t>
        </w:r>
        <w:r w:rsidRPr="00D213DE">
          <w:rPr>
            <w:rFonts w:ascii="Times New Roman" w:hAnsi="Times New Roman" w:cs="Times New Roman"/>
            <w:webHidden/>
            <w:sz w:val="24"/>
            <w:szCs w:val="24"/>
          </w:rPr>
          <w:fldChar w:fldCharType="end"/>
        </w:r>
      </w:hyperlink>
    </w:p>
    <w:p w:rsidR="008121ED" w:rsidRPr="00D213DE" w:rsidRDefault="00B900B7" w:rsidP="00D213DE">
      <w:pPr>
        <w:contextualSpacing/>
        <w:rPr>
          <w:rFonts w:ascii="Times New Roman" w:hAnsi="Times New Roman" w:cs="Times New Roman"/>
          <w:sz w:val="24"/>
          <w:szCs w:val="24"/>
          <w:lang w:eastAsia="en-US"/>
        </w:rPr>
      </w:pPr>
      <w:r w:rsidRPr="00D213DE">
        <w:rPr>
          <w:rFonts w:ascii="Times New Roman" w:hAnsi="Times New Roman" w:cs="Times New Roman"/>
          <w:sz w:val="24"/>
          <w:szCs w:val="24"/>
        </w:rPr>
        <w:fldChar w:fldCharType="end"/>
      </w:r>
      <w:r w:rsidR="00D213DE" w:rsidRPr="00D213DE">
        <w:rPr>
          <w:rFonts w:ascii="Times New Roman" w:hAnsi="Times New Roman" w:cs="Times New Roman"/>
          <w:sz w:val="24"/>
          <w:szCs w:val="24"/>
        </w:rPr>
        <w:t>Используемые понятия, обозначения и сокращения</w:t>
      </w:r>
      <w:r w:rsidR="00A42434">
        <w:rPr>
          <w:rFonts w:ascii="Times New Roman" w:hAnsi="Times New Roman" w:cs="Times New Roman"/>
          <w:sz w:val="24"/>
          <w:szCs w:val="24"/>
        </w:rPr>
        <w:t xml:space="preserve"> 356</w:t>
      </w:r>
      <w:bookmarkStart w:id="0" w:name="_GoBack"/>
      <w:bookmarkEnd w:id="0"/>
      <w:r w:rsidR="008121ED" w:rsidRPr="00D213DE">
        <w:rPr>
          <w:rFonts w:ascii="Times New Roman" w:hAnsi="Times New Roman" w:cs="Times New Roman"/>
          <w:sz w:val="24"/>
          <w:szCs w:val="24"/>
        </w:rPr>
        <w:br w:type="page"/>
      </w:r>
    </w:p>
    <w:p w:rsidR="008121ED" w:rsidRPr="00DA0BC5" w:rsidRDefault="008121ED" w:rsidP="008121ED"/>
    <w:p w:rsidR="008121ED" w:rsidRPr="00681B3E" w:rsidRDefault="003E4448" w:rsidP="006A1893">
      <w:pPr>
        <w:pStyle w:val="a5"/>
        <w:numPr>
          <w:ilvl w:val="0"/>
          <w:numId w:val="1"/>
        </w:numPr>
        <w:rPr>
          <w:b/>
        </w:rPr>
      </w:pPr>
      <w:bookmarkStart w:id="1" w:name="_Toc414553125"/>
      <w:bookmarkStart w:id="2" w:name="_Toc410653944"/>
      <w:bookmarkStart w:id="3" w:name="_Toc409691623"/>
      <w:bookmarkStart w:id="4" w:name="_Toc406058975"/>
      <w:bookmarkStart w:id="5" w:name="_Toc405145646"/>
      <w:r w:rsidRPr="00681B3E">
        <w:rPr>
          <w:b/>
        </w:rPr>
        <w:t xml:space="preserve">Целевой раздел </w:t>
      </w:r>
      <w:r w:rsidR="008121ED" w:rsidRPr="00681B3E">
        <w:rPr>
          <w:b/>
        </w:rPr>
        <w:t>основной образовательной программы основного общего образования</w:t>
      </w:r>
      <w:bookmarkEnd w:id="1"/>
      <w:bookmarkEnd w:id="2"/>
      <w:bookmarkEnd w:id="3"/>
      <w:bookmarkEnd w:id="4"/>
      <w:bookmarkEnd w:id="5"/>
      <w:r w:rsidR="006A1893" w:rsidRPr="00681B3E">
        <w:rPr>
          <w:b/>
        </w:rPr>
        <w:t xml:space="preserve"> (далее ООП ООО) </w:t>
      </w:r>
    </w:p>
    <w:p w:rsidR="008121ED" w:rsidRPr="00DA0BC5" w:rsidRDefault="008121ED" w:rsidP="008121ED">
      <w:pPr>
        <w:rPr>
          <w:lang w:eastAsia="en-US"/>
        </w:rPr>
      </w:pPr>
    </w:p>
    <w:p w:rsidR="003E4448" w:rsidRDefault="008121ED" w:rsidP="003E4448">
      <w:pPr>
        <w:pStyle w:val="Zag1"/>
        <w:numPr>
          <w:ilvl w:val="1"/>
          <w:numId w:val="1"/>
        </w:numPr>
        <w:spacing w:after="0" w:line="240" w:lineRule="auto"/>
        <w:contextualSpacing/>
        <w:jc w:val="both"/>
        <w:rPr>
          <w:rStyle w:val="Zag11"/>
          <w:rFonts w:eastAsia="@Arial Unicode MS"/>
          <w:b w:val="0"/>
          <w:color w:val="auto"/>
          <w:lang w:val="ru-RU"/>
        </w:rPr>
      </w:pPr>
      <w:bookmarkStart w:id="6" w:name="_Toc414553126"/>
      <w:bookmarkStart w:id="7" w:name="_Toc410653945"/>
      <w:bookmarkStart w:id="8" w:name="_Toc409691624"/>
      <w:r w:rsidRPr="003E4448">
        <w:rPr>
          <w:lang w:val="ru-RU"/>
        </w:rPr>
        <w:t>Пояснительная  записка</w:t>
      </w:r>
      <w:bookmarkEnd w:id="6"/>
      <w:bookmarkEnd w:id="7"/>
      <w:bookmarkEnd w:id="8"/>
    </w:p>
    <w:p w:rsidR="007529AE" w:rsidRDefault="007529AE" w:rsidP="007529AE">
      <w:pPr>
        <w:pStyle w:val="Zag1"/>
        <w:spacing w:after="0" w:line="240" w:lineRule="auto"/>
        <w:ind w:left="930"/>
        <w:contextualSpacing/>
        <w:jc w:val="both"/>
        <w:rPr>
          <w:rStyle w:val="Zag11"/>
          <w:rFonts w:eastAsia="@Arial Unicode MS"/>
          <w:b w:val="0"/>
          <w:color w:val="auto"/>
          <w:lang w:val="ru-RU"/>
        </w:rPr>
      </w:pPr>
    </w:p>
    <w:p w:rsidR="007529AE" w:rsidRDefault="007529AE" w:rsidP="007529AE">
      <w:pPr>
        <w:pStyle w:val="Zag1"/>
        <w:spacing w:after="0" w:line="240" w:lineRule="auto"/>
        <w:contextualSpacing/>
        <w:jc w:val="both"/>
        <w:rPr>
          <w:rStyle w:val="Zag11"/>
          <w:rFonts w:eastAsia="@Arial Unicode MS"/>
          <w:b w:val="0"/>
          <w:color w:val="auto"/>
          <w:lang w:val="ru-RU"/>
        </w:rPr>
      </w:pPr>
      <w:r>
        <w:rPr>
          <w:rStyle w:val="Zag11"/>
          <w:rFonts w:eastAsia="@Arial Unicode MS"/>
          <w:b w:val="0"/>
          <w:color w:val="auto"/>
          <w:lang w:val="ru-RU"/>
        </w:rPr>
        <w:t>Характеристика образовательного учреждения</w:t>
      </w:r>
    </w:p>
    <w:p w:rsidR="007529AE" w:rsidRDefault="007529AE" w:rsidP="007529AE">
      <w:pPr>
        <w:pStyle w:val="Zag1"/>
        <w:spacing w:after="0" w:line="240" w:lineRule="auto"/>
        <w:contextualSpacing/>
        <w:jc w:val="both"/>
        <w:rPr>
          <w:rStyle w:val="Zag11"/>
          <w:rFonts w:eastAsia="@Arial Unicode MS"/>
          <w:b w:val="0"/>
          <w:color w:val="auto"/>
          <w:lang w:val="ru-RU"/>
        </w:rPr>
      </w:pPr>
    </w:p>
    <w:p w:rsidR="007529AE" w:rsidRPr="00C512D7" w:rsidRDefault="007529AE" w:rsidP="007529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Наименование :</w:t>
      </w:r>
      <w:r w:rsidRPr="00C512D7">
        <w:rPr>
          <w:rFonts w:ascii="Times New Roman" w:hAnsi="Times New Roman" w:cs="Times New Roman"/>
          <w:sz w:val="24"/>
          <w:szCs w:val="24"/>
        </w:rPr>
        <w:t xml:space="preserve"> _</w:t>
      </w:r>
      <w:r w:rsidRPr="00C512D7">
        <w:rPr>
          <w:rFonts w:ascii="Times New Roman" w:hAnsi="Times New Roman" w:cs="Times New Roman"/>
          <w:sz w:val="24"/>
          <w:szCs w:val="24"/>
          <w:u w:val="single"/>
        </w:rPr>
        <w:t>Государственное</w:t>
      </w:r>
      <w:r>
        <w:rPr>
          <w:rFonts w:ascii="Times New Roman" w:hAnsi="Times New Roman" w:cs="Times New Roman"/>
          <w:sz w:val="24"/>
          <w:szCs w:val="24"/>
          <w:u w:val="single"/>
        </w:rPr>
        <w:t xml:space="preserve"> бюджетное </w:t>
      </w:r>
      <w:r w:rsidRPr="00C512D7">
        <w:rPr>
          <w:rFonts w:ascii="Times New Roman" w:hAnsi="Times New Roman" w:cs="Times New Roman"/>
          <w:sz w:val="24"/>
          <w:szCs w:val="24"/>
          <w:u w:val="single"/>
        </w:rPr>
        <w:t xml:space="preserve"> общеобразователь</w:t>
      </w:r>
      <w:r>
        <w:rPr>
          <w:rFonts w:ascii="Times New Roman" w:hAnsi="Times New Roman" w:cs="Times New Roman"/>
          <w:sz w:val="24"/>
          <w:szCs w:val="24"/>
          <w:u w:val="single"/>
        </w:rPr>
        <w:t xml:space="preserve">ное учреждение </w:t>
      </w:r>
      <w:r w:rsidRPr="00C512D7">
        <w:rPr>
          <w:rFonts w:ascii="Times New Roman" w:hAnsi="Times New Roman" w:cs="Times New Roman"/>
          <w:sz w:val="24"/>
          <w:szCs w:val="24"/>
          <w:u w:val="single"/>
        </w:rPr>
        <w:t xml:space="preserve"> средняя общеобразовательная школа </w:t>
      </w:r>
      <w:r>
        <w:rPr>
          <w:rFonts w:ascii="Times New Roman" w:hAnsi="Times New Roman" w:cs="Times New Roman"/>
          <w:sz w:val="24"/>
          <w:szCs w:val="24"/>
          <w:u w:val="single"/>
        </w:rPr>
        <w:t xml:space="preserve"> № 580 Приморского района Санкт-Петербурга ( краткое название ГБОУ школа № 580 Приморского района Санкт-Петербурга)</w:t>
      </w:r>
    </w:p>
    <w:p w:rsidR="007529AE" w:rsidRPr="00C512D7" w:rsidRDefault="007529AE" w:rsidP="007529AE">
      <w:pPr>
        <w:spacing w:line="240" w:lineRule="auto"/>
        <w:contextualSpacing/>
        <w:jc w:val="both"/>
        <w:rPr>
          <w:rFonts w:ascii="Times New Roman" w:hAnsi="Times New Roman" w:cs="Times New Roman"/>
          <w:sz w:val="24"/>
          <w:szCs w:val="24"/>
          <w:vertAlign w:val="superscript"/>
        </w:rPr>
      </w:pPr>
      <w:r w:rsidRPr="00C512D7">
        <w:rPr>
          <w:rFonts w:ascii="Times New Roman" w:hAnsi="Times New Roman" w:cs="Times New Roman"/>
          <w:sz w:val="24"/>
          <w:szCs w:val="24"/>
          <w:vertAlign w:val="superscript"/>
        </w:rPr>
        <w:t>(в соответствии с Уставом)</w:t>
      </w:r>
    </w:p>
    <w:p w:rsidR="007529AE" w:rsidRPr="00C512D7" w:rsidRDefault="007529AE" w:rsidP="007529AE">
      <w:pPr>
        <w:spacing w:line="240" w:lineRule="auto"/>
        <w:contextualSpacing/>
        <w:jc w:val="both"/>
        <w:rPr>
          <w:rFonts w:ascii="Times New Roman" w:hAnsi="Times New Roman" w:cs="Times New Roman"/>
          <w:sz w:val="24"/>
          <w:szCs w:val="24"/>
        </w:rPr>
      </w:pPr>
      <w:r w:rsidRPr="00C512D7">
        <w:rPr>
          <w:rFonts w:ascii="Times New Roman" w:hAnsi="Times New Roman" w:cs="Times New Roman"/>
          <w:sz w:val="24"/>
          <w:szCs w:val="24"/>
        </w:rPr>
        <w:t xml:space="preserve"> Юридический, фактический адреса</w:t>
      </w:r>
      <w:r>
        <w:rPr>
          <w:rFonts w:ascii="Times New Roman" w:hAnsi="Times New Roman" w:cs="Times New Roman"/>
          <w:sz w:val="24"/>
          <w:szCs w:val="24"/>
        </w:rPr>
        <w:t>:</w:t>
      </w:r>
      <w:r>
        <w:rPr>
          <w:rFonts w:ascii="Times New Roman" w:hAnsi="Times New Roman" w:cs="Times New Roman"/>
          <w:sz w:val="24"/>
          <w:szCs w:val="24"/>
          <w:u w:val="single"/>
        </w:rPr>
        <w:t>197373, Санкт-Петербург, проспект Авиаконструкторов, дом 29, корпус 3, литера А</w:t>
      </w:r>
    </w:p>
    <w:p w:rsidR="007529AE" w:rsidRPr="00C512D7" w:rsidRDefault="007529AE" w:rsidP="007529AE">
      <w:pPr>
        <w:spacing w:line="240" w:lineRule="auto"/>
        <w:contextualSpacing/>
        <w:jc w:val="both"/>
        <w:rPr>
          <w:rFonts w:ascii="Times New Roman" w:hAnsi="Times New Roman" w:cs="Times New Roman"/>
          <w:sz w:val="24"/>
          <w:szCs w:val="24"/>
        </w:rPr>
      </w:pPr>
    </w:p>
    <w:p w:rsidR="007529AE" w:rsidRPr="00C512D7" w:rsidRDefault="007529AE" w:rsidP="007529AE">
      <w:pPr>
        <w:spacing w:line="240" w:lineRule="auto"/>
        <w:contextualSpacing/>
        <w:rPr>
          <w:rFonts w:ascii="Times New Roman" w:hAnsi="Times New Roman" w:cs="Times New Roman"/>
          <w:sz w:val="24"/>
          <w:szCs w:val="24"/>
        </w:rPr>
      </w:pPr>
      <w:r>
        <w:rPr>
          <w:rFonts w:ascii="Times New Roman" w:hAnsi="Times New Roman" w:cs="Times New Roman"/>
          <w:sz w:val="24"/>
          <w:szCs w:val="24"/>
        </w:rPr>
        <w:t>Год основания :</w:t>
      </w:r>
      <w:r w:rsidRPr="00C512D7">
        <w:rPr>
          <w:rFonts w:ascii="Times New Roman" w:hAnsi="Times New Roman" w:cs="Times New Roman"/>
          <w:sz w:val="24"/>
          <w:szCs w:val="24"/>
        </w:rPr>
        <w:t xml:space="preserve"> _</w:t>
      </w:r>
      <w:r>
        <w:rPr>
          <w:rFonts w:ascii="Times New Roman" w:hAnsi="Times New Roman" w:cs="Times New Roman"/>
          <w:sz w:val="24"/>
          <w:szCs w:val="24"/>
          <w:u w:val="single"/>
        </w:rPr>
        <w:t>1989</w:t>
      </w:r>
    </w:p>
    <w:p w:rsidR="007529AE" w:rsidRPr="00C512D7" w:rsidRDefault="007529AE" w:rsidP="007529AE">
      <w:pPr>
        <w:spacing w:line="240" w:lineRule="auto"/>
        <w:contextualSpacing/>
        <w:jc w:val="both"/>
        <w:rPr>
          <w:rFonts w:ascii="Times New Roman" w:hAnsi="Times New Roman" w:cs="Times New Roman"/>
          <w:sz w:val="24"/>
          <w:szCs w:val="24"/>
        </w:rPr>
      </w:pPr>
    </w:p>
    <w:p w:rsidR="007529AE" w:rsidRPr="00C512D7" w:rsidRDefault="007529AE" w:rsidP="007529AE">
      <w:pPr>
        <w:spacing w:line="240" w:lineRule="auto"/>
        <w:contextualSpacing/>
        <w:rPr>
          <w:rFonts w:ascii="Times New Roman" w:hAnsi="Times New Roman" w:cs="Times New Roman"/>
          <w:sz w:val="24"/>
          <w:szCs w:val="24"/>
        </w:rPr>
      </w:pPr>
      <w:r w:rsidRPr="00C512D7">
        <w:rPr>
          <w:rFonts w:ascii="Times New Roman" w:hAnsi="Times New Roman" w:cs="Times New Roman"/>
          <w:sz w:val="24"/>
          <w:szCs w:val="24"/>
        </w:rPr>
        <w:t xml:space="preserve"> Телефоны ___</w:t>
      </w:r>
      <w:r w:rsidRPr="00C512D7">
        <w:rPr>
          <w:rFonts w:ascii="Times New Roman" w:hAnsi="Times New Roman" w:cs="Times New Roman"/>
          <w:sz w:val="24"/>
          <w:szCs w:val="24"/>
          <w:u w:val="single"/>
        </w:rPr>
        <w:t>8</w:t>
      </w:r>
      <w:r w:rsidRPr="00C512D7">
        <w:rPr>
          <w:rFonts w:ascii="Times New Roman" w:hAnsi="Times New Roman" w:cs="Times New Roman"/>
          <w:sz w:val="24"/>
          <w:szCs w:val="24"/>
        </w:rPr>
        <w:t>(</w:t>
      </w:r>
      <w:r w:rsidRPr="00C512D7">
        <w:rPr>
          <w:rFonts w:ascii="Times New Roman" w:hAnsi="Times New Roman" w:cs="Times New Roman"/>
          <w:sz w:val="24"/>
          <w:szCs w:val="24"/>
          <w:u w:val="single"/>
        </w:rPr>
        <w:t>8</w:t>
      </w:r>
      <w:r>
        <w:rPr>
          <w:rFonts w:ascii="Times New Roman" w:hAnsi="Times New Roman" w:cs="Times New Roman"/>
          <w:sz w:val="24"/>
          <w:szCs w:val="24"/>
          <w:u w:val="single"/>
        </w:rPr>
        <w:t>12</w:t>
      </w:r>
      <w:r w:rsidRPr="00C512D7">
        <w:rPr>
          <w:rFonts w:ascii="Times New Roman" w:hAnsi="Times New Roman" w:cs="Times New Roman"/>
          <w:sz w:val="24"/>
          <w:szCs w:val="24"/>
        </w:rPr>
        <w:t>)</w:t>
      </w:r>
      <w:r w:rsidRPr="00C512D7">
        <w:rPr>
          <w:rFonts w:ascii="Times New Roman" w:hAnsi="Times New Roman" w:cs="Times New Roman"/>
          <w:sz w:val="24"/>
          <w:szCs w:val="24"/>
          <w:u w:val="single"/>
        </w:rPr>
        <w:t>3</w:t>
      </w:r>
      <w:r>
        <w:rPr>
          <w:rFonts w:ascii="Times New Roman" w:hAnsi="Times New Roman" w:cs="Times New Roman"/>
          <w:sz w:val="24"/>
          <w:szCs w:val="24"/>
          <w:u w:val="single"/>
        </w:rPr>
        <w:t>070879</w:t>
      </w:r>
      <w:r w:rsidRPr="00C512D7">
        <w:rPr>
          <w:rFonts w:ascii="Times New Roman" w:hAnsi="Times New Roman" w:cs="Times New Roman"/>
          <w:sz w:val="24"/>
          <w:szCs w:val="24"/>
        </w:rPr>
        <w:t>____________________________</w:t>
      </w:r>
      <w:r>
        <w:rPr>
          <w:rFonts w:ascii="Times New Roman" w:hAnsi="Times New Roman" w:cs="Times New Roman"/>
          <w:sz w:val="24"/>
          <w:szCs w:val="24"/>
        </w:rPr>
        <w:t>_</w:t>
      </w:r>
    </w:p>
    <w:p w:rsidR="007529AE" w:rsidRPr="00C512D7" w:rsidRDefault="007529AE" w:rsidP="007529AE">
      <w:pPr>
        <w:spacing w:line="240" w:lineRule="auto"/>
        <w:contextualSpacing/>
        <w:jc w:val="both"/>
        <w:rPr>
          <w:rFonts w:ascii="Times New Roman" w:hAnsi="Times New Roman" w:cs="Times New Roman"/>
          <w:sz w:val="24"/>
          <w:szCs w:val="24"/>
        </w:rPr>
      </w:pPr>
    </w:p>
    <w:p w:rsidR="007529AE" w:rsidRPr="00F96A82" w:rsidRDefault="007529AE" w:rsidP="007529AE">
      <w:pPr>
        <w:spacing w:line="240" w:lineRule="auto"/>
        <w:contextualSpacing/>
        <w:jc w:val="both"/>
        <w:rPr>
          <w:rFonts w:ascii="Times New Roman" w:hAnsi="Times New Roman" w:cs="Times New Roman"/>
          <w:sz w:val="24"/>
          <w:szCs w:val="24"/>
        </w:rPr>
      </w:pPr>
      <w:r w:rsidRPr="00E01861">
        <w:rPr>
          <w:rFonts w:ascii="Times New Roman" w:hAnsi="Times New Roman" w:cs="Times New Roman"/>
          <w:sz w:val="24"/>
          <w:szCs w:val="24"/>
          <w:lang w:val="en-US"/>
        </w:rPr>
        <w:t>E</w:t>
      </w:r>
      <w:r w:rsidRPr="00F96A82">
        <w:rPr>
          <w:rFonts w:ascii="Times New Roman" w:hAnsi="Times New Roman" w:cs="Times New Roman"/>
          <w:sz w:val="24"/>
          <w:szCs w:val="24"/>
        </w:rPr>
        <w:t>-</w:t>
      </w:r>
      <w:r w:rsidRPr="00E01861">
        <w:rPr>
          <w:rFonts w:ascii="Times New Roman" w:hAnsi="Times New Roman" w:cs="Times New Roman"/>
          <w:sz w:val="24"/>
          <w:szCs w:val="24"/>
          <w:lang w:val="en-US"/>
        </w:rPr>
        <w:t>mail</w:t>
      </w:r>
      <w:r w:rsidRPr="00F96A82">
        <w:rPr>
          <w:rFonts w:ascii="Times New Roman" w:hAnsi="Times New Roman" w:cs="Times New Roman"/>
          <w:sz w:val="24"/>
          <w:szCs w:val="24"/>
        </w:rPr>
        <w:t xml:space="preserve"> _</w:t>
      </w:r>
      <w:r w:rsidRPr="00E01861">
        <w:rPr>
          <w:rFonts w:ascii="Times New Roman" w:hAnsi="Times New Roman" w:cs="Times New Roman"/>
          <w:sz w:val="24"/>
          <w:szCs w:val="24"/>
          <w:u w:val="single"/>
          <w:lang w:val="en-US"/>
        </w:rPr>
        <w:t>school</w:t>
      </w:r>
      <w:r w:rsidRPr="00F96A82">
        <w:rPr>
          <w:rFonts w:ascii="Times New Roman" w:hAnsi="Times New Roman" w:cs="Times New Roman"/>
          <w:sz w:val="24"/>
          <w:szCs w:val="24"/>
          <w:u w:val="single"/>
        </w:rPr>
        <w:t>580@</w:t>
      </w:r>
      <w:r>
        <w:rPr>
          <w:rFonts w:ascii="Times New Roman" w:hAnsi="Times New Roman" w:cs="Times New Roman"/>
          <w:sz w:val="24"/>
          <w:szCs w:val="24"/>
          <w:u w:val="single"/>
          <w:lang w:val="en-US"/>
        </w:rPr>
        <w:t>spb</w:t>
      </w:r>
      <w:r w:rsidRPr="00F96A82">
        <w:rPr>
          <w:rFonts w:ascii="Times New Roman" w:hAnsi="Times New Roman" w:cs="Times New Roman"/>
          <w:sz w:val="24"/>
          <w:szCs w:val="24"/>
          <w:u w:val="single"/>
        </w:rPr>
        <w:t>.</w:t>
      </w:r>
      <w:r>
        <w:rPr>
          <w:rFonts w:ascii="Times New Roman" w:hAnsi="Times New Roman" w:cs="Times New Roman"/>
          <w:sz w:val="24"/>
          <w:szCs w:val="24"/>
          <w:u w:val="single"/>
          <w:lang w:val="en-US"/>
        </w:rPr>
        <w:t>edu</w:t>
      </w:r>
      <w:r w:rsidRPr="00F96A82">
        <w:rPr>
          <w:rFonts w:ascii="Times New Roman" w:hAnsi="Times New Roman" w:cs="Times New Roman"/>
          <w:sz w:val="24"/>
          <w:szCs w:val="24"/>
          <w:u w:val="single"/>
        </w:rPr>
        <w:t>.</w:t>
      </w:r>
      <w:r w:rsidRPr="00E01861">
        <w:rPr>
          <w:rFonts w:ascii="Times New Roman" w:hAnsi="Times New Roman" w:cs="Times New Roman"/>
          <w:sz w:val="24"/>
          <w:szCs w:val="24"/>
          <w:u w:val="single"/>
          <w:lang w:val="en-US"/>
        </w:rPr>
        <w:t>ru</w:t>
      </w:r>
      <w:r w:rsidRPr="00F96A82">
        <w:rPr>
          <w:rFonts w:ascii="Times New Roman" w:hAnsi="Times New Roman" w:cs="Times New Roman"/>
          <w:sz w:val="24"/>
          <w:szCs w:val="24"/>
        </w:rPr>
        <w:t>_____________________________________________</w:t>
      </w:r>
    </w:p>
    <w:p w:rsidR="007529AE" w:rsidRPr="00F96A82" w:rsidRDefault="007529AE" w:rsidP="007529AE">
      <w:pPr>
        <w:spacing w:line="240" w:lineRule="auto"/>
        <w:contextualSpacing/>
        <w:jc w:val="both"/>
        <w:rPr>
          <w:rFonts w:ascii="Times New Roman" w:hAnsi="Times New Roman" w:cs="Times New Roman"/>
          <w:sz w:val="24"/>
          <w:szCs w:val="24"/>
        </w:rPr>
      </w:pPr>
    </w:p>
    <w:p w:rsidR="007529AE" w:rsidRPr="00C512D7" w:rsidRDefault="007529AE" w:rsidP="007529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Сайт :</w:t>
      </w:r>
      <w:r w:rsidRPr="00C512D7">
        <w:rPr>
          <w:rFonts w:ascii="Times New Roman" w:hAnsi="Times New Roman" w:cs="Times New Roman"/>
          <w:sz w:val="24"/>
          <w:szCs w:val="24"/>
        </w:rPr>
        <w:t xml:space="preserve"> _</w:t>
      </w:r>
      <w:r>
        <w:rPr>
          <w:rFonts w:ascii="Times New Roman" w:hAnsi="Times New Roman" w:cs="Times New Roman"/>
          <w:sz w:val="24"/>
          <w:szCs w:val="24"/>
          <w:u w:val="single"/>
        </w:rPr>
        <w:t>http://</w:t>
      </w:r>
      <w:r w:rsidRPr="00C512D7">
        <w:rPr>
          <w:rFonts w:ascii="Times New Roman" w:hAnsi="Times New Roman" w:cs="Times New Roman"/>
          <w:sz w:val="24"/>
          <w:szCs w:val="24"/>
          <w:u w:val="single"/>
        </w:rPr>
        <w:t>school</w:t>
      </w:r>
      <w:r>
        <w:rPr>
          <w:rFonts w:ascii="Times New Roman" w:hAnsi="Times New Roman" w:cs="Times New Roman"/>
          <w:sz w:val="24"/>
          <w:szCs w:val="24"/>
          <w:u w:val="single"/>
        </w:rPr>
        <w:t>580</w:t>
      </w:r>
      <w:r w:rsidRPr="00C512D7">
        <w:rPr>
          <w:rFonts w:ascii="Times New Roman" w:hAnsi="Times New Roman" w:cs="Times New Roman"/>
          <w:sz w:val="24"/>
          <w:szCs w:val="24"/>
          <w:u w:val="single"/>
        </w:rPr>
        <w:t>.</w:t>
      </w:r>
      <w:r>
        <w:rPr>
          <w:rFonts w:ascii="Times New Roman" w:hAnsi="Times New Roman" w:cs="Times New Roman"/>
          <w:sz w:val="24"/>
          <w:szCs w:val="24"/>
          <w:u w:val="single"/>
        </w:rPr>
        <w:t>ucoz.</w:t>
      </w:r>
      <w:r w:rsidRPr="00C512D7">
        <w:rPr>
          <w:rFonts w:ascii="Times New Roman" w:hAnsi="Times New Roman" w:cs="Times New Roman"/>
          <w:sz w:val="24"/>
          <w:szCs w:val="24"/>
          <w:u w:val="single"/>
        </w:rPr>
        <w:t>ru</w:t>
      </w:r>
      <w:r w:rsidRPr="00C512D7">
        <w:rPr>
          <w:rFonts w:ascii="Times New Roman" w:hAnsi="Times New Roman" w:cs="Times New Roman"/>
          <w:sz w:val="24"/>
          <w:szCs w:val="24"/>
        </w:rPr>
        <w:t>_________________________________________________.</w:t>
      </w:r>
    </w:p>
    <w:p w:rsidR="007529AE" w:rsidRPr="00C512D7" w:rsidRDefault="007529AE" w:rsidP="007529AE">
      <w:pPr>
        <w:spacing w:line="240" w:lineRule="auto"/>
        <w:contextualSpacing/>
        <w:jc w:val="both"/>
        <w:rPr>
          <w:rFonts w:ascii="Times New Roman" w:hAnsi="Times New Roman" w:cs="Times New Roman"/>
          <w:sz w:val="24"/>
          <w:szCs w:val="24"/>
        </w:rPr>
      </w:pPr>
    </w:p>
    <w:p w:rsidR="007529AE" w:rsidRPr="00C512D7" w:rsidRDefault="007529AE" w:rsidP="007529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Лицензия: </w:t>
      </w:r>
      <w:r w:rsidRPr="006B2CFA">
        <w:rPr>
          <w:rFonts w:ascii="Times New Roman" w:hAnsi="Times New Roman" w:cs="Times New Roman"/>
          <w:sz w:val="24"/>
          <w:szCs w:val="24"/>
          <w:u w:val="single"/>
        </w:rPr>
        <w:t>серия 78, номер 001203</w:t>
      </w:r>
      <w:r>
        <w:rPr>
          <w:rFonts w:ascii="Times New Roman" w:hAnsi="Times New Roman" w:cs="Times New Roman"/>
          <w:sz w:val="24"/>
          <w:szCs w:val="24"/>
        </w:rPr>
        <w:t xml:space="preserve">, дата выдачи </w:t>
      </w:r>
      <w:r w:rsidRPr="006B2CFA">
        <w:rPr>
          <w:rFonts w:ascii="Times New Roman" w:hAnsi="Times New Roman" w:cs="Times New Roman"/>
          <w:sz w:val="24"/>
          <w:szCs w:val="24"/>
          <w:u w:val="single"/>
        </w:rPr>
        <w:t>22 ноября 2011 года</w:t>
      </w:r>
      <w:r w:rsidRPr="00C512D7">
        <w:rPr>
          <w:rFonts w:ascii="Times New Roman" w:hAnsi="Times New Roman" w:cs="Times New Roman"/>
          <w:sz w:val="24"/>
          <w:szCs w:val="24"/>
        </w:rPr>
        <w:t xml:space="preserve">, срок действия- </w:t>
      </w:r>
      <w:r w:rsidRPr="006B2CFA">
        <w:rPr>
          <w:rFonts w:ascii="Times New Roman" w:hAnsi="Times New Roman" w:cs="Times New Roman"/>
          <w:sz w:val="24"/>
          <w:szCs w:val="24"/>
          <w:u w:val="single"/>
        </w:rPr>
        <w:t>бессрочно</w:t>
      </w:r>
      <w:r>
        <w:rPr>
          <w:rFonts w:ascii="Times New Roman" w:hAnsi="Times New Roman" w:cs="Times New Roman"/>
          <w:sz w:val="24"/>
          <w:szCs w:val="24"/>
        </w:rPr>
        <w:t xml:space="preserve">, кем выдана </w:t>
      </w:r>
      <w:r w:rsidRPr="006B2CFA">
        <w:rPr>
          <w:rFonts w:ascii="Times New Roman" w:hAnsi="Times New Roman" w:cs="Times New Roman"/>
          <w:sz w:val="24"/>
          <w:szCs w:val="24"/>
          <w:u w:val="single"/>
        </w:rPr>
        <w:t>Комитет по образования Правительства Санкт-Петербурга</w:t>
      </w:r>
    </w:p>
    <w:p w:rsidR="007529AE" w:rsidRPr="00C512D7" w:rsidRDefault="007529AE" w:rsidP="007529AE">
      <w:pPr>
        <w:spacing w:line="240" w:lineRule="auto"/>
        <w:contextualSpacing/>
        <w:jc w:val="both"/>
        <w:rPr>
          <w:rFonts w:ascii="Times New Roman" w:hAnsi="Times New Roman" w:cs="Times New Roman"/>
          <w:sz w:val="24"/>
          <w:szCs w:val="24"/>
        </w:rPr>
      </w:pPr>
    </w:p>
    <w:p w:rsidR="007529AE" w:rsidRPr="00C512D7" w:rsidRDefault="007529AE" w:rsidP="007529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Действующий статус </w:t>
      </w:r>
      <w:r w:rsidRPr="00C512D7">
        <w:rPr>
          <w:rFonts w:ascii="Times New Roman" w:hAnsi="Times New Roman" w:cs="Times New Roman"/>
          <w:sz w:val="24"/>
          <w:szCs w:val="24"/>
        </w:rPr>
        <w:t>: тип _</w:t>
      </w:r>
      <w:r w:rsidRPr="006B2CFA">
        <w:rPr>
          <w:rFonts w:ascii="Times New Roman" w:hAnsi="Times New Roman" w:cs="Times New Roman"/>
          <w:sz w:val="24"/>
          <w:szCs w:val="24"/>
          <w:u w:val="single"/>
        </w:rPr>
        <w:t>общеобразовательное Учреждение</w:t>
      </w:r>
      <w:r>
        <w:rPr>
          <w:rFonts w:ascii="Times New Roman" w:hAnsi="Times New Roman" w:cs="Times New Roman"/>
          <w:sz w:val="24"/>
          <w:szCs w:val="24"/>
        </w:rPr>
        <w:t>______________</w:t>
      </w:r>
    </w:p>
    <w:p w:rsidR="007529AE" w:rsidRPr="00C512D7" w:rsidRDefault="007529AE" w:rsidP="007529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12D7">
        <w:rPr>
          <w:rFonts w:ascii="Times New Roman" w:hAnsi="Times New Roman" w:cs="Times New Roman"/>
          <w:sz w:val="24"/>
          <w:szCs w:val="24"/>
        </w:rPr>
        <w:t>вид _</w:t>
      </w:r>
      <w:r w:rsidRPr="00C512D7">
        <w:rPr>
          <w:rFonts w:ascii="Times New Roman" w:hAnsi="Times New Roman" w:cs="Times New Roman"/>
          <w:sz w:val="24"/>
          <w:szCs w:val="24"/>
          <w:u w:val="single"/>
        </w:rPr>
        <w:t>средняя общеобразовательная школа</w:t>
      </w:r>
      <w:r>
        <w:rPr>
          <w:rFonts w:ascii="Times New Roman" w:hAnsi="Times New Roman" w:cs="Times New Roman"/>
          <w:sz w:val="24"/>
          <w:szCs w:val="24"/>
        </w:rPr>
        <w:t>__</w:t>
      </w:r>
    </w:p>
    <w:p w:rsidR="007529AE" w:rsidRPr="00C512D7" w:rsidRDefault="007529AE" w:rsidP="007529AE">
      <w:pPr>
        <w:spacing w:line="240" w:lineRule="auto"/>
        <w:contextualSpacing/>
        <w:jc w:val="both"/>
        <w:rPr>
          <w:rFonts w:ascii="Times New Roman" w:hAnsi="Times New Roman" w:cs="Times New Roman"/>
          <w:sz w:val="24"/>
          <w:szCs w:val="24"/>
        </w:rPr>
      </w:pPr>
    </w:p>
    <w:p w:rsidR="007529AE" w:rsidRPr="00C512D7" w:rsidRDefault="007529AE" w:rsidP="007529AE">
      <w:pPr>
        <w:spacing w:line="240" w:lineRule="auto"/>
        <w:contextualSpacing/>
        <w:jc w:val="both"/>
        <w:rPr>
          <w:rFonts w:ascii="Times New Roman" w:hAnsi="Times New Roman" w:cs="Times New Roman"/>
          <w:sz w:val="24"/>
          <w:szCs w:val="24"/>
        </w:rPr>
      </w:pPr>
      <w:r w:rsidRPr="00C512D7">
        <w:rPr>
          <w:rFonts w:ascii="Times New Roman" w:hAnsi="Times New Roman" w:cs="Times New Roman"/>
          <w:sz w:val="24"/>
          <w:szCs w:val="24"/>
        </w:rPr>
        <w:t xml:space="preserve"> Учредитель (ли) </w:t>
      </w:r>
      <w:r>
        <w:rPr>
          <w:rFonts w:ascii="Times New Roman" w:hAnsi="Times New Roman" w:cs="Times New Roman"/>
          <w:sz w:val="24"/>
          <w:szCs w:val="24"/>
          <w:u w:val="single"/>
        </w:rPr>
        <w:t xml:space="preserve"> Комитет по образованию  Правительства Санкт-Петербурга и Администрация Приморского района Санкт - Петербурга</w:t>
      </w:r>
      <w:r w:rsidRPr="00C512D7">
        <w:rPr>
          <w:rFonts w:ascii="Times New Roman" w:hAnsi="Times New Roman" w:cs="Times New Roman"/>
          <w:sz w:val="24"/>
          <w:szCs w:val="24"/>
        </w:rPr>
        <w:t>.</w:t>
      </w:r>
    </w:p>
    <w:p w:rsidR="007529AE" w:rsidRPr="00C512D7" w:rsidRDefault="007529AE" w:rsidP="007529AE">
      <w:pPr>
        <w:spacing w:line="240" w:lineRule="auto"/>
        <w:contextualSpacing/>
        <w:jc w:val="both"/>
        <w:rPr>
          <w:rFonts w:ascii="Times New Roman" w:hAnsi="Times New Roman" w:cs="Times New Roman"/>
          <w:sz w:val="24"/>
          <w:szCs w:val="24"/>
        </w:rPr>
      </w:pPr>
    </w:p>
    <w:p w:rsidR="007529AE" w:rsidRPr="00C512D7" w:rsidRDefault="007529AE" w:rsidP="007529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Контингент ГБОУ школы № 580 Приморского района Санкт-Петербурга составляет 970 обучающихся (34 класса):  </w:t>
      </w:r>
    </w:p>
    <w:p w:rsidR="007529AE" w:rsidRPr="00C512D7" w:rsidRDefault="007529AE" w:rsidP="007529AE">
      <w:pPr>
        <w:numPr>
          <w:ilvl w:val="0"/>
          <w:numId w:val="2"/>
        </w:numPr>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по образовательной программе начального общего образования </w:t>
      </w:r>
      <w:r w:rsidRPr="00C512D7">
        <w:rPr>
          <w:rFonts w:ascii="Times New Roman" w:hAnsi="Times New Roman" w:cs="Times New Roman"/>
          <w:sz w:val="24"/>
          <w:szCs w:val="24"/>
        </w:rPr>
        <w:t xml:space="preserve"> – </w:t>
      </w:r>
      <w:r>
        <w:rPr>
          <w:rFonts w:ascii="Times New Roman" w:hAnsi="Times New Roman" w:cs="Times New Roman"/>
          <w:sz w:val="24"/>
          <w:szCs w:val="24"/>
        </w:rPr>
        <w:t>1</w:t>
      </w:r>
      <w:r w:rsidRPr="00C512D7">
        <w:rPr>
          <w:rFonts w:ascii="Times New Roman" w:hAnsi="Times New Roman" w:cs="Times New Roman"/>
          <w:sz w:val="24"/>
          <w:szCs w:val="24"/>
        </w:rPr>
        <w:t>3</w:t>
      </w:r>
      <w:r>
        <w:rPr>
          <w:rFonts w:ascii="Times New Roman" w:hAnsi="Times New Roman" w:cs="Times New Roman"/>
          <w:sz w:val="24"/>
          <w:szCs w:val="24"/>
        </w:rPr>
        <w:t xml:space="preserve"> классов с контингентом  389 обучающихся </w:t>
      </w:r>
      <w:r w:rsidRPr="00C512D7">
        <w:rPr>
          <w:rFonts w:ascii="Times New Roman" w:hAnsi="Times New Roman" w:cs="Times New Roman"/>
          <w:sz w:val="24"/>
          <w:szCs w:val="24"/>
        </w:rPr>
        <w:t>;</w:t>
      </w:r>
    </w:p>
    <w:p w:rsidR="007529AE" w:rsidRPr="00C512D7" w:rsidRDefault="007529AE" w:rsidP="007529AE">
      <w:pPr>
        <w:numPr>
          <w:ilvl w:val="0"/>
          <w:numId w:val="2"/>
        </w:numPr>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 образовательной программе основного общего образования  – 16 классов с контингентом 443обучающихся</w:t>
      </w:r>
      <w:r w:rsidRPr="00C512D7">
        <w:rPr>
          <w:rFonts w:ascii="Times New Roman" w:hAnsi="Times New Roman" w:cs="Times New Roman"/>
          <w:sz w:val="24"/>
          <w:szCs w:val="24"/>
        </w:rPr>
        <w:t>;</w:t>
      </w:r>
    </w:p>
    <w:p w:rsidR="007529AE" w:rsidRDefault="007529AE" w:rsidP="007529AE">
      <w:pPr>
        <w:numPr>
          <w:ilvl w:val="0"/>
          <w:numId w:val="2"/>
        </w:numPr>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по образовательной программе среднего общего образования – 5 классов   с контингентом 138 обучающихся, из них 2 класса с изучением математики и физики на профильном уровне, 2 класса с изучением литературы, истории и обществознания на профильном уровне.  </w:t>
      </w:r>
    </w:p>
    <w:p w:rsidR="007529AE" w:rsidRDefault="007529AE" w:rsidP="007529AE">
      <w:pPr>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ГБОУ школа № 580 Приморского района Санкт-Петербурга имеет два структурных подразделений:</w:t>
      </w:r>
    </w:p>
    <w:p w:rsidR="007529AE" w:rsidRDefault="007529AE" w:rsidP="007529AE">
      <w:pPr>
        <w:pStyle w:val="a5"/>
        <w:numPr>
          <w:ilvl w:val="0"/>
          <w:numId w:val="3"/>
        </w:numPr>
        <w:autoSpaceDN w:val="0"/>
      </w:pPr>
      <w:r>
        <w:t>отделение дошкольного образования детей – 12 групп с контингентом 290 воспитанников;</w:t>
      </w:r>
    </w:p>
    <w:p w:rsidR="007529AE" w:rsidRPr="00DB2610" w:rsidRDefault="007529AE" w:rsidP="007529AE">
      <w:pPr>
        <w:pStyle w:val="a5"/>
        <w:numPr>
          <w:ilvl w:val="0"/>
          <w:numId w:val="3"/>
        </w:numPr>
        <w:autoSpaceDN w:val="0"/>
      </w:pPr>
      <w:r>
        <w:t>отделение дополнительного образования детей – 47 групп с контингентом 688 воспитанников.</w:t>
      </w:r>
    </w:p>
    <w:p w:rsidR="007529AE" w:rsidRPr="00C512D7" w:rsidRDefault="007529AE" w:rsidP="007529AE">
      <w:pPr>
        <w:spacing w:line="240" w:lineRule="auto"/>
        <w:contextualSpacing/>
        <w:rPr>
          <w:rFonts w:ascii="Times New Roman" w:hAnsi="Times New Roman" w:cs="Times New Roman"/>
          <w:sz w:val="24"/>
          <w:szCs w:val="24"/>
        </w:rPr>
      </w:pPr>
    </w:p>
    <w:p w:rsidR="007529AE" w:rsidRDefault="007529AE" w:rsidP="007529AE">
      <w:pPr>
        <w:pStyle w:val="Zag1"/>
        <w:spacing w:after="0" w:line="240" w:lineRule="auto"/>
        <w:contextualSpacing/>
        <w:jc w:val="both"/>
        <w:rPr>
          <w:rStyle w:val="Zag11"/>
          <w:rFonts w:eastAsia="@Arial Unicode MS"/>
          <w:b w:val="0"/>
          <w:color w:val="auto"/>
          <w:lang w:val="ru-RU"/>
        </w:rPr>
      </w:pPr>
      <w:r w:rsidRPr="00391531">
        <w:rPr>
          <w:rStyle w:val="Zag11"/>
          <w:rFonts w:eastAsia="@Arial Unicode MS"/>
          <w:b w:val="0"/>
          <w:color w:val="auto"/>
          <w:lang w:val="ru-RU"/>
        </w:rPr>
        <w:t xml:space="preserve">Миссией ГБОУ  школы </w:t>
      </w:r>
      <w:r>
        <w:rPr>
          <w:rStyle w:val="Zag11"/>
          <w:rFonts w:eastAsia="@Arial Unicode MS"/>
          <w:b w:val="0"/>
          <w:color w:val="auto"/>
          <w:lang w:val="ru-RU"/>
        </w:rPr>
        <w:t>№ 580 Приморского района Санкт-</w:t>
      </w:r>
      <w:r w:rsidRPr="00391531">
        <w:rPr>
          <w:rStyle w:val="Zag11"/>
          <w:rFonts w:eastAsia="@Arial Unicode MS"/>
          <w:b w:val="0"/>
          <w:color w:val="auto"/>
          <w:lang w:val="ru-RU"/>
        </w:rPr>
        <w:t>Петербурга является</w:t>
      </w:r>
      <w:r>
        <w:rPr>
          <w:rStyle w:val="Zag11"/>
          <w:rFonts w:eastAsia="@Arial Unicode MS"/>
          <w:color w:val="auto"/>
          <w:lang w:val="ru-RU"/>
        </w:rPr>
        <w:t xml:space="preserve">обеспечение комфортных условий для получения качественного образования по различным образовательным программам, максимально полное удовлетворение запросов и </w:t>
      </w:r>
      <w:r>
        <w:rPr>
          <w:rStyle w:val="Zag11"/>
          <w:rFonts w:eastAsia="@Arial Unicode MS"/>
          <w:color w:val="auto"/>
          <w:lang w:val="ru-RU"/>
        </w:rPr>
        <w:lastRenderedPageBreak/>
        <w:t>потребностей социальных заказчиков микрорайона  в рамках современного образовательного комплекса.</w:t>
      </w:r>
    </w:p>
    <w:p w:rsidR="00681B3E" w:rsidRDefault="00681B3E" w:rsidP="007529AE">
      <w:pPr>
        <w:pStyle w:val="Zag1"/>
        <w:spacing w:after="0" w:line="240" w:lineRule="auto"/>
        <w:contextualSpacing/>
        <w:jc w:val="both"/>
        <w:rPr>
          <w:rStyle w:val="Zag11"/>
          <w:rFonts w:eastAsia="@Arial Unicode MS"/>
          <w:lang w:val="ru-RU"/>
        </w:rPr>
      </w:pPr>
    </w:p>
    <w:p w:rsidR="00681B3E" w:rsidRPr="00681B3E" w:rsidRDefault="008121ED" w:rsidP="00681B3E">
      <w:pPr>
        <w:pStyle w:val="a5"/>
        <w:numPr>
          <w:ilvl w:val="2"/>
          <w:numId w:val="1"/>
        </w:numPr>
        <w:rPr>
          <w:b/>
        </w:rPr>
      </w:pPr>
      <w:bookmarkStart w:id="9" w:name="_Toc414553127"/>
      <w:bookmarkStart w:id="10" w:name="_Toc410653946"/>
      <w:r w:rsidRPr="00681B3E">
        <w:rPr>
          <w:b/>
        </w:rPr>
        <w:t>Цели и задачи реализации основной образовательной программы</w:t>
      </w:r>
      <w:r w:rsidR="00681B3E" w:rsidRPr="00681B3E">
        <w:rPr>
          <w:b/>
        </w:rPr>
        <w:t xml:space="preserve"> основного  общего образования</w:t>
      </w:r>
    </w:p>
    <w:p w:rsidR="00681B3E" w:rsidRDefault="00681B3E" w:rsidP="00681B3E">
      <w:pPr>
        <w:ind w:firstLine="1020"/>
        <w:rPr>
          <w:b/>
        </w:rPr>
      </w:pPr>
    </w:p>
    <w:p w:rsidR="00681B3E" w:rsidRDefault="00681B3E" w:rsidP="00681B3E">
      <w:pPr>
        <w:ind w:firstLine="1020"/>
        <w:rPr>
          <w:rStyle w:val="Zag11"/>
          <w:rFonts w:ascii="Times New Roman" w:eastAsia="@Arial Unicode MS" w:hAnsi="Times New Roman" w:cs="Times New Roman"/>
          <w:sz w:val="24"/>
          <w:szCs w:val="24"/>
        </w:rPr>
      </w:pPr>
      <w:r w:rsidRPr="00681B3E">
        <w:rPr>
          <w:rStyle w:val="Zag11"/>
          <w:rFonts w:ascii="Times New Roman" w:eastAsia="@Arial Unicode MS" w:hAnsi="Times New Roman" w:cs="Times New Roman"/>
          <w:sz w:val="24"/>
          <w:szCs w:val="24"/>
        </w:rPr>
        <w:t xml:space="preserve">В соответствии с миссией ГБОУ школы № 580 Приморского района Санк-Петербурга целью реализации основной образовательной программы основного общего образования является: </w:t>
      </w:r>
    </w:p>
    <w:p w:rsidR="008121ED" w:rsidRPr="00681B3E" w:rsidRDefault="00681B3E" w:rsidP="00231B04">
      <w:pPr>
        <w:pStyle w:val="a5"/>
        <w:numPr>
          <w:ilvl w:val="0"/>
          <w:numId w:val="10"/>
        </w:numPr>
        <w:ind w:left="0" w:firstLine="567"/>
        <w:rPr>
          <w:b/>
        </w:rPr>
      </w:pPr>
      <w:r w:rsidRPr="00681B3E">
        <w:rPr>
          <w:rStyle w:val="Zag11"/>
          <w:rFonts w:eastAsia="@Arial Unicode MS"/>
        </w:rPr>
        <w:t>создание условий для развития высокообразованной, нравственной, компетентной личности, готовой к самореализации в различных сферах жизнедеятельности и  изменяющихся социально-экономических условий, гражданскому и профессиональному самоопределению</w:t>
      </w:r>
      <w:bookmarkEnd w:id="9"/>
      <w:bookmarkEnd w:id="10"/>
      <w:r>
        <w:rPr>
          <w:rStyle w:val="Zag11"/>
          <w:rFonts w:eastAsia="@Arial Unicode MS"/>
        </w:rPr>
        <w:t>;</w:t>
      </w:r>
    </w:p>
    <w:p w:rsidR="008121ED" w:rsidRPr="00DA0BC5" w:rsidRDefault="00681B3E" w:rsidP="00681B3E">
      <w:pPr>
        <w:pStyle w:val="a5"/>
        <w:numPr>
          <w:ilvl w:val="0"/>
          <w:numId w:val="4"/>
        </w:numPr>
        <w:ind w:left="0" w:firstLine="360"/>
        <w:rPr>
          <w:lang w:eastAsia="en-US"/>
        </w:rPr>
      </w:pPr>
      <w:r>
        <w:t>д</w:t>
      </w:r>
      <w:r w:rsidR="008121ED" w:rsidRPr="00DA0BC5">
        <w:t xml:space="preserve">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121ED" w:rsidRDefault="008121ED" w:rsidP="006A1893">
      <w:pPr>
        <w:pStyle w:val="a5"/>
        <w:numPr>
          <w:ilvl w:val="0"/>
          <w:numId w:val="4"/>
        </w:numPr>
      </w:pPr>
      <w:r w:rsidRPr="00DA0BC5">
        <w:t xml:space="preserve">становление и развитие личности обучающегося в ее самобытности, уникальности, </w:t>
      </w:r>
      <w:r w:rsidR="00681B3E">
        <w:t>неповторимости.</w:t>
      </w:r>
    </w:p>
    <w:p w:rsidR="00681B3E" w:rsidRPr="00DA0BC5" w:rsidRDefault="00681B3E" w:rsidP="00681B3E">
      <w:pPr>
        <w:pStyle w:val="a5"/>
      </w:pPr>
    </w:p>
    <w:p w:rsidR="008121ED" w:rsidRPr="00681B3E" w:rsidRDefault="00681B3E" w:rsidP="00681B3E">
      <w:pPr>
        <w:rPr>
          <w:rFonts w:ascii="Times New Roman" w:hAnsi="Times New Roman" w:cs="Times New Roman"/>
          <w:sz w:val="24"/>
          <w:szCs w:val="24"/>
        </w:rPr>
      </w:pPr>
      <w:r w:rsidRPr="00681B3E">
        <w:rPr>
          <w:rFonts w:ascii="Times New Roman" w:hAnsi="Times New Roman" w:cs="Times New Roman"/>
          <w:sz w:val="24"/>
          <w:szCs w:val="24"/>
        </w:rPr>
        <w:t>Д</w:t>
      </w:r>
      <w:r w:rsidR="008121ED" w:rsidRPr="00681B3E">
        <w:rPr>
          <w:rFonts w:ascii="Times New Roman" w:hAnsi="Times New Roman" w:cs="Times New Roman"/>
          <w:sz w:val="24"/>
          <w:szCs w:val="24"/>
        </w:rPr>
        <w:t>остижение поставленных целей приразработке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21ED" w:rsidRPr="00DA0BC5" w:rsidRDefault="008121ED" w:rsidP="006A1893">
      <w:pPr>
        <w:pStyle w:val="a5"/>
        <w:numPr>
          <w:ilvl w:val="0"/>
          <w:numId w:val="4"/>
        </w:numPr>
      </w:pPr>
      <w:r w:rsidRPr="00DA0BC5">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121ED" w:rsidRPr="00DA0BC5" w:rsidRDefault="008121ED" w:rsidP="006A1893">
      <w:pPr>
        <w:pStyle w:val="a5"/>
        <w:numPr>
          <w:ilvl w:val="0"/>
          <w:numId w:val="4"/>
        </w:numPr>
      </w:pPr>
      <w:r w:rsidRPr="00DA0BC5">
        <w:t>обеспечение преемственности начального общего, основного общего, среднего общего образования;</w:t>
      </w:r>
    </w:p>
    <w:p w:rsidR="008121ED" w:rsidRPr="00DA0BC5" w:rsidRDefault="008121ED" w:rsidP="006A1893">
      <w:pPr>
        <w:pStyle w:val="a5"/>
        <w:numPr>
          <w:ilvl w:val="0"/>
          <w:numId w:val="4"/>
        </w:numPr>
      </w:pPr>
      <w:r w:rsidRPr="00DA0BC5">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8121ED" w:rsidRPr="00DA0BC5" w:rsidRDefault="008121ED" w:rsidP="006A1893">
      <w:pPr>
        <w:pStyle w:val="a5"/>
        <w:numPr>
          <w:ilvl w:val="0"/>
          <w:numId w:val="4"/>
        </w:numPr>
      </w:pPr>
      <w:r w:rsidRPr="00DA0BC5">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121ED" w:rsidRPr="00DA0BC5" w:rsidRDefault="008121ED" w:rsidP="006A1893">
      <w:pPr>
        <w:pStyle w:val="a5"/>
        <w:numPr>
          <w:ilvl w:val="0"/>
          <w:numId w:val="4"/>
        </w:numPr>
      </w:pPr>
      <w:r w:rsidRPr="00DA0BC5">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121ED" w:rsidRPr="00DA0BC5" w:rsidRDefault="008121ED" w:rsidP="006A1893">
      <w:pPr>
        <w:pStyle w:val="a5"/>
        <w:numPr>
          <w:ilvl w:val="0"/>
          <w:numId w:val="4"/>
        </w:numPr>
      </w:pPr>
      <w:r w:rsidRPr="00DA0BC5">
        <w:t>взаимодействие образовательной организации при реализации основной образовательной программы с социальными партнерами;</w:t>
      </w:r>
    </w:p>
    <w:p w:rsidR="008121ED" w:rsidRPr="00DA0BC5" w:rsidRDefault="008121ED" w:rsidP="006A1893">
      <w:pPr>
        <w:pStyle w:val="a5"/>
        <w:numPr>
          <w:ilvl w:val="0"/>
          <w:numId w:val="4"/>
        </w:numPr>
      </w:pPr>
      <w:r w:rsidRPr="00DA0BC5">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w:t>
      </w:r>
      <w:r w:rsidR="003E4448">
        <w:t xml:space="preserve"> возможностей отделения </w:t>
      </w:r>
      <w:r w:rsidRPr="00DA0BC5">
        <w:t xml:space="preserve"> дополнительного образования</w:t>
      </w:r>
      <w:r w:rsidR="003E4448">
        <w:t xml:space="preserve"> детей</w:t>
      </w:r>
      <w:r w:rsidRPr="00DA0BC5">
        <w:t>;</w:t>
      </w:r>
    </w:p>
    <w:p w:rsidR="008121ED" w:rsidRPr="00DA0BC5" w:rsidRDefault="008121ED" w:rsidP="006A1893">
      <w:pPr>
        <w:pStyle w:val="a5"/>
        <w:numPr>
          <w:ilvl w:val="0"/>
          <w:numId w:val="4"/>
        </w:numPr>
      </w:pPr>
      <w:r w:rsidRPr="00DA0BC5">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121ED" w:rsidRPr="00DA0BC5" w:rsidRDefault="008121ED" w:rsidP="006A1893">
      <w:pPr>
        <w:pStyle w:val="a5"/>
        <w:numPr>
          <w:ilvl w:val="0"/>
          <w:numId w:val="4"/>
        </w:numPr>
      </w:pPr>
      <w:r w:rsidRPr="00DA0BC5">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121ED" w:rsidRPr="00DA0BC5" w:rsidRDefault="008121ED" w:rsidP="006A1893">
      <w:pPr>
        <w:pStyle w:val="a5"/>
        <w:numPr>
          <w:ilvl w:val="0"/>
          <w:numId w:val="4"/>
        </w:numPr>
      </w:pPr>
      <w:r w:rsidRPr="00DA0BC5">
        <w:t>включение обучающихся в процессы познания и преобразования вн</w:t>
      </w:r>
      <w:r w:rsidR="003E4448">
        <w:t xml:space="preserve">ешкольной социальной среды (муниципального образования «Юнтолово», Приморского района, города Санкт-Петербурга) </w:t>
      </w:r>
      <w:r w:rsidRPr="00DA0BC5">
        <w:t>для приобретения опыта реального управления и действия;</w:t>
      </w:r>
    </w:p>
    <w:p w:rsidR="008121ED" w:rsidRPr="00DA0BC5" w:rsidRDefault="008121ED" w:rsidP="006A1893">
      <w:pPr>
        <w:pStyle w:val="a5"/>
        <w:numPr>
          <w:ilvl w:val="0"/>
          <w:numId w:val="4"/>
        </w:numPr>
      </w:pPr>
      <w:r w:rsidRPr="00DA0BC5">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w:t>
      </w:r>
      <w:r w:rsidR="003E4448">
        <w:t>ичество с социальными партнерами согласно договорам</w:t>
      </w:r>
      <w:r w:rsidRPr="00DA0BC5">
        <w:t>;</w:t>
      </w:r>
    </w:p>
    <w:p w:rsidR="008121ED" w:rsidRDefault="008121ED" w:rsidP="006A1893">
      <w:pPr>
        <w:pStyle w:val="a5"/>
        <w:numPr>
          <w:ilvl w:val="0"/>
          <w:numId w:val="4"/>
        </w:numPr>
      </w:pPr>
      <w:r w:rsidRPr="00DA0BC5">
        <w:t>сохранение и укрепление физического, психологического и социального здоровья обучающихся, обеспечение их безопасности.</w:t>
      </w:r>
    </w:p>
    <w:p w:rsidR="000F1E1D" w:rsidRPr="00DA0BC5" w:rsidRDefault="000F1E1D" w:rsidP="000F1E1D">
      <w:pPr>
        <w:pStyle w:val="a5"/>
      </w:pPr>
    </w:p>
    <w:p w:rsidR="008121ED" w:rsidRPr="007C4BF2" w:rsidRDefault="008121ED" w:rsidP="007C4BF2">
      <w:pPr>
        <w:pStyle w:val="a5"/>
        <w:numPr>
          <w:ilvl w:val="2"/>
          <w:numId w:val="1"/>
        </w:numPr>
        <w:rPr>
          <w:b/>
        </w:rPr>
      </w:pPr>
      <w:bookmarkStart w:id="11" w:name="_Toc414553128"/>
      <w:r w:rsidRPr="007C4BF2">
        <w:rPr>
          <w:b/>
        </w:rPr>
        <w:t>Принципы и подходы к формированию образовательной программы основного общего образования</w:t>
      </w:r>
      <w:bookmarkEnd w:id="11"/>
      <w:r w:rsidR="003E4448" w:rsidRPr="007C4BF2">
        <w:rPr>
          <w:b/>
        </w:rPr>
        <w:t>.</w:t>
      </w:r>
    </w:p>
    <w:p w:rsidR="007C4BF2" w:rsidRDefault="007C4BF2" w:rsidP="007C4BF2">
      <w:pPr>
        <w:pStyle w:val="Default"/>
        <w:ind w:left="420"/>
        <w:jc w:val="both"/>
        <w:rPr>
          <w:b/>
          <w:bCs/>
        </w:rPr>
      </w:pPr>
    </w:p>
    <w:p w:rsidR="007C4BF2" w:rsidRPr="00CB6EF4" w:rsidRDefault="007C4BF2" w:rsidP="007C4BF2">
      <w:pPr>
        <w:pStyle w:val="Default"/>
        <w:ind w:left="420"/>
        <w:jc w:val="both"/>
      </w:pPr>
      <w:r w:rsidRPr="00CB6EF4">
        <w:rPr>
          <w:b/>
          <w:bCs/>
        </w:rPr>
        <w:t>АДРЕСНОСТЬ ОБРАЗОВАТЕЛЬНОЙ ПРОГРАММЫ</w:t>
      </w:r>
    </w:p>
    <w:p w:rsidR="007C4BF2" w:rsidRPr="00CB6EF4" w:rsidRDefault="007C4BF2" w:rsidP="007C4BF2">
      <w:pPr>
        <w:pStyle w:val="Default"/>
        <w:ind w:left="4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381"/>
      </w:tblGrid>
      <w:tr w:rsidR="007C4BF2" w:rsidRPr="00C44EFE" w:rsidTr="00EF3154">
        <w:trPr>
          <w:trHeight w:val="465"/>
        </w:trPr>
        <w:tc>
          <w:tcPr>
            <w:tcW w:w="3190" w:type="dxa"/>
            <w:vMerge w:val="restart"/>
            <w:shd w:val="clear" w:color="auto" w:fill="auto"/>
          </w:tcPr>
          <w:p w:rsidR="007C4BF2" w:rsidRPr="00C44EFE" w:rsidRDefault="007C4BF2" w:rsidP="00EF3154">
            <w:pPr>
              <w:pStyle w:val="Default"/>
              <w:tabs>
                <w:tab w:val="left" w:pos="2115"/>
              </w:tabs>
              <w:jc w:val="both"/>
            </w:pPr>
            <w:r w:rsidRPr="00C44EFE">
              <w:tab/>
            </w:r>
          </w:p>
          <w:p w:rsidR="007C4BF2" w:rsidRPr="00C44EFE" w:rsidRDefault="007C4BF2" w:rsidP="00EF3154">
            <w:pPr>
              <w:pStyle w:val="Default"/>
              <w:jc w:val="both"/>
            </w:pPr>
            <w:r w:rsidRPr="002C0B92">
              <w:rPr>
                <w:b/>
                <w:bCs/>
              </w:rPr>
              <w:t xml:space="preserve">Условия </w:t>
            </w:r>
          </w:p>
          <w:p w:rsidR="007C4BF2" w:rsidRPr="00C44EFE" w:rsidRDefault="007C4BF2" w:rsidP="00EF3154">
            <w:pPr>
              <w:pStyle w:val="Default"/>
              <w:tabs>
                <w:tab w:val="left" w:pos="2115"/>
              </w:tabs>
              <w:jc w:val="both"/>
            </w:pPr>
            <w:r w:rsidRPr="002C0B92">
              <w:rPr>
                <w:b/>
                <w:bCs/>
              </w:rPr>
              <w:t xml:space="preserve">комплектования классов </w:t>
            </w:r>
          </w:p>
        </w:tc>
        <w:tc>
          <w:tcPr>
            <w:tcW w:w="6381" w:type="dxa"/>
            <w:shd w:val="clear" w:color="auto" w:fill="auto"/>
          </w:tcPr>
          <w:p w:rsidR="007C4BF2" w:rsidRPr="002C0B92" w:rsidRDefault="007C4BF2" w:rsidP="00EF3154">
            <w:pPr>
              <w:pStyle w:val="Default"/>
              <w:jc w:val="center"/>
              <w:rPr>
                <w:b/>
              </w:rPr>
            </w:pPr>
            <w:r>
              <w:rPr>
                <w:b/>
              </w:rPr>
              <w:t>Обучение  по основной общеобразовательной программе основного общего образования</w:t>
            </w:r>
          </w:p>
        </w:tc>
      </w:tr>
      <w:tr w:rsidR="007C4BF2" w:rsidRPr="00C44EFE" w:rsidTr="00EF3154">
        <w:trPr>
          <w:trHeight w:val="345"/>
        </w:trPr>
        <w:tc>
          <w:tcPr>
            <w:tcW w:w="3190" w:type="dxa"/>
            <w:vMerge/>
            <w:shd w:val="clear" w:color="auto" w:fill="auto"/>
          </w:tcPr>
          <w:p w:rsidR="007C4BF2" w:rsidRPr="00C44EFE" w:rsidRDefault="007C4BF2" w:rsidP="00EF3154">
            <w:pPr>
              <w:pStyle w:val="Default"/>
              <w:tabs>
                <w:tab w:val="left" w:pos="2115"/>
              </w:tabs>
              <w:jc w:val="both"/>
            </w:pPr>
          </w:p>
        </w:tc>
        <w:tc>
          <w:tcPr>
            <w:tcW w:w="6381" w:type="dxa"/>
            <w:shd w:val="clear" w:color="auto" w:fill="auto"/>
          </w:tcPr>
          <w:p w:rsidR="007C4BF2" w:rsidRPr="002C0B92" w:rsidRDefault="007C4BF2" w:rsidP="00EF3154">
            <w:pPr>
              <w:pStyle w:val="Default"/>
              <w:jc w:val="center"/>
              <w:rPr>
                <w:b/>
              </w:rPr>
            </w:pPr>
            <w:r w:rsidRPr="002C0B92">
              <w:rPr>
                <w:b/>
              </w:rPr>
              <w:t>Основная школа</w:t>
            </w:r>
          </w:p>
          <w:p w:rsidR="007C4BF2" w:rsidRPr="00C44EFE" w:rsidRDefault="007C4BF2" w:rsidP="00EF3154">
            <w:pPr>
              <w:pStyle w:val="Default"/>
              <w:jc w:val="center"/>
            </w:pPr>
            <w:r>
              <w:rPr>
                <w:b/>
              </w:rPr>
              <w:t>(5-9</w:t>
            </w:r>
            <w:r w:rsidRPr="002C0B92">
              <w:rPr>
                <w:b/>
              </w:rPr>
              <w:t xml:space="preserve"> классы)</w:t>
            </w:r>
          </w:p>
          <w:p w:rsidR="007C4BF2" w:rsidRPr="002C0B92" w:rsidRDefault="007C4BF2" w:rsidP="00EF3154">
            <w:pPr>
              <w:pStyle w:val="Default"/>
              <w:jc w:val="center"/>
              <w:rPr>
                <w:b/>
              </w:rPr>
            </w:pPr>
          </w:p>
        </w:tc>
      </w:tr>
      <w:tr w:rsidR="007C4BF2" w:rsidRPr="00C44EFE" w:rsidTr="00EF3154">
        <w:tc>
          <w:tcPr>
            <w:tcW w:w="3190" w:type="dxa"/>
            <w:shd w:val="clear" w:color="auto" w:fill="auto"/>
          </w:tcPr>
          <w:p w:rsidR="007C4BF2" w:rsidRPr="00C44EFE" w:rsidRDefault="007C4BF2" w:rsidP="00EF3154">
            <w:pPr>
              <w:pStyle w:val="Default"/>
              <w:jc w:val="both"/>
            </w:pPr>
            <w:r w:rsidRPr="00C44EFE">
              <w:t>Требования  к состоянию здоровья учащихся</w:t>
            </w:r>
          </w:p>
        </w:tc>
        <w:tc>
          <w:tcPr>
            <w:tcW w:w="6381" w:type="dxa"/>
            <w:shd w:val="clear" w:color="auto" w:fill="auto"/>
          </w:tcPr>
          <w:p w:rsidR="007C4BF2" w:rsidRPr="00C44EFE" w:rsidRDefault="007C4BF2" w:rsidP="00EF3154">
            <w:pPr>
              <w:pStyle w:val="Default"/>
              <w:jc w:val="both"/>
            </w:pPr>
            <w:r w:rsidRPr="00C44EFE">
              <w:t>1-4 группы здоровья</w:t>
            </w:r>
          </w:p>
        </w:tc>
      </w:tr>
      <w:tr w:rsidR="007C4BF2" w:rsidRPr="00C44EFE" w:rsidTr="00EF3154">
        <w:tc>
          <w:tcPr>
            <w:tcW w:w="3190" w:type="dxa"/>
            <w:shd w:val="clear" w:color="auto" w:fill="auto"/>
          </w:tcPr>
          <w:p w:rsidR="007C4BF2" w:rsidRPr="00C44EFE" w:rsidRDefault="007C4BF2" w:rsidP="00EF3154">
            <w:pPr>
              <w:pStyle w:val="Default"/>
              <w:jc w:val="both"/>
            </w:pPr>
            <w:r w:rsidRPr="00C44EFE">
              <w:t>Требования к уровню п</w:t>
            </w:r>
            <w:r>
              <w:t xml:space="preserve">одготовки учащихся </w:t>
            </w:r>
          </w:p>
        </w:tc>
        <w:tc>
          <w:tcPr>
            <w:tcW w:w="6381" w:type="dxa"/>
            <w:shd w:val="clear" w:color="auto" w:fill="auto"/>
          </w:tcPr>
          <w:p w:rsidR="007C4BF2" w:rsidRPr="00C44EFE" w:rsidRDefault="007C4BF2" w:rsidP="00EF3154">
            <w:pPr>
              <w:pStyle w:val="Default"/>
              <w:jc w:val="both"/>
            </w:pPr>
            <w:r w:rsidRPr="00C44EFE">
              <w:t xml:space="preserve">Освоение в полном объёме </w:t>
            </w:r>
            <w:r>
              <w:t xml:space="preserve">основной </w:t>
            </w:r>
            <w:r w:rsidRPr="00C44EFE">
              <w:t>общеобразовательной программ</w:t>
            </w:r>
            <w:r>
              <w:t>ы начального общего образования</w:t>
            </w:r>
          </w:p>
        </w:tc>
      </w:tr>
      <w:tr w:rsidR="007C4BF2" w:rsidRPr="00C44EFE" w:rsidTr="00EF3154">
        <w:tc>
          <w:tcPr>
            <w:tcW w:w="3190" w:type="dxa"/>
            <w:shd w:val="clear" w:color="auto" w:fill="auto"/>
          </w:tcPr>
          <w:p w:rsidR="007C4BF2" w:rsidRPr="00C44EFE" w:rsidRDefault="007C4BF2" w:rsidP="00EF3154">
            <w:pPr>
              <w:pStyle w:val="Default"/>
              <w:jc w:val="both"/>
            </w:pPr>
            <w:r w:rsidRPr="00C44EFE">
              <w:t>Процедура комплектования классов</w:t>
            </w:r>
          </w:p>
        </w:tc>
        <w:tc>
          <w:tcPr>
            <w:tcW w:w="6381" w:type="dxa"/>
            <w:shd w:val="clear" w:color="auto" w:fill="auto"/>
          </w:tcPr>
          <w:p w:rsidR="007C4BF2" w:rsidRPr="00C44EFE" w:rsidRDefault="007C4BF2" w:rsidP="00EF3154">
            <w:pPr>
              <w:pStyle w:val="Default"/>
            </w:pPr>
            <w:r>
              <w:t xml:space="preserve">В 5-е классы </w:t>
            </w:r>
            <w:r w:rsidRPr="00C44EFE">
              <w:t xml:space="preserve">принимаются обучающиеся, в полном объеме освоившие </w:t>
            </w:r>
            <w:r>
              <w:t xml:space="preserve">основную </w:t>
            </w:r>
            <w:r w:rsidRPr="00C44EFE">
              <w:t>общеобразовательную программу начального общего образования</w:t>
            </w:r>
          </w:p>
          <w:p w:rsidR="007C4BF2" w:rsidRPr="00C44EFE" w:rsidRDefault="007C4BF2" w:rsidP="00EF3154">
            <w:pPr>
              <w:pStyle w:val="Default"/>
            </w:pPr>
          </w:p>
        </w:tc>
      </w:tr>
    </w:tbl>
    <w:p w:rsidR="007C4BF2" w:rsidRPr="007C4BF2" w:rsidRDefault="007C4BF2" w:rsidP="007C4BF2">
      <w:pPr>
        <w:rPr>
          <w:b/>
        </w:rPr>
      </w:pPr>
    </w:p>
    <w:p w:rsidR="008121ED" w:rsidRPr="000F1E1D" w:rsidRDefault="006A1893" w:rsidP="008121ED">
      <w:pPr>
        <w:rPr>
          <w:rFonts w:ascii="Times New Roman" w:hAnsi="Times New Roman" w:cs="Times New Roman"/>
          <w:sz w:val="24"/>
          <w:szCs w:val="24"/>
        </w:rPr>
      </w:pPr>
      <w:r w:rsidRPr="000F1E1D">
        <w:rPr>
          <w:rFonts w:ascii="Times New Roman" w:hAnsi="Times New Roman" w:cs="Times New Roman"/>
          <w:sz w:val="24"/>
          <w:szCs w:val="24"/>
        </w:rPr>
        <w:t>Методологической основой Федеральных  государственных образовательных стандартов</w:t>
      </w:r>
      <w:r w:rsidR="000F1E1D">
        <w:rPr>
          <w:rFonts w:ascii="Times New Roman" w:hAnsi="Times New Roman" w:cs="Times New Roman"/>
          <w:sz w:val="24"/>
          <w:szCs w:val="24"/>
        </w:rPr>
        <w:t>(</w:t>
      </w:r>
      <w:r w:rsidRPr="000F1E1D">
        <w:rPr>
          <w:rFonts w:ascii="Times New Roman" w:hAnsi="Times New Roman" w:cs="Times New Roman"/>
          <w:sz w:val="24"/>
          <w:szCs w:val="24"/>
        </w:rPr>
        <w:t>далее ФГОС)</w:t>
      </w:r>
      <w:r w:rsidR="008121ED" w:rsidRPr="000F1E1D">
        <w:rPr>
          <w:rFonts w:ascii="Times New Roman" w:hAnsi="Times New Roman" w:cs="Times New Roman"/>
          <w:sz w:val="24"/>
          <w:szCs w:val="24"/>
        </w:rPr>
        <w:t xml:space="preserve"> является системно-деятельностный подход, который предполагает:</w:t>
      </w:r>
    </w:p>
    <w:p w:rsidR="008121ED" w:rsidRPr="00DA0BC5" w:rsidRDefault="008121ED" w:rsidP="006A1893">
      <w:pPr>
        <w:pStyle w:val="a5"/>
        <w:numPr>
          <w:ilvl w:val="0"/>
          <w:numId w:val="5"/>
        </w:numPr>
      </w:pPr>
      <w:r w:rsidRPr="00DA0BC5">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121ED" w:rsidRPr="00DA0BC5" w:rsidRDefault="008121ED" w:rsidP="006A1893">
      <w:pPr>
        <w:pStyle w:val="a5"/>
        <w:numPr>
          <w:ilvl w:val="0"/>
          <w:numId w:val="5"/>
        </w:numPr>
      </w:pPr>
      <w:r w:rsidRPr="00DA0BC5">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121ED" w:rsidRPr="00DA0BC5" w:rsidRDefault="008121ED" w:rsidP="006A1893">
      <w:pPr>
        <w:pStyle w:val="a5"/>
        <w:numPr>
          <w:ilvl w:val="0"/>
          <w:numId w:val="5"/>
        </w:numPr>
      </w:pPr>
      <w:r w:rsidRPr="00DA0BC5">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121ED" w:rsidRPr="00DA0BC5" w:rsidRDefault="008121ED" w:rsidP="006A1893">
      <w:pPr>
        <w:pStyle w:val="a5"/>
        <w:numPr>
          <w:ilvl w:val="0"/>
          <w:numId w:val="5"/>
        </w:numPr>
      </w:pPr>
      <w:r w:rsidRPr="00DA0BC5">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121ED" w:rsidRPr="00DA0BC5" w:rsidRDefault="008121ED" w:rsidP="006A1893">
      <w:pPr>
        <w:pStyle w:val="a5"/>
        <w:numPr>
          <w:ilvl w:val="0"/>
          <w:numId w:val="5"/>
        </w:numPr>
      </w:pPr>
      <w:r w:rsidRPr="00DA0BC5">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Pr="00DA0BC5">
        <w:lastRenderedPageBreak/>
        <w:t>образовательного процесса и определении образовательно-воспитательных целей и путей их достижения;</w:t>
      </w:r>
    </w:p>
    <w:p w:rsidR="008121ED" w:rsidRDefault="008121ED" w:rsidP="006A1893">
      <w:pPr>
        <w:pStyle w:val="a5"/>
        <w:numPr>
          <w:ilvl w:val="0"/>
          <w:numId w:val="5"/>
        </w:numPr>
      </w:pPr>
      <w:r w:rsidRPr="00DA0BC5">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0F1E1D" w:rsidRDefault="000F1E1D" w:rsidP="000F1E1D">
      <w:pPr>
        <w:pStyle w:val="a5"/>
      </w:pPr>
    </w:p>
    <w:p w:rsidR="000F1E1D" w:rsidRDefault="000F1E1D" w:rsidP="000F1E1D">
      <w:pPr>
        <w:pStyle w:val="a5"/>
      </w:pPr>
    </w:p>
    <w:p w:rsidR="000F1E1D" w:rsidRDefault="000F1E1D" w:rsidP="000F1E1D">
      <w:pPr>
        <w:pStyle w:val="a5"/>
        <w:ind w:left="1230"/>
        <w:jc w:val="center"/>
        <w:rPr>
          <w:rStyle w:val="Zag11"/>
          <w:rFonts w:eastAsia="@Arial Unicode MS"/>
          <w:b/>
        </w:rPr>
      </w:pPr>
      <w:r w:rsidRPr="00994A56">
        <w:rPr>
          <w:rStyle w:val="Zag11"/>
          <w:rFonts w:eastAsia="@Arial Unicode MS"/>
          <w:b/>
        </w:rPr>
        <w:t xml:space="preserve">Реализация системно-деятельностного подхода </w:t>
      </w:r>
    </w:p>
    <w:p w:rsidR="000F1E1D" w:rsidRDefault="000F1E1D" w:rsidP="000F1E1D">
      <w:pPr>
        <w:pStyle w:val="a5"/>
        <w:ind w:left="1230"/>
        <w:jc w:val="center"/>
        <w:rPr>
          <w:rStyle w:val="Zag11"/>
          <w:rFonts w:eastAsia="@Arial Unicode MS"/>
          <w:b/>
        </w:rPr>
      </w:pPr>
      <w:r w:rsidRPr="00994A56">
        <w:rPr>
          <w:rStyle w:val="Zag11"/>
          <w:rFonts w:eastAsia="@Arial Unicode MS"/>
          <w:b/>
        </w:rPr>
        <w:t>в ГБОУ школе № 580 Приморского района Санкт-Петербурга</w:t>
      </w:r>
    </w:p>
    <w:p w:rsidR="000F1E1D" w:rsidRDefault="000F1E1D" w:rsidP="000F1E1D">
      <w:pPr>
        <w:pStyle w:val="a5"/>
        <w:ind w:left="1230"/>
        <w:jc w:val="center"/>
        <w:rPr>
          <w:rStyle w:val="Zag11"/>
          <w:rFonts w:eastAsia="@Arial Unicode MS"/>
          <w:b/>
        </w:rPr>
      </w:pPr>
    </w:p>
    <w:tbl>
      <w:tblPr>
        <w:tblStyle w:val="a7"/>
        <w:tblW w:w="0" w:type="auto"/>
        <w:tblInd w:w="1230" w:type="dxa"/>
        <w:tblLook w:val="04A0"/>
      </w:tblPr>
      <w:tblGrid>
        <w:gridCol w:w="4332"/>
        <w:gridCol w:w="4441"/>
      </w:tblGrid>
      <w:tr w:rsidR="000F1E1D" w:rsidTr="00EF3154">
        <w:tc>
          <w:tcPr>
            <w:tcW w:w="4368" w:type="dxa"/>
          </w:tcPr>
          <w:p w:rsidR="000F1E1D" w:rsidRPr="00994A56" w:rsidRDefault="000F1E1D" w:rsidP="00EF3154">
            <w:pPr>
              <w:pStyle w:val="a5"/>
              <w:ind w:left="0"/>
              <w:jc w:val="center"/>
              <w:rPr>
                <w:rStyle w:val="Zag11"/>
                <w:rFonts w:eastAsia="@Arial Unicode MS"/>
                <w:b/>
              </w:rPr>
            </w:pPr>
            <w:r>
              <w:rPr>
                <w:rStyle w:val="Zag11"/>
                <w:rFonts w:eastAsia="@Arial Unicode MS"/>
                <w:b/>
              </w:rPr>
              <w:t>Ученый процесс</w:t>
            </w:r>
          </w:p>
        </w:tc>
        <w:tc>
          <w:tcPr>
            <w:tcW w:w="4476" w:type="dxa"/>
          </w:tcPr>
          <w:p w:rsidR="000F1E1D" w:rsidRPr="00994A56" w:rsidRDefault="000F1E1D" w:rsidP="00EF3154">
            <w:pPr>
              <w:pStyle w:val="a5"/>
              <w:ind w:left="0"/>
              <w:jc w:val="center"/>
              <w:rPr>
                <w:rStyle w:val="Zag11"/>
                <w:rFonts w:eastAsia="@Arial Unicode MS"/>
                <w:b/>
              </w:rPr>
            </w:pPr>
            <w:r w:rsidRPr="00994A56">
              <w:rPr>
                <w:rStyle w:val="Zag11"/>
                <w:rFonts w:eastAsia="@Arial Unicode MS"/>
                <w:b/>
              </w:rPr>
              <w:t>Воспитательный процесс</w:t>
            </w:r>
          </w:p>
        </w:tc>
      </w:tr>
      <w:tr w:rsidR="000F1E1D" w:rsidTr="00EF3154">
        <w:tc>
          <w:tcPr>
            <w:tcW w:w="4368" w:type="dxa"/>
          </w:tcPr>
          <w:p w:rsidR="000F1E1D" w:rsidRDefault="000F1E1D" w:rsidP="00EF3154">
            <w:pPr>
              <w:pStyle w:val="a5"/>
              <w:ind w:left="0"/>
              <w:rPr>
                <w:rStyle w:val="Zag11"/>
                <w:rFonts w:eastAsia="@Arial Unicode MS"/>
              </w:rPr>
            </w:pPr>
            <w:r>
              <w:rPr>
                <w:rStyle w:val="Zag11"/>
                <w:rFonts w:eastAsia="@Arial Unicode MS"/>
              </w:rPr>
              <w:t>В ходе урочной деятельности в рамках учебного плана школы</w:t>
            </w:r>
          </w:p>
        </w:tc>
        <w:tc>
          <w:tcPr>
            <w:tcW w:w="4476" w:type="dxa"/>
          </w:tcPr>
          <w:p w:rsidR="000F1E1D" w:rsidRDefault="000F1E1D" w:rsidP="00EF3154">
            <w:pPr>
              <w:pStyle w:val="a5"/>
              <w:ind w:left="0"/>
              <w:rPr>
                <w:rStyle w:val="Zag11"/>
                <w:rFonts w:eastAsia="@Arial Unicode MS"/>
              </w:rPr>
            </w:pPr>
            <w:r>
              <w:rPr>
                <w:rStyle w:val="Zag11"/>
                <w:rFonts w:eastAsia="@Arial Unicode MS"/>
              </w:rPr>
              <w:t>В ходе занятий в рамкахвнеурочной деятельости</w:t>
            </w:r>
          </w:p>
        </w:tc>
      </w:tr>
      <w:tr w:rsidR="000F1E1D" w:rsidTr="00EF3154">
        <w:tc>
          <w:tcPr>
            <w:tcW w:w="4368" w:type="dxa"/>
            <w:vMerge w:val="restart"/>
          </w:tcPr>
          <w:p w:rsidR="000F1E1D" w:rsidRDefault="000F1E1D" w:rsidP="00EF3154">
            <w:pPr>
              <w:pStyle w:val="a5"/>
              <w:ind w:left="0"/>
              <w:rPr>
                <w:rStyle w:val="Zag11"/>
                <w:rFonts w:eastAsia="@Arial Unicode MS"/>
              </w:rPr>
            </w:pPr>
            <w:r>
              <w:rPr>
                <w:rStyle w:val="Zag11"/>
                <w:rFonts w:eastAsia="@Arial Unicode MS"/>
              </w:rPr>
              <w:t>В процессе реализации контрольно-диагностических процедур оценки достижения метапредметных результатов</w:t>
            </w:r>
          </w:p>
        </w:tc>
        <w:tc>
          <w:tcPr>
            <w:tcW w:w="4476" w:type="dxa"/>
          </w:tcPr>
          <w:p w:rsidR="000F1E1D" w:rsidRDefault="000F1E1D" w:rsidP="00EF3154">
            <w:pPr>
              <w:pStyle w:val="a5"/>
              <w:ind w:left="0"/>
              <w:rPr>
                <w:rStyle w:val="Zag11"/>
                <w:rFonts w:eastAsia="@Arial Unicode MS"/>
              </w:rPr>
            </w:pPr>
            <w:r>
              <w:rPr>
                <w:rStyle w:val="Zag11"/>
                <w:rFonts w:eastAsia="@Arial Unicode MS"/>
              </w:rPr>
              <w:t>В ходе реализации проектной деятельности</w:t>
            </w:r>
          </w:p>
        </w:tc>
      </w:tr>
      <w:tr w:rsidR="000F1E1D" w:rsidTr="00EF3154">
        <w:tc>
          <w:tcPr>
            <w:tcW w:w="4368" w:type="dxa"/>
            <w:vMerge/>
          </w:tcPr>
          <w:p w:rsidR="000F1E1D" w:rsidRDefault="000F1E1D" w:rsidP="00EF3154">
            <w:pPr>
              <w:pStyle w:val="a5"/>
              <w:ind w:left="0"/>
              <w:jc w:val="center"/>
              <w:rPr>
                <w:rStyle w:val="Zag11"/>
                <w:rFonts w:eastAsia="@Arial Unicode MS"/>
              </w:rPr>
            </w:pPr>
          </w:p>
        </w:tc>
        <w:tc>
          <w:tcPr>
            <w:tcW w:w="4476" w:type="dxa"/>
          </w:tcPr>
          <w:p w:rsidR="000F1E1D" w:rsidRDefault="000F1E1D" w:rsidP="00EF3154">
            <w:pPr>
              <w:pStyle w:val="a5"/>
              <w:ind w:left="0"/>
              <w:rPr>
                <w:rStyle w:val="Zag11"/>
                <w:rFonts w:eastAsia="@Arial Unicode MS"/>
              </w:rPr>
            </w:pPr>
            <w:r>
              <w:rPr>
                <w:rStyle w:val="Zag11"/>
                <w:rFonts w:eastAsia="@Arial Unicode MS"/>
              </w:rPr>
              <w:t>В ходе деятельности детских объединений, клубов, общественных организаций</w:t>
            </w:r>
          </w:p>
        </w:tc>
      </w:tr>
      <w:tr w:rsidR="000F1E1D" w:rsidTr="00EF3154">
        <w:tc>
          <w:tcPr>
            <w:tcW w:w="4368" w:type="dxa"/>
            <w:vMerge/>
          </w:tcPr>
          <w:p w:rsidR="000F1E1D" w:rsidRDefault="000F1E1D" w:rsidP="00EF3154">
            <w:pPr>
              <w:pStyle w:val="a5"/>
              <w:ind w:left="0"/>
              <w:jc w:val="center"/>
              <w:rPr>
                <w:rStyle w:val="Zag11"/>
                <w:rFonts w:eastAsia="@Arial Unicode MS"/>
              </w:rPr>
            </w:pPr>
          </w:p>
        </w:tc>
        <w:tc>
          <w:tcPr>
            <w:tcW w:w="4476" w:type="dxa"/>
          </w:tcPr>
          <w:p w:rsidR="000F1E1D" w:rsidRDefault="000F1E1D" w:rsidP="00EF3154">
            <w:pPr>
              <w:pStyle w:val="a5"/>
              <w:ind w:left="0"/>
              <w:rPr>
                <w:rStyle w:val="Zag11"/>
                <w:rFonts w:eastAsia="@Arial Unicode MS"/>
              </w:rPr>
            </w:pPr>
            <w:r>
              <w:rPr>
                <w:rStyle w:val="Zag11"/>
                <w:rFonts w:eastAsia="@Arial Unicode MS"/>
              </w:rPr>
              <w:t>В ходе деятельности школьного ученического самоуправления</w:t>
            </w:r>
          </w:p>
        </w:tc>
      </w:tr>
      <w:tr w:rsidR="000F1E1D" w:rsidTr="00EF3154">
        <w:tc>
          <w:tcPr>
            <w:tcW w:w="8844" w:type="dxa"/>
            <w:gridSpan w:val="2"/>
          </w:tcPr>
          <w:p w:rsidR="000F1E1D" w:rsidRPr="00F062AE" w:rsidRDefault="000F1E1D" w:rsidP="00EF3154">
            <w:pPr>
              <w:pStyle w:val="a5"/>
              <w:ind w:left="0"/>
              <w:jc w:val="center"/>
              <w:rPr>
                <w:rStyle w:val="Zag11"/>
                <w:rFonts w:eastAsia="@Arial Unicode MS"/>
                <w:b/>
              </w:rPr>
            </w:pPr>
            <w:r>
              <w:rPr>
                <w:rStyle w:val="Zag11"/>
                <w:rFonts w:eastAsia="@Arial Unicode MS"/>
                <w:b/>
              </w:rPr>
              <w:t>Средства реализации системно-деятельностного подхода</w:t>
            </w:r>
          </w:p>
        </w:tc>
      </w:tr>
      <w:tr w:rsidR="000F1E1D" w:rsidTr="00EF3154">
        <w:tc>
          <w:tcPr>
            <w:tcW w:w="8844" w:type="dxa"/>
            <w:gridSpan w:val="2"/>
          </w:tcPr>
          <w:p w:rsidR="000F1E1D" w:rsidRDefault="000F1E1D" w:rsidP="00EF3154">
            <w:pPr>
              <w:pStyle w:val="a5"/>
              <w:ind w:left="0"/>
              <w:jc w:val="center"/>
              <w:rPr>
                <w:rStyle w:val="Zag11"/>
                <w:rFonts w:eastAsia="@Arial Unicode MS"/>
              </w:rPr>
            </w:pPr>
            <w:r>
              <w:rPr>
                <w:rStyle w:val="Zag11"/>
                <w:rFonts w:eastAsia="@Arial Unicode MS"/>
              </w:rPr>
              <w:t>Моделирование и анализ жизненных ситуаций</w:t>
            </w:r>
          </w:p>
        </w:tc>
      </w:tr>
      <w:tr w:rsidR="000F1E1D" w:rsidTr="00EF3154">
        <w:tc>
          <w:tcPr>
            <w:tcW w:w="8844" w:type="dxa"/>
            <w:gridSpan w:val="2"/>
          </w:tcPr>
          <w:p w:rsidR="000F1E1D" w:rsidRDefault="000F1E1D" w:rsidP="00EF3154">
            <w:pPr>
              <w:pStyle w:val="a5"/>
              <w:ind w:left="0"/>
              <w:jc w:val="center"/>
              <w:rPr>
                <w:rStyle w:val="Zag11"/>
                <w:rFonts w:eastAsia="@Arial Unicode MS"/>
              </w:rPr>
            </w:pPr>
            <w:r>
              <w:rPr>
                <w:rStyle w:val="Zag11"/>
                <w:rFonts w:eastAsia="@Arial Unicode MS"/>
              </w:rPr>
              <w:t xml:space="preserve">Музейная, экскурсионная, общественно-значимая деятельность, </w:t>
            </w:r>
          </w:p>
        </w:tc>
      </w:tr>
      <w:tr w:rsidR="000F1E1D" w:rsidTr="00EF3154">
        <w:tc>
          <w:tcPr>
            <w:tcW w:w="8844" w:type="dxa"/>
            <w:gridSpan w:val="2"/>
          </w:tcPr>
          <w:p w:rsidR="000F1E1D" w:rsidRDefault="000F1E1D" w:rsidP="00EF3154">
            <w:pPr>
              <w:pStyle w:val="a5"/>
              <w:ind w:left="0"/>
              <w:jc w:val="center"/>
              <w:rPr>
                <w:rStyle w:val="Zag11"/>
                <w:rFonts w:eastAsia="@Arial Unicode MS"/>
              </w:rPr>
            </w:pPr>
            <w:r>
              <w:rPr>
                <w:rStyle w:val="Zag11"/>
                <w:rFonts w:eastAsia="@Arial Unicode MS"/>
              </w:rPr>
              <w:t>Использован</w:t>
            </w:r>
            <w:r w:rsidR="00F11D3F">
              <w:rPr>
                <w:rStyle w:val="Zag11"/>
                <w:rFonts w:eastAsia="@Arial Unicode MS"/>
              </w:rPr>
              <w:t>и</w:t>
            </w:r>
            <w:r>
              <w:rPr>
                <w:rStyle w:val="Zag11"/>
                <w:rFonts w:eastAsia="@Arial Unicode MS"/>
              </w:rPr>
              <w:t>е активных и интерактивных методик</w:t>
            </w:r>
          </w:p>
        </w:tc>
      </w:tr>
    </w:tbl>
    <w:p w:rsidR="000F1E1D" w:rsidRPr="00DA0BC5" w:rsidRDefault="000F1E1D" w:rsidP="000F1E1D">
      <w:pPr>
        <w:pStyle w:val="a5"/>
      </w:pPr>
    </w:p>
    <w:p w:rsidR="007C4BF2" w:rsidRDefault="007C4BF2" w:rsidP="008121ED">
      <w:pPr>
        <w:rPr>
          <w:rFonts w:ascii="Times New Roman" w:hAnsi="Times New Roman" w:cs="Times New Roman"/>
          <w:sz w:val="24"/>
          <w:szCs w:val="24"/>
        </w:rPr>
      </w:pPr>
    </w:p>
    <w:p w:rsidR="008121ED" w:rsidRPr="000F1E1D" w:rsidRDefault="005931F0" w:rsidP="008121ED">
      <w:pPr>
        <w:rPr>
          <w:rFonts w:ascii="Times New Roman" w:hAnsi="Times New Roman" w:cs="Times New Roman"/>
          <w:b/>
          <w:sz w:val="24"/>
          <w:szCs w:val="24"/>
        </w:rPr>
      </w:pPr>
      <w:r w:rsidRPr="000F1E1D">
        <w:rPr>
          <w:rFonts w:ascii="Times New Roman" w:hAnsi="Times New Roman" w:cs="Times New Roman"/>
          <w:sz w:val="24"/>
          <w:szCs w:val="24"/>
        </w:rPr>
        <w:t xml:space="preserve">ООП ООО </w:t>
      </w:r>
      <w:r w:rsidR="008121ED" w:rsidRPr="000F1E1D">
        <w:rPr>
          <w:rFonts w:ascii="Times New Roman" w:hAnsi="Times New Roman" w:cs="Times New Roman"/>
          <w:sz w:val="24"/>
          <w:szCs w:val="24"/>
        </w:rPr>
        <w:t>формируется с учетом психолого-педагогических особенностей развития детей 11–15 лет, связанных:</w:t>
      </w:r>
    </w:p>
    <w:p w:rsidR="008121ED" w:rsidRPr="00DA0BC5" w:rsidRDefault="008121ED" w:rsidP="005931F0">
      <w:pPr>
        <w:pStyle w:val="a5"/>
        <w:numPr>
          <w:ilvl w:val="0"/>
          <w:numId w:val="6"/>
        </w:numPr>
        <w:rPr>
          <w:lang w:eastAsia="en-US"/>
        </w:rPr>
      </w:pPr>
      <w:r w:rsidRPr="00DA0BC5">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121ED" w:rsidRPr="00DA0BC5" w:rsidRDefault="008121ED" w:rsidP="005931F0">
      <w:pPr>
        <w:pStyle w:val="a5"/>
        <w:numPr>
          <w:ilvl w:val="0"/>
          <w:numId w:val="6"/>
        </w:numPr>
      </w:pPr>
      <w:r w:rsidRPr="00DA0BC5">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8121ED" w:rsidRPr="00DA0BC5" w:rsidRDefault="008121ED" w:rsidP="005931F0">
      <w:pPr>
        <w:pStyle w:val="a5"/>
        <w:numPr>
          <w:ilvl w:val="0"/>
          <w:numId w:val="6"/>
        </w:numPr>
      </w:pPr>
      <w:r w:rsidRPr="00DA0BC5">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121ED" w:rsidRPr="00DA0BC5" w:rsidRDefault="008121ED" w:rsidP="005931F0">
      <w:pPr>
        <w:pStyle w:val="a5"/>
        <w:numPr>
          <w:ilvl w:val="0"/>
          <w:numId w:val="6"/>
        </w:numPr>
      </w:pPr>
      <w:r w:rsidRPr="00DA0BC5">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121ED" w:rsidRPr="00DA0BC5" w:rsidRDefault="008121ED" w:rsidP="005931F0">
      <w:pPr>
        <w:pStyle w:val="a5"/>
        <w:numPr>
          <w:ilvl w:val="0"/>
          <w:numId w:val="6"/>
        </w:numPr>
      </w:pPr>
      <w:r w:rsidRPr="00DA0BC5">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8121ED" w:rsidRPr="007C4BF2" w:rsidRDefault="008121ED" w:rsidP="008121ED">
      <w:pPr>
        <w:rPr>
          <w:rFonts w:ascii="Times New Roman" w:hAnsi="Times New Roman" w:cs="Times New Roman"/>
          <w:sz w:val="24"/>
          <w:szCs w:val="24"/>
        </w:rPr>
      </w:pPr>
      <w:r w:rsidRPr="007C4BF2">
        <w:rPr>
          <w:rFonts w:ascii="Times New Roman" w:hAnsi="Times New Roman" w:cs="Times New Roman"/>
          <w:sz w:val="24"/>
          <w:szCs w:val="24"/>
        </w:rPr>
        <w:t>Перех</w:t>
      </w:r>
      <w:r w:rsidR="005931F0" w:rsidRPr="007C4BF2">
        <w:rPr>
          <w:rFonts w:ascii="Times New Roman" w:hAnsi="Times New Roman" w:cs="Times New Roman"/>
          <w:sz w:val="24"/>
          <w:szCs w:val="24"/>
        </w:rPr>
        <w:t xml:space="preserve">од обучающихся на обучение по программе основного общего образования </w:t>
      </w:r>
      <w:r w:rsidRPr="007C4BF2">
        <w:rPr>
          <w:rFonts w:ascii="Times New Roman" w:hAnsi="Times New Roman" w:cs="Times New Roman"/>
          <w:sz w:val="24"/>
          <w:szCs w:val="24"/>
        </w:rPr>
        <w:t xml:space="preserve"> совпадает спервым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121ED" w:rsidRPr="007C4BF2" w:rsidRDefault="008121ED" w:rsidP="008121ED">
      <w:pPr>
        <w:rPr>
          <w:rFonts w:ascii="Times New Roman" w:hAnsi="Times New Roman" w:cs="Times New Roman"/>
          <w:sz w:val="24"/>
          <w:szCs w:val="24"/>
        </w:rPr>
      </w:pPr>
      <w:r w:rsidRPr="007C4BF2">
        <w:rPr>
          <w:rFonts w:ascii="Times New Roman" w:hAnsi="Times New Roman" w:cs="Times New Roman"/>
          <w:sz w:val="24"/>
          <w:szCs w:val="24"/>
        </w:rPr>
        <w:t>Второй этап подросткового развития (14–15 лет, 8–9 классы), характеризуется:</w:t>
      </w:r>
    </w:p>
    <w:p w:rsidR="008121ED" w:rsidRPr="00DA0BC5" w:rsidRDefault="008121ED" w:rsidP="00231B04">
      <w:pPr>
        <w:pStyle w:val="a5"/>
        <w:numPr>
          <w:ilvl w:val="0"/>
          <w:numId w:val="11"/>
        </w:numPr>
      </w:pPr>
      <w:r w:rsidRPr="00DA0BC5">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121ED" w:rsidRPr="00DA0BC5" w:rsidRDefault="008121ED" w:rsidP="00231B04">
      <w:pPr>
        <w:pStyle w:val="a5"/>
        <w:numPr>
          <w:ilvl w:val="0"/>
          <w:numId w:val="11"/>
        </w:numPr>
      </w:pPr>
      <w:r w:rsidRPr="00DA0BC5">
        <w:t>стремлением подростка к общению и совместной деятельности со сверстниками;</w:t>
      </w:r>
    </w:p>
    <w:p w:rsidR="008121ED" w:rsidRPr="00DA0BC5" w:rsidRDefault="008121ED" w:rsidP="00231B04">
      <w:pPr>
        <w:pStyle w:val="a5"/>
        <w:numPr>
          <w:ilvl w:val="0"/>
          <w:numId w:val="11"/>
        </w:numPr>
      </w:pPr>
      <w:r w:rsidRPr="00DA0BC5">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121ED" w:rsidRPr="00DA0BC5" w:rsidRDefault="008121ED" w:rsidP="00231B04">
      <w:pPr>
        <w:pStyle w:val="a5"/>
        <w:numPr>
          <w:ilvl w:val="0"/>
          <w:numId w:val="11"/>
        </w:numPr>
      </w:pPr>
      <w:r w:rsidRPr="00DA0BC5">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моральное развитие личности;т.е. моральным развитием личности;</w:t>
      </w:r>
    </w:p>
    <w:p w:rsidR="008121ED" w:rsidRPr="00DA0BC5" w:rsidRDefault="008121ED" w:rsidP="00231B04">
      <w:pPr>
        <w:pStyle w:val="a5"/>
        <w:numPr>
          <w:ilvl w:val="0"/>
          <w:numId w:val="11"/>
        </w:numPr>
      </w:pPr>
      <w:r w:rsidRPr="00DA0BC5">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121ED" w:rsidRDefault="008121ED" w:rsidP="00231B04">
      <w:pPr>
        <w:pStyle w:val="a5"/>
        <w:numPr>
          <w:ilvl w:val="0"/>
          <w:numId w:val="11"/>
        </w:numPr>
      </w:pPr>
      <w:r w:rsidRPr="00DA0BC5">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7C4BF2" w:rsidRPr="00DA0BC5" w:rsidRDefault="007C4BF2" w:rsidP="007C4BF2">
      <w:pPr>
        <w:pStyle w:val="a5"/>
      </w:pPr>
    </w:p>
    <w:p w:rsidR="008121ED" w:rsidRPr="007C4BF2" w:rsidRDefault="008121ED" w:rsidP="008121ED">
      <w:pPr>
        <w:rPr>
          <w:rFonts w:ascii="Times New Roman" w:hAnsi="Times New Roman" w:cs="Times New Roman"/>
          <w:sz w:val="24"/>
          <w:szCs w:val="24"/>
        </w:rPr>
      </w:pPr>
      <w:r w:rsidRPr="007C4BF2">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121ED" w:rsidRPr="007C4BF2" w:rsidRDefault="008121ED" w:rsidP="008121ED">
      <w:pPr>
        <w:rPr>
          <w:rFonts w:ascii="Times New Roman" w:hAnsi="Times New Roman" w:cs="Times New Roman"/>
          <w:sz w:val="24"/>
          <w:szCs w:val="24"/>
        </w:rPr>
      </w:pPr>
      <w:r w:rsidRPr="007C4BF2">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121ED" w:rsidRPr="00DA0BC5" w:rsidRDefault="008121ED" w:rsidP="008121ED"/>
    <w:p w:rsidR="008121ED" w:rsidRPr="005C0A5D" w:rsidRDefault="008121ED" w:rsidP="008121ED">
      <w:pPr>
        <w:rPr>
          <w:rFonts w:ascii="Times New Roman" w:hAnsi="Times New Roman" w:cs="Times New Roman"/>
          <w:b/>
          <w:sz w:val="24"/>
          <w:szCs w:val="24"/>
        </w:rPr>
      </w:pPr>
      <w:bookmarkStart w:id="12" w:name="_Toc414553129"/>
      <w:bookmarkStart w:id="13" w:name="_Toc410702952"/>
      <w:bookmarkStart w:id="14" w:name="_Toc410653947"/>
      <w:bookmarkStart w:id="15" w:name="_Toc409691625"/>
      <w:bookmarkStart w:id="16" w:name="_Toc406058976"/>
      <w:bookmarkStart w:id="17" w:name="_Toc405145647"/>
      <w:r w:rsidRPr="005C0A5D">
        <w:rPr>
          <w:rFonts w:ascii="Times New Roman" w:hAnsi="Times New Roman" w:cs="Times New Roman"/>
          <w:b/>
          <w:sz w:val="24"/>
          <w:szCs w:val="24"/>
        </w:rPr>
        <w:t xml:space="preserve">1.2. Планируемые результаты освоения обучающимися </w:t>
      </w:r>
      <w:r w:rsidR="005931F0" w:rsidRPr="005C0A5D">
        <w:rPr>
          <w:rFonts w:ascii="Times New Roman" w:hAnsi="Times New Roman" w:cs="Times New Roman"/>
          <w:b/>
          <w:sz w:val="24"/>
          <w:szCs w:val="24"/>
        </w:rPr>
        <w:t xml:space="preserve"> ООП ООО</w:t>
      </w:r>
      <w:bookmarkEnd w:id="12"/>
      <w:bookmarkEnd w:id="13"/>
      <w:bookmarkEnd w:id="14"/>
      <w:bookmarkEnd w:id="15"/>
      <w:bookmarkEnd w:id="16"/>
      <w:bookmarkEnd w:id="17"/>
    </w:p>
    <w:p w:rsidR="008121ED" w:rsidRPr="005C0A5D" w:rsidRDefault="008121ED" w:rsidP="008121ED">
      <w:pPr>
        <w:rPr>
          <w:rFonts w:ascii="Times New Roman" w:hAnsi="Times New Roman" w:cs="Times New Roman"/>
          <w:b/>
          <w:sz w:val="24"/>
          <w:szCs w:val="24"/>
        </w:rPr>
      </w:pPr>
      <w:bookmarkStart w:id="18" w:name="_Toc414553130"/>
      <w:bookmarkStart w:id="19" w:name="_Toc410653948"/>
      <w:r w:rsidRPr="005C0A5D">
        <w:rPr>
          <w:rFonts w:ascii="Times New Roman" w:hAnsi="Times New Roman" w:cs="Times New Roman"/>
          <w:b/>
          <w:sz w:val="24"/>
          <w:szCs w:val="24"/>
        </w:rPr>
        <w:t>1.2.1. Общие положения</w:t>
      </w:r>
      <w:bookmarkEnd w:id="18"/>
      <w:bookmarkEnd w:id="19"/>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xml:space="preserve">Планируемые результаты освоения </w:t>
      </w:r>
      <w:r w:rsidR="005931F0" w:rsidRPr="005C0A5D">
        <w:rPr>
          <w:rFonts w:ascii="Times New Roman" w:hAnsi="Times New Roman" w:cs="Times New Roman"/>
          <w:sz w:val="24"/>
          <w:szCs w:val="24"/>
        </w:rPr>
        <w:t xml:space="preserve"> ООП ООО</w:t>
      </w:r>
      <w:r w:rsidRPr="005C0A5D">
        <w:rPr>
          <w:rFonts w:ascii="Times New Roman" w:hAnsi="Times New Roman" w:cs="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w:t>
      </w:r>
      <w:r w:rsidRPr="005C0A5D">
        <w:rPr>
          <w:rFonts w:ascii="Times New Roman" w:hAnsi="Times New Roman" w:cs="Times New Roman"/>
          <w:sz w:val="24"/>
          <w:szCs w:val="24"/>
        </w:rPr>
        <w:lastRenderedPageBreak/>
        <w:t xml:space="preserve">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8121ED" w:rsidRPr="005C0A5D" w:rsidRDefault="008121ED" w:rsidP="008121ED">
      <w:pPr>
        <w:rPr>
          <w:rFonts w:ascii="Times New Roman" w:hAnsi="Times New Roman" w:cs="Times New Roman"/>
          <w:b/>
          <w:sz w:val="24"/>
          <w:szCs w:val="24"/>
        </w:rPr>
      </w:pPr>
      <w:bookmarkStart w:id="20" w:name="_Toc414553131"/>
      <w:bookmarkStart w:id="21" w:name="_Toc410653949"/>
      <w:r w:rsidRPr="005C0A5D">
        <w:rPr>
          <w:rFonts w:ascii="Times New Roman" w:hAnsi="Times New Roman" w:cs="Times New Roman"/>
          <w:b/>
          <w:sz w:val="24"/>
          <w:szCs w:val="24"/>
        </w:rPr>
        <w:t>1.2.2. Структура планируемых результатов</w:t>
      </w:r>
      <w:bookmarkEnd w:id="20"/>
    </w:p>
    <w:bookmarkEnd w:id="21"/>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Планируемые результаты опираются на ведущие целевые установки, отражающиеосновной, сущностный вклад каждой изучаемой программы в развитие личности обучающихся, их способностей.</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xml:space="preserve">В структуре планируемых результатов выделяется следующие группы: </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1. </w:t>
      </w:r>
      <w:r w:rsidRPr="005C0A5D">
        <w:rPr>
          <w:rFonts w:ascii="Times New Roman" w:hAnsi="Times New Roman" w:cs="Times New Roman"/>
          <w:b/>
          <w:sz w:val="24"/>
          <w:szCs w:val="24"/>
        </w:rPr>
        <w:t>Личностные результаты</w:t>
      </w:r>
      <w:r w:rsidRPr="005C0A5D">
        <w:rPr>
          <w:rFonts w:ascii="Times New Roman" w:hAnsi="Times New Roman" w:cs="Times New Roman"/>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8121ED" w:rsidRPr="005C0A5D" w:rsidRDefault="008121ED" w:rsidP="008121ED">
      <w:pPr>
        <w:rPr>
          <w:rFonts w:ascii="Times New Roman" w:hAnsi="Times New Roman" w:cs="Times New Roman"/>
          <w:sz w:val="24"/>
          <w:szCs w:val="24"/>
        </w:rPr>
      </w:pP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2.</w:t>
      </w:r>
      <w:r w:rsidRPr="005C0A5D">
        <w:rPr>
          <w:rFonts w:ascii="Times New Roman" w:hAnsi="Times New Roman" w:cs="Times New Roman"/>
          <w:b/>
          <w:sz w:val="24"/>
          <w:szCs w:val="24"/>
        </w:rPr>
        <w:t>Метапредметные результаты</w:t>
      </w:r>
      <w:r w:rsidRPr="005C0A5D">
        <w:rPr>
          <w:rFonts w:ascii="Times New Roman" w:hAnsi="Times New Roman" w:cs="Times New Roman"/>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121ED" w:rsidRPr="005C0A5D" w:rsidRDefault="008121ED" w:rsidP="008121ED">
      <w:pPr>
        <w:rPr>
          <w:rFonts w:ascii="Times New Roman" w:hAnsi="Times New Roman" w:cs="Times New Roman"/>
          <w:sz w:val="24"/>
          <w:szCs w:val="24"/>
        </w:rPr>
      </w:pP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3.</w:t>
      </w:r>
      <w:r w:rsidRPr="005C0A5D">
        <w:rPr>
          <w:rFonts w:ascii="Times New Roman" w:hAnsi="Times New Roman" w:cs="Times New Roman"/>
          <w:b/>
          <w:sz w:val="24"/>
          <w:szCs w:val="24"/>
        </w:rPr>
        <w:t>Предметные результаты</w:t>
      </w:r>
      <w:r w:rsidRPr="005C0A5D">
        <w:rPr>
          <w:rFonts w:ascii="Times New Roman" w:hAnsi="Times New Roman" w:cs="Times New Roman"/>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xml:space="preserve">Предметные результаты приводятся в блоках «Выпускник научится» и «Выпускник получит возможность научиться», относящихся ккаждому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w:t>
      </w:r>
      <w:r w:rsidRPr="005C0A5D">
        <w:rPr>
          <w:rFonts w:ascii="Times New Roman" w:hAnsi="Times New Roman" w:cs="Times New Roman"/>
          <w:sz w:val="24"/>
          <w:szCs w:val="24"/>
        </w:rPr>
        <w:lastRenderedPageBreak/>
        <w:t>«Физика», «Биология», «Химия», «Изобразительное искусство», «Музыка», «Технология», «Физическая культура» и «Основы безопасности жизнедеятельности».</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8121ED" w:rsidRPr="005C0A5D" w:rsidRDefault="008121ED" w:rsidP="008121ED">
      <w:pPr>
        <w:rPr>
          <w:rFonts w:ascii="Times New Roman" w:hAnsi="Times New Roman" w:cs="Times New Roman"/>
          <w:b/>
          <w:sz w:val="24"/>
          <w:szCs w:val="24"/>
        </w:rPr>
      </w:pPr>
      <w:bookmarkStart w:id="22" w:name="_Toc409691626"/>
      <w:bookmarkStart w:id="23" w:name="_Toc406058977"/>
      <w:bookmarkStart w:id="24" w:name="_Toc405145648"/>
      <w:r w:rsidRPr="005C0A5D">
        <w:rPr>
          <w:rFonts w:ascii="Times New Roman" w:hAnsi="Times New Roman" w:cs="Times New Roman"/>
          <w:b/>
          <w:sz w:val="24"/>
          <w:szCs w:val="24"/>
        </w:rPr>
        <w:t xml:space="preserve">1.2.3. Личностные результаты освоения </w:t>
      </w:r>
      <w:bookmarkEnd w:id="22"/>
      <w:bookmarkEnd w:id="23"/>
      <w:bookmarkEnd w:id="24"/>
      <w:r w:rsidR="005931F0" w:rsidRPr="005C0A5D">
        <w:rPr>
          <w:rFonts w:ascii="Times New Roman" w:hAnsi="Times New Roman" w:cs="Times New Roman"/>
          <w:b/>
          <w:sz w:val="24"/>
          <w:szCs w:val="24"/>
        </w:rPr>
        <w:t>ООП ООО</w:t>
      </w:r>
      <w:r w:rsidRPr="005C0A5D">
        <w:rPr>
          <w:rFonts w:ascii="Times New Roman" w:hAnsi="Times New Roman" w:cs="Times New Roman"/>
          <w:b/>
          <w:sz w:val="24"/>
          <w:szCs w:val="24"/>
        </w:rPr>
        <w:t>:</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5C0A5D">
        <w:rPr>
          <w:rFonts w:ascii="Times New Roman" w:hAnsi="Times New Roman" w:cs="Times New Roman"/>
          <w:sz w:val="24"/>
          <w:szCs w:val="24"/>
        </w:rPr>
        <w:lastRenderedPageBreak/>
        <w:t>(идентификация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121ED" w:rsidRPr="005C0A5D" w:rsidRDefault="008121ED" w:rsidP="008121ED">
      <w:pPr>
        <w:rPr>
          <w:rFonts w:ascii="Times New Roman" w:hAnsi="Times New Roman" w:cs="Times New Roman"/>
          <w:sz w:val="24"/>
          <w:szCs w:val="24"/>
        </w:rPr>
      </w:pPr>
    </w:p>
    <w:p w:rsidR="008121ED" w:rsidRPr="005C0A5D" w:rsidRDefault="008121ED" w:rsidP="008121ED">
      <w:pPr>
        <w:rPr>
          <w:rFonts w:ascii="Times New Roman" w:hAnsi="Times New Roman" w:cs="Times New Roman"/>
          <w:b/>
          <w:sz w:val="24"/>
          <w:szCs w:val="24"/>
        </w:rPr>
      </w:pPr>
      <w:bookmarkStart w:id="25" w:name="_Toc414553132"/>
      <w:bookmarkStart w:id="26" w:name="_Toc410653951"/>
      <w:bookmarkStart w:id="27" w:name="_Toc409691627"/>
      <w:bookmarkStart w:id="28" w:name="_Toc406058978"/>
      <w:bookmarkStart w:id="29" w:name="_Toc405145649"/>
      <w:r w:rsidRPr="005C0A5D">
        <w:rPr>
          <w:rFonts w:ascii="Times New Roman" w:hAnsi="Times New Roman" w:cs="Times New Roman"/>
          <w:b/>
          <w:sz w:val="24"/>
          <w:szCs w:val="24"/>
        </w:rPr>
        <w:t>1.2.4. Метапредметные результаты освоения ООП</w:t>
      </w:r>
      <w:bookmarkEnd w:id="25"/>
      <w:bookmarkEnd w:id="26"/>
      <w:bookmarkEnd w:id="27"/>
      <w:bookmarkEnd w:id="28"/>
      <w:bookmarkEnd w:id="29"/>
      <w:r w:rsidR="005931F0" w:rsidRPr="005C0A5D">
        <w:rPr>
          <w:rFonts w:ascii="Times New Roman" w:hAnsi="Times New Roman" w:cs="Times New Roman"/>
          <w:b/>
          <w:sz w:val="24"/>
          <w:szCs w:val="24"/>
        </w:rPr>
        <w:t xml:space="preserve"> ООО</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5C0A5D">
        <w:rPr>
          <w:rFonts w:ascii="Times New Roman" w:hAnsi="Times New Roman" w:cs="Times New Roman"/>
          <w:sz w:val="24"/>
          <w:szCs w:val="24"/>
        </w:rPr>
        <w:tab/>
        <w:t>коммуникативные).</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lastRenderedPageBreak/>
        <w:t>Межпредметные понятия</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Условием формирования межпредметных понятий, например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При изучении учебных предметов обучающиеся усовершенствуют приобретённые на первомуровне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 заполнять и дополнять таблицы, схемы, диаграммы, тексты.</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Регулятивные УУД</w:t>
      </w:r>
    </w:p>
    <w:p w:rsidR="001E2C40" w:rsidRDefault="008121ED" w:rsidP="001E2C40">
      <w:pPr>
        <w:rPr>
          <w:rFonts w:ascii="Times New Roman" w:hAnsi="Times New Roman" w:cs="Times New Roman"/>
          <w:sz w:val="24"/>
          <w:szCs w:val="24"/>
        </w:rPr>
      </w:pPr>
      <w:r w:rsidRPr="001E2C40">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8121ED" w:rsidRPr="001E2C40" w:rsidRDefault="008121ED" w:rsidP="001E2C40">
      <w:pPr>
        <w:rPr>
          <w:rFonts w:ascii="Times New Roman" w:hAnsi="Times New Roman" w:cs="Times New Roman"/>
          <w:sz w:val="24"/>
          <w:szCs w:val="24"/>
        </w:rPr>
      </w:pPr>
      <w:r w:rsidRPr="001E2C40">
        <w:rPr>
          <w:rFonts w:ascii="Times New Roman" w:hAnsi="Times New Roman" w:cs="Times New Roman"/>
          <w:sz w:val="24"/>
          <w:szCs w:val="24"/>
        </w:rPr>
        <w:lastRenderedPageBreak/>
        <w:t>Обучающийся сможет:</w:t>
      </w:r>
    </w:p>
    <w:p w:rsidR="008121ED" w:rsidRPr="005C0A5D" w:rsidRDefault="008121ED" w:rsidP="00121046">
      <w:pPr>
        <w:pStyle w:val="a5"/>
        <w:numPr>
          <w:ilvl w:val="0"/>
          <w:numId w:val="7"/>
        </w:numPr>
      </w:pPr>
      <w:r w:rsidRPr="005C0A5D">
        <w:t>анализировать существующие и планировать будущие образовательные результаты;</w:t>
      </w:r>
    </w:p>
    <w:p w:rsidR="008121ED" w:rsidRPr="005C0A5D" w:rsidRDefault="008121ED" w:rsidP="00121046">
      <w:pPr>
        <w:pStyle w:val="a5"/>
        <w:numPr>
          <w:ilvl w:val="0"/>
          <w:numId w:val="7"/>
        </w:numPr>
      </w:pPr>
      <w:r w:rsidRPr="005C0A5D">
        <w:t>идентифицировать собственные проблемы и определять главную проблему;</w:t>
      </w:r>
    </w:p>
    <w:p w:rsidR="008121ED" w:rsidRPr="005C0A5D" w:rsidRDefault="008121ED" w:rsidP="00121046">
      <w:pPr>
        <w:pStyle w:val="a5"/>
        <w:numPr>
          <w:ilvl w:val="0"/>
          <w:numId w:val="7"/>
        </w:numPr>
      </w:pPr>
      <w:r w:rsidRPr="005C0A5D">
        <w:t>выдвигать версии решения проблемы, формулировать гипотезы, предвосхищать конечный результат;</w:t>
      </w:r>
    </w:p>
    <w:p w:rsidR="008121ED" w:rsidRPr="005C0A5D" w:rsidRDefault="008121ED" w:rsidP="00121046">
      <w:pPr>
        <w:pStyle w:val="a5"/>
        <w:numPr>
          <w:ilvl w:val="0"/>
          <w:numId w:val="7"/>
        </w:numPr>
      </w:pPr>
      <w:r w:rsidRPr="005C0A5D">
        <w:t>ставить цель деятельности на основе определенной проблемы и существующих возможностей;</w:t>
      </w:r>
    </w:p>
    <w:p w:rsidR="008121ED" w:rsidRPr="005C0A5D" w:rsidRDefault="008121ED" w:rsidP="00121046">
      <w:pPr>
        <w:pStyle w:val="a5"/>
        <w:numPr>
          <w:ilvl w:val="0"/>
          <w:numId w:val="7"/>
        </w:numPr>
      </w:pPr>
      <w:r w:rsidRPr="005C0A5D">
        <w:t>формулировать учебные задачи как шаги достижения поставленной цели деятельности;</w:t>
      </w:r>
    </w:p>
    <w:p w:rsidR="008121ED" w:rsidRPr="005C0A5D" w:rsidRDefault="008121ED" w:rsidP="00121046">
      <w:pPr>
        <w:pStyle w:val="a5"/>
        <w:numPr>
          <w:ilvl w:val="0"/>
          <w:numId w:val="7"/>
        </w:numPr>
      </w:pPr>
      <w:r w:rsidRPr="005C0A5D">
        <w:t>обосновывать целевые ориентиры и приоритеты ссылками на ценности, указывая и обосновывая логическую последовательность шагов.</w:t>
      </w:r>
    </w:p>
    <w:p w:rsidR="001E2C40"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121ED"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5C0A5D" w:rsidRDefault="008121ED" w:rsidP="00121046">
      <w:pPr>
        <w:pStyle w:val="a5"/>
        <w:numPr>
          <w:ilvl w:val="0"/>
          <w:numId w:val="7"/>
        </w:numPr>
      </w:pPr>
      <w:r w:rsidRPr="005C0A5D">
        <w:t>определять необходимые действие(я) в соответствии с учебной и познавательной задачей и составлять алгоритм их выполнения;</w:t>
      </w:r>
    </w:p>
    <w:p w:rsidR="008121ED" w:rsidRPr="005C0A5D" w:rsidRDefault="008121ED" w:rsidP="00121046">
      <w:pPr>
        <w:pStyle w:val="a5"/>
        <w:numPr>
          <w:ilvl w:val="0"/>
          <w:numId w:val="7"/>
        </w:numPr>
      </w:pPr>
      <w:r w:rsidRPr="005C0A5D">
        <w:t>обосновывать и осуществлять выбор наиболее эффективных способов решения учебных и познавательных задач;</w:t>
      </w:r>
    </w:p>
    <w:p w:rsidR="008121ED" w:rsidRPr="005C0A5D" w:rsidRDefault="008121ED" w:rsidP="00121046">
      <w:pPr>
        <w:pStyle w:val="a5"/>
        <w:numPr>
          <w:ilvl w:val="0"/>
          <w:numId w:val="7"/>
        </w:numPr>
      </w:pPr>
      <w:r w:rsidRPr="005C0A5D">
        <w:t>определять/находить, в том числе из предложенных вариантов, условия для выполнения учебной и познавательной задачи;</w:t>
      </w:r>
    </w:p>
    <w:p w:rsidR="008121ED" w:rsidRPr="005C0A5D" w:rsidRDefault="008121ED" w:rsidP="00121046">
      <w:pPr>
        <w:pStyle w:val="a5"/>
        <w:numPr>
          <w:ilvl w:val="0"/>
          <w:numId w:val="7"/>
        </w:numPr>
      </w:pPr>
      <w:r w:rsidRPr="005C0A5D">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121ED" w:rsidRPr="005C0A5D" w:rsidRDefault="008121ED" w:rsidP="00121046">
      <w:pPr>
        <w:pStyle w:val="a5"/>
        <w:numPr>
          <w:ilvl w:val="0"/>
          <w:numId w:val="7"/>
        </w:numPr>
      </w:pPr>
      <w:r w:rsidRPr="005C0A5D">
        <w:t>выбирать из предложенных вариантов и самостоятельно искать средства/ресурсы для решения задачи/достижения цели;</w:t>
      </w:r>
    </w:p>
    <w:p w:rsidR="008121ED" w:rsidRPr="005C0A5D" w:rsidRDefault="008121ED" w:rsidP="00121046">
      <w:pPr>
        <w:pStyle w:val="a5"/>
        <w:numPr>
          <w:ilvl w:val="0"/>
          <w:numId w:val="7"/>
        </w:numPr>
      </w:pPr>
      <w:r w:rsidRPr="005C0A5D">
        <w:t>составлять план решения проблемы (выполнения проекта, проведения исследования);</w:t>
      </w:r>
    </w:p>
    <w:p w:rsidR="008121ED" w:rsidRPr="005C0A5D" w:rsidRDefault="008121ED" w:rsidP="00121046">
      <w:pPr>
        <w:pStyle w:val="a5"/>
        <w:numPr>
          <w:ilvl w:val="0"/>
          <w:numId w:val="7"/>
        </w:numPr>
      </w:pPr>
      <w:r w:rsidRPr="005C0A5D">
        <w:t>определять потенциальные затруднения при решении учебной и познавательной задачи и находить средства для их устранения;</w:t>
      </w:r>
    </w:p>
    <w:p w:rsidR="008121ED" w:rsidRPr="005C0A5D" w:rsidRDefault="008121ED" w:rsidP="00121046">
      <w:pPr>
        <w:pStyle w:val="a5"/>
        <w:numPr>
          <w:ilvl w:val="0"/>
          <w:numId w:val="7"/>
        </w:numPr>
      </w:pPr>
      <w:r w:rsidRPr="005C0A5D">
        <w:t>описывать свой опыт, оформляя его для передачи другим людям в виде технологии решения практических задач определенного класса;</w:t>
      </w:r>
    </w:p>
    <w:p w:rsidR="008121ED" w:rsidRPr="005C0A5D" w:rsidRDefault="008121ED" w:rsidP="00121046">
      <w:pPr>
        <w:pStyle w:val="a5"/>
        <w:numPr>
          <w:ilvl w:val="0"/>
          <w:numId w:val="7"/>
        </w:numPr>
      </w:pPr>
      <w:r w:rsidRPr="005C0A5D">
        <w:t>планировать и корректировать свою индивидуальную образовательную траекторию.</w:t>
      </w:r>
    </w:p>
    <w:p w:rsidR="001E2C40" w:rsidRDefault="001E2C40" w:rsidP="001E2C40">
      <w:pPr>
        <w:ind w:left="360"/>
      </w:pPr>
    </w:p>
    <w:p w:rsidR="001E2C40"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121ED"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5C0A5D" w:rsidRDefault="008121ED" w:rsidP="00121046">
      <w:pPr>
        <w:pStyle w:val="a5"/>
        <w:numPr>
          <w:ilvl w:val="0"/>
          <w:numId w:val="7"/>
        </w:numPr>
      </w:pPr>
      <w:r w:rsidRPr="005C0A5D">
        <w:t>определять совместно с педагогом и сверстниками критерии планируемых результатов и критерии оценки своей учебной деятельности;</w:t>
      </w:r>
    </w:p>
    <w:p w:rsidR="008121ED" w:rsidRPr="005C0A5D" w:rsidRDefault="008121ED" w:rsidP="00121046">
      <w:pPr>
        <w:pStyle w:val="a5"/>
        <w:numPr>
          <w:ilvl w:val="0"/>
          <w:numId w:val="7"/>
        </w:numPr>
      </w:pPr>
      <w:r w:rsidRPr="005C0A5D">
        <w:t>систематизировать (в том числе выбирать приоритетные) критерии планируемых результатов и оценки своей деятельности;</w:t>
      </w:r>
    </w:p>
    <w:p w:rsidR="008121ED" w:rsidRPr="005C0A5D" w:rsidRDefault="008121ED" w:rsidP="00121046">
      <w:pPr>
        <w:pStyle w:val="a5"/>
        <w:numPr>
          <w:ilvl w:val="0"/>
          <w:numId w:val="7"/>
        </w:numPr>
      </w:pPr>
      <w:r w:rsidRPr="005C0A5D">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121ED" w:rsidRPr="005C0A5D" w:rsidRDefault="008121ED" w:rsidP="00121046">
      <w:pPr>
        <w:pStyle w:val="a5"/>
        <w:numPr>
          <w:ilvl w:val="0"/>
          <w:numId w:val="7"/>
        </w:numPr>
      </w:pPr>
      <w:r w:rsidRPr="005C0A5D">
        <w:t>оценивать свою деятельность, аргументируя причины достижения или отсутствия планируемого результата;</w:t>
      </w:r>
    </w:p>
    <w:p w:rsidR="008121ED" w:rsidRPr="005C0A5D" w:rsidRDefault="008121ED" w:rsidP="00121046">
      <w:pPr>
        <w:pStyle w:val="a5"/>
        <w:numPr>
          <w:ilvl w:val="0"/>
          <w:numId w:val="7"/>
        </w:numPr>
      </w:pPr>
      <w:r w:rsidRPr="005C0A5D">
        <w:t>находить достаточные средства для выполнения учебных действий в изменяющейся ситуации и/или при отсутствии планируемого результата;</w:t>
      </w:r>
    </w:p>
    <w:p w:rsidR="008121ED" w:rsidRPr="005C0A5D" w:rsidRDefault="008121ED" w:rsidP="00121046">
      <w:pPr>
        <w:pStyle w:val="a5"/>
        <w:numPr>
          <w:ilvl w:val="0"/>
          <w:numId w:val="7"/>
        </w:numPr>
      </w:pPr>
      <w:r w:rsidRPr="005C0A5D">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121ED" w:rsidRPr="005C0A5D" w:rsidRDefault="008121ED" w:rsidP="00121046">
      <w:pPr>
        <w:pStyle w:val="a5"/>
        <w:numPr>
          <w:ilvl w:val="0"/>
          <w:numId w:val="7"/>
        </w:numPr>
      </w:pPr>
      <w:r w:rsidRPr="005C0A5D">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121ED" w:rsidRPr="005C0A5D" w:rsidRDefault="008121ED" w:rsidP="00121046">
      <w:pPr>
        <w:pStyle w:val="a5"/>
        <w:numPr>
          <w:ilvl w:val="0"/>
          <w:numId w:val="7"/>
        </w:numPr>
      </w:pPr>
      <w:r w:rsidRPr="005C0A5D">
        <w:t>сверять свои действия с целью и, при необходимости, исправлять ошибки самостоятельно.</w:t>
      </w:r>
    </w:p>
    <w:p w:rsidR="001E2C40" w:rsidRDefault="001E2C40" w:rsidP="001E2C40">
      <w:pPr>
        <w:ind w:left="360"/>
      </w:pPr>
    </w:p>
    <w:p w:rsidR="001E2C40"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8121ED"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5C0A5D" w:rsidRDefault="008121ED" w:rsidP="00121046">
      <w:pPr>
        <w:pStyle w:val="a5"/>
        <w:numPr>
          <w:ilvl w:val="0"/>
          <w:numId w:val="7"/>
        </w:numPr>
      </w:pPr>
      <w:r w:rsidRPr="005C0A5D">
        <w:t>определять критерии правильности (корректности) выполнения учебной задачи;</w:t>
      </w:r>
    </w:p>
    <w:p w:rsidR="008121ED" w:rsidRPr="005C0A5D" w:rsidRDefault="008121ED" w:rsidP="00121046">
      <w:pPr>
        <w:pStyle w:val="a5"/>
        <w:numPr>
          <w:ilvl w:val="0"/>
          <w:numId w:val="7"/>
        </w:numPr>
      </w:pPr>
      <w:r w:rsidRPr="005C0A5D">
        <w:t>анализировать и обосновывать применение соответствующего инструментария для выполнения учебной задачи;</w:t>
      </w:r>
    </w:p>
    <w:p w:rsidR="008121ED" w:rsidRPr="005C0A5D" w:rsidRDefault="008121ED" w:rsidP="00121046">
      <w:pPr>
        <w:pStyle w:val="a5"/>
        <w:numPr>
          <w:ilvl w:val="0"/>
          <w:numId w:val="7"/>
        </w:numPr>
      </w:pPr>
      <w:r w:rsidRPr="005C0A5D">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121ED" w:rsidRPr="005C0A5D" w:rsidRDefault="008121ED" w:rsidP="00121046">
      <w:pPr>
        <w:pStyle w:val="a5"/>
        <w:numPr>
          <w:ilvl w:val="0"/>
          <w:numId w:val="7"/>
        </w:numPr>
      </w:pPr>
      <w:r w:rsidRPr="005C0A5D">
        <w:t>оценивать продукт своей деятельности по заданным и/или самостоятельно определенным критериям в соответствии с целью деятельности;</w:t>
      </w:r>
    </w:p>
    <w:p w:rsidR="008121ED" w:rsidRPr="005C0A5D" w:rsidRDefault="008121ED" w:rsidP="00121046">
      <w:pPr>
        <w:pStyle w:val="a5"/>
        <w:numPr>
          <w:ilvl w:val="0"/>
          <w:numId w:val="7"/>
        </w:numPr>
      </w:pPr>
      <w:r w:rsidRPr="005C0A5D">
        <w:t>обосновывать достижимость цели выбранным способом на основе оценки своих внутренних ресурсов и доступных внешних ресурсов;</w:t>
      </w:r>
    </w:p>
    <w:p w:rsidR="008121ED" w:rsidRPr="005C0A5D" w:rsidRDefault="008121ED" w:rsidP="00121046">
      <w:pPr>
        <w:pStyle w:val="a5"/>
        <w:numPr>
          <w:ilvl w:val="0"/>
          <w:numId w:val="7"/>
        </w:numPr>
      </w:pPr>
      <w:r w:rsidRPr="005C0A5D">
        <w:t>фиксировать и анализировать динамику собственных образовательных результатов.</w:t>
      </w:r>
    </w:p>
    <w:p w:rsidR="001E2C40" w:rsidRPr="001E2C40" w:rsidRDefault="001E2C40" w:rsidP="001E2C40">
      <w:pPr>
        <w:ind w:left="360"/>
        <w:rPr>
          <w:rFonts w:ascii="Times New Roman" w:hAnsi="Times New Roman" w:cs="Times New Roman"/>
          <w:sz w:val="24"/>
          <w:szCs w:val="24"/>
        </w:rPr>
      </w:pPr>
    </w:p>
    <w:p w:rsidR="001E2C40"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8121ED"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21046">
      <w:pPr>
        <w:pStyle w:val="a5"/>
        <w:numPr>
          <w:ilvl w:val="0"/>
          <w:numId w:val="7"/>
        </w:numPr>
      </w:pPr>
      <w:r w:rsidRPr="00DA0BC5">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121ED" w:rsidRPr="00DA0BC5" w:rsidRDefault="008121ED" w:rsidP="00121046">
      <w:pPr>
        <w:pStyle w:val="a5"/>
        <w:numPr>
          <w:ilvl w:val="0"/>
          <w:numId w:val="7"/>
        </w:numPr>
      </w:pPr>
      <w:r w:rsidRPr="00DA0BC5">
        <w:t>соотносить реальные и планируемые результаты индивидуальной образовательной деятельности и делать выводы;</w:t>
      </w:r>
    </w:p>
    <w:p w:rsidR="008121ED" w:rsidRPr="00DA0BC5" w:rsidRDefault="008121ED" w:rsidP="00121046">
      <w:pPr>
        <w:pStyle w:val="a5"/>
        <w:numPr>
          <w:ilvl w:val="0"/>
          <w:numId w:val="7"/>
        </w:numPr>
      </w:pPr>
      <w:r w:rsidRPr="00DA0BC5">
        <w:t>принимать решение в учебной ситуации и нести за него ответственность;</w:t>
      </w:r>
    </w:p>
    <w:p w:rsidR="008121ED" w:rsidRPr="00DA0BC5" w:rsidRDefault="008121ED" w:rsidP="00121046">
      <w:pPr>
        <w:pStyle w:val="a5"/>
        <w:numPr>
          <w:ilvl w:val="0"/>
          <w:numId w:val="7"/>
        </w:numPr>
      </w:pPr>
      <w:r w:rsidRPr="00DA0BC5">
        <w:t>самостоятельно определять причины своего успеха или неуспеха и находить способы выхода из ситуации неуспеха;</w:t>
      </w:r>
    </w:p>
    <w:p w:rsidR="008121ED" w:rsidRPr="00DA0BC5" w:rsidRDefault="008121ED" w:rsidP="00121046">
      <w:pPr>
        <w:pStyle w:val="a5"/>
        <w:numPr>
          <w:ilvl w:val="0"/>
          <w:numId w:val="7"/>
        </w:numPr>
      </w:pPr>
      <w:r w:rsidRPr="00DA0BC5">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121ED" w:rsidRPr="00DA0BC5" w:rsidRDefault="008121ED" w:rsidP="00121046">
      <w:pPr>
        <w:pStyle w:val="a5"/>
        <w:numPr>
          <w:ilvl w:val="0"/>
          <w:numId w:val="7"/>
        </w:numPr>
      </w:pPr>
      <w:r w:rsidRPr="00DA0BC5">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C0A5D" w:rsidRDefault="005C0A5D" w:rsidP="008121ED"/>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Познавательные УУД</w:t>
      </w:r>
    </w:p>
    <w:p w:rsidR="001E2C40" w:rsidRPr="001E2C40" w:rsidRDefault="008121ED" w:rsidP="001E2C40">
      <w:pPr>
        <w:rPr>
          <w:rFonts w:ascii="Times New Roman" w:hAnsi="Times New Roman" w:cs="Times New Roman"/>
          <w:sz w:val="24"/>
          <w:szCs w:val="24"/>
        </w:rPr>
      </w:pPr>
      <w:r w:rsidRPr="001E2C40">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1E2C40">
        <w:rPr>
          <w:rFonts w:ascii="Times New Roman" w:hAnsi="Times New Roman" w:cs="Times New Roman"/>
          <w:sz w:val="24"/>
          <w:szCs w:val="24"/>
        </w:rPr>
        <w:lastRenderedPageBreak/>
        <w:t>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8121ED" w:rsidRPr="001E2C40" w:rsidRDefault="008121ED" w:rsidP="001E2C40">
      <w:pPr>
        <w:rPr>
          <w:rFonts w:ascii="Times New Roman" w:hAnsi="Times New Roman" w:cs="Times New Roman"/>
          <w:sz w:val="24"/>
          <w:szCs w:val="24"/>
        </w:rPr>
      </w:pPr>
      <w:r w:rsidRPr="001E2C40">
        <w:rPr>
          <w:rFonts w:ascii="Times New Roman" w:hAnsi="Times New Roman" w:cs="Times New Roman"/>
          <w:sz w:val="24"/>
          <w:szCs w:val="24"/>
        </w:rPr>
        <w:t xml:space="preserve"> Обучающийся сможет:</w:t>
      </w:r>
    </w:p>
    <w:p w:rsidR="008121ED" w:rsidRPr="00DA0BC5" w:rsidRDefault="008121ED" w:rsidP="00121046">
      <w:pPr>
        <w:pStyle w:val="a5"/>
        <w:numPr>
          <w:ilvl w:val="0"/>
          <w:numId w:val="8"/>
        </w:numPr>
      </w:pPr>
      <w:r w:rsidRPr="00DA0BC5">
        <w:t>подбирать слова, соподчиненные ключевому слову, определяющие его признаки и свойства;</w:t>
      </w:r>
    </w:p>
    <w:p w:rsidR="008121ED" w:rsidRPr="00DA0BC5" w:rsidRDefault="008121ED" w:rsidP="00121046">
      <w:pPr>
        <w:pStyle w:val="a5"/>
        <w:numPr>
          <w:ilvl w:val="0"/>
          <w:numId w:val="8"/>
        </w:numPr>
      </w:pPr>
      <w:r w:rsidRPr="00DA0BC5">
        <w:t>выстраивать логическую цепочку, состоящую из ключевого слова и соподчиненных ему слов;</w:t>
      </w:r>
    </w:p>
    <w:p w:rsidR="008121ED" w:rsidRPr="00DA0BC5" w:rsidRDefault="008121ED" w:rsidP="00121046">
      <w:pPr>
        <w:pStyle w:val="a5"/>
        <w:numPr>
          <w:ilvl w:val="0"/>
          <w:numId w:val="8"/>
        </w:numPr>
      </w:pPr>
      <w:r w:rsidRPr="00DA0BC5">
        <w:t>выделять общий признак двух или нескольких предметов или явлений и объяснять их сходство;</w:t>
      </w:r>
    </w:p>
    <w:p w:rsidR="008121ED" w:rsidRPr="00DA0BC5" w:rsidRDefault="008121ED" w:rsidP="00121046">
      <w:pPr>
        <w:pStyle w:val="a5"/>
        <w:numPr>
          <w:ilvl w:val="0"/>
          <w:numId w:val="8"/>
        </w:numPr>
      </w:pPr>
      <w:r w:rsidRPr="00DA0BC5">
        <w:t>объединять предметы и явления в группы по определенным признакам, сравнивать, классифицировать и обобщать факты и явления;</w:t>
      </w:r>
    </w:p>
    <w:p w:rsidR="008121ED" w:rsidRPr="00DA0BC5" w:rsidRDefault="008121ED" w:rsidP="00121046">
      <w:pPr>
        <w:pStyle w:val="a5"/>
        <w:numPr>
          <w:ilvl w:val="0"/>
          <w:numId w:val="8"/>
        </w:numPr>
      </w:pPr>
      <w:r w:rsidRPr="00DA0BC5">
        <w:t>выделять явление из общего ряда других явлений;</w:t>
      </w:r>
    </w:p>
    <w:p w:rsidR="008121ED" w:rsidRPr="00DA0BC5" w:rsidRDefault="008121ED" w:rsidP="00121046">
      <w:pPr>
        <w:pStyle w:val="a5"/>
        <w:numPr>
          <w:ilvl w:val="0"/>
          <w:numId w:val="8"/>
        </w:numPr>
      </w:pPr>
      <w:r w:rsidRPr="00DA0BC5">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121ED" w:rsidRPr="00DA0BC5" w:rsidRDefault="008121ED" w:rsidP="00121046">
      <w:pPr>
        <w:pStyle w:val="a5"/>
        <w:numPr>
          <w:ilvl w:val="0"/>
          <w:numId w:val="8"/>
        </w:numPr>
      </w:pPr>
      <w:r w:rsidRPr="00DA0BC5">
        <w:t>строить рассуждение от общих закономерностей к частным явлениям и от частных явлений к общим закономерностям;</w:t>
      </w:r>
    </w:p>
    <w:p w:rsidR="008121ED" w:rsidRPr="00DA0BC5" w:rsidRDefault="008121ED" w:rsidP="00121046">
      <w:pPr>
        <w:pStyle w:val="a5"/>
        <w:numPr>
          <w:ilvl w:val="0"/>
          <w:numId w:val="8"/>
        </w:numPr>
      </w:pPr>
      <w:r w:rsidRPr="00DA0BC5">
        <w:t>строить рассуждение на основе сравнения предметов и явлений, выделяя при этом общие признаки;</w:t>
      </w:r>
    </w:p>
    <w:p w:rsidR="008121ED" w:rsidRPr="00DA0BC5" w:rsidRDefault="008121ED" w:rsidP="00121046">
      <w:pPr>
        <w:pStyle w:val="a5"/>
        <w:numPr>
          <w:ilvl w:val="0"/>
          <w:numId w:val="8"/>
        </w:numPr>
      </w:pPr>
      <w:r w:rsidRPr="00DA0BC5">
        <w:t>излагать полученную информацию, интерпретируя ее в контексте решаемой задачи;</w:t>
      </w:r>
    </w:p>
    <w:p w:rsidR="008121ED" w:rsidRPr="00DA0BC5" w:rsidRDefault="008121ED" w:rsidP="00121046">
      <w:pPr>
        <w:pStyle w:val="a5"/>
        <w:numPr>
          <w:ilvl w:val="0"/>
          <w:numId w:val="8"/>
        </w:numPr>
      </w:pPr>
      <w:r w:rsidRPr="00DA0BC5">
        <w:t>самостоятельно указывать на информацию, нуждающуюся в проверке, предлагать и применять способ проверки достоверности информации;</w:t>
      </w:r>
    </w:p>
    <w:p w:rsidR="008121ED" w:rsidRPr="00DA0BC5" w:rsidRDefault="008121ED" w:rsidP="00121046">
      <w:pPr>
        <w:pStyle w:val="a5"/>
        <w:numPr>
          <w:ilvl w:val="0"/>
          <w:numId w:val="8"/>
        </w:numPr>
      </w:pPr>
      <w:r w:rsidRPr="00DA0BC5">
        <w:t>вербализовать эмоциональное впечатление, оказанное на него источником;</w:t>
      </w:r>
    </w:p>
    <w:p w:rsidR="008121ED" w:rsidRPr="00DA0BC5" w:rsidRDefault="008121ED" w:rsidP="00121046">
      <w:pPr>
        <w:pStyle w:val="a5"/>
        <w:numPr>
          <w:ilvl w:val="0"/>
          <w:numId w:val="8"/>
        </w:numPr>
      </w:pPr>
      <w:r w:rsidRPr="00DA0BC5">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121ED" w:rsidRPr="00DA0BC5" w:rsidRDefault="008121ED" w:rsidP="00121046">
      <w:pPr>
        <w:pStyle w:val="a5"/>
        <w:numPr>
          <w:ilvl w:val="0"/>
          <w:numId w:val="8"/>
        </w:numPr>
      </w:pPr>
      <w:r w:rsidRPr="00DA0BC5">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121ED" w:rsidRPr="00DA0BC5" w:rsidRDefault="008121ED" w:rsidP="00121046">
      <w:pPr>
        <w:pStyle w:val="a5"/>
        <w:numPr>
          <w:ilvl w:val="0"/>
          <w:numId w:val="8"/>
        </w:numPr>
      </w:pPr>
      <w:r w:rsidRPr="00DA0BC5">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E2C40" w:rsidRDefault="001E2C40" w:rsidP="001E2C40">
      <w:pPr>
        <w:ind w:left="360"/>
      </w:pPr>
    </w:p>
    <w:p w:rsidR="001E2C40"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8121ED"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21046">
      <w:pPr>
        <w:pStyle w:val="a5"/>
        <w:numPr>
          <w:ilvl w:val="0"/>
          <w:numId w:val="8"/>
        </w:numPr>
      </w:pPr>
      <w:r w:rsidRPr="00DA0BC5">
        <w:t>обозначать символом и знаком предмет и/или явление;</w:t>
      </w:r>
    </w:p>
    <w:p w:rsidR="008121ED" w:rsidRPr="00DA0BC5" w:rsidRDefault="008121ED" w:rsidP="00121046">
      <w:pPr>
        <w:pStyle w:val="a5"/>
        <w:numPr>
          <w:ilvl w:val="0"/>
          <w:numId w:val="8"/>
        </w:numPr>
      </w:pPr>
      <w:r w:rsidRPr="00DA0BC5">
        <w:t>определять логические связи между предметами и/или явлениями, обозначать данные логические связи с помощью знаков в схеме;</w:t>
      </w:r>
    </w:p>
    <w:p w:rsidR="008121ED" w:rsidRPr="00DA0BC5" w:rsidRDefault="008121ED" w:rsidP="00121046">
      <w:pPr>
        <w:pStyle w:val="a5"/>
        <w:numPr>
          <w:ilvl w:val="0"/>
          <w:numId w:val="8"/>
        </w:numPr>
      </w:pPr>
      <w:r w:rsidRPr="00DA0BC5">
        <w:t>создавать абстрактный или реальный образ предмета и/или явления;</w:t>
      </w:r>
    </w:p>
    <w:p w:rsidR="008121ED" w:rsidRPr="00DA0BC5" w:rsidRDefault="008121ED" w:rsidP="00121046">
      <w:pPr>
        <w:pStyle w:val="a5"/>
        <w:numPr>
          <w:ilvl w:val="0"/>
          <w:numId w:val="8"/>
        </w:numPr>
      </w:pPr>
      <w:r w:rsidRPr="00DA0BC5">
        <w:t>строить модель/схему на основе условий задачи и/или способа ее решения;</w:t>
      </w:r>
    </w:p>
    <w:p w:rsidR="008121ED" w:rsidRPr="00DA0BC5" w:rsidRDefault="008121ED" w:rsidP="00121046">
      <w:pPr>
        <w:pStyle w:val="a5"/>
        <w:numPr>
          <w:ilvl w:val="0"/>
          <w:numId w:val="8"/>
        </w:numPr>
      </w:pPr>
      <w:r w:rsidRPr="00DA0BC5">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121ED" w:rsidRPr="00DA0BC5" w:rsidRDefault="008121ED" w:rsidP="00121046">
      <w:pPr>
        <w:pStyle w:val="a5"/>
        <w:numPr>
          <w:ilvl w:val="0"/>
          <w:numId w:val="8"/>
        </w:numPr>
      </w:pPr>
      <w:r w:rsidRPr="00DA0BC5">
        <w:t>преобразовывать модели с целью выявления общих законов, определяющих данную предметную область;</w:t>
      </w:r>
    </w:p>
    <w:p w:rsidR="008121ED" w:rsidRPr="00DA0BC5" w:rsidRDefault="008121ED" w:rsidP="00121046">
      <w:pPr>
        <w:pStyle w:val="a5"/>
        <w:numPr>
          <w:ilvl w:val="0"/>
          <w:numId w:val="8"/>
        </w:numPr>
      </w:pPr>
      <w:r w:rsidRPr="00DA0BC5">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121ED" w:rsidRPr="00DA0BC5" w:rsidRDefault="008121ED" w:rsidP="00121046">
      <w:pPr>
        <w:pStyle w:val="a5"/>
        <w:numPr>
          <w:ilvl w:val="0"/>
          <w:numId w:val="8"/>
        </w:numPr>
      </w:pPr>
      <w:r w:rsidRPr="00DA0BC5">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121ED" w:rsidRPr="00DA0BC5" w:rsidRDefault="008121ED" w:rsidP="00121046">
      <w:pPr>
        <w:pStyle w:val="a5"/>
        <w:numPr>
          <w:ilvl w:val="0"/>
          <w:numId w:val="8"/>
        </w:numPr>
      </w:pPr>
      <w:r w:rsidRPr="00DA0BC5">
        <w:t>строить доказательство: прямое, косвенное, от противного;</w:t>
      </w:r>
    </w:p>
    <w:p w:rsidR="008121ED" w:rsidRPr="00DA0BC5" w:rsidRDefault="008121ED" w:rsidP="00121046">
      <w:pPr>
        <w:pStyle w:val="a5"/>
        <w:numPr>
          <w:ilvl w:val="0"/>
          <w:numId w:val="8"/>
        </w:numPr>
      </w:pPr>
      <w:r w:rsidRPr="00DA0BC5">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E2C40" w:rsidRDefault="001E2C40" w:rsidP="001E2C40">
      <w:pPr>
        <w:ind w:left="360"/>
      </w:pPr>
    </w:p>
    <w:p w:rsidR="001E2C40"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 xml:space="preserve">Смысловое чтение. </w:t>
      </w:r>
    </w:p>
    <w:p w:rsidR="008121ED"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21046">
      <w:pPr>
        <w:pStyle w:val="a5"/>
        <w:numPr>
          <w:ilvl w:val="0"/>
          <w:numId w:val="8"/>
        </w:numPr>
      </w:pPr>
      <w:r w:rsidRPr="00DA0BC5">
        <w:t>находить в тексте требуемую информацию (в соответствии с целями своей деятельности);</w:t>
      </w:r>
    </w:p>
    <w:p w:rsidR="008121ED" w:rsidRPr="00DA0BC5" w:rsidRDefault="008121ED" w:rsidP="00121046">
      <w:pPr>
        <w:pStyle w:val="a5"/>
        <w:numPr>
          <w:ilvl w:val="0"/>
          <w:numId w:val="8"/>
        </w:numPr>
      </w:pPr>
      <w:r w:rsidRPr="00DA0BC5">
        <w:t>ориентироваться в содержании текста, понимать целостный смысл текста, структурировать текст;</w:t>
      </w:r>
    </w:p>
    <w:p w:rsidR="008121ED" w:rsidRPr="00DA0BC5" w:rsidRDefault="008121ED" w:rsidP="00121046">
      <w:pPr>
        <w:pStyle w:val="a5"/>
        <w:numPr>
          <w:ilvl w:val="0"/>
          <w:numId w:val="8"/>
        </w:numPr>
      </w:pPr>
      <w:r w:rsidRPr="00DA0BC5">
        <w:t>устанавливать взаимосвязь описанных в тексте событий, явлений, процессов;</w:t>
      </w:r>
    </w:p>
    <w:p w:rsidR="008121ED" w:rsidRPr="00DA0BC5" w:rsidRDefault="008121ED" w:rsidP="00121046">
      <w:pPr>
        <w:pStyle w:val="a5"/>
        <w:numPr>
          <w:ilvl w:val="0"/>
          <w:numId w:val="8"/>
        </w:numPr>
      </w:pPr>
      <w:r w:rsidRPr="00DA0BC5">
        <w:t>резюмировать главную идею текста;</w:t>
      </w:r>
    </w:p>
    <w:p w:rsidR="008121ED" w:rsidRPr="00DA0BC5" w:rsidRDefault="008121ED" w:rsidP="00121046">
      <w:pPr>
        <w:pStyle w:val="a5"/>
        <w:numPr>
          <w:ilvl w:val="0"/>
          <w:numId w:val="8"/>
        </w:numPr>
      </w:pPr>
      <w:r w:rsidRPr="00DA0BC5">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121ED" w:rsidRPr="00DA0BC5" w:rsidRDefault="008121ED" w:rsidP="00121046">
      <w:pPr>
        <w:pStyle w:val="a5"/>
        <w:numPr>
          <w:ilvl w:val="0"/>
          <w:numId w:val="8"/>
        </w:numPr>
      </w:pPr>
      <w:r w:rsidRPr="00DA0BC5">
        <w:t>критически оценивать содержание и форму текста.</w:t>
      </w:r>
    </w:p>
    <w:p w:rsidR="001E2C40" w:rsidRDefault="001E2C40" w:rsidP="001E2C40"/>
    <w:p w:rsidR="001E2C40" w:rsidRPr="001E2C40" w:rsidRDefault="008121ED" w:rsidP="001E2C40">
      <w:pPr>
        <w:rPr>
          <w:rFonts w:ascii="Times New Roman" w:hAnsi="Times New Roman" w:cs="Times New Roman"/>
          <w:sz w:val="24"/>
          <w:szCs w:val="24"/>
        </w:rPr>
      </w:pPr>
      <w:r w:rsidRPr="001E2C40">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8121ED" w:rsidRPr="001E2C40" w:rsidRDefault="008121ED" w:rsidP="001E2C40">
      <w:pPr>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21046">
      <w:pPr>
        <w:pStyle w:val="a5"/>
        <w:numPr>
          <w:ilvl w:val="0"/>
          <w:numId w:val="8"/>
        </w:numPr>
      </w:pPr>
      <w:r w:rsidRPr="00DA0BC5">
        <w:t>определять свое отношение к природной среде;</w:t>
      </w:r>
    </w:p>
    <w:p w:rsidR="008121ED" w:rsidRPr="00DA0BC5" w:rsidRDefault="008121ED" w:rsidP="00121046">
      <w:pPr>
        <w:pStyle w:val="a5"/>
        <w:numPr>
          <w:ilvl w:val="0"/>
          <w:numId w:val="8"/>
        </w:numPr>
      </w:pPr>
      <w:r w:rsidRPr="00DA0BC5">
        <w:t>анализировать влияние экологических факторов на среду обитания живых организмов;</w:t>
      </w:r>
    </w:p>
    <w:p w:rsidR="008121ED" w:rsidRPr="00DA0BC5" w:rsidRDefault="008121ED" w:rsidP="00121046">
      <w:pPr>
        <w:pStyle w:val="a5"/>
        <w:numPr>
          <w:ilvl w:val="0"/>
          <w:numId w:val="8"/>
        </w:numPr>
      </w:pPr>
      <w:r w:rsidRPr="00DA0BC5">
        <w:t>проводить причинный и вероятностный анализ экологических ситуаций;</w:t>
      </w:r>
    </w:p>
    <w:p w:rsidR="008121ED" w:rsidRPr="00DA0BC5" w:rsidRDefault="008121ED" w:rsidP="00121046">
      <w:pPr>
        <w:pStyle w:val="a5"/>
        <w:numPr>
          <w:ilvl w:val="0"/>
          <w:numId w:val="8"/>
        </w:numPr>
      </w:pPr>
      <w:r w:rsidRPr="00DA0BC5">
        <w:t>прогнозировать изменения ситуации при смене действия одного фактора на действие другого фактора;</w:t>
      </w:r>
    </w:p>
    <w:p w:rsidR="008121ED" w:rsidRPr="00DA0BC5" w:rsidRDefault="008121ED" w:rsidP="00121046">
      <w:pPr>
        <w:pStyle w:val="a5"/>
        <w:numPr>
          <w:ilvl w:val="0"/>
          <w:numId w:val="8"/>
        </w:numPr>
      </w:pPr>
      <w:r w:rsidRPr="00DA0BC5">
        <w:t>распространять экологические знания и участвовать в практических делах по защите окружающей среды;</w:t>
      </w:r>
    </w:p>
    <w:p w:rsidR="008121ED" w:rsidRPr="00DA0BC5" w:rsidRDefault="008121ED" w:rsidP="00121046">
      <w:pPr>
        <w:pStyle w:val="a5"/>
        <w:numPr>
          <w:ilvl w:val="0"/>
          <w:numId w:val="8"/>
        </w:numPr>
      </w:pPr>
      <w:r w:rsidRPr="00DA0BC5">
        <w:t>выражать свое отношение к природе через рисунки, сочинения, модели, проектные работы.</w:t>
      </w:r>
    </w:p>
    <w:p w:rsidR="001E2C40" w:rsidRDefault="001E2C40" w:rsidP="001E2C40">
      <w:pPr>
        <w:ind w:left="360"/>
      </w:pPr>
    </w:p>
    <w:p w:rsidR="001E2C40"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8121ED"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21046">
      <w:pPr>
        <w:pStyle w:val="a5"/>
        <w:numPr>
          <w:ilvl w:val="0"/>
          <w:numId w:val="8"/>
        </w:numPr>
      </w:pPr>
      <w:r w:rsidRPr="00DA0BC5">
        <w:t>определять необходимые ключевые поисковые слова и запросы;</w:t>
      </w:r>
    </w:p>
    <w:p w:rsidR="008121ED" w:rsidRPr="00DA0BC5" w:rsidRDefault="008121ED" w:rsidP="00121046">
      <w:pPr>
        <w:pStyle w:val="a5"/>
        <w:numPr>
          <w:ilvl w:val="0"/>
          <w:numId w:val="8"/>
        </w:numPr>
      </w:pPr>
      <w:r w:rsidRPr="00DA0BC5">
        <w:t>осуществлять взаимодействие с электронными поисковыми системами, словарями;</w:t>
      </w:r>
    </w:p>
    <w:p w:rsidR="008121ED" w:rsidRPr="00DA0BC5" w:rsidRDefault="008121ED" w:rsidP="00121046">
      <w:pPr>
        <w:pStyle w:val="a5"/>
        <w:numPr>
          <w:ilvl w:val="0"/>
          <w:numId w:val="8"/>
        </w:numPr>
      </w:pPr>
      <w:r w:rsidRPr="00DA0BC5">
        <w:t>формировать множественную выборку из поисковых источников для объективизации результатов поиска;</w:t>
      </w:r>
    </w:p>
    <w:p w:rsidR="008121ED" w:rsidRPr="00DA0BC5" w:rsidRDefault="008121ED" w:rsidP="00121046">
      <w:pPr>
        <w:pStyle w:val="a5"/>
        <w:numPr>
          <w:ilvl w:val="0"/>
          <w:numId w:val="8"/>
        </w:numPr>
      </w:pPr>
      <w:r w:rsidRPr="00DA0BC5">
        <w:t>соотносить полученные результаты поиска со своей деятельностью.</w:t>
      </w:r>
    </w:p>
    <w:p w:rsidR="001E2C40" w:rsidRDefault="001E2C40" w:rsidP="008121ED">
      <w:pPr>
        <w:rPr>
          <w:rFonts w:ascii="Times New Roman" w:hAnsi="Times New Roman" w:cs="Times New Roman"/>
          <w:sz w:val="24"/>
          <w:szCs w:val="24"/>
        </w:rPr>
      </w:pPr>
    </w:p>
    <w:p w:rsidR="008121ED" w:rsidRPr="005C0A5D" w:rsidRDefault="008121ED" w:rsidP="008121ED">
      <w:pPr>
        <w:rPr>
          <w:rFonts w:ascii="Times New Roman" w:hAnsi="Times New Roman" w:cs="Times New Roman"/>
          <w:sz w:val="24"/>
          <w:szCs w:val="24"/>
        </w:rPr>
      </w:pPr>
      <w:r w:rsidRPr="005C0A5D">
        <w:rPr>
          <w:rFonts w:ascii="Times New Roman" w:hAnsi="Times New Roman" w:cs="Times New Roman"/>
          <w:sz w:val="24"/>
          <w:szCs w:val="24"/>
        </w:rPr>
        <w:t>Коммуникативные УУД</w:t>
      </w:r>
    </w:p>
    <w:p w:rsidR="005931F0" w:rsidRDefault="008121ED" w:rsidP="00121046">
      <w:pPr>
        <w:pStyle w:val="a5"/>
        <w:numPr>
          <w:ilvl w:val="0"/>
          <w:numId w:val="9"/>
        </w:numPr>
      </w:pPr>
      <w:r w:rsidRPr="00DA0BC5">
        <w:lastRenderedPageBreak/>
        <w:t>Умение организовывать учебное сотрудничество и совместную деятельность с учителем и сверстниками;</w:t>
      </w:r>
    </w:p>
    <w:p w:rsidR="005931F0" w:rsidRDefault="008121ED" w:rsidP="00121046">
      <w:pPr>
        <w:pStyle w:val="a5"/>
        <w:numPr>
          <w:ilvl w:val="0"/>
          <w:numId w:val="9"/>
        </w:numPr>
      </w:pPr>
      <w:r w:rsidRPr="00DA0BC5">
        <w:t xml:space="preserve"> работать индивидуально и в группе: находить общее решение и разрешать конфликты на основе согласования позиций и учета интересов;</w:t>
      </w:r>
    </w:p>
    <w:p w:rsidR="009411D6" w:rsidRDefault="008121ED" w:rsidP="00121046">
      <w:pPr>
        <w:pStyle w:val="a5"/>
        <w:numPr>
          <w:ilvl w:val="0"/>
          <w:numId w:val="9"/>
        </w:numPr>
      </w:pPr>
      <w:r w:rsidRPr="00DA0BC5">
        <w:t xml:space="preserve"> формулировать, аргументировать и отстаивать свое мнение.</w:t>
      </w:r>
    </w:p>
    <w:p w:rsidR="005C0A5D" w:rsidRDefault="005C0A5D" w:rsidP="009411D6">
      <w:pPr>
        <w:ind w:left="360"/>
      </w:pPr>
    </w:p>
    <w:p w:rsidR="008121ED" w:rsidRPr="005C0A5D" w:rsidRDefault="008121ED" w:rsidP="009411D6">
      <w:pPr>
        <w:ind w:left="360"/>
        <w:rPr>
          <w:rFonts w:ascii="Times New Roman" w:hAnsi="Times New Roman" w:cs="Times New Roman"/>
          <w:sz w:val="24"/>
          <w:szCs w:val="24"/>
        </w:rPr>
      </w:pPr>
      <w:r w:rsidRPr="005C0A5D">
        <w:rPr>
          <w:rFonts w:ascii="Times New Roman" w:hAnsi="Times New Roman" w:cs="Times New Roman"/>
          <w:sz w:val="24"/>
          <w:szCs w:val="24"/>
        </w:rPr>
        <w:t xml:space="preserve"> Обучающийся сможет:</w:t>
      </w:r>
    </w:p>
    <w:p w:rsidR="008121ED" w:rsidRPr="00DA0BC5" w:rsidRDefault="008121ED" w:rsidP="00121046">
      <w:pPr>
        <w:pStyle w:val="a5"/>
        <w:numPr>
          <w:ilvl w:val="0"/>
          <w:numId w:val="9"/>
        </w:numPr>
      </w:pPr>
      <w:r w:rsidRPr="00DA0BC5">
        <w:t>определять возможные роли в совместной деятельности;</w:t>
      </w:r>
    </w:p>
    <w:p w:rsidR="008121ED" w:rsidRPr="00DA0BC5" w:rsidRDefault="008121ED" w:rsidP="00121046">
      <w:pPr>
        <w:pStyle w:val="a5"/>
        <w:numPr>
          <w:ilvl w:val="0"/>
          <w:numId w:val="9"/>
        </w:numPr>
      </w:pPr>
      <w:r w:rsidRPr="00DA0BC5">
        <w:t>играть определенную роль в совместной деятельности;</w:t>
      </w:r>
    </w:p>
    <w:p w:rsidR="008121ED" w:rsidRPr="00DA0BC5" w:rsidRDefault="008121ED" w:rsidP="00121046">
      <w:pPr>
        <w:pStyle w:val="a5"/>
        <w:numPr>
          <w:ilvl w:val="0"/>
          <w:numId w:val="9"/>
        </w:numPr>
      </w:pPr>
      <w:r w:rsidRPr="00DA0BC5">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121ED" w:rsidRPr="00DA0BC5" w:rsidRDefault="008121ED" w:rsidP="00121046">
      <w:pPr>
        <w:pStyle w:val="a5"/>
        <w:numPr>
          <w:ilvl w:val="0"/>
          <w:numId w:val="9"/>
        </w:numPr>
      </w:pPr>
      <w:r w:rsidRPr="00DA0BC5">
        <w:t>определять свои действия и действия партнера, которые способствовали или препятствовали продуктивной коммуникации;</w:t>
      </w:r>
    </w:p>
    <w:p w:rsidR="008121ED" w:rsidRPr="00DA0BC5" w:rsidRDefault="008121ED" w:rsidP="00121046">
      <w:pPr>
        <w:pStyle w:val="a5"/>
        <w:numPr>
          <w:ilvl w:val="0"/>
          <w:numId w:val="9"/>
        </w:numPr>
      </w:pPr>
      <w:r w:rsidRPr="00DA0BC5">
        <w:t>строить позитивные отношения в процессе учебной и познавательной деятельности;</w:t>
      </w:r>
    </w:p>
    <w:p w:rsidR="008121ED" w:rsidRPr="00DA0BC5" w:rsidRDefault="008121ED" w:rsidP="00121046">
      <w:pPr>
        <w:pStyle w:val="a5"/>
        <w:numPr>
          <w:ilvl w:val="0"/>
          <w:numId w:val="9"/>
        </w:numPr>
      </w:pPr>
      <w:r w:rsidRPr="00DA0BC5">
        <w:t xml:space="preserve">корректно и </w:t>
      </w:r>
      <w:r w:rsidR="005C0A5D" w:rsidRPr="00DA0BC5">
        <w:t>аргументировано</w:t>
      </w:r>
      <w:r w:rsidRPr="00DA0BC5">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121ED" w:rsidRPr="00DA0BC5" w:rsidRDefault="008121ED" w:rsidP="00121046">
      <w:pPr>
        <w:pStyle w:val="a5"/>
        <w:numPr>
          <w:ilvl w:val="0"/>
          <w:numId w:val="9"/>
        </w:numPr>
      </w:pPr>
      <w:r w:rsidRPr="00DA0BC5">
        <w:t>критически относиться к собственному мнению, с достоинством признавать ошибочность своего мнения (если оно таково) и корректировать его;</w:t>
      </w:r>
    </w:p>
    <w:p w:rsidR="008121ED" w:rsidRPr="00DA0BC5" w:rsidRDefault="008121ED" w:rsidP="00121046">
      <w:pPr>
        <w:pStyle w:val="a5"/>
        <w:numPr>
          <w:ilvl w:val="0"/>
          <w:numId w:val="9"/>
        </w:numPr>
      </w:pPr>
      <w:r w:rsidRPr="00DA0BC5">
        <w:t>предлагать альтернативное решение в конфликтной ситуации;</w:t>
      </w:r>
    </w:p>
    <w:p w:rsidR="008121ED" w:rsidRPr="00DA0BC5" w:rsidRDefault="008121ED" w:rsidP="00121046">
      <w:pPr>
        <w:pStyle w:val="a5"/>
        <w:numPr>
          <w:ilvl w:val="0"/>
          <w:numId w:val="9"/>
        </w:numPr>
      </w:pPr>
      <w:r w:rsidRPr="00DA0BC5">
        <w:t>выделять общую точку зрения в дискуссии;</w:t>
      </w:r>
    </w:p>
    <w:p w:rsidR="008121ED" w:rsidRPr="00DA0BC5" w:rsidRDefault="008121ED" w:rsidP="00121046">
      <w:pPr>
        <w:pStyle w:val="a5"/>
        <w:numPr>
          <w:ilvl w:val="0"/>
          <w:numId w:val="9"/>
        </w:numPr>
      </w:pPr>
      <w:r w:rsidRPr="00DA0BC5">
        <w:t>договариваться о правилах и вопросах для обсуждения в соответствии с поставленной перед группой задачей;</w:t>
      </w:r>
    </w:p>
    <w:p w:rsidR="008121ED" w:rsidRPr="00DA0BC5" w:rsidRDefault="008121ED" w:rsidP="00121046">
      <w:pPr>
        <w:pStyle w:val="a5"/>
        <w:numPr>
          <w:ilvl w:val="0"/>
          <w:numId w:val="9"/>
        </w:numPr>
      </w:pPr>
      <w:r w:rsidRPr="00DA0BC5">
        <w:t>организовывать учебное взаимодействие в группе (определять общие цели, распределять роли, договариваться друг с другом и т. д.);</w:t>
      </w:r>
    </w:p>
    <w:p w:rsidR="008121ED" w:rsidRPr="00DA0BC5" w:rsidRDefault="008121ED" w:rsidP="00121046">
      <w:pPr>
        <w:pStyle w:val="a5"/>
        <w:numPr>
          <w:ilvl w:val="0"/>
          <w:numId w:val="9"/>
        </w:numPr>
      </w:pPr>
      <w:r w:rsidRPr="00DA0BC5">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C0A5D" w:rsidRDefault="005C0A5D" w:rsidP="005C0A5D">
      <w:pPr>
        <w:ind w:left="360"/>
      </w:pPr>
    </w:p>
    <w:p w:rsidR="00FE1F17" w:rsidRDefault="008121ED" w:rsidP="005C0A5D">
      <w:pPr>
        <w:ind w:left="360"/>
        <w:rPr>
          <w:rFonts w:ascii="Times New Roman" w:hAnsi="Times New Roman" w:cs="Times New Roman"/>
          <w:sz w:val="24"/>
          <w:szCs w:val="24"/>
        </w:rPr>
      </w:pPr>
      <w:r w:rsidRPr="005C0A5D">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w:t>
      </w:r>
      <w:r w:rsidR="005C0A5D">
        <w:rPr>
          <w:rFonts w:ascii="Times New Roman" w:hAnsi="Times New Roman" w:cs="Times New Roman"/>
          <w:sz w:val="24"/>
          <w:szCs w:val="24"/>
        </w:rPr>
        <w:t>онтекстной речью</w:t>
      </w:r>
      <w:r w:rsidR="001E2C40">
        <w:rPr>
          <w:rFonts w:ascii="Times New Roman" w:hAnsi="Times New Roman" w:cs="Times New Roman"/>
          <w:sz w:val="24"/>
          <w:szCs w:val="24"/>
        </w:rPr>
        <w:t>.</w:t>
      </w:r>
    </w:p>
    <w:p w:rsidR="008121ED" w:rsidRPr="005C0A5D" w:rsidRDefault="001E2C40" w:rsidP="005C0A5D">
      <w:pPr>
        <w:ind w:left="360"/>
        <w:rPr>
          <w:rFonts w:ascii="Times New Roman" w:hAnsi="Times New Roman" w:cs="Times New Roman"/>
          <w:sz w:val="24"/>
          <w:szCs w:val="24"/>
        </w:rPr>
      </w:pPr>
      <w:r>
        <w:rPr>
          <w:rFonts w:ascii="Times New Roman" w:hAnsi="Times New Roman" w:cs="Times New Roman"/>
          <w:sz w:val="24"/>
          <w:szCs w:val="24"/>
        </w:rPr>
        <w:t xml:space="preserve"> О</w:t>
      </w:r>
      <w:r w:rsidR="008121ED" w:rsidRPr="005C0A5D">
        <w:rPr>
          <w:rFonts w:ascii="Times New Roman" w:hAnsi="Times New Roman" w:cs="Times New Roman"/>
          <w:sz w:val="24"/>
          <w:szCs w:val="24"/>
        </w:rPr>
        <w:t>бучающийся сможет:</w:t>
      </w:r>
    </w:p>
    <w:p w:rsidR="008121ED" w:rsidRPr="00DA0BC5" w:rsidRDefault="008121ED" w:rsidP="00121046">
      <w:pPr>
        <w:pStyle w:val="a5"/>
        <w:numPr>
          <w:ilvl w:val="0"/>
          <w:numId w:val="9"/>
        </w:numPr>
      </w:pPr>
      <w:r w:rsidRPr="00DA0BC5">
        <w:t>определять задачу коммуникации и в соответствии с ней отбирать речевые средства;</w:t>
      </w:r>
    </w:p>
    <w:p w:rsidR="008121ED" w:rsidRPr="00DA0BC5" w:rsidRDefault="008121ED" w:rsidP="00121046">
      <w:pPr>
        <w:pStyle w:val="a5"/>
        <w:numPr>
          <w:ilvl w:val="0"/>
          <w:numId w:val="9"/>
        </w:numPr>
      </w:pPr>
      <w:r w:rsidRPr="00DA0BC5">
        <w:t>отбирать и использовать речевые средства в процессе коммуникации с другими людьми (диалог в паре, в малой группе и т. д.);</w:t>
      </w:r>
    </w:p>
    <w:p w:rsidR="008121ED" w:rsidRPr="00DA0BC5" w:rsidRDefault="008121ED" w:rsidP="00121046">
      <w:pPr>
        <w:pStyle w:val="a5"/>
        <w:numPr>
          <w:ilvl w:val="0"/>
          <w:numId w:val="9"/>
        </w:numPr>
      </w:pPr>
      <w:r w:rsidRPr="00DA0BC5">
        <w:t>представлять в устной или письменной форме развернутый план собственной деятельности;</w:t>
      </w:r>
    </w:p>
    <w:p w:rsidR="008121ED" w:rsidRPr="00DA0BC5" w:rsidRDefault="008121ED" w:rsidP="00121046">
      <w:pPr>
        <w:pStyle w:val="a5"/>
        <w:numPr>
          <w:ilvl w:val="0"/>
          <w:numId w:val="9"/>
        </w:numPr>
      </w:pPr>
      <w:r w:rsidRPr="00DA0BC5">
        <w:t>соблюдать нормы публичной речи, регламент в монологе и дискуссии в соответствии с коммуникативной задачей;</w:t>
      </w:r>
    </w:p>
    <w:p w:rsidR="008121ED" w:rsidRPr="00DA0BC5" w:rsidRDefault="008121ED" w:rsidP="00121046">
      <w:pPr>
        <w:pStyle w:val="a5"/>
        <w:numPr>
          <w:ilvl w:val="0"/>
          <w:numId w:val="9"/>
        </w:numPr>
      </w:pPr>
      <w:r w:rsidRPr="00DA0BC5">
        <w:t>высказывать и обосновывать мнение (суждение) и запрашивать мнение партнера в рамках диалога;</w:t>
      </w:r>
    </w:p>
    <w:p w:rsidR="008121ED" w:rsidRPr="00DA0BC5" w:rsidRDefault="008121ED" w:rsidP="00121046">
      <w:pPr>
        <w:pStyle w:val="a5"/>
        <w:numPr>
          <w:ilvl w:val="0"/>
          <w:numId w:val="9"/>
        </w:numPr>
      </w:pPr>
      <w:r w:rsidRPr="00DA0BC5">
        <w:t>принимать решение в ходе диалога и согласовывать его с собеседником;</w:t>
      </w:r>
    </w:p>
    <w:p w:rsidR="008121ED" w:rsidRPr="00DA0BC5" w:rsidRDefault="008121ED" w:rsidP="00121046">
      <w:pPr>
        <w:pStyle w:val="a5"/>
        <w:numPr>
          <w:ilvl w:val="0"/>
          <w:numId w:val="9"/>
        </w:numPr>
      </w:pPr>
      <w:r w:rsidRPr="00DA0BC5">
        <w:t>создавать письменные «клишированные» и оригинальные тексты с использованием необходимых речевых средств;</w:t>
      </w:r>
    </w:p>
    <w:p w:rsidR="008121ED" w:rsidRPr="00DA0BC5" w:rsidRDefault="008121ED" w:rsidP="00121046">
      <w:pPr>
        <w:pStyle w:val="a5"/>
        <w:numPr>
          <w:ilvl w:val="0"/>
          <w:numId w:val="9"/>
        </w:numPr>
      </w:pPr>
      <w:r w:rsidRPr="00DA0BC5">
        <w:t>использовать вербальные средства (средства логической связи) для выделения смысловых блоков своего выступления;</w:t>
      </w:r>
    </w:p>
    <w:p w:rsidR="008121ED" w:rsidRPr="00DA0BC5" w:rsidRDefault="008121ED" w:rsidP="00121046">
      <w:pPr>
        <w:pStyle w:val="a5"/>
        <w:numPr>
          <w:ilvl w:val="0"/>
          <w:numId w:val="9"/>
        </w:numPr>
      </w:pPr>
      <w:r w:rsidRPr="00DA0BC5">
        <w:lastRenderedPageBreak/>
        <w:t>использовать невербальные средства или наглядные материалы, подготовленные/отобранные под руководством учителя;</w:t>
      </w:r>
    </w:p>
    <w:p w:rsidR="008121ED" w:rsidRPr="00DA0BC5" w:rsidRDefault="008121ED" w:rsidP="00121046">
      <w:pPr>
        <w:pStyle w:val="a5"/>
        <w:numPr>
          <w:ilvl w:val="0"/>
          <w:numId w:val="9"/>
        </w:numPr>
      </w:pPr>
      <w:r w:rsidRPr="00DA0BC5">
        <w:t>делать оценочный вывод о достижении цели коммуникации непосредственно после завершения коммуникативного контакта и обосновывать его.</w:t>
      </w:r>
    </w:p>
    <w:p w:rsidR="001E2C40" w:rsidRDefault="001E2C40" w:rsidP="001E2C40">
      <w:pPr>
        <w:ind w:left="360"/>
      </w:pPr>
    </w:p>
    <w:p w:rsidR="00FE1F17"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8121ED" w:rsidRPr="001E2C40" w:rsidRDefault="008121ED" w:rsidP="001E2C40">
      <w:pPr>
        <w:ind w:left="360"/>
        <w:rPr>
          <w:rFonts w:ascii="Times New Roman" w:hAnsi="Times New Roman" w:cs="Times New Roman"/>
          <w:sz w:val="24"/>
          <w:szCs w:val="24"/>
        </w:rPr>
      </w:pPr>
      <w:r w:rsidRPr="001E2C40">
        <w:rPr>
          <w:rFonts w:ascii="Times New Roman" w:hAnsi="Times New Roman" w:cs="Times New Roman"/>
          <w:sz w:val="24"/>
          <w:szCs w:val="24"/>
        </w:rPr>
        <w:t>Обучающийся сможет:</w:t>
      </w:r>
    </w:p>
    <w:p w:rsidR="008121ED" w:rsidRPr="00DA0BC5" w:rsidRDefault="008121ED" w:rsidP="00121046">
      <w:pPr>
        <w:pStyle w:val="a5"/>
        <w:numPr>
          <w:ilvl w:val="0"/>
          <w:numId w:val="9"/>
        </w:numPr>
      </w:pPr>
      <w:r w:rsidRPr="00DA0BC5">
        <w:t>целенаправленно искать и использовать информационные ресурсы, необходимые для решения учебных и практических задач с помощью средств ИКТ;</w:t>
      </w:r>
    </w:p>
    <w:p w:rsidR="008121ED" w:rsidRPr="00DA0BC5" w:rsidRDefault="008121ED" w:rsidP="00121046">
      <w:pPr>
        <w:pStyle w:val="a5"/>
        <w:numPr>
          <w:ilvl w:val="0"/>
          <w:numId w:val="9"/>
        </w:numPr>
      </w:pPr>
      <w:r w:rsidRPr="00DA0BC5">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121ED" w:rsidRPr="00DA0BC5" w:rsidRDefault="008121ED" w:rsidP="00121046">
      <w:pPr>
        <w:pStyle w:val="a5"/>
        <w:numPr>
          <w:ilvl w:val="0"/>
          <w:numId w:val="9"/>
        </w:numPr>
      </w:pPr>
      <w:r w:rsidRPr="00DA0BC5">
        <w:t>выделять информационный аспект задачи, оперировать данными, использовать модель решения задачи;</w:t>
      </w:r>
    </w:p>
    <w:p w:rsidR="008121ED" w:rsidRPr="00DA0BC5" w:rsidRDefault="008121ED" w:rsidP="00121046">
      <w:pPr>
        <w:pStyle w:val="a5"/>
        <w:numPr>
          <w:ilvl w:val="0"/>
          <w:numId w:val="9"/>
        </w:numPr>
      </w:pPr>
      <w:r w:rsidRPr="00DA0BC5">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121ED" w:rsidRPr="00DA0BC5" w:rsidRDefault="008121ED" w:rsidP="00121046">
      <w:pPr>
        <w:pStyle w:val="a5"/>
        <w:numPr>
          <w:ilvl w:val="0"/>
          <w:numId w:val="9"/>
        </w:numPr>
      </w:pPr>
      <w:r w:rsidRPr="00DA0BC5">
        <w:t>использовать информацию с учетом этических и правовых норм;</w:t>
      </w:r>
    </w:p>
    <w:p w:rsidR="008121ED" w:rsidRPr="00DA0BC5" w:rsidRDefault="008121ED" w:rsidP="00121046">
      <w:pPr>
        <w:pStyle w:val="a5"/>
        <w:numPr>
          <w:ilvl w:val="0"/>
          <w:numId w:val="9"/>
        </w:numPr>
      </w:pPr>
      <w:r w:rsidRPr="00DA0BC5">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411D6" w:rsidRDefault="009411D6" w:rsidP="008121ED"/>
    <w:p w:rsidR="008121ED" w:rsidRPr="00973779" w:rsidRDefault="008121ED" w:rsidP="008121ED">
      <w:pPr>
        <w:rPr>
          <w:rFonts w:ascii="Times New Roman" w:hAnsi="Times New Roman" w:cs="Times New Roman"/>
          <w:b/>
          <w:sz w:val="24"/>
          <w:szCs w:val="24"/>
        </w:rPr>
      </w:pPr>
      <w:r w:rsidRPr="00973779">
        <w:rPr>
          <w:rFonts w:ascii="Times New Roman" w:hAnsi="Times New Roman" w:cs="Times New Roman"/>
          <w:b/>
          <w:sz w:val="24"/>
          <w:szCs w:val="24"/>
        </w:rPr>
        <w:t>1.2.5. Предметные результаты</w:t>
      </w:r>
    </w:p>
    <w:p w:rsidR="008121ED" w:rsidRPr="00973779" w:rsidRDefault="008121ED" w:rsidP="008121ED">
      <w:pPr>
        <w:rPr>
          <w:rFonts w:ascii="Times New Roman" w:hAnsi="Times New Roman" w:cs="Times New Roman"/>
          <w:b/>
          <w:sz w:val="24"/>
          <w:szCs w:val="24"/>
        </w:rPr>
      </w:pPr>
      <w:bookmarkStart w:id="30" w:name="_Toc414553133"/>
      <w:bookmarkStart w:id="31" w:name="_Toc410653953"/>
      <w:bookmarkStart w:id="32" w:name="_Toc409691628"/>
      <w:r w:rsidRPr="00973779">
        <w:rPr>
          <w:rFonts w:ascii="Times New Roman" w:hAnsi="Times New Roman" w:cs="Times New Roman"/>
          <w:b/>
          <w:sz w:val="24"/>
          <w:szCs w:val="24"/>
        </w:rPr>
        <w:t>1.2.5.1. Русский язык</w:t>
      </w:r>
      <w:bookmarkEnd w:id="30"/>
      <w:bookmarkEnd w:id="31"/>
      <w:bookmarkEnd w:id="32"/>
    </w:p>
    <w:p w:rsidR="008121ED" w:rsidRPr="00C953C3" w:rsidRDefault="008121ED" w:rsidP="00C953C3">
      <w:pPr>
        <w:rPr>
          <w:rFonts w:ascii="Times New Roman" w:hAnsi="Times New Roman" w:cs="Times New Roman"/>
          <w:sz w:val="24"/>
          <w:szCs w:val="24"/>
        </w:rPr>
      </w:pPr>
      <w:bookmarkStart w:id="33" w:name="_Toc414553134"/>
      <w:bookmarkStart w:id="34" w:name="_Toc287934277"/>
      <w:bookmarkStart w:id="35" w:name="_Toc287551922"/>
      <w:r w:rsidRPr="00C953C3">
        <w:rPr>
          <w:rFonts w:ascii="Times New Roman" w:hAnsi="Times New Roman" w:cs="Times New Roman"/>
          <w:sz w:val="24"/>
          <w:szCs w:val="24"/>
        </w:rPr>
        <w:t>Выпускник научится:</w:t>
      </w:r>
      <w:bookmarkEnd w:id="33"/>
      <w:bookmarkEnd w:id="34"/>
    </w:p>
    <w:p w:rsidR="008121ED" w:rsidRPr="00DA0BC5" w:rsidRDefault="008121ED" w:rsidP="00231B04">
      <w:pPr>
        <w:pStyle w:val="a5"/>
        <w:numPr>
          <w:ilvl w:val="0"/>
          <w:numId w:val="12"/>
        </w:numPr>
      </w:pPr>
      <w:r w:rsidRPr="00DA0BC5">
        <w:t>владеть навыками работы с учебной книгой, словарями и другими информационными источниками, включая СМИ и ресурсы Интернета;</w:t>
      </w:r>
    </w:p>
    <w:p w:rsidR="008121ED" w:rsidRPr="00DA0BC5" w:rsidRDefault="008121ED" w:rsidP="00231B04">
      <w:pPr>
        <w:pStyle w:val="a5"/>
        <w:numPr>
          <w:ilvl w:val="0"/>
          <w:numId w:val="12"/>
        </w:numPr>
      </w:pPr>
      <w:r w:rsidRPr="00DA0BC5">
        <w:t>владеть навыками различных видов чтения (изучающим, ознакомительным, просмотровым) и информационной переработки прочитанного материала;</w:t>
      </w:r>
    </w:p>
    <w:p w:rsidR="008121ED" w:rsidRPr="00DA0BC5" w:rsidRDefault="008121ED" w:rsidP="00231B04">
      <w:pPr>
        <w:pStyle w:val="a5"/>
        <w:numPr>
          <w:ilvl w:val="0"/>
          <w:numId w:val="12"/>
        </w:numPr>
      </w:pPr>
      <w:r w:rsidRPr="00DA0BC5">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121ED" w:rsidRPr="00DA0BC5" w:rsidRDefault="008121ED" w:rsidP="00231B04">
      <w:pPr>
        <w:pStyle w:val="a5"/>
        <w:numPr>
          <w:ilvl w:val="0"/>
          <w:numId w:val="12"/>
        </w:numPr>
      </w:pPr>
      <w:r w:rsidRPr="00DA0BC5">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121ED" w:rsidRPr="00DA0BC5" w:rsidRDefault="008121ED" w:rsidP="00231B04">
      <w:pPr>
        <w:pStyle w:val="a5"/>
        <w:numPr>
          <w:ilvl w:val="0"/>
          <w:numId w:val="12"/>
        </w:numPr>
      </w:pPr>
      <w:r w:rsidRPr="00DA0BC5">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121ED" w:rsidRPr="00DA0BC5" w:rsidRDefault="008121ED" w:rsidP="00231B04">
      <w:pPr>
        <w:pStyle w:val="a5"/>
        <w:numPr>
          <w:ilvl w:val="0"/>
          <w:numId w:val="12"/>
        </w:numPr>
      </w:pPr>
      <w:r w:rsidRPr="00DA0BC5">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121ED" w:rsidRPr="00DA0BC5" w:rsidRDefault="008121ED" w:rsidP="00231B04">
      <w:pPr>
        <w:pStyle w:val="a5"/>
        <w:numPr>
          <w:ilvl w:val="0"/>
          <w:numId w:val="12"/>
        </w:numPr>
      </w:pPr>
      <w:r w:rsidRPr="00DA0BC5">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121ED" w:rsidRPr="00DA0BC5" w:rsidRDefault="008121ED" w:rsidP="00231B04">
      <w:pPr>
        <w:pStyle w:val="a5"/>
        <w:numPr>
          <w:ilvl w:val="0"/>
          <w:numId w:val="12"/>
        </w:numPr>
      </w:pPr>
      <w:r w:rsidRPr="00DA0BC5">
        <w:t>использовать знание алфавита при поиске информации;</w:t>
      </w:r>
    </w:p>
    <w:p w:rsidR="008121ED" w:rsidRPr="00DA0BC5" w:rsidRDefault="008121ED" w:rsidP="00231B04">
      <w:pPr>
        <w:pStyle w:val="a5"/>
        <w:numPr>
          <w:ilvl w:val="0"/>
          <w:numId w:val="12"/>
        </w:numPr>
      </w:pPr>
      <w:r w:rsidRPr="00DA0BC5">
        <w:t>различать значимые и незначимые единицы языка;</w:t>
      </w:r>
    </w:p>
    <w:p w:rsidR="008121ED" w:rsidRPr="00DA0BC5" w:rsidRDefault="008121ED" w:rsidP="00231B04">
      <w:pPr>
        <w:pStyle w:val="a5"/>
        <w:numPr>
          <w:ilvl w:val="0"/>
          <w:numId w:val="12"/>
        </w:numPr>
      </w:pPr>
      <w:r w:rsidRPr="00DA0BC5">
        <w:lastRenderedPageBreak/>
        <w:t>проводить фонетический и орфоэпический анализ слова;</w:t>
      </w:r>
    </w:p>
    <w:p w:rsidR="008121ED" w:rsidRPr="00DA0BC5" w:rsidRDefault="008121ED" w:rsidP="00231B04">
      <w:pPr>
        <w:pStyle w:val="a5"/>
        <w:numPr>
          <w:ilvl w:val="0"/>
          <w:numId w:val="12"/>
        </w:numPr>
      </w:pPr>
      <w:r w:rsidRPr="00DA0BC5">
        <w:t>классифицировать и группировать звуки речи по заданным признакам, слова по заданным параметрам их звукового состава;</w:t>
      </w:r>
    </w:p>
    <w:p w:rsidR="008121ED" w:rsidRPr="00DA0BC5" w:rsidRDefault="008121ED" w:rsidP="00231B04">
      <w:pPr>
        <w:pStyle w:val="a5"/>
        <w:numPr>
          <w:ilvl w:val="0"/>
          <w:numId w:val="12"/>
        </w:numPr>
      </w:pPr>
      <w:r w:rsidRPr="00DA0BC5">
        <w:t>членить слова на слоги и правильно их переносить;</w:t>
      </w:r>
    </w:p>
    <w:p w:rsidR="008121ED" w:rsidRPr="00DA0BC5" w:rsidRDefault="008121ED" w:rsidP="00231B04">
      <w:pPr>
        <w:pStyle w:val="a5"/>
        <w:numPr>
          <w:ilvl w:val="0"/>
          <w:numId w:val="12"/>
        </w:numPr>
      </w:pPr>
      <w:r w:rsidRPr="00DA0BC5">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121ED" w:rsidRPr="00DA0BC5" w:rsidRDefault="008121ED" w:rsidP="00231B04">
      <w:pPr>
        <w:pStyle w:val="a5"/>
        <w:numPr>
          <w:ilvl w:val="0"/>
          <w:numId w:val="12"/>
        </w:numPr>
      </w:pPr>
      <w:r w:rsidRPr="00DA0BC5">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121ED" w:rsidRPr="00DA0BC5" w:rsidRDefault="008121ED" w:rsidP="00231B04">
      <w:pPr>
        <w:pStyle w:val="a5"/>
        <w:numPr>
          <w:ilvl w:val="0"/>
          <w:numId w:val="12"/>
        </w:numPr>
      </w:pPr>
      <w:r w:rsidRPr="00DA0BC5">
        <w:t>проводить морфемный и словообразовательный анализ слов;</w:t>
      </w:r>
    </w:p>
    <w:p w:rsidR="008121ED" w:rsidRPr="00DA0BC5" w:rsidRDefault="008121ED" w:rsidP="00231B04">
      <w:pPr>
        <w:pStyle w:val="a5"/>
        <w:numPr>
          <w:ilvl w:val="0"/>
          <w:numId w:val="12"/>
        </w:numPr>
      </w:pPr>
      <w:r w:rsidRPr="00DA0BC5">
        <w:t>проводить лексический анализ слова;</w:t>
      </w:r>
    </w:p>
    <w:p w:rsidR="008121ED" w:rsidRPr="00DA0BC5" w:rsidRDefault="008121ED" w:rsidP="00231B04">
      <w:pPr>
        <w:pStyle w:val="a5"/>
        <w:numPr>
          <w:ilvl w:val="0"/>
          <w:numId w:val="12"/>
        </w:numPr>
      </w:pPr>
      <w:r w:rsidRPr="00DA0BC5">
        <w:t>опознавать лексические средства выразительности и основные виды тропов (метафора, эпитет, сравнение, гипербола, олицетворение);</w:t>
      </w:r>
    </w:p>
    <w:p w:rsidR="008121ED" w:rsidRPr="00DA0BC5" w:rsidRDefault="008121ED" w:rsidP="00231B04">
      <w:pPr>
        <w:pStyle w:val="a5"/>
        <w:numPr>
          <w:ilvl w:val="0"/>
          <w:numId w:val="12"/>
        </w:numPr>
      </w:pPr>
      <w:r w:rsidRPr="00DA0BC5">
        <w:t>опознавать самостоятельные части речи и их формы, а также служебные части речи и междометия;</w:t>
      </w:r>
    </w:p>
    <w:p w:rsidR="008121ED" w:rsidRPr="00DA0BC5" w:rsidRDefault="008121ED" w:rsidP="00231B04">
      <w:pPr>
        <w:pStyle w:val="a5"/>
        <w:numPr>
          <w:ilvl w:val="0"/>
          <w:numId w:val="12"/>
        </w:numPr>
      </w:pPr>
      <w:r w:rsidRPr="00DA0BC5">
        <w:t>проводить морфологический анализ слова;</w:t>
      </w:r>
    </w:p>
    <w:p w:rsidR="008121ED" w:rsidRPr="00DA0BC5" w:rsidRDefault="008121ED" w:rsidP="00231B04">
      <w:pPr>
        <w:pStyle w:val="a5"/>
        <w:numPr>
          <w:ilvl w:val="0"/>
          <w:numId w:val="12"/>
        </w:numPr>
      </w:pPr>
      <w:r w:rsidRPr="00DA0BC5">
        <w:t>применять знания и умения по морфемике и словообразованию при проведении морфологического анализа слов;</w:t>
      </w:r>
    </w:p>
    <w:p w:rsidR="008121ED" w:rsidRPr="00DA0BC5" w:rsidRDefault="008121ED" w:rsidP="00231B04">
      <w:pPr>
        <w:pStyle w:val="a5"/>
        <w:numPr>
          <w:ilvl w:val="0"/>
          <w:numId w:val="12"/>
        </w:numPr>
      </w:pPr>
      <w:r w:rsidRPr="00DA0BC5">
        <w:t>опознавать основные единицы синтаксиса (словосочетание, предложение, текст);</w:t>
      </w:r>
    </w:p>
    <w:p w:rsidR="008121ED" w:rsidRPr="00DA0BC5" w:rsidRDefault="008121ED" w:rsidP="00231B04">
      <w:pPr>
        <w:pStyle w:val="a5"/>
        <w:numPr>
          <w:ilvl w:val="0"/>
          <w:numId w:val="12"/>
        </w:numPr>
      </w:pPr>
      <w:r w:rsidRPr="00DA0BC5">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121ED" w:rsidRPr="00DA0BC5" w:rsidRDefault="008121ED" w:rsidP="00231B04">
      <w:pPr>
        <w:pStyle w:val="a5"/>
        <w:numPr>
          <w:ilvl w:val="0"/>
          <w:numId w:val="12"/>
        </w:numPr>
      </w:pPr>
      <w:r w:rsidRPr="00DA0BC5">
        <w:t>находить грамматическую основу предложения;</w:t>
      </w:r>
    </w:p>
    <w:p w:rsidR="008121ED" w:rsidRPr="00DA0BC5" w:rsidRDefault="008121ED" w:rsidP="00231B04">
      <w:pPr>
        <w:pStyle w:val="a5"/>
        <w:numPr>
          <w:ilvl w:val="0"/>
          <w:numId w:val="12"/>
        </w:numPr>
      </w:pPr>
      <w:r w:rsidRPr="00DA0BC5">
        <w:t>распознавать главные и второстепенные члены предложения;</w:t>
      </w:r>
    </w:p>
    <w:p w:rsidR="008121ED" w:rsidRPr="00DA0BC5" w:rsidRDefault="008121ED" w:rsidP="00231B04">
      <w:pPr>
        <w:pStyle w:val="a5"/>
        <w:numPr>
          <w:ilvl w:val="0"/>
          <w:numId w:val="12"/>
        </w:numPr>
      </w:pPr>
      <w:r w:rsidRPr="00DA0BC5">
        <w:t>опознавать предложения простые и сложные, предложения осложненной структуры;</w:t>
      </w:r>
    </w:p>
    <w:p w:rsidR="008121ED" w:rsidRPr="00DA0BC5" w:rsidRDefault="008121ED" w:rsidP="00231B04">
      <w:pPr>
        <w:pStyle w:val="a5"/>
        <w:numPr>
          <w:ilvl w:val="0"/>
          <w:numId w:val="12"/>
        </w:numPr>
      </w:pPr>
      <w:r w:rsidRPr="00DA0BC5">
        <w:t>проводить синтаксический анализ словосочетания и предложения;</w:t>
      </w:r>
    </w:p>
    <w:p w:rsidR="008121ED" w:rsidRPr="00DA0BC5" w:rsidRDefault="008121ED" w:rsidP="00231B04">
      <w:pPr>
        <w:pStyle w:val="a5"/>
        <w:numPr>
          <w:ilvl w:val="0"/>
          <w:numId w:val="12"/>
        </w:numPr>
      </w:pPr>
      <w:r w:rsidRPr="00DA0BC5">
        <w:t>соблюдать основные языковые нормы в устной и письменной речи;</w:t>
      </w:r>
    </w:p>
    <w:p w:rsidR="008121ED" w:rsidRPr="00DA0BC5" w:rsidRDefault="008121ED" w:rsidP="00231B04">
      <w:pPr>
        <w:pStyle w:val="a5"/>
        <w:numPr>
          <w:ilvl w:val="0"/>
          <w:numId w:val="12"/>
        </w:numPr>
      </w:pPr>
      <w:r w:rsidRPr="00DA0BC5">
        <w:t>опираться на фонетический, морфемный, словообразовательный и морфологический анализ в практике правописания ;</w:t>
      </w:r>
    </w:p>
    <w:p w:rsidR="008121ED" w:rsidRPr="00DA0BC5" w:rsidRDefault="008121ED" w:rsidP="00231B04">
      <w:pPr>
        <w:pStyle w:val="a5"/>
        <w:numPr>
          <w:ilvl w:val="0"/>
          <w:numId w:val="12"/>
        </w:numPr>
      </w:pPr>
      <w:r w:rsidRPr="00DA0BC5">
        <w:t>опираться на грамматико-интонационный анализ при объяснении расстановки знаков препинания в предложении;</w:t>
      </w:r>
    </w:p>
    <w:p w:rsidR="008121ED" w:rsidRPr="00DA0BC5" w:rsidRDefault="008121ED" w:rsidP="00231B04">
      <w:pPr>
        <w:pStyle w:val="a5"/>
        <w:numPr>
          <w:ilvl w:val="0"/>
          <w:numId w:val="12"/>
        </w:numPr>
      </w:pPr>
      <w:r w:rsidRPr="00DA0BC5">
        <w:t>использовать орфографические словари.</w:t>
      </w:r>
    </w:p>
    <w:p w:rsidR="00150E0B" w:rsidRDefault="00150E0B" w:rsidP="008121ED">
      <w:bookmarkStart w:id="36" w:name="_Toc414553135"/>
    </w:p>
    <w:p w:rsidR="008121ED" w:rsidRPr="00150E0B" w:rsidRDefault="008121ED" w:rsidP="008121ED">
      <w:pPr>
        <w:rPr>
          <w:rFonts w:ascii="Times New Roman" w:hAnsi="Times New Roman" w:cs="Times New Roman"/>
          <w:sz w:val="24"/>
          <w:szCs w:val="24"/>
        </w:rPr>
      </w:pPr>
      <w:r w:rsidRPr="00150E0B">
        <w:rPr>
          <w:rFonts w:ascii="Times New Roman" w:hAnsi="Times New Roman" w:cs="Times New Roman"/>
          <w:sz w:val="24"/>
          <w:szCs w:val="24"/>
        </w:rPr>
        <w:t>Выпускник получит возможность научиться:</w:t>
      </w:r>
      <w:bookmarkEnd w:id="36"/>
    </w:p>
    <w:p w:rsidR="008121ED" w:rsidRPr="00DA0BC5" w:rsidRDefault="008121ED" w:rsidP="00231B04">
      <w:pPr>
        <w:pStyle w:val="a5"/>
        <w:numPr>
          <w:ilvl w:val="0"/>
          <w:numId w:val="13"/>
        </w:numPr>
      </w:pPr>
      <w:r w:rsidRPr="00DA0BC5">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121ED" w:rsidRPr="00DA0BC5" w:rsidRDefault="008121ED" w:rsidP="00231B04">
      <w:pPr>
        <w:pStyle w:val="a5"/>
        <w:numPr>
          <w:ilvl w:val="0"/>
          <w:numId w:val="13"/>
        </w:numPr>
      </w:pPr>
      <w:r w:rsidRPr="00DA0BC5">
        <w:t>оценивать собственную и чужую речь с точки зрения точного, уместного и выразительного словоупотребления;</w:t>
      </w:r>
    </w:p>
    <w:p w:rsidR="008121ED" w:rsidRPr="00DA0BC5" w:rsidRDefault="008121ED" w:rsidP="00231B04">
      <w:pPr>
        <w:pStyle w:val="a5"/>
        <w:numPr>
          <w:ilvl w:val="0"/>
          <w:numId w:val="13"/>
        </w:numPr>
      </w:pPr>
      <w:r w:rsidRPr="00DA0BC5">
        <w:t xml:space="preserve">опознавать различные выразительные средства языка; </w:t>
      </w:r>
    </w:p>
    <w:p w:rsidR="008121ED" w:rsidRPr="00DA0BC5" w:rsidRDefault="008121ED" w:rsidP="00231B04">
      <w:pPr>
        <w:pStyle w:val="a5"/>
        <w:numPr>
          <w:ilvl w:val="0"/>
          <w:numId w:val="13"/>
        </w:numPr>
      </w:pPr>
      <w:r w:rsidRPr="00DA0BC5">
        <w:t>писать конспект, отзыв, тезисы, рефераты, статьи, рецензии, доклады, интервью, очерки, доверенности, резюме и другие жанры;</w:t>
      </w:r>
    </w:p>
    <w:p w:rsidR="008121ED" w:rsidRPr="00DA0BC5" w:rsidRDefault="008121ED" w:rsidP="00231B04">
      <w:pPr>
        <w:pStyle w:val="a5"/>
        <w:numPr>
          <w:ilvl w:val="0"/>
          <w:numId w:val="13"/>
        </w:numPr>
      </w:pPr>
      <w:r w:rsidRPr="00DA0BC5">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121ED" w:rsidRPr="00DA0BC5" w:rsidRDefault="008121ED" w:rsidP="00231B04">
      <w:pPr>
        <w:pStyle w:val="a5"/>
        <w:numPr>
          <w:ilvl w:val="0"/>
          <w:numId w:val="13"/>
        </w:numPr>
      </w:pPr>
      <w:r w:rsidRPr="00DA0BC5">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121ED" w:rsidRPr="00DA0BC5" w:rsidRDefault="008121ED" w:rsidP="00231B04">
      <w:pPr>
        <w:pStyle w:val="a5"/>
        <w:numPr>
          <w:ilvl w:val="0"/>
          <w:numId w:val="13"/>
        </w:numPr>
      </w:pPr>
      <w:r w:rsidRPr="00DA0BC5">
        <w:t>характеризовать словообразовательные цепочки и словообразовательные гнезда;</w:t>
      </w:r>
    </w:p>
    <w:p w:rsidR="008121ED" w:rsidRPr="00DA0BC5" w:rsidRDefault="008121ED" w:rsidP="00231B04">
      <w:pPr>
        <w:pStyle w:val="a5"/>
        <w:numPr>
          <w:ilvl w:val="0"/>
          <w:numId w:val="13"/>
        </w:numPr>
      </w:pPr>
      <w:r w:rsidRPr="00DA0BC5">
        <w:t>использовать этимологические данные для объяснения правописания и лексического значения слова;</w:t>
      </w:r>
    </w:p>
    <w:p w:rsidR="008121ED" w:rsidRPr="00DA0BC5" w:rsidRDefault="008121ED" w:rsidP="00231B04">
      <w:pPr>
        <w:pStyle w:val="a5"/>
        <w:numPr>
          <w:ilvl w:val="0"/>
          <w:numId w:val="13"/>
        </w:numPr>
      </w:pPr>
      <w:r w:rsidRPr="00DA0BC5">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121ED" w:rsidRPr="00DA0BC5" w:rsidRDefault="008121ED" w:rsidP="00231B04">
      <w:pPr>
        <w:pStyle w:val="a5"/>
        <w:numPr>
          <w:ilvl w:val="0"/>
          <w:numId w:val="13"/>
        </w:numPr>
      </w:pPr>
      <w:r w:rsidRPr="00DA0BC5">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8121ED" w:rsidRPr="00DA0BC5" w:rsidRDefault="008121ED" w:rsidP="008121ED"/>
    <w:p w:rsidR="008121ED" w:rsidRPr="00150E0B" w:rsidRDefault="008121ED" w:rsidP="008121ED">
      <w:pPr>
        <w:rPr>
          <w:rFonts w:ascii="Times New Roman" w:hAnsi="Times New Roman" w:cs="Times New Roman"/>
          <w:b/>
          <w:sz w:val="24"/>
          <w:szCs w:val="24"/>
          <w:lang w:eastAsia="en-US"/>
        </w:rPr>
      </w:pPr>
      <w:bookmarkStart w:id="37" w:name="_Toc414553136"/>
      <w:bookmarkStart w:id="38" w:name="_Toc410653954"/>
      <w:bookmarkStart w:id="39" w:name="_Toc409691629"/>
      <w:r w:rsidRPr="00150E0B">
        <w:rPr>
          <w:rFonts w:ascii="Times New Roman" w:hAnsi="Times New Roman" w:cs="Times New Roman"/>
          <w:b/>
          <w:sz w:val="24"/>
          <w:szCs w:val="24"/>
        </w:rPr>
        <w:t>1.2.5.2.Литература</w:t>
      </w:r>
      <w:bookmarkEnd w:id="37"/>
      <w:bookmarkEnd w:id="38"/>
      <w:bookmarkEnd w:id="39"/>
    </w:p>
    <w:p w:rsidR="008121ED" w:rsidRPr="00DA0BC5" w:rsidRDefault="008121ED" w:rsidP="00231B04">
      <w:pPr>
        <w:pStyle w:val="a5"/>
        <w:numPr>
          <w:ilvl w:val="0"/>
          <w:numId w:val="14"/>
        </w:numPr>
      </w:pPr>
      <w:r w:rsidRPr="00DA0BC5">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121ED" w:rsidRPr="00DA0BC5" w:rsidRDefault="008121ED" w:rsidP="00231B04">
      <w:pPr>
        <w:pStyle w:val="a5"/>
        <w:numPr>
          <w:ilvl w:val="0"/>
          <w:numId w:val="14"/>
        </w:numPr>
      </w:pPr>
      <w:r w:rsidRPr="00DA0BC5">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8121ED" w:rsidRPr="00DA0BC5" w:rsidRDefault="008121ED" w:rsidP="00231B04">
      <w:pPr>
        <w:pStyle w:val="a5"/>
        <w:numPr>
          <w:ilvl w:val="0"/>
          <w:numId w:val="14"/>
        </w:numPr>
      </w:pPr>
      <w:r w:rsidRPr="00DA0BC5">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121ED" w:rsidRPr="00DA0BC5" w:rsidRDefault="008121ED" w:rsidP="00231B04">
      <w:pPr>
        <w:pStyle w:val="a5"/>
        <w:numPr>
          <w:ilvl w:val="0"/>
          <w:numId w:val="14"/>
        </w:numPr>
      </w:pPr>
      <w:r w:rsidRPr="00DA0BC5">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121ED" w:rsidRPr="00DA0BC5" w:rsidRDefault="008121ED" w:rsidP="00231B04">
      <w:pPr>
        <w:pStyle w:val="a5"/>
        <w:numPr>
          <w:ilvl w:val="0"/>
          <w:numId w:val="14"/>
        </w:numPr>
      </w:pPr>
      <w:r w:rsidRPr="00DA0BC5">
        <w:t>развитие способности понимать литературные художественные произведения, воплощающие разные этнокультурные традиции;</w:t>
      </w:r>
    </w:p>
    <w:p w:rsidR="008121ED" w:rsidRPr="00DA0BC5" w:rsidRDefault="008121ED" w:rsidP="00231B04">
      <w:pPr>
        <w:pStyle w:val="a5"/>
        <w:numPr>
          <w:ilvl w:val="0"/>
          <w:numId w:val="14"/>
        </w:numPr>
      </w:pPr>
      <w:r w:rsidRPr="00DA0BC5">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121ED" w:rsidRPr="003803BC" w:rsidRDefault="008121ED" w:rsidP="008121ED">
      <w:pPr>
        <w:rPr>
          <w:rFonts w:ascii="Times New Roman" w:hAnsi="Times New Roman" w:cs="Times New Roman"/>
          <w:sz w:val="24"/>
          <w:szCs w:val="24"/>
        </w:rPr>
      </w:pPr>
      <w:r w:rsidRPr="003803BC">
        <w:rPr>
          <w:rFonts w:ascii="Times New Roman" w:hAnsi="Times New Roman" w:cs="Times New Roman"/>
          <w:sz w:val="24"/>
          <w:szCs w:val="24"/>
        </w:rPr>
        <w:t>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121ED" w:rsidRPr="00DA0BC5" w:rsidRDefault="008121ED" w:rsidP="00231B04">
      <w:pPr>
        <w:pStyle w:val="a5"/>
        <w:numPr>
          <w:ilvl w:val="0"/>
          <w:numId w:val="15"/>
        </w:numPr>
      </w:pPr>
      <w:r w:rsidRPr="00DA0BC5">
        <w:t>определять тему и основную мысль произведения (5–6 кл.);</w:t>
      </w:r>
    </w:p>
    <w:p w:rsidR="008121ED" w:rsidRPr="00DA0BC5" w:rsidRDefault="008121ED" w:rsidP="00231B04">
      <w:pPr>
        <w:pStyle w:val="a5"/>
        <w:numPr>
          <w:ilvl w:val="0"/>
          <w:numId w:val="15"/>
        </w:numPr>
      </w:pPr>
      <w:r w:rsidRPr="00DA0BC5">
        <w:t>владеть различными видами пересказа (5–6 кл.), пересказывать сюжет; выявлять особенности композиции, основной конфликт, вычленять фабулу (6–7 кл.);</w:t>
      </w:r>
    </w:p>
    <w:p w:rsidR="008121ED" w:rsidRPr="00DA0BC5" w:rsidRDefault="008121ED" w:rsidP="00231B04">
      <w:pPr>
        <w:pStyle w:val="a5"/>
        <w:numPr>
          <w:ilvl w:val="0"/>
          <w:numId w:val="15"/>
        </w:numPr>
      </w:pPr>
      <w:r w:rsidRPr="00DA0BC5">
        <w:t>характеризовать героев-персонажей, давать их сравнительные характеристики (5–6 кл.); оценивать систему персонажей (6–7 кл.);</w:t>
      </w:r>
    </w:p>
    <w:p w:rsidR="008121ED" w:rsidRPr="00DA0BC5" w:rsidRDefault="008121ED" w:rsidP="00231B04">
      <w:pPr>
        <w:pStyle w:val="a5"/>
        <w:numPr>
          <w:ilvl w:val="0"/>
          <w:numId w:val="15"/>
        </w:numPr>
      </w:pPr>
      <w:r w:rsidRPr="00DA0BC5">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8121ED" w:rsidRPr="00DA0BC5" w:rsidRDefault="008121ED" w:rsidP="00231B04">
      <w:pPr>
        <w:pStyle w:val="a5"/>
        <w:numPr>
          <w:ilvl w:val="0"/>
          <w:numId w:val="15"/>
        </w:numPr>
      </w:pPr>
      <w:r w:rsidRPr="00DA0BC5">
        <w:t xml:space="preserve">определять родо-жанровую специфику художественного произведения (5–9 кл.); </w:t>
      </w:r>
    </w:p>
    <w:p w:rsidR="008121ED" w:rsidRPr="00DA0BC5" w:rsidRDefault="008121ED" w:rsidP="00231B04">
      <w:pPr>
        <w:pStyle w:val="a5"/>
        <w:numPr>
          <w:ilvl w:val="0"/>
          <w:numId w:val="15"/>
        </w:numPr>
      </w:pPr>
      <w:r w:rsidRPr="00DA0BC5">
        <w:t>объяснять свое понимание нравственно-философской, социально-исторической и эстетической проблематики произведений (7–9 кл.);</w:t>
      </w:r>
    </w:p>
    <w:p w:rsidR="008121ED" w:rsidRPr="00DA0BC5" w:rsidRDefault="008121ED" w:rsidP="00231B04">
      <w:pPr>
        <w:pStyle w:val="a5"/>
        <w:numPr>
          <w:ilvl w:val="0"/>
          <w:numId w:val="15"/>
        </w:numPr>
      </w:pPr>
      <w:r w:rsidRPr="00DA0BC5">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8121ED" w:rsidRPr="00DA0BC5" w:rsidRDefault="008121ED" w:rsidP="00231B04">
      <w:pPr>
        <w:pStyle w:val="a5"/>
        <w:numPr>
          <w:ilvl w:val="0"/>
          <w:numId w:val="15"/>
        </w:numPr>
      </w:pPr>
      <w:r w:rsidRPr="00DA0BC5">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8121ED" w:rsidRPr="00DA0BC5" w:rsidRDefault="008121ED" w:rsidP="00231B04">
      <w:pPr>
        <w:pStyle w:val="a5"/>
        <w:numPr>
          <w:ilvl w:val="0"/>
          <w:numId w:val="15"/>
        </w:numPr>
      </w:pPr>
      <w:r w:rsidRPr="00DA0BC5">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121ED" w:rsidRPr="00DA0BC5" w:rsidRDefault="008121ED" w:rsidP="00231B04">
      <w:pPr>
        <w:pStyle w:val="a5"/>
        <w:numPr>
          <w:ilvl w:val="0"/>
          <w:numId w:val="15"/>
        </w:numPr>
      </w:pPr>
      <w:r w:rsidRPr="00DA0BC5">
        <w:t>представлять развернутый устный или письменный ответ на поставленные вопросы (в каждом классе – на своем уровне); вести учебные дискуссии (7–9 кл.);</w:t>
      </w:r>
    </w:p>
    <w:p w:rsidR="008121ED" w:rsidRPr="00DA0BC5" w:rsidRDefault="008121ED" w:rsidP="00231B04">
      <w:pPr>
        <w:pStyle w:val="a5"/>
        <w:numPr>
          <w:ilvl w:val="0"/>
          <w:numId w:val="15"/>
        </w:numPr>
      </w:pPr>
      <w:r w:rsidRPr="00DA0BC5">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8121ED" w:rsidRPr="00DA0BC5" w:rsidRDefault="008121ED" w:rsidP="00231B04">
      <w:pPr>
        <w:pStyle w:val="a5"/>
        <w:numPr>
          <w:ilvl w:val="0"/>
          <w:numId w:val="15"/>
        </w:numPr>
      </w:pPr>
      <w:r w:rsidRPr="00DA0BC5">
        <w:t>выражать личное отношение к художественному произведению, аргументировать свою точку зрения (в каждом классе – на своем уровне);</w:t>
      </w:r>
    </w:p>
    <w:p w:rsidR="008121ED" w:rsidRPr="00DA0BC5" w:rsidRDefault="008121ED" w:rsidP="00231B04">
      <w:pPr>
        <w:pStyle w:val="a5"/>
        <w:numPr>
          <w:ilvl w:val="0"/>
          <w:numId w:val="15"/>
        </w:numPr>
      </w:pPr>
      <w:r w:rsidRPr="00DA0BC5">
        <w:t>выразительно читать с листа и наизусть произведения/фрагменты</w:t>
      </w:r>
    </w:p>
    <w:p w:rsidR="008121ED" w:rsidRPr="00DA0BC5" w:rsidRDefault="008121ED" w:rsidP="00231B04">
      <w:pPr>
        <w:pStyle w:val="a5"/>
        <w:numPr>
          <w:ilvl w:val="0"/>
          <w:numId w:val="15"/>
        </w:numPr>
      </w:pPr>
      <w:r w:rsidRPr="00DA0BC5">
        <w:t xml:space="preserve">произведений художественной литературы, передавая личное отношение к произведению (5-9 класс); </w:t>
      </w:r>
    </w:p>
    <w:p w:rsidR="008121ED" w:rsidRPr="00DA0BC5" w:rsidRDefault="008121ED" w:rsidP="00231B04">
      <w:pPr>
        <w:pStyle w:val="a5"/>
        <w:numPr>
          <w:ilvl w:val="0"/>
          <w:numId w:val="15"/>
        </w:numPr>
      </w:pPr>
      <w:r w:rsidRPr="00DA0BC5">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3803BC" w:rsidRDefault="003803BC" w:rsidP="008121ED">
      <w:pPr>
        <w:rPr>
          <w:rFonts w:ascii="Times New Roman" w:hAnsi="Times New Roman" w:cs="Times New Roman"/>
          <w:sz w:val="24"/>
          <w:szCs w:val="24"/>
        </w:rPr>
      </w:pPr>
    </w:p>
    <w:p w:rsidR="008121ED" w:rsidRPr="003803BC" w:rsidRDefault="008121ED" w:rsidP="008121ED">
      <w:pPr>
        <w:rPr>
          <w:rFonts w:ascii="Times New Roman" w:hAnsi="Times New Roman" w:cs="Times New Roman"/>
          <w:sz w:val="24"/>
          <w:szCs w:val="24"/>
        </w:rPr>
      </w:pPr>
      <w:r w:rsidRPr="003803BC">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8121ED" w:rsidRPr="003803BC" w:rsidRDefault="008121ED" w:rsidP="008121ED">
      <w:pPr>
        <w:rPr>
          <w:rFonts w:ascii="Times New Roman" w:hAnsi="Times New Roman" w:cs="Times New Roman"/>
          <w:sz w:val="24"/>
          <w:szCs w:val="24"/>
        </w:rPr>
      </w:pPr>
      <w:r w:rsidRPr="003803BC">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8121ED" w:rsidRPr="003803BC" w:rsidRDefault="008121ED" w:rsidP="008121ED">
      <w:pPr>
        <w:rPr>
          <w:rFonts w:ascii="Times New Roman" w:hAnsi="Times New Roman" w:cs="Times New Roman"/>
          <w:sz w:val="24"/>
          <w:szCs w:val="24"/>
        </w:rPr>
      </w:pPr>
      <w:r w:rsidRPr="003803BC">
        <w:rPr>
          <w:rFonts w:ascii="Times New Roman" w:hAnsi="Times New Roman" w:cs="Times New Roman"/>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121ED" w:rsidRPr="003803BC" w:rsidRDefault="008121ED" w:rsidP="008121ED">
      <w:pPr>
        <w:rPr>
          <w:rFonts w:ascii="Times New Roman" w:hAnsi="Times New Roman" w:cs="Times New Roman"/>
          <w:sz w:val="24"/>
          <w:szCs w:val="24"/>
        </w:rPr>
      </w:pPr>
      <w:r w:rsidRPr="003803BC">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121ED" w:rsidRPr="003803BC" w:rsidRDefault="008121ED" w:rsidP="008121ED">
      <w:pPr>
        <w:rPr>
          <w:rFonts w:ascii="Times New Roman" w:hAnsi="Times New Roman" w:cs="Times New Roman"/>
          <w:sz w:val="24"/>
          <w:szCs w:val="24"/>
        </w:rPr>
      </w:pPr>
      <w:r w:rsidRPr="003803BC">
        <w:rPr>
          <w:rFonts w:ascii="Times New Roman" w:hAnsi="Times New Roman" w:cs="Times New Roman"/>
          <w:sz w:val="24"/>
          <w:szCs w:val="24"/>
        </w:rPr>
        <w:t xml:space="preserve">Условно им соответствуют следующие типы диагностических заданий: </w:t>
      </w:r>
    </w:p>
    <w:p w:rsidR="008121ED" w:rsidRPr="003803BC" w:rsidRDefault="008121ED" w:rsidP="00231B04">
      <w:pPr>
        <w:pStyle w:val="a5"/>
        <w:numPr>
          <w:ilvl w:val="0"/>
          <w:numId w:val="16"/>
        </w:numPr>
      </w:pPr>
      <w:r w:rsidRPr="003803BC">
        <w:lastRenderedPageBreak/>
        <w:t xml:space="preserve">выразительно прочтите следующий фрагмент; </w:t>
      </w:r>
    </w:p>
    <w:p w:rsidR="008121ED" w:rsidRPr="003803BC" w:rsidRDefault="008121ED" w:rsidP="00231B04">
      <w:pPr>
        <w:pStyle w:val="a5"/>
        <w:numPr>
          <w:ilvl w:val="0"/>
          <w:numId w:val="16"/>
        </w:numPr>
      </w:pPr>
      <w:r w:rsidRPr="003803BC">
        <w:t>определите, какие события в произведении являются центральными;</w:t>
      </w:r>
    </w:p>
    <w:p w:rsidR="008121ED" w:rsidRPr="003803BC" w:rsidRDefault="008121ED" w:rsidP="00231B04">
      <w:pPr>
        <w:pStyle w:val="a5"/>
        <w:numPr>
          <w:ilvl w:val="0"/>
          <w:numId w:val="16"/>
        </w:numPr>
      </w:pPr>
      <w:r w:rsidRPr="003803BC">
        <w:t>определите, где и когда происходят описываемые события;</w:t>
      </w:r>
    </w:p>
    <w:p w:rsidR="008121ED" w:rsidRPr="003803BC" w:rsidRDefault="008121ED" w:rsidP="00231B04">
      <w:pPr>
        <w:pStyle w:val="a5"/>
        <w:numPr>
          <w:ilvl w:val="0"/>
          <w:numId w:val="16"/>
        </w:numPr>
      </w:pPr>
      <w:r w:rsidRPr="003803BC">
        <w:t xml:space="preserve">опишите, каким вам представляется герой произведения, прокомментируйте слова героя; </w:t>
      </w:r>
    </w:p>
    <w:p w:rsidR="008121ED" w:rsidRPr="003803BC" w:rsidRDefault="008121ED" w:rsidP="00231B04">
      <w:pPr>
        <w:pStyle w:val="a5"/>
        <w:numPr>
          <w:ilvl w:val="0"/>
          <w:numId w:val="16"/>
        </w:numPr>
      </w:pPr>
      <w:r w:rsidRPr="003803BC">
        <w:t xml:space="preserve">выделите в тексте наиболее непонятные (загадочные, удивительные и т. п.) для вас места; </w:t>
      </w:r>
    </w:p>
    <w:p w:rsidR="008121ED" w:rsidRPr="003803BC" w:rsidRDefault="008121ED" w:rsidP="00231B04">
      <w:pPr>
        <w:pStyle w:val="a5"/>
        <w:numPr>
          <w:ilvl w:val="0"/>
          <w:numId w:val="16"/>
        </w:numPr>
      </w:pPr>
      <w:r w:rsidRPr="003803BC">
        <w:t xml:space="preserve">ответьте на поставленный учителем/автором учебника вопрос; </w:t>
      </w:r>
    </w:p>
    <w:p w:rsidR="008121ED" w:rsidRDefault="008121ED" w:rsidP="00231B04">
      <w:pPr>
        <w:pStyle w:val="a5"/>
        <w:numPr>
          <w:ilvl w:val="0"/>
          <w:numId w:val="16"/>
        </w:numPr>
      </w:pPr>
      <w:r w:rsidRPr="003803BC">
        <w:t xml:space="preserve">определите, выделите, найдите, перечислите признаки, черты, повторяющиеся детали и т. п. </w:t>
      </w:r>
    </w:p>
    <w:p w:rsidR="003803BC" w:rsidRPr="003803BC" w:rsidRDefault="003803BC" w:rsidP="003803BC">
      <w:pPr>
        <w:pStyle w:val="a5"/>
      </w:pPr>
    </w:p>
    <w:p w:rsidR="008121ED" w:rsidRPr="003803BC" w:rsidRDefault="008121ED" w:rsidP="008121ED">
      <w:pPr>
        <w:rPr>
          <w:rFonts w:ascii="Times New Roman" w:hAnsi="Times New Roman" w:cs="Times New Roman"/>
          <w:sz w:val="24"/>
          <w:szCs w:val="24"/>
        </w:rPr>
      </w:pPr>
      <w:r w:rsidRPr="003803BC">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121ED" w:rsidRPr="003803BC" w:rsidRDefault="008121ED" w:rsidP="008121ED">
      <w:pPr>
        <w:rPr>
          <w:rFonts w:ascii="Times New Roman" w:hAnsi="Times New Roman" w:cs="Times New Roman"/>
          <w:sz w:val="24"/>
          <w:szCs w:val="24"/>
        </w:rPr>
      </w:pPr>
      <w:r w:rsidRPr="003803BC">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121ED" w:rsidRPr="003803BC" w:rsidRDefault="008121ED" w:rsidP="008121ED">
      <w:pPr>
        <w:rPr>
          <w:rFonts w:ascii="Times New Roman" w:hAnsi="Times New Roman" w:cs="Times New Roman"/>
          <w:sz w:val="24"/>
          <w:szCs w:val="24"/>
        </w:rPr>
      </w:pPr>
      <w:r w:rsidRPr="003803BC">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8121ED" w:rsidRPr="003803BC" w:rsidRDefault="008121ED" w:rsidP="008121ED">
      <w:pPr>
        <w:rPr>
          <w:rFonts w:ascii="Times New Roman" w:hAnsi="Times New Roman" w:cs="Times New Roman"/>
          <w:sz w:val="24"/>
          <w:szCs w:val="24"/>
        </w:rPr>
      </w:pPr>
      <w:r w:rsidRPr="003803BC">
        <w:rPr>
          <w:rFonts w:ascii="Times New Roman" w:hAnsi="Times New Roman" w:cs="Times New Roman"/>
          <w:sz w:val="24"/>
          <w:szCs w:val="24"/>
        </w:rPr>
        <w:t xml:space="preserve">Условно им соответствуют следующие типы диагностических заданий: </w:t>
      </w:r>
    </w:p>
    <w:p w:rsidR="008121ED" w:rsidRPr="00DA0BC5" w:rsidRDefault="008121ED" w:rsidP="00231B04">
      <w:pPr>
        <w:pStyle w:val="a5"/>
        <w:numPr>
          <w:ilvl w:val="0"/>
          <w:numId w:val="17"/>
        </w:numPr>
      </w:pPr>
      <w:r w:rsidRPr="00DA0BC5">
        <w:t xml:space="preserve">выделите, определите, найдите, перечислите признаки, черты, повторяющиеся детали и т. п.; </w:t>
      </w:r>
    </w:p>
    <w:p w:rsidR="008121ED" w:rsidRPr="00DA0BC5" w:rsidRDefault="008121ED" w:rsidP="00231B04">
      <w:pPr>
        <w:pStyle w:val="a5"/>
        <w:numPr>
          <w:ilvl w:val="0"/>
          <w:numId w:val="17"/>
        </w:numPr>
      </w:pPr>
      <w:r w:rsidRPr="00DA0BC5">
        <w:t>покажите, какие особенности художественного текста проявляют позицию его автора;</w:t>
      </w:r>
    </w:p>
    <w:p w:rsidR="008121ED" w:rsidRPr="00DA0BC5" w:rsidRDefault="008121ED" w:rsidP="00231B04">
      <w:pPr>
        <w:pStyle w:val="a5"/>
        <w:numPr>
          <w:ilvl w:val="0"/>
          <w:numId w:val="17"/>
        </w:numPr>
      </w:pPr>
      <w:r w:rsidRPr="00DA0BC5">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121ED" w:rsidRPr="00DA0BC5" w:rsidRDefault="008121ED" w:rsidP="00231B04">
      <w:pPr>
        <w:pStyle w:val="a5"/>
        <w:numPr>
          <w:ilvl w:val="0"/>
          <w:numId w:val="17"/>
        </w:numPr>
      </w:pPr>
      <w:r w:rsidRPr="00DA0BC5">
        <w:t>проанализируйте фрагменты, эпизоды текста (по предложенному алгоритму и без него);</w:t>
      </w:r>
    </w:p>
    <w:p w:rsidR="008121ED" w:rsidRPr="00DA0BC5" w:rsidRDefault="008121ED" w:rsidP="00231B04">
      <w:pPr>
        <w:pStyle w:val="a5"/>
        <w:numPr>
          <w:ilvl w:val="0"/>
          <w:numId w:val="17"/>
        </w:numPr>
      </w:pPr>
      <w:r w:rsidRPr="00DA0BC5">
        <w:t xml:space="preserve">сопоставьте, сравните, найдите сходства и различия (как в одном тексте, так и между разными произведениями); </w:t>
      </w:r>
    </w:p>
    <w:p w:rsidR="008121ED" w:rsidRPr="00DA0BC5" w:rsidRDefault="008121ED" w:rsidP="00231B04">
      <w:pPr>
        <w:pStyle w:val="a5"/>
        <w:numPr>
          <w:ilvl w:val="0"/>
          <w:numId w:val="17"/>
        </w:numPr>
      </w:pPr>
      <w:r w:rsidRPr="00DA0BC5">
        <w:t xml:space="preserve">определите жанр произведения, охарактеризуйте его особенности; </w:t>
      </w:r>
    </w:p>
    <w:p w:rsidR="008121ED" w:rsidRDefault="008121ED" w:rsidP="00231B04">
      <w:pPr>
        <w:pStyle w:val="a5"/>
        <w:numPr>
          <w:ilvl w:val="0"/>
          <w:numId w:val="17"/>
        </w:numPr>
      </w:pPr>
      <w:r w:rsidRPr="00DA0BC5">
        <w:t>дайте свое рабочее определение следующему теоретико-литературному понятию.</w:t>
      </w:r>
    </w:p>
    <w:p w:rsidR="003803BC" w:rsidRPr="00DA0BC5" w:rsidRDefault="003803BC" w:rsidP="003803BC">
      <w:pPr>
        <w:pStyle w:val="a5"/>
      </w:pP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lastRenderedPageBreak/>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 xml:space="preserve">Условно им соответствуют следующие типы диагностических заданий: </w:t>
      </w:r>
    </w:p>
    <w:p w:rsidR="008121ED" w:rsidRPr="00DA0BC5" w:rsidRDefault="008121ED" w:rsidP="00231B04">
      <w:pPr>
        <w:pStyle w:val="a5"/>
        <w:numPr>
          <w:ilvl w:val="0"/>
          <w:numId w:val="18"/>
        </w:numPr>
      </w:pPr>
      <w:r w:rsidRPr="00DA0BC5">
        <w:t xml:space="preserve">выделите, определите, найдите, перечислите признаки, черты, повторяющиеся детали и т. п. </w:t>
      </w:r>
    </w:p>
    <w:p w:rsidR="008121ED" w:rsidRPr="00DA0BC5" w:rsidRDefault="008121ED" w:rsidP="00231B04">
      <w:pPr>
        <w:pStyle w:val="a5"/>
        <w:numPr>
          <w:ilvl w:val="0"/>
          <w:numId w:val="18"/>
        </w:numPr>
      </w:pPr>
      <w:r w:rsidRPr="00DA0BC5">
        <w:t>определите художественную функцию той или иной детали, приема и т. п.;</w:t>
      </w:r>
    </w:p>
    <w:p w:rsidR="008121ED" w:rsidRPr="00DA0BC5" w:rsidRDefault="008121ED" w:rsidP="00231B04">
      <w:pPr>
        <w:pStyle w:val="a5"/>
        <w:numPr>
          <w:ilvl w:val="0"/>
          <w:numId w:val="18"/>
        </w:numPr>
      </w:pPr>
      <w:r w:rsidRPr="00DA0BC5">
        <w:t>определите позицию автора и способы ее выражения;</w:t>
      </w:r>
    </w:p>
    <w:p w:rsidR="008121ED" w:rsidRPr="00DA0BC5" w:rsidRDefault="008121ED" w:rsidP="00231B04">
      <w:pPr>
        <w:pStyle w:val="a5"/>
        <w:numPr>
          <w:ilvl w:val="0"/>
          <w:numId w:val="18"/>
        </w:numPr>
      </w:pPr>
      <w:r w:rsidRPr="00DA0BC5">
        <w:t xml:space="preserve">проинтерпретируйте выбранный фрагмент произведения; </w:t>
      </w:r>
    </w:p>
    <w:p w:rsidR="008121ED" w:rsidRPr="00DA0BC5" w:rsidRDefault="008121ED" w:rsidP="00231B04">
      <w:pPr>
        <w:pStyle w:val="a5"/>
        <w:numPr>
          <w:ilvl w:val="0"/>
          <w:numId w:val="18"/>
        </w:numPr>
      </w:pPr>
      <w:r w:rsidRPr="00DA0BC5">
        <w:t>объясните (устно, письменно) смысл названия произведения;</w:t>
      </w:r>
    </w:p>
    <w:p w:rsidR="008121ED" w:rsidRPr="00DA0BC5" w:rsidRDefault="008121ED" w:rsidP="00231B04">
      <w:pPr>
        <w:pStyle w:val="a5"/>
        <w:numPr>
          <w:ilvl w:val="0"/>
          <w:numId w:val="18"/>
        </w:numPr>
      </w:pPr>
      <w:r w:rsidRPr="00DA0BC5">
        <w:t>озаглавьте предложенный текст (в случае если у литературного произведения нет заглавия);</w:t>
      </w:r>
    </w:p>
    <w:p w:rsidR="008121ED" w:rsidRPr="00DA0BC5" w:rsidRDefault="008121ED" w:rsidP="00231B04">
      <w:pPr>
        <w:pStyle w:val="a5"/>
        <w:numPr>
          <w:ilvl w:val="0"/>
          <w:numId w:val="18"/>
        </w:numPr>
      </w:pPr>
      <w:r w:rsidRPr="00DA0BC5">
        <w:t xml:space="preserve">напишите сочинение-интерпретацию; </w:t>
      </w:r>
    </w:p>
    <w:p w:rsidR="008121ED" w:rsidRDefault="008121ED" w:rsidP="00231B04">
      <w:pPr>
        <w:pStyle w:val="a5"/>
        <w:numPr>
          <w:ilvl w:val="0"/>
          <w:numId w:val="18"/>
        </w:numPr>
      </w:pPr>
      <w:r w:rsidRPr="00DA0BC5">
        <w:t>напишите рецензию на произведение, не из</w:t>
      </w:r>
      <w:r w:rsidR="004E3676">
        <w:t>учавшееся на уроках литературы.</w:t>
      </w:r>
    </w:p>
    <w:p w:rsidR="004E3676" w:rsidRPr="00DA0BC5" w:rsidRDefault="004E3676" w:rsidP="004E3676">
      <w:pPr>
        <w:pStyle w:val="a5"/>
      </w:pP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4E3676">
        <w:rPr>
          <w:rFonts w:ascii="Times New Roman" w:hAnsi="Times New Roman" w:cs="Times New Roman"/>
          <w:sz w:val="24"/>
          <w:szCs w:val="24"/>
        </w:rPr>
        <w:footnoteReference w:id="1"/>
      </w:r>
      <w:r w:rsidRPr="004E3676">
        <w:rPr>
          <w:rFonts w:ascii="Times New Roman" w:hAnsi="Times New Roman" w:cs="Times New Roman"/>
          <w:sz w:val="24"/>
          <w:szCs w:val="24"/>
        </w:rPr>
        <w:t xml:space="preserve">). </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w:t>
      </w:r>
      <w:r w:rsidRPr="004E3676">
        <w:rPr>
          <w:rFonts w:ascii="Times New Roman" w:hAnsi="Times New Roman" w:cs="Times New Roman"/>
          <w:sz w:val="24"/>
          <w:szCs w:val="24"/>
        </w:rPr>
        <w:lastRenderedPageBreak/>
        <w:t>выстраивает уроки так, чтобы перевести ученика на более высокий для него уровень (работает в «зоне ближайшего развития»).</w:t>
      </w:r>
    </w:p>
    <w:p w:rsidR="008121ED" w:rsidRPr="00DA0BC5" w:rsidRDefault="008121ED" w:rsidP="008121ED"/>
    <w:p w:rsidR="008121ED" w:rsidRPr="004E3676" w:rsidRDefault="008121ED" w:rsidP="008121ED">
      <w:pPr>
        <w:rPr>
          <w:rFonts w:ascii="Times New Roman" w:hAnsi="Times New Roman" w:cs="Times New Roman"/>
          <w:b/>
          <w:sz w:val="24"/>
          <w:szCs w:val="24"/>
        </w:rPr>
      </w:pPr>
      <w:bookmarkStart w:id="40" w:name="_Toc414553137"/>
      <w:bookmarkStart w:id="41" w:name="_Toc410653955"/>
      <w:bookmarkStart w:id="42" w:name="_Toc409691630"/>
      <w:r w:rsidRPr="004E3676">
        <w:rPr>
          <w:rFonts w:ascii="Times New Roman" w:hAnsi="Times New Roman" w:cs="Times New Roman"/>
          <w:b/>
          <w:sz w:val="24"/>
          <w:szCs w:val="24"/>
        </w:rPr>
        <w:t>1.2.</w:t>
      </w:r>
      <w:r w:rsidR="009411D6" w:rsidRPr="004E3676">
        <w:rPr>
          <w:rFonts w:ascii="Times New Roman" w:hAnsi="Times New Roman" w:cs="Times New Roman"/>
          <w:b/>
          <w:sz w:val="24"/>
          <w:szCs w:val="24"/>
        </w:rPr>
        <w:t>5.3. Иностранный язык</w:t>
      </w:r>
      <w:r w:rsidR="004E3676" w:rsidRPr="004E3676">
        <w:rPr>
          <w:rFonts w:ascii="Times New Roman" w:hAnsi="Times New Roman" w:cs="Times New Roman"/>
          <w:b/>
          <w:sz w:val="24"/>
          <w:szCs w:val="24"/>
        </w:rPr>
        <w:t xml:space="preserve"> (</w:t>
      </w:r>
      <w:r w:rsidR="009411D6" w:rsidRPr="004E3676">
        <w:rPr>
          <w:rFonts w:ascii="Times New Roman" w:hAnsi="Times New Roman" w:cs="Times New Roman"/>
          <w:b/>
          <w:sz w:val="24"/>
          <w:szCs w:val="24"/>
        </w:rPr>
        <w:t>английский  язык</w:t>
      </w:r>
      <w:r w:rsidRPr="004E3676">
        <w:rPr>
          <w:rFonts w:ascii="Times New Roman" w:hAnsi="Times New Roman" w:cs="Times New Roman"/>
          <w:b/>
          <w:sz w:val="24"/>
          <w:szCs w:val="24"/>
        </w:rPr>
        <w:t>)</w:t>
      </w:r>
      <w:bookmarkEnd w:id="40"/>
      <w:bookmarkEnd w:id="41"/>
      <w:bookmarkEnd w:id="42"/>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Коммуникативные умения</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Говорение.Диалогическая речь</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231B04">
      <w:pPr>
        <w:pStyle w:val="a5"/>
        <w:numPr>
          <w:ilvl w:val="0"/>
          <w:numId w:val="19"/>
        </w:numPr>
      </w:pPr>
      <w:r w:rsidRPr="00DA0BC5">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E3676" w:rsidRDefault="004E3676" w:rsidP="004E3676">
      <w:pPr>
        <w:ind w:left="360"/>
      </w:pPr>
    </w:p>
    <w:p w:rsidR="008121ED" w:rsidRPr="004E3676" w:rsidRDefault="008121ED" w:rsidP="004E3676">
      <w:pPr>
        <w:ind w:left="360"/>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9"/>
        </w:numPr>
      </w:pPr>
      <w:r w:rsidRPr="00DA0BC5">
        <w:t xml:space="preserve">вести диалог-обмен мнениями; </w:t>
      </w:r>
    </w:p>
    <w:p w:rsidR="008121ED" w:rsidRPr="00DA0BC5" w:rsidRDefault="008121ED" w:rsidP="00231B04">
      <w:pPr>
        <w:pStyle w:val="a5"/>
        <w:numPr>
          <w:ilvl w:val="0"/>
          <w:numId w:val="19"/>
        </w:numPr>
      </w:pPr>
      <w:r w:rsidRPr="00DA0BC5">
        <w:t>брать и давать интервью;</w:t>
      </w:r>
    </w:p>
    <w:p w:rsidR="008121ED" w:rsidRPr="00DA0BC5" w:rsidRDefault="008121ED" w:rsidP="00231B04">
      <w:pPr>
        <w:pStyle w:val="a5"/>
        <w:numPr>
          <w:ilvl w:val="0"/>
          <w:numId w:val="19"/>
        </w:numPr>
      </w:pPr>
      <w:r w:rsidRPr="00DA0BC5">
        <w:t>вести диалог-расспрос на основе нелинейного текста (таблицы, диаграммы и т. д.).</w:t>
      </w:r>
    </w:p>
    <w:p w:rsidR="004E3676" w:rsidRDefault="004E3676" w:rsidP="008121ED"/>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Говорение. Монологическая речь</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231B04">
      <w:pPr>
        <w:pStyle w:val="a5"/>
        <w:numPr>
          <w:ilvl w:val="0"/>
          <w:numId w:val="20"/>
        </w:numPr>
      </w:pPr>
      <w:r w:rsidRPr="00DA0BC5">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121ED" w:rsidRPr="00DA0BC5" w:rsidRDefault="008121ED" w:rsidP="00231B04">
      <w:pPr>
        <w:pStyle w:val="a5"/>
        <w:numPr>
          <w:ilvl w:val="0"/>
          <w:numId w:val="20"/>
        </w:numPr>
      </w:pPr>
      <w:r w:rsidRPr="00DA0BC5">
        <w:t xml:space="preserve">описывать события с опорой на зрительную наглядность и/или вербальную опору (ключевые слова, план, вопросы); </w:t>
      </w:r>
    </w:p>
    <w:p w:rsidR="008121ED" w:rsidRPr="00DA0BC5" w:rsidRDefault="008121ED" w:rsidP="00231B04">
      <w:pPr>
        <w:pStyle w:val="a5"/>
        <w:numPr>
          <w:ilvl w:val="0"/>
          <w:numId w:val="20"/>
        </w:numPr>
      </w:pPr>
      <w:r w:rsidRPr="00DA0BC5">
        <w:t xml:space="preserve">давать краткую характеристику реальных людей и литературных персонажей; </w:t>
      </w:r>
    </w:p>
    <w:p w:rsidR="008121ED" w:rsidRPr="00DA0BC5" w:rsidRDefault="008121ED" w:rsidP="00231B04">
      <w:pPr>
        <w:pStyle w:val="a5"/>
        <w:numPr>
          <w:ilvl w:val="0"/>
          <w:numId w:val="20"/>
        </w:numPr>
      </w:pPr>
      <w:r w:rsidRPr="00DA0BC5">
        <w:t>передавать основное содержание прочитанного текста с опорой или без опоры на текст, ключевые слова/ план/ вопросы;</w:t>
      </w:r>
    </w:p>
    <w:p w:rsidR="008121ED" w:rsidRPr="00DA0BC5" w:rsidRDefault="008121ED" w:rsidP="00231B04">
      <w:pPr>
        <w:pStyle w:val="a5"/>
        <w:numPr>
          <w:ilvl w:val="0"/>
          <w:numId w:val="20"/>
        </w:numPr>
      </w:pPr>
      <w:r w:rsidRPr="00DA0BC5">
        <w:t>описывать картинку/ фото с опорой или без опоры на ключевые слова/ план/ вопросы.</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 xml:space="preserve">Выпускник получит возможность научиться: </w:t>
      </w:r>
    </w:p>
    <w:p w:rsidR="008121ED" w:rsidRPr="00DA0BC5" w:rsidRDefault="008121ED" w:rsidP="00231B04">
      <w:pPr>
        <w:pStyle w:val="a5"/>
        <w:numPr>
          <w:ilvl w:val="0"/>
          <w:numId w:val="21"/>
        </w:numPr>
      </w:pPr>
      <w:r w:rsidRPr="00DA0BC5">
        <w:t xml:space="preserve">делать сообщение на заданную тему на основе прочитанного; </w:t>
      </w:r>
    </w:p>
    <w:p w:rsidR="008121ED" w:rsidRPr="00DA0BC5" w:rsidRDefault="008121ED" w:rsidP="00231B04">
      <w:pPr>
        <w:pStyle w:val="a5"/>
        <w:numPr>
          <w:ilvl w:val="0"/>
          <w:numId w:val="21"/>
        </w:numPr>
      </w:pPr>
      <w:r w:rsidRPr="00DA0BC5">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121ED" w:rsidRPr="00DA0BC5" w:rsidRDefault="008121ED" w:rsidP="00231B04">
      <w:pPr>
        <w:pStyle w:val="a5"/>
        <w:numPr>
          <w:ilvl w:val="0"/>
          <w:numId w:val="21"/>
        </w:numPr>
      </w:pPr>
      <w:r w:rsidRPr="00DA0BC5">
        <w:t>кратко высказываться без предварительной подготовки на заданную тему в соответствии с предложенной ситуацией общения;</w:t>
      </w:r>
    </w:p>
    <w:p w:rsidR="008121ED" w:rsidRPr="00DA0BC5" w:rsidRDefault="008121ED" w:rsidP="00231B04">
      <w:pPr>
        <w:pStyle w:val="a5"/>
        <w:numPr>
          <w:ilvl w:val="0"/>
          <w:numId w:val="21"/>
        </w:numPr>
      </w:pPr>
      <w:r w:rsidRPr="00DA0BC5">
        <w:t>кратко высказываться с опорой на нелинейный текст (таблицы, диаграммы, расписание и т. п.);</w:t>
      </w:r>
    </w:p>
    <w:p w:rsidR="008121ED" w:rsidRPr="00DA0BC5" w:rsidRDefault="008121ED" w:rsidP="00231B04">
      <w:pPr>
        <w:pStyle w:val="a5"/>
        <w:numPr>
          <w:ilvl w:val="0"/>
          <w:numId w:val="21"/>
        </w:numPr>
      </w:pPr>
      <w:r w:rsidRPr="00DA0BC5">
        <w:t>кратко излагать результаты выполненной проектной работы.</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Аудирование</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 xml:space="preserve">Выпускник научится: </w:t>
      </w:r>
    </w:p>
    <w:p w:rsidR="008121ED" w:rsidRPr="00DA0BC5" w:rsidRDefault="008121ED" w:rsidP="00231B04">
      <w:pPr>
        <w:pStyle w:val="a5"/>
        <w:numPr>
          <w:ilvl w:val="0"/>
          <w:numId w:val="22"/>
        </w:numPr>
      </w:pPr>
      <w:r w:rsidRPr="00DA0BC5">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121ED" w:rsidRPr="00DA0BC5" w:rsidRDefault="008121ED" w:rsidP="00231B04">
      <w:pPr>
        <w:pStyle w:val="a5"/>
        <w:numPr>
          <w:ilvl w:val="0"/>
          <w:numId w:val="22"/>
        </w:numPr>
      </w:pPr>
      <w:r w:rsidRPr="00DA0BC5">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121ED" w:rsidRPr="00DA0BC5" w:rsidRDefault="008121ED" w:rsidP="00231B04">
      <w:pPr>
        <w:pStyle w:val="a5"/>
        <w:numPr>
          <w:ilvl w:val="0"/>
          <w:numId w:val="22"/>
        </w:numPr>
      </w:pPr>
      <w:r w:rsidRPr="00DA0BC5">
        <w:t>Выпускник получит возможность научиться:</w:t>
      </w:r>
    </w:p>
    <w:p w:rsidR="008121ED" w:rsidRPr="00DA0BC5" w:rsidRDefault="008121ED" w:rsidP="00231B04">
      <w:pPr>
        <w:pStyle w:val="a5"/>
        <w:numPr>
          <w:ilvl w:val="0"/>
          <w:numId w:val="22"/>
        </w:numPr>
      </w:pPr>
      <w:r w:rsidRPr="00DA0BC5">
        <w:t>выделять основную тему в воспринимаемом на слух тексте;</w:t>
      </w:r>
    </w:p>
    <w:p w:rsidR="008121ED" w:rsidRPr="00DA0BC5" w:rsidRDefault="008121ED" w:rsidP="00231B04">
      <w:pPr>
        <w:pStyle w:val="a5"/>
        <w:numPr>
          <w:ilvl w:val="0"/>
          <w:numId w:val="22"/>
        </w:numPr>
      </w:pPr>
      <w:r w:rsidRPr="00DA0BC5">
        <w:t>использовать контекстуальную или языковую догадку при восприятии на слух текстов, содержащих незнакомые слова.</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 xml:space="preserve">Чтение </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 xml:space="preserve">Выпускник научится: </w:t>
      </w:r>
    </w:p>
    <w:p w:rsidR="008121ED" w:rsidRPr="00DA0BC5" w:rsidRDefault="008121ED" w:rsidP="00231B04">
      <w:pPr>
        <w:pStyle w:val="a5"/>
        <w:numPr>
          <w:ilvl w:val="0"/>
          <w:numId w:val="23"/>
        </w:numPr>
      </w:pPr>
      <w:r w:rsidRPr="00DA0BC5">
        <w:t>читать и понимать основное содержание несложных аутентичных текстов, содержащие отдельные неизученные языковые явления;</w:t>
      </w:r>
    </w:p>
    <w:p w:rsidR="008121ED" w:rsidRPr="00DA0BC5" w:rsidRDefault="008121ED" w:rsidP="00231B04">
      <w:pPr>
        <w:pStyle w:val="a5"/>
        <w:numPr>
          <w:ilvl w:val="0"/>
          <w:numId w:val="23"/>
        </w:numPr>
      </w:pPr>
      <w:r w:rsidRPr="00DA0BC5">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121ED" w:rsidRPr="00DA0BC5" w:rsidRDefault="008121ED" w:rsidP="00231B04">
      <w:pPr>
        <w:pStyle w:val="a5"/>
        <w:numPr>
          <w:ilvl w:val="0"/>
          <w:numId w:val="23"/>
        </w:numPr>
      </w:pPr>
      <w:r w:rsidRPr="00DA0BC5">
        <w:t>читать и полностью понимать несложные аутентичные тексты, построенные на изученном языковом материале;</w:t>
      </w:r>
    </w:p>
    <w:p w:rsidR="008121ED" w:rsidRPr="00DA0BC5" w:rsidRDefault="008121ED" w:rsidP="00231B04">
      <w:pPr>
        <w:pStyle w:val="a5"/>
        <w:numPr>
          <w:ilvl w:val="0"/>
          <w:numId w:val="23"/>
        </w:numPr>
      </w:pPr>
      <w:r w:rsidRPr="00DA0BC5">
        <w:t>выразительно читать вслух небольшие построенные на изученном языковом материале аутентичные тексты, демонстрируя понимание прочитанного.</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24"/>
        </w:numPr>
      </w:pPr>
      <w:r w:rsidRPr="00DA0BC5">
        <w:t>устанавливать причинно-следственную взаимосвязь фактов и событий, изложенных в несложном аутентичном тексте;</w:t>
      </w:r>
    </w:p>
    <w:p w:rsidR="008121ED" w:rsidRPr="00DA0BC5" w:rsidRDefault="008121ED" w:rsidP="00231B04">
      <w:pPr>
        <w:pStyle w:val="a5"/>
        <w:numPr>
          <w:ilvl w:val="0"/>
          <w:numId w:val="24"/>
        </w:numPr>
      </w:pPr>
      <w:r w:rsidRPr="00DA0BC5">
        <w:t>восстанавливать текст из разрозненных абзацев или путем добавления выпущенных фрагментов.</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 xml:space="preserve">Письменная речь </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 xml:space="preserve">Выпускник научится: </w:t>
      </w:r>
    </w:p>
    <w:p w:rsidR="008121ED" w:rsidRPr="004E3676" w:rsidRDefault="008121ED" w:rsidP="00231B04">
      <w:pPr>
        <w:pStyle w:val="a5"/>
        <w:numPr>
          <w:ilvl w:val="0"/>
          <w:numId w:val="25"/>
        </w:numPr>
      </w:pPr>
      <w:r w:rsidRPr="004E3676">
        <w:t>заполнять анкеты и формуляры, сообщая о себе основные сведения (имя, фамилия, пол, возраст, гражданство, национальность, адрес и т. д.);</w:t>
      </w:r>
    </w:p>
    <w:p w:rsidR="008121ED" w:rsidRPr="004E3676" w:rsidRDefault="008121ED" w:rsidP="00231B04">
      <w:pPr>
        <w:pStyle w:val="a5"/>
        <w:numPr>
          <w:ilvl w:val="0"/>
          <w:numId w:val="25"/>
        </w:numPr>
      </w:pPr>
      <w:r w:rsidRPr="004E3676">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121ED" w:rsidRPr="004E3676" w:rsidRDefault="008121ED" w:rsidP="00231B04">
      <w:pPr>
        <w:pStyle w:val="a5"/>
        <w:numPr>
          <w:ilvl w:val="0"/>
          <w:numId w:val="25"/>
        </w:numPr>
      </w:pPr>
      <w:r w:rsidRPr="004E3676">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121ED" w:rsidRPr="004E3676" w:rsidRDefault="008121ED" w:rsidP="00231B04">
      <w:pPr>
        <w:pStyle w:val="a5"/>
        <w:numPr>
          <w:ilvl w:val="0"/>
          <w:numId w:val="25"/>
        </w:numPr>
      </w:pPr>
      <w:r w:rsidRPr="004E3676">
        <w:t>писать небольшие письменные высказывания с опорой на образец/ план.</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26"/>
        </w:numPr>
      </w:pPr>
      <w:r w:rsidRPr="00DA0BC5">
        <w:t>делать краткие выписки из текста с целью их использования в собственных устных высказываниях;</w:t>
      </w:r>
    </w:p>
    <w:p w:rsidR="008121ED" w:rsidRPr="00DA0BC5" w:rsidRDefault="008121ED" w:rsidP="00231B04">
      <w:pPr>
        <w:pStyle w:val="a5"/>
        <w:numPr>
          <w:ilvl w:val="0"/>
          <w:numId w:val="26"/>
        </w:numPr>
      </w:pPr>
      <w:r w:rsidRPr="00DA0BC5">
        <w:t>писать электронное письмо (e-mail) зарубежному другу в ответ на электронное письмо-стимул;</w:t>
      </w:r>
    </w:p>
    <w:p w:rsidR="008121ED" w:rsidRPr="00DA0BC5" w:rsidRDefault="008121ED" w:rsidP="00231B04">
      <w:pPr>
        <w:pStyle w:val="a5"/>
        <w:numPr>
          <w:ilvl w:val="0"/>
          <w:numId w:val="26"/>
        </w:numPr>
      </w:pPr>
      <w:r w:rsidRPr="00DA0BC5">
        <w:t xml:space="preserve">составлять план/ тезисы устного или письменного сообщения; </w:t>
      </w:r>
    </w:p>
    <w:p w:rsidR="008121ED" w:rsidRPr="00DA0BC5" w:rsidRDefault="008121ED" w:rsidP="00231B04">
      <w:pPr>
        <w:pStyle w:val="a5"/>
        <w:numPr>
          <w:ilvl w:val="0"/>
          <w:numId w:val="26"/>
        </w:numPr>
      </w:pPr>
      <w:r w:rsidRPr="00DA0BC5">
        <w:t>кратко излагать в письменном виде результаты проектной деятельности;</w:t>
      </w:r>
    </w:p>
    <w:p w:rsidR="008121ED" w:rsidRPr="00DA0BC5" w:rsidRDefault="008121ED" w:rsidP="00231B04">
      <w:pPr>
        <w:pStyle w:val="a5"/>
        <w:numPr>
          <w:ilvl w:val="0"/>
          <w:numId w:val="26"/>
        </w:numPr>
      </w:pPr>
      <w:r w:rsidRPr="00DA0BC5">
        <w:t>писать небольшое письменное высказывание с опорой на нелинейный текст (таблицы, диаграммы и т. п.).</w:t>
      </w:r>
    </w:p>
    <w:p w:rsidR="004E3676" w:rsidRDefault="004E3676" w:rsidP="008121ED"/>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Языковые навыки и средства оперирования ими</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lastRenderedPageBreak/>
        <w:t>Орфография и пунктуация</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231B04">
      <w:pPr>
        <w:pStyle w:val="a5"/>
        <w:numPr>
          <w:ilvl w:val="0"/>
          <w:numId w:val="27"/>
        </w:numPr>
      </w:pPr>
      <w:r w:rsidRPr="00DA0BC5">
        <w:t>правильно писать изученные слова;</w:t>
      </w:r>
    </w:p>
    <w:p w:rsidR="008121ED" w:rsidRPr="00DA0BC5" w:rsidRDefault="008121ED" w:rsidP="00231B04">
      <w:pPr>
        <w:pStyle w:val="a5"/>
        <w:numPr>
          <w:ilvl w:val="0"/>
          <w:numId w:val="27"/>
        </w:numPr>
      </w:pPr>
      <w:r w:rsidRPr="00DA0BC5">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121ED" w:rsidRPr="00DA0BC5" w:rsidRDefault="008121ED" w:rsidP="00231B04">
      <w:pPr>
        <w:pStyle w:val="a5"/>
        <w:numPr>
          <w:ilvl w:val="0"/>
          <w:numId w:val="27"/>
        </w:numPr>
      </w:pPr>
      <w:r w:rsidRPr="00DA0BC5">
        <w:t>расставлять в личном письме знаки препинания, диктуемые его форматом, в соответствии с нормами, принятыми в стране изучаемого языка.</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28"/>
        </w:numPr>
      </w:pPr>
      <w:r w:rsidRPr="00DA0BC5">
        <w:t>сравнивать и анализировать буквосочетания английского языка и их транскрипцию.</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Фонетическая сторона речи</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231B04">
      <w:pPr>
        <w:pStyle w:val="a5"/>
        <w:numPr>
          <w:ilvl w:val="0"/>
          <w:numId w:val="28"/>
        </w:numPr>
      </w:pPr>
      <w:r w:rsidRPr="00DA0BC5">
        <w:t>различать на слух и адекватно, без фонематических ошибок, ведущих к сбою коммуникации, произносить слова изучаемого иностранного языка;</w:t>
      </w:r>
    </w:p>
    <w:p w:rsidR="008121ED" w:rsidRPr="00DA0BC5" w:rsidRDefault="008121ED" w:rsidP="00231B04">
      <w:pPr>
        <w:pStyle w:val="a5"/>
        <w:numPr>
          <w:ilvl w:val="0"/>
          <w:numId w:val="28"/>
        </w:numPr>
      </w:pPr>
      <w:r w:rsidRPr="00DA0BC5">
        <w:t>соблюдать правильное ударение в изученных словах;</w:t>
      </w:r>
    </w:p>
    <w:p w:rsidR="008121ED" w:rsidRPr="00DA0BC5" w:rsidRDefault="008121ED" w:rsidP="00231B04">
      <w:pPr>
        <w:pStyle w:val="a5"/>
        <w:numPr>
          <w:ilvl w:val="0"/>
          <w:numId w:val="28"/>
        </w:numPr>
      </w:pPr>
      <w:r w:rsidRPr="00DA0BC5">
        <w:t>различать коммуникативные типы предложений по их интонации;</w:t>
      </w:r>
    </w:p>
    <w:p w:rsidR="008121ED" w:rsidRPr="00DA0BC5" w:rsidRDefault="008121ED" w:rsidP="00231B04">
      <w:pPr>
        <w:pStyle w:val="a5"/>
        <w:numPr>
          <w:ilvl w:val="0"/>
          <w:numId w:val="28"/>
        </w:numPr>
      </w:pPr>
      <w:r w:rsidRPr="00DA0BC5">
        <w:t>членить предложение на смысловые группы;</w:t>
      </w:r>
    </w:p>
    <w:p w:rsidR="008121ED" w:rsidRPr="00DA0BC5" w:rsidRDefault="008121ED" w:rsidP="00231B04">
      <w:pPr>
        <w:pStyle w:val="a5"/>
        <w:numPr>
          <w:ilvl w:val="0"/>
          <w:numId w:val="28"/>
        </w:numPr>
      </w:pPr>
      <w:r w:rsidRPr="00DA0BC5">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29"/>
        </w:numPr>
      </w:pPr>
      <w:r w:rsidRPr="00DA0BC5">
        <w:t>выражать модальные значения, чувства и эмоции с помощью интонации;</w:t>
      </w:r>
    </w:p>
    <w:p w:rsidR="008121ED" w:rsidRPr="00DA0BC5" w:rsidRDefault="008121ED" w:rsidP="00231B04">
      <w:pPr>
        <w:pStyle w:val="a5"/>
        <w:numPr>
          <w:ilvl w:val="0"/>
          <w:numId w:val="29"/>
        </w:numPr>
      </w:pPr>
      <w:r w:rsidRPr="00DA0BC5">
        <w:t>различать британские и американские варианты английского языка в прослушанных высказываниях.</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Лексическая сторона речи</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231B04">
      <w:pPr>
        <w:pStyle w:val="a5"/>
        <w:numPr>
          <w:ilvl w:val="0"/>
          <w:numId w:val="30"/>
        </w:numPr>
      </w:pPr>
      <w:r w:rsidRPr="00DA0BC5">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121ED" w:rsidRPr="00DA0BC5" w:rsidRDefault="008121ED" w:rsidP="00231B04">
      <w:pPr>
        <w:pStyle w:val="a5"/>
        <w:numPr>
          <w:ilvl w:val="0"/>
          <w:numId w:val="30"/>
        </w:numPr>
      </w:pPr>
      <w:r w:rsidRPr="00DA0BC5">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121ED" w:rsidRPr="00DA0BC5" w:rsidRDefault="008121ED" w:rsidP="00231B04">
      <w:pPr>
        <w:pStyle w:val="a5"/>
        <w:numPr>
          <w:ilvl w:val="0"/>
          <w:numId w:val="30"/>
        </w:numPr>
      </w:pPr>
      <w:r w:rsidRPr="00DA0BC5">
        <w:t>соблюдать существующие в английском языке нормы лексической сочетаемости;</w:t>
      </w:r>
    </w:p>
    <w:p w:rsidR="008121ED" w:rsidRPr="00DA0BC5" w:rsidRDefault="008121ED" w:rsidP="00231B04">
      <w:pPr>
        <w:pStyle w:val="a5"/>
        <w:numPr>
          <w:ilvl w:val="0"/>
          <w:numId w:val="30"/>
        </w:numPr>
      </w:pPr>
      <w:r w:rsidRPr="00DA0BC5">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121ED" w:rsidRPr="00DA0BC5" w:rsidRDefault="008121ED" w:rsidP="00231B04">
      <w:pPr>
        <w:pStyle w:val="a5"/>
        <w:numPr>
          <w:ilvl w:val="0"/>
          <w:numId w:val="30"/>
        </w:numPr>
        <w:rPr>
          <w:lang w:bidi="en-US"/>
        </w:rPr>
      </w:pPr>
      <w:r w:rsidRPr="00DA0BC5">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121ED" w:rsidRPr="00DA0BC5" w:rsidRDefault="008121ED" w:rsidP="00231B04">
      <w:pPr>
        <w:pStyle w:val="a5"/>
        <w:numPr>
          <w:ilvl w:val="0"/>
          <w:numId w:val="30"/>
        </w:numPr>
      </w:pPr>
      <w:r w:rsidRPr="00DA0BC5">
        <w:t xml:space="preserve">глаголы при помощи аффиксов dis-, mis-, re-, -ize/-ise; </w:t>
      </w:r>
    </w:p>
    <w:p w:rsidR="008121ED" w:rsidRPr="004E3676" w:rsidRDefault="008121ED" w:rsidP="00231B04">
      <w:pPr>
        <w:pStyle w:val="a5"/>
        <w:numPr>
          <w:ilvl w:val="0"/>
          <w:numId w:val="30"/>
        </w:numPr>
        <w:rPr>
          <w:lang w:val="en-US"/>
        </w:rPr>
      </w:pPr>
      <w:r w:rsidRPr="00DA0BC5">
        <w:t>именасуществительныеприпомощисуффиксов</w:t>
      </w:r>
      <w:r w:rsidRPr="004E3676">
        <w:rPr>
          <w:lang w:val="en-US"/>
        </w:rPr>
        <w:t xml:space="preserve"> -or/ -er, -ist , -sion/-tion, -nce/-ence, -ment, -ity , -ness, -ship, -ing; </w:t>
      </w:r>
    </w:p>
    <w:p w:rsidR="008121ED" w:rsidRPr="004E3676" w:rsidRDefault="008121ED" w:rsidP="00231B04">
      <w:pPr>
        <w:pStyle w:val="a5"/>
        <w:numPr>
          <w:ilvl w:val="0"/>
          <w:numId w:val="30"/>
        </w:numPr>
        <w:rPr>
          <w:lang w:val="en-US" w:bidi="en-US"/>
        </w:rPr>
      </w:pPr>
      <w:r w:rsidRPr="00DA0BC5">
        <w:t>именаприлагательныеприпомощиаффиксов</w:t>
      </w:r>
      <w:r w:rsidRPr="004E3676">
        <w:rPr>
          <w:lang w:val="en-US"/>
        </w:rPr>
        <w:t>inter-; -y, -ly, -ful , -al , -ic,-ian/an, -ing; -ous, -able/ible, -less, -ive;</w:t>
      </w:r>
    </w:p>
    <w:p w:rsidR="008121ED" w:rsidRPr="00DA0BC5" w:rsidRDefault="008121ED" w:rsidP="00231B04">
      <w:pPr>
        <w:pStyle w:val="a5"/>
        <w:numPr>
          <w:ilvl w:val="0"/>
          <w:numId w:val="30"/>
        </w:numPr>
      </w:pPr>
      <w:r w:rsidRPr="00DA0BC5">
        <w:lastRenderedPageBreak/>
        <w:t>наречия при помощи суффикса -ly;</w:t>
      </w:r>
    </w:p>
    <w:p w:rsidR="008121ED" w:rsidRPr="00DA0BC5" w:rsidRDefault="008121ED" w:rsidP="00231B04">
      <w:pPr>
        <w:pStyle w:val="a5"/>
        <w:numPr>
          <w:ilvl w:val="0"/>
          <w:numId w:val="30"/>
        </w:numPr>
      </w:pPr>
      <w:r w:rsidRPr="00DA0BC5">
        <w:t>имена существительные, имена прилагательные, наречия при помощи отрицательных префиксовun-, im-/in-;</w:t>
      </w:r>
    </w:p>
    <w:p w:rsidR="008121ED" w:rsidRPr="00DA0BC5" w:rsidRDefault="008121ED" w:rsidP="00231B04">
      <w:pPr>
        <w:pStyle w:val="a5"/>
        <w:numPr>
          <w:ilvl w:val="0"/>
          <w:numId w:val="30"/>
        </w:numPr>
      </w:pPr>
      <w:r w:rsidRPr="00DA0BC5">
        <w:t>числительные при помощи суффиксов -teen, -ty; -th.</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31"/>
        </w:numPr>
      </w:pPr>
      <w:r w:rsidRPr="00DA0BC5">
        <w:t>распознавать и употреблять в речи в нескольких значениях многозначные слова, изученные в пределах тематики основной школы;</w:t>
      </w:r>
    </w:p>
    <w:p w:rsidR="008121ED" w:rsidRPr="00DA0BC5" w:rsidRDefault="008121ED" w:rsidP="00231B04">
      <w:pPr>
        <w:pStyle w:val="a5"/>
        <w:numPr>
          <w:ilvl w:val="0"/>
          <w:numId w:val="31"/>
        </w:numPr>
      </w:pPr>
      <w:r w:rsidRPr="00DA0BC5">
        <w:t>знать различия между явлениями синонимии и антонимии; употреблять в речи изученные синонимы и антонимы адекватно ситуации общения;</w:t>
      </w:r>
    </w:p>
    <w:p w:rsidR="008121ED" w:rsidRPr="00DA0BC5" w:rsidRDefault="008121ED" w:rsidP="00231B04">
      <w:pPr>
        <w:pStyle w:val="a5"/>
        <w:numPr>
          <w:ilvl w:val="0"/>
          <w:numId w:val="31"/>
        </w:numPr>
      </w:pPr>
      <w:r w:rsidRPr="00DA0BC5">
        <w:t>распознавать и употреблять в речи наиболее распространенные фразовые глаголы;</w:t>
      </w:r>
    </w:p>
    <w:p w:rsidR="008121ED" w:rsidRPr="00DA0BC5" w:rsidRDefault="008121ED" w:rsidP="00231B04">
      <w:pPr>
        <w:pStyle w:val="a5"/>
        <w:numPr>
          <w:ilvl w:val="0"/>
          <w:numId w:val="31"/>
        </w:numPr>
      </w:pPr>
      <w:r w:rsidRPr="00DA0BC5">
        <w:t>распознавать принадлежность слов к частям речи по аффиксам;</w:t>
      </w:r>
    </w:p>
    <w:p w:rsidR="008121ED" w:rsidRPr="00DA0BC5" w:rsidRDefault="008121ED" w:rsidP="00231B04">
      <w:pPr>
        <w:pStyle w:val="a5"/>
        <w:numPr>
          <w:ilvl w:val="0"/>
          <w:numId w:val="31"/>
        </w:numPr>
      </w:pPr>
      <w:r w:rsidRPr="00DA0BC5">
        <w:t>распознавать и употреблять в речи различные средства связи в тексте для обеспечения его целостности (firstly, tobeginwith, however, asforme, finally, atlast, etc.);</w:t>
      </w:r>
    </w:p>
    <w:p w:rsidR="008121ED" w:rsidRPr="00DA0BC5" w:rsidRDefault="008121ED" w:rsidP="00231B04">
      <w:pPr>
        <w:pStyle w:val="a5"/>
        <w:numPr>
          <w:ilvl w:val="0"/>
          <w:numId w:val="31"/>
        </w:numPr>
      </w:pPr>
      <w:r w:rsidRPr="00DA0BC5">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Грамматическая сторона речи</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231B04">
      <w:pPr>
        <w:pStyle w:val="a5"/>
        <w:numPr>
          <w:ilvl w:val="0"/>
          <w:numId w:val="32"/>
        </w:numPr>
      </w:pPr>
      <w:r w:rsidRPr="00DA0BC5">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121ED" w:rsidRPr="00DA0BC5" w:rsidRDefault="008121ED" w:rsidP="00231B04">
      <w:pPr>
        <w:pStyle w:val="a5"/>
        <w:numPr>
          <w:ilvl w:val="0"/>
          <w:numId w:val="32"/>
        </w:numPr>
      </w:pPr>
      <w:r w:rsidRPr="00DA0BC5">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8121ED" w:rsidRPr="00DA0BC5" w:rsidRDefault="008121ED" w:rsidP="00231B04">
      <w:pPr>
        <w:pStyle w:val="a5"/>
        <w:numPr>
          <w:ilvl w:val="0"/>
          <w:numId w:val="32"/>
        </w:numPr>
      </w:pPr>
      <w:r w:rsidRPr="00DA0BC5">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121ED" w:rsidRPr="00DA0BC5" w:rsidRDefault="008121ED" w:rsidP="00231B04">
      <w:pPr>
        <w:pStyle w:val="a5"/>
        <w:numPr>
          <w:ilvl w:val="0"/>
          <w:numId w:val="32"/>
        </w:numPr>
      </w:pPr>
      <w:r w:rsidRPr="00DA0BC5">
        <w:t>распознавать и употреблять в речи предложения с начальным It;</w:t>
      </w:r>
    </w:p>
    <w:p w:rsidR="008121ED" w:rsidRPr="00DA0BC5" w:rsidRDefault="008121ED" w:rsidP="00231B04">
      <w:pPr>
        <w:pStyle w:val="a5"/>
        <w:numPr>
          <w:ilvl w:val="0"/>
          <w:numId w:val="32"/>
        </w:numPr>
      </w:pPr>
      <w:r w:rsidRPr="00DA0BC5">
        <w:t>распознавать и употреблять в речи предложения с начальным There+tobe;</w:t>
      </w:r>
    </w:p>
    <w:p w:rsidR="008121ED" w:rsidRPr="00DA0BC5" w:rsidRDefault="008121ED" w:rsidP="00231B04">
      <w:pPr>
        <w:pStyle w:val="a5"/>
        <w:numPr>
          <w:ilvl w:val="0"/>
          <w:numId w:val="32"/>
        </w:numPr>
      </w:pPr>
      <w:r w:rsidRPr="00DA0BC5">
        <w:t>распознавать и употреблять в речи сложносочиненные предложения с сочинительными союзами and, but, or;</w:t>
      </w:r>
    </w:p>
    <w:p w:rsidR="008121ED" w:rsidRPr="00DA0BC5" w:rsidRDefault="008121ED" w:rsidP="00231B04">
      <w:pPr>
        <w:pStyle w:val="a5"/>
        <w:numPr>
          <w:ilvl w:val="0"/>
          <w:numId w:val="32"/>
        </w:numPr>
      </w:pPr>
      <w:r w:rsidRPr="00DA0BC5">
        <w:t>распознавать и употреблять в речи сложноподчиненные предложения с союзами и союзными словами because, if,that, who, which,what, when, where, how,why;</w:t>
      </w:r>
    </w:p>
    <w:p w:rsidR="008121ED" w:rsidRPr="00DA0BC5" w:rsidRDefault="008121ED" w:rsidP="00231B04">
      <w:pPr>
        <w:pStyle w:val="a5"/>
        <w:numPr>
          <w:ilvl w:val="0"/>
          <w:numId w:val="32"/>
        </w:numPr>
      </w:pPr>
      <w:r w:rsidRPr="00DA0BC5">
        <w:t>использовать косвенную речь в утвердительных и вопросительных предложениях в настоящем и прошедшем времени;</w:t>
      </w:r>
    </w:p>
    <w:p w:rsidR="008121ED" w:rsidRPr="004E3676" w:rsidRDefault="008121ED" w:rsidP="00231B04">
      <w:pPr>
        <w:pStyle w:val="a5"/>
        <w:numPr>
          <w:ilvl w:val="0"/>
          <w:numId w:val="32"/>
        </w:numPr>
        <w:rPr>
          <w:lang w:val="en-US"/>
        </w:rPr>
      </w:pPr>
      <w:r w:rsidRPr="00DA0BC5">
        <w:t>распознаватьиупотреблятьвречиусловныепредложенияреальногохарактера</w:t>
      </w:r>
      <w:r w:rsidRPr="004E3676">
        <w:rPr>
          <w:lang w:val="en-US"/>
        </w:rPr>
        <w:t xml:space="preserve"> (Conditional I – If I see Jim, I’ll invite him to our school party) </w:t>
      </w:r>
      <w:r w:rsidRPr="00DA0BC5">
        <w:t>инереальногохарактера</w:t>
      </w:r>
      <w:r w:rsidRPr="004E3676">
        <w:rPr>
          <w:lang w:val="en-US"/>
        </w:rPr>
        <w:t xml:space="preserve"> (Conditional II – If I were you, I would start learning French);</w:t>
      </w:r>
    </w:p>
    <w:p w:rsidR="008121ED" w:rsidRPr="00DA0BC5" w:rsidRDefault="008121ED" w:rsidP="00231B04">
      <w:pPr>
        <w:pStyle w:val="a5"/>
        <w:numPr>
          <w:ilvl w:val="0"/>
          <w:numId w:val="32"/>
        </w:numPr>
      </w:pPr>
      <w:r w:rsidRPr="00DA0BC5">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121ED" w:rsidRPr="00DA0BC5" w:rsidRDefault="008121ED" w:rsidP="00231B04">
      <w:pPr>
        <w:pStyle w:val="a5"/>
        <w:numPr>
          <w:ilvl w:val="0"/>
          <w:numId w:val="32"/>
        </w:numPr>
      </w:pPr>
      <w:r w:rsidRPr="00DA0BC5">
        <w:t>распознавать и употреблять в речи существительные с определенным/ неопределенным/нулевым артиклем;</w:t>
      </w:r>
    </w:p>
    <w:p w:rsidR="008121ED" w:rsidRPr="00DA0BC5" w:rsidRDefault="008121ED" w:rsidP="00231B04">
      <w:pPr>
        <w:pStyle w:val="a5"/>
        <w:numPr>
          <w:ilvl w:val="0"/>
          <w:numId w:val="32"/>
        </w:numPr>
      </w:pPr>
      <w:r w:rsidRPr="00DA0BC5">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121ED" w:rsidRPr="00DA0BC5" w:rsidRDefault="008121ED" w:rsidP="00231B04">
      <w:pPr>
        <w:pStyle w:val="a5"/>
        <w:numPr>
          <w:ilvl w:val="0"/>
          <w:numId w:val="32"/>
        </w:numPr>
      </w:pPr>
      <w:r w:rsidRPr="00DA0BC5">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121ED" w:rsidRPr="00DA0BC5" w:rsidRDefault="008121ED" w:rsidP="00231B04">
      <w:pPr>
        <w:pStyle w:val="a5"/>
        <w:numPr>
          <w:ilvl w:val="0"/>
          <w:numId w:val="32"/>
        </w:numPr>
      </w:pPr>
      <w:r w:rsidRPr="00DA0BC5">
        <w:lastRenderedPageBreak/>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8121ED" w:rsidRPr="00DA0BC5" w:rsidRDefault="008121ED" w:rsidP="00231B04">
      <w:pPr>
        <w:pStyle w:val="a5"/>
        <w:numPr>
          <w:ilvl w:val="0"/>
          <w:numId w:val="32"/>
        </w:numPr>
      </w:pPr>
      <w:r w:rsidRPr="00DA0BC5">
        <w:t>распознавать и употреблять в речи количественные и порядковые числительные;</w:t>
      </w:r>
    </w:p>
    <w:p w:rsidR="008121ED" w:rsidRPr="00DA0BC5" w:rsidRDefault="008121ED" w:rsidP="00231B04">
      <w:pPr>
        <w:pStyle w:val="a5"/>
        <w:numPr>
          <w:ilvl w:val="0"/>
          <w:numId w:val="32"/>
        </w:numPr>
      </w:pPr>
      <w:r w:rsidRPr="00DA0BC5">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121ED" w:rsidRPr="00DA0BC5" w:rsidRDefault="008121ED" w:rsidP="00231B04">
      <w:pPr>
        <w:pStyle w:val="a5"/>
        <w:numPr>
          <w:ilvl w:val="0"/>
          <w:numId w:val="32"/>
        </w:numPr>
      </w:pPr>
      <w:r w:rsidRPr="00DA0BC5">
        <w:t>распознавать и употреблять в речи различные грамматические средства для выражения будущего времени: Simple Future, to be going to, Present Continuous;</w:t>
      </w:r>
    </w:p>
    <w:p w:rsidR="008121ED" w:rsidRPr="00DA0BC5" w:rsidRDefault="008121ED" w:rsidP="00231B04">
      <w:pPr>
        <w:pStyle w:val="a5"/>
        <w:numPr>
          <w:ilvl w:val="0"/>
          <w:numId w:val="32"/>
        </w:numPr>
      </w:pPr>
      <w:r w:rsidRPr="00DA0BC5">
        <w:t>распознавать и употреблять в речи модальные глаголы и их эквиваленты (may,can,could,beableto,must,haveto, should);</w:t>
      </w:r>
    </w:p>
    <w:p w:rsidR="008121ED" w:rsidRPr="00DA0BC5" w:rsidRDefault="008121ED" w:rsidP="00231B04">
      <w:pPr>
        <w:pStyle w:val="a5"/>
        <w:numPr>
          <w:ilvl w:val="0"/>
          <w:numId w:val="32"/>
        </w:numPr>
      </w:pPr>
      <w:r w:rsidRPr="00DA0BC5">
        <w:t>распознавать и употреблять в речи глаголы в следующих формах страдательного залога: PresentSimplePassive, PastSimplePassive;</w:t>
      </w:r>
    </w:p>
    <w:p w:rsidR="008121ED" w:rsidRPr="00DA0BC5" w:rsidRDefault="008121ED" w:rsidP="00231B04">
      <w:pPr>
        <w:pStyle w:val="a5"/>
        <w:numPr>
          <w:ilvl w:val="0"/>
          <w:numId w:val="32"/>
        </w:numPr>
      </w:pPr>
      <w:r w:rsidRPr="00DA0BC5">
        <w:t>распознавать и употреблять в речи предлоги места, времени, направления; предлоги, употребляемые при глаголах в страдательном залоге.</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33"/>
        </w:numPr>
      </w:pPr>
      <w:r w:rsidRPr="00DA0BC5">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8121ED" w:rsidRPr="00DA0BC5" w:rsidRDefault="008121ED" w:rsidP="00231B04">
      <w:pPr>
        <w:pStyle w:val="a5"/>
        <w:numPr>
          <w:ilvl w:val="0"/>
          <w:numId w:val="33"/>
        </w:numPr>
      </w:pPr>
      <w:r w:rsidRPr="00DA0BC5">
        <w:t>распознавать и употреблять в речи сложноподчиненные предложения с союзами whoever, whatever, however, whenever;</w:t>
      </w:r>
    </w:p>
    <w:p w:rsidR="008121ED" w:rsidRPr="00DA0BC5" w:rsidRDefault="008121ED" w:rsidP="00231B04">
      <w:pPr>
        <w:pStyle w:val="a5"/>
        <w:numPr>
          <w:ilvl w:val="0"/>
          <w:numId w:val="33"/>
        </w:numPr>
      </w:pPr>
      <w:r w:rsidRPr="00DA0BC5">
        <w:t>распознавать и употреблять в речи предложения с конструкциями as … as; notso … as; either … or; neither … nor;</w:t>
      </w:r>
    </w:p>
    <w:p w:rsidR="008121ED" w:rsidRPr="00DA0BC5" w:rsidRDefault="008121ED" w:rsidP="00231B04">
      <w:pPr>
        <w:pStyle w:val="a5"/>
        <w:numPr>
          <w:ilvl w:val="0"/>
          <w:numId w:val="33"/>
        </w:numPr>
      </w:pPr>
      <w:r w:rsidRPr="00DA0BC5">
        <w:t>распознавать и употреблять в речи предложения с конструкцией I wish;</w:t>
      </w:r>
    </w:p>
    <w:p w:rsidR="008121ED" w:rsidRPr="00DA0BC5" w:rsidRDefault="008121ED" w:rsidP="00231B04">
      <w:pPr>
        <w:pStyle w:val="a5"/>
        <w:numPr>
          <w:ilvl w:val="0"/>
          <w:numId w:val="33"/>
        </w:numPr>
      </w:pPr>
      <w:r w:rsidRPr="00DA0BC5">
        <w:t>распознавать и употреблять в речи конструкции с глаголами на -ing: to love/hate doing something; Stop talking;</w:t>
      </w:r>
    </w:p>
    <w:p w:rsidR="008121ED" w:rsidRPr="004E3676" w:rsidRDefault="008121ED" w:rsidP="00231B04">
      <w:pPr>
        <w:pStyle w:val="a5"/>
        <w:numPr>
          <w:ilvl w:val="0"/>
          <w:numId w:val="33"/>
        </w:numPr>
        <w:rPr>
          <w:lang w:val="en-US"/>
        </w:rPr>
      </w:pPr>
      <w:r w:rsidRPr="00DA0BC5">
        <w:t>распознаватьиупотреблятьвречиконструкции</w:t>
      </w:r>
      <w:r w:rsidRPr="004E3676">
        <w:rPr>
          <w:lang w:val="en-US"/>
        </w:rPr>
        <w:t>It takes me …to do something; to look / feel / be happy;</w:t>
      </w:r>
    </w:p>
    <w:p w:rsidR="008121ED" w:rsidRPr="00DA0BC5" w:rsidRDefault="008121ED" w:rsidP="00231B04">
      <w:pPr>
        <w:pStyle w:val="a5"/>
        <w:numPr>
          <w:ilvl w:val="0"/>
          <w:numId w:val="33"/>
        </w:numPr>
      </w:pPr>
      <w:r w:rsidRPr="00DA0BC5">
        <w:t>распознавать и употреблять в речи определения, выраженные прилагательными, в правильном порядке их следования;</w:t>
      </w:r>
    </w:p>
    <w:p w:rsidR="008121ED" w:rsidRPr="00DA0BC5" w:rsidRDefault="008121ED" w:rsidP="00231B04">
      <w:pPr>
        <w:pStyle w:val="a5"/>
        <w:numPr>
          <w:ilvl w:val="0"/>
          <w:numId w:val="33"/>
        </w:numPr>
      </w:pPr>
      <w:r w:rsidRPr="00DA0BC5">
        <w:t>распознавать и употреблять в речи глаголы во временных формах действительного залога:PastPerfect, Present PerfectContinuous, Future-in-the-Past;</w:t>
      </w:r>
    </w:p>
    <w:p w:rsidR="008121ED" w:rsidRPr="00DA0BC5" w:rsidRDefault="008121ED" w:rsidP="00231B04">
      <w:pPr>
        <w:pStyle w:val="a5"/>
        <w:numPr>
          <w:ilvl w:val="0"/>
          <w:numId w:val="33"/>
        </w:numPr>
      </w:pPr>
      <w:r w:rsidRPr="00DA0BC5">
        <w:t>распознавать и употреблять в речи глаголы в формах страдательного залогаFuture SimplePassive, PresentPerfect Passive;</w:t>
      </w:r>
    </w:p>
    <w:p w:rsidR="008121ED" w:rsidRPr="00DA0BC5" w:rsidRDefault="008121ED" w:rsidP="00231B04">
      <w:pPr>
        <w:pStyle w:val="a5"/>
        <w:numPr>
          <w:ilvl w:val="0"/>
          <w:numId w:val="33"/>
        </w:numPr>
      </w:pPr>
      <w:r w:rsidRPr="00DA0BC5">
        <w:t>распознавать и употреблять в речи модальные глаголы need, shall, might, would;</w:t>
      </w:r>
    </w:p>
    <w:p w:rsidR="008121ED" w:rsidRPr="00DA0BC5" w:rsidRDefault="008121ED" w:rsidP="00231B04">
      <w:pPr>
        <w:pStyle w:val="a5"/>
        <w:numPr>
          <w:ilvl w:val="0"/>
          <w:numId w:val="33"/>
        </w:numPr>
      </w:pPr>
      <w:r w:rsidRPr="00DA0BC5">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8121ED" w:rsidRPr="00DA0BC5" w:rsidRDefault="008121ED" w:rsidP="00231B04">
      <w:pPr>
        <w:pStyle w:val="a5"/>
        <w:numPr>
          <w:ilvl w:val="0"/>
          <w:numId w:val="33"/>
        </w:numPr>
      </w:pPr>
      <w:r w:rsidRPr="00DA0BC5">
        <w:t>распознавать и употреблять в речи словосочетания «Причастие I+существительное» (aplayingchild) и «Причастие II+существительное» (awrittenpoem).</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Социокультурные знания и умения</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научится:</w:t>
      </w:r>
    </w:p>
    <w:p w:rsidR="008121ED" w:rsidRPr="00DA0BC5" w:rsidRDefault="008121ED" w:rsidP="00231B04">
      <w:pPr>
        <w:pStyle w:val="a5"/>
        <w:numPr>
          <w:ilvl w:val="0"/>
          <w:numId w:val="34"/>
        </w:numPr>
        <w:rPr>
          <w:lang w:eastAsia="ar-SA"/>
        </w:rPr>
      </w:pPr>
      <w:r w:rsidRPr="00DA0BC5">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121ED" w:rsidRPr="00DA0BC5" w:rsidRDefault="008121ED" w:rsidP="00231B04">
      <w:pPr>
        <w:pStyle w:val="a5"/>
        <w:numPr>
          <w:ilvl w:val="0"/>
          <w:numId w:val="34"/>
        </w:numPr>
      </w:pPr>
      <w:r w:rsidRPr="00DA0BC5">
        <w:t>представлять родную страну и культуру на английском языке;</w:t>
      </w:r>
    </w:p>
    <w:p w:rsidR="008121ED" w:rsidRPr="00DA0BC5" w:rsidRDefault="008121ED" w:rsidP="00231B04">
      <w:pPr>
        <w:pStyle w:val="a5"/>
        <w:numPr>
          <w:ilvl w:val="0"/>
          <w:numId w:val="34"/>
        </w:numPr>
      </w:pPr>
      <w:r w:rsidRPr="00DA0BC5">
        <w:t>понимать социокультурные реалии при чтении и аудировании в рамках изученного материала.</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t>Выпускник получит возможность научиться:</w:t>
      </w:r>
    </w:p>
    <w:p w:rsidR="008121ED" w:rsidRPr="004E3676" w:rsidRDefault="008121ED" w:rsidP="008121ED">
      <w:pPr>
        <w:rPr>
          <w:rFonts w:ascii="Times New Roman" w:hAnsi="Times New Roman" w:cs="Times New Roman"/>
          <w:sz w:val="24"/>
          <w:szCs w:val="24"/>
          <w:lang w:eastAsia="en-US"/>
        </w:rPr>
      </w:pPr>
      <w:r w:rsidRPr="004E3676">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8121ED" w:rsidRPr="004E3676" w:rsidRDefault="008121ED" w:rsidP="008121ED">
      <w:pPr>
        <w:rPr>
          <w:rFonts w:ascii="Times New Roman" w:hAnsi="Times New Roman" w:cs="Times New Roman"/>
          <w:sz w:val="24"/>
          <w:szCs w:val="24"/>
        </w:rPr>
      </w:pPr>
      <w:r w:rsidRPr="004E3676">
        <w:rPr>
          <w:rFonts w:ascii="Times New Roman" w:hAnsi="Times New Roman" w:cs="Times New Roman"/>
          <w:sz w:val="24"/>
          <w:szCs w:val="24"/>
        </w:rPr>
        <w:lastRenderedPageBreak/>
        <w:t>находить сходство и различие в традициях родной страны и страны/стран изучаемого языка.</w:t>
      </w:r>
    </w:p>
    <w:p w:rsidR="008121ED" w:rsidRPr="004E3676" w:rsidRDefault="008121ED" w:rsidP="008121ED">
      <w:pPr>
        <w:rPr>
          <w:rFonts w:ascii="Times New Roman" w:hAnsi="Times New Roman" w:cs="Times New Roman"/>
          <w:sz w:val="24"/>
          <w:szCs w:val="24"/>
          <w:lang w:eastAsia="ar-SA"/>
        </w:rPr>
      </w:pPr>
      <w:r w:rsidRPr="004E3676">
        <w:rPr>
          <w:rFonts w:ascii="Times New Roman" w:hAnsi="Times New Roman" w:cs="Times New Roman"/>
          <w:sz w:val="24"/>
          <w:szCs w:val="24"/>
        </w:rPr>
        <w:t>Компенсаторные умения</w:t>
      </w:r>
    </w:p>
    <w:p w:rsidR="008121ED" w:rsidRPr="004E3676" w:rsidRDefault="008121ED" w:rsidP="008121ED">
      <w:pPr>
        <w:rPr>
          <w:rFonts w:ascii="Times New Roman" w:hAnsi="Times New Roman" w:cs="Times New Roman"/>
          <w:sz w:val="24"/>
          <w:szCs w:val="24"/>
          <w:lang w:eastAsia="en-US"/>
        </w:rPr>
      </w:pPr>
      <w:r w:rsidRPr="004E3676">
        <w:rPr>
          <w:rFonts w:ascii="Times New Roman" w:hAnsi="Times New Roman" w:cs="Times New Roman"/>
          <w:sz w:val="24"/>
          <w:szCs w:val="24"/>
        </w:rPr>
        <w:t>Выпускник научится:</w:t>
      </w:r>
    </w:p>
    <w:p w:rsidR="008121ED" w:rsidRPr="004E3676" w:rsidRDefault="008121ED" w:rsidP="00231B04">
      <w:pPr>
        <w:pStyle w:val="a5"/>
        <w:numPr>
          <w:ilvl w:val="0"/>
          <w:numId w:val="36"/>
        </w:numPr>
      </w:pPr>
      <w:r w:rsidRPr="004E3676">
        <w:t>выходить из положения при дефиците языковых средств: использовать переспрос при говорении.</w:t>
      </w:r>
    </w:p>
    <w:p w:rsidR="008121ED" w:rsidRPr="004E3676" w:rsidRDefault="008121ED" w:rsidP="008121ED">
      <w:pPr>
        <w:rPr>
          <w:rFonts w:ascii="Times New Roman" w:hAnsi="Times New Roman" w:cs="Times New Roman"/>
          <w:sz w:val="24"/>
          <w:szCs w:val="24"/>
          <w:lang w:eastAsia="ar-SA"/>
        </w:rPr>
      </w:pPr>
      <w:r w:rsidRPr="004E3676">
        <w:rPr>
          <w:rFonts w:ascii="Times New Roman" w:hAnsi="Times New Roman" w:cs="Times New Roman"/>
          <w:sz w:val="24"/>
          <w:szCs w:val="24"/>
        </w:rPr>
        <w:t>Выпускник получит возможность научиться:</w:t>
      </w:r>
    </w:p>
    <w:p w:rsidR="008121ED" w:rsidRPr="004E3676" w:rsidRDefault="008121ED" w:rsidP="00231B04">
      <w:pPr>
        <w:pStyle w:val="a5"/>
        <w:numPr>
          <w:ilvl w:val="0"/>
          <w:numId w:val="35"/>
        </w:numPr>
      </w:pPr>
      <w:r w:rsidRPr="004E3676">
        <w:t>использовать перифраз, синонимические и антонимические средства при говорении;</w:t>
      </w:r>
    </w:p>
    <w:p w:rsidR="008121ED" w:rsidRPr="004E3676" w:rsidRDefault="008121ED" w:rsidP="00231B04">
      <w:pPr>
        <w:pStyle w:val="a5"/>
        <w:numPr>
          <w:ilvl w:val="0"/>
          <w:numId w:val="35"/>
        </w:numPr>
        <w:rPr>
          <w:lang w:eastAsia="en-US"/>
        </w:rPr>
      </w:pPr>
      <w:r w:rsidRPr="004E3676">
        <w:t>пользоваться языковой и контекстуальной догадкой при аудировании и чтении.</w:t>
      </w:r>
    </w:p>
    <w:p w:rsidR="008121ED" w:rsidRPr="00DA0BC5" w:rsidRDefault="008121ED" w:rsidP="008121ED"/>
    <w:p w:rsidR="008121ED" w:rsidRPr="00EF3154" w:rsidRDefault="00EF3154" w:rsidP="008121ED">
      <w:pPr>
        <w:rPr>
          <w:rFonts w:ascii="Times New Roman" w:hAnsi="Times New Roman" w:cs="Times New Roman"/>
          <w:b/>
          <w:sz w:val="24"/>
          <w:szCs w:val="24"/>
        </w:rPr>
      </w:pPr>
      <w:bookmarkStart w:id="43" w:name="_Toc410653957"/>
      <w:bookmarkStart w:id="44" w:name="_Toc409691632"/>
      <w:bookmarkStart w:id="45" w:name="_Toc414553139"/>
      <w:r w:rsidRPr="00EF3154">
        <w:rPr>
          <w:rFonts w:ascii="Times New Roman" w:hAnsi="Times New Roman" w:cs="Times New Roman"/>
          <w:b/>
          <w:sz w:val="24"/>
          <w:szCs w:val="24"/>
        </w:rPr>
        <w:t xml:space="preserve">1.2.5.4. </w:t>
      </w:r>
      <w:r w:rsidR="008121ED" w:rsidRPr="00EF3154">
        <w:rPr>
          <w:rFonts w:ascii="Times New Roman" w:hAnsi="Times New Roman" w:cs="Times New Roman"/>
          <w:b/>
          <w:sz w:val="24"/>
          <w:szCs w:val="24"/>
        </w:rPr>
        <w:t>.История России. Всеобщая история</w:t>
      </w:r>
      <w:bookmarkEnd w:id="43"/>
      <w:bookmarkEnd w:id="44"/>
      <w:bookmarkEnd w:id="45"/>
    </w:p>
    <w:p w:rsidR="008121ED" w:rsidRPr="00EF3154" w:rsidRDefault="008121ED" w:rsidP="008121ED">
      <w:pPr>
        <w:rPr>
          <w:rFonts w:ascii="Times New Roman" w:hAnsi="Times New Roman" w:cs="Times New Roman"/>
          <w:sz w:val="24"/>
          <w:szCs w:val="24"/>
        </w:rPr>
      </w:pPr>
      <w:r w:rsidRPr="00EF3154">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8121ED" w:rsidRPr="00DA0BC5" w:rsidRDefault="008121ED" w:rsidP="00231B04">
      <w:pPr>
        <w:pStyle w:val="a5"/>
        <w:numPr>
          <w:ilvl w:val="0"/>
          <w:numId w:val="37"/>
        </w:numPr>
      </w:pPr>
      <w:r w:rsidRPr="00DA0BC5">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121ED" w:rsidRPr="00DA0BC5" w:rsidRDefault="008121ED" w:rsidP="00231B04">
      <w:pPr>
        <w:pStyle w:val="a5"/>
        <w:numPr>
          <w:ilvl w:val="0"/>
          <w:numId w:val="37"/>
        </w:numPr>
      </w:pPr>
      <w:r w:rsidRPr="00DA0BC5">
        <w:t>базовые исторические знания об основных этапах и закономерностях развития человеческого общества с древности до наших дней;</w:t>
      </w:r>
    </w:p>
    <w:p w:rsidR="008121ED" w:rsidRPr="00DA0BC5" w:rsidRDefault="008121ED" w:rsidP="00231B04">
      <w:pPr>
        <w:pStyle w:val="a5"/>
        <w:numPr>
          <w:ilvl w:val="0"/>
          <w:numId w:val="37"/>
        </w:numPr>
      </w:pPr>
      <w:r w:rsidRPr="00DA0BC5">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121ED" w:rsidRPr="00DA0BC5" w:rsidRDefault="008121ED" w:rsidP="00231B04">
      <w:pPr>
        <w:pStyle w:val="a5"/>
        <w:numPr>
          <w:ilvl w:val="0"/>
          <w:numId w:val="37"/>
        </w:numPr>
      </w:pPr>
      <w:r w:rsidRPr="00DA0BC5">
        <w:t>способность применять исторические знания для осмысления общественных событий и явлений прошлого и современности;</w:t>
      </w:r>
    </w:p>
    <w:p w:rsidR="008121ED" w:rsidRPr="00DA0BC5" w:rsidRDefault="008121ED" w:rsidP="00231B04">
      <w:pPr>
        <w:pStyle w:val="a5"/>
        <w:numPr>
          <w:ilvl w:val="0"/>
          <w:numId w:val="37"/>
        </w:numPr>
      </w:pPr>
      <w:r w:rsidRPr="00DA0BC5">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121ED" w:rsidRPr="00DA0BC5" w:rsidRDefault="008121ED" w:rsidP="00231B04">
      <w:pPr>
        <w:pStyle w:val="a5"/>
        <w:numPr>
          <w:ilvl w:val="0"/>
          <w:numId w:val="37"/>
        </w:numPr>
      </w:pPr>
      <w:r w:rsidRPr="00DA0BC5">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121ED" w:rsidRPr="00DA0BC5" w:rsidRDefault="008121ED" w:rsidP="00231B04">
      <w:pPr>
        <w:pStyle w:val="a5"/>
        <w:numPr>
          <w:ilvl w:val="0"/>
          <w:numId w:val="37"/>
        </w:numPr>
      </w:pPr>
      <w:r w:rsidRPr="00DA0BC5">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121ED" w:rsidRPr="00EF3154" w:rsidRDefault="008121ED" w:rsidP="008121ED">
      <w:pPr>
        <w:rPr>
          <w:rFonts w:ascii="Times New Roman" w:hAnsi="Times New Roman" w:cs="Times New Roman"/>
          <w:sz w:val="24"/>
          <w:szCs w:val="24"/>
        </w:rPr>
      </w:pPr>
      <w:r w:rsidRPr="00EF3154">
        <w:rPr>
          <w:rFonts w:ascii="Times New Roman" w:hAnsi="Times New Roman" w:cs="Times New Roman"/>
          <w:sz w:val="24"/>
          <w:szCs w:val="24"/>
        </w:rPr>
        <w:t>История Древнего мира (5 класс)</w:t>
      </w:r>
    </w:p>
    <w:p w:rsidR="008121ED" w:rsidRPr="00EF3154" w:rsidRDefault="008121ED" w:rsidP="008121ED">
      <w:pPr>
        <w:rPr>
          <w:rFonts w:ascii="Times New Roman" w:hAnsi="Times New Roman" w:cs="Times New Roman"/>
          <w:sz w:val="24"/>
          <w:szCs w:val="24"/>
        </w:rPr>
      </w:pPr>
      <w:r w:rsidRPr="00EF3154">
        <w:rPr>
          <w:rFonts w:ascii="Times New Roman" w:hAnsi="Times New Roman" w:cs="Times New Roman"/>
          <w:sz w:val="24"/>
          <w:szCs w:val="24"/>
        </w:rPr>
        <w:t>Выпускник научится:</w:t>
      </w:r>
    </w:p>
    <w:p w:rsidR="008121ED" w:rsidRPr="00DA0BC5" w:rsidRDefault="008121ED" w:rsidP="00231B04">
      <w:pPr>
        <w:pStyle w:val="a5"/>
        <w:numPr>
          <w:ilvl w:val="0"/>
          <w:numId w:val="38"/>
        </w:numPr>
      </w:pPr>
      <w:r w:rsidRPr="00DA0BC5">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121ED" w:rsidRPr="00DA0BC5" w:rsidRDefault="008121ED" w:rsidP="00231B04">
      <w:pPr>
        <w:pStyle w:val="a5"/>
        <w:numPr>
          <w:ilvl w:val="0"/>
          <w:numId w:val="38"/>
        </w:numPr>
      </w:pPr>
      <w:r w:rsidRPr="00DA0BC5">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121ED" w:rsidRPr="00DA0BC5" w:rsidRDefault="008121ED" w:rsidP="00231B04">
      <w:pPr>
        <w:pStyle w:val="a5"/>
        <w:numPr>
          <w:ilvl w:val="0"/>
          <w:numId w:val="38"/>
        </w:numPr>
      </w:pPr>
      <w:r w:rsidRPr="00DA0BC5">
        <w:t>проводить поиск информации в отрывках исторических текстов, материальных памятниках Древнего мира;</w:t>
      </w:r>
    </w:p>
    <w:p w:rsidR="008121ED" w:rsidRPr="00DA0BC5" w:rsidRDefault="008121ED" w:rsidP="00231B04">
      <w:pPr>
        <w:pStyle w:val="a5"/>
        <w:numPr>
          <w:ilvl w:val="0"/>
          <w:numId w:val="38"/>
        </w:numPr>
      </w:pPr>
      <w:r w:rsidRPr="00DA0BC5">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121ED" w:rsidRPr="00DA0BC5" w:rsidRDefault="008121ED" w:rsidP="00231B04">
      <w:pPr>
        <w:pStyle w:val="a5"/>
        <w:numPr>
          <w:ilvl w:val="0"/>
          <w:numId w:val="38"/>
        </w:numPr>
      </w:pPr>
      <w:r w:rsidRPr="00DA0BC5">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w:t>
      </w:r>
      <w:r w:rsidRPr="00DA0BC5">
        <w:lastRenderedPageBreak/>
        <w:t>населения в древневосточных и античных обществах (правители и подданные, свободные и рабы); в) религиозных верований людей в древности;</w:t>
      </w:r>
    </w:p>
    <w:p w:rsidR="008121ED" w:rsidRPr="00DA0BC5" w:rsidRDefault="008121ED" w:rsidP="00231B04">
      <w:pPr>
        <w:pStyle w:val="a5"/>
        <w:numPr>
          <w:ilvl w:val="0"/>
          <w:numId w:val="38"/>
        </w:numPr>
      </w:pPr>
      <w:r w:rsidRPr="00DA0BC5">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121ED" w:rsidRPr="00DA0BC5" w:rsidRDefault="008121ED" w:rsidP="00231B04">
      <w:pPr>
        <w:pStyle w:val="a5"/>
        <w:numPr>
          <w:ilvl w:val="0"/>
          <w:numId w:val="38"/>
        </w:numPr>
      </w:pPr>
      <w:r w:rsidRPr="00DA0BC5">
        <w:t>давать оценку наиболее значительным событиям и личностям древней истории.</w:t>
      </w:r>
    </w:p>
    <w:p w:rsidR="008121ED" w:rsidRPr="00EF3154" w:rsidRDefault="008121ED" w:rsidP="008121ED">
      <w:pPr>
        <w:rPr>
          <w:rFonts w:ascii="Times New Roman" w:hAnsi="Times New Roman" w:cs="Times New Roman"/>
          <w:sz w:val="24"/>
          <w:szCs w:val="24"/>
        </w:rPr>
      </w:pPr>
      <w:r w:rsidRPr="00EF3154">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38"/>
        </w:numPr>
      </w:pPr>
      <w:r w:rsidRPr="00DA0BC5">
        <w:t>давать характеристику общественного строя древних государств;</w:t>
      </w:r>
    </w:p>
    <w:p w:rsidR="008121ED" w:rsidRPr="00DA0BC5" w:rsidRDefault="008121ED" w:rsidP="00231B04">
      <w:pPr>
        <w:pStyle w:val="a5"/>
        <w:numPr>
          <w:ilvl w:val="0"/>
          <w:numId w:val="38"/>
        </w:numPr>
      </w:pPr>
      <w:r w:rsidRPr="00DA0BC5">
        <w:t>сопоставлять свидетельства различных исторических источников, выявляя в них общее и различия;</w:t>
      </w:r>
    </w:p>
    <w:p w:rsidR="008121ED" w:rsidRPr="00DA0BC5" w:rsidRDefault="008121ED" w:rsidP="00231B04">
      <w:pPr>
        <w:pStyle w:val="a5"/>
        <w:numPr>
          <w:ilvl w:val="0"/>
          <w:numId w:val="38"/>
        </w:numPr>
      </w:pPr>
      <w:r w:rsidRPr="00DA0BC5">
        <w:t>видеть проявления влияния античного искусства в окружающей среде;</w:t>
      </w:r>
    </w:p>
    <w:p w:rsidR="008121ED" w:rsidRPr="00DA0BC5" w:rsidRDefault="008121ED" w:rsidP="00231B04">
      <w:pPr>
        <w:pStyle w:val="a5"/>
        <w:numPr>
          <w:ilvl w:val="0"/>
          <w:numId w:val="38"/>
        </w:numPr>
      </w:pPr>
      <w:r w:rsidRPr="00DA0BC5">
        <w:t>высказывать суждения о значении и месте исторического и культурного наследия древних обществ в мировой истории.</w:t>
      </w:r>
    </w:p>
    <w:p w:rsidR="008121ED" w:rsidRPr="00AF6C15" w:rsidRDefault="008121ED" w:rsidP="008121ED">
      <w:pPr>
        <w:rPr>
          <w:rFonts w:ascii="Times New Roman" w:hAnsi="Times New Roman" w:cs="Times New Roman"/>
          <w:sz w:val="24"/>
          <w:szCs w:val="24"/>
        </w:rPr>
      </w:pPr>
      <w:r w:rsidRPr="00AF6C15">
        <w:rPr>
          <w:rFonts w:ascii="Times New Roman" w:hAnsi="Times New Roman" w:cs="Times New Roman"/>
          <w:sz w:val="24"/>
          <w:szCs w:val="24"/>
        </w:rPr>
        <w:t>История Средних веков. От Древней Руси к Российскому государству (VIII –XV вв.) (6 класс)</w:t>
      </w:r>
    </w:p>
    <w:p w:rsidR="008121ED" w:rsidRPr="00AF6C15" w:rsidRDefault="008121ED" w:rsidP="008121ED">
      <w:pPr>
        <w:rPr>
          <w:rFonts w:ascii="Times New Roman" w:hAnsi="Times New Roman" w:cs="Times New Roman"/>
          <w:sz w:val="24"/>
          <w:szCs w:val="24"/>
        </w:rPr>
      </w:pPr>
      <w:r w:rsidRPr="00AF6C15">
        <w:rPr>
          <w:rFonts w:ascii="Times New Roman" w:hAnsi="Times New Roman" w:cs="Times New Roman"/>
          <w:sz w:val="24"/>
          <w:szCs w:val="24"/>
        </w:rPr>
        <w:t>Выпускник научится:</w:t>
      </w:r>
    </w:p>
    <w:p w:rsidR="008121ED" w:rsidRPr="00DA0BC5" w:rsidRDefault="008121ED" w:rsidP="00231B04">
      <w:pPr>
        <w:pStyle w:val="a5"/>
        <w:numPr>
          <w:ilvl w:val="0"/>
          <w:numId w:val="38"/>
        </w:numPr>
      </w:pPr>
      <w:r w:rsidRPr="00DA0BC5">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121ED" w:rsidRPr="00DA0BC5" w:rsidRDefault="008121ED" w:rsidP="00231B04">
      <w:pPr>
        <w:pStyle w:val="a5"/>
        <w:numPr>
          <w:ilvl w:val="0"/>
          <w:numId w:val="38"/>
        </w:numPr>
      </w:pPr>
      <w:r w:rsidRPr="00DA0BC5">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121ED" w:rsidRPr="00DA0BC5" w:rsidRDefault="008121ED" w:rsidP="00231B04">
      <w:pPr>
        <w:pStyle w:val="a5"/>
        <w:numPr>
          <w:ilvl w:val="0"/>
          <w:numId w:val="38"/>
        </w:numPr>
      </w:pPr>
      <w:r w:rsidRPr="00DA0BC5">
        <w:t>проводить поиск информации в исторических текстах, материальных исторических памятниках Средневековья;</w:t>
      </w:r>
    </w:p>
    <w:p w:rsidR="008121ED" w:rsidRPr="00DA0BC5" w:rsidRDefault="008121ED" w:rsidP="00231B04">
      <w:pPr>
        <w:pStyle w:val="a5"/>
        <w:numPr>
          <w:ilvl w:val="0"/>
          <w:numId w:val="38"/>
        </w:numPr>
      </w:pPr>
      <w:r w:rsidRPr="00DA0BC5">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121ED" w:rsidRPr="00DA0BC5" w:rsidRDefault="008121ED" w:rsidP="00231B04">
      <w:pPr>
        <w:pStyle w:val="a5"/>
        <w:numPr>
          <w:ilvl w:val="0"/>
          <w:numId w:val="38"/>
        </w:numPr>
      </w:pPr>
      <w:r w:rsidRPr="00DA0BC5">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121ED" w:rsidRPr="00DA0BC5" w:rsidRDefault="008121ED" w:rsidP="00231B04">
      <w:pPr>
        <w:pStyle w:val="a5"/>
        <w:numPr>
          <w:ilvl w:val="0"/>
          <w:numId w:val="38"/>
        </w:numPr>
      </w:pPr>
      <w:r w:rsidRPr="00DA0BC5">
        <w:t>объяснять причины и следствия ключевых событий отечественной и всеобщей истории Средних веков;</w:t>
      </w:r>
    </w:p>
    <w:p w:rsidR="008121ED" w:rsidRPr="00DA0BC5" w:rsidRDefault="008121ED" w:rsidP="00231B04">
      <w:pPr>
        <w:pStyle w:val="a5"/>
        <w:numPr>
          <w:ilvl w:val="0"/>
          <w:numId w:val="38"/>
        </w:numPr>
      </w:pPr>
      <w:r w:rsidRPr="00DA0BC5">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121ED" w:rsidRPr="00DA0BC5" w:rsidRDefault="008121ED" w:rsidP="00231B04">
      <w:pPr>
        <w:pStyle w:val="a5"/>
        <w:numPr>
          <w:ilvl w:val="0"/>
          <w:numId w:val="38"/>
        </w:numPr>
      </w:pPr>
      <w:r w:rsidRPr="00DA0BC5">
        <w:t>давать оценку событиям и личностям отечественной и всеобщей истории Средних веков.</w:t>
      </w:r>
    </w:p>
    <w:p w:rsidR="008121ED" w:rsidRPr="00AF6C15" w:rsidRDefault="008121ED" w:rsidP="008121ED">
      <w:pPr>
        <w:rPr>
          <w:rFonts w:ascii="Times New Roman" w:hAnsi="Times New Roman" w:cs="Times New Roman"/>
          <w:sz w:val="24"/>
          <w:szCs w:val="24"/>
        </w:rPr>
      </w:pPr>
      <w:r w:rsidRPr="00AF6C15">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38"/>
        </w:numPr>
      </w:pPr>
      <w:r w:rsidRPr="00DA0BC5">
        <w:t>давать сопоставительную характеристику политического устройства государств Средневековья (Русь, Запад, Восток);</w:t>
      </w:r>
    </w:p>
    <w:p w:rsidR="008121ED" w:rsidRPr="00DA0BC5" w:rsidRDefault="008121ED" w:rsidP="00231B04">
      <w:pPr>
        <w:pStyle w:val="a5"/>
        <w:numPr>
          <w:ilvl w:val="0"/>
          <w:numId w:val="38"/>
        </w:numPr>
      </w:pPr>
      <w:r w:rsidRPr="00DA0BC5">
        <w:t>сравнивать свидетельства различных исторических источников, выявляя в них общее и различия;</w:t>
      </w:r>
    </w:p>
    <w:p w:rsidR="008121ED" w:rsidRPr="00DA0BC5" w:rsidRDefault="008121ED" w:rsidP="00231B04">
      <w:pPr>
        <w:pStyle w:val="a5"/>
        <w:numPr>
          <w:ilvl w:val="0"/>
          <w:numId w:val="38"/>
        </w:numPr>
      </w:pPr>
      <w:r w:rsidRPr="00DA0BC5">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121ED" w:rsidRPr="003022AC" w:rsidRDefault="008121ED" w:rsidP="008121ED">
      <w:pPr>
        <w:rPr>
          <w:rFonts w:ascii="Times New Roman" w:hAnsi="Times New Roman" w:cs="Times New Roman"/>
          <w:sz w:val="24"/>
          <w:szCs w:val="24"/>
        </w:rPr>
      </w:pPr>
      <w:r w:rsidRPr="003022AC">
        <w:rPr>
          <w:rFonts w:ascii="Times New Roman" w:hAnsi="Times New Roman" w:cs="Times New Roman"/>
          <w:sz w:val="24"/>
          <w:szCs w:val="24"/>
        </w:rPr>
        <w:t>История Нового времени. Россия в XVI – ХIХ веках (7–9 класс)</w:t>
      </w:r>
    </w:p>
    <w:p w:rsidR="008121ED" w:rsidRPr="003022AC" w:rsidRDefault="008121ED" w:rsidP="008121ED">
      <w:pPr>
        <w:rPr>
          <w:rFonts w:ascii="Times New Roman" w:hAnsi="Times New Roman" w:cs="Times New Roman"/>
          <w:sz w:val="24"/>
          <w:szCs w:val="24"/>
        </w:rPr>
      </w:pPr>
      <w:r w:rsidRPr="003022AC">
        <w:rPr>
          <w:rFonts w:ascii="Times New Roman" w:hAnsi="Times New Roman" w:cs="Times New Roman"/>
          <w:sz w:val="24"/>
          <w:szCs w:val="24"/>
        </w:rPr>
        <w:t>Выпускник научится:</w:t>
      </w:r>
    </w:p>
    <w:p w:rsidR="008121ED" w:rsidRPr="00DA0BC5" w:rsidRDefault="008121ED" w:rsidP="00231B04">
      <w:pPr>
        <w:pStyle w:val="a5"/>
        <w:numPr>
          <w:ilvl w:val="0"/>
          <w:numId w:val="38"/>
        </w:numPr>
      </w:pPr>
      <w:r w:rsidRPr="00DA0BC5">
        <w:lastRenderedPageBreak/>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121ED" w:rsidRPr="00DA0BC5" w:rsidRDefault="008121ED" w:rsidP="00231B04">
      <w:pPr>
        <w:pStyle w:val="a5"/>
        <w:numPr>
          <w:ilvl w:val="0"/>
          <w:numId w:val="38"/>
        </w:numPr>
      </w:pPr>
      <w:r w:rsidRPr="00DA0BC5">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121ED" w:rsidRPr="00DA0BC5" w:rsidRDefault="008121ED" w:rsidP="00231B04">
      <w:pPr>
        <w:pStyle w:val="a5"/>
        <w:numPr>
          <w:ilvl w:val="0"/>
          <w:numId w:val="38"/>
        </w:numPr>
      </w:pPr>
      <w:r w:rsidRPr="00DA0BC5">
        <w:t xml:space="preserve">анализировать информацию различных источников по отечественной и всеобщей истории Нового времени; </w:t>
      </w:r>
    </w:p>
    <w:p w:rsidR="008121ED" w:rsidRPr="00DA0BC5" w:rsidRDefault="008121ED" w:rsidP="00231B04">
      <w:pPr>
        <w:pStyle w:val="a5"/>
        <w:numPr>
          <w:ilvl w:val="0"/>
          <w:numId w:val="38"/>
        </w:numPr>
      </w:pPr>
      <w:r w:rsidRPr="00DA0BC5">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121ED" w:rsidRPr="00DA0BC5" w:rsidRDefault="008121ED" w:rsidP="00231B04">
      <w:pPr>
        <w:pStyle w:val="a5"/>
        <w:numPr>
          <w:ilvl w:val="0"/>
          <w:numId w:val="38"/>
        </w:numPr>
      </w:pPr>
      <w:r w:rsidRPr="00DA0BC5">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121ED" w:rsidRPr="00DA0BC5" w:rsidRDefault="008121ED" w:rsidP="00231B04">
      <w:pPr>
        <w:pStyle w:val="a5"/>
        <w:numPr>
          <w:ilvl w:val="0"/>
          <w:numId w:val="38"/>
        </w:numPr>
      </w:pPr>
      <w:r w:rsidRPr="00DA0BC5">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121ED" w:rsidRPr="00DA0BC5" w:rsidRDefault="008121ED" w:rsidP="00231B04">
      <w:pPr>
        <w:pStyle w:val="a5"/>
        <w:numPr>
          <w:ilvl w:val="0"/>
          <w:numId w:val="38"/>
        </w:numPr>
      </w:pPr>
      <w:r w:rsidRPr="00DA0BC5">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121ED" w:rsidRPr="00DA0BC5" w:rsidRDefault="008121ED" w:rsidP="00231B04">
      <w:pPr>
        <w:pStyle w:val="a5"/>
        <w:numPr>
          <w:ilvl w:val="0"/>
          <w:numId w:val="38"/>
        </w:numPr>
      </w:pPr>
      <w:r w:rsidRPr="00DA0BC5">
        <w:t>сопоставлятьразвитие России и других стран в Новое время, сравнивать исторические ситуации и события;</w:t>
      </w:r>
    </w:p>
    <w:p w:rsidR="008121ED" w:rsidRPr="00DA0BC5" w:rsidRDefault="008121ED" w:rsidP="00231B04">
      <w:pPr>
        <w:pStyle w:val="a5"/>
        <w:numPr>
          <w:ilvl w:val="0"/>
          <w:numId w:val="38"/>
        </w:numPr>
      </w:pPr>
      <w:r w:rsidRPr="00DA0BC5">
        <w:t>давать оценку событиям и личностям отечественной и всеобщей истории Нового времени.</w:t>
      </w:r>
    </w:p>
    <w:p w:rsidR="008121ED" w:rsidRPr="003022AC" w:rsidRDefault="008121ED" w:rsidP="008121ED">
      <w:pPr>
        <w:rPr>
          <w:rFonts w:ascii="Times New Roman" w:hAnsi="Times New Roman" w:cs="Times New Roman"/>
          <w:sz w:val="24"/>
          <w:szCs w:val="24"/>
        </w:rPr>
      </w:pPr>
      <w:r w:rsidRPr="003022AC">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38"/>
        </w:numPr>
      </w:pPr>
      <w:r w:rsidRPr="00DA0BC5">
        <w:t>используя историческую карту, характеризовать социально-экономическое и политическое развитие России, других государств в Новое время;</w:t>
      </w:r>
    </w:p>
    <w:p w:rsidR="008121ED" w:rsidRPr="00DA0BC5" w:rsidRDefault="008121ED" w:rsidP="00231B04">
      <w:pPr>
        <w:pStyle w:val="a5"/>
        <w:numPr>
          <w:ilvl w:val="0"/>
          <w:numId w:val="38"/>
        </w:numPr>
      </w:pPr>
      <w:r w:rsidRPr="00DA0BC5">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121ED" w:rsidRPr="00DA0BC5" w:rsidRDefault="008121ED" w:rsidP="00231B04">
      <w:pPr>
        <w:pStyle w:val="a5"/>
        <w:numPr>
          <w:ilvl w:val="0"/>
          <w:numId w:val="38"/>
        </w:numPr>
      </w:pPr>
      <w:r w:rsidRPr="00DA0BC5">
        <w:t xml:space="preserve">сравнивать развитие России и других стран в Новое время, объяснять, в чем заключались общие черты и особенности; </w:t>
      </w:r>
    </w:p>
    <w:p w:rsidR="008121ED" w:rsidRPr="00DA0BC5" w:rsidRDefault="008121ED" w:rsidP="00231B04">
      <w:pPr>
        <w:pStyle w:val="a5"/>
        <w:numPr>
          <w:ilvl w:val="0"/>
          <w:numId w:val="38"/>
        </w:numPr>
      </w:pPr>
      <w:r w:rsidRPr="00DA0BC5">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121ED" w:rsidRPr="00DA0BC5" w:rsidRDefault="008121ED" w:rsidP="008121ED">
      <w:bookmarkStart w:id="46" w:name="_Toc409691636"/>
    </w:p>
    <w:p w:rsidR="008121ED" w:rsidRPr="003022AC" w:rsidRDefault="008121ED" w:rsidP="008121ED">
      <w:pPr>
        <w:rPr>
          <w:rFonts w:ascii="Times New Roman" w:hAnsi="Times New Roman" w:cs="Times New Roman"/>
          <w:b/>
          <w:sz w:val="24"/>
          <w:szCs w:val="24"/>
        </w:rPr>
      </w:pPr>
      <w:bookmarkStart w:id="47" w:name="_Toc414553140"/>
      <w:bookmarkStart w:id="48" w:name="_Toc410653959"/>
      <w:r w:rsidRPr="003022AC">
        <w:rPr>
          <w:rFonts w:ascii="Times New Roman" w:hAnsi="Times New Roman" w:cs="Times New Roman"/>
          <w:b/>
          <w:sz w:val="24"/>
          <w:szCs w:val="24"/>
        </w:rPr>
        <w:t>1.2.5.</w:t>
      </w:r>
      <w:r w:rsidR="003022AC" w:rsidRPr="003022AC">
        <w:rPr>
          <w:rFonts w:ascii="Times New Roman" w:hAnsi="Times New Roman" w:cs="Times New Roman"/>
          <w:b/>
          <w:sz w:val="24"/>
          <w:szCs w:val="24"/>
        </w:rPr>
        <w:t>5</w:t>
      </w:r>
      <w:r w:rsidRPr="003022AC">
        <w:rPr>
          <w:rFonts w:ascii="Times New Roman" w:hAnsi="Times New Roman" w:cs="Times New Roman"/>
          <w:b/>
          <w:sz w:val="24"/>
          <w:szCs w:val="24"/>
        </w:rPr>
        <w:t>.Обществознание</w:t>
      </w:r>
      <w:bookmarkEnd w:id="46"/>
      <w:bookmarkEnd w:id="47"/>
      <w:bookmarkEnd w:id="48"/>
    </w:p>
    <w:p w:rsidR="008121ED" w:rsidRPr="003022AC" w:rsidRDefault="008121ED" w:rsidP="008121ED">
      <w:pPr>
        <w:rPr>
          <w:rFonts w:ascii="Times New Roman" w:hAnsi="Times New Roman" w:cs="Times New Roman"/>
          <w:sz w:val="24"/>
          <w:szCs w:val="24"/>
        </w:rPr>
      </w:pPr>
      <w:r w:rsidRPr="003022AC">
        <w:rPr>
          <w:rFonts w:ascii="Times New Roman" w:hAnsi="Times New Roman" w:cs="Times New Roman"/>
          <w:sz w:val="24"/>
          <w:szCs w:val="24"/>
        </w:rPr>
        <w:t>Человек. Деятельность человека</w:t>
      </w:r>
    </w:p>
    <w:p w:rsidR="008121ED" w:rsidRPr="003022AC" w:rsidRDefault="008121ED" w:rsidP="008121ED">
      <w:pPr>
        <w:rPr>
          <w:rFonts w:ascii="Times New Roman" w:hAnsi="Times New Roman" w:cs="Times New Roman"/>
          <w:sz w:val="24"/>
          <w:szCs w:val="24"/>
        </w:rPr>
      </w:pPr>
      <w:r w:rsidRPr="003022AC">
        <w:rPr>
          <w:rFonts w:ascii="Times New Roman" w:hAnsi="Times New Roman" w:cs="Times New Roman"/>
          <w:sz w:val="24"/>
          <w:szCs w:val="24"/>
        </w:rPr>
        <w:t>Выпускник научится:</w:t>
      </w:r>
    </w:p>
    <w:p w:rsidR="008121ED" w:rsidRPr="00DA0BC5" w:rsidRDefault="008121ED" w:rsidP="00231B04">
      <w:pPr>
        <w:pStyle w:val="a5"/>
        <w:numPr>
          <w:ilvl w:val="0"/>
          <w:numId w:val="39"/>
        </w:numPr>
      </w:pPr>
      <w:r w:rsidRPr="00DA0BC5">
        <w:t>использовать знания о биологическом и социальном в человеке для характеристики его природы;</w:t>
      </w:r>
    </w:p>
    <w:p w:rsidR="008121ED" w:rsidRPr="00DA0BC5" w:rsidRDefault="008121ED" w:rsidP="00231B04">
      <w:pPr>
        <w:pStyle w:val="a5"/>
        <w:numPr>
          <w:ilvl w:val="0"/>
          <w:numId w:val="39"/>
        </w:numPr>
      </w:pPr>
      <w:r w:rsidRPr="00DA0BC5">
        <w:t>характеризовать основные возрастные периоды жизни человека, особенности подросткового возраста;</w:t>
      </w:r>
    </w:p>
    <w:p w:rsidR="008121ED" w:rsidRPr="00DA0BC5" w:rsidRDefault="008121ED" w:rsidP="00231B04">
      <w:pPr>
        <w:pStyle w:val="a5"/>
        <w:numPr>
          <w:ilvl w:val="0"/>
          <w:numId w:val="39"/>
        </w:numPr>
      </w:pPr>
      <w:r w:rsidRPr="00DA0BC5">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121ED" w:rsidRPr="00DA0BC5" w:rsidRDefault="008121ED" w:rsidP="00231B04">
      <w:pPr>
        <w:pStyle w:val="a5"/>
        <w:numPr>
          <w:ilvl w:val="0"/>
          <w:numId w:val="39"/>
        </w:numPr>
      </w:pPr>
      <w:r w:rsidRPr="00DA0BC5">
        <w:t>характеризовать и иллюстрировать конкретными примерами группы потребностей человека;</w:t>
      </w:r>
    </w:p>
    <w:p w:rsidR="008121ED" w:rsidRPr="00DA0BC5" w:rsidRDefault="008121ED" w:rsidP="00231B04">
      <w:pPr>
        <w:pStyle w:val="a5"/>
        <w:numPr>
          <w:ilvl w:val="0"/>
          <w:numId w:val="39"/>
        </w:numPr>
      </w:pPr>
      <w:r w:rsidRPr="00DA0BC5">
        <w:lastRenderedPageBreak/>
        <w:t>приводить примеры основных видов деятельности человека;</w:t>
      </w:r>
    </w:p>
    <w:p w:rsidR="008121ED" w:rsidRPr="00DA0BC5" w:rsidRDefault="008121ED" w:rsidP="00231B04">
      <w:pPr>
        <w:pStyle w:val="a5"/>
        <w:numPr>
          <w:ilvl w:val="0"/>
          <w:numId w:val="39"/>
        </w:numPr>
      </w:pPr>
      <w:r w:rsidRPr="00DA0BC5">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40"/>
        </w:numPr>
      </w:pPr>
      <w:r w:rsidRPr="00DA0BC5">
        <w:t>выполнять несложные практические задания, основанные на ситуациях, связанных с деятельностью человека;</w:t>
      </w:r>
    </w:p>
    <w:p w:rsidR="008121ED" w:rsidRPr="00DA0BC5" w:rsidRDefault="008121ED" w:rsidP="00231B04">
      <w:pPr>
        <w:pStyle w:val="a5"/>
        <w:numPr>
          <w:ilvl w:val="0"/>
          <w:numId w:val="40"/>
        </w:numPr>
      </w:pPr>
      <w:r w:rsidRPr="00DA0BC5">
        <w:t>оценивать роль деятельности в жизни человека и общества;</w:t>
      </w:r>
    </w:p>
    <w:p w:rsidR="008121ED" w:rsidRPr="00DA0BC5" w:rsidRDefault="008121ED" w:rsidP="00231B04">
      <w:pPr>
        <w:pStyle w:val="a5"/>
        <w:numPr>
          <w:ilvl w:val="0"/>
          <w:numId w:val="40"/>
        </w:numPr>
      </w:pPr>
      <w:r w:rsidRPr="00DA0BC5">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121ED" w:rsidRPr="00DA0BC5" w:rsidRDefault="008121ED" w:rsidP="00231B04">
      <w:pPr>
        <w:pStyle w:val="a5"/>
        <w:numPr>
          <w:ilvl w:val="0"/>
          <w:numId w:val="40"/>
        </w:numPr>
      </w:pPr>
      <w:r w:rsidRPr="00DA0BC5">
        <w:t>использовать элементы причинно-следственного анализа при характеристике межличностных конфликтов;</w:t>
      </w:r>
    </w:p>
    <w:p w:rsidR="008121ED" w:rsidRPr="00DA0BC5" w:rsidRDefault="008121ED" w:rsidP="00231B04">
      <w:pPr>
        <w:pStyle w:val="a5"/>
        <w:numPr>
          <w:ilvl w:val="0"/>
          <w:numId w:val="40"/>
        </w:numPr>
      </w:pPr>
      <w:r w:rsidRPr="00DA0BC5">
        <w:t>моделировать возможные последствия позитивного и негативного воздействия группы на человека, делать выводы.</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Общество</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распознавать на основе приведенных данных основные типы обществ;</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конкретизировать примерами опасность международного терроризма.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121046" w:rsidRDefault="008121ED" w:rsidP="00231B04">
      <w:pPr>
        <w:pStyle w:val="a5"/>
        <w:numPr>
          <w:ilvl w:val="0"/>
          <w:numId w:val="41"/>
        </w:numPr>
      </w:pPr>
      <w:r w:rsidRPr="00121046">
        <w:t>наблюдать и характеризовать явления и события, происходящие в различных сферах общественной жизни;</w:t>
      </w:r>
    </w:p>
    <w:p w:rsidR="008121ED" w:rsidRPr="00121046" w:rsidRDefault="008121ED" w:rsidP="00231B04">
      <w:pPr>
        <w:pStyle w:val="a5"/>
        <w:numPr>
          <w:ilvl w:val="0"/>
          <w:numId w:val="41"/>
        </w:numPr>
      </w:pPr>
      <w:r w:rsidRPr="00121046">
        <w:t>выявлять причинно-следственные связи общественных явлений и характеризовать основные направления общественного развития;</w:t>
      </w:r>
    </w:p>
    <w:p w:rsidR="008121ED" w:rsidRPr="00121046" w:rsidRDefault="008121ED" w:rsidP="00231B04">
      <w:pPr>
        <w:pStyle w:val="a5"/>
        <w:numPr>
          <w:ilvl w:val="0"/>
          <w:numId w:val="41"/>
        </w:numPr>
      </w:pPr>
      <w:r w:rsidRPr="00121046">
        <w:t>осознанно содействовать защите природы.</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Социальные нормы</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231B04">
      <w:pPr>
        <w:pStyle w:val="a5"/>
        <w:numPr>
          <w:ilvl w:val="0"/>
          <w:numId w:val="42"/>
        </w:numPr>
      </w:pPr>
      <w:r w:rsidRPr="00DA0BC5">
        <w:lastRenderedPageBreak/>
        <w:t>раскрывать роль социальных норм как регуляторов общественной жизни и поведения человека;</w:t>
      </w:r>
    </w:p>
    <w:p w:rsidR="008121ED" w:rsidRPr="00DA0BC5" w:rsidRDefault="008121ED" w:rsidP="00231B04">
      <w:pPr>
        <w:pStyle w:val="a5"/>
        <w:numPr>
          <w:ilvl w:val="0"/>
          <w:numId w:val="42"/>
        </w:numPr>
      </w:pPr>
      <w:r w:rsidRPr="00DA0BC5">
        <w:t>различать отдельные виды социальных норм;</w:t>
      </w:r>
    </w:p>
    <w:p w:rsidR="008121ED" w:rsidRPr="00DA0BC5" w:rsidRDefault="008121ED" w:rsidP="00231B04">
      <w:pPr>
        <w:pStyle w:val="a5"/>
        <w:numPr>
          <w:ilvl w:val="0"/>
          <w:numId w:val="42"/>
        </w:numPr>
      </w:pPr>
      <w:r w:rsidRPr="00DA0BC5">
        <w:t>характеризовать основные нормы морали;</w:t>
      </w:r>
    </w:p>
    <w:p w:rsidR="008121ED" w:rsidRPr="00DA0BC5" w:rsidRDefault="008121ED" w:rsidP="00231B04">
      <w:pPr>
        <w:pStyle w:val="a5"/>
        <w:numPr>
          <w:ilvl w:val="0"/>
          <w:numId w:val="42"/>
        </w:numPr>
      </w:pPr>
      <w:r w:rsidRPr="00DA0BC5">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121ED" w:rsidRPr="00DA0BC5" w:rsidRDefault="008121ED" w:rsidP="00231B04">
      <w:pPr>
        <w:pStyle w:val="a5"/>
        <w:numPr>
          <w:ilvl w:val="0"/>
          <w:numId w:val="42"/>
        </w:numPr>
      </w:pPr>
      <w:r w:rsidRPr="00DA0BC5">
        <w:t>раскрывать сущность патриотизма, гражданственности; приводить примеры проявления этих качеств из истории и жизни современного общества;</w:t>
      </w:r>
    </w:p>
    <w:p w:rsidR="008121ED" w:rsidRPr="00DA0BC5" w:rsidRDefault="008121ED" w:rsidP="00231B04">
      <w:pPr>
        <w:pStyle w:val="a5"/>
        <w:numPr>
          <w:ilvl w:val="0"/>
          <w:numId w:val="42"/>
        </w:numPr>
      </w:pPr>
      <w:r w:rsidRPr="00DA0BC5">
        <w:t>характеризовать специфику норм права;</w:t>
      </w:r>
    </w:p>
    <w:p w:rsidR="008121ED" w:rsidRPr="00DA0BC5" w:rsidRDefault="008121ED" w:rsidP="00231B04">
      <w:pPr>
        <w:pStyle w:val="a5"/>
        <w:numPr>
          <w:ilvl w:val="0"/>
          <w:numId w:val="42"/>
        </w:numPr>
      </w:pPr>
      <w:r w:rsidRPr="00DA0BC5">
        <w:t>сравнивать нормы морали и права, выявлять их общие черты и особенности;</w:t>
      </w:r>
    </w:p>
    <w:p w:rsidR="008121ED" w:rsidRPr="00DA0BC5" w:rsidRDefault="008121ED" w:rsidP="00231B04">
      <w:pPr>
        <w:pStyle w:val="a5"/>
        <w:numPr>
          <w:ilvl w:val="0"/>
          <w:numId w:val="42"/>
        </w:numPr>
      </w:pPr>
      <w:r w:rsidRPr="00DA0BC5">
        <w:t>раскрывать сущность процесса социализации личности;</w:t>
      </w:r>
    </w:p>
    <w:p w:rsidR="008121ED" w:rsidRPr="00DA0BC5" w:rsidRDefault="008121ED" w:rsidP="00231B04">
      <w:pPr>
        <w:pStyle w:val="a5"/>
        <w:numPr>
          <w:ilvl w:val="0"/>
          <w:numId w:val="42"/>
        </w:numPr>
      </w:pPr>
      <w:r w:rsidRPr="00DA0BC5">
        <w:t>объяснять причины отклоняющегося поведения;</w:t>
      </w:r>
    </w:p>
    <w:p w:rsidR="008121ED" w:rsidRPr="00DA0BC5" w:rsidRDefault="008121ED" w:rsidP="00231B04">
      <w:pPr>
        <w:pStyle w:val="a5"/>
        <w:numPr>
          <w:ilvl w:val="0"/>
          <w:numId w:val="42"/>
        </w:numPr>
      </w:pPr>
      <w:r w:rsidRPr="00DA0BC5">
        <w:t>описывать негативные последствия наиболее опасных форм отклоняющегося поведения.</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43"/>
        </w:numPr>
      </w:pPr>
      <w:r w:rsidRPr="00DA0BC5">
        <w:t>использовать элементы причинно-следственного анализа для понимания влияния моральных устоев на развитие общества и человека;</w:t>
      </w:r>
    </w:p>
    <w:p w:rsidR="008121ED" w:rsidRPr="00DA0BC5" w:rsidRDefault="008121ED" w:rsidP="00231B04">
      <w:pPr>
        <w:pStyle w:val="a5"/>
        <w:numPr>
          <w:ilvl w:val="0"/>
          <w:numId w:val="43"/>
        </w:numPr>
      </w:pPr>
      <w:r w:rsidRPr="00DA0BC5">
        <w:t>оценивать социальную значимость здорового образа жизни.</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Сфера духовной культуры</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231B04">
      <w:pPr>
        <w:pStyle w:val="a5"/>
        <w:numPr>
          <w:ilvl w:val="0"/>
          <w:numId w:val="44"/>
        </w:numPr>
      </w:pPr>
      <w:r w:rsidRPr="00DA0BC5">
        <w:t>характеризовать развитие отдельных областей и форм культуры, выражать свое мнение о явлениях культуры;</w:t>
      </w:r>
    </w:p>
    <w:p w:rsidR="008121ED" w:rsidRPr="00DA0BC5" w:rsidRDefault="008121ED" w:rsidP="00231B04">
      <w:pPr>
        <w:pStyle w:val="a5"/>
        <w:numPr>
          <w:ilvl w:val="0"/>
          <w:numId w:val="44"/>
        </w:numPr>
      </w:pPr>
      <w:r w:rsidRPr="00DA0BC5">
        <w:t>описывать явления духовной культуры;</w:t>
      </w:r>
    </w:p>
    <w:p w:rsidR="008121ED" w:rsidRPr="00DA0BC5" w:rsidRDefault="008121ED" w:rsidP="00231B04">
      <w:pPr>
        <w:pStyle w:val="a5"/>
        <w:numPr>
          <w:ilvl w:val="0"/>
          <w:numId w:val="44"/>
        </w:numPr>
      </w:pPr>
      <w:r w:rsidRPr="00DA0BC5">
        <w:t>объяснять причины возрастания роли науки в современном мире;</w:t>
      </w:r>
    </w:p>
    <w:p w:rsidR="008121ED" w:rsidRPr="00DA0BC5" w:rsidRDefault="008121ED" w:rsidP="00231B04">
      <w:pPr>
        <w:pStyle w:val="a5"/>
        <w:numPr>
          <w:ilvl w:val="0"/>
          <w:numId w:val="44"/>
        </w:numPr>
      </w:pPr>
      <w:r w:rsidRPr="00DA0BC5">
        <w:t>оценивать роль образования в современном обществе;</w:t>
      </w:r>
    </w:p>
    <w:p w:rsidR="008121ED" w:rsidRPr="00DA0BC5" w:rsidRDefault="008121ED" w:rsidP="00231B04">
      <w:pPr>
        <w:pStyle w:val="a5"/>
        <w:numPr>
          <w:ilvl w:val="0"/>
          <w:numId w:val="44"/>
        </w:numPr>
      </w:pPr>
      <w:r w:rsidRPr="00DA0BC5">
        <w:t>различать уровни общего образования в России;</w:t>
      </w:r>
    </w:p>
    <w:p w:rsidR="008121ED" w:rsidRPr="00DA0BC5" w:rsidRDefault="008121ED" w:rsidP="00231B04">
      <w:pPr>
        <w:pStyle w:val="a5"/>
        <w:numPr>
          <w:ilvl w:val="0"/>
          <w:numId w:val="44"/>
        </w:numPr>
      </w:pPr>
      <w:r w:rsidRPr="00DA0BC5">
        <w:t>находить и извлекать социальную информацию о достижениях и проблемах развития культуры из адаптированных источников различного типа;</w:t>
      </w:r>
    </w:p>
    <w:p w:rsidR="008121ED" w:rsidRPr="00DA0BC5" w:rsidRDefault="008121ED" w:rsidP="00231B04">
      <w:pPr>
        <w:pStyle w:val="a5"/>
        <w:numPr>
          <w:ilvl w:val="0"/>
          <w:numId w:val="44"/>
        </w:numPr>
      </w:pPr>
      <w:r w:rsidRPr="00DA0BC5">
        <w:t>описывать духовные ценности российского народа и выражать собственное отношение к ним;</w:t>
      </w:r>
    </w:p>
    <w:p w:rsidR="008121ED" w:rsidRPr="00DA0BC5" w:rsidRDefault="008121ED" w:rsidP="00231B04">
      <w:pPr>
        <w:pStyle w:val="a5"/>
        <w:numPr>
          <w:ilvl w:val="0"/>
          <w:numId w:val="44"/>
        </w:numPr>
      </w:pPr>
      <w:r w:rsidRPr="00DA0BC5">
        <w:t>объяснять необходимость непрерывного образования в современных условиях;</w:t>
      </w:r>
    </w:p>
    <w:p w:rsidR="008121ED" w:rsidRPr="00DA0BC5" w:rsidRDefault="008121ED" w:rsidP="00231B04">
      <w:pPr>
        <w:pStyle w:val="a5"/>
        <w:numPr>
          <w:ilvl w:val="0"/>
          <w:numId w:val="44"/>
        </w:numPr>
      </w:pPr>
      <w:r w:rsidRPr="00DA0BC5">
        <w:t>учитывать общественные потребности при выборе направления своей будущей профессиональной деятельности;</w:t>
      </w:r>
    </w:p>
    <w:p w:rsidR="008121ED" w:rsidRPr="00DA0BC5" w:rsidRDefault="008121ED" w:rsidP="00231B04">
      <w:pPr>
        <w:pStyle w:val="a5"/>
        <w:numPr>
          <w:ilvl w:val="0"/>
          <w:numId w:val="44"/>
        </w:numPr>
      </w:pPr>
      <w:r w:rsidRPr="00DA0BC5">
        <w:t>раскрывать роль религии в современном обществе;</w:t>
      </w:r>
    </w:p>
    <w:p w:rsidR="008121ED" w:rsidRPr="00DA0BC5" w:rsidRDefault="008121ED" w:rsidP="00231B04">
      <w:pPr>
        <w:pStyle w:val="a5"/>
        <w:numPr>
          <w:ilvl w:val="0"/>
          <w:numId w:val="44"/>
        </w:numPr>
      </w:pPr>
      <w:r w:rsidRPr="00DA0BC5">
        <w:t>характеризовать особенности искусства как формы духовной культуры.</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45"/>
        </w:numPr>
      </w:pPr>
      <w:r w:rsidRPr="00DA0BC5">
        <w:t>описывать процессы создания, сохранения, трансляции и усвоения достижений культуры;</w:t>
      </w:r>
    </w:p>
    <w:p w:rsidR="008121ED" w:rsidRPr="00DA0BC5" w:rsidRDefault="008121ED" w:rsidP="00231B04">
      <w:pPr>
        <w:pStyle w:val="a5"/>
        <w:numPr>
          <w:ilvl w:val="0"/>
          <w:numId w:val="45"/>
        </w:numPr>
      </w:pPr>
      <w:r w:rsidRPr="00DA0BC5">
        <w:t>характеризовать основные направления развития отечественной культуры в современных условиях;</w:t>
      </w:r>
    </w:p>
    <w:p w:rsidR="008121ED" w:rsidRPr="00DA0BC5" w:rsidRDefault="008121ED" w:rsidP="00231B04">
      <w:pPr>
        <w:pStyle w:val="a5"/>
        <w:numPr>
          <w:ilvl w:val="0"/>
          <w:numId w:val="45"/>
        </w:numPr>
      </w:pPr>
      <w:r w:rsidRPr="00DA0BC5">
        <w:t>критически воспринимать сообщения и рекламу в СМИ и Интернете о таких направлениях массовой культуры, как шоу-бизнес и мода.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Социальная сфера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231B04">
      <w:pPr>
        <w:pStyle w:val="a5"/>
        <w:numPr>
          <w:ilvl w:val="0"/>
          <w:numId w:val="46"/>
        </w:numPr>
      </w:pPr>
      <w:r w:rsidRPr="00DA0BC5">
        <w:t>описывать социальную структуру в обществах разного типа, характеризовать основные социальные общности и группы;</w:t>
      </w:r>
    </w:p>
    <w:p w:rsidR="008121ED" w:rsidRPr="00DA0BC5" w:rsidRDefault="008121ED" w:rsidP="00231B04">
      <w:pPr>
        <w:pStyle w:val="a5"/>
        <w:numPr>
          <w:ilvl w:val="0"/>
          <w:numId w:val="46"/>
        </w:numPr>
      </w:pPr>
      <w:r w:rsidRPr="00DA0BC5">
        <w:lastRenderedPageBreak/>
        <w:t>объяснять взаимодействие социальных общностей и групп;</w:t>
      </w:r>
    </w:p>
    <w:p w:rsidR="008121ED" w:rsidRPr="00DA0BC5" w:rsidRDefault="008121ED" w:rsidP="00231B04">
      <w:pPr>
        <w:pStyle w:val="a5"/>
        <w:numPr>
          <w:ilvl w:val="0"/>
          <w:numId w:val="46"/>
        </w:numPr>
      </w:pPr>
      <w:r w:rsidRPr="00DA0BC5">
        <w:t>характеризовать ведущие направления социальной политики Российского государства;</w:t>
      </w:r>
    </w:p>
    <w:p w:rsidR="008121ED" w:rsidRPr="00DA0BC5" w:rsidRDefault="008121ED" w:rsidP="00231B04">
      <w:pPr>
        <w:pStyle w:val="a5"/>
        <w:numPr>
          <w:ilvl w:val="0"/>
          <w:numId w:val="46"/>
        </w:numPr>
      </w:pPr>
      <w:r w:rsidRPr="00DA0BC5">
        <w:t>выделять параметры, определяющие социальный статус личности;</w:t>
      </w:r>
    </w:p>
    <w:p w:rsidR="008121ED" w:rsidRPr="00DA0BC5" w:rsidRDefault="008121ED" w:rsidP="00231B04">
      <w:pPr>
        <w:pStyle w:val="a5"/>
        <w:numPr>
          <w:ilvl w:val="0"/>
          <w:numId w:val="46"/>
        </w:numPr>
      </w:pPr>
      <w:r w:rsidRPr="00DA0BC5">
        <w:t>приводить примеры предписанных и достигаемых статусов;</w:t>
      </w:r>
    </w:p>
    <w:p w:rsidR="008121ED" w:rsidRPr="00DA0BC5" w:rsidRDefault="008121ED" w:rsidP="00231B04">
      <w:pPr>
        <w:pStyle w:val="a5"/>
        <w:numPr>
          <w:ilvl w:val="0"/>
          <w:numId w:val="46"/>
        </w:numPr>
      </w:pPr>
      <w:r w:rsidRPr="00DA0BC5">
        <w:t>описывать основные социальные роли подростка;</w:t>
      </w:r>
    </w:p>
    <w:p w:rsidR="008121ED" w:rsidRPr="00DA0BC5" w:rsidRDefault="008121ED" w:rsidP="00231B04">
      <w:pPr>
        <w:pStyle w:val="a5"/>
        <w:numPr>
          <w:ilvl w:val="0"/>
          <w:numId w:val="46"/>
        </w:numPr>
      </w:pPr>
      <w:r w:rsidRPr="00DA0BC5">
        <w:t>конкретизировать примерами процесс социальной мобильности;</w:t>
      </w:r>
    </w:p>
    <w:p w:rsidR="008121ED" w:rsidRPr="00DA0BC5" w:rsidRDefault="008121ED" w:rsidP="00231B04">
      <w:pPr>
        <w:pStyle w:val="a5"/>
        <w:numPr>
          <w:ilvl w:val="0"/>
          <w:numId w:val="46"/>
        </w:numPr>
      </w:pPr>
      <w:r w:rsidRPr="00DA0BC5">
        <w:t>характеризовать межнациональные отношения в современном мире;</w:t>
      </w:r>
    </w:p>
    <w:p w:rsidR="008121ED" w:rsidRPr="00DA0BC5" w:rsidRDefault="008121ED" w:rsidP="00231B04">
      <w:pPr>
        <w:pStyle w:val="a5"/>
        <w:numPr>
          <w:ilvl w:val="0"/>
          <w:numId w:val="46"/>
        </w:numPr>
      </w:pPr>
      <w:r w:rsidRPr="00DA0BC5">
        <w:t xml:space="preserve">объяснять причины межнациональных конфликтов и основные пути их разрешения; </w:t>
      </w:r>
    </w:p>
    <w:p w:rsidR="008121ED" w:rsidRPr="00DA0BC5" w:rsidRDefault="008121ED" w:rsidP="00231B04">
      <w:pPr>
        <w:pStyle w:val="a5"/>
        <w:numPr>
          <w:ilvl w:val="0"/>
          <w:numId w:val="46"/>
        </w:numPr>
      </w:pPr>
      <w:r w:rsidRPr="00DA0BC5">
        <w:t>характеризовать, раскрывать на конкретных примерах основные функции семьи в обществе;</w:t>
      </w:r>
    </w:p>
    <w:p w:rsidR="008121ED" w:rsidRPr="00DA0BC5" w:rsidRDefault="008121ED" w:rsidP="00231B04">
      <w:pPr>
        <w:pStyle w:val="a5"/>
        <w:numPr>
          <w:ilvl w:val="0"/>
          <w:numId w:val="46"/>
        </w:numPr>
      </w:pPr>
      <w:r w:rsidRPr="00DA0BC5">
        <w:t xml:space="preserve">раскрывать основные роли членов семьи; </w:t>
      </w:r>
    </w:p>
    <w:p w:rsidR="008121ED" w:rsidRPr="00DA0BC5" w:rsidRDefault="008121ED" w:rsidP="00231B04">
      <w:pPr>
        <w:pStyle w:val="a5"/>
        <w:numPr>
          <w:ilvl w:val="0"/>
          <w:numId w:val="46"/>
        </w:numPr>
      </w:pPr>
      <w:r w:rsidRPr="00DA0BC5">
        <w:t>характеризовать основные слагаемые здорового образа жизни; осознанно выбирать верные критерии для оценки безопасных условий жизни;</w:t>
      </w:r>
    </w:p>
    <w:p w:rsidR="008121ED" w:rsidRPr="00DA0BC5" w:rsidRDefault="008121ED" w:rsidP="00231B04">
      <w:pPr>
        <w:pStyle w:val="a5"/>
        <w:numPr>
          <w:ilvl w:val="0"/>
          <w:numId w:val="46"/>
        </w:numPr>
      </w:pPr>
      <w:r w:rsidRPr="00DA0BC5">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47"/>
        </w:numPr>
      </w:pPr>
      <w:r w:rsidRPr="00DA0BC5">
        <w:t>раскрывать понятия «равенство» и «социальная справедливость» с позиций историзма;</w:t>
      </w:r>
    </w:p>
    <w:p w:rsidR="008121ED" w:rsidRPr="00DA0BC5" w:rsidRDefault="008121ED" w:rsidP="00231B04">
      <w:pPr>
        <w:pStyle w:val="a5"/>
        <w:numPr>
          <w:ilvl w:val="0"/>
          <w:numId w:val="47"/>
        </w:numPr>
      </w:pPr>
      <w:r w:rsidRPr="00DA0BC5">
        <w:t>выражать и обосновывать собственную позицию по актуальным проблемам молодежи;</w:t>
      </w:r>
    </w:p>
    <w:p w:rsidR="008121ED" w:rsidRPr="00DA0BC5" w:rsidRDefault="008121ED" w:rsidP="00231B04">
      <w:pPr>
        <w:pStyle w:val="a5"/>
        <w:numPr>
          <w:ilvl w:val="0"/>
          <w:numId w:val="47"/>
        </w:numPr>
      </w:pPr>
      <w:r w:rsidRPr="00DA0BC5">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8121ED" w:rsidRPr="00DA0BC5" w:rsidRDefault="008121ED" w:rsidP="00231B04">
      <w:pPr>
        <w:pStyle w:val="a5"/>
        <w:numPr>
          <w:ilvl w:val="0"/>
          <w:numId w:val="47"/>
        </w:numPr>
      </w:pPr>
      <w:r w:rsidRPr="00DA0BC5">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121ED" w:rsidRPr="00DA0BC5" w:rsidRDefault="008121ED" w:rsidP="00231B04">
      <w:pPr>
        <w:pStyle w:val="a5"/>
        <w:numPr>
          <w:ilvl w:val="0"/>
          <w:numId w:val="47"/>
        </w:numPr>
      </w:pPr>
      <w:r w:rsidRPr="00DA0BC5">
        <w:t>использовать элементы причинно-следственного анализа при характеристике семейных конфликтов;</w:t>
      </w:r>
    </w:p>
    <w:p w:rsidR="008121ED" w:rsidRPr="00DA0BC5" w:rsidRDefault="008121ED" w:rsidP="00231B04">
      <w:pPr>
        <w:pStyle w:val="a5"/>
        <w:numPr>
          <w:ilvl w:val="0"/>
          <w:numId w:val="47"/>
        </w:numPr>
      </w:pPr>
      <w:r w:rsidRPr="00DA0BC5">
        <w:t>находить и извлекать социальную информацию о государственной семейной политике из адаптированных источников различного типа.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Политическая сфера жизни общества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231B04">
      <w:pPr>
        <w:pStyle w:val="a5"/>
        <w:numPr>
          <w:ilvl w:val="0"/>
          <w:numId w:val="48"/>
        </w:numPr>
      </w:pPr>
      <w:r w:rsidRPr="00DA0BC5">
        <w:t>объяснять роль политики в жизни общества;</w:t>
      </w:r>
    </w:p>
    <w:p w:rsidR="008121ED" w:rsidRPr="00DA0BC5" w:rsidRDefault="008121ED" w:rsidP="00231B04">
      <w:pPr>
        <w:pStyle w:val="a5"/>
        <w:numPr>
          <w:ilvl w:val="0"/>
          <w:numId w:val="48"/>
        </w:numPr>
      </w:pPr>
      <w:r w:rsidRPr="00DA0BC5">
        <w:t>различать и сравнивать различные формы правления, иллюстрировать их примерами;</w:t>
      </w:r>
    </w:p>
    <w:p w:rsidR="008121ED" w:rsidRPr="00DA0BC5" w:rsidRDefault="008121ED" w:rsidP="00231B04">
      <w:pPr>
        <w:pStyle w:val="a5"/>
        <w:numPr>
          <w:ilvl w:val="0"/>
          <w:numId w:val="48"/>
        </w:numPr>
      </w:pPr>
      <w:r w:rsidRPr="00DA0BC5">
        <w:t>давать характеристику формам государственно-территориального устройства;</w:t>
      </w:r>
    </w:p>
    <w:p w:rsidR="008121ED" w:rsidRPr="00DA0BC5" w:rsidRDefault="008121ED" w:rsidP="00231B04">
      <w:pPr>
        <w:pStyle w:val="a5"/>
        <w:numPr>
          <w:ilvl w:val="0"/>
          <w:numId w:val="48"/>
        </w:numPr>
      </w:pPr>
      <w:r w:rsidRPr="00DA0BC5">
        <w:t>различать различные типы политических режимов, раскрывать их основные признаки;</w:t>
      </w:r>
    </w:p>
    <w:p w:rsidR="008121ED" w:rsidRPr="00DA0BC5" w:rsidRDefault="008121ED" w:rsidP="00231B04">
      <w:pPr>
        <w:pStyle w:val="a5"/>
        <w:numPr>
          <w:ilvl w:val="0"/>
          <w:numId w:val="48"/>
        </w:numPr>
      </w:pPr>
      <w:r w:rsidRPr="00DA0BC5">
        <w:t>раскрывать на конкретных примерах основные черты и принципы демократии;</w:t>
      </w:r>
    </w:p>
    <w:p w:rsidR="008121ED" w:rsidRPr="00DA0BC5" w:rsidRDefault="008121ED" w:rsidP="00231B04">
      <w:pPr>
        <w:pStyle w:val="a5"/>
        <w:numPr>
          <w:ilvl w:val="0"/>
          <w:numId w:val="48"/>
        </w:numPr>
      </w:pPr>
      <w:r w:rsidRPr="00DA0BC5">
        <w:t>называть признаки политической партии, раскрывать их на конкретных примерах;</w:t>
      </w:r>
    </w:p>
    <w:p w:rsidR="008121ED" w:rsidRPr="00DA0BC5" w:rsidRDefault="008121ED" w:rsidP="00231B04">
      <w:pPr>
        <w:pStyle w:val="a5"/>
        <w:numPr>
          <w:ilvl w:val="0"/>
          <w:numId w:val="48"/>
        </w:numPr>
      </w:pPr>
      <w:r w:rsidRPr="00DA0BC5">
        <w:t>характеризовать различные формы участия граждан в политической жизни.</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 xml:space="preserve">Выпускник получит возможность научиться: </w:t>
      </w:r>
    </w:p>
    <w:p w:rsidR="008121ED" w:rsidRPr="00DA0BC5" w:rsidRDefault="008121ED" w:rsidP="00231B04">
      <w:pPr>
        <w:pStyle w:val="a5"/>
        <w:numPr>
          <w:ilvl w:val="0"/>
          <w:numId w:val="49"/>
        </w:numPr>
      </w:pPr>
      <w:r w:rsidRPr="00DA0BC5">
        <w:t>осознавать значение гражданской активности и патриотической позиции в укреплении нашего государства;</w:t>
      </w:r>
    </w:p>
    <w:p w:rsidR="008121ED" w:rsidRPr="00DA0BC5" w:rsidRDefault="008121ED" w:rsidP="00231B04">
      <w:pPr>
        <w:pStyle w:val="a5"/>
        <w:numPr>
          <w:ilvl w:val="0"/>
          <w:numId w:val="49"/>
        </w:numPr>
      </w:pPr>
      <w:r w:rsidRPr="00DA0BC5">
        <w:t>соотносить различные оценки политических событий и процессов и делать обоснованные выводы.</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Гражданин и государство</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231B04">
      <w:pPr>
        <w:pStyle w:val="a5"/>
        <w:numPr>
          <w:ilvl w:val="0"/>
          <w:numId w:val="50"/>
        </w:numPr>
      </w:pPr>
      <w:r w:rsidRPr="00DA0BC5">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121ED" w:rsidRPr="00DA0BC5" w:rsidRDefault="008121ED" w:rsidP="00231B04">
      <w:pPr>
        <w:pStyle w:val="a5"/>
        <w:numPr>
          <w:ilvl w:val="0"/>
          <w:numId w:val="50"/>
        </w:numPr>
      </w:pPr>
      <w:r w:rsidRPr="00DA0BC5">
        <w:t>объяснять порядок формирования органов государственной власти РФ;</w:t>
      </w:r>
    </w:p>
    <w:p w:rsidR="008121ED" w:rsidRPr="00DA0BC5" w:rsidRDefault="008121ED" w:rsidP="00231B04">
      <w:pPr>
        <w:pStyle w:val="a5"/>
        <w:numPr>
          <w:ilvl w:val="0"/>
          <w:numId w:val="50"/>
        </w:numPr>
      </w:pPr>
      <w:r w:rsidRPr="00DA0BC5">
        <w:t>раскрывать достижения российского народа;</w:t>
      </w:r>
    </w:p>
    <w:p w:rsidR="008121ED" w:rsidRPr="00DA0BC5" w:rsidRDefault="008121ED" w:rsidP="00231B04">
      <w:pPr>
        <w:pStyle w:val="a5"/>
        <w:numPr>
          <w:ilvl w:val="0"/>
          <w:numId w:val="50"/>
        </w:numPr>
      </w:pPr>
      <w:r w:rsidRPr="00DA0BC5">
        <w:lastRenderedPageBreak/>
        <w:t>объяснять и конкретизировать примерами смысл понятия «гражданство»;</w:t>
      </w:r>
    </w:p>
    <w:p w:rsidR="008121ED" w:rsidRPr="00DA0BC5" w:rsidRDefault="008121ED" w:rsidP="00231B04">
      <w:pPr>
        <w:pStyle w:val="a5"/>
        <w:numPr>
          <w:ilvl w:val="0"/>
          <w:numId w:val="50"/>
        </w:numPr>
      </w:pPr>
      <w:r w:rsidRPr="00DA0BC5">
        <w:t>называть и иллюстрировать примерами основные права и свободы граждан, гарантированные Конституцией РФ;</w:t>
      </w:r>
    </w:p>
    <w:p w:rsidR="008121ED" w:rsidRPr="00DA0BC5" w:rsidRDefault="008121ED" w:rsidP="00231B04">
      <w:pPr>
        <w:pStyle w:val="a5"/>
        <w:numPr>
          <w:ilvl w:val="0"/>
          <w:numId w:val="50"/>
        </w:numPr>
      </w:pPr>
      <w:r w:rsidRPr="00DA0BC5">
        <w:t>осознавать значение патриотической позиции в укреплении нашего государства;</w:t>
      </w:r>
    </w:p>
    <w:p w:rsidR="008121ED" w:rsidRPr="00DA0BC5" w:rsidRDefault="008121ED" w:rsidP="00231B04">
      <w:pPr>
        <w:pStyle w:val="a5"/>
        <w:numPr>
          <w:ilvl w:val="0"/>
          <w:numId w:val="50"/>
        </w:numPr>
      </w:pPr>
      <w:r w:rsidRPr="00DA0BC5">
        <w:t>характеризовать конституционные обязанности гражданина.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51"/>
        </w:numPr>
      </w:pPr>
      <w:r w:rsidRPr="00DA0BC5">
        <w:t>аргументированно обосновыватьвлияние происходящих в обществе изменений на положение России в мире;</w:t>
      </w:r>
    </w:p>
    <w:p w:rsidR="008121ED" w:rsidRPr="00DA0BC5" w:rsidRDefault="008121ED" w:rsidP="00231B04">
      <w:pPr>
        <w:pStyle w:val="a5"/>
        <w:numPr>
          <w:ilvl w:val="0"/>
          <w:numId w:val="51"/>
        </w:numPr>
      </w:pPr>
      <w:r w:rsidRPr="00DA0BC5">
        <w:t>использовать знания и умения для формирования способности уважать права других людей, выполнять свои обязанности гражданина РФ.</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Основы российского законодательства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231B04">
      <w:pPr>
        <w:pStyle w:val="a5"/>
        <w:numPr>
          <w:ilvl w:val="0"/>
          <w:numId w:val="52"/>
        </w:numPr>
      </w:pPr>
      <w:r w:rsidRPr="00DA0BC5">
        <w:t>характеризовать систему российского законодательства;</w:t>
      </w:r>
    </w:p>
    <w:p w:rsidR="008121ED" w:rsidRPr="00DA0BC5" w:rsidRDefault="008121ED" w:rsidP="00231B04">
      <w:pPr>
        <w:pStyle w:val="a5"/>
        <w:numPr>
          <w:ilvl w:val="0"/>
          <w:numId w:val="52"/>
        </w:numPr>
      </w:pPr>
      <w:r w:rsidRPr="00DA0BC5">
        <w:t>раскрывать особенности гражданской дееспособности несовершеннолетних;</w:t>
      </w:r>
    </w:p>
    <w:p w:rsidR="008121ED" w:rsidRPr="00DA0BC5" w:rsidRDefault="008121ED" w:rsidP="00231B04">
      <w:pPr>
        <w:pStyle w:val="a5"/>
        <w:numPr>
          <w:ilvl w:val="0"/>
          <w:numId w:val="52"/>
        </w:numPr>
      </w:pPr>
      <w:r w:rsidRPr="00DA0BC5">
        <w:t>характеризовать гражданские правоотношения;</w:t>
      </w:r>
    </w:p>
    <w:p w:rsidR="008121ED" w:rsidRPr="00DA0BC5" w:rsidRDefault="008121ED" w:rsidP="00231B04">
      <w:pPr>
        <w:pStyle w:val="a5"/>
        <w:numPr>
          <w:ilvl w:val="0"/>
          <w:numId w:val="52"/>
        </w:numPr>
      </w:pPr>
      <w:r w:rsidRPr="00DA0BC5">
        <w:t>раскрывать смысл права на труд;</w:t>
      </w:r>
    </w:p>
    <w:p w:rsidR="008121ED" w:rsidRPr="00DA0BC5" w:rsidRDefault="008121ED" w:rsidP="00231B04">
      <w:pPr>
        <w:pStyle w:val="a5"/>
        <w:numPr>
          <w:ilvl w:val="0"/>
          <w:numId w:val="52"/>
        </w:numPr>
      </w:pPr>
      <w:r w:rsidRPr="00DA0BC5">
        <w:t>объяснять роль трудового договора;</w:t>
      </w:r>
    </w:p>
    <w:p w:rsidR="008121ED" w:rsidRPr="00DA0BC5" w:rsidRDefault="008121ED" w:rsidP="00231B04">
      <w:pPr>
        <w:pStyle w:val="a5"/>
        <w:numPr>
          <w:ilvl w:val="0"/>
          <w:numId w:val="52"/>
        </w:numPr>
      </w:pPr>
      <w:r w:rsidRPr="00DA0BC5">
        <w:t>разъяснять на примерах особенности положения несовершеннолетних в трудовых отношениях;</w:t>
      </w:r>
    </w:p>
    <w:p w:rsidR="008121ED" w:rsidRPr="00DA0BC5" w:rsidRDefault="008121ED" w:rsidP="00231B04">
      <w:pPr>
        <w:pStyle w:val="a5"/>
        <w:numPr>
          <w:ilvl w:val="0"/>
          <w:numId w:val="52"/>
        </w:numPr>
      </w:pPr>
      <w:r w:rsidRPr="00DA0BC5">
        <w:t>характеризовать права и обязанности супругов, родителей, детей;</w:t>
      </w:r>
    </w:p>
    <w:p w:rsidR="008121ED" w:rsidRPr="00DA0BC5" w:rsidRDefault="008121ED" w:rsidP="00231B04">
      <w:pPr>
        <w:pStyle w:val="a5"/>
        <w:numPr>
          <w:ilvl w:val="0"/>
          <w:numId w:val="52"/>
        </w:numPr>
      </w:pPr>
      <w:r w:rsidRPr="00DA0BC5">
        <w:t>характеризовать особенности уголовного права и уголовных правоотношений;</w:t>
      </w:r>
    </w:p>
    <w:p w:rsidR="008121ED" w:rsidRPr="00DA0BC5" w:rsidRDefault="008121ED" w:rsidP="00231B04">
      <w:pPr>
        <w:pStyle w:val="a5"/>
        <w:numPr>
          <w:ilvl w:val="0"/>
          <w:numId w:val="52"/>
        </w:numPr>
      </w:pPr>
      <w:r w:rsidRPr="00DA0BC5">
        <w:t>конкретизировать примерами виды преступлений и наказания за них;</w:t>
      </w:r>
    </w:p>
    <w:p w:rsidR="008121ED" w:rsidRPr="00DA0BC5" w:rsidRDefault="008121ED" w:rsidP="00231B04">
      <w:pPr>
        <w:pStyle w:val="a5"/>
        <w:numPr>
          <w:ilvl w:val="0"/>
          <w:numId w:val="52"/>
        </w:numPr>
      </w:pPr>
      <w:r w:rsidRPr="00DA0BC5">
        <w:t>характеризовать специфику уголовной ответственности несовершеннолетних;</w:t>
      </w:r>
    </w:p>
    <w:p w:rsidR="008121ED" w:rsidRPr="00DA0BC5" w:rsidRDefault="008121ED" w:rsidP="00231B04">
      <w:pPr>
        <w:pStyle w:val="a5"/>
        <w:numPr>
          <w:ilvl w:val="0"/>
          <w:numId w:val="52"/>
        </w:numPr>
      </w:pPr>
      <w:r w:rsidRPr="00DA0BC5">
        <w:t>раскрывать связь права на образование и обязанности получить образование;</w:t>
      </w:r>
    </w:p>
    <w:p w:rsidR="008121ED" w:rsidRPr="00DA0BC5" w:rsidRDefault="008121ED" w:rsidP="00231B04">
      <w:pPr>
        <w:pStyle w:val="a5"/>
        <w:numPr>
          <w:ilvl w:val="0"/>
          <w:numId w:val="52"/>
        </w:numPr>
      </w:pPr>
      <w:r w:rsidRPr="00DA0BC5">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121ED" w:rsidRPr="00DA0BC5" w:rsidRDefault="008121ED" w:rsidP="00231B04">
      <w:pPr>
        <w:pStyle w:val="a5"/>
        <w:numPr>
          <w:ilvl w:val="0"/>
          <w:numId w:val="52"/>
        </w:numPr>
      </w:pPr>
      <w:r w:rsidRPr="00DA0BC5">
        <w:t>исследовать несложные практические ситуации, связанные с защитой прав и интересов детей, оставшихся без попечения родителей;</w:t>
      </w:r>
    </w:p>
    <w:p w:rsidR="008121ED" w:rsidRPr="00DA0BC5" w:rsidRDefault="008121ED" w:rsidP="00231B04">
      <w:pPr>
        <w:pStyle w:val="a5"/>
        <w:numPr>
          <w:ilvl w:val="0"/>
          <w:numId w:val="52"/>
        </w:numPr>
      </w:pPr>
      <w:r w:rsidRPr="00DA0BC5">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53"/>
        </w:numPr>
      </w:pPr>
      <w:r w:rsidRPr="00DA0BC5">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121ED" w:rsidRPr="00DA0BC5" w:rsidRDefault="008121ED" w:rsidP="00231B04">
      <w:pPr>
        <w:pStyle w:val="a5"/>
        <w:numPr>
          <w:ilvl w:val="0"/>
          <w:numId w:val="53"/>
        </w:numPr>
      </w:pPr>
      <w:r w:rsidRPr="00DA0BC5">
        <w:t>оценивать сущность и значение правопорядка и законности, собственный возможный вклад в их становление и развитие;</w:t>
      </w:r>
    </w:p>
    <w:p w:rsidR="008121ED" w:rsidRPr="00DA0BC5" w:rsidRDefault="008121ED" w:rsidP="00231B04">
      <w:pPr>
        <w:pStyle w:val="a5"/>
        <w:numPr>
          <w:ilvl w:val="0"/>
          <w:numId w:val="53"/>
        </w:numPr>
      </w:pPr>
      <w:r w:rsidRPr="00DA0BC5">
        <w:t>осознанно содействовать защите правопорядка в обществе правовыми способами и средствами.</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Экономика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научится:</w:t>
      </w:r>
    </w:p>
    <w:p w:rsidR="008121ED" w:rsidRPr="00DA0BC5" w:rsidRDefault="008121ED" w:rsidP="00231B04">
      <w:pPr>
        <w:pStyle w:val="a5"/>
        <w:numPr>
          <w:ilvl w:val="0"/>
          <w:numId w:val="54"/>
        </w:numPr>
      </w:pPr>
      <w:r w:rsidRPr="00DA0BC5">
        <w:t>объяснять проблему ограниченности экономических ресурсов;</w:t>
      </w:r>
    </w:p>
    <w:p w:rsidR="008121ED" w:rsidRPr="00DA0BC5" w:rsidRDefault="008121ED" w:rsidP="00231B04">
      <w:pPr>
        <w:pStyle w:val="a5"/>
        <w:numPr>
          <w:ilvl w:val="0"/>
          <w:numId w:val="54"/>
        </w:numPr>
      </w:pPr>
      <w:r w:rsidRPr="00DA0BC5">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121ED" w:rsidRPr="00DA0BC5" w:rsidRDefault="008121ED" w:rsidP="00231B04">
      <w:pPr>
        <w:pStyle w:val="a5"/>
        <w:numPr>
          <w:ilvl w:val="0"/>
          <w:numId w:val="54"/>
        </w:numPr>
      </w:pPr>
      <w:r w:rsidRPr="00DA0BC5">
        <w:t>раскрывать факторы, влияющие на производительность труда;</w:t>
      </w:r>
    </w:p>
    <w:p w:rsidR="008121ED" w:rsidRPr="00DA0BC5" w:rsidRDefault="008121ED" w:rsidP="00231B04">
      <w:pPr>
        <w:pStyle w:val="a5"/>
        <w:numPr>
          <w:ilvl w:val="0"/>
          <w:numId w:val="54"/>
        </w:numPr>
      </w:pPr>
      <w:r w:rsidRPr="00DA0BC5">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121ED" w:rsidRPr="00DA0BC5" w:rsidRDefault="008121ED" w:rsidP="00231B04">
      <w:pPr>
        <w:pStyle w:val="a5"/>
        <w:numPr>
          <w:ilvl w:val="0"/>
          <w:numId w:val="54"/>
        </w:numPr>
      </w:pPr>
      <w:r w:rsidRPr="00DA0BC5">
        <w:t>характеризовать механизм рыночного регулирования экономики; анализировать действие рыночных законов, выявлять роль конкуренции;</w:t>
      </w:r>
    </w:p>
    <w:p w:rsidR="008121ED" w:rsidRPr="00DA0BC5" w:rsidRDefault="008121ED" w:rsidP="00231B04">
      <w:pPr>
        <w:pStyle w:val="a5"/>
        <w:numPr>
          <w:ilvl w:val="0"/>
          <w:numId w:val="54"/>
        </w:numPr>
      </w:pPr>
      <w:r w:rsidRPr="00DA0BC5">
        <w:t>объяснять роль государства в регулировании рыночной экономики; анализировать структуру бюджета государства;</w:t>
      </w:r>
    </w:p>
    <w:p w:rsidR="008121ED" w:rsidRPr="00DA0BC5" w:rsidRDefault="008121ED" w:rsidP="00231B04">
      <w:pPr>
        <w:pStyle w:val="a5"/>
        <w:numPr>
          <w:ilvl w:val="0"/>
          <w:numId w:val="54"/>
        </w:numPr>
      </w:pPr>
      <w:r w:rsidRPr="00DA0BC5">
        <w:t>называть и конкретизировать примерами виды налогов;</w:t>
      </w:r>
    </w:p>
    <w:p w:rsidR="008121ED" w:rsidRPr="00DA0BC5" w:rsidRDefault="008121ED" w:rsidP="00231B04">
      <w:pPr>
        <w:pStyle w:val="a5"/>
        <w:numPr>
          <w:ilvl w:val="0"/>
          <w:numId w:val="54"/>
        </w:numPr>
      </w:pPr>
      <w:r w:rsidRPr="00DA0BC5">
        <w:t>характеризовать функции денег и их роль в экономике;</w:t>
      </w:r>
    </w:p>
    <w:p w:rsidR="008121ED" w:rsidRPr="00DA0BC5" w:rsidRDefault="008121ED" w:rsidP="00231B04">
      <w:pPr>
        <w:pStyle w:val="a5"/>
        <w:numPr>
          <w:ilvl w:val="0"/>
          <w:numId w:val="54"/>
        </w:numPr>
      </w:pPr>
      <w:r w:rsidRPr="00DA0BC5">
        <w:t>раскрывать социально-экономическую роль и функции предпринимательства;</w:t>
      </w:r>
    </w:p>
    <w:p w:rsidR="008121ED" w:rsidRPr="00DA0BC5" w:rsidRDefault="008121ED" w:rsidP="00231B04">
      <w:pPr>
        <w:pStyle w:val="a5"/>
        <w:numPr>
          <w:ilvl w:val="0"/>
          <w:numId w:val="54"/>
        </w:numPr>
      </w:pPr>
      <w:r w:rsidRPr="00DA0BC5">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121ED" w:rsidRPr="00DA0BC5" w:rsidRDefault="008121ED" w:rsidP="00231B04">
      <w:pPr>
        <w:pStyle w:val="a5"/>
        <w:numPr>
          <w:ilvl w:val="0"/>
          <w:numId w:val="54"/>
        </w:numPr>
      </w:pPr>
      <w:r w:rsidRPr="00DA0BC5">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8121ED" w:rsidRPr="00DA0BC5" w:rsidRDefault="008121ED" w:rsidP="00231B04">
      <w:pPr>
        <w:pStyle w:val="a5"/>
        <w:numPr>
          <w:ilvl w:val="0"/>
          <w:numId w:val="54"/>
        </w:numPr>
      </w:pPr>
      <w:r w:rsidRPr="00DA0BC5">
        <w:t>раскрывать рациональное поведение субъектов экономической деятельности;</w:t>
      </w:r>
    </w:p>
    <w:p w:rsidR="008121ED" w:rsidRPr="00DA0BC5" w:rsidRDefault="008121ED" w:rsidP="00231B04">
      <w:pPr>
        <w:pStyle w:val="a5"/>
        <w:numPr>
          <w:ilvl w:val="0"/>
          <w:numId w:val="54"/>
        </w:numPr>
      </w:pPr>
      <w:r w:rsidRPr="00DA0BC5">
        <w:t>характеризовать экономику семьи; анализировать структуру семейного бюджета;</w:t>
      </w:r>
    </w:p>
    <w:p w:rsidR="008121ED" w:rsidRPr="00DA0BC5" w:rsidRDefault="008121ED" w:rsidP="00231B04">
      <w:pPr>
        <w:pStyle w:val="a5"/>
        <w:numPr>
          <w:ilvl w:val="0"/>
          <w:numId w:val="54"/>
        </w:numPr>
      </w:pPr>
      <w:r w:rsidRPr="00DA0BC5">
        <w:t>использовать полученные знания при анализе фактов поведения участников экономической деятельности;</w:t>
      </w:r>
    </w:p>
    <w:p w:rsidR="008121ED" w:rsidRPr="00DA0BC5" w:rsidRDefault="008121ED" w:rsidP="00231B04">
      <w:pPr>
        <w:pStyle w:val="a5"/>
        <w:numPr>
          <w:ilvl w:val="0"/>
          <w:numId w:val="54"/>
        </w:numPr>
      </w:pPr>
      <w:r w:rsidRPr="00DA0BC5">
        <w:t>обосновывать связь профессионализма и жизненного успеха.</w:t>
      </w:r>
    </w:p>
    <w:p w:rsidR="008121ED" w:rsidRPr="00121046" w:rsidRDefault="008121ED" w:rsidP="008121ED">
      <w:pPr>
        <w:rPr>
          <w:rFonts w:ascii="Times New Roman" w:hAnsi="Times New Roman" w:cs="Times New Roman"/>
          <w:sz w:val="24"/>
          <w:szCs w:val="24"/>
        </w:rPr>
      </w:pPr>
      <w:r w:rsidRPr="00121046">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55"/>
        </w:numPr>
      </w:pPr>
      <w:r w:rsidRPr="00DA0BC5">
        <w:t>анализировать с опорой на полученные знания несложную экономическую информацию, получаемую из неадаптированных источников;</w:t>
      </w:r>
    </w:p>
    <w:p w:rsidR="008121ED" w:rsidRPr="00DA0BC5" w:rsidRDefault="008121ED" w:rsidP="00231B04">
      <w:pPr>
        <w:pStyle w:val="a5"/>
        <w:numPr>
          <w:ilvl w:val="0"/>
          <w:numId w:val="55"/>
        </w:numPr>
      </w:pPr>
      <w:r w:rsidRPr="00DA0BC5">
        <w:t>выполнять практические задания, основанные на ситуациях, связанных с описанием состояния российской экономики;</w:t>
      </w:r>
    </w:p>
    <w:p w:rsidR="008121ED" w:rsidRPr="00DA0BC5" w:rsidRDefault="008121ED" w:rsidP="00231B04">
      <w:pPr>
        <w:pStyle w:val="a5"/>
        <w:numPr>
          <w:ilvl w:val="0"/>
          <w:numId w:val="55"/>
        </w:numPr>
      </w:pPr>
      <w:r w:rsidRPr="00DA0BC5">
        <w:t>анализировать и оценивать с позиций экономических знаний сложившиеся практики и модели поведения потребителя;</w:t>
      </w:r>
    </w:p>
    <w:p w:rsidR="008121ED" w:rsidRPr="00DA0BC5" w:rsidRDefault="008121ED" w:rsidP="00231B04">
      <w:pPr>
        <w:pStyle w:val="a5"/>
        <w:numPr>
          <w:ilvl w:val="0"/>
          <w:numId w:val="55"/>
        </w:numPr>
      </w:pPr>
      <w:r w:rsidRPr="00DA0BC5">
        <w:t>решать с опорой на полученные знания познавательные задачи, отражающие типичные ситуации в экономической сфере деятельности человека;</w:t>
      </w:r>
    </w:p>
    <w:p w:rsidR="008121ED" w:rsidRPr="00DA0BC5" w:rsidRDefault="008121ED" w:rsidP="00231B04">
      <w:pPr>
        <w:pStyle w:val="a5"/>
        <w:numPr>
          <w:ilvl w:val="0"/>
          <w:numId w:val="55"/>
        </w:numPr>
      </w:pPr>
      <w:r w:rsidRPr="00DA0BC5">
        <w:t>грамотно применять полученные знания для определения экономически рационального поведения и порядка действий в конкретных ситуациях;</w:t>
      </w:r>
    </w:p>
    <w:p w:rsidR="008121ED" w:rsidRPr="00DA0BC5" w:rsidRDefault="008121ED" w:rsidP="00231B04">
      <w:pPr>
        <w:pStyle w:val="a5"/>
        <w:numPr>
          <w:ilvl w:val="0"/>
          <w:numId w:val="55"/>
        </w:numPr>
      </w:pPr>
      <w:r w:rsidRPr="00DA0BC5">
        <w:t>сопоставлять свои потребности и возможности, оптимально распределять свои материальные и трудовые ресурсы, составлять семейный бюджет.</w:t>
      </w:r>
    </w:p>
    <w:p w:rsidR="008121ED" w:rsidRPr="00CF165C" w:rsidRDefault="008121ED" w:rsidP="008121ED">
      <w:pPr>
        <w:rPr>
          <w:rFonts w:ascii="Times New Roman" w:hAnsi="Times New Roman" w:cs="Times New Roman"/>
          <w:sz w:val="24"/>
          <w:szCs w:val="24"/>
        </w:rPr>
      </w:pPr>
      <w:bookmarkStart w:id="49" w:name="_Toc409691637"/>
    </w:p>
    <w:p w:rsidR="008121ED" w:rsidRPr="00CF165C" w:rsidRDefault="008121ED" w:rsidP="008121ED">
      <w:pPr>
        <w:rPr>
          <w:rFonts w:ascii="Times New Roman" w:hAnsi="Times New Roman" w:cs="Times New Roman"/>
          <w:b/>
          <w:sz w:val="24"/>
          <w:szCs w:val="24"/>
        </w:rPr>
      </w:pPr>
      <w:bookmarkStart w:id="50" w:name="_Toc414553141"/>
      <w:bookmarkStart w:id="51" w:name="_Toc410653960"/>
      <w:r w:rsidRPr="00CF165C">
        <w:rPr>
          <w:rFonts w:ascii="Times New Roman" w:hAnsi="Times New Roman" w:cs="Times New Roman"/>
          <w:b/>
          <w:sz w:val="24"/>
          <w:szCs w:val="24"/>
        </w:rPr>
        <w:t>1.2.5.</w:t>
      </w:r>
      <w:r w:rsidR="00121046" w:rsidRPr="00CF165C">
        <w:rPr>
          <w:rFonts w:ascii="Times New Roman" w:hAnsi="Times New Roman" w:cs="Times New Roman"/>
          <w:b/>
          <w:sz w:val="24"/>
          <w:szCs w:val="24"/>
        </w:rPr>
        <w:t>6</w:t>
      </w:r>
      <w:r w:rsidRPr="00CF165C">
        <w:rPr>
          <w:rFonts w:ascii="Times New Roman" w:hAnsi="Times New Roman" w:cs="Times New Roman"/>
          <w:b/>
          <w:sz w:val="24"/>
          <w:szCs w:val="24"/>
        </w:rPr>
        <w:t>. География</w:t>
      </w:r>
      <w:bookmarkEnd w:id="49"/>
      <w:bookmarkEnd w:id="50"/>
      <w:bookmarkEnd w:id="51"/>
    </w:p>
    <w:p w:rsidR="008121ED" w:rsidRPr="00CF165C" w:rsidRDefault="008121ED" w:rsidP="008121ED">
      <w:pPr>
        <w:rPr>
          <w:rFonts w:ascii="Times New Roman" w:hAnsi="Times New Roman" w:cs="Times New Roman"/>
          <w:sz w:val="24"/>
          <w:szCs w:val="24"/>
        </w:rPr>
      </w:pPr>
      <w:r w:rsidRPr="00CF165C">
        <w:rPr>
          <w:rFonts w:ascii="Times New Roman" w:hAnsi="Times New Roman" w:cs="Times New Roman"/>
          <w:sz w:val="24"/>
          <w:szCs w:val="24"/>
        </w:rPr>
        <w:t>Выпускник научится:</w:t>
      </w:r>
    </w:p>
    <w:p w:rsidR="008121ED" w:rsidRPr="00DA0BC5" w:rsidRDefault="008121ED" w:rsidP="00231B04">
      <w:pPr>
        <w:pStyle w:val="a5"/>
        <w:numPr>
          <w:ilvl w:val="0"/>
          <w:numId w:val="56"/>
        </w:numPr>
      </w:pPr>
      <w:r w:rsidRPr="00DA0BC5">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121ED" w:rsidRPr="00DA0BC5" w:rsidRDefault="008121ED" w:rsidP="00231B04">
      <w:pPr>
        <w:pStyle w:val="a5"/>
        <w:numPr>
          <w:ilvl w:val="0"/>
          <w:numId w:val="56"/>
        </w:numPr>
      </w:pPr>
      <w:r w:rsidRPr="00DA0BC5">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121ED" w:rsidRPr="00DA0BC5" w:rsidRDefault="008121ED" w:rsidP="00231B04">
      <w:pPr>
        <w:pStyle w:val="a5"/>
        <w:numPr>
          <w:ilvl w:val="0"/>
          <w:numId w:val="56"/>
        </w:numPr>
      </w:pPr>
      <w:r w:rsidRPr="00DA0BC5">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121ED" w:rsidRPr="00DA0BC5" w:rsidRDefault="008121ED" w:rsidP="00231B04">
      <w:pPr>
        <w:pStyle w:val="a5"/>
        <w:numPr>
          <w:ilvl w:val="0"/>
          <w:numId w:val="56"/>
        </w:numPr>
      </w:pPr>
      <w:r w:rsidRPr="00DA0BC5">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121ED" w:rsidRPr="00DA0BC5" w:rsidRDefault="008121ED" w:rsidP="00231B04">
      <w:pPr>
        <w:pStyle w:val="a5"/>
        <w:numPr>
          <w:ilvl w:val="0"/>
          <w:numId w:val="56"/>
        </w:numPr>
      </w:pPr>
      <w:r w:rsidRPr="00DA0BC5">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121ED" w:rsidRPr="00DA0BC5" w:rsidRDefault="008121ED" w:rsidP="00231B04">
      <w:pPr>
        <w:pStyle w:val="a5"/>
        <w:numPr>
          <w:ilvl w:val="0"/>
          <w:numId w:val="56"/>
        </w:numPr>
      </w:pPr>
      <w:r w:rsidRPr="00DA0BC5">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121ED" w:rsidRPr="00DA0BC5" w:rsidRDefault="008121ED" w:rsidP="00231B04">
      <w:pPr>
        <w:pStyle w:val="a5"/>
        <w:numPr>
          <w:ilvl w:val="0"/>
          <w:numId w:val="56"/>
        </w:numPr>
      </w:pPr>
      <w:r w:rsidRPr="00DA0BC5">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121ED" w:rsidRPr="00DA0BC5" w:rsidRDefault="008121ED" w:rsidP="00231B04">
      <w:pPr>
        <w:pStyle w:val="a5"/>
        <w:numPr>
          <w:ilvl w:val="0"/>
          <w:numId w:val="56"/>
        </w:numPr>
      </w:pPr>
      <w:r w:rsidRPr="00DA0BC5">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121ED" w:rsidRPr="00DA0BC5" w:rsidRDefault="008121ED" w:rsidP="00231B04">
      <w:pPr>
        <w:pStyle w:val="a5"/>
        <w:numPr>
          <w:ilvl w:val="0"/>
          <w:numId w:val="56"/>
        </w:numPr>
      </w:pPr>
      <w:r w:rsidRPr="00DA0BC5">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121ED" w:rsidRPr="00DA0BC5" w:rsidRDefault="008121ED" w:rsidP="00231B04">
      <w:pPr>
        <w:pStyle w:val="a5"/>
        <w:numPr>
          <w:ilvl w:val="0"/>
          <w:numId w:val="56"/>
        </w:numPr>
      </w:pPr>
      <w:r w:rsidRPr="00DA0BC5">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121ED" w:rsidRPr="00DA0BC5" w:rsidRDefault="008121ED" w:rsidP="00231B04">
      <w:pPr>
        <w:pStyle w:val="a5"/>
        <w:numPr>
          <w:ilvl w:val="0"/>
          <w:numId w:val="56"/>
        </w:numPr>
      </w:pPr>
      <w:r w:rsidRPr="00DA0BC5">
        <w:t xml:space="preserve">описывать по карте положение и взаиморасположение географических объектов; </w:t>
      </w:r>
    </w:p>
    <w:p w:rsidR="008121ED" w:rsidRPr="00DA0BC5" w:rsidRDefault="008121ED" w:rsidP="00231B04">
      <w:pPr>
        <w:pStyle w:val="a5"/>
        <w:numPr>
          <w:ilvl w:val="0"/>
          <w:numId w:val="56"/>
        </w:numPr>
      </w:pPr>
      <w:r w:rsidRPr="00DA0BC5">
        <w:t>различать географические процессы и явления, определяющие особенности природы и населения материков и океанов, отдельных регионов и стран;</w:t>
      </w:r>
    </w:p>
    <w:p w:rsidR="008121ED" w:rsidRPr="00DA0BC5" w:rsidRDefault="008121ED" w:rsidP="00231B04">
      <w:pPr>
        <w:pStyle w:val="a5"/>
        <w:numPr>
          <w:ilvl w:val="0"/>
          <w:numId w:val="56"/>
        </w:numPr>
      </w:pPr>
      <w:r w:rsidRPr="00DA0BC5">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121ED" w:rsidRPr="00DA0BC5" w:rsidRDefault="008121ED" w:rsidP="00231B04">
      <w:pPr>
        <w:pStyle w:val="a5"/>
        <w:numPr>
          <w:ilvl w:val="0"/>
          <w:numId w:val="56"/>
        </w:numPr>
      </w:pPr>
      <w:r w:rsidRPr="00DA0BC5">
        <w:t xml:space="preserve">объяснять особенности компонентов природы отдельных территорий; </w:t>
      </w:r>
    </w:p>
    <w:p w:rsidR="008121ED" w:rsidRPr="00DA0BC5" w:rsidRDefault="008121ED" w:rsidP="00231B04">
      <w:pPr>
        <w:pStyle w:val="a5"/>
        <w:numPr>
          <w:ilvl w:val="0"/>
          <w:numId w:val="56"/>
        </w:numPr>
      </w:pPr>
      <w:r w:rsidRPr="00DA0BC5">
        <w:t>приводить примеры взаимодействия природы и общества в пределах отдельных территорий;</w:t>
      </w:r>
    </w:p>
    <w:p w:rsidR="008121ED" w:rsidRPr="00DA0BC5" w:rsidRDefault="008121ED" w:rsidP="00231B04">
      <w:pPr>
        <w:pStyle w:val="a5"/>
        <w:numPr>
          <w:ilvl w:val="0"/>
          <w:numId w:val="56"/>
        </w:numPr>
      </w:pPr>
      <w:r w:rsidRPr="00DA0BC5">
        <w:t>различать принципы выделения и устанавливать соотношения между государственной территорией и исключительной экономической зоной России;</w:t>
      </w:r>
    </w:p>
    <w:p w:rsidR="008121ED" w:rsidRPr="00DA0BC5" w:rsidRDefault="008121ED" w:rsidP="00231B04">
      <w:pPr>
        <w:pStyle w:val="a5"/>
        <w:numPr>
          <w:ilvl w:val="0"/>
          <w:numId w:val="56"/>
        </w:numPr>
      </w:pPr>
      <w:r w:rsidRPr="00DA0BC5">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121ED" w:rsidRPr="00DA0BC5" w:rsidRDefault="008121ED" w:rsidP="00231B04">
      <w:pPr>
        <w:pStyle w:val="a5"/>
        <w:numPr>
          <w:ilvl w:val="0"/>
          <w:numId w:val="56"/>
        </w:numPr>
      </w:pPr>
      <w:r w:rsidRPr="00DA0BC5">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121ED" w:rsidRPr="00DA0BC5" w:rsidRDefault="008121ED" w:rsidP="00231B04">
      <w:pPr>
        <w:pStyle w:val="a5"/>
        <w:numPr>
          <w:ilvl w:val="0"/>
          <w:numId w:val="56"/>
        </w:numPr>
      </w:pPr>
      <w:r w:rsidRPr="00DA0BC5">
        <w:t>различать географические процессы и явления, определяющие особенности природы России и ее отдельных регионов;</w:t>
      </w:r>
    </w:p>
    <w:p w:rsidR="008121ED" w:rsidRPr="00DA0BC5" w:rsidRDefault="008121ED" w:rsidP="00231B04">
      <w:pPr>
        <w:pStyle w:val="a5"/>
        <w:numPr>
          <w:ilvl w:val="0"/>
          <w:numId w:val="56"/>
        </w:numPr>
      </w:pPr>
      <w:r w:rsidRPr="00DA0BC5">
        <w:t>оценивать особенности взаимодействия природы и общества в пределах отдельных территорий России;</w:t>
      </w:r>
    </w:p>
    <w:p w:rsidR="008121ED" w:rsidRPr="00DA0BC5" w:rsidRDefault="008121ED" w:rsidP="00231B04">
      <w:pPr>
        <w:pStyle w:val="a5"/>
        <w:numPr>
          <w:ilvl w:val="0"/>
          <w:numId w:val="56"/>
        </w:numPr>
      </w:pPr>
      <w:r w:rsidRPr="00DA0BC5">
        <w:t>объяснять особенности компонентов природы отдельных частей страны;</w:t>
      </w:r>
    </w:p>
    <w:p w:rsidR="008121ED" w:rsidRPr="00DA0BC5" w:rsidRDefault="008121ED" w:rsidP="00231B04">
      <w:pPr>
        <w:pStyle w:val="a5"/>
        <w:numPr>
          <w:ilvl w:val="0"/>
          <w:numId w:val="56"/>
        </w:numPr>
      </w:pPr>
      <w:r w:rsidRPr="00DA0BC5">
        <w:t xml:space="preserve">оценивать природные условия и обеспеченность природными ресурсами отдельных территорий России; </w:t>
      </w:r>
    </w:p>
    <w:p w:rsidR="008121ED" w:rsidRPr="00DA0BC5" w:rsidRDefault="008121ED" w:rsidP="00231B04">
      <w:pPr>
        <w:pStyle w:val="a5"/>
        <w:numPr>
          <w:ilvl w:val="0"/>
          <w:numId w:val="56"/>
        </w:numPr>
      </w:pPr>
      <w:r w:rsidRPr="00DA0BC5">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121ED" w:rsidRPr="00DA0BC5" w:rsidRDefault="008121ED" w:rsidP="00231B04">
      <w:pPr>
        <w:pStyle w:val="a5"/>
        <w:numPr>
          <w:ilvl w:val="0"/>
          <w:numId w:val="56"/>
        </w:numPr>
      </w:pPr>
      <w:r w:rsidRPr="00DA0BC5">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121ED" w:rsidRPr="00DA0BC5" w:rsidRDefault="008121ED" w:rsidP="00231B04">
      <w:pPr>
        <w:pStyle w:val="a5"/>
        <w:numPr>
          <w:ilvl w:val="0"/>
          <w:numId w:val="56"/>
        </w:numPr>
      </w:pPr>
      <w:r w:rsidRPr="00DA0BC5">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121ED" w:rsidRPr="00DA0BC5" w:rsidRDefault="008121ED" w:rsidP="00231B04">
      <w:pPr>
        <w:pStyle w:val="a5"/>
        <w:numPr>
          <w:ilvl w:val="0"/>
          <w:numId w:val="56"/>
        </w:numPr>
      </w:pPr>
      <w:r w:rsidRPr="00DA0BC5">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121ED" w:rsidRPr="00DA0BC5" w:rsidRDefault="008121ED" w:rsidP="00231B04">
      <w:pPr>
        <w:pStyle w:val="a5"/>
        <w:numPr>
          <w:ilvl w:val="0"/>
          <w:numId w:val="56"/>
        </w:numPr>
      </w:pPr>
      <w:r w:rsidRPr="00DA0BC5">
        <w:t>различать (распознавать) показатели, характеризующие отраслевую; функциональную и территориальную структуру хозяйства России;</w:t>
      </w:r>
    </w:p>
    <w:p w:rsidR="008121ED" w:rsidRPr="00DA0BC5" w:rsidRDefault="008121ED" w:rsidP="00231B04">
      <w:pPr>
        <w:pStyle w:val="a5"/>
        <w:numPr>
          <w:ilvl w:val="0"/>
          <w:numId w:val="56"/>
        </w:numPr>
      </w:pPr>
      <w:r w:rsidRPr="00DA0BC5">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121ED" w:rsidRPr="00DA0BC5" w:rsidRDefault="008121ED" w:rsidP="00231B04">
      <w:pPr>
        <w:pStyle w:val="a5"/>
        <w:numPr>
          <w:ilvl w:val="0"/>
          <w:numId w:val="56"/>
        </w:numPr>
      </w:pPr>
      <w:r w:rsidRPr="00DA0BC5">
        <w:t>объяснять и сравнивать особенности природы, населения и хозяйства отдельных регионов России;</w:t>
      </w:r>
    </w:p>
    <w:p w:rsidR="008121ED" w:rsidRPr="00DA0BC5" w:rsidRDefault="008121ED" w:rsidP="00231B04">
      <w:pPr>
        <w:pStyle w:val="a5"/>
        <w:numPr>
          <w:ilvl w:val="0"/>
          <w:numId w:val="56"/>
        </w:numPr>
      </w:pPr>
      <w:r w:rsidRPr="00DA0BC5">
        <w:t>сравнивать особенности природы, населения и хозяйства отдельных регионов России;</w:t>
      </w:r>
    </w:p>
    <w:p w:rsidR="008121ED" w:rsidRPr="00DA0BC5" w:rsidRDefault="008121ED" w:rsidP="00231B04">
      <w:pPr>
        <w:pStyle w:val="a5"/>
        <w:numPr>
          <w:ilvl w:val="0"/>
          <w:numId w:val="56"/>
        </w:numPr>
      </w:pPr>
      <w:r w:rsidRPr="00DA0BC5">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121ED" w:rsidRPr="00DA0BC5" w:rsidRDefault="008121ED" w:rsidP="00231B04">
      <w:pPr>
        <w:pStyle w:val="a5"/>
        <w:numPr>
          <w:ilvl w:val="0"/>
          <w:numId w:val="56"/>
        </w:numPr>
      </w:pPr>
      <w:r w:rsidRPr="00DA0BC5">
        <w:t xml:space="preserve">уметь ориентироваться при помощи компаса, определять стороны горизонта, использовать компас для определения азимута; </w:t>
      </w:r>
    </w:p>
    <w:p w:rsidR="008121ED" w:rsidRPr="00DA0BC5" w:rsidRDefault="008121ED" w:rsidP="00231B04">
      <w:pPr>
        <w:pStyle w:val="a5"/>
        <w:numPr>
          <w:ilvl w:val="0"/>
          <w:numId w:val="56"/>
        </w:numPr>
      </w:pPr>
      <w:r w:rsidRPr="00DA0BC5">
        <w:t xml:space="preserve">описывать погоду своей местности; </w:t>
      </w:r>
    </w:p>
    <w:p w:rsidR="008121ED" w:rsidRPr="00DA0BC5" w:rsidRDefault="008121ED" w:rsidP="00231B04">
      <w:pPr>
        <w:pStyle w:val="a5"/>
        <w:numPr>
          <w:ilvl w:val="0"/>
          <w:numId w:val="56"/>
        </w:numPr>
      </w:pPr>
      <w:r w:rsidRPr="00DA0BC5">
        <w:t>объяснять расовые отличия разных народов мира;</w:t>
      </w:r>
    </w:p>
    <w:p w:rsidR="008121ED" w:rsidRPr="00DA0BC5" w:rsidRDefault="008121ED" w:rsidP="00231B04">
      <w:pPr>
        <w:pStyle w:val="a5"/>
        <w:numPr>
          <w:ilvl w:val="0"/>
          <w:numId w:val="56"/>
        </w:numPr>
      </w:pPr>
      <w:r w:rsidRPr="00DA0BC5">
        <w:t xml:space="preserve">давать характеристику рельефа своей местности; </w:t>
      </w:r>
    </w:p>
    <w:p w:rsidR="008121ED" w:rsidRPr="00DA0BC5" w:rsidRDefault="008121ED" w:rsidP="00231B04">
      <w:pPr>
        <w:pStyle w:val="a5"/>
        <w:numPr>
          <w:ilvl w:val="0"/>
          <w:numId w:val="56"/>
        </w:numPr>
      </w:pPr>
      <w:r w:rsidRPr="00DA0BC5">
        <w:t>уметь выделять в записках путешественников географические особенности территории</w:t>
      </w:r>
    </w:p>
    <w:p w:rsidR="008121ED" w:rsidRPr="00DA0BC5" w:rsidRDefault="008121ED" w:rsidP="00231B04">
      <w:pPr>
        <w:pStyle w:val="a5"/>
        <w:numPr>
          <w:ilvl w:val="0"/>
          <w:numId w:val="56"/>
        </w:numPr>
      </w:pPr>
      <w:r w:rsidRPr="00DA0BC5">
        <w:t>приводить примеры современных видов связи, применять  современные виды связи для решения  учебных и практических задач по географии;</w:t>
      </w:r>
    </w:p>
    <w:p w:rsidR="008121ED" w:rsidRPr="00DA0BC5" w:rsidRDefault="008121ED" w:rsidP="00231B04">
      <w:pPr>
        <w:pStyle w:val="a5"/>
        <w:numPr>
          <w:ilvl w:val="0"/>
          <w:numId w:val="56"/>
        </w:numPr>
      </w:pPr>
      <w:r w:rsidRPr="00DA0BC5">
        <w:t>оценивать место и роль России в мировом хозяйстве.</w:t>
      </w:r>
    </w:p>
    <w:p w:rsidR="008121ED" w:rsidRPr="00CF165C" w:rsidRDefault="008121ED" w:rsidP="008121ED">
      <w:pPr>
        <w:rPr>
          <w:rFonts w:ascii="Times New Roman" w:hAnsi="Times New Roman" w:cs="Times New Roman"/>
          <w:sz w:val="24"/>
          <w:szCs w:val="24"/>
        </w:rPr>
      </w:pPr>
      <w:r w:rsidRPr="00CF165C">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57"/>
        </w:numPr>
      </w:pPr>
      <w:r w:rsidRPr="00DA0BC5">
        <w:t>создавать простейшие географические карты различного содержания;</w:t>
      </w:r>
    </w:p>
    <w:p w:rsidR="008121ED" w:rsidRPr="00DA0BC5" w:rsidRDefault="008121ED" w:rsidP="00231B04">
      <w:pPr>
        <w:pStyle w:val="a5"/>
        <w:numPr>
          <w:ilvl w:val="0"/>
          <w:numId w:val="57"/>
        </w:numPr>
      </w:pPr>
      <w:r w:rsidRPr="00DA0BC5">
        <w:t>моделировать географические объекты и явления;</w:t>
      </w:r>
    </w:p>
    <w:p w:rsidR="008121ED" w:rsidRPr="00DA0BC5" w:rsidRDefault="008121ED" w:rsidP="00231B04">
      <w:pPr>
        <w:pStyle w:val="a5"/>
        <w:numPr>
          <w:ilvl w:val="0"/>
          <w:numId w:val="57"/>
        </w:numPr>
      </w:pPr>
      <w:r w:rsidRPr="00DA0BC5">
        <w:t>работать с записками, отчетами, дневниками путешественников как источниками географической информации;</w:t>
      </w:r>
    </w:p>
    <w:p w:rsidR="008121ED" w:rsidRPr="00DA0BC5" w:rsidRDefault="008121ED" w:rsidP="00231B04">
      <w:pPr>
        <w:pStyle w:val="a5"/>
        <w:numPr>
          <w:ilvl w:val="0"/>
          <w:numId w:val="57"/>
        </w:numPr>
      </w:pPr>
      <w:r w:rsidRPr="00DA0BC5">
        <w:t>подготавливать сообщения (презентации) о выдающихся путешественниках, о современных исследованиях Земли;</w:t>
      </w:r>
    </w:p>
    <w:p w:rsidR="008121ED" w:rsidRPr="00DA0BC5" w:rsidRDefault="008121ED" w:rsidP="00231B04">
      <w:pPr>
        <w:pStyle w:val="a5"/>
        <w:numPr>
          <w:ilvl w:val="0"/>
          <w:numId w:val="57"/>
        </w:numPr>
      </w:pPr>
      <w:r w:rsidRPr="00DA0BC5">
        <w:t>ориентироваться на местности: в мегаполисе и в природе;</w:t>
      </w:r>
    </w:p>
    <w:p w:rsidR="008121ED" w:rsidRPr="00DA0BC5" w:rsidRDefault="008121ED" w:rsidP="00231B04">
      <w:pPr>
        <w:pStyle w:val="a5"/>
        <w:numPr>
          <w:ilvl w:val="0"/>
          <w:numId w:val="57"/>
        </w:numPr>
      </w:pPr>
      <w:r w:rsidRPr="00DA0BC5">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121ED" w:rsidRPr="00DA0BC5" w:rsidRDefault="008121ED" w:rsidP="00231B04">
      <w:pPr>
        <w:pStyle w:val="a5"/>
        <w:numPr>
          <w:ilvl w:val="0"/>
          <w:numId w:val="57"/>
        </w:numPr>
      </w:pPr>
      <w:r w:rsidRPr="00DA0BC5">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121ED" w:rsidRPr="00DA0BC5" w:rsidRDefault="008121ED" w:rsidP="00231B04">
      <w:pPr>
        <w:pStyle w:val="a5"/>
        <w:numPr>
          <w:ilvl w:val="0"/>
          <w:numId w:val="57"/>
        </w:numPr>
      </w:pPr>
      <w:r w:rsidRPr="00DA0BC5">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121ED" w:rsidRPr="00DA0BC5" w:rsidRDefault="008121ED" w:rsidP="00231B04">
      <w:pPr>
        <w:pStyle w:val="a5"/>
        <w:numPr>
          <w:ilvl w:val="0"/>
          <w:numId w:val="57"/>
        </w:numPr>
      </w:pPr>
      <w:r w:rsidRPr="00DA0BC5">
        <w:lastRenderedPageBreak/>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8121ED" w:rsidRPr="00DA0BC5" w:rsidRDefault="008121ED" w:rsidP="00231B04">
      <w:pPr>
        <w:pStyle w:val="a5"/>
        <w:numPr>
          <w:ilvl w:val="0"/>
          <w:numId w:val="57"/>
        </w:numPr>
      </w:pPr>
      <w:r w:rsidRPr="00DA0BC5">
        <w:t>сопоставлять существующие в науке точки зрения о причинах происходящих глобальных изменений климата;</w:t>
      </w:r>
    </w:p>
    <w:p w:rsidR="008121ED" w:rsidRPr="00DA0BC5" w:rsidRDefault="008121ED" w:rsidP="00231B04">
      <w:pPr>
        <w:pStyle w:val="a5"/>
        <w:numPr>
          <w:ilvl w:val="0"/>
          <w:numId w:val="57"/>
        </w:numPr>
      </w:pPr>
      <w:r w:rsidRPr="00DA0BC5">
        <w:t>оценивать положительные и негативные последствия глобальных изменений климата для отдельных регионов и стран;</w:t>
      </w:r>
    </w:p>
    <w:p w:rsidR="008121ED" w:rsidRPr="00DA0BC5" w:rsidRDefault="008121ED" w:rsidP="00231B04">
      <w:pPr>
        <w:pStyle w:val="a5"/>
        <w:numPr>
          <w:ilvl w:val="0"/>
          <w:numId w:val="57"/>
        </w:numPr>
      </w:pPr>
      <w:r w:rsidRPr="00DA0BC5">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121ED" w:rsidRPr="00DA0BC5" w:rsidRDefault="008121ED" w:rsidP="00231B04">
      <w:pPr>
        <w:pStyle w:val="a5"/>
        <w:numPr>
          <w:ilvl w:val="0"/>
          <w:numId w:val="57"/>
        </w:numPr>
      </w:pPr>
      <w:r w:rsidRPr="00DA0BC5">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121ED" w:rsidRPr="00DA0BC5" w:rsidRDefault="008121ED" w:rsidP="00231B04">
      <w:pPr>
        <w:pStyle w:val="a5"/>
        <w:numPr>
          <w:ilvl w:val="0"/>
          <w:numId w:val="57"/>
        </w:numPr>
      </w:pPr>
      <w:r w:rsidRPr="00DA0BC5">
        <w:t>давать оценку и приводить примеры изменения значения границ во времени, оценивать границы с точки зрения их доступности;</w:t>
      </w:r>
    </w:p>
    <w:p w:rsidR="008121ED" w:rsidRPr="00DA0BC5" w:rsidRDefault="008121ED" w:rsidP="00231B04">
      <w:pPr>
        <w:pStyle w:val="a5"/>
        <w:numPr>
          <w:ilvl w:val="0"/>
          <w:numId w:val="57"/>
        </w:numPr>
      </w:pPr>
      <w:r w:rsidRPr="00DA0BC5">
        <w:t>делать прогнозы трансформации географических систем и комплексов в результате изменения их компонентов;</w:t>
      </w:r>
    </w:p>
    <w:p w:rsidR="008121ED" w:rsidRPr="00DA0BC5" w:rsidRDefault="008121ED" w:rsidP="00231B04">
      <w:pPr>
        <w:pStyle w:val="a5"/>
        <w:numPr>
          <w:ilvl w:val="0"/>
          <w:numId w:val="57"/>
        </w:numPr>
      </w:pPr>
      <w:r w:rsidRPr="00DA0BC5">
        <w:t>наносить на контурные карты основные формы рельефа;</w:t>
      </w:r>
    </w:p>
    <w:p w:rsidR="008121ED" w:rsidRPr="00DA0BC5" w:rsidRDefault="008121ED" w:rsidP="00231B04">
      <w:pPr>
        <w:pStyle w:val="a5"/>
        <w:numPr>
          <w:ilvl w:val="0"/>
          <w:numId w:val="57"/>
        </w:numPr>
      </w:pPr>
      <w:r w:rsidRPr="00DA0BC5">
        <w:t>давать характеристику климата своей области (края, республики);</w:t>
      </w:r>
    </w:p>
    <w:p w:rsidR="008121ED" w:rsidRPr="00DA0BC5" w:rsidRDefault="008121ED" w:rsidP="00231B04">
      <w:pPr>
        <w:pStyle w:val="a5"/>
        <w:numPr>
          <w:ilvl w:val="0"/>
          <w:numId w:val="57"/>
        </w:numPr>
      </w:pPr>
      <w:r w:rsidRPr="00DA0BC5">
        <w:t>показывать на карте артезианские бассейны и области распространения многолетней мерзлоты;</w:t>
      </w:r>
    </w:p>
    <w:p w:rsidR="008121ED" w:rsidRPr="00DA0BC5" w:rsidRDefault="008121ED" w:rsidP="00231B04">
      <w:pPr>
        <w:pStyle w:val="a5"/>
        <w:numPr>
          <w:ilvl w:val="0"/>
          <w:numId w:val="57"/>
        </w:numPr>
      </w:pPr>
      <w:r w:rsidRPr="00DA0BC5">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121ED" w:rsidRPr="00DA0BC5" w:rsidRDefault="008121ED" w:rsidP="00231B04">
      <w:pPr>
        <w:pStyle w:val="a5"/>
        <w:numPr>
          <w:ilvl w:val="0"/>
          <w:numId w:val="57"/>
        </w:numPr>
      </w:pPr>
      <w:r w:rsidRPr="00DA0BC5">
        <w:t>оценивать ситуацию на рынке труда и ее динамику;</w:t>
      </w:r>
    </w:p>
    <w:p w:rsidR="008121ED" w:rsidRPr="00DA0BC5" w:rsidRDefault="008121ED" w:rsidP="00231B04">
      <w:pPr>
        <w:pStyle w:val="a5"/>
        <w:numPr>
          <w:ilvl w:val="0"/>
          <w:numId w:val="57"/>
        </w:numPr>
      </w:pPr>
      <w:r w:rsidRPr="00DA0BC5">
        <w:t>объяснять различия в обеспеченности трудовыми ресурсами отдельных регионов России</w:t>
      </w:r>
    </w:p>
    <w:p w:rsidR="008121ED" w:rsidRPr="00DA0BC5" w:rsidRDefault="008121ED" w:rsidP="00231B04">
      <w:pPr>
        <w:pStyle w:val="a5"/>
        <w:numPr>
          <w:ilvl w:val="0"/>
          <w:numId w:val="57"/>
        </w:numPr>
      </w:pPr>
      <w:r w:rsidRPr="00DA0BC5">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121ED" w:rsidRPr="00DA0BC5" w:rsidRDefault="008121ED" w:rsidP="00231B04">
      <w:pPr>
        <w:pStyle w:val="a5"/>
        <w:numPr>
          <w:ilvl w:val="0"/>
          <w:numId w:val="57"/>
        </w:numPr>
      </w:pPr>
      <w:r w:rsidRPr="00DA0BC5">
        <w:t>обосновывать возможные пути решения проблем развития хозяйства России;</w:t>
      </w:r>
    </w:p>
    <w:p w:rsidR="008121ED" w:rsidRPr="00DA0BC5" w:rsidRDefault="008121ED" w:rsidP="00231B04">
      <w:pPr>
        <w:pStyle w:val="a5"/>
        <w:numPr>
          <w:ilvl w:val="0"/>
          <w:numId w:val="57"/>
        </w:numPr>
      </w:pPr>
      <w:r w:rsidRPr="00DA0BC5">
        <w:t>выбирать критерии для сравнения, сопоставления, места страны в мировой экономике;</w:t>
      </w:r>
    </w:p>
    <w:p w:rsidR="008121ED" w:rsidRPr="00DA0BC5" w:rsidRDefault="008121ED" w:rsidP="00231B04">
      <w:pPr>
        <w:pStyle w:val="a5"/>
        <w:numPr>
          <w:ilvl w:val="0"/>
          <w:numId w:val="57"/>
        </w:numPr>
      </w:pPr>
      <w:r w:rsidRPr="00DA0BC5">
        <w:t>объяснять возможности России в решении современных глобальных проблем человечества;</w:t>
      </w:r>
    </w:p>
    <w:p w:rsidR="008121ED" w:rsidRPr="00DA0BC5" w:rsidRDefault="008121ED" w:rsidP="00231B04">
      <w:pPr>
        <w:pStyle w:val="a5"/>
        <w:numPr>
          <w:ilvl w:val="0"/>
          <w:numId w:val="57"/>
        </w:numPr>
      </w:pPr>
      <w:r w:rsidRPr="00DA0BC5">
        <w:t>оценивать социально-экономическое положение и перспективы развития России.</w:t>
      </w:r>
    </w:p>
    <w:p w:rsidR="008121ED" w:rsidRPr="00DA0BC5" w:rsidRDefault="008121ED" w:rsidP="008121ED"/>
    <w:p w:rsidR="008121ED" w:rsidRPr="00CF165C" w:rsidRDefault="008121ED" w:rsidP="008121ED">
      <w:pPr>
        <w:rPr>
          <w:rFonts w:ascii="Times New Roman" w:hAnsi="Times New Roman" w:cs="Times New Roman"/>
          <w:b/>
          <w:sz w:val="24"/>
          <w:szCs w:val="24"/>
        </w:rPr>
      </w:pPr>
      <w:bookmarkStart w:id="52" w:name="_Toc414553142"/>
      <w:bookmarkStart w:id="53" w:name="_Toc410653961"/>
      <w:bookmarkStart w:id="54" w:name="_Toc409691638"/>
      <w:r w:rsidRPr="00CF165C">
        <w:rPr>
          <w:rFonts w:ascii="Times New Roman" w:hAnsi="Times New Roman" w:cs="Times New Roman"/>
          <w:b/>
          <w:sz w:val="24"/>
          <w:szCs w:val="24"/>
        </w:rPr>
        <w:t>1.2.5.</w:t>
      </w:r>
      <w:r w:rsidR="00FB6195">
        <w:rPr>
          <w:rFonts w:ascii="Times New Roman" w:hAnsi="Times New Roman" w:cs="Times New Roman"/>
          <w:b/>
          <w:sz w:val="24"/>
          <w:szCs w:val="24"/>
        </w:rPr>
        <w:t>7</w:t>
      </w:r>
      <w:r w:rsidRPr="00CF165C">
        <w:rPr>
          <w:rFonts w:ascii="Times New Roman" w:hAnsi="Times New Roman" w:cs="Times New Roman"/>
          <w:b/>
          <w:sz w:val="24"/>
          <w:szCs w:val="24"/>
        </w:rPr>
        <w:t>. Математика</w:t>
      </w:r>
      <w:bookmarkEnd w:id="52"/>
      <w:bookmarkEnd w:id="53"/>
      <w:bookmarkEnd w:id="54"/>
    </w:p>
    <w:p w:rsidR="008121ED" w:rsidRPr="0087219F" w:rsidRDefault="008121ED" w:rsidP="008121ED">
      <w:pPr>
        <w:rPr>
          <w:rFonts w:ascii="Times New Roman" w:hAnsi="Times New Roman" w:cs="Times New Roman"/>
          <w:sz w:val="24"/>
          <w:szCs w:val="24"/>
        </w:rPr>
      </w:pPr>
      <w:r w:rsidRPr="0087219F">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00323032">
        <w:rPr>
          <w:rFonts w:ascii="Times New Roman" w:hAnsi="Times New Roman" w:cs="Times New Roman"/>
          <w:sz w:val="24"/>
          <w:szCs w:val="24"/>
        </w:rPr>
        <w:t>:</w:t>
      </w:r>
    </w:p>
    <w:p w:rsidR="008121ED" w:rsidRPr="00DA0BC5" w:rsidRDefault="00323032" w:rsidP="00231B04">
      <w:pPr>
        <w:pStyle w:val="a5"/>
        <w:numPr>
          <w:ilvl w:val="0"/>
          <w:numId w:val="58"/>
        </w:numPr>
      </w:pPr>
      <w:r>
        <w:t>о</w:t>
      </w:r>
      <w:r w:rsidR="008121ED" w:rsidRPr="00DA0BC5">
        <w:t>перировать на базовом уровне</w:t>
      </w:r>
      <w:r w:rsidR="008121ED" w:rsidRPr="00DA0BC5">
        <w:footnoteReference w:id="2"/>
      </w:r>
      <w:r w:rsidR="008121ED" w:rsidRPr="00DA0BC5">
        <w:t xml:space="preserve"> понятиями: множество, элемент множества, подмножество, принадлежность;</w:t>
      </w:r>
    </w:p>
    <w:p w:rsidR="008121ED" w:rsidRPr="00DA0BC5" w:rsidRDefault="008121ED" w:rsidP="00231B04">
      <w:pPr>
        <w:pStyle w:val="a5"/>
        <w:numPr>
          <w:ilvl w:val="0"/>
          <w:numId w:val="58"/>
        </w:numPr>
      </w:pPr>
      <w:r w:rsidRPr="00DA0BC5">
        <w:t>задавать множества перечислением их элементов;</w:t>
      </w:r>
    </w:p>
    <w:p w:rsidR="008121ED" w:rsidRPr="00DA0BC5" w:rsidRDefault="008121ED" w:rsidP="00231B04">
      <w:pPr>
        <w:pStyle w:val="a5"/>
        <w:numPr>
          <w:ilvl w:val="0"/>
          <w:numId w:val="58"/>
        </w:numPr>
      </w:pPr>
      <w:r w:rsidRPr="00DA0BC5">
        <w:t>находить пересечение, объединение, подмножество в простейших ситуациях.</w:t>
      </w:r>
    </w:p>
    <w:p w:rsidR="00323032" w:rsidRDefault="00323032" w:rsidP="00323032">
      <w:pPr>
        <w:ind w:left="360"/>
        <w:rPr>
          <w:rFonts w:ascii="Times New Roman" w:hAnsi="Times New Roman" w:cs="Times New Roman"/>
          <w:sz w:val="24"/>
          <w:szCs w:val="24"/>
        </w:rPr>
      </w:pPr>
    </w:p>
    <w:p w:rsidR="008121ED" w:rsidRPr="00323032" w:rsidRDefault="008121ED" w:rsidP="00323032">
      <w:pPr>
        <w:ind w:left="360"/>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58"/>
        </w:numPr>
      </w:pPr>
      <w:r w:rsidRPr="00DA0BC5">
        <w:lastRenderedPageBreak/>
        <w:t>распознавать логически некорректные высказывания.</w:t>
      </w: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Числа</w:t>
      </w:r>
    </w:p>
    <w:p w:rsidR="00323032"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Оперировать на базовом уровне понятиями:</w:t>
      </w:r>
    </w:p>
    <w:p w:rsidR="008121ED" w:rsidRPr="00DA0BC5" w:rsidRDefault="008121ED" w:rsidP="00231B04">
      <w:pPr>
        <w:pStyle w:val="a5"/>
        <w:numPr>
          <w:ilvl w:val="0"/>
          <w:numId w:val="58"/>
        </w:numPr>
      </w:pPr>
      <w:r w:rsidRPr="00DA0BC5">
        <w:t>натуральное число, целое число, обыкновенная дробь, десятичная дробь, смешанное число, рациональное число;</w:t>
      </w:r>
    </w:p>
    <w:p w:rsidR="008121ED" w:rsidRPr="00DA0BC5" w:rsidRDefault="008121ED" w:rsidP="00231B04">
      <w:pPr>
        <w:pStyle w:val="a5"/>
        <w:numPr>
          <w:ilvl w:val="0"/>
          <w:numId w:val="58"/>
        </w:numPr>
      </w:pPr>
      <w:r w:rsidRPr="00DA0BC5">
        <w:t>использовать свойства чисел и правила действий с рациональными числами при выполнении вычислений;</w:t>
      </w:r>
    </w:p>
    <w:p w:rsidR="008121ED" w:rsidRPr="00DA0BC5" w:rsidRDefault="008121ED" w:rsidP="00231B04">
      <w:pPr>
        <w:pStyle w:val="a5"/>
        <w:numPr>
          <w:ilvl w:val="0"/>
          <w:numId w:val="58"/>
        </w:numPr>
      </w:pPr>
      <w:r w:rsidRPr="00DA0BC5">
        <w:t>использовать признаки делимости на 2, 5, 3, 9, 10 при выполнении вычислений и решении несложных задач;</w:t>
      </w:r>
    </w:p>
    <w:p w:rsidR="008121ED" w:rsidRPr="00DA0BC5" w:rsidRDefault="008121ED" w:rsidP="00231B04">
      <w:pPr>
        <w:pStyle w:val="a5"/>
        <w:numPr>
          <w:ilvl w:val="0"/>
          <w:numId w:val="58"/>
        </w:numPr>
      </w:pPr>
      <w:r w:rsidRPr="00DA0BC5">
        <w:t>выполнять округление рациональных чисел в соответствии с правилами;</w:t>
      </w:r>
    </w:p>
    <w:p w:rsidR="008121ED" w:rsidRPr="00DA0BC5" w:rsidRDefault="008121ED" w:rsidP="00231B04">
      <w:pPr>
        <w:pStyle w:val="a5"/>
        <w:numPr>
          <w:ilvl w:val="0"/>
          <w:numId w:val="58"/>
        </w:numPr>
      </w:pPr>
      <w:r w:rsidRPr="00DA0BC5">
        <w:t>сравнивать рациональные числа.</w:t>
      </w:r>
    </w:p>
    <w:p w:rsidR="00323032" w:rsidRDefault="00323032" w:rsidP="008121ED"/>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59"/>
        </w:numPr>
      </w:pPr>
      <w:r w:rsidRPr="00DA0BC5">
        <w:t>оценивать результаты вычислений при решении практических задач;</w:t>
      </w:r>
    </w:p>
    <w:p w:rsidR="008121ED" w:rsidRPr="00DA0BC5" w:rsidRDefault="008121ED" w:rsidP="00231B04">
      <w:pPr>
        <w:pStyle w:val="a5"/>
        <w:numPr>
          <w:ilvl w:val="0"/>
          <w:numId w:val="59"/>
        </w:numPr>
      </w:pPr>
      <w:r w:rsidRPr="00DA0BC5">
        <w:t>выполнять сравнение чисел в реальных ситуациях;</w:t>
      </w:r>
    </w:p>
    <w:p w:rsidR="008121ED" w:rsidRPr="00DA0BC5" w:rsidRDefault="008121ED" w:rsidP="00231B04">
      <w:pPr>
        <w:pStyle w:val="a5"/>
        <w:numPr>
          <w:ilvl w:val="0"/>
          <w:numId w:val="59"/>
        </w:numPr>
      </w:pPr>
      <w:r w:rsidRPr="00DA0BC5">
        <w:t>составлять числовые выражения при решении практических задач и задач из других учебных предметов.</w:t>
      </w:r>
    </w:p>
    <w:p w:rsidR="00323032" w:rsidRDefault="00323032" w:rsidP="008121ED"/>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Статистика и теория вероятностей</w:t>
      </w:r>
    </w:p>
    <w:p w:rsidR="008121ED" w:rsidRPr="00DA0BC5" w:rsidRDefault="00323032" w:rsidP="00231B04">
      <w:pPr>
        <w:pStyle w:val="a5"/>
        <w:numPr>
          <w:ilvl w:val="0"/>
          <w:numId w:val="60"/>
        </w:numPr>
      </w:pPr>
      <w:r>
        <w:t>п</w:t>
      </w:r>
      <w:r w:rsidR="008121ED" w:rsidRPr="00DA0BC5">
        <w:t xml:space="preserve">редставлять данные в виде таблиц, диаграмм, </w:t>
      </w:r>
    </w:p>
    <w:p w:rsidR="008121ED" w:rsidRPr="00DA0BC5" w:rsidRDefault="008121ED" w:rsidP="00231B04">
      <w:pPr>
        <w:pStyle w:val="a5"/>
        <w:numPr>
          <w:ilvl w:val="0"/>
          <w:numId w:val="60"/>
        </w:numPr>
      </w:pPr>
      <w:r w:rsidRPr="00DA0BC5">
        <w:t>читать информацию, представленную в виде таблицы, диаграммы.</w:t>
      </w:r>
    </w:p>
    <w:p w:rsidR="00323032" w:rsidRDefault="00323032" w:rsidP="008121ED"/>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Текстовые задачи</w:t>
      </w:r>
    </w:p>
    <w:p w:rsidR="008121ED" w:rsidRPr="00DA0BC5" w:rsidRDefault="008121ED" w:rsidP="00231B04">
      <w:pPr>
        <w:pStyle w:val="a5"/>
        <w:numPr>
          <w:ilvl w:val="0"/>
          <w:numId w:val="61"/>
        </w:numPr>
      </w:pPr>
      <w:r w:rsidRPr="00DA0BC5">
        <w:t>Решать несложные сюжетные задачи разных типов на все арифметические действия;</w:t>
      </w:r>
    </w:p>
    <w:p w:rsidR="008121ED" w:rsidRPr="00DA0BC5" w:rsidRDefault="008121ED" w:rsidP="00231B04">
      <w:pPr>
        <w:pStyle w:val="a5"/>
        <w:numPr>
          <w:ilvl w:val="0"/>
          <w:numId w:val="61"/>
        </w:numPr>
      </w:pPr>
      <w:r w:rsidRPr="00DA0BC5">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8121ED" w:rsidRPr="00DA0BC5" w:rsidRDefault="008121ED" w:rsidP="00231B04">
      <w:pPr>
        <w:pStyle w:val="a5"/>
        <w:numPr>
          <w:ilvl w:val="0"/>
          <w:numId w:val="61"/>
        </w:numPr>
      </w:pPr>
      <w:r w:rsidRPr="00DA0BC5">
        <w:t>осуществлять способ поиска решения задачи, в котором рассуждение строится от условия к требованию или от требования к условию;</w:t>
      </w:r>
    </w:p>
    <w:p w:rsidR="008121ED" w:rsidRPr="00DA0BC5" w:rsidRDefault="008121ED" w:rsidP="00231B04">
      <w:pPr>
        <w:pStyle w:val="a5"/>
        <w:numPr>
          <w:ilvl w:val="0"/>
          <w:numId w:val="61"/>
        </w:numPr>
      </w:pPr>
      <w:r w:rsidRPr="00DA0BC5">
        <w:t xml:space="preserve">составлять план решения задачи; </w:t>
      </w:r>
    </w:p>
    <w:p w:rsidR="008121ED" w:rsidRPr="00DA0BC5" w:rsidRDefault="008121ED" w:rsidP="00231B04">
      <w:pPr>
        <w:pStyle w:val="a5"/>
        <w:numPr>
          <w:ilvl w:val="0"/>
          <w:numId w:val="61"/>
        </w:numPr>
      </w:pPr>
      <w:r w:rsidRPr="00DA0BC5">
        <w:t>выделять этапы решения задачи;</w:t>
      </w:r>
    </w:p>
    <w:p w:rsidR="008121ED" w:rsidRPr="00DA0BC5" w:rsidRDefault="008121ED" w:rsidP="00231B04">
      <w:pPr>
        <w:pStyle w:val="a5"/>
        <w:numPr>
          <w:ilvl w:val="0"/>
          <w:numId w:val="61"/>
        </w:numPr>
      </w:pPr>
      <w:r w:rsidRPr="00DA0BC5">
        <w:t>интерпретировать вычислительные результаты в задаче, исследовать полученное решение задачи;</w:t>
      </w:r>
    </w:p>
    <w:p w:rsidR="008121ED" w:rsidRPr="00DA0BC5" w:rsidRDefault="008121ED" w:rsidP="00231B04">
      <w:pPr>
        <w:pStyle w:val="a5"/>
        <w:numPr>
          <w:ilvl w:val="0"/>
          <w:numId w:val="61"/>
        </w:numPr>
      </w:pPr>
      <w:r w:rsidRPr="00DA0BC5">
        <w:t>знать различие скоростей объекта в стоячей воде, против течения и по течению реки;</w:t>
      </w:r>
    </w:p>
    <w:p w:rsidR="008121ED" w:rsidRPr="00DA0BC5" w:rsidRDefault="008121ED" w:rsidP="00231B04">
      <w:pPr>
        <w:pStyle w:val="a5"/>
        <w:numPr>
          <w:ilvl w:val="0"/>
          <w:numId w:val="61"/>
        </w:numPr>
      </w:pPr>
      <w:r w:rsidRPr="00DA0BC5">
        <w:t>решать задачи на нахождение части числа и числа по его части;</w:t>
      </w:r>
    </w:p>
    <w:p w:rsidR="008121ED" w:rsidRPr="00DA0BC5" w:rsidRDefault="008121ED" w:rsidP="00231B04">
      <w:pPr>
        <w:pStyle w:val="a5"/>
        <w:numPr>
          <w:ilvl w:val="0"/>
          <w:numId w:val="61"/>
        </w:numPr>
      </w:pPr>
      <w:r w:rsidRPr="00DA0BC5">
        <w:t>решать задачи разных типов (на работу, на покупки, на движение), связывающих три величины, выделять эти величины и отношения между ними;</w:t>
      </w:r>
    </w:p>
    <w:p w:rsidR="008121ED" w:rsidRPr="00DA0BC5" w:rsidRDefault="008121ED" w:rsidP="00231B04">
      <w:pPr>
        <w:pStyle w:val="a5"/>
        <w:numPr>
          <w:ilvl w:val="0"/>
          <w:numId w:val="61"/>
        </w:numPr>
      </w:pPr>
      <w:r w:rsidRPr="00DA0BC5">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121ED" w:rsidRPr="00DA0BC5" w:rsidRDefault="008121ED" w:rsidP="00231B04">
      <w:pPr>
        <w:pStyle w:val="a5"/>
        <w:numPr>
          <w:ilvl w:val="0"/>
          <w:numId w:val="61"/>
        </w:numPr>
      </w:pPr>
      <w:r w:rsidRPr="00DA0BC5">
        <w:t>решать несложные логические задачи методом рассуждений.</w:t>
      </w:r>
    </w:p>
    <w:p w:rsidR="00323032" w:rsidRDefault="00323032" w:rsidP="008121ED"/>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323032" w:rsidRDefault="008121ED" w:rsidP="00231B04">
      <w:pPr>
        <w:pStyle w:val="a5"/>
        <w:numPr>
          <w:ilvl w:val="0"/>
          <w:numId w:val="62"/>
        </w:numPr>
      </w:pPr>
      <w:r w:rsidRPr="00323032">
        <w:t xml:space="preserve">выдвигать гипотезы о возможных предельных значениях искомых величин в задаче (делать прикидку) </w:t>
      </w:r>
    </w:p>
    <w:p w:rsidR="00323032" w:rsidRDefault="00323032" w:rsidP="008121ED"/>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lastRenderedPageBreak/>
        <w:t>Наглядная геометрия</w:t>
      </w: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Геометрические фигуры</w:t>
      </w:r>
    </w:p>
    <w:p w:rsidR="00323032"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 xml:space="preserve">Оперировать на базовом уровне понятиями: </w:t>
      </w:r>
    </w:p>
    <w:p w:rsidR="00323032" w:rsidRDefault="008121ED" w:rsidP="00231B04">
      <w:pPr>
        <w:pStyle w:val="a5"/>
        <w:numPr>
          <w:ilvl w:val="0"/>
          <w:numId w:val="62"/>
        </w:numPr>
      </w:pPr>
      <w:r w:rsidRPr="00DA0BC5">
        <w:t>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
    <w:p w:rsidR="008121ED" w:rsidRPr="00DA0BC5" w:rsidRDefault="00323032" w:rsidP="00231B04">
      <w:pPr>
        <w:pStyle w:val="a5"/>
        <w:numPr>
          <w:ilvl w:val="0"/>
          <w:numId w:val="62"/>
        </w:numPr>
      </w:pPr>
      <w:r>
        <w:t>и</w:t>
      </w:r>
      <w:r w:rsidR="008121ED" w:rsidRPr="00DA0BC5">
        <w:t>зображать изучаемые фигуры от руки и с помощью линейки и циркуля.</w:t>
      </w:r>
    </w:p>
    <w:p w:rsidR="00323032" w:rsidRDefault="00323032" w:rsidP="008121ED"/>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63"/>
        </w:numPr>
      </w:pPr>
      <w:r w:rsidRPr="00DA0BC5">
        <w:t xml:space="preserve">решать практические задачи с применением простейших свойств фигур. </w:t>
      </w:r>
    </w:p>
    <w:p w:rsidR="00323032" w:rsidRDefault="00323032" w:rsidP="008121ED"/>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Измерения и вычисления</w:t>
      </w:r>
    </w:p>
    <w:p w:rsidR="008121ED" w:rsidRPr="00DA0BC5" w:rsidRDefault="008121ED" w:rsidP="00231B04">
      <w:pPr>
        <w:pStyle w:val="a5"/>
        <w:numPr>
          <w:ilvl w:val="0"/>
          <w:numId w:val="63"/>
        </w:numPr>
      </w:pPr>
      <w:r w:rsidRPr="00DA0BC5">
        <w:t>выполнять измерение длин, расстояний, величин углов, с помощью инструментов для измерений длин и углов;</w:t>
      </w:r>
    </w:p>
    <w:p w:rsidR="008121ED" w:rsidRPr="00DA0BC5" w:rsidRDefault="008121ED" w:rsidP="00231B04">
      <w:pPr>
        <w:pStyle w:val="a5"/>
        <w:numPr>
          <w:ilvl w:val="0"/>
          <w:numId w:val="63"/>
        </w:numPr>
      </w:pPr>
      <w:r w:rsidRPr="00DA0BC5">
        <w:t xml:space="preserve">вычислять площади прямоугольников. </w:t>
      </w:r>
    </w:p>
    <w:p w:rsidR="00323032" w:rsidRDefault="00323032" w:rsidP="008121ED"/>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64"/>
        </w:numPr>
      </w:pPr>
      <w:r w:rsidRPr="00DA0BC5">
        <w:t>вычислять расстояния на местности в стандартных ситуациях, площади прямоугольников;</w:t>
      </w:r>
    </w:p>
    <w:p w:rsidR="008121ED" w:rsidRPr="00DA0BC5" w:rsidRDefault="008121ED" w:rsidP="00231B04">
      <w:pPr>
        <w:pStyle w:val="a5"/>
        <w:numPr>
          <w:ilvl w:val="0"/>
          <w:numId w:val="64"/>
        </w:numPr>
        <w:rPr>
          <w:lang w:eastAsia="en-US"/>
        </w:rPr>
      </w:pPr>
      <w:r w:rsidRPr="00DA0BC5">
        <w:t>выполнять простейшие построения и измерения на местности, необходимые в реальной жизни.</w:t>
      </w:r>
    </w:p>
    <w:p w:rsidR="00323032" w:rsidRDefault="00323032" w:rsidP="008121ED">
      <w:pPr>
        <w:rPr>
          <w:rFonts w:ascii="Times New Roman" w:hAnsi="Times New Roman" w:cs="Times New Roman"/>
          <w:sz w:val="24"/>
          <w:szCs w:val="24"/>
        </w:rPr>
      </w:pP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История математики</w:t>
      </w:r>
    </w:p>
    <w:p w:rsidR="008121ED" w:rsidRPr="00DA0BC5" w:rsidRDefault="008121ED" w:rsidP="00231B04">
      <w:pPr>
        <w:pStyle w:val="a5"/>
        <w:numPr>
          <w:ilvl w:val="0"/>
          <w:numId w:val="65"/>
        </w:numPr>
      </w:pPr>
      <w:r w:rsidRPr="00DA0BC5">
        <w:t>описывать отдельные выдающиеся результаты, полученные в ходе развития математики как науки;</w:t>
      </w:r>
    </w:p>
    <w:p w:rsidR="008121ED" w:rsidRPr="00DA0BC5" w:rsidRDefault="008121ED" w:rsidP="00231B04">
      <w:pPr>
        <w:pStyle w:val="a5"/>
        <w:numPr>
          <w:ilvl w:val="0"/>
          <w:numId w:val="65"/>
        </w:numPr>
        <w:rPr>
          <w:lang w:eastAsia="en-US"/>
        </w:rPr>
      </w:pPr>
      <w:r w:rsidRPr="00DA0BC5">
        <w:t>знать примеры математических открытий и их авторов, в связи с отечественной и всемирной историей.</w:t>
      </w:r>
    </w:p>
    <w:p w:rsidR="00323032" w:rsidRDefault="00323032" w:rsidP="008121ED">
      <w:pPr>
        <w:rPr>
          <w:rFonts w:ascii="Times New Roman" w:hAnsi="Times New Roman" w:cs="Times New Roman"/>
          <w:sz w:val="24"/>
          <w:szCs w:val="24"/>
        </w:rPr>
      </w:pPr>
      <w:bookmarkStart w:id="55" w:name="_Toc284663346"/>
      <w:bookmarkStart w:id="56" w:name="_Toc284662720"/>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Элементы теории множеств и математической логики</w:t>
      </w:r>
    </w:p>
    <w:p w:rsidR="008121ED" w:rsidRPr="00DA0BC5" w:rsidRDefault="008121ED" w:rsidP="00231B04">
      <w:pPr>
        <w:pStyle w:val="a5"/>
        <w:numPr>
          <w:ilvl w:val="0"/>
          <w:numId w:val="66"/>
        </w:numPr>
      </w:pPr>
      <w:r w:rsidRPr="00DA0BC5">
        <w:t>Оперировать</w:t>
      </w:r>
      <w:r w:rsidRPr="00DA0BC5">
        <w:footnoteReference w:id="3"/>
      </w:r>
      <w:r w:rsidRPr="00DA0BC5">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8121ED" w:rsidRPr="00DA0BC5" w:rsidRDefault="008121ED" w:rsidP="00231B04">
      <w:pPr>
        <w:pStyle w:val="a5"/>
        <w:numPr>
          <w:ilvl w:val="0"/>
          <w:numId w:val="66"/>
        </w:numPr>
      </w:pPr>
      <w:r w:rsidRPr="00DA0BC5">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23032" w:rsidRDefault="00323032" w:rsidP="008121ED">
      <w:pPr>
        <w:rPr>
          <w:rFonts w:ascii="Times New Roman" w:hAnsi="Times New Roman" w:cs="Times New Roman"/>
          <w:sz w:val="24"/>
          <w:szCs w:val="24"/>
        </w:rPr>
      </w:pP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lastRenderedPageBreak/>
        <w:t>В повседневной жизни и при изучении других предметов:</w:t>
      </w:r>
    </w:p>
    <w:p w:rsidR="008121ED" w:rsidRPr="00DA0BC5" w:rsidRDefault="008121ED" w:rsidP="00231B04">
      <w:pPr>
        <w:pStyle w:val="a5"/>
        <w:numPr>
          <w:ilvl w:val="0"/>
          <w:numId w:val="67"/>
        </w:numPr>
      </w:pPr>
      <w:r w:rsidRPr="00DA0BC5">
        <w:t xml:space="preserve">распознавать логически некорректные высказывания; </w:t>
      </w:r>
    </w:p>
    <w:p w:rsidR="008121ED" w:rsidRPr="00DA0BC5" w:rsidRDefault="008121ED" w:rsidP="00231B04">
      <w:pPr>
        <w:pStyle w:val="a5"/>
        <w:numPr>
          <w:ilvl w:val="0"/>
          <w:numId w:val="67"/>
        </w:numPr>
      </w:pPr>
      <w:r w:rsidRPr="00DA0BC5">
        <w:t>строить цепочки умозаключений на основе использования правил логики.</w:t>
      </w: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Числа</w:t>
      </w:r>
    </w:p>
    <w:p w:rsidR="00323032"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 xml:space="preserve">Оперировать понятиями: </w:t>
      </w: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121ED" w:rsidRPr="00DA0BC5" w:rsidRDefault="008121ED" w:rsidP="00231B04">
      <w:pPr>
        <w:pStyle w:val="a5"/>
        <w:numPr>
          <w:ilvl w:val="0"/>
          <w:numId w:val="68"/>
        </w:numPr>
      </w:pPr>
      <w:r w:rsidRPr="00DA0BC5">
        <w:t>понимать и объяснять смысл позиционной записи натурального числа;</w:t>
      </w:r>
    </w:p>
    <w:p w:rsidR="008121ED" w:rsidRPr="00DA0BC5" w:rsidRDefault="008121ED" w:rsidP="00231B04">
      <w:pPr>
        <w:pStyle w:val="a5"/>
        <w:numPr>
          <w:ilvl w:val="0"/>
          <w:numId w:val="68"/>
        </w:numPr>
      </w:pPr>
      <w:r w:rsidRPr="00DA0BC5">
        <w:t>выполнять вычисления, в том числе с использованием приёмов рациональных вычислений, обосновывать алгоритмы выполнения действий;</w:t>
      </w:r>
    </w:p>
    <w:p w:rsidR="008121ED" w:rsidRPr="00DA0BC5" w:rsidRDefault="008121ED" w:rsidP="00231B04">
      <w:pPr>
        <w:pStyle w:val="a5"/>
        <w:numPr>
          <w:ilvl w:val="0"/>
          <w:numId w:val="68"/>
        </w:numPr>
      </w:pPr>
      <w:r w:rsidRPr="00DA0BC5">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121ED" w:rsidRPr="00DA0BC5" w:rsidRDefault="008121ED" w:rsidP="00231B04">
      <w:pPr>
        <w:pStyle w:val="a5"/>
        <w:numPr>
          <w:ilvl w:val="0"/>
          <w:numId w:val="68"/>
        </w:numPr>
      </w:pPr>
      <w:r w:rsidRPr="00DA0BC5">
        <w:t>выполнять округление рациональных чисел с заданной точностью;</w:t>
      </w:r>
    </w:p>
    <w:p w:rsidR="008121ED" w:rsidRPr="00DA0BC5" w:rsidRDefault="008121ED" w:rsidP="00231B04">
      <w:pPr>
        <w:pStyle w:val="a5"/>
        <w:numPr>
          <w:ilvl w:val="0"/>
          <w:numId w:val="68"/>
        </w:numPr>
      </w:pPr>
      <w:r w:rsidRPr="00DA0BC5">
        <w:t>упорядочивать числа, записанные в виде обыкновенных и десятичных дробей;</w:t>
      </w:r>
    </w:p>
    <w:p w:rsidR="008121ED" w:rsidRPr="00DA0BC5" w:rsidRDefault="008121ED" w:rsidP="00231B04">
      <w:pPr>
        <w:pStyle w:val="a5"/>
        <w:numPr>
          <w:ilvl w:val="0"/>
          <w:numId w:val="68"/>
        </w:numPr>
      </w:pPr>
      <w:r w:rsidRPr="00DA0BC5">
        <w:t>находить НОД и НОК чисел и использовать их при решении зада;.</w:t>
      </w:r>
    </w:p>
    <w:p w:rsidR="008121ED" w:rsidRPr="00DA0BC5" w:rsidRDefault="008121ED" w:rsidP="00231B04">
      <w:pPr>
        <w:pStyle w:val="a5"/>
        <w:numPr>
          <w:ilvl w:val="0"/>
          <w:numId w:val="68"/>
        </w:numPr>
      </w:pPr>
      <w:r w:rsidRPr="00DA0BC5">
        <w:t>оперировать понятием модуль числа, геометрическая интерпретация модуля числа.</w:t>
      </w:r>
    </w:p>
    <w:p w:rsidR="00323032" w:rsidRDefault="00323032" w:rsidP="008121ED"/>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69"/>
        </w:numPr>
      </w:pPr>
      <w:r w:rsidRPr="00DA0BC5">
        <w:t>применять правила приближенных вычислений при решении практических задач и решении задач других учебных предметов;</w:t>
      </w:r>
    </w:p>
    <w:p w:rsidR="008121ED" w:rsidRPr="00DA0BC5" w:rsidRDefault="008121ED" w:rsidP="00231B04">
      <w:pPr>
        <w:pStyle w:val="a5"/>
        <w:numPr>
          <w:ilvl w:val="0"/>
          <w:numId w:val="69"/>
        </w:numPr>
      </w:pPr>
      <w:r w:rsidRPr="00DA0BC5">
        <w:t>выполнять сравнение результатов вычислений при решении практических задач, в том числе приближенных вычислений;</w:t>
      </w:r>
    </w:p>
    <w:p w:rsidR="008121ED" w:rsidRPr="00DA0BC5" w:rsidRDefault="008121ED" w:rsidP="00231B04">
      <w:pPr>
        <w:pStyle w:val="a5"/>
        <w:numPr>
          <w:ilvl w:val="0"/>
          <w:numId w:val="69"/>
        </w:numPr>
      </w:pPr>
      <w:r w:rsidRPr="00DA0BC5">
        <w:t>составлять числовые выражения и оценивать их значения при решении практических задач и задач из других учебных предметов.</w:t>
      </w:r>
    </w:p>
    <w:p w:rsidR="00323032" w:rsidRDefault="00323032" w:rsidP="008121ED"/>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 xml:space="preserve">Уравнения и неравенства </w:t>
      </w: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Статистика и теория вероятностей</w:t>
      </w: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извлекать, информацию, представленную в таблицах, на диаграммах;</w:t>
      </w: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составлять таблицы, строить диаграммы на основе данных.</w:t>
      </w:r>
    </w:p>
    <w:p w:rsidR="008121ED" w:rsidRPr="00323032" w:rsidRDefault="008121ED" w:rsidP="008121ED">
      <w:pPr>
        <w:rPr>
          <w:rFonts w:ascii="Times New Roman" w:hAnsi="Times New Roman" w:cs="Times New Roman"/>
          <w:sz w:val="24"/>
          <w:szCs w:val="24"/>
        </w:rPr>
      </w:pPr>
      <w:r w:rsidRPr="00323032">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70"/>
        </w:numPr>
      </w:pPr>
      <w:r w:rsidRPr="00DA0BC5">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323032" w:rsidRDefault="00323032"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lastRenderedPageBreak/>
        <w:t>Текстовые задачи</w:t>
      </w:r>
    </w:p>
    <w:p w:rsidR="008121ED" w:rsidRPr="00DA0BC5" w:rsidRDefault="008121ED" w:rsidP="00231B04">
      <w:pPr>
        <w:pStyle w:val="a5"/>
        <w:numPr>
          <w:ilvl w:val="0"/>
          <w:numId w:val="70"/>
        </w:numPr>
      </w:pPr>
      <w:r w:rsidRPr="00DA0BC5">
        <w:t>Решать простые и сложные задачи разных типов, а также задачи повышенной трудности;</w:t>
      </w:r>
    </w:p>
    <w:p w:rsidR="008121ED" w:rsidRPr="00DA0BC5" w:rsidRDefault="008121ED" w:rsidP="00231B04">
      <w:pPr>
        <w:pStyle w:val="a5"/>
        <w:numPr>
          <w:ilvl w:val="0"/>
          <w:numId w:val="70"/>
        </w:numPr>
      </w:pPr>
      <w:r w:rsidRPr="00DA0BC5">
        <w:t>использовать разные краткие записи как модели текстов сложных задач для построения поисковой схемы и решения задач;</w:t>
      </w:r>
    </w:p>
    <w:p w:rsidR="008121ED" w:rsidRPr="00DA0BC5" w:rsidRDefault="008121ED" w:rsidP="00231B04">
      <w:pPr>
        <w:pStyle w:val="a5"/>
        <w:numPr>
          <w:ilvl w:val="0"/>
          <w:numId w:val="70"/>
        </w:numPr>
      </w:pPr>
      <w:r w:rsidRPr="00DA0BC5">
        <w:t>знать и применять оба способа поиска решения задач (от требования к условию и от условия к требованию);</w:t>
      </w:r>
    </w:p>
    <w:p w:rsidR="008121ED" w:rsidRPr="00DA0BC5" w:rsidRDefault="008121ED" w:rsidP="00231B04">
      <w:pPr>
        <w:pStyle w:val="a5"/>
        <w:numPr>
          <w:ilvl w:val="0"/>
          <w:numId w:val="70"/>
        </w:numPr>
      </w:pPr>
      <w:r w:rsidRPr="00DA0BC5">
        <w:t>моделировать рассуждения при поиске решения задач с помощью граф-схемы;</w:t>
      </w:r>
    </w:p>
    <w:p w:rsidR="008121ED" w:rsidRPr="00DA0BC5" w:rsidRDefault="008121ED" w:rsidP="00231B04">
      <w:pPr>
        <w:pStyle w:val="a5"/>
        <w:numPr>
          <w:ilvl w:val="0"/>
          <w:numId w:val="70"/>
        </w:numPr>
      </w:pPr>
      <w:r w:rsidRPr="00DA0BC5">
        <w:t>выделять этапы решения задачи и содержание каждого этапа;</w:t>
      </w:r>
    </w:p>
    <w:p w:rsidR="008121ED" w:rsidRPr="00DA0BC5" w:rsidRDefault="008121ED" w:rsidP="00231B04">
      <w:pPr>
        <w:pStyle w:val="a5"/>
        <w:numPr>
          <w:ilvl w:val="0"/>
          <w:numId w:val="70"/>
        </w:numPr>
      </w:pPr>
      <w:r w:rsidRPr="00DA0BC5">
        <w:t>интерпретировать вычислительные результаты в задаче, исследовать полученное решение задачи;</w:t>
      </w:r>
    </w:p>
    <w:p w:rsidR="008121ED" w:rsidRPr="00DA0BC5" w:rsidRDefault="008121ED" w:rsidP="00231B04">
      <w:pPr>
        <w:pStyle w:val="a5"/>
        <w:numPr>
          <w:ilvl w:val="0"/>
          <w:numId w:val="70"/>
        </w:numPr>
      </w:pPr>
      <w:r w:rsidRPr="00DA0BC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121ED" w:rsidRPr="00DA0BC5" w:rsidRDefault="008121ED" w:rsidP="00231B04">
      <w:pPr>
        <w:pStyle w:val="a5"/>
        <w:numPr>
          <w:ilvl w:val="0"/>
          <w:numId w:val="70"/>
        </w:numPr>
      </w:pPr>
      <w:r w:rsidRPr="00DA0BC5">
        <w:t>исследовать всевозможные ситуации при решении задач на движение по реке, рассматривать разные системы отсчёта;</w:t>
      </w:r>
    </w:p>
    <w:p w:rsidR="008121ED" w:rsidRPr="00DA0BC5" w:rsidRDefault="008121ED" w:rsidP="00231B04">
      <w:pPr>
        <w:pStyle w:val="a5"/>
        <w:numPr>
          <w:ilvl w:val="0"/>
          <w:numId w:val="70"/>
        </w:numPr>
      </w:pPr>
      <w:r w:rsidRPr="00DA0BC5">
        <w:t xml:space="preserve">решать разнообразные задачи «на части», </w:t>
      </w:r>
    </w:p>
    <w:p w:rsidR="008121ED" w:rsidRPr="00DA0BC5" w:rsidRDefault="008121ED" w:rsidP="00231B04">
      <w:pPr>
        <w:pStyle w:val="a5"/>
        <w:numPr>
          <w:ilvl w:val="0"/>
          <w:numId w:val="70"/>
        </w:numPr>
      </w:pPr>
      <w:r w:rsidRPr="00DA0BC5">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121ED" w:rsidRPr="00DA0BC5" w:rsidRDefault="008121ED" w:rsidP="00231B04">
      <w:pPr>
        <w:pStyle w:val="a5"/>
        <w:numPr>
          <w:ilvl w:val="0"/>
          <w:numId w:val="70"/>
        </w:numPr>
      </w:pPr>
      <w:r w:rsidRPr="00DA0BC5">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6307C" w:rsidRDefault="0026307C" w:rsidP="008121ED">
      <w:pPr>
        <w:rPr>
          <w:rFonts w:ascii="Times New Roman" w:hAnsi="Times New Roman" w:cs="Times New Roman"/>
          <w:sz w:val="24"/>
          <w:szCs w:val="24"/>
        </w:rPr>
      </w:pP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71"/>
        </w:numPr>
        <w:rPr>
          <w:lang w:eastAsia="en-US"/>
        </w:rPr>
      </w:pPr>
      <w:r w:rsidRPr="00DA0BC5">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121ED" w:rsidRPr="00DA0BC5" w:rsidRDefault="008121ED" w:rsidP="00231B04">
      <w:pPr>
        <w:pStyle w:val="a5"/>
        <w:numPr>
          <w:ilvl w:val="0"/>
          <w:numId w:val="71"/>
        </w:numPr>
      </w:pPr>
      <w:r w:rsidRPr="00DA0BC5">
        <w:t>решать и конструировать задачи на основе рассмотрения реальных ситуаций, в которых не требуется точный вычислительный результат;</w:t>
      </w:r>
    </w:p>
    <w:p w:rsidR="008121ED" w:rsidRPr="00DA0BC5" w:rsidRDefault="008121ED" w:rsidP="00231B04">
      <w:pPr>
        <w:pStyle w:val="a5"/>
        <w:numPr>
          <w:ilvl w:val="0"/>
          <w:numId w:val="71"/>
        </w:numPr>
      </w:pPr>
      <w:r w:rsidRPr="00DA0BC5">
        <w:t>решать задачи на движение по реке, рассматривая разные системы отсчета.</w:t>
      </w: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Наглядная геометрия</w:t>
      </w: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Геометрические фигуры</w:t>
      </w:r>
    </w:p>
    <w:p w:rsidR="008121ED" w:rsidRPr="00DA0BC5" w:rsidRDefault="008121ED" w:rsidP="00231B04">
      <w:pPr>
        <w:pStyle w:val="a5"/>
        <w:numPr>
          <w:ilvl w:val="0"/>
          <w:numId w:val="72"/>
        </w:numPr>
      </w:pPr>
      <w:r w:rsidRPr="00DA0BC5">
        <w:t>Извлекать, интерпретировать и преобразовывать информацию о геометрических фигурах, представленную на чертежах;</w:t>
      </w:r>
    </w:p>
    <w:p w:rsidR="008121ED" w:rsidRPr="00DA0BC5" w:rsidRDefault="008121ED" w:rsidP="00231B04">
      <w:pPr>
        <w:pStyle w:val="a5"/>
        <w:numPr>
          <w:ilvl w:val="0"/>
          <w:numId w:val="72"/>
        </w:numPr>
      </w:pPr>
      <w:r w:rsidRPr="00DA0BC5">
        <w:t>изображать изучаемые фигуры от руки и с помощью компьютерных инструментов.</w:t>
      </w:r>
    </w:p>
    <w:p w:rsidR="0026307C" w:rsidRDefault="0026307C" w:rsidP="008121ED">
      <w:pPr>
        <w:rPr>
          <w:rFonts w:ascii="Times New Roman" w:hAnsi="Times New Roman" w:cs="Times New Roman"/>
          <w:sz w:val="24"/>
          <w:szCs w:val="24"/>
        </w:rPr>
      </w:pP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Измерения и вычисления</w:t>
      </w:r>
    </w:p>
    <w:p w:rsidR="008121ED" w:rsidRPr="00DA0BC5" w:rsidRDefault="008121ED" w:rsidP="00231B04">
      <w:pPr>
        <w:pStyle w:val="a5"/>
        <w:numPr>
          <w:ilvl w:val="0"/>
          <w:numId w:val="73"/>
        </w:numPr>
      </w:pPr>
      <w:r w:rsidRPr="00DA0BC5">
        <w:t>выполнять измерение длин, расстояний, величин углов, с помощью инструментов для измерений длин и углов;</w:t>
      </w:r>
    </w:p>
    <w:p w:rsidR="008121ED" w:rsidRPr="00DA0BC5" w:rsidRDefault="008121ED" w:rsidP="00231B04">
      <w:pPr>
        <w:pStyle w:val="a5"/>
        <w:numPr>
          <w:ilvl w:val="0"/>
          <w:numId w:val="73"/>
        </w:numPr>
      </w:pPr>
      <w:r w:rsidRPr="00DA0BC5">
        <w:t>вычислять площади прямоугольников, квадратов, объёмы прямоугольных параллелепипедов, кубов.</w:t>
      </w:r>
    </w:p>
    <w:p w:rsidR="0026307C" w:rsidRDefault="0026307C" w:rsidP="008121ED">
      <w:pPr>
        <w:rPr>
          <w:rFonts w:ascii="Times New Roman" w:hAnsi="Times New Roman" w:cs="Times New Roman"/>
          <w:sz w:val="24"/>
          <w:szCs w:val="24"/>
        </w:rPr>
      </w:pP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74"/>
        </w:numPr>
      </w:pPr>
      <w:r w:rsidRPr="00DA0BC5">
        <w:lastRenderedPageBreak/>
        <w:t>вычислять расстояния на местности в стандартных ситуациях, площади участков прямоугольной формы, объёмы комнат;</w:t>
      </w:r>
    </w:p>
    <w:p w:rsidR="008121ED" w:rsidRPr="00DA0BC5" w:rsidRDefault="008121ED" w:rsidP="00231B04">
      <w:pPr>
        <w:pStyle w:val="a5"/>
        <w:numPr>
          <w:ilvl w:val="0"/>
          <w:numId w:val="74"/>
        </w:numPr>
      </w:pPr>
      <w:r w:rsidRPr="00DA0BC5">
        <w:t xml:space="preserve">выполнять простейшие построения на местности, необходимые в реальной жизни; </w:t>
      </w:r>
    </w:p>
    <w:p w:rsidR="008121ED" w:rsidRPr="00DA0BC5" w:rsidRDefault="008121ED" w:rsidP="00231B04">
      <w:pPr>
        <w:pStyle w:val="a5"/>
        <w:numPr>
          <w:ilvl w:val="0"/>
          <w:numId w:val="74"/>
        </w:numPr>
      </w:pPr>
      <w:r w:rsidRPr="00DA0BC5">
        <w:t>оценивать размеры реальных объектов окружающего мира.</w:t>
      </w:r>
    </w:p>
    <w:p w:rsidR="0026307C" w:rsidRDefault="0026307C" w:rsidP="008121ED">
      <w:pPr>
        <w:rPr>
          <w:rFonts w:ascii="Times New Roman" w:hAnsi="Times New Roman" w:cs="Times New Roman"/>
          <w:sz w:val="24"/>
          <w:szCs w:val="24"/>
        </w:rPr>
      </w:pP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История математики</w:t>
      </w: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8121ED" w:rsidRPr="00DA0BC5" w:rsidRDefault="008121ED" w:rsidP="008121ED"/>
    <w:p w:rsidR="008121ED" w:rsidRPr="0026307C" w:rsidRDefault="008121ED" w:rsidP="008121ED">
      <w:pPr>
        <w:rPr>
          <w:rFonts w:ascii="Times New Roman" w:hAnsi="Times New Roman" w:cs="Times New Roman"/>
          <w:sz w:val="24"/>
          <w:szCs w:val="24"/>
        </w:rPr>
      </w:pPr>
      <w:bookmarkStart w:id="57" w:name="_Toc284663347"/>
      <w:bookmarkStart w:id="58" w:name="_Toc284662721"/>
      <w:r w:rsidRPr="0026307C">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Элементы теории множеств и математической логики</w:t>
      </w:r>
    </w:p>
    <w:p w:rsidR="008121ED" w:rsidRPr="00DA0BC5" w:rsidRDefault="008121ED" w:rsidP="00231B04">
      <w:pPr>
        <w:pStyle w:val="a5"/>
        <w:numPr>
          <w:ilvl w:val="0"/>
          <w:numId w:val="75"/>
        </w:numPr>
      </w:pPr>
      <w:r w:rsidRPr="00DA0BC5">
        <w:t>Оперировать на базовом уровне</w:t>
      </w:r>
      <w:r w:rsidRPr="00DA0BC5">
        <w:footnoteReference w:id="4"/>
      </w:r>
      <w:r w:rsidRPr="00DA0BC5">
        <w:t xml:space="preserve"> понятиями: множество, элемент множества, подмножество, принадлежность;</w:t>
      </w:r>
    </w:p>
    <w:p w:rsidR="008121ED" w:rsidRPr="00DA0BC5" w:rsidRDefault="008121ED" w:rsidP="00231B04">
      <w:pPr>
        <w:pStyle w:val="a5"/>
        <w:numPr>
          <w:ilvl w:val="0"/>
          <w:numId w:val="75"/>
        </w:numPr>
      </w:pPr>
      <w:r w:rsidRPr="00DA0BC5">
        <w:t>задавать множества перечислением их элементов;</w:t>
      </w:r>
    </w:p>
    <w:p w:rsidR="008121ED" w:rsidRPr="00DA0BC5" w:rsidRDefault="008121ED" w:rsidP="00231B04">
      <w:pPr>
        <w:pStyle w:val="a5"/>
        <w:numPr>
          <w:ilvl w:val="0"/>
          <w:numId w:val="75"/>
        </w:numPr>
      </w:pPr>
      <w:r w:rsidRPr="00DA0BC5">
        <w:t>находить пересечение, объединение, подмножество в простейших ситуациях;</w:t>
      </w:r>
    </w:p>
    <w:p w:rsidR="008121ED" w:rsidRPr="00DA0BC5" w:rsidRDefault="008121ED" w:rsidP="00231B04">
      <w:pPr>
        <w:pStyle w:val="a5"/>
        <w:numPr>
          <w:ilvl w:val="0"/>
          <w:numId w:val="75"/>
        </w:numPr>
      </w:pPr>
      <w:r w:rsidRPr="00DA0BC5">
        <w:t>оперировать на базовом уровне понятиями: определение, аксиома, теорема, доказательство;</w:t>
      </w:r>
    </w:p>
    <w:p w:rsidR="008121ED" w:rsidRPr="00DA0BC5" w:rsidRDefault="008121ED" w:rsidP="00231B04">
      <w:pPr>
        <w:pStyle w:val="a5"/>
        <w:numPr>
          <w:ilvl w:val="0"/>
          <w:numId w:val="75"/>
        </w:numPr>
      </w:pPr>
      <w:r w:rsidRPr="00DA0BC5">
        <w:t xml:space="preserve">приводить примеры и контрпримеры для </w:t>
      </w:r>
      <w:r w:rsidR="0026307C" w:rsidRPr="00DA0BC5">
        <w:t>подтверждения</w:t>
      </w:r>
      <w:r w:rsidRPr="00DA0BC5">
        <w:t xml:space="preserve"> своих высказываний.</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26307C" w:rsidRDefault="008121ED" w:rsidP="00231B04">
      <w:pPr>
        <w:pStyle w:val="a5"/>
        <w:numPr>
          <w:ilvl w:val="0"/>
          <w:numId w:val="76"/>
        </w:numPr>
      </w:pPr>
      <w:r w:rsidRPr="0026307C">
        <w:t>использовать графическое представление множеств для описания реальных процессов и явлений, при решении задач других учебных предметов.</w:t>
      </w: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Числа</w:t>
      </w:r>
    </w:p>
    <w:p w:rsidR="008121ED" w:rsidRPr="00DA0BC5" w:rsidRDefault="008121ED" w:rsidP="00231B04">
      <w:pPr>
        <w:pStyle w:val="a5"/>
        <w:numPr>
          <w:ilvl w:val="0"/>
          <w:numId w:val="76"/>
        </w:numPr>
      </w:pPr>
      <w:r w:rsidRPr="00DA0BC5">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121ED" w:rsidRPr="00DA0BC5" w:rsidRDefault="008121ED" w:rsidP="00231B04">
      <w:pPr>
        <w:pStyle w:val="a5"/>
        <w:numPr>
          <w:ilvl w:val="0"/>
          <w:numId w:val="76"/>
        </w:numPr>
      </w:pPr>
      <w:r w:rsidRPr="00DA0BC5">
        <w:t>использовать свойства чисел и правила действий при выполнении вычислений;</w:t>
      </w:r>
    </w:p>
    <w:p w:rsidR="008121ED" w:rsidRPr="00DA0BC5" w:rsidRDefault="008121ED" w:rsidP="00231B04">
      <w:pPr>
        <w:pStyle w:val="a5"/>
        <w:numPr>
          <w:ilvl w:val="0"/>
          <w:numId w:val="76"/>
        </w:numPr>
      </w:pPr>
      <w:r w:rsidRPr="00DA0BC5">
        <w:t>использовать признаки делимости на 2, 5, 3, 9, 10 при выполнении вычислений и решении несложных задач;</w:t>
      </w:r>
    </w:p>
    <w:p w:rsidR="008121ED" w:rsidRPr="00DA0BC5" w:rsidRDefault="008121ED" w:rsidP="00231B04">
      <w:pPr>
        <w:pStyle w:val="a5"/>
        <w:numPr>
          <w:ilvl w:val="0"/>
          <w:numId w:val="76"/>
        </w:numPr>
      </w:pPr>
      <w:r w:rsidRPr="00DA0BC5">
        <w:t>выполнять округление рациональных чисел в соответствии с правилами;</w:t>
      </w:r>
    </w:p>
    <w:p w:rsidR="008121ED" w:rsidRPr="00DA0BC5" w:rsidRDefault="008121ED" w:rsidP="00231B04">
      <w:pPr>
        <w:pStyle w:val="a5"/>
        <w:numPr>
          <w:ilvl w:val="0"/>
          <w:numId w:val="76"/>
        </w:numPr>
      </w:pPr>
      <w:r w:rsidRPr="00DA0BC5">
        <w:t xml:space="preserve">оценивать значение квадратного корня из положительного целого числа; </w:t>
      </w:r>
    </w:p>
    <w:p w:rsidR="008121ED" w:rsidRPr="00DA0BC5" w:rsidRDefault="008121ED" w:rsidP="00231B04">
      <w:pPr>
        <w:pStyle w:val="a5"/>
        <w:numPr>
          <w:ilvl w:val="0"/>
          <w:numId w:val="76"/>
        </w:numPr>
      </w:pPr>
      <w:r w:rsidRPr="00DA0BC5">
        <w:t>распознавать рациональные и иррациональные числа;</w:t>
      </w:r>
    </w:p>
    <w:p w:rsidR="008121ED" w:rsidRPr="00DA0BC5" w:rsidRDefault="008121ED" w:rsidP="00231B04">
      <w:pPr>
        <w:pStyle w:val="a5"/>
        <w:numPr>
          <w:ilvl w:val="0"/>
          <w:numId w:val="76"/>
        </w:numPr>
      </w:pPr>
      <w:r w:rsidRPr="00DA0BC5">
        <w:t>сравнивать числа.</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77"/>
        </w:numPr>
      </w:pPr>
      <w:r w:rsidRPr="00DA0BC5">
        <w:t>оценивать результаты вычислений при решении практических задач;</w:t>
      </w:r>
    </w:p>
    <w:p w:rsidR="008121ED" w:rsidRPr="00DA0BC5" w:rsidRDefault="008121ED" w:rsidP="00231B04">
      <w:pPr>
        <w:pStyle w:val="a5"/>
        <w:numPr>
          <w:ilvl w:val="0"/>
          <w:numId w:val="77"/>
        </w:numPr>
      </w:pPr>
      <w:r w:rsidRPr="00DA0BC5">
        <w:t>выполнять сравнение чисел в реальных ситуациях;</w:t>
      </w:r>
    </w:p>
    <w:p w:rsidR="008121ED" w:rsidRPr="00DA0BC5" w:rsidRDefault="008121ED" w:rsidP="00231B04">
      <w:pPr>
        <w:pStyle w:val="a5"/>
        <w:numPr>
          <w:ilvl w:val="0"/>
          <w:numId w:val="77"/>
        </w:numPr>
      </w:pPr>
      <w:r w:rsidRPr="00DA0BC5">
        <w:lastRenderedPageBreak/>
        <w:t>составлять числовые выражения при решении практических задач и задач из других учебных предметов.</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Тождественные преобразования</w:t>
      </w:r>
    </w:p>
    <w:p w:rsidR="008121ED" w:rsidRPr="00DA0BC5" w:rsidRDefault="008121ED" w:rsidP="00231B04">
      <w:pPr>
        <w:pStyle w:val="a5"/>
        <w:numPr>
          <w:ilvl w:val="0"/>
          <w:numId w:val="78"/>
        </w:numPr>
      </w:pPr>
      <w:r w:rsidRPr="00DA0BC5">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121ED" w:rsidRPr="00DA0BC5" w:rsidRDefault="008121ED" w:rsidP="00231B04">
      <w:pPr>
        <w:pStyle w:val="a5"/>
        <w:numPr>
          <w:ilvl w:val="0"/>
          <w:numId w:val="78"/>
        </w:numPr>
      </w:pPr>
      <w:r w:rsidRPr="00DA0BC5">
        <w:t>выполнять несложные преобразования целых выражений: раскрывать скобки, приводить подобные слагаемые;</w:t>
      </w:r>
    </w:p>
    <w:p w:rsidR="008121ED" w:rsidRPr="00DA0BC5" w:rsidRDefault="008121ED" w:rsidP="00231B04">
      <w:pPr>
        <w:pStyle w:val="a5"/>
        <w:numPr>
          <w:ilvl w:val="0"/>
          <w:numId w:val="78"/>
        </w:numPr>
      </w:pPr>
      <w:r w:rsidRPr="00DA0BC5">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121ED" w:rsidRPr="00DA0BC5" w:rsidRDefault="008121ED" w:rsidP="00231B04">
      <w:pPr>
        <w:pStyle w:val="a5"/>
        <w:numPr>
          <w:ilvl w:val="0"/>
          <w:numId w:val="78"/>
        </w:numPr>
      </w:pPr>
      <w:r w:rsidRPr="00DA0BC5">
        <w:t>выполнять несложные преобразования дробно-линейных выражений и выражений с квадратными корнями.</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79"/>
        </w:numPr>
      </w:pPr>
      <w:r w:rsidRPr="00DA0BC5">
        <w:t xml:space="preserve">понимать смысл записи числа в стандартном виде; </w:t>
      </w:r>
    </w:p>
    <w:p w:rsidR="008121ED" w:rsidRPr="00DA0BC5" w:rsidRDefault="008121ED" w:rsidP="00231B04">
      <w:pPr>
        <w:pStyle w:val="a5"/>
        <w:numPr>
          <w:ilvl w:val="0"/>
          <w:numId w:val="79"/>
        </w:numPr>
      </w:pPr>
      <w:r w:rsidRPr="00DA0BC5">
        <w:t>оперировать на базовом уровне понятием «стандартная запись числа».</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Уравнения и неравенства</w:t>
      </w:r>
    </w:p>
    <w:p w:rsidR="008121ED" w:rsidRPr="00DA0BC5" w:rsidRDefault="008121ED" w:rsidP="00231B04">
      <w:pPr>
        <w:pStyle w:val="a5"/>
        <w:numPr>
          <w:ilvl w:val="0"/>
          <w:numId w:val="80"/>
        </w:numPr>
      </w:pPr>
      <w:r w:rsidRPr="00DA0BC5">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121ED" w:rsidRPr="00DA0BC5" w:rsidRDefault="008121ED" w:rsidP="00231B04">
      <w:pPr>
        <w:pStyle w:val="a5"/>
        <w:numPr>
          <w:ilvl w:val="0"/>
          <w:numId w:val="80"/>
        </w:numPr>
      </w:pPr>
      <w:r w:rsidRPr="00DA0BC5">
        <w:t>проверять справедливость числовых равенств и неравенств;</w:t>
      </w:r>
    </w:p>
    <w:p w:rsidR="008121ED" w:rsidRPr="00DA0BC5" w:rsidRDefault="008121ED" w:rsidP="00231B04">
      <w:pPr>
        <w:pStyle w:val="a5"/>
        <w:numPr>
          <w:ilvl w:val="0"/>
          <w:numId w:val="80"/>
        </w:numPr>
      </w:pPr>
      <w:r w:rsidRPr="00DA0BC5">
        <w:t>решать линейные неравенства и несложные неравенства, сводящиеся к линейным;</w:t>
      </w:r>
    </w:p>
    <w:p w:rsidR="008121ED" w:rsidRPr="00DA0BC5" w:rsidRDefault="008121ED" w:rsidP="00231B04">
      <w:pPr>
        <w:pStyle w:val="a5"/>
        <w:numPr>
          <w:ilvl w:val="0"/>
          <w:numId w:val="80"/>
        </w:numPr>
      </w:pPr>
      <w:r w:rsidRPr="00DA0BC5">
        <w:t>решать системы несложных линейных уравнений, неравенств;</w:t>
      </w:r>
    </w:p>
    <w:p w:rsidR="008121ED" w:rsidRPr="00DA0BC5" w:rsidRDefault="008121ED" w:rsidP="00231B04">
      <w:pPr>
        <w:pStyle w:val="a5"/>
        <w:numPr>
          <w:ilvl w:val="0"/>
          <w:numId w:val="80"/>
        </w:numPr>
      </w:pPr>
      <w:r w:rsidRPr="00DA0BC5">
        <w:t>проверять, является ли данное число решением уравнения (неравенства);</w:t>
      </w:r>
    </w:p>
    <w:p w:rsidR="008121ED" w:rsidRPr="00DA0BC5" w:rsidRDefault="008121ED" w:rsidP="00231B04">
      <w:pPr>
        <w:pStyle w:val="a5"/>
        <w:numPr>
          <w:ilvl w:val="0"/>
          <w:numId w:val="80"/>
        </w:numPr>
      </w:pPr>
      <w:r w:rsidRPr="00DA0BC5">
        <w:t>решать квадратные уравнения по формуле корней квадратного уравнения;</w:t>
      </w:r>
    </w:p>
    <w:p w:rsidR="008121ED" w:rsidRPr="00DA0BC5" w:rsidRDefault="008121ED" w:rsidP="00231B04">
      <w:pPr>
        <w:pStyle w:val="a5"/>
        <w:numPr>
          <w:ilvl w:val="0"/>
          <w:numId w:val="80"/>
        </w:numPr>
      </w:pPr>
      <w:r w:rsidRPr="00DA0BC5">
        <w:t>изображать решения неравенств и их систем на числовой прямой.</w:t>
      </w: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81"/>
        </w:numPr>
      </w:pPr>
      <w:r w:rsidRPr="00DA0BC5">
        <w:t>составлять и решать линейные уравнения при решении задач, возникающих в других учебных предметах.</w:t>
      </w:r>
    </w:p>
    <w:p w:rsidR="0026307C" w:rsidRDefault="0026307C" w:rsidP="008121ED">
      <w:pPr>
        <w:rPr>
          <w:rFonts w:ascii="Times New Roman" w:hAnsi="Times New Roman" w:cs="Times New Roman"/>
          <w:sz w:val="24"/>
          <w:szCs w:val="24"/>
        </w:rPr>
      </w:pP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Функции</w:t>
      </w:r>
    </w:p>
    <w:p w:rsidR="008121ED" w:rsidRPr="00DA0BC5" w:rsidRDefault="008121ED" w:rsidP="00231B04">
      <w:pPr>
        <w:pStyle w:val="a5"/>
        <w:numPr>
          <w:ilvl w:val="0"/>
          <w:numId w:val="81"/>
        </w:numPr>
      </w:pPr>
      <w:r w:rsidRPr="00DA0BC5">
        <w:t xml:space="preserve">Находить значение функции по заданному значению аргумента; </w:t>
      </w:r>
    </w:p>
    <w:p w:rsidR="008121ED" w:rsidRPr="00DA0BC5" w:rsidRDefault="008121ED" w:rsidP="00231B04">
      <w:pPr>
        <w:pStyle w:val="a5"/>
        <w:numPr>
          <w:ilvl w:val="0"/>
          <w:numId w:val="81"/>
        </w:numPr>
      </w:pPr>
      <w:r w:rsidRPr="00DA0BC5">
        <w:t>находить значение аргумента по заданному значению функции в несложных ситуациях;</w:t>
      </w:r>
    </w:p>
    <w:p w:rsidR="008121ED" w:rsidRPr="00DA0BC5" w:rsidRDefault="008121ED" w:rsidP="00231B04">
      <w:pPr>
        <w:pStyle w:val="a5"/>
        <w:numPr>
          <w:ilvl w:val="0"/>
          <w:numId w:val="81"/>
        </w:numPr>
      </w:pPr>
      <w:r w:rsidRPr="00DA0BC5">
        <w:t>определять положение точки по её координатам, координаты точки по её положению на координатной плоскости;</w:t>
      </w:r>
    </w:p>
    <w:p w:rsidR="008121ED" w:rsidRPr="00DA0BC5" w:rsidRDefault="008121ED" w:rsidP="00231B04">
      <w:pPr>
        <w:pStyle w:val="a5"/>
        <w:numPr>
          <w:ilvl w:val="0"/>
          <w:numId w:val="81"/>
        </w:numPr>
      </w:pPr>
      <w:r w:rsidRPr="00DA0BC5">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121ED" w:rsidRPr="00DA0BC5" w:rsidRDefault="008121ED" w:rsidP="00231B04">
      <w:pPr>
        <w:pStyle w:val="a5"/>
        <w:numPr>
          <w:ilvl w:val="0"/>
          <w:numId w:val="81"/>
        </w:numPr>
      </w:pPr>
      <w:r w:rsidRPr="00DA0BC5">
        <w:t>строить график линейной функции;</w:t>
      </w:r>
    </w:p>
    <w:p w:rsidR="008121ED" w:rsidRPr="00DA0BC5" w:rsidRDefault="008121ED" w:rsidP="00231B04">
      <w:pPr>
        <w:pStyle w:val="a5"/>
        <w:numPr>
          <w:ilvl w:val="0"/>
          <w:numId w:val="81"/>
        </w:numPr>
      </w:pPr>
      <w:r w:rsidRPr="00DA0BC5">
        <w:t>проверять, является ли данный график графиком заданной функции (линейной, квадратичной, обратной пропорциональности);</w:t>
      </w:r>
    </w:p>
    <w:p w:rsidR="008121ED" w:rsidRPr="00DA0BC5" w:rsidRDefault="008121ED" w:rsidP="00231B04">
      <w:pPr>
        <w:pStyle w:val="a5"/>
        <w:numPr>
          <w:ilvl w:val="0"/>
          <w:numId w:val="81"/>
        </w:numPr>
      </w:pPr>
      <w:r w:rsidRPr="00DA0BC5">
        <w:t>определять приближённые значения координат точки пересечения графиков функций;</w:t>
      </w:r>
    </w:p>
    <w:p w:rsidR="008121ED" w:rsidRPr="00DA0BC5" w:rsidRDefault="008121ED" w:rsidP="00231B04">
      <w:pPr>
        <w:pStyle w:val="a5"/>
        <w:numPr>
          <w:ilvl w:val="0"/>
          <w:numId w:val="81"/>
        </w:numPr>
      </w:pPr>
      <w:r w:rsidRPr="00DA0BC5">
        <w:lastRenderedPageBreak/>
        <w:t>оперировать на базовом уровне понятиями: последовательность, арифметическая прогрессия, геометрическая прогрессия;</w:t>
      </w:r>
    </w:p>
    <w:p w:rsidR="008121ED" w:rsidRPr="00DA0BC5" w:rsidRDefault="008121ED" w:rsidP="00231B04">
      <w:pPr>
        <w:pStyle w:val="a5"/>
        <w:numPr>
          <w:ilvl w:val="0"/>
          <w:numId w:val="81"/>
        </w:numPr>
      </w:pPr>
      <w:r w:rsidRPr="00DA0BC5">
        <w:t>решать задачи на прогрессии, в которых ответ может быть получен непосредственным подсчётом без применения формул.</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82"/>
        </w:numPr>
      </w:pPr>
      <w:r w:rsidRPr="00DA0BC5">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121ED" w:rsidRPr="00DA0BC5" w:rsidRDefault="008121ED" w:rsidP="00231B04">
      <w:pPr>
        <w:pStyle w:val="a5"/>
        <w:numPr>
          <w:ilvl w:val="0"/>
          <w:numId w:val="82"/>
        </w:numPr>
      </w:pPr>
      <w:r w:rsidRPr="00DA0BC5">
        <w:t>использовать свойства линейной функции и ее график при решении задач из других учебных предметов.</w:t>
      </w:r>
    </w:p>
    <w:p w:rsidR="008121ED" w:rsidRPr="00DA0BC5" w:rsidRDefault="008121ED" w:rsidP="00231B04">
      <w:pPr>
        <w:pStyle w:val="a5"/>
        <w:numPr>
          <w:ilvl w:val="0"/>
          <w:numId w:val="82"/>
        </w:numPr>
      </w:pPr>
      <w:r w:rsidRPr="00DA0BC5">
        <w:t xml:space="preserve">Статистика и теория вероятностей </w:t>
      </w:r>
    </w:p>
    <w:p w:rsidR="008121ED" w:rsidRPr="00DA0BC5" w:rsidRDefault="008121ED" w:rsidP="00231B04">
      <w:pPr>
        <w:pStyle w:val="a5"/>
        <w:numPr>
          <w:ilvl w:val="0"/>
          <w:numId w:val="82"/>
        </w:numPr>
      </w:pPr>
      <w:r w:rsidRPr="00DA0BC5">
        <w:t>Иметь представление о статистических характеристиках, вероятности случайного события, комбинаторных задачах;</w:t>
      </w:r>
    </w:p>
    <w:p w:rsidR="008121ED" w:rsidRPr="00DA0BC5" w:rsidRDefault="008121ED" w:rsidP="00231B04">
      <w:pPr>
        <w:pStyle w:val="a5"/>
        <w:numPr>
          <w:ilvl w:val="0"/>
          <w:numId w:val="82"/>
        </w:numPr>
      </w:pPr>
      <w:r w:rsidRPr="00DA0BC5">
        <w:t>решать простейшие комбинаторные задачи методом прямого и организованного перебора;</w:t>
      </w:r>
    </w:p>
    <w:p w:rsidR="008121ED" w:rsidRPr="00DA0BC5" w:rsidRDefault="008121ED" w:rsidP="00231B04">
      <w:pPr>
        <w:pStyle w:val="a5"/>
        <w:numPr>
          <w:ilvl w:val="0"/>
          <w:numId w:val="82"/>
        </w:numPr>
      </w:pPr>
      <w:r w:rsidRPr="00DA0BC5">
        <w:t>представлять данные в виде таблиц, диаграмм, графиков;</w:t>
      </w:r>
    </w:p>
    <w:p w:rsidR="008121ED" w:rsidRPr="00DA0BC5" w:rsidRDefault="008121ED" w:rsidP="00231B04">
      <w:pPr>
        <w:pStyle w:val="a5"/>
        <w:numPr>
          <w:ilvl w:val="0"/>
          <w:numId w:val="82"/>
        </w:numPr>
      </w:pPr>
      <w:r w:rsidRPr="00DA0BC5">
        <w:t>читать информацию, представленную в виде таблицы, диаграммы, графика;</w:t>
      </w:r>
    </w:p>
    <w:p w:rsidR="008121ED" w:rsidRPr="00DA0BC5" w:rsidRDefault="008121ED" w:rsidP="00231B04">
      <w:pPr>
        <w:pStyle w:val="a5"/>
        <w:numPr>
          <w:ilvl w:val="0"/>
          <w:numId w:val="82"/>
        </w:numPr>
      </w:pPr>
      <w:r w:rsidRPr="00DA0BC5">
        <w:t>определять основные статистические характеристики числовых наборов;</w:t>
      </w:r>
    </w:p>
    <w:p w:rsidR="008121ED" w:rsidRPr="00DA0BC5" w:rsidRDefault="008121ED" w:rsidP="00231B04">
      <w:pPr>
        <w:pStyle w:val="a5"/>
        <w:numPr>
          <w:ilvl w:val="0"/>
          <w:numId w:val="82"/>
        </w:numPr>
      </w:pPr>
      <w:r w:rsidRPr="00DA0BC5">
        <w:t>оценивать вероятность события в простейших случаях;</w:t>
      </w:r>
    </w:p>
    <w:p w:rsidR="008121ED" w:rsidRPr="00DA0BC5" w:rsidRDefault="008121ED" w:rsidP="00231B04">
      <w:pPr>
        <w:pStyle w:val="a5"/>
        <w:numPr>
          <w:ilvl w:val="0"/>
          <w:numId w:val="82"/>
        </w:numPr>
      </w:pPr>
      <w:r w:rsidRPr="00DA0BC5">
        <w:t>иметь представление о роли закона больших чисел в массовых явлениях.</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83"/>
        </w:numPr>
      </w:pPr>
      <w:r w:rsidRPr="00DA0BC5">
        <w:t>оценивать количество возможных вариантов методом перебора;</w:t>
      </w:r>
    </w:p>
    <w:p w:rsidR="008121ED" w:rsidRPr="00DA0BC5" w:rsidRDefault="008121ED" w:rsidP="00231B04">
      <w:pPr>
        <w:pStyle w:val="a5"/>
        <w:numPr>
          <w:ilvl w:val="0"/>
          <w:numId w:val="83"/>
        </w:numPr>
      </w:pPr>
      <w:r w:rsidRPr="00DA0BC5">
        <w:t>иметь представление о роли практически достоверных и маловероятных событий;</w:t>
      </w:r>
    </w:p>
    <w:p w:rsidR="008121ED" w:rsidRPr="00DA0BC5" w:rsidRDefault="008121ED" w:rsidP="00231B04">
      <w:pPr>
        <w:pStyle w:val="a5"/>
        <w:numPr>
          <w:ilvl w:val="0"/>
          <w:numId w:val="83"/>
        </w:numPr>
      </w:pPr>
      <w:r w:rsidRPr="00DA0BC5">
        <w:t xml:space="preserve">сравнивать основные статистические характеристики, полученные в процессе решения прикладной задачи, изучения реального явления; </w:t>
      </w:r>
    </w:p>
    <w:p w:rsidR="008121ED" w:rsidRPr="00DA0BC5" w:rsidRDefault="008121ED" w:rsidP="00231B04">
      <w:pPr>
        <w:pStyle w:val="a5"/>
        <w:numPr>
          <w:ilvl w:val="0"/>
          <w:numId w:val="83"/>
        </w:numPr>
      </w:pPr>
      <w:r w:rsidRPr="00DA0BC5">
        <w:t>оценивать вероятность реальных событий и явлений в несложных ситуациях.</w:t>
      </w:r>
    </w:p>
    <w:p w:rsidR="0026307C" w:rsidRDefault="0026307C" w:rsidP="008121ED">
      <w:pPr>
        <w:rPr>
          <w:rFonts w:ascii="Times New Roman" w:hAnsi="Times New Roman" w:cs="Times New Roman"/>
          <w:sz w:val="24"/>
          <w:szCs w:val="24"/>
        </w:rPr>
      </w:pP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Текстовые задачи</w:t>
      </w:r>
    </w:p>
    <w:p w:rsidR="008121ED" w:rsidRPr="00DA0BC5" w:rsidRDefault="008121ED" w:rsidP="00231B04">
      <w:pPr>
        <w:pStyle w:val="a5"/>
        <w:numPr>
          <w:ilvl w:val="0"/>
          <w:numId w:val="84"/>
        </w:numPr>
      </w:pPr>
      <w:r w:rsidRPr="00DA0BC5">
        <w:t>Решать несложные сюжетные задачи разных типов на все арифметические действия;</w:t>
      </w:r>
    </w:p>
    <w:p w:rsidR="008121ED" w:rsidRPr="00DA0BC5" w:rsidRDefault="008121ED" w:rsidP="00231B04">
      <w:pPr>
        <w:pStyle w:val="a5"/>
        <w:numPr>
          <w:ilvl w:val="0"/>
          <w:numId w:val="84"/>
        </w:numPr>
      </w:pPr>
      <w:r w:rsidRPr="00DA0BC5">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121ED" w:rsidRPr="00DA0BC5" w:rsidRDefault="008121ED" w:rsidP="00231B04">
      <w:pPr>
        <w:pStyle w:val="a5"/>
        <w:numPr>
          <w:ilvl w:val="0"/>
          <w:numId w:val="84"/>
        </w:numPr>
      </w:pPr>
      <w:r w:rsidRPr="00DA0BC5">
        <w:t>осуществлять способ поиска решения задачи, в котором рассуждение строится от условия к требованию или от требования к условию;</w:t>
      </w:r>
    </w:p>
    <w:p w:rsidR="008121ED" w:rsidRPr="00DA0BC5" w:rsidRDefault="008121ED" w:rsidP="00231B04">
      <w:pPr>
        <w:pStyle w:val="a5"/>
        <w:numPr>
          <w:ilvl w:val="0"/>
          <w:numId w:val="84"/>
        </w:numPr>
      </w:pPr>
      <w:r w:rsidRPr="00DA0BC5">
        <w:t xml:space="preserve">составлять план решения задачи; </w:t>
      </w:r>
    </w:p>
    <w:p w:rsidR="008121ED" w:rsidRPr="00DA0BC5" w:rsidRDefault="008121ED" w:rsidP="00231B04">
      <w:pPr>
        <w:pStyle w:val="a5"/>
        <w:numPr>
          <w:ilvl w:val="0"/>
          <w:numId w:val="84"/>
        </w:numPr>
      </w:pPr>
      <w:r w:rsidRPr="00DA0BC5">
        <w:t>выделять этапы решения задачи;</w:t>
      </w:r>
    </w:p>
    <w:p w:rsidR="008121ED" w:rsidRPr="00DA0BC5" w:rsidRDefault="008121ED" w:rsidP="00231B04">
      <w:pPr>
        <w:pStyle w:val="a5"/>
        <w:numPr>
          <w:ilvl w:val="0"/>
          <w:numId w:val="84"/>
        </w:numPr>
      </w:pPr>
      <w:r w:rsidRPr="00DA0BC5">
        <w:t>интерпретировать вычислительные результаты в задаче, исследовать полученное решение задачи;</w:t>
      </w:r>
    </w:p>
    <w:p w:rsidR="008121ED" w:rsidRPr="00DA0BC5" w:rsidRDefault="008121ED" w:rsidP="00231B04">
      <w:pPr>
        <w:pStyle w:val="a5"/>
        <w:numPr>
          <w:ilvl w:val="0"/>
          <w:numId w:val="84"/>
        </w:numPr>
      </w:pPr>
      <w:r w:rsidRPr="00DA0BC5">
        <w:t>знать различие скоростей объекта в стоячей воде, против течения и по течению реки;</w:t>
      </w:r>
    </w:p>
    <w:p w:rsidR="008121ED" w:rsidRPr="00DA0BC5" w:rsidRDefault="008121ED" w:rsidP="00231B04">
      <w:pPr>
        <w:pStyle w:val="a5"/>
        <w:numPr>
          <w:ilvl w:val="0"/>
          <w:numId w:val="84"/>
        </w:numPr>
      </w:pPr>
      <w:r w:rsidRPr="00DA0BC5">
        <w:t>решать задачи на нахождение части числа и числа по его части;</w:t>
      </w:r>
    </w:p>
    <w:p w:rsidR="008121ED" w:rsidRPr="00DA0BC5" w:rsidRDefault="008121ED" w:rsidP="00231B04">
      <w:pPr>
        <w:pStyle w:val="a5"/>
        <w:numPr>
          <w:ilvl w:val="0"/>
          <w:numId w:val="84"/>
        </w:numPr>
      </w:pPr>
      <w:r w:rsidRPr="00DA0BC5">
        <w:t>решать задачи разных типов (на работу, на покупки, на движение), связывающих три величины, выделять эти величины и отношения между ними;</w:t>
      </w:r>
    </w:p>
    <w:p w:rsidR="008121ED" w:rsidRPr="00DA0BC5" w:rsidRDefault="008121ED" w:rsidP="00231B04">
      <w:pPr>
        <w:pStyle w:val="a5"/>
        <w:numPr>
          <w:ilvl w:val="0"/>
          <w:numId w:val="84"/>
        </w:numPr>
      </w:pPr>
      <w:r w:rsidRPr="00DA0BC5">
        <w:t>находить процент от числа, число по проценту от него, находить процентное снижение или процентное повышение величины;</w:t>
      </w:r>
    </w:p>
    <w:p w:rsidR="008121ED" w:rsidRPr="00DA0BC5" w:rsidRDefault="008121ED" w:rsidP="00231B04">
      <w:pPr>
        <w:pStyle w:val="a5"/>
        <w:numPr>
          <w:ilvl w:val="0"/>
          <w:numId w:val="84"/>
        </w:numPr>
      </w:pPr>
      <w:r w:rsidRPr="00DA0BC5">
        <w:t>решать несложные логические задачи методом рассуждений.</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85"/>
        </w:numPr>
      </w:pPr>
      <w:r w:rsidRPr="00DA0BC5">
        <w:t>выдвигать гипотезы о возможных предельных значениях искомых в задаче величин (делать прикидку).</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Геометрические фигуры</w:t>
      </w:r>
    </w:p>
    <w:p w:rsidR="008121ED" w:rsidRPr="00DA0BC5" w:rsidRDefault="008121ED" w:rsidP="00231B04">
      <w:pPr>
        <w:pStyle w:val="a5"/>
        <w:numPr>
          <w:ilvl w:val="0"/>
          <w:numId w:val="85"/>
        </w:numPr>
      </w:pPr>
      <w:r w:rsidRPr="00DA0BC5">
        <w:t>Оперировать на базовом уровне понятиями геометрических фигур;</w:t>
      </w:r>
    </w:p>
    <w:p w:rsidR="008121ED" w:rsidRPr="00DA0BC5" w:rsidRDefault="008121ED" w:rsidP="00231B04">
      <w:pPr>
        <w:pStyle w:val="a5"/>
        <w:numPr>
          <w:ilvl w:val="0"/>
          <w:numId w:val="85"/>
        </w:numPr>
      </w:pPr>
      <w:r w:rsidRPr="00DA0BC5">
        <w:t>извлекать информацию о геометрических фигурах, представленную на чертежах в явном виде;</w:t>
      </w:r>
    </w:p>
    <w:p w:rsidR="008121ED" w:rsidRPr="00DA0BC5" w:rsidRDefault="008121ED" w:rsidP="00231B04">
      <w:pPr>
        <w:pStyle w:val="a5"/>
        <w:numPr>
          <w:ilvl w:val="0"/>
          <w:numId w:val="85"/>
        </w:numPr>
      </w:pPr>
      <w:r w:rsidRPr="00DA0BC5">
        <w:t>применять для решения задач геометрические факты, если условия их применения заданы в явной форме;</w:t>
      </w:r>
    </w:p>
    <w:p w:rsidR="008121ED" w:rsidRPr="00DA0BC5" w:rsidRDefault="008121ED" w:rsidP="00231B04">
      <w:pPr>
        <w:pStyle w:val="a5"/>
        <w:numPr>
          <w:ilvl w:val="0"/>
          <w:numId w:val="85"/>
        </w:numPr>
      </w:pPr>
      <w:r w:rsidRPr="00DA0BC5">
        <w:t xml:space="preserve">решать задачи на нахождение геометрических величин по образцам или алгоритмам. </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86"/>
        </w:numPr>
      </w:pPr>
      <w:r w:rsidRPr="00DA0BC5">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Отношения</w:t>
      </w:r>
    </w:p>
    <w:p w:rsidR="008121ED" w:rsidRPr="00DA0BC5" w:rsidRDefault="008121ED" w:rsidP="00231B04">
      <w:pPr>
        <w:pStyle w:val="a5"/>
        <w:numPr>
          <w:ilvl w:val="0"/>
          <w:numId w:val="86"/>
        </w:numPr>
      </w:pPr>
      <w:r w:rsidRPr="00DA0BC5">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231B04">
      <w:pPr>
        <w:pStyle w:val="a5"/>
        <w:numPr>
          <w:ilvl w:val="0"/>
          <w:numId w:val="86"/>
        </w:numPr>
      </w:pPr>
      <w:r w:rsidRPr="00DA0BC5">
        <w:t>использовать отношения для решения простейших задач, возникающих в реальной жизни.</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Измерения и вычисления</w:t>
      </w:r>
    </w:p>
    <w:p w:rsidR="008121ED" w:rsidRPr="00DA0BC5" w:rsidRDefault="008121ED" w:rsidP="00231B04">
      <w:pPr>
        <w:pStyle w:val="a5"/>
        <w:numPr>
          <w:ilvl w:val="0"/>
          <w:numId w:val="86"/>
        </w:numPr>
      </w:pPr>
      <w:r w:rsidRPr="00DA0BC5">
        <w:t>Выполнять измерение длин, расстояний, величин углов, с помощью инструментов для измерений длин и углов;</w:t>
      </w:r>
    </w:p>
    <w:p w:rsidR="008121ED" w:rsidRPr="00DA0BC5" w:rsidRDefault="008121ED" w:rsidP="00231B04">
      <w:pPr>
        <w:pStyle w:val="a5"/>
        <w:numPr>
          <w:ilvl w:val="0"/>
          <w:numId w:val="86"/>
        </w:numPr>
      </w:pPr>
      <w:r w:rsidRPr="00DA0BC5">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8121ED" w:rsidRPr="00DA0BC5" w:rsidRDefault="008121ED" w:rsidP="00231B04">
      <w:pPr>
        <w:pStyle w:val="a5"/>
        <w:numPr>
          <w:ilvl w:val="0"/>
          <w:numId w:val="86"/>
        </w:numPr>
      </w:pPr>
      <w:r w:rsidRPr="00DA0BC5">
        <w:t>применять теорему Пифагора, базовые тригонометрические соотношения для вычисления длин, расстояний, площадей в простейших случаях.</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87"/>
        </w:numPr>
      </w:pPr>
      <w:r w:rsidRPr="00DA0BC5">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6307C" w:rsidRDefault="0026307C" w:rsidP="008121ED"/>
    <w:p w:rsidR="008121ED" w:rsidRPr="0026307C" w:rsidRDefault="008121ED" w:rsidP="008121ED">
      <w:pPr>
        <w:rPr>
          <w:rFonts w:ascii="Times New Roman" w:hAnsi="Times New Roman" w:cs="Times New Roman"/>
          <w:sz w:val="24"/>
          <w:szCs w:val="24"/>
        </w:rPr>
      </w:pPr>
      <w:r w:rsidRPr="0026307C">
        <w:rPr>
          <w:rFonts w:ascii="Times New Roman" w:hAnsi="Times New Roman" w:cs="Times New Roman"/>
          <w:sz w:val="24"/>
          <w:szCs w:val="24"/>
        </w:rPr>
        <w:t>Геометрические построения</w:t>
      </w:r>
    </w:p>
    <w:p w:rsidR="008121ED" w:rsidRPr="00DA0BC5" w:rsidRDefault="008121ED" w:rsidP="00231B04">
      <w:pPr>
        <w:pStyle w:val="a5"/>
        <w:numPr>
          <w:ilvl w:val="0"/>
          <w:numId w:val="87"/>
        </w:numPr>
      </w:pPr>
      <w:r w:rsidRPr="00DA0BC5">
        <w:t>Изображать типовые плоские фигуры и фигуры в пространстве от руки и с помощью инструментов.</w:t>
      </w:r>
    </w:p>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9B0266" w:rsidRDefault="008121ED" w:rsidP="00231B04">
      <w:pPr>
        <w:pStyle w:val="a5"/>
        <w:numPr>
          <w:ilvl w:val="0"/>
          <w:numId w:val="87"/>
        </w:numPr>
      </w:pPr>
      <w:r w:rsidRPr="009B0266">
        <w:lastRenderedPageBreak/>
        <w:t>выполнять простейшие построения на местности, необходимые в реальной жизни.</w:t>
      </w:r>
    </w:p>
    <w:p w:rsidR="009B0266" w:rsidRDefault="009B0266" w:rsidP="008121ED">
      <w:pPr>
        <w:rPr>
          <w:rFonts w:ascii="Times New Roman" w:hAnsi="Times New Roman" w:cs="Times New Roman"/>
          <w:sz w:val="24"/>
          <w:szCs w:val="24"/>
        </w:rPr>
      </w:pPr>
    </w:p>
    <w:p w:rsidR="008121ED" w:rsidRPr="009B0266" w:rsidRDefault="008121ED" w:rsidP="008121ED">
      <w:pPr>
        <w:rPr>
          <w:rFonts w:ascii="Times New Roman" w:hAnsi="Times New Roman" w:cs="Times New Roman"/>
          <w:sz w:val="24"/>
          <w:szCs w:val="24"/>
          <w:lang w:eastAsia="en-US"/>
        </w:rPr>
      </w:pPr>
      <w:r w:rsidRPr="009B0266">
        <w:rPr>
          <w:rFonts w:ascii="Times New Roman" w:hAnsi="Times New Roman" w:cs="Times New Roman"/>
          <w:sz w:val="24"/>
          <w:szCs w:val="24"/>
        </w:rPr>
        <w:t>Геометрические преобразования</w:t>
      </w:r>
    </w:p>
    <w:p w:rsidR="008121ED" w:rsidRPr="009B0266" w:rsidRDefault="008121ED" w:rsidP="00231B04">
      <w:pPr>
        <w:pStyle w:val="a5"/>
        <w:numPr>
          <w:ilvl w:val="0"/>
          <w:numId w:val="87"/>
        </w:numPr>
      </w:pPr>
      <w:r w:rsidRPr="009B0266">
        <w:t>Строить фигуру, симметричную данной фигуре относительно оси и точки.</w:t>
      </w:r>
    </w:p>
    <w:p w:rsidR="009B0266" w:rsidRDefault="009B0266" w:rsidP="008121ED">
      <w:pPr>
        <w:rPr>
          <w:rFonts w:ascii="Times New Roman" w:hAnsi="Times New Roman" w:cs="Times New Roman"/>
          <w:sz w:val="24"/>
          <w:szCs w:val="24"/>
        </w:rPr>
      </w:pPr>
    </w:p>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87"/>
        </w:numPr>
      </w:pPr>
      <w:r w:rsidRPr="00DA0BC5">
        <w:t>распознавать движение объектов в окружающем мире;</w:t>
      </w:r>
    </w:p>
    <w:p w:rsidR="008121ED" w:rsidRPr="00DA0BC5" w:rsidRDefault="008121ED" w:rsidP="00231B04">
      <w:pPr>
        <w:pStyle w:val="a5"/>
        <w:numPr>
          <w:ilvl w:val="0"/>
          <w:numId w:val="87"/>
        </w:numPr>
      </w:pPr>
      <w:r w:rsidRPr="00DA0BC5">
        <w:t>распознавать симметричные фигуры в окружающем мире.</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Векторы и координаты на плоскости</w:t>
      </w:r>
    </w:p>
    <w:p w:rsidR="008121ED" w:rsidRPr="00DA0BC5" w:rsidRDefault="008121ED" w:rsidP="00231B04">
      <w:pPr>
        <w:pStyle w:val="a5"/>
        <w:numPr>
          <w:ilvl w:val="0"/>
          <w:numId w:val="88"/>
        </w:numPr>
      </w:pPr>
      <w:r w:rsidRPr="00DA0BC5">
        <w:t>Оперировать на базовом уровне понятиями вектор, сумма векторов, произведение вектора на число,координаты на плоскости;</w:t>
      </w:r>
    </w:p>
    <w:p w:rsidR="008121ED" w:rsidRPr="00DA0BC5" w:rsidRDefault="008121ED" w:rsidP="00231B04">
      <w:pPr>
        <w:pStyle w:val="a5"/>
        <w:numPr>
          <w:ilvl w:val="0"/>
          <w:numId w:val="88"/>
        </w:numPr>
      </w:pPr>
      <w:r w:rsidRPr="00DA0BC5">
        <w:t>определять приближённо координаты точки по её изображению на координатной плоскости.</w:t>
      </w:r>
    </w:p>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231B04">
      <w:pPr>
        <w:pStyle w:val="a5"/>
        <w:numPr>
          <w:ilvl w:val="0"/>
          <w:numId w:val="89"/>
        </w:numPr>
      </w:pPr>
      <w:r w:rsidRPr="00DA0BC5">
        <w:t>использовать векторы для решения простейших задач на определение скорости относительного движения.</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История математики</w:t>
      </w:r>
    </w:p>
    <w:p w:rsidR="008121ED" w:rsidRPr="00DA0BC5" w:rsidRDefault="008121ED" w:rsidP="00231B04">
      <w:pPr>
        <w:pStyle w:val="a5"/>
        <w:numPr>
          <w:ilvl w:val="0"/>
          <w:numId w:val="89"/>
        </w:numPr>
      </w:pPr>
      <w:r w:rsidRPr="00DA0BC5">
        <w:t>Описывать отдельные выдающиеся результаты, полученные в ходе развития математики как науки;</w:t>
      </w:r>
    </w:p>
    <w:p w:rsidR="008121ED" w:rsidRPr="00DA0BC5" w:rsidRDefault="008121ED" w:rsidP="00231B04">
      <w:pPr>
        <w:pStyle w:val="a5"/>
        <w:numPr>
          <w:ilvl w:val="0"/>
          <w:numId w:val="89"/>
        </w:numPr>
      </w:pPr>
      <w:r w:rsidRPr="00DA0BC5">
        <w:t>знать примеры математических открытий и их авторов, в связи с отечественной и всемирной историей;</w:t>
      </w:r>
    </w:p>
    <w:p w:rsidR="008121ED" w:rsidRPr="00DA0BC5" w:rsidRDefault="008121ED" w:rsidP="00231B04">
      <w:pPr>
        <w:pStyle w:val="a5"/>
        <w:numPr>
          <w:ilvl w:val="0"/>
          <w:numId w:val="89"/>
        </w:numPr>
      </w:pPr>
      <w:r w:rsidRPr="00DA0BC5">
        <w:t>понимать роль математики в развитии России.</w:t>
      </w:r>
    </w:p>
    <w:p w:rsidR="009B0266" w:rsidRDefault="009B0266" w:rsidP="008121ED"/>
    <w:p w:rsidR="008121ED" w:rsidRPr="009B0266" w:rsidRDefault="008121ED" w:rsidP="008121ED">
      <w:pPr>
        <w:rPr>
          <w:rFonts w:ascii="Times New Roman" w:hAnsi="Times New Roman" w:cs="Times New Roman"/>
          <w:sz w:val="24"/>
          <w:szCs w:val="24"/>
          <w:lang w:eastAsia="en-US"/>
        </w:rPr>
      </w:pPr>
      <w:r w:rsidRPr="009B0266">
        <w:rPr>
          <w:rFonts w:ascii="Times New Roman" w:hAnsi="Times New Roman" w:cs="Times New Roman"/>
          <w:sz w:val="24"/>
          <w:szCs w:val="24"/>
        </w:rPr>
        <w:t xml:space="preserve">Методы математики </w:t>
      </w:r>
    </w:p>
    <w:p w:rsidR="008121ED" w:rsidRPr="00DA0BC5" w:rsidRDefault="008121ED" w:rsidP="00231B04">
      <w:pPr>
        <w:pStyle w:val="a5"/>
        <w:numPr>
          <w:ilvl w:val="0"/>
          <w:numId w:val="90"/>
        </w:numPr>
      </w:pPr>
      <w:r w:rsidRPr="00DA0BC5">
        <w:t>Выбирать подходящий изученный метод для решении изученных типов математических задач;</w:t>
      </w:r>
    </w:p>
    <w:p w:rsidR="008121ED" w:rsidRPr="00DA0BC5" w:rsidRDefault="008121ED" w:rsidP="00231B04">
      <w:pPr>
        <w:pStyle w:val="a5"/>
        <w:numPr>
          <w:ilvl w:val="0"/>
          <w:numId w:val="90"/>
        </w:numPr>
      </w:pPr>
      <w:r w:rsidRPr="00DA0BC5">
        <w:t>Приводить примеры математических закономерностей в окружающей действительности и произведениях искусства.</w:t>
      </w:r>
    </w:p>
    <w:p w:rsidR="008121ED" w:rsidRPr="00DA0BC5" w:rsidRDefault="008121ED" w:rsidP="008121ED">
      <w:bookmarkStart w:id="59" w:name="_Toc284663348"/>
      <w:bookmarkStart w:id="60" w:name="_Toc284662722"/>
    </w:p>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Элементы теории множеств и математической логики</w:t>
      </w:r>
    </w:p>
    <w:p w:rsidR="008121ED" w:rsidRPr="00DA0BC5" w:rsidRDefault="008121ED" w:rsidP="00231B04">
      <w:pPr>
        <w:pStyle w:val="a5"/>
        <w:numPr>
          <w:ilvl w:val="0"/>
          <w:numId w:val="91"/>
        </w:numPr>
      </w:pPr>
      <w:r w:rsidRPr="00DA0BC5">
        <w:t>Оперировать</w:t>
      </w:r>
      <w:r w:rsidRPr="00DA0BC5">
        <w:footnoteReference w:id="5"/>
      </w:r>
      <w:r w:rsidRPr="00DA0BC5">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121ED" w:rsidRPr="00DA0BC5" w:rsidRDefault="008121ED" w:rsidP="00231B04">
      <w:pPr>
        <w:pStyle w:val="a5"/>
        <w:numPr>
          <w:ilvl w:val="0"/>
          <w:numId w:val="91"/>
        </w:numPr>
      </w:pPr>
      <w:r w:rsidRPr="00DA0BC5">
        <w:lastRenderedPageBreak/>
        <w:t>изображать множества и отношение множеств с помощью кругов Эйлера;</w:t>
      </w:r>
    </w:p>
    <w:p w:rsidR="008121ED" w:rsidRPr="00DA0BC5" w:rsidRDefault="008121ED" w:rsidP="00231B04">
      <w:pPr>
        <w:pStyle w:val="a5"/>
        <w:numPr>
          <w:ilvl w:val="0"/>
          <w:numId w:val="91"/>
        </w:numPr>
      </w:pPr>
      <w:r w:rsidRPr="00DA0BC5">
        <w:t xml:space="preserve">определять принадлежность элемента множеству, объединению и пересечению множеств; </w:t>
      </w:r>
    </w:p>
    <w:p w:rsidR="008121ED" w:rsidRPr="00DA0BC5" w:rsidRDefault="008121ED" w:rsidP="00231B04">
      <w:pPr>
        <w:pStyle w:val="a5"/>
        <w:numPr>
          <w:ilvl w:val="0"/>
          <w:numId w:val="91"/>
        </w:numPr>
      </w:pPr>
      <w:r w:rsidRPr="00DA0BC5">
        <w:t>задавать множество с помощью перечисления элементов, словесного описания;</w:t>
      </w:r>
    </w:p>
    <w:p w:rsidR="008121ED" w:rsidRPr="00DA0BC5" w:rsidRDefault="008121ED" w:rsidP="00231B04">
      <w:pPr>
        <w:pStyle w:val="a5"/>
        <w:numPr>
          <w:ilvl w:val="0"/>
          <w:numId w:val="91"/>
        </w:numPr>
      </w:pPr>
      <w:r w:rsidRPr="00DA0BC5">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121ED" w:rsidRPr="00DA0BC5" w:rsidRDefault="008121ED" w:rsidP="00231B04">
      <w:pPr>
        <w:pStyle w:val="a5"/>
        <w:numPr>
          <w:ilvl w:val="0"/>
          <w:numId w:val="91"/>
        </w:numPr>
      </w:pPr>
      <w:r w:rsidRPr="00DA0BC5">
        <w:t>строить высказывания, отрицания высказываний.</w:t>
      </w:r>
    </w:p>
    <w:p w:rsidR="009B0266" w:rsidRDefault="009B0266" w:rsidP="008121ED"/>
    <w:p w:rsidR="008121ED" w:rsidRPr="00DA0BC5" w:rsidRDefault="008121ED" w:rsidP="008121ED">
      <w:r w:rsidRPr="00DA0BC5">
        <w:t>В повседневной жизни и при изучении других предметов:</w:t>
      </w:r>
    </w:p>
    <w:p w:rsidR="008121ED" w:rsidRPr="009B0266" w:rsidRDefault="008121ED" w:rsidP="00231B04">
      <w:pPr>
        <w:pStyle w:val="a5"/>
        <w:numPr>
          <w:ilvl w:val="0"/>
          <w:numId w:val="92"/>
        </w:numPr>
      </w:pPr>
      <w:r w:rsidRPr="009B0266">
        <w:t>строить цепочки умозаключений на основе использования правил логики;</w:t>
      </w:r>
    </w:p>
    <w:p w:rsidR="008121ED" w:rsidRPr="009B0266" w:rsidRDefault="008121ED" w:rsidP="00231B04">
      <w:pPr>
        <w:pStyle w:val="a5"/>
        <w:numPr>
          <w:ilvl w:val="0"/>
          <w:numId w:val="92"/>
        </w:numPr>
      </w:pPr>
      <w:r w:rsidRPr="009B0266">
        <w:t>использовать множества, операции с множествами, их графическое представление для описания реальных процессов и явлений.</w:t>
      </w:r>
    </w:p>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Числа</w:t>
      </w:r>
    </w:p>
    <w:p w:rsidR="008121ED" w:rsidRPr="00DA0BC5" w:rsidRDefault="008121ED" w:rsidP="00231B04">
      <w:pPr>
        <w:pStyle w:val="a5"/>
        <w:numPr>
          <w:ilvl w:val="0"/>
          <w:numId w:val="93"/>
        </w:numPr>
      </w:pPr>
      <w:r w:rsidRPr="00DA0BC5">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121ED" w:rsidRPr="00DA0BC5" w:rsidRDefault="008121ED" w:rsidP="00231B04">
      <w:pPr>
        <w:pStyle w:val="a5"/>
        <w:numPr>
          <w:ilvl w:val="0"/>
          <w:numId w:val="93"/>
        </w:numPr>
      </w:pPr>
      <w:r w:rsidRPr="00DA0BC5">
        <w:t>понимать и объяснять смысл позиционной записи натурального числа;</w:t>
      </w:r>
    </w:p>
    <w:p w:rsidR="008121ED" w:rsidRPr="00DA0BC5" w:rsidRDefault="008121ED" w:rsidP="00231B04">
      <w:pPr>
        <w:pStyle w:val="a5"/>
        <w:numPr>
          <w:ilvl w:val="0"/>
          <w:numId w:val="93"/>
        </w:numPr>
      </w:pPr>
      <w:r w:rsidRPr="00DA0BC5">
        <w:t>выполнять вычисления, в том числе с использованием приёмов рациональных вычислений;</w:t>
      </w:r>
    </w:p>
    <w:p w:rsidR="008121ED" w:rsidRPr="00DA0BC5" w:rsidRDefault="008121ED" w:rsidP="00231B04">
      <w:pPr>
        <w:pStyle w:val="a5"/>
        <w:numPr>
          <w:ilvl w:val="0"/>
          <w:numId w:val="93"/>
        </w:numPr>
      </w:pPr>
      <w:r w:rsidRPr="00DA0BC5">
        <w:t>выполнять округление рациональных чисел с заданной точностью;</w:t>
      </w:r>
    </w:p>
    <w:p w:rsidR="008121ED" w:rsidRPr="00DA0BC5" w:rsidRDefault="008121ED" w:rsidP="00231B04">
      <w:pPr>
        <w:pStyle w:val="a5"/>
        <w:numPr>
          <w:ilvl w:val="0"/>
          <w:numId w:val="93"/>
        </w:numPr>
      </w:pPr>
      <w:r w:rsidRPr="00DA0BC5">
        <w:t>сравнивать рациональные и иррациональные числа;</w:t>
      </w:r>
    </w:p>
    <w:p w:rsidR="008121ED" w:rsidRPr="00DA0BC5" w:rsidRDefault="008121ED" w:rsidP="00231B04">
      <w:pPr>
        <w:pStyle w:val="a5"/>
        <w:numPr>
          <w:ilvl w:val="0"/>
          <w:numId w:val="93"/>
        </w:numPr>
      </w:pPr>
      <w:r w:rsidRPr="00DA0BC5">
        <w:t>представлять рациональное число в виде десятичной дроби</w:t>
      </w:r>
    </w:p>
    <w:p w:rsidR="008121ED" w:rsidRPr="00DA0BC5" w:rsidRDefault="008121ED" w:rsidP="00231B04">
      <w:pPr>
        <w:pStyle w:val="a5"/>
        <w:numPr>
          <w:ilvl w:val="0"/>
          <w:numId w:val="93"/>
        </w:numPr>
      </w:pPr>
      <w:r w:rsidRPr="00DA0BC5">
        <w:t>упорядочивать числа, записанные в виде обыкновенной и десятичной дроби;</w:t>
      </w:r>
    </w:p>
    <w:p w:rsidR="008121ED" w:rsidRPr="00DA0BC5" w:rsidRDefault="008121ED" w:rsidP="00231B04">
      <w:pPr>
        <w:pStyle w:val="a5"/>
        <w:numPr>
          <w:ilvl w:val="0"/>
          <w:numId w:val="93"/>
        </w:numPr>
      </w:pPr>
      <w:r w:rsidRPr="00DA0BC5">
        <w:t>находить НОД и НОК чисел и использовать их при решении задач.</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94"/>
        </w:numPr>
      </w:pPr>
      <w:r w:rsidRPr="00DA0BC5">
        <w:t>применять правила приближенных вычислений при решении практических задач и решении задач других учебных предметов;</w:t>
      </w:r>
    </w:p>
    <w:p w:rsidR="008121ED" w:rsidRPr="00DA0BC5" w:rsidRDefault="008121ED" w:rsidP="00231B04">
      <w:pPr>
        <w:pStyle w:val="a5"/>
        <w:numPr>
          <w:ilvl w:val="0"/>
          <w:numId w:val="94"/>
        </w:numPr>
      </w:pPr>
      <w:r w:rsidRPr="00DA0BC5">
        <w:t>выполнять сравнение результатов вычислений при решении практических задач, в том числе приближенных вычислений;</w:t>
      </w:r>
    </w:p>
    <w:p w:rsidR="008121ED" w:rsidRPr="00DA0BC5" w:rsidRDefault="008121ED" w:rsidP="00231B04">
      <w:pPr>
        <w:pStyle w:val="a5"/>
        <w:numPr>
          <w:ilvl w:val="0"/>
          <w:numId w:val="94"/>
        </w:numPr>
      </w:pPr>
      <w:r w:rsidRPr="00DA0BC5">
        <w:t>составлять и оценивать числовые выражения при решении практических задач и задач из других учебных предметов;</w:t>
      </w:r>
    </w:p>
    <w:p w:rsidR="008121ED" w:rsidRPr="00DA0BC5" w:rsidRDefault="008121ED" w:rsidP="00231B04">
      <w:pPr>
        <w:pStyle w:val="a5"/>
        <w:numPr>
          <w:ilvl w:val="0"/>
          <w:numId w:val="94"/>
        </w:numPr>
      </w:pPr>
      <w:r w:rsidRPr="00DA0BC5">
        <w:t>записывать и округлять числовые значения реальных величин с использованием разных систем измерения.</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Тождественные преобразования</w:t>
      </w:r>
    </w:p>
    <w:p w:rsidR="008121ED" w:rsidRPr="00DA0BC5" w:rsidRDefault="008121ED" w:rsidP="00231B04">
      <w:pPr>
        <w:pStyle w:val="a5"/>
        <w:numPr>
          <w:ilvl w:val="0"/>
          <w:numId w:val="95"/>
        </w:numPr>
      </w:pPr>
      <w:r w:rsidRPr="00DA0BC5">
        <w:t>Оперировать понятиями степени с натуральным показателем, степени с целым отрицательным показателем;</w:t>
      </w:r>
    </w:p>
    <w:p w:rsidR="008121ED" w:rsidRPr="00DA0BC5" w:rsidRDefault="008121ED" w:rsidP="00231B04">
      <w:pPr>
        <w:pStyle w:val="a5"/>
        <w:numPr>
          <w:ilvl w:val="0"/>
          <w:numId w:val="95"/>
        </w:numPr>
      </w:pPr>
      <w:r w:rsidRPr="00DA0BC5">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121ED" w:rsidRPr="00DA0BC5" w:rsidRDefault="008121ED" w:rsidP="00231B04">
      <w:pPr>
        <w:pStyle w:val="a5"/>
        <w:numPr>
          <w:ilvl w:val="0"/>
          <w:numId w:val="95"/>
        </w:numPr>
      </w:pPr>
      <w:r w:rsidRPr="00DA0BC5">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121ED" w:rsidRPr="00DA0BC5" w:rsidRDefault="008121ED" w:rsidP="00231B04">
      <w:pPr>
        <w:pStyle w:val="a5"/>
        <w:numPr>
          <w:ilvl w:val="0"/>
          <w:numId w:val="95"/>
        </w:numPr>
      </w:pPr>
      <w:r w:rsidRPr="00DA0BC5">
        <w:t>выделять квадрат суммы и разности одночленов;</w:t>
      </w:r>
    </w:p>
    <w:p w:rsidR="008121ED" w:rsidRPr="00DA0BC5" w:rsidRDefault="008121ED" w:rsidP="00231B04">
      <w:pPr>
        <w:pStyle w:val="a5"/>
        <w:numPr>
          <w:ilvl w:val="0"/>
          <w:numId w:val="95"/>
        </w:numPr>
      </w:pPr>
      <w:r w:rsidRPr="00DA0BC5">
        <w:t>раскладывать на множители квадратный   трёхчлен;</w:t>
      </w:r>
    </w:p>
    <w:p w:rsidR="008121ED" w:rsidRPr="00DA0BC5" w:rsidRDefault="008121ED" w:rsidP="00231B04">
      <w:pPr>
        <w:pStyle w:val="a5"/>
        <w:numPr>
          <w:ilvl w:val="0"/>
          <w:numId w:val="95"/>
        </w:numPr>
      </w:pPr>
      <w:r w:rsidRPr="00DA0BC5">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121ED" w:rsidRPr="00DA0BC5" w:rsidRDefault="008121ED" w:rsidP="00231B04">
      <w:pPr>
        <w:pStyle w:val="a5"/>
        <w:numPr>
          <w:ilvl w:val="0"/>
          <w:numId w:val="95"/>
        </w:numPr>
      </w:pPr>
      <w:r w:rsidRPr="00DA0BC5">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121ED" w:rsidRPr="00DA0BC5" w:rsidRDefault="008121ED" w:rsidP="00231B04">
      <w:pPr>
        <w:pStyle w:val="a5"/>
        <w:numPr>
          <w:ilvl w:val="0"/>
          <w:numId w:val="95"/>
        </w:numPr>
      </w:pPr>
      <w:r w:rsidRPr="00DA0BC5">
        <w:t>выполнять преобразования выражений, содержащих квадратные корни;</w:t>
      </w:r>
    </w:p>
    <w:p w:rsidR="008121ED" w:rsidRPr="00DA0BC5" w:rsidRDefault="008121ED" w:rsidP="00231B04">
      <w:pPr>
        <w:pStyle w:val="a5"/>
        <w:numPr>
          <w:ilvl w:val="0"/>
          <w:numId w:val="95"/>
        </w:numPr>
      </w:pPr>
      <w:r w:rsidRPr="00DA0BC5">
        <w:t>выделять квадрат суммы или разности двучлена в выражениях, содержащих квадратные корни;</w:t>
      </w:r>
    </w:p>
    <w:p w:rsidR="008121ED" w:rsidRPr="00DA0BC5" w:rsidRDefault="008121ED" w:rsidP="00231B04">
      <w:pPr>
        <w:pStyle w:val="a5"/>
        <w:numPr>
          <w:ilvl w:val="0"/>
          <w:numId w:val="95"/>
        </w:numPr>
      </w:pPr>
      <w:r w:rsidRPr="00DA0BC5">
        <w:t>выполнять преобразования выражений, содержащих модуль.</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96"/>
        </w:numPr>
      </w:pPr>
      <w:r w:rsidRPr="00DA0BC5">
        <w:t>выполнять преобразования и действия с числами, записанными в стандартном виде;</w:t>
      </w:r>
    </w:p>
    <w:p w:rsidR="008121ED" w:rsidRPr="00DA0BC5" w:rsidRDefault="008121ED" w:rsidP="00231B04">
      <w:pPr>
        <w:pStyle w:val="a5"/>
        <w:numPr>
          <w:ilvl w:val="0"/>
          <w:numId w:val="96"/>
        </w:numPr>
      </w:pPr>
      <w:r w:rsidRPr="00DA0BC5">
        <w:t>выполнять преобразования алгебраических выражений при решении задач других учебных предметов.</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Уравнения и неравенства</w:t>
      </w:r>
    </w:p>
    <w:p w:rsidR="008121ED" w:rsidRPr="00DA0BC5" w:rsidRDefault="008121ED" w:rsidP="00231B04">
      <w:pPr>
        <w:pStyle w:val="a5"/>
        <w:numPr>
          <w:ilvl w:val="0"/>
          <w:numId w:val="97"/>
        </w:numPr>
      </w:pPr>
      <w:r w:rsidRPr="00DA0BC5">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121ED" w:rsidRPr="00DA0BC5" w:rsidRDefault="008121ED" w:rsidP="00231B04">
      <w:pPr>
        <w:pStyle w:val="a5"/>
        <w:numPr>
          <w:ilvl w:val="0"/>
          <w:numId w:val="97"/>
        </w:numPr>
      </w:pPr>
      <w:r w:rsidRPr="00DA0BC5">
        <w:t>решать линейные уравнения и уравнения, сводимые к линейным с помощью тождественных преобразований;</w:t>
      </w:r>
    </w:p>
    <w:p w:rsidR="008121ED" w:rsidRPr="00DA0BC5" w:rsidRDefault="008121ED" w:rsidP="00231B04">
      <w:pPr>
        <w:pStyle w:val="a5"/>
        <w:numPr>
          <w:ilvl w:val="0"/>
          <w:numId w:val="97"/>
        </w:numPr>
      </w:pPr>
      <w:r w:rsidRPr="00DA0BC5">
        <w:t>решать квадратные уравнения и уравнения, сводимые к квадратным с помощью тождественных преобразований;</w:t>
      </w:r>
    </w:p>
    <w:p w:rsidR="008121ED" w:rsidRPr="00DA0BC5" w:rsidRDefault="008121ED" w:rsidP="00231B04">
      <w:pPr>
        <w:pStyle w:val="a5"/>
        <w:numPr>
          <w:ilvl w:val="0"/>
          <w:numId w:val="97"/>
        </w:numPr>
      </w:pPr>
      <w:r w:rsidRPr="00DA0BC5">
        <w:t>решать дробно-линейные уравнения;</w:t>
      </w:r>
    </w:p>
    <w:p w:rsidR="008121ED" w:rsidRPr="00DA0BC5" w:rsidRDefault="008121ED" w:rsidP="00231B04">
      <w:pPr>
        <w:pStyle w:val="a5"/>
        <w:numPr>
          <w:ilvl w:val="0"/>
          <w:numId w:val="97"/>
        </w:numPr>
      </w:pPr>
      <w:r w:rsidRPr="00DA0BC5">
        <w:t xml:space="preserve">решать простейшие иррациональные уравнения вида </w:t>
      </w:r>
      <w:r w:rsidRPr="00DA0BC5">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21.85pt" o:ole="">
            <v:imagedata r:id="rId70" o:title=""/>
          </v:shape>
          <o:OLEObject Type="Embed" ProgID="Equation.DSMT4" ShapeID="_x0000_i1025" DrawAspect="Content" ObjectID="_1511182196" r:id="rId71"/>
        </w:object>
      </w:r>
      <w:r w:rsidRPr="00DA0BC5">
        <w:t xml:space="preserve">, </w:t>
      </w:r>
      <w:r w:rsidRPr="00DA0BC5">
        <w:object w:dxaOrig="1680" w:dyaOrig="460">
          <v:shape id="_x0000_i1026" type="#_x0000_t75" style="width:83.35pt;height:21.85pt" o:ole="">
            <v:imagedata r:id="rId72" o:title=""/>
          </v:shape>
          <o:OLEObject Type="Embed" ProgID="Equation.DSMT4" ShapeID="_x0000_i1026" DrawAspect="Content" ObjectID="_1511182197" r:id="rId73"/>
        </w:object>
      </w:r>
      <w:r w:rsidRPr="00DA0BC5">
        <w:t>;</w:t>
      </w:r>
    </w:p>
    <w:p w:rsidR="008121ED" w:rsidRPr="00DA0BC5" w:rsidRDefault="008121ED" w:rsidP="00231B04">
      <w:pPr>
        <w:pStyle w:val="a5"/>
        <w:numPr>
          <w:ilvl w:val="0"/>
          <w:numId w:val="97"/>
        </w:numPr>
      </w:pPr>
      <w:r w:rsidRPr="00DA0BC5">
        <w:t>решать уравнения вида</w:t>
      </w:r>
      <w:r w:rsidRPr="00DA0BC5">
        <w:object w:dxaOrig="700" w:dyaOrig="360">
          <v:shape id="_x0000_i1027" type="#_x0000_t75" style="width:35.6pt;height:17.8pt" o:ole="">
            <v:imagedata r:id="rId74" o:title=""/>
          </v:shape>
          <o:OLEObject Type="Embed" ProgID="Equation.DSMT4" ShapeID="_x0000_i1027" DrawAspect="Content" ObjectID="_1511182198" r:id="rId75"/>
        </w:object>
      </w:r>
      <w:r w:rsidRPr="00DA0BC5">
        <w:t>;</w:t>
      </w:r>
    </w:p>
    <w:p w:rsidR="008121ED" w:rsidRPr="00DA0BC5" w:rsidRDefault="008121ED" w:rsidP="00231B04">
      <w:pPr>
        <w:pStyle w:val="a5"/>
        <w:numPr>
          <w:ilvl w:val="0"/>
          <w:numId w:val="97"/>
        </w:numPr>
      </w:pPr>
      <w:r w:rsidRPr="00DA0BC5">
        <w:t>решать уравнения способом разложения на множители и замены переменной;</w:t>
      </w:r>
    </w:p>
    <w:p w:rsidR="008121ED" w:rsidRPr="00DA0BC5" w:rsidRDefault="008121ED" w:rsidP="00231B04">
      <w:pPr>
        <w:pStyle w:val="a5"/>
        <w:numPr>
          <w:ilvl w:val="0"/>
          <w:numId w:val="97"/>
        </w:numPr>
      </w:pPr>
      <w:r w:rsidRPr="00DA0BC5">
        <w:t>использовать метод интервалов для решения целых и дробно-рациональных неравенств;</w:t>
      </w:r>
    </w:p>
    <w:p w:rsidR="008121ED" w:rsidRPr="00DA0BC5" w:rsidRDefault="008121ED" w:rsidP="00231B04">
      <w:pPr>
        <w:pStyle w:val="a5"/>
        <w:numPr>
          <w:ilvl w:val="0"/>
          <w:numId w:val="97"/>
        </w:numPr>
      </w:pPr>
      <w:r w:rsidRPr="00DA0BC5">
        <w:t>решать линейные уравнения и неравенства с параметрами;</w:t>
      </w:r>
    </w:p>
    <w:p w:rsidR="008121ED" w:rsidRPr="00DA0BC5" w:rsidRDefault="008121ED" w:rsidP="00231B04">
      <w:pPr>
        <w:pStyle w:val="a5"/>
        <w:numPr>
          <w:ilvl w:val="0"/>
          <w:numId w:val="97"/>
        </w:numPr>
      </w:pPr>
      <w:r w:rsidRPr="00DA0BC5">
        <w:t>решать несложные квадратные уравнения с параметром;</w:t>
      </w:r>
    </w:p>
    <w:p w:rsidR="008121ED" w:rsidRPr="00DA0BC5" w:rsidRDefault="008121ED" w:rsidP="00231B04">
      <w:pPr>
        <w:pStyle w:val="a5"/>
        <w:numPr>
          <w:ilvl w:val="0"/>
          <w:numId w:val="97"/>
        </w:numPr>
      </w:pPr>
      <w:r w:rsidRPr="00DA0BC5">
        <w:t>решать несложные системы линейных уравнений с параметрами;</w:t>
      </w:r>
    </w:p>
    <w:p w:rsidR="008121ED" w:rsidRPr="00DA0BC5" w:rsidRDefault="008121ED" w:rsidP="00231B04">
      <w:pPr>
        <w:pStyle w:val="a5"/>
        <w:numPr>
          <w:ilvl w:val="0"/>
          <w:numId w:val="97"/>
        </w:numPr>
      </w:pPr>
      <w:r w:rsidRPr="00DA0BC5">
        <w:t>решать несложные уравнения в целых числах.</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98"/>
        </w:numPr>
      </w:pPr>
      <w:r w:rsidRPr="00DA0BC5">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121ED" w:rsidRPr="00DA0BC5" w:rsidRDefault="008121ED" w:rsidP="00231B04">
      <w:pPr>
        <w:pStyle w:val="a5"/>
        <w:numPr>
          <w:ilvl w:val="0"/>
          <w:numId w:val="98"/>
        </w:numPr>
      </w:pPr>
      <w:r w:rsidRPr="00DA0BC5">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121ED" w:rsidRPr="00DA0BC5" w:rsidRDefault="008121ED" w:rsidP="00231B04">
      <w:pPr>
        <w:pStyle w:val="a5"/>
        <w:numPr>
          <w:ilvl w:val="0"/>
          <w:numId w:val="98"/>
        </w:numPr>
      </w:pPr>
      <w:r w:rsidRPr="00DA0BC5">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121ED" w:rsidRPr="00DA0BC5" w:rsidRDefault="008121ED" w:rsidP="00231B04">
      <w:pPr>
        <w:pStyle w:val="a5"/>
        <w:numPr>
          <w:ilvl w:val="0"/>
          <w:numId w:val="98"/>
        </w:numPr>
      </w:pPr>
      <w:r w:rsidRPr="00DA0BC5">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B0266" w:rsidRDefault="009B0266" w:rsidP="008121ED">
      <w:pPr>
        <w:rPr>
          <w:rFonts w:ascii="Times New Roman" w:hAnsi="Times New Roman" w:cs="Times New Roman"/>
          <w:sz w:val="24"/>
          <w:szCs w:val="24"/>
        </w:rPr>
      </w:pPr>
    </w:p>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Функции</w:t>
      </w:r>
    </w:p>
    <w:p w:rsidR="008121ED" w:rsidRPr="00DA0BC5" w:rsidRDefault="008121ED" w:rsidP="00231B04">
      <w:pPr>
        <w:pStyle w:val="a5"/>
        <w:numPr>
          <w:ilvl w:val="0"/>
          <w:numId w:val="99"/>
        </w:numPr>
      </w:pPr>
      <w:r w:rsidRPr="00DA0BC5">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8121ED" w:rsidRPr="00DA0BC5" w:rsidRDefault="008121ED" w:rsidP="00231B04">
      <w:pPr>
        <w:pStyle w:val="a5"/>
        <w:numPr>
          <w:ilvl w:val="0"/>
          <w:numId w:val="99"/>
        </w:numPr>
      </w:pPr>
      <w:r w:rsidRPr="00DA0BC5">
        <w:t xml:space="preserve">строить графики линейной, квадратичной функций, обратной пропорциональности, функции вида: </w:t>
      </w:r>
      <w:r w:rsidRPr="00DA0BC5">
        <w:object w:dxaOrig="1300" w:dyaOrig="620">
          <v:shape id="_x0000_i1028" type="#_x0000_t75" style="width:63.9pt;height:30.75pt" o:ole="">
            <v:imagedata r:id="rId76" o:title=""/>
          </v:shape>
          <o:OLEObject Type="Embed" ProgID="Equation.DSMT4" ShapeID="_x0000_i1028" DrawAspect="Content" ObjectID="_1511182199" r:id="rId77"/>
        </w:object>
      </w:r>
      <w:r w:rsidRPr="00DA0BC5">
        <w:t xml:space="preserve">, </w:t>
      </w:r>
      <w:r w:rsidRPr="00DA0BC5">
        <w:object w:dxaOrig="760" w:dyaOrig="380">
          <v:shape id="_x0000_i1029" type="#_x0000_t75" style="width:39.65pt;height:17.8pt" o:ole="">
            <v:imagedata r:id="rId78" o:title=""/>
          </v:shape>
          <o:OLEObject Type="Embed" ProgID="Equation.DSMT4" ShapeID="_x0000_i1029" DrawAspect="Content" ObjectID="_1511182200" r:id="rId79"/>
        </w:object>
      </w:r>
      <w:r w:rsidR="00B900B7" w:rsidRPr="00DA0BC5">
        <w:fldChar w:fldCharType="begin"/>
      </w:r>
      <w:r w:rsidRPr="00DA0BC5">
        <w:instrText xml:space="preserve"> QUOTE  </w:instrText>
      </w:r>
      <w:r w:rsidR="00B900B7" w:rsidRPr="00DA0BC5">
        <w:fldChar w:fldCharType="end"/>
      </w:r>
      <w:r w:rsidRPr="00DA0BC5">
        <w:t>,</w:t>
      </w:r>
      <w:r w:rsidRPr="00DA0BC5">
        <w:object w:dxaOrig="760" w:dyaOrig="380">
          <v:shape id="_x0000_i1030" type="#_x0000_t75" style="width:36.4pt;height:17.8pt" o:ole="">
            <v:imagedata r:id="rId80" o:title=""/>
          </v:shape>
          <o:OLEObject Type="Embed" ProgID="Equation.DSMT4" ShapeID="_x0000_i1030" DrawAspect="Content" ObjectID="_1511182201" r:id="rId81"/>
        </w:object>
      </w:r>
      <w:fldSimple w:instr="">
        <w:r>
          <w:rPr>
            <w:noProof/>
          </w:rPr>
          <w:drawing>
            <wp:inline distT="0" distB="0" distL="0" distR="0">
              <wp:extent cx="473710" cy="242570"/>
              <wp:effectExtent l="19050" t="0" r="254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2" cstate="print"/>
                      <a:srcRect/>
                      <a:stretch>
                        <a:fillRect/>
                      </a:stretch>
                    </pic:blipFill>
                    <pic:spPr bwMode="auto">
                      <a:xfrm>
                        <a:off x="0" y="0"/>
                        <a:ext cx="473710" cy="242570"/>
                      </a:xfrm>
                      <a:prstGeom prst="rect">
                        <a:avLst/>
                      </a:prstGeom>
                      <a:noFill/>
                      <a:ln w="9525">
                        <a:noFill/>
                        <a:miter lim="800000"/>
                        <a:headEnd/>
                        <a:tailEnd/>
                      </a:ln>
                    </pic:spPr>
                  </pic:pic>
                </a:graphicData>
              </a:graphic>
            </wp:inline>
          </w:drawing>
        </w:r>
      </w:fldSimple>
      <w:r w:rsidRPr="00DA0BC5">
        <w:t xml:space="preserve">, </w:t>
      </w:r>
      <w:r w:rsidRPr="00DA0BC5">
        <w:object w:dxaOrig="660" w:dyaOrig="380">
          <v:shape id="_x0000_i1031" type="#_x0000_t75" style="width:32.35pt;height:17.8pt" o:ole="">
            <v:imagedata r:id="rId83" o:title=""/>
          </v:shape>
          <o:OLEObject Type="Embed" ProgID="Equation.DSMT4" ShapeID="_x0000_i1031" DrawAspect="Content" ObjectID="_1511182202" r:id="rId84"/>
        </w:object>
      </w:r>
      <w:r w:rsidRPr="00DA0BC5">
        <w:t>;</w:t>
      </w:r>
    </w:p>
    <w:p w:rsidR="008121ED" w:rsidRPr="00DA0BC5" w:rsidRDefault="008121ED" w:rsidP="00231B04">
      <w:pPr>
        <w:pStyle w:val="a5"/>
        <w:numPr>
          <w:ilvl w:val="0"/>
          <w:numId w:val="99"/>
        </w:numPr>
      </w:pPr>
      <w:r w:rsidRPr="00DA0BC5">
        <w:t xml:space="preserve">на примере квадратичной функции, использовать преобразования графика функции y=f(x) для построения графиков функций </w:t>
      </w:r>
      <w:r w:rsidRPr="00DA0BC5">
        <w:object w:dxaOrig="1779" w:dyaOrig="380">
          <v:shape id="_x0000_i1032" type="#_x0000_t75" style="width:87.35pt;height:17.8pt" o:ole="">
            <v:imagedata r:id="rId85" o:title=""/>
          </v:shape>
          <o:OLEObject Type="Embed" ProgID="Equation.DSMT4" ShapeID="_x0000_i1032" DrawAspect="Content" ObjectID="_1511182203" r:id="rId86"/>
        </w:object>
      </w:r>
      <w:r w:rsidRPr="00DA0BC5">
        <w:t xml:space="preserve">; </w:t>
      </w:r>
    </w:p>
    <w:p w:rsidR="008121ED" w:rsidRPr="00DA0BC5" w:rsidRDefault="008121ED" w:rsidP="00231B04">
      <w:pPr>
        <w:pStyle w:val="a5"/>
        <w:numPr>
          <w:ilvl w:val="0"/>
          <w:numId w:val="99"/>
        </w:numPr>
      </w:pPr>
      <w:r w:rsidRPr="00DA0BC5">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121ED" w:rsidRPr="00DA0BC5" w:rsidRDefault="008121ED" w:rsidP="00231B04">
      <w:pPr>
        <w:pStyle w:val="a5"/>
        <w:numPr>
          <w:ilvl w:val="0"/>
          <w:numId w:val="99"/>
        </w:numPr>
      </w:pPr>
      <w:r w:rsidRPr="00DA0BC5">
        <w:t>исследовать функцию по её графику;</w:t>
      </w:r>
    </w:p>
    <w:p w:rsidR="008121ED" w:rsidRPr="00DA0BC5" w:rsidRDefault="008121ED" w:rsidP="00231B04">
      <w:pPr>
        <w:pStyle w:val="a5"/>
        <w:numPr>
          <w:ilvl w:val="0"/>
          <w:numId w:val="99"/>
        </w:numPr>
      </w:pPr>
      <w:r w:rsidRPr="00DA0BC5">
        <w:t>находить множество значений, нули, промежутки знакопостоянства, монотонности квадратичной функции;</w:t>
      </w:r>
    </w:p>
    <w:p w:rsidR="008121ED" w:rsidRPr="00DA0BC5" w:rsidRDefault="008121ED" w:rsidP="00231B04">
      <w:pPr>
        <w:pStyle w:val="a5"/>
        <w:numPr>
          <w:ilvl w:val="0"/>
          <w:numId w:val="99"/>
        </w:numPr>
      </w:pPr>
      <w:r w:rsidRPr="00DA0BC5">
        <w:t>оперировать понятиями: последовательность, арифметическая прогрессия, геометрическая прогрессия;</w:t>
      </w:r>
    </w:p>
    <w:p w:rsidR="008121ED" w:rsidRPr="00DA0BC5" w:rsidRDefault="008121ED" w:rsidP="00231B04">
      <w:pPr>
        <w:pStyle w:val="a5"/>
        <w:numPr>
          <w:ilvl w:val="0"/>
          <w:numId w:val="99"/>
        </w:numPr>
      </w:pPr>
      <w:r w:rsidRPr="00DA0BC5">
        <w:t>решать задачи на арифметическую и геометрическую прогрессию.</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00"/>
        </w:numPr>
      </w:pPr>
      <w:r w:rsidRPr="00DA0BC5">
        <w:t>иллюстрировать с помощью графика реальную зависимость или процесс по их характеристикам;</w:t>
      </w:r>
    </w:p>
    <w:p w:rsidR="008121ED" w:rsidRPr="00DA0BC5" w:rsidRDefault="008121ED" w:rsidP="00231B04">
      <w:pPr>
        <w:pStyle w:val="a5"/>
        <w:numPr>
          <w:ilvl w:val="0"/>
          <w:numId w:val="100"/>
        </w:numPr>
      </w:pPr>
      <w:r w:rsidRPr="00DA0BC5">
        <w:t>использовать свойства и график квадратичной функции при решении задач из других учебных предметов.</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Текстовые задачи</w:t>
      </w:r>
    </w:p>
    <w:p w:rsidR="008121ED" w:rsidRPr="00DA0BC5" w:rsidRDefault="008121ED" w:rsidP="00231B04">
      <w:pPr>
        <w:pStyle w:val="a5"/>
        <w:numPr>
          <w:ilvl w:val="0"/>
          <w:numId w:val="101"/>
        </w:numPr>
      </w:pPr>
      <w:r w:rsidRPr="00DA0BC5">
        <w:t>Решать простые и сложные задачи разных типов, а также задачи повышенной трудности;</w:t>
      </w:r>
    </w:p>
    <w:p w:rsidR="008121ED" w:rsidRPr="00DA0BC5" w:rsidRDefault="008121ED" w:rsidP="00231B04">
      <w:pPr>
        <w:pStyle w:val="a5"/>
        <w:numPr>
          <w:ilvl w:val="0"/>
          <w:numId w:val="101"/>
        </w:numPr>
      </w:pPr>
      <w:r w:rsidRPr="00DA0BC5">
        <w:t>использовать разные краткие записи как модели текстов сложных задач для построения поисковой схемы и решения задач;</w:t>
      </w:r>
    </w:p>
    <w:p w:rsidR="008121ED" w:rsidRPr="00DA0BC5" w:rsidRDefault="008121ED" w:rsidP="00231B04">
      <w:pPr>
        <w:pStyle w:val="a5"/>
        <w:numPr>
          <w:ilvl w:val="0"/>
          <w:numId w:val="101"/>
        </w:numPr>
        <w:rPr>
          <w:lang w:eastAsia="en-US"/>
        </w:rPr>
      </w:pPr>
      <w:r w:rsidRPr="00DA0BC5">
        <w:t>различать модель текста и модель решения задачи, конструировать к одной модели решения несложной задачи разные модели текста задачи;</w:t>
      </w:r>
    </w:p>
    <w:p w:rsidR="008121ED" w:rsidRPr="00DA0BC5" w:rsidRDefault="008121ED" w:rsidP="00231B04">
      <w:pPr>
        <w:pStyle w:val="a5"/>
        <w:numPr>
          <w:ilvl w:val="0"/>
          <w:numId w:val="101"/>
        </w:numPr>
      </w:pPr>
      <w:r w:rsidRPr="00DA0BC5">
        <w:t>знать и применять оба способа поиска решения задач (от требования к условию и от условия к требованию);</w:t>
      </w:r>
    </w:p>
    <w:p w:rsidR="008121ED" w:rsidRPr="00DA0BC5" w:rsidRDefault="008121ED" w:rsidP="00231B04">
      <w:pPr>
        <w:pStyle w:val="a5"/>
        <w:numPr>
          <w:ilvl w:val="0"/>
          <w:numId w:val="101"/>
        </w:numPr>
      </w:pPr>
      <w:r w:rsidRPr="00DA0BC5">
        <w:t>моделировать рассуждения при поиске решения задач с помощью граф-схемы;</w:t>
      </w:r>
    </w:p>
    <w:p w:rsidR="008121ED" w:rsidRPr="00DA0BC5" w:rsidRDefault="008121ED" w:rsidP="00231B04">
      <w:pPr>
        <w:pStyle w:val="a5"/>
        <w:numPr>
          <w:ilvl w:val="0"/>
          <w:numId w:val="101"/>
        </w:numPr>
      </w:pPr>
      <w:r w:rsidRPr="00DA0BC5">
        <w:t>выделять этапы решения задачи и содержание каждого этапа;</w:t>
      </w:r>
    </w:p>
    <w:p w:rsidR="008121ED" w:rsidRPr="00DA0BC5" w:rsidRDefault="008121ED" w:rsidP="00231B04">
      <w:pPr>
        <w:pStyle w:val="a5"/>
        <w:numPr>
          <w:ilvl w:val="0"/>
          <w:numId w:val="101"/>
        </w:numPr>
      </w:pPr>
      <w:r w:rsidRPr="00DA0BC5">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121ED" w:rsidRPr="00DA0BC5" w:rsidRDefault="008121ED" w:rsidP="00231B04">
      <w:pPr>
        <w:pStyle w:val="a5"/>
        <w:numPr>
          <w:ilvl w:val="0"/>
          <w:numId w:val="101"/>
        </w:numPr>
      </w:pPr>
      <w:r w:rsidRPr="00DA0BC5">
        <w:t>анализировать затруднения при решении задач;</w:t>
      </w:r>
    </w:p>
    <w:p w:rsidR="008121ED" w:rsidRPr="00DA0BC5" w:rsidRDefault="008121ED" w:rsidP="00231B04">
      <w:pPr>
        <w:pStyle w:val="a5"/>
        <w:numPr>
          <w:ilvl w:val="0"/>
          <w:numId w:val="101"/>
        </w:numPr>
      </w:pPr>
      <w:r w:rsidRPr="00DA0BC5">
        <w:t>выполнять различные преобразования предложенной задачи, конструировать новые задачи из данной, в том числе обратные;</w:t>
      </w:r>
    </w:p>
    <w:p w:rsidR="008121ED" w:rsidRPr="00DA0BC5" w:rsidRDefault="008121ED" w:rsidP="00231B04">
      <w:pPr>
        <w:pStyle w:val="a5"/>
        <w:numPr>
          <w:ilvl w:val="0"/>
          <w:numId w:val="101"/>
        </w:numPr>
      </w:pPr>
      <w:r w:rsidRPr="00DA0BC5">
        <w:t>интерпретировать вычислительные результаты в задаче, исследовать полученное решение задачи;</w:t>
      </w:r>
    </w:p>
    <w:p w:rsidR="008121ED" w:rsidRPr="00DA0BC5" w:rsidRDefault="008121ED" w:rsidP="00231B04">
      <w:pPr>
        <w:pStyle w:val="a5"/>
        <w:numPr>
          <w:ilvl w:val="0"/>
          <w:numId w:val="101"/>
        </w:numPr>
      </w:pPr>
      <w:r w:rsidRPr="00DA0BC5">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w:t>
      </w:r>
      <w:r w:rsidRPr="00DA0BC5">
        <w:lastRenderedPageBreak/>
        <w:t>при решении задач на движение двух объектов как в одном, так и в противоположных направлениях;</w:t>
      </w:r>
    </w:p>
    <w:p w:rsidR="008121ED" w:rsidRPr="00DA0BC5" w:rsidRDefault="008121ED" w:rsidP="00231B04">
      <w:pPr>
        <w:pStyle w:val="a5"/>
        <w:numPr>
          <w:ilvl w:val="0"/>
          <w:numId w:val="101"/>
        </w:numPr>
      </w:pPr>
      <w:r w:rsidRPr="00DA0BC5">
        <w:t>исследовать всевозможные ситуации при решении задач на движение по реке, рассматривать разные системы отсчёта;</w:t>
      </w:r>
    </w:p>
    <w:p w:rsidR="008121ED" w:rsidRPr="00DA0BC5" w:rsidRDefault="008121ED" w:rsidP="00231B04">
      <w:pPr>
        <w:pStyle w:val="a5"/>
        <w:numPr>
          <w:ilvl w:val="0"/>
          <w:numId w:val="101"/>
        </w:numPr>
      </w:pPr>
      <w:r w:rsidRPr="00DA0BC5">
        <w:t xml:space="preserve">решать разнообразные задачи «на части», </w:t>
      </w:r>
    </w:p>
    <w:p w:rsidR="008121ED" w:rsidRPr="00DA0BC5" w:rsidRDefault="008121ED" w:rsidP="00231B04">
      <w:pPr>
        <w:pStyle w:val="a5"/>
        <w:numPr>
          <w:ilvl w:val="0"/>
          <w:numId w:val="101"/>
        </w:numPr>
      </w:pPr>
      <w:r w:rsidRPr="00DA0BC5">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121ED" w:rsidRPr="00DA0BC5" w:rsidRDefault="008121ED" w:rsidP="00231B04">
      <w:pPr>
        <w:pStyle w:val="a5"/>
        <w:numPr>
          <w:ilvl w:val="0"/>
          <w:numId w:val="101"/>
        </w:numPr>
      </w:pPr>
      <w:r w:rsidRPr="00DA0BC5">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121ED" w:rsidRPr="00DA0BC5" w:rsidRDefault="008121ED" w:rsidP="00231B04">
      <w:pPr>
        <w:pStyle w:val="a5"/>
        <w:numPr>
          <w:ilvl w:val="0"/>
          <w:numId w:val="101"/>
        </w:numPr>
      </w:pPr>
      <w:r w:rsidRPr="00DA0BC5">
        <w:t>владеть основными методами решения задач на смеси, сплавы, концентрации;</w:t>
      </w:r>
    </w:p>
    <w:p w:rsidR="008121ED" w:rsidRPr="00DA0BC5" w:rsidRDefault="008121ED" w:rsidP="00231B04">
      <w:pPr>
        <w:pStyle w:val="a5"/>
        <w:numPr>
          <w:ilvl w:val="0"/>
          <w:numId w:val="101"/>
        </w:numPr>
      </w:pPr>
      <w:r w:rsidRPr="00DA0BC5">
        <w:t>решать задачи на проценты, в том числе, сложные проценты с обоснованием, используя разные способы;</w:t>
      </w:r>
    </w:p>
    <w:p w:rsidR="008121ED" w:rsidRPr="00DA0BC5" w:rsidRDefault="008121ED" w:rsidP="00231B04">
      <w:pPr>
        <w:pStyle w:val="a5"/>
        <w:numPr>
          <w:ilvl w:val="0"/>
          <w:numId w:val="101"/>
        </w:numPr>
      </w:pPr>
      <w:r w:rsidRPr="00DA0BC5">
        <w:t>решать логические задачи разными способами, в том числе, с двумя блоками и с тремя блоками данных с помощью таблиц;</w:t>
      </w:r>
    </w:p>
    <w:p w:rsidR="008121ED" w:rsidRPr="00DA0BC5" w:rsidRDefault="008121ED" w:rsidP="00231B04">
      <w:pPr>
        <w:pStyle w:val="a5"/>
        <w:numPr>
          <w:ilvl w:val="0"/>
          <w:numId w:val="101"/>
        </w:numPr>
      </w:pPr>
      <w:r w:rsidRPr="00DA0BC5">
        <w:t>решать задачи по комбинаторике и теории вероятностей на основе использования изученных методов и обосновывать решение;</w:t>
      </w:r>
    </w:p>
    <w:p w:rsidR="008121ED" w:rsidRPr="00DA0BC5" w:rsidRDefault="008121ED" w:rsidP="00231B04">
      <w:pPr>
        <w:pStyle w:val="a5"/>
        <w:numPr>
          <w:ilvl w:val="0"/>
          <w:numId w:val="101"/>
        </w:numPr>
      </w:pPr>
      <w:r w:rsidRPr="00DA0BC5">
        <w:t>решать несложные задачи по математической статистике;</w:t>
      </w:r>
    </w:p>
    <w:p w:rsidR="008121ED" w:rsidRPr="00DA0BC5" w:rsidRDefault="008121ED" w:rsidP="00231B04">
      <w:pPr>
        <w:pStyle w:val="a5"/>
        <w:numPr>
          <w:ilvl w:val="0"/>
          <w:numId w:val="101"/>
        </w:numPr>
      </w:pPr>
      <w:r w:rsidRPr="00DA0BC5">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02"/>
        </w:numPr>
        <w:rPr>
          <w:lang w:eastAsia="en-US"/>
        </w:rPr>
      </w:pPr>
      <w:r w:rsidRPr="00DA0BC5">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121ED" w:rsidRPr="00DA0BC5" w:rsidRDefault="008121ED" w:rsidP="00231B04">
      <w:pPr>
        <w:pStyle w:val="a5"/>
        <w:numPr>
          <w:ilvl w:val="0"/>
          <w:numId w:val="102"/>
        </w:numPr>
      </w:pPr>
      <w:r w:rsidRPr="00DA0BC5">
        <w:t>решать и конструировать задачи на основе рассмотрения реальных ситуаций, в которых не требуется точный вычислительный результат;</w:t>
      </w:r>
    </w:p>
    <w:p w:rsidR="008121ED" w:rsidRPr="00DA0BC5" w:rsidRDefault="008121ED" w:rsidP="00231B04">
      <w:pPr>
        <w:pStyle w:val="a5"/>
        <w:numPr>
          <w:ilvl w:val="0"/>
          <w:numId w:val="102"/>
        </w:numPr>
      </w:pPr>
      <w:r w:rsidRPr="00DA0BC5">
        <w:t>решать задачи на движение по реке, рассматривая разные системы отсчета.</w:t>
      </w:r>
    </w:p>
    <w:p w:rsidR="009B0266" w:rsidRDefault="009B0266" w:rsidP="008121ED">
      <w:pPr>
        <w:rPr>
          <w:rFonts w:ascii="Times New Roman" w:hAnsi="Times New Roman" w:cs="Times New Roman"/>
          <w:sz w:val="24"/>
          <w:szCs w:val="24"/>
        </w:rPr>
      </w:pPr>
    </w:p>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 xml:space="preserve">Статистика и теория вероятностей </w:t>
      </w:r>
    </w:p>
    <w:p w:rsidR="008121ED" w:rsidRPr="00DA0BC5" w:rsidRDefault="008121ED" w:rsidP="00231B04">
      <w:pPr>
        <w:pStyle w:val="a5"/>
        <w:numPr>
          <w:ilvl w:val="0"/>
          <w:numId w:val="103"/>
        </w:numPr>
      </w:pPr>
      <w:r w:rsidRPr="00DA0BC5">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121ED" w:rsidRPr="00DA0BC5" w:rsidRDefault="008121ED" w:rsidP="00231B04">
      <w:pPr>
        <w:pStyle w:val="a5"/>
        <w:numPr>
          <w:ilvl w:val="0"/>
          <w:numId w:val="103"/>
        </w:numPr>
      </w:pPr>
      <w:r w:rsidRPr="00DA0BC5">
        <w:t>извлекать информацию, представленную в таблицах, на диаграммах, графиках;</w:t>
      </w:r>
    </w:p>
    <w:p w:rsidR="008121ED" w:rsidRPr="00DA0BC5" w:rsidRDefault="008121ED" w:rsidP="00231B04">
      <w:pPr>
        <w:pStyle w:val="a5"/>
        <w:numPr>
          <w:ilvl w:val="0"/>
          <w:numId w:val="103"/>
        </w:numPr>
      </w:pPr>
      <w:r w:rsidRPr="00DA0BC5">
        <w:t>составлять таблицы, строить диаграммы и графики на основе данных;</w:t>
      </w:r>
    </w:p>
    <w:p w:rsidR="008121ED" w:rsidRPr="00DA0BC5" w:rsidRDefault="008121ED" w:rsidP="00231B04">
      <w:pPr>
        <w:pStyle w:val="a5"/>
        <w:numPr>
          <w:ilvl w:val="0"/>
          <w:numId w:val="103"/>
        </w:numPr>
      </w:pPr>
      <w:r w:rsidRPr="00DA0BC5">
        <w:t>оперировать понятиями: факториал числа, перестановки и сочетания, треугольник Паскаля;</w:t>
      </w:r>
    </w:p>
    <w:p w:rsidR="008121ED" w:rsidRPr="00DA0BC5" w:rsidRDefault="008121ED" w:rsidP="00231B04">
      <w:pPr>
        <w:pStyle w:val="a5"/>
        <w:numPr>
          <w:ilvl w:val="0"/>
          <w:numId w:val="103"/>
        </w:numPr>
      </w:pPr>
      <w:r w:rsidRPr="00DA0BC5">
        <w:t>применять правило произведения при решении комбинаторных задач;</w:t>
      </w:r>
    </w:p>
    <w:p w:rsidR="008121ED" w:rsidRPr="00DA0BC5" w:rsidRDefault="008121ED" w:rsidP="00231B04">
      <w:pPr>
        <w:pStyle w:val="a5"/>
        <w:numPr>
          <w:ilvl w:val="0"/>
          <w:numId w:val="103"/>
        </w:numPr>
      </w:pPr>
      <w:r w:rsidRPr="00DA0BC5">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121ED" w:rsidRPr="00DA0BC5" w:rsidRDefault="008121ED" w:rsidP="00231B04">
      <w:pPr>
        <w:pStyle w:val="a5"/>
        <w:numPr>
          <w:ilvl w:val="0"/>
          <w:numId w:val="103"/>
        </w:numPr>
      </w:pPr>
      <w:r w:rsidRPr="00DA0BC5">
        <w:t>представлять информацию с помощью кругов Эйлера;</w:t>
      </w:r>
    </w:p>
    <w:p w:rsidR="008121ED" w:rsidRPr="00DA0BC5" w:rsidRDefault="008121ED" w:rsidP="00231B04">
      <w:pPr>
        <w:pStyle w:val="a5"/>
        <w:numPr>
          <w:ilvl w:val="0"/>
          <w:numId w:val="103"/>
        </w:numPr>
      </w:pPr>
      <w:r w:rsidRPr="00DA0BC5">
        <w:t>решать задачи на вычисление вероятности с подсчетом количества вариантов с помощью комбинаторики.</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04"/>
        </w:numPr>
      </w:pPr>
      <w:r w:rsidRPr="00DA0BC5">
        <w:lastRenderedPageBreak/>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8121ED" w:rsidRPr="00DA0BC5" w:rsidRDefault="008121ED" w:rsidP="00231B04">
      <w:pPr>
        <w:pStyle w:val="a5"/>
        <w:numPr>
          <w:ilvl w:val="0"/>
          <w:numId w:val="104"/>
        </w:numPr>
      </w:pPr>
      <w:r w:rsidRPr="00DA0BC5">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121ED" w:rsidRPr="00DA0BC5" w:rsidRDefault="008121ED" w:rsidP="00231B04">
      <w:pPr>
        <w:pStyle w:val="a5"/>
        <w:numPr>
          <w:ilvl w:val="0"/>
          <w:numId w:val="104"/>
        </w:numPr>
      </w:pPr>
      <w:r w:rsidRPr="00DA0BC5">
        <w:t>оценивать вероятность реальных событий и явлений.</w:t>
      </w:r>
    </w:p>
    <w:p w:rsidR="009B0266" w:rsidRDefault="009B0266" w:rsidP="008121ED"/>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Геометрические фигуры</w:t>
      </w:r>
    </w:p>
    <w:p w:rsidR="008121ED" w:rsidRPr="00DA0BC5" w:rsidRDefault="008121ED" w:rsidP="00231B04">
      <w:pPr>
        <w:pStyle w:val="a5"/>
        <w:numPr>
          <w:ilvl w:val="0"/>
          <w:numId w:val="105"/>
        </w:numPr>
      </w:pPr>
      <w:r w:rsidRPr="00DA0BC5">
        <w:t xml:space="preserve">Оперировать понятиями геометрических фигур; </w:t>
      </w:r>
    </w:p>
    <w:p w:rsidR="008121ED" w:rsidRPr="00DA0BC5" w:rsidRDefault="008121ED" w:rsidP="00231B04">
      <w:pPr>
        <w:pStyle w:val="a5"/>
        <w:numPr>
          <w:ilvl w:val="0"/>
          <w:numId w:val="105"/>
        </w:numPr>
      </w:pPr>
      <w:r w:rsidRPr="00DA0BC5">
        <w:t>извлекать, интерпретировать и преобразовывать информацию о геометрических фигурах, представленную на чертежах;</w:t>
      </w:r>
    </w:p>
    <w:p w:rsidR="008121ED" w:rsidRPr="00DA0BC5" w:rsidRDefault="008121ED" w:rsidP="00231B04">
      <w:pPr>
        <w:pStyle w:val="a5"/>
        <w:numPr>
          <w:ilvl w:val="0"/>
          <w:numId w:val="105"/>
        </w:numPr>
      </w:pPr>
      <w:r w:rsidRPr="00DA0BC5">
        <w:t xml:space="preserve">применять геометрические факты для решения задач, в том числе, предполагающих несколько шагов решения; </w:t>
      </w:r>
    </w:p>
    <w:p w:rsidR="008121ED" w:rsidRPr="00DA0BC5" w:rsidRDefault="008121ED" w:rsidP="00231B04">
      <w:pPr>
        <w:pStyle w:val="a5"/>
        <w:numPr>
          <w:ilvl w:val="0"/>
          <w:numId w:val="105"/>
        </w:numPr>
      </w:pPr>
      <w:r w:rsidRPr="00DA0BC5">
        <w:t>формулировать в простейших случаях свойства и признаки фигур;</w:t>
      </w:r>
    </w:p>
    <w:p w:rsidR="008121ED" w:rsidRPr="00DA0BC5" w:rsidRDefault="008121ED" w:rsidP="00231B04">
      <w:pPr>
        <w:pStyle w:val="a5"/>
        <w:numPr>
          <w:ilvl w:val="0"/>
          <w:numId w:val="105"/>
        </w:numPr>
      </w:pPr>
      <w:r w:rsidRPr="00DA0BC5">
        <w:t>доказывать геометрические утверждения;</w:t>
      </w:r>
    </w:p>
    <w:p w:rsidR="008121ED" w:rsidRPr="00DA0BC5" w:rsidRDefault="008121ED" w:rsidP="00231B04">
      <w:pPr>
        <w:pStyle w:val="a5"/>
        <w:numPr>
          <w:ilvl w:val="0"/>
          <w:numId w:val="105"/>
        </w:numPr>
      </w:pPr>
      <w:r w:rsidRPr="00DA0BC5">
        <w:t>владеть стандартной классификацией плоских фигур (треугольников и четырёхугольников).</w:t>
      </w:r>
    </w:p>
    <w:p w:rsidR="009B0266" w:rsidRDefault="009B0266" w:rsidP="008121ED">
      <w:pPr>
        <w:rPr>
          <w:rFonts w:ascii="Times New Roman" w:hAnsi="Times New Roman" w:cs="Times New Roman"/>
          <w:sz w:val="24"/>
          <w:szCs w:val="24"/>
        </w:rPr>
      </w:pPr>
    </w:p>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В повседневной жизни и при изучении других предметов:</w:t>
      </w:r>
    </w:p>
    <w:p w:rsidR="008121ED" w:rsidRPr="009B0266" w:rsidRDefault="008121ED" w:rsidP="00231B04">
      <w:pPr>
        <w:pStyle w:val="a5"/>
        <w:numPr>
          <w:ilvl w:val="0"/>
          <w:numId w:val="106"/>
        </w:numPr>
      </w:pPr>
      <w:r w:rsidRPr="009B0266">
        <w:t>использовать свойства геометрических фигур для решения задач практического характера и задач из смежных дисциплин.</w:t>
      </w:r>
    </w:p>
    <w:p w:rsidR="005709BE" w:rsidRDefault="005709BE" w:rsidP="008121ED">
      <w:pPr>
        <w:rPr>
          <w:rFonts w:ascii="Times New Roman" w:hAnsi="Times New Roman" w:cs="Times New Roman"/>
          <w:sz w:val="24"/>
          <w:szCs w:val="24"/>
        </w:rPr>
      </w:pPr>
    </w:p>
    <w:p w:rsidR="008121ED" w:rsidRPr="009B0266" w:rsidRDefault="008121ED" w:rsidP="008121ED">
      <w:pPr>
        <w:rPr>
          <w:rFonts w:ascii="Times New Roman" w:hAnsi="Times New Roman" w:cs="Times New Roman"/>
          <w:sz w:val="24"/>
          <w:szCs w:val="24"/>
        </w:rPr>
      </w:pPr>
      <w:r w:rsidRPr="009B0266">
        <w:rPr>
          <w:rFonts w:ascii="Times New Roman" w:hAnsi="Times New Roman" w:cs="Times New Roman"/>
          <w:sz w:val="24"/>
          <w:szCs w:val="24"/>
        </w:rPr>
        <w:t>Отношения</w:t>
      </w:r>
    </w:p>
    <w:p w:rsidR="008121ED" w:rsidRPr="00DA0BC5" w:rsidRDefault="008121ED" w:rsidP="00231B04">
      <w:pPr>
        <w:pStyle w:val="a5"/>
        <w:numPr>
          <w:ilvl w:val="0"/>
          <w:numId w:val="106"/>
        </w:numPr>
      </w:pPr>
      <w:r w:rsidRPr="00DA0BC5">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121ED" w:rsidRPr="00DA0BC5" w:rsidRDefault="008121ED" w:rsidP="00231B04">
      <w:pPr>
        <w:pStyle w:val="a5"/>
        <w:numPr>
          <w:ilvl w:val="0"/>
          <w:numId w:val="106"/>
        </w:numPr>
      </w:pPr>
      <w:r w:rsidRPr="00DA0BC5">
        <w:t>применять теорему Фалеса и теорему о пропорциональных отрезках при решении задач;</w:t>
      </w:r>
    </w:p>
    <w:p w:rsidR="008121ED" w:rsidRPr="00DA0BC5" w:rsidRDefault="008121ED" w:rsidP="00231B04">
      <w:pPr>
        <w:pStyle w:val="a5"/>
        <w:numPr>
          <w:ilvl w:val="0"/>
          <w:numId w:val="106"/>
        </w:numPr>
      </w:pPr>
      <w:r w:rsidRPr="00DA0BC5">
        <w:t>характеризовать взаимное расположение прямой и окружности, двух окружностей.</w:t>
      </w:r>
    </w:p>
    <w:p w:rsidR="005709BE" w:rsidRDefault="005709BE" w:rsidP="008121ED"/>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 xml:space="preserve">В повседневной жизни и при изучении других предметов: </w:t>
      </w:r>
    </w:p>
    <w:p w:rsidR="008121ED" w:rsidRPr="005709BE" w:rsidRDefault="008121ED" w:rsidP="00231B04">
      <w:pPr>
        <w:pStyle w:val="a5"/>
        <w:numPr>
          <w:ilvl w:val="0"/>
          <w:numId w:val="107"/>
        </w:numPr>
      </w:pPr>
      <w:r w:rsidRPr="005709BE">
        <w:t>использовать отношения для решения задач, возникающих в реальной жизни.</w:t>
      </w:r>
    </w:p>
    <w:p w:rsidR="005709BE" w:rsidRDefault="005709BE" w:rsidP="008121ED">
      <w:pPr>
        <w:rPr>
          <w:rFonts w:ascii="Times New Roman" w:hAnsi="Times New Roman" w:cs="Times New Roman"/>
          <w:sz w:val="24"/>
          <w:szCs w:val="24"/>
        </w:rPr>
      </w:pP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Измерения и вычисления</w:t>
      </w:r>
    </w:p>
    <w:p w:rsidR="008121ED" w:rsidRPr="00DA0BC5" w:rsidRDefault="008121ED" w:rsidP="00231B04">
      <w:pPr>
        <w:pStyle w:val="a5"/>
        <w:numPr>
          <w:ilvl w:val="0"/>
          <w:numId w:val="107"/>
        </w:numPr>
      </w:pPr>
      <w:r w:rsidRPr="00DA0BC5">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8121ED" w:rsidRPr="00DA0BC5" w:rsidRDefault="008121ED" w:rsidP="00231B04">
      <w:pPr>
        <w:pStyle w:val="a5"/>
        <w:numPr>
          <w:ilvl w:val="0"/>
          <w:numId w:val="107"/>
        </w:numPr>
      </w:pPr>
      <w:r w:rsidRPr="00DA0BC5">
        <w:t>проводить простые вычисления на объёмных телах;</w:t>
      </w:r>
    </w:p>
    <w:p w:rsidR="008121ED" w:rsidRPr="00DA0BC5" w:rsidRDefault="008121ED" w:rsidP="00231B04">
      <w:pPr>
        <w:pStyle w:val="a5"/>
        <w:numPr>
          <w:ilvl w:val="0"/>
          <w:numId w:val="107"/>
        </w:numPr>
      </w:pPr>
      <w:r w:rsidRPr="00DA0BC5">
        <w:t xml:space="preserve">формулировать задачи на вычисление длин, площадей и объёмов и решать их. </w:t>
      </w:r>
    </w:p>
    <w:p w:rsidR="005709BE" w:rsidRDefault="005709BE" w:rsidP="008121ED"/>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lastRenderedPageBreak/>
        <w:t>В повседневной жизни и при изучении других предметов:</w:t>
      </w:r>
    </w:p>
    <w:p w:rsidR="008121ED" w:rsidRPr="00DA0BC5" w:rsidRDefault="008121ED" w:rsidP="00231B04">
      <w:pPr>
        <w:pStyle w:val="a5"/>
        <w:numPr>
          <w:ilvl w:val="0"/>
          <w:numId w:val="108"/>
        </w:numPr>
      </w:pPr>
      <w:r w:rsidRPr="00DA0BC5">
        <w:t>проводить вычисления на местности;</w:t>
      </w:r>
    </w:p>
    <w:p w:rsidR="008121ED" w:rsidRPr="00DA0BC5" w:rsidRDefault="008121ED" w:rsidP="00231B04">
      <w:pPr>
        <w:pStyle w:val="a5"/>
        <w:numPr>
          <w:ilvl w:val="0"/>
          <w:numId w:val="108"/>
        </w:numPr>
      </w:pPr>
      <w:r w:rsidRPr="00DA0BC5">
        <w:t>применять формулы при вычислениях в смежных учебных предметах, в окружающей действительности.</w:t>
      </w:r>
    </w:p>
    <w:p w:rsidR="005709BE" w:rsidRDefault="005709BE" w:rsidP="008121ED">
      <w:pPr>
        <w:rPr>
          <w:rFonts w:ascii="Times New Roman" w:hAnsi="Times New Roman" w:cs="Times New Roman"/>
          <w:sz w:val="24"/>
          <w:szCs w:val="24"/>
        </w:rPr>
      </w:pP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Геометрические построения</w:t>
      </w:r>
    </w:p>
    <w:p w:rsidR="008121ED" w:rsidRPr="00DA0BC5" w:rsidRDefault="008121ED" w:rsidP="00231B04">
      <w:pPr>
        <w:pStyle w:val="a5"/>
        <w:numPr>
          <w:ilvl w:val="0"/>
          <w:numId w:val="109"/>
        </w:numPr>
      </w:pPr>
      <w:r w:rsidRPr="00DA0BC5">
        <w:t>Изображать геометрические фигуры по текстовому и символьному описанию;</w:t>
      </w:r>
    </w:p>
    <w:p w:rsidR="008121ED" w:rsidRPr="00DA0BC5" w:rsidRDefault="008121ED" w:rsidP="00231B04">
      <w:pPr>
        <w:pStyle w:val="a5"/>
        <w:numPr>
          <w:ilvl w:val="0"/>
          <w:numId w:val="109"/>
        </w:numPr>
      </w:pPr>
      <w:r w:rsidRPr="00DA0BC5">
        <w:t xml:space="preserve">свободно оперировать чертёжными инструментами в несложных случаях, </w:t>
      </w:r>
    </w:p>
    <w:p w:rsidR="008121ED" w:rsidRPr="00DA0BC5" w:rsidRDefault="008121ED" w:rsidP="00231B04">
      <w:pPr>
        <w:pStyle w:val="a5"/>
        <w:numPr>
          <w:ilvl w:val="0"/>
          <w:numId w:val="109"/>
        </w:numPr>
      </w:pPr>
      <w:r w:rsidRPr="00DA0BC5">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121ED" w:rsidRPr="00DA0BC5" w:rsidRDefault="008121ED" w:rsidP="00231B04">
      <w:pPr>
        <w:pStyle w:val="a5"/>
        <w:numPr>
          <w:ilvl w:val="0"/>
          <w:numId w:val="109"/>
        </w:numPr>
      </w:pPr>
      <w:r w:rsidRPr="00DA0BC5">
        <w:t>изображать типовые плоские фигуры и объемные тела с помощью простейших компьютерных инструментов.</w:t>
      </w:r>
    </w:p>
    <w:p w:rsidR="005709BE" w:rsidRDefault="005709BE" w:rsidP="008121ED"/>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231B04">
      <w:pPr>
        <w:pStyle w:val="a5"/>
        <w:numPr>
          <w:ilvl w:val="0"/>
          <w:numId w:val="110"/>
        </w:numPr>
      </w:pPr>
      <w:r w:rsidRPr="00DA0BC5">
        <w:t xml:space="preserve">выполнять простейшие построения на местности, необходимые в реальной жизни; </w:t>
      </w:r>
    </w:p>
    <w:p w:rsidR="008121ED" w:rsidRPr="00DA0BC5" w:rsidRDefault="008121ED" w:rsidP="00231B04">
      <w:pPr>
        <w:pStyle w:val="a5"/>
        <w:numPr>
          <w:ilvl w:val="0"/>
          <w:numId w:val="110"/>
        </w:numPr>
      </w:pPr>
      <w:r w:rsidRPr="00DA0BC5">
        <w:t>оценивать размеры реальных объектов окружающего мира.</w:t>
      </w:r>
    </w:p>
    <w:p w:rsidR="005709BE" w:rsidRDefault="005709BE" w:rsidP="008121ED">
      <w:pPr>
        <w:rPr>
          <w:rFonts w:ascii="Times New Roman" w:hAnsi="Times New Roman" w:cs="Times New Roman"/>
          <w:sz w:val="24"/>
          <w:szCs w:val="24"/>
        </w:rPr>
      </w:pP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Преобразования</w:t>
      </w:r>
    </w:p>
    <w:p w:rsidR="008121ED" w:rsidRPr="00DA0BC5" w:rsidRDefault="008121ED" w:rsidP="00231B04">
      <w:pPr>
        <w:pStyle w:val="a5"/>
        <w:numPr>
          <w:ilvl w:val="0"/>
          <w:numId w:val="111"/>
        </w:numPr>
      </w:pPr>
      <w:r w:rsidRPr="00DA0BC5">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121ED" w:rsidRPr="00DA0BC5" w:rsidRDefault="008121ED" w:rsidP="00231B04">
      <w:pPr>
        <w:pStyle w:val="a5"/>
        <w:numPr>
          <w:ilvl w:val="0"/>
          <w:numId w:val="111"/>
        </w:numPr>
      </w:pPr>
      <w:r w:rsidRPr="00DA0BC5">
        <w:t>строить фигуру, подобную данной, пользоваться свойствами подобия для обоснования свойств фигур;</w:t>
      </w:r>
    </w:p>
    <w:p w:rsidR="008121ED" w:rsidRPr="00DA0BC5" w:rsidRDefault="008121ED" w:rsidP="00231B04">
      <w:pPr>
        <w:pStyle w:val="a5"/>
        <w:numPr>
          <w:ilvl w:val="0"/>
          <w:numId w:val="111"/>
        </w:numPr>
      </w:pPr>
      <w:r w:rsidRPr="00DA0BC5">
        <w:t>применять свойства движений для проведения простейших обоснований свойств фигур.</w:t>
      </w:r>
    </w:p>
    <w:p w:rsidR="008121ED" w:rsidRPr="005709BE" w:rsidRDefault="008121ED" w:rsidP="008121ED">
      <w:pPr>
        <w:rPr>
          <w:sz w:val="24"/>
          <w:szCs w:val="24"/>
        </w:rPr>
      </w:pPr>
      <w:r w:rsidRPr="005709BE">
        <w:rPr>
          <w:sz w:val="24"/>
          <w:szCs w:val="24"/>
        </w:rPr>
        <w:t>В повседневной жизни и при изучении других предметов:</w:t>
      </w:r>
    </w:p>
    <w:p w:rsidR="008121ED" w:rsidRPr="00DA0BC5" w:rsidRDefault="008121ED" w:rsidP="00231B04">
      <w:pPr>
        <w:pStyle w:val="a5"/>
        <w:numPr>
          <w:ilvl w:val="0"/>
          <w:numId w:val="112"/>
        </w:numPr>
      </w:pPr>
      <w:r w:rsidRPr="00DA0BC5">
        <w:t>применять свойства движений и применять подобие для построений и вычислений.</w:t>
      </w: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Векторы и координаты на плоскости</w:t>
      </w:r>
    </w:p>
    <w:p w:rsidR="008121ED" w:rsidRPr="00DA0BC5" w:rsidRDefault="008121ED" w:rsidP="00231B04">
      <w:pPr>
        <w:pStyle w:val="a5"/>
        <w:numPr>
          <w:ilvl w:val="0"/>
          <w:numId w:val="112"/>
        </w:numPr>
      </w:pPr>
      <w:r w:rsidRPr="00DA0BC5">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121ED" w:rsidRPr="00DA0BC5" w:rsidRDefault="008121ED" w:rsidP="00231B04">
      <w:pPr>
        <w:pStyle w:val="a5"/>
        <w:numPr>
          <w:ilvl w:val="0"/>
          <w:numId w:val="112"/>
        </w:numPr>
      </w:pPr>
      <w:r w:rsidRPr="00DA0BC5">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121ED" w:rsidRPr="00DA0BC5" w:rsidRDefault="008121ED" w:rsidP="00231B04">
      <w:pPr>
        <w:pStyle w:val="a5"/>
        <w:numPr>
          <w:ilvl w:val="0"/>
          <w:numId w:val="112"/>
        </w:numPr>
      </w:pPr>
      <w:r w:rsidRPr="00DA0BC5">
        <w:t>применять векторы и координаты для решения геометрических задач на вычисление длин, углов.</w:t>
      </w: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231B04">
      <w:pPr>
        <w:pStyle w:val="a5"/>
        <w:numPr>
          <w:ilvl w:val="0"/>
          <w:numId w:val="113"/>
        </w:numPr>
      </w:pPr>
      <w:r w:rsidRPr="00DA0BC5">
        <w:t>использовать понятия векторов и координат для решения задач по физике, географии и другим учебным предметам.</w:t>
      </w: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История математики</w:t>
      </w:r>
    </w:p>
    <w:p w:rsidR="008121ED" w:rsidRPr="00DA0BC5" w:rsidRDefault="008121ED" w:rsidP="00231B04">
      <w:pPr>
        <w:pStyle w:val="a5"/>
        <w:numPr>
          <w:ilvl w:val="0"/>
          <w:numId w:val="113"/>
        </w:numPr>
      </w:pPr>
      <w:r w:rsidRPr="00DA0BC5">
        <w:lastRenderedPageBreak/>
        <w:t>Характеризовать вклад выдающихся математиков в развитие математики и иных научных областей;</w:t>
      </w:r>
    </w:p>
    <w:p w:rsidR="008121ED" w:rsidRPr="00DA0BC5" w:rsidRDefault="008121ED" w:rsidP="00231B04">
      <w:pPr>
        <w:pStyle w:val="a5"/>
        <w:numPr>
          <w:ilvl w:val="0"/>
          <w:numId w:val="113"/>
        </w:numPr>
      </w:pPr>
      <w:r w:rsidRPr="00DA0BC5">
        <w:t>понимать роль математики в развитии России.</w:t>
      </w: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Методы математики</w:t>
      </w:r>
    </w:p>
    <w:p w:rsidR="008121ED" w:rsidRPr="00DA0BC5" w:rsidRDefault="008121ED" w:rsidP="00231B04">
      <w:pPr>
        <w:pStyle w:val="a5"/>
        <w:numPr>
          <w:ilvl w:val="0"/>
          <w:numId w:val="114"/>
        </w:numPr>
      </w:pPr>
      <w:r w:rsidRPr="00DA0BC5">
        <w:t>Используя изученные методы, проводить доказательство, выполнять опровержение;</w:t>
      </w:r>
    </w:p>
    <w:p w:rsidR="008121ED" w:rsidRPr="00DA0BC5" w:rsidRDefault="008121ED" w:rsidP="00231B04">
      <w:pPr>
        <w:pStyle w:val="a5"/>
        <w:numPr>
          <w:ilvl w:val="0"/>
          <w:numId w:val="114"/>
        </w:numPr>
      </w:pPr>
      <w:r w:rsidRPr="00DA0BC5">
        <w:t>выбирать изученные методы и их комбинации для решения математических задач;</w:t>
      </w:r>
    </w:p>
    <w:p w:rsidR="008121ED" w:rsidRPr="00DA0BC5" w:rsidRDefault="008121ED" w:rsidP="00231B04">
      <w:pPr>
        <w:pStyle w:val="a5"/>
        <w:numPr>
          <w:ilvl w:val="0"/>
          <w:numId w:val="114"/>
        </w:numPr>
      </w:pPr>
      <w:r w:rsidRPr="00DA0BC5">
        <w:t>использовать математические знания для описания закономерностей в окружающей действительности и произведениях искусства;</w:t>
      </w:r>
    </w:p>
    <w:p w:rsidR="008121ED" w:rsidRPr="00DA0BC5" w:rsidRDefault="008121ED" w:rsidP="00231B04">
      <w:pPr>
        <w:pStyle w:val="a5"/>
        <w:numPr>
          <w:ilvl w:val="0"/>
          <w:numId w:val="114"/>
        </w:numPr>
      </w:pPr>
      <w:r w:rsidRPr="00DA0BC5">
        <w:t>применять простейшие программные средства и электронно-коммуникационные системы при решении математических задач.</w:t>
      </w:r>
    </w:p>
    <w:p w:rsidR="005709BE" w:rsidRDefault="005709BE" w:rsidP="008121ED">
      <w:pPr>
        <w:rPr>
          <w:rFonts w:ascii="Times New Roman" w:hAnsi="Times New Roman" w:cs="Times New Roman"/>
          <w:sz w:val="24"/>
          <w:szCs w:val="24"/>
        </w:rPr>
      </w:pPr>
      <w:bookmarkStart w:id="61" w:name="_Toc284663349"/>
      <w:bookmarkStart w:id="62" w:name="_Toc284662723"/>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Элементы теории множеств и математической логики</w:t>
      </w:r>
    </w:p>
    <w:p w:rsidR="008121ED" w:rsidRPr="00DA0BC5" w:rsidRDefault="008121ED" w:rsidP="00231B04">
      <w:pPr>
        <w:pStyle w:val="a5"/>
        <w:numPr>
          <w:ilvl w:val="0"/>
          <w:numId w:val="115"/>
        </w:numPr>
      </w:pPr>
      <w:r w:rsidRPr="00DA0BC5">
        <w:t>Свободно оперировать</w:t>
      </w:r>
      <w:r w:rsidRPr="00DA0BC5">
        <w:footnoteReference w:id="6"/>
      </w:r>
      <w:r w:rsidRPr="00DA0BC5">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8121ED" w:rsidRPr="00DA0BC5" w:rsidRDefault="008121ED" w:rsidP="00231B04">
      <w:pPr>
        <w:pStyle w:val="a5"/>
        <w:numPr>
          <w:ilvl w:val="0"/>
          <w:numId w:val="115"/>
        </w:numPr>
      </w:pPr>
      <w:r w:rsidRPr="00DA0BC5">
        <w:t>задавать множества разными способами;</w:t>
      </w:r>
    </w:p>
    <w:p w:rsidR="008121ED" w:rsidRPr="00DA0BC5" w:rsidRDefault="008121ED" w:rsidP="00231B04">
      <w:pPr>
        <w:pStyle w:val="a5"/>
        <w:numPr>
          <w:ilvl w:val="0"/>
          <w:numId w:val="115"/>
        </w:numPr>
      </w:pPr>
      <w:r w:rsidRPr="00DA0BC5">
        <w:t>проверять выполнение характеристического свойства множества;</w:t>
      </w:r>
    </w:p>
    <w:p w:rsidR="008121ED" w:rsidRPr="00DA0BC5" w:rsidRDefault="008121ED" w:rsidP="00231B04">
      <w:pPr>
        <w:pStyle w:val="a5"/>
        <w:numPr>
          <w:ilvl w:val="0"/>
          <w:numId w:val="115"/>
        </w:numPr>
      </w:pPr>
      <w:r w:rsidRPr="00DA0BC5">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8121ED" w:rsidRPr="00DA0BC5" w:rsidRDefault="008121ED" w:rsidP="00231B04">
      <w:pPr>
        <w:pStyle w:val="a5"/>
        <w:numPr>
          <w:ilvl w:val="0"/>
          <w:numId w:val="115"/>
        </w:numPr>
      </w:pPr>
      <w:r w:rsidRPr="00DA0BC5">
        <w:t>строить высказывания с использованием законов алгебры высказываний.</w:t>
      </w:r>
    </w:p>
    <w:p w:rsidR="005709BE" w:rsidRDefault="005709BE" w:rsidP="008121ED"/>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16"/>
        </w:numPr>
      </w:pPr>
      <w:r w:rsidRPr="00DA0BC5">
        <w:t>строить рассуждения на основе использования правил логики;</w:t>
      </w:r>
    </w:p>
    <w:p w:rsidR="008121ED" w:rsidRPr="00DA0BC5" w:rsidRDefault="008121ED" w:rsidP="00231B04">
      <w:pPr>
        <w:pStyle w:val="a5"/>
        <w:numPr>
          <w:ilvl w:val="0"/>
          <w:numId w:val="116"/>
        </w:numPr>
      </w:pPr>
      <w:r w:rsidRPr="00DA0BC5">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Числа</w:t>
      </w:r>
    </w:p>
    <w:p w:rsidR="008121ED" w:rsidRPr="00DA0BC5" w:rsidRDefault="008121ED" w:rsidP="00231B04">
      <w:pPr>
        <w:pStyle w:val="a5"/>
        <w:numPr>
          <w:ilvl w:val="0"/>
          <w:numId w:val="117"/>
        </w:numPr>
      </w:pPr>
      <w:r w:rsidRPr="00DA0BC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121ED" w:rsidRPr="00DA0BC5" w:rsidRDefault="008121ED" w:rsidP="00231B04">
      <w:pPr>
        <w:pStyle w:val="a5"/>
        <w:numPr>
          <w:ilvl w:val="0"/>
          <w:numId w:val="117"/>
        </w:numPr>
      </w:pPr>
      <w:r w:rsidRPr="00DA0BC5">
        <w:t>понимать и объяснять разницу между позиционной и непозиционной системами записи чисел;</w:t>
      </w:r>
    </w:p>
    <w:p w:rsidR="008121ED" w:rsidRPr="00DA0BC5" w:rsidRDefault="008121ED" w:rsidP="00231B04">
      <w:pPr>
        <w:pStyle w:val="a5"/>
        <w:numPr>
          <w:ilvl w:val="0"/>
          <w:numId w:val="117"/>
        </w:numPr>
      </w:pPr>
      <w:r w:rsidRPr="00DA0BC5">
        <w:t>переводить числа из одной системы записи (системы счисления) в другую;</w:t>
      </w:r>
    </w:p>
    <w:p w:rsidR="008121ED" w:rsidRPr="00DA0BC5" w:rsidRDefault="008121ED" w:rsidP="00231B04">
      <w:pPr>
        <w:pStyle w:val="a5"/>
        <w:numPr>
          <w:ilvl w:val="0"/>
          <w:numId w:val="117"/>
        </w:numPr>
      </w:pPr>
      <w:r w:rsidRPr="00DA0BC5">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8121ED" w:rsidRPr="00DA0BC5" w:rsidRDefault="008121ED" w:rsidP="00231B04">
      <w:pPr>
        <w:pStyle w:val="a5"/>
        <w:numPr>
          <w:ilvl w:val="0"/>
          <w:numId w:val="117"/>
        </w:numPr>
      </w:pPr>
      <w:r w:rsidRPr="00DA0BC5">
        <w:t>выполнять округление рациональных и иррациональных чисел с заданной точностью;</w:t>
      </w:r>
    </w:p>
    <w:p w:rsidR="008121ED" w:rsidRPr="00DA0BC5" w:rsidRDefault="008121ED" w:rsidP="00231B04">
      <w:pPr>
        <w:pStyle w:val="a5"/>
        <w:numPr>
          <w:ilvl w:val="0"/>
          <w:numId w:val="117"/>
        </w:numPr>
      </w:pPr>
      <w:r w:rsidRPr="00DA0BC5">
        <w:t>сравнивать действительные числа разными способами;</w:t>
      </w:r>
    </w:p>
    <w:p w:rsidR="008121ED" w:rsidRPr="00DA0BC5" w:rsidRDefault="008121ED" w:rsidP="00231B04">
      <w:pPr>
        <w:pStyle w:val="a5"/>
        <w:numPr>
          <w:ilvl w:val="0"/>
          <w:numId w:val="117"/>
        </w:numPr>
      </w:pPr>
      <w:r w:rsidRPr="00DA0BC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121ED" w:rsidRPr="00DA0BC5" w:rsidRDefault="008121ED" w:rsidP="00231B04">
      <w:pPr>
        <w:pStyle w:val="a5"/>
        <w:numPr>
          <w:ilvl w:val="0"/>
          <w:numId w:val="117"/>
        </w:numPr>
      </w:pPr>
      <w:r w:rsidRPr="00DA0BC5">
        <w:t>находить НОД и НОК чисел разными способами и использовать их при решении задач;</w:t>
      </w:r>
    </w:p>
    <w:p w:rsidR="008121ED" w:rsidRPr="00DA0BC5" w:rsidRDefault="008121ED" w:rsidP="00231B04">
      <w:pPr>
        <w:pStyle w:val="a5"/>
        <w:numPr>
          <w:ilvl w:val="0"/>
          <w:numId w:val="117"/>
        </w:numPr>
      </w:pPr>
      <w:r w:rsidRPr="00DA0BC5">
        <w:t>выполнять вычисления и преобразования выражений, содержащих действительные числа, в том числе корни натуральных степеней.</w:t>
      </w:r>
    </w:p>
    <w:p w:rsidR="005709BE" w:rsidRDefault="005709BE" w:rsidP="008121ED"/>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18"/>
        </w:numPr>
      </w:pPr>
      <w:r w:rsidRPr="00DA0BC5">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121ED" w:rsidRPr="00DA0BC5" w:rsidRDefault="008121ED" w:rsidP="00231B04">
      <w:pPr>
        <w:pStyle w:val="a5"/>
        <w:numPr>
          <w:ilvl w:val="0"/>
          <w:numId w:val="118"/>
        </w:numPr>
      </w:pPr>
      <w:r w:rsidRPr="00DA0BC5">
        <w:t xml:space="preserve">записывать, сравнивать, округлять числовые данные реальных величин с использованием разных систем измерения; </w:t>
      </w:r>
    </w:p>
    <w:p w:rsidR="008121ED" w:rsidRPr="00DA0BC5" w:rsidRDefault="008121ED" w:rsidP="00231B04">
      <w:pPr>
        <w:pStyle w:val="a5"/>
        <w:numPr>
          <w:ilvl w:val="0"/>
          <w:numId w:val="118"/>
        </w:numPr>
      </w:pPr>
      <w:r w:rsidRPr="00DA0BC5">
        <w:t>составлять и оценивать разными способами числовые выражения при решении практических задач и задач из других учебных предметов.</w:t>
      </w:r>
    </w:p>
    <w:p w:rsidR="005709BE" w:rsidRDefault="005709BE" w:rsidP="008121ED">
      <w:pPr>
        <w:rPr>
          <w:rFonts w:ascii="Times New Roman" w:hAnsi="Times New Roman" w:cs="Times New Roman"/>
          <w:sz w:val="24"/>
          <w:szCs w:val="24"/>
        </w:rPr>
      </w:pP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Тождественные преобразования</w:t>
      </w:r>
    </w:p>
    <w:p w:rsidR="008121ED" w:rsidRPr="00DA0BC5" w:rsidRDefault="008121ED" w:rsidP="00231B04">
      <w:pPr>
        <w:pStyle w:val="a5"/>
        <w:numPr>
          <w:ilvl w:val="0"/>
          <w:numId w:val="119"/>
        </w:numPr>
      </w:pPr>
      <w:r w:rsidRPr="00DA0BC5">
        <w:t>Свободно оперировать понятиями степени с целым и дробным показателем;</w:t>
      </w:r>
    </w:p>
    <w:p w:rsidR="008121ED" w:rsidRPr="00DA0BC5" w:rsidRDefault="008121ED" w:rsidP="00231B04">
      <w:pPr>
        <w:pStyle w:val="a5"/>
        <w:numPr>
          <w:ilvl w:val="0"/>
          <w:numId w:val="119"/>
        </w:numPr>
      </w:pPr>
      <w:r w:rsidRPr="00DA0BC5">
        <w:t>выполнять доказательство свойств степени с целыми и дробными показателями;</w:t>
      </w:r>
    </w:p>
    <w:p w:rsidR="008121ED" w:rsidRPr="00DA0BC5" w:rsidRDefault="008121ED" w:rsidP="00231B04">
      <w:pPr>
        <w:pStyle w:val="a5"/>
        <w:numPr>
          <w:ilvl w:val="0"/>
          <w:numId w:val="119"/>
        </w:numPr>
      </w:pPr>
      <w:r w:rsidRPr="00DA0BC5">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121ED" w:rsidRPr="00DA0BC5" w:rsidRDefault="008121ED" w:rsidP="00231B04">
      <w:pPr>
        <w:pStyle w:val="a5"/>
        <w:numPr>
          <w:ilvl w:val="0"/>
          <w:numId w:val="119"/>
        </w:numPr>
      </w:pPr>
      <w:r w:rsidRPr="00DA0BC5">
        <w:t>свободно владеть приемами преобразования целых и дробно-рациональных выражений;</w:t>
      </w:r>
    </w:p>
    <w:p w:rsidR="008121ED" w:rsidRPr="00DA0BC5" w:rsidRDefault="008121ED" w:rsidP="00231B04">
      <w:pPr>
        <w:pStyle w:val="a5"/>
        <w:numPr>
          <w:ilvl w:val="0"/>
          <w:numId w:val="119"/>
        </w:numPr>
      </w:pPr>
      <w:r w:rsidRPr="00DA0BC5">
        <w:t>выполнять разложение многочленов на множители разными способами, с использованием комбинаций различных приёмов;</w:t>
      </w:r>
    </w:p>
    <w:p w:rsidR="008121ED" w:rsidRPr="00DA0BC5" w:rsidRDefault="008121ED" w:rsidP="00231B04">
      <w:pPr>
        <w:pStyle w:val="a5"/>
        <w:numPr>
          <w:ilvl w:val="0"/>
          <w:numId w:val="119"/>
        </w:numPr>
      </w:pPr>
      <w:r w:rsidRPr="00DA0BC5">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8121ED" w:rsidRPr="00DA0BC5" w:rsidRDefault="008121ED" w:rsidP="00231B04">
      <w:pPr>
        <w:pStyle w:val="a5"/>
        <w:numPr>
          <w:ilvl w:val="0"/>
          <w:numId w:val="119"/>
        </w:numPr>
      </w:pPr>
      <w:r w:rsidRPr="00DA0BC5">
        <w:t>выполнять деление многочлена на многочлен с остатком;</w:t>
      </w:r>
    </w:p>
    <w:p w:rsidR="008121ED" w:rsidRPr="00DA0BC5" w:rsidRDefault="008121ED" w:rsidP="00231B04">
      <w:pPr>
        <w:pStyle w:val="a5"/>
        <w:numPr>
          <w:ilvl w:val="0"/>
          <w:numId w:val="119"/>
        </w:numPr>
      </w:pPr>
      <w:r w:rsidRPr="00DA0BC5">
        <w:t>доказывать свойства квадратных корней и корней степени n;</w:t>
      </w:r>
    </w:p>
    <w:p w:rsidR="008121ED" w:rsidRPr="00DA0BC5" w:rsidRDefault="008121ED" w:rsidP="00231B04">
      <w:pPr>
        <w:pStyle w:val="a5"/>
        <w:numPr>
          <w:ilvl w:val="0"/>
          <w:numId w:val="119"/>
        </w:numPr>
      </w:pPr>
      <w:r w:rsidRPr="00DA0BC5">
        <w:t>выполнять преобразования выражений, содержащих квадратные корни, корни степени n;</w:t>
      </w:r>
    </w:p>
    <w:p w:rsidR="008121ED" w:rsidRPr="00DA0BC5" w:rsidRDefault="008121ED" w:rsidP="00231B04">
      <w:pPr>
        <w:pStyle w:val="a5"/>
        <w:numPr>
          <w:ilvl w:val="0"/>
          <w:numId w:val="119"/>
        </w:numPr>
      </w:pPr>
      <w:r w:rsidRPr="00DA0BC5">
        <w:t>свободно оперировать понятиями «тождество», «тождество на множестве», «тождественное преобразование»;</w:t>
      </w:r>
    </w:p>
    <w:p w:rsidR="008121ED" w:rsidRPr="00DA0BC5" w:rsidRDefault="008121ED" w:rsidP="00231B04">
      <w:pPr>
        <w:pStyle w:val="a5"/>
        <w:numPr>
          <w:ilvl w:val="0"/>
          <w:numId w:val="119"/>
        </w:numPr>
      </w:pPr>
      <w:r w:rsidRPr="00DA0BC5">
        <w:t>выполнять различные преобразования выражений, содержащих модули.</w:t>
      </w:r>
      <w:r w:rsidR="00B900B7" w:rsidRPr="00DA0BC5">
        <w:fldChar w:fldCharType="begin"/>
      </w:r>
      <w:r w:rsidRPr="00DA0BC5">
        <w:instrText xml:space="preserve"> QUOTE </w:instrText>
      </w:r>
      <w:r>
        <w:rPr>
          <w:noProof/>
        </w:rPr>
        <w:drawing>
          <wp:inline distT="0" distB="0" distL="0" distR="0">
            <wp:extent cx="760095" cy="2641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7" cstate="print">
                      <a:clrChange>
                        <a:clrFrom>
                          <a:srgbClr val="FFFFFF"/>
                        </a:clrFrom>
                        <a:clrTo>
                          <a:srgbClr val="FFFFFF">
                            <a:alpha val="0"/>
                          </a:srgbClr>
                        </a:clrTo>
                      </a:clrChange>
                    </a:blip>
                    <a:srcRect/>
                    <a:stretch>
                      <a:fillRect/>
                    </a:stretch>
                  </pic:blipFill>
                  <pic:spPr bwMode="auto">
                    <a:xfrm>
                      <a:off x="0" y="0"/>
                      <a:ext cx="760095" cy="264160"/>
                    </a:xfrm>
                    <a:prstGeom prst="rect">
                      <a:avLst/>
                    </a:prstGeom>
                    <a:noFill/>
                    <a:ln w="9525">
                      <a:noFill/>
                      <a:miter lim="800000"/>
                      <a:headEnd/>
                      <a:tailEnd/>
                    </a:ln>
                  </pic:spPr>
                </pic:pic>
              </a:graphicData>
            </a:graphic>
          </wp:inline>
        </w:drawing>
      </w:r>
      <w:r w:rsidR="00B900B7" w:rsidRPr="00DA0BC5">
        <w:fldChar w:fldCharType="separate"/>
      </w:r>
      <w:r>
        <w:rPr>
          <w:noProof/>
        </w:rPr>
        <w:drawing>
          <wp:inline distT="0" distB="0" distL="0" distR="0">
            <wp:extent cx="760095" cy="26416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7" cstate="print">
                      <a:clrChange>
                        <a:clrFrom>
                          <a:srgbClr val="FFFFFF"/>
                        </a:clrFrom>
                        <a:clrTo>
                          <a:srgbClr val="FFFFFF">
                            <a:alpha val="0"/>
                          </a:srgbClr>
                        </a:clrTo>
                      </a:clrChange>
                    </a:blip>
                    <a:srcRect/>
                    <a:stretch>
                      <a:fillRect/>
                    </a:stretch>
                  </pic:blipFill>
                  <pic:spPr bwMode="auto">
                    <a:xfrm>
                      <a:off x="0" y="0"/>
                      <a:ext cx="760095" cy="264160"/>
                    </a:xfrm>
                    <a:prstGeom prst="rect">
                      <a:avLst/>
                    </a:prstGeom>
                    <a:noFill/>
                    <a:ln w="9525">
                      <a:noFill/>
                      <a:miter lim="800000"/>
                      <a:headEnd/>
                      <a:tailEnd/>
                    </a:ln>
                  </pic:spPr>
                </pic:pic>
              </a:graphicData>
            </a:graphic>
          </wp:inline>
        </w:drawing>
      </w:r>
      <w:r w:rsidR="00B900B7" w:rsidRPr="00DA0BC5">
        <w:fldChar w:fldCharType="end"/>
      </w:r>
    </w:p>
    <w:p w:rsidR="005709BE" w:rsidRDefault="005709BE" w:rsidP="008121ED"/>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20"/>
        </w:numPr>
      </w:pPr>
      <w:r w:rsidRPr="00DA0BC5">
        <w:t>выполнять преобразования и действия с буквенными выражениями, числовые коэффициенты которых записаны в стандартном виде;</w:t>
      </w:r>
    </w:p>
    <w:p w:rsidR="008121ED" w:rsidRPr="00DA0BC5" w:rsidRDefault="008121ED" w:rsidP="00231B04">
      <w:pPr>
        <w:pStyle w:val="a5"/>
        <w:numPr>
          <w:ilvl w:val="0"/>
          <w:numId w:val="120"/>
        </w:numPr>
      </w:pPr>
      <w:r w:rsidRPr="00DA0BC5">
        <w:t>выполнять преобразования рациональных выражений при решении задач других учебных предметов;</w:t>
      </w:r>
    </w:p>
    <w:p w:rsidR="008121ED" w:rsidRPr="00DA0BC5" w:rsidRDefault="008121ED" w:rsidP="00231B04">
      <w:pPr>
        <w:pStyle w:val="a5"/>
        <w:numPr>
          <w:ilvl w:val="0"/>
          <w:numId w:val="120"/>
        </w:numPr>
      </w:pPr>
      <w:r w:rsidRPr="00DA0BC5">
        <w:lastRenderedPageBreak/>
        <w:t>выполнять проверку правдоподобия физических и химических формул на основе сравнения размерностей и валентностей.</w:t>
      </w:r>
    </w:p>
    <w:p w:rsidR="005709BE" w:rsidRDefault="005709BE" w:rsidP="008121ED">
      <w:pPr>
        <w:rPr>
          <w:rFonts w:ascii="Times New Roman" w:hAnsi="Times New Roman" w:cs="Times New Roman"/>
          <w:sz w:val="24"/>
          <w:szCs w:val="24"/>
        </w:rPr>
      </w:pP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Уравнения и неравенства</w:t>
      </w:r>
    </w:p>
    <w:p w:rsidR="008121ED" w:rsidRPr="00DA0BC5" w:rsidRDefault="008121ED" w:rsidP="00231B04">
      <w:pPr>
        <w:pStyle w:val="a5"/>
        <w:numPr>
          <w:ilvl w:val="0"/>
          <w:numId w:val="121"/>
        </w:numPr>
      </w:pPr>
      <w:r w:rsidRPr="00DA0BC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121ED" w:rsidRPr="00DA0BC5" w:rsidRDefault="008121ED" w:rsidP="00231B04">
      <w:pPr>
        <w:pStyle w:val="a5"/>
        <w:numPr>
          <w:ilvl w:val="0"/>
          <w:numId w:val="121"/>
        </w:numPr>
      </w:pPr>
      <w:r w:rsidRPr="00DA0BC5">
        <w:t>решать разные виды уравнений и неравенств и их систем, в том числе некоторые уравнения 3 и 4 степеней, дробно-рациональные и иррациональные;</w:t>
      </w:r>
    </w:p>
    <w:p w:rsidR="008121ED" w:rsidRPr="00DA0BC5" w:rsidRDefault="008121ED" w:rsidP="00231B04">
      <w:pPr>
        <w:pStyle w:val="a5"/>
        <w:numPr>
          <w:ilvl w:val="0"/>
          <w:numId w:val="121"/>
        </w:numPr>
      </w:pPr>
      <w:r w:rsidRPr="00DA0BC5">
        <w:t>знать теорему Виета для уравнений степени выше второй;</w:t>
      </w:r>
    </w:p>
    <w:p w:rsidR="008121ED" w:rsidRPr="00DA0BC5" w:rsidRDefault="008121ED" w:rsidP="00231B04">
      <w:pPr>
        <w:pStyle w:val="a5"/>
        <w:numPr>
          <w:ilvl w:val="0"/>
          <w:numId w:val="121"/>
        </w:numPr>
      </w:pPr>
      <w:r w:rsidRPr="00DA0BC5">
        <w:t>понимать смысл теорем о равносильных и неравносильных преобразованиях уравнений и уметь их доказывать;</w:t>
      </w:r>
    </w:p>
    <w:p w:rsidR="008121ED" w:rsidRPr="00DA0BC5" w:rsidRDefault="008121ED" w:rsidP="00231B04">
      <w:pPr>
        <w:pStyle w:val="a5"/>
        <w:numPr>
          <w:ilvl w:val="0"/>
          <w:numId w:val="121"/>
        </w:numPr>
      </w:pPr>
      <w:r w:rsidRPr="00DA0BC5">
        <w:t>владеть разными методами решения уравнений, неравенств и их систем, уметь выбирать метод решения и обосновывать свой выбор;</w:t>
      </w:r>
    </w:p>
    <w:p w:rsidR="008121ED" w:rsidRPr="00DA0BC5" w:rsidRDefault="008121ED" w:rsidP="00231B04">
      <w:pPr>
        <w:pStyle w:val="a5"/>
        <w:numPr>
          <w:ilvl w:val="0"/>
          <w:numId w:val="121"/>
        </w:numPr>
      </w:pPr>
      <w:r w:rsidRPr="00DA0BC5">
        <w:t>использовать метод интервалов для решения неравенств, в том числе дробно-рациональных и включающих в себя иррациональные выражения;</w:t>
      </w:r>
    </w:p>
    <w:p w:rsidR="008121ED" w:rsidRPr="00DA0BC5" w:rsidRDefault="008121ED" w:rsidP="00231B04">
      <w:pPr>
        <w:pStyle w:val="a5"/>
        <w:numPr>
          <w:ilvl w:val="0"/>
          <w:numId w:val="121"/>
        </w:numPr>
      </w:pPr>
      <w:r w:rsidRPr="00DA0BC5">
        <w:t>решать алгебраические уравнения и неравенства и их системы с параметрами алгебраическим и графическим методами;</w:t>
      </w:r>
    </w:p>
    <w:p w:rsidR="008121ED" w:rsidRPr="00DA0BC5" w:rsidRDefault="008121ED" w:rsidP="00231B04">
      <w:pPr>
        <w:pStyle w:val="a5"/>
        <w:numPr>
          <w:ilvl w:val="0"/>
          <w:numId w:val="121"/>
        </w:numPr>
      </w:pPr>
      <w:r w:rsidRPr="00DA0BC5">
        <w:t>владеть разными методами доказательства неравенств;</w:t>
      </w:r>
    </w:p>
    <w:p w:rsidR="008121ED" w:rsidRPr="00DA0BC5" w:rsidRDefault="008121ED" w:rsidP="00231B04">
      <w:pPr>
        <w:pStyle w:val="a5"/>
        <w:numPr>
          <w:ilvl w:val="0"/>
          <w:numId w:val="121"/>
        </w:numPr>
      </w:pPr>
      <w:r w:rsidRPr="00DA0BC5">
        <w:t>решать уравнения в целых числах;</w:t>
      </w:r>
    </w:p>
    <w:p w:rsidR="008121ED" w:rsidRPr="00DA0BC5" w:rsidRDefault="008121ED" w:rsidP="00231B04">
      <w:pPr>
        <w:pStyle w:val="a5"/>
        <w:numPr>
          <w:ilvl w:val="0"/>
          <w:numId w:val="121"/>
        </w:numPr>
      </w:pPr>
      <w:r w:rsidRPr="00DA0BC5">
        <w:t>изображать множества на плоскости, задаваемые уравнениями, неравенствами и их системами.</w:t>
      </w:r>
    </w:p>
    <w:p w:rsidR="005709BE" w:rsidRDefault="005709BE" w:rsidP="008121ED">
      <w:pPr>
        <w:rPr>
          <w:rFonts w:ascii="Times New Roman" w:hAnsi="Times New Roman" w:cs="Times New Roman"/>
          <w:sz w:val="24"/>
          <w:szCs w:val="24"/>
        </w:rPr>
      </w:pP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22"/>
        </w:numPr>
      </w:pPr>
      <w:r w:rsidRPr="00DA0BC5">
        <w:t>составлять и решать уравнения, неравенства, их системы при решении задач других учебных предметов;</w:t>
      </w:r>
    </w:p>
    <w:p w:rsidR="008121ED" w:rsidRPr="00DA0BC5" w:rsidRDefault="008121ED" w:rsidP="00231B04">
      <w:pPr>
        <w:pStyle w:val="a5"/>
        <w:numPr>
          <w:ilvl w:val="0"/>
          <w:numId w:val="122"/>
        </w:numPr>
      </w:pPr>
      <w:r w:rsidRPr="00DA0BC5">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121ED" w:rsidRPr="00DA0BC5" w:rsidRDefault="008121ED" w:rsidP="00231B04">
      <w:pPr>
        <w:pStyle w:val="a5"/>
        <w:numPr>
          <w:ilvl w:val="0"/>
          <w:numId w:val="122"/>
        </w:numPr>
      </w:pPr>
      <w:r w:rsidRPr="00DA0BC5">
        <w:t>составлять и решать уравнения и неравенства с параметрами при решении задач других учебных предметов;</w:t>
      </w:r>
    </w:p>
    <w:p w:rsidR="008121ED" w:rsidRPr="00DA0BC5" w:rsidRDefault="008121ED" w:rsidP="00231B04">
      <w:pPr>
        <w:pStyle w:val="a5"/>
        <w:numPr>
          <w:ilvl w:val="0"/>
          <w:numId w:val="122"/>
        </w:numPr>
      </w:pPr>
      <w:r w:rsidRPr="00DA0BC5">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Функции</w:t>
      </w:r>
    </w:p>
    <w:p w:rsidR="008121ED" w:rsidRPr="00DA0BC5" w:rsidRDefault="008121ED" w:rsidP="00231B04">
      <w:pPr>
        <w:pStyle w:val="a5"/>
        <w:numPr>
          <w:ilvl w:val="0"/>
          <w:numId w:val="123"/>
        </w:numPr>
      </w:pPr>
      <w:r w:rsidRPr="00DA0BC5">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8121ED" w:rsidRPr="00DA0BC5" w:rsidRDefault="008121ED" w:rsidP="00231B04">
      <w:pPr>
        <w:pStyle w:val="a5"/>
        <w:numPr>
          <w:ilvl w:val="0"/>
          <w:numId w:val="123"/>
        </w:numPr>
      </w:pPr>
      <w:r w:rsidRPr="00DA0BC5">
        <w:t xml:space="preserve">строить графики функций: линейной, квадратичной, дробно-линейной, степенной при разных значениях показателя степени, </w:t>
      </w:r>
      <w:r w:rsidRPr="00DA0BC5">
        <w:object w:dxaOrig="660" w:dyaOrig="380">
          <v:shape id="_x0000_i1033" type="#_x0000_t75" style="width:32.35pt;height:17.8pt" o:ole="">
            <v:imagedata r:id="rId83" o:title=""/>
          </v:shape>
          <o:OLEObject Type="Embed" ProgID="Equation.DSMT4" ShapeID="_x0000_i1033" DrawAspect="Content" ObjectID="_1511182204" r:id="rId88"/>
        </w:object>
      </w:r>
      <w:r w:rsidRPr="00DA0BC5">
        <w:t>;</w:t>
      </w:r>
    </w:p>
    <w:p w:rsidR="008121ED" w:rsidRPr="00DA0BC5" w:rsidRDefault="008121ED" w:rsidP="00231B04">
      <w:pPr>
        <w:pStyle w:val="a5"/>
        <w:numPr>
          <w:ilvl w:val="0"/>
          <w:numId w:val="123"/>
        </w:numPr>
      </w:pPr>
      <w:r w:rsidRPr="00DA0BC5">
        <w:t xml:space="preserve">использовать преобразования графика функции </w:t>
      </w:r>
      <w:r w:rsidRPr="00DA0BC5">
        <w:object w:dxaOrig="960" w:dyaOrig="380">
          <v:shape id="_x0000_i1034" type="#_x0000_t75" style="width:46.9pt;height:17.8pt" o:ole="">
            <v:imagedata r:id="rId89" o:title=""/>
          </v:shape>
          <o:OLEObject Type="Embed" ProgID="Equation.DSMT4" ShapeID="_x0000_i1034" DrawAspect="Content" ObjectID="_1511182205" r:id="rId90"/>
        </w:object>
      </w:r>
      <w:r w:rsidRPr="00DA0BC5">
        <w:t xml:space="preserve"> для построения графиков функций </w:t>
      </w:r>
      <w:r w:rsidRPr="00DA0BC5">
        <w:object w:dxaOrig="1779" w:dyaOrig="380">
          <v:shape id="_x0000_i1035" type="#_x0000_t75" style="width:87.35pt;height:17.8pt" o:ole="">
            <v:imagedata r:id="rId85" o:title=""/>
          </v:shape>
          <o:OLEObject Type="Embed" ProgID="Equation.DSMT4" ShapeID="_x0000_i1035" DrawAspect="Content" ObjectID="_1511182206" r:id="rId91"/>
        </w:object>
      </w:r>
      <w:r w:rsidRPr="00DA0BC5">
        <w:t xml:space="preserve">; </w:t>
      </w:r>
    </w:p>
    <w:p w:rsidR="008121ED" w:rsidRPr="00DA0BC5" w:rsidRDefault="008121ED" w:rsidP="00231B04">
      <w:pPr>
        <w:pStyle w:val="a5"/>
        <w:numPr>
          <w:ilvl w:val="0"/>
          <w:numId w:val="123"/>
        </w:numPr>
      </w:pPr>
      <w:r w:rsidRPr="00DA0BC5">
        <w:t>анализировать свойства функций и вид графика в зависимости от параметров;</w:t>
      </w:r>
    </w:p>
    <w:p w:rsidR="008121ED" w:rsidRPr="00DA0BC5" w:rsidRDefault="008121ED" w:rsidP="00231B04">
      <w:pPr>
        <w:pStyle w:val="a5"/>
        <w:numPr>
          <w:ilvl w:val="0"/>
          <w:numId w:val="123"/>
        </w:numPr>
      </w:pPr>
      <w:r w:rsidRPr="00DA0BC5">
        <w:t xml:space="preserve">свободно оперировать понятиями: последовательность, ограниченная последовательность, монотонно возрастающая (убывающая) последовательность, </w:t>
      </w:r>
      <w:r w:rsidRPr="00DA0BC5">
        <w:lastRenderedPageBreak/>
        <w:t xml:space="preserve">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8121ED" w:rsidRPr="00DA0BC5" w:rsidRDefault="008121ED" w:rsidP="00231B04">
      <w:pPr>
        <w:pStyle w:val="a5"/>
        <w:numPr>
          <w:ilvl w:val="0"/>
          <w:numId w:val="123"/>
        </w:numPr>
      </w:pPr>
      <w:r w:rsidRPr="00DA0BC5">
        <w:t>использовать метод математической индукции для вывода формул, доказательства равенств и неравенств, решения задач на делимость;</w:t>
      </w:r>
    </w:p>
    <w:p w:rsidR="008121ED" w:rsidRPr="00DA0BC5" w:rsidRDefault="008121ED" w:rsidP="00231B04">
      <w:pPr>
        <w:pStyle w:val="a5"/>
        <w:numPr>
          <w:ilvl w:val="0"/>
          <w:numId w:val="123"/>
        </w:numPr>
      </w:pPr>
      <w:r w:rsidRPr="00DA0BC5">
        <w:t>исследовать последовательности, заданные рекуррентно;</w:t>
      </w:r>
    </w:p>
    <w:p w:rsidR="008121ED" w:rsidRPr="00DA0BC5" w:rsidRDefault="008121ED" w:rsidP="00231B04">
      <w:pPr>
        <w:pStyle w:val="a5"/>
        <w:numPr>
          <w:ilvl w:val="0"/>
          <w:numId w:val="123"/>
        </w:numPr>
      </w:pPr>
      <w:r w:rsidRPr="00DA0BC5">
        <w:t>решать комбинированные задачи на арифметическую и геометрическую прогрессии.</w:t>
      </w:r>
    </w:p>
    <w:p w:rsidR="005709BE" w:rsidRDefault="005709BE" w:rsidP="008121ED">
      <w:pPr>
        <w:rPr>
          <w:rFonts w:ascii="Times New Roman" w:hAnsi="Times New Roman" w:cs="Times New Roman"/>
          <w:sz w:val="24"/>
          <w:szCs w:val="24"/>
        </w:rPr>
      </w:pP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24"/>
        </w:numPr>
      </w:pPr>
      <w:r w:rsidRPr="00DA0BC5">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121ED" w:rsidRPr="00DA0BC5" w:rsidRDefault="008121ED" w:rsidP="00231B04">
      <w:pPr>
        <w:pStyle w:val="a5"/>
        <w:numPr>
          <w:ilvl w:val="0"/>
          <w:numId w:val="124"/>
        </w:numPr>
      </w:pPr>
      <w:r w:rsidRPr="00DA0BC5">
        <w:t>использовать графики зависимостей для исследования реальных процессов и явлений;</w:t>
      </w:r>
    </w:p>
    <w:p w:rsidR="008121ED" w:rsidRPr="00DA0BC5" w:rsidRDefault="008121ED" w:rsidP="00231B04">
      <w:pPr>
        <w:pStyle w:val="a5"/>
        <w:numPr>
          <w:ilvl w:val="0"/>
          <w:numId w:val="124"/>
        </w:numPr>
      </w:pPr>
      <w:r w:rsidRPr="00DA0BC5">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709BE" w:rsidRDefault="005709BE" w:rsidP="008121ED">
      <w:pPr>
        <w:rPr>
          <w:rFonts w:ascii="Times New Roman" w:hAnsi="Times New Roman" w:cs="Times New Roman"/>
          <w:sz w:val="24"/>
          <w:szCs w:val="24"/>
        </w:rPr>
      </w:pP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 xml:space="preserve">Статистика и теория вероятностей </w:t>
      </w:r>
    </w:p>
    <w:p w:rsidR="008121ED" w:rsidRPr="00DA0BC5" w:rsidRDefault="008121ED" w:rsidP="00231B04">
      <w:pPr>
        <w:pStyle w:val="a5"/>
        <w:numPr>
          <w:ilvl w:val="0"/>
          <w:numId w:val="125"/>
        </w:numPr>
      </w:pPr>
      <w:r w:rsidRPr="00DA0BC5">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121ED" w:rsidRPr="00DA0BC5" w:rsidRDefault="008121ED" w:rsidP="00231B04">
      <w:pPr>
        <w:pStyle w:val="a5"/>
        <w:numPr>
          <w:ilvl w:val="0"/>
          <w:numId w:val="125"/>
        </w:numPr>
      </w:pPr>
      <w:r w:rsidRPr="00DA0BC5">
        <w:t>выбирать наиболее удобный способ представления информации, адекватный её свойствам и целям анализа;</w:t>
      </w:r>
    </w:p>
    <w:p w:rsidR="008121ED" w:rsidRPr="00DA0BC5" w:rsidRDefault="008121ED" w:rsidP="00231B04">
      <w:pPr>
        <w:pStyle w:val="a5"/>
        <w:numPr>
          <w:ilvl w:val="0"/>
          <w:numId w:val="125"/>
        </w:numPr>
      </w:pPr>
      <w:r w:rsidRPr="00DA0BC5">
        <w:t>вычислять числовые характеристики выборки;</w:t>
      </w:r>
    </w:p>
    <w:p w:rsidR="008121ED" w:rsidRPr="00DA0BC5" w:rsidRDefault="008121ED" w:rsidP="00231B04">
      <w:pPr>
        <w:pStyle w:val="a5"/>
        <w:numPr>
          <w:ilvl w:val="0"/>
          <w:numId w:val="125"/>
        </w:numPr>
      </w:pPr>
      <w:r w:rsidRPr="00DA0BC5">
        <w:t>свободно оперировать понятиями: факториал числа, перестановки, сочетания и размещения, треугольник Паскаля;</w:t>
      </w:r>
    </w:p>
    <w:p w:rsidR="008121ED" w:rsidRPr="00DA0BC5" w:rsidRDefault="008121ED" w:rsidP="00231B04">
      <w:pPr>
        <w:pStyle w:val="a5"/>
        <w:numPr>
          <w:ilvl w:val="0"/>
          <w:numId w:val="125"/>
        </w:numPr>
      </w:pPr>
      <w:r w:rsidRPr="00DA0BC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121ED" w:rsidRPr="00DA0BC5" w:rsidRDefault="008121ED" w:rsidP="00231B04">
      <w:pPr>
        <w:pStyle w:val="a5"/>
        <w:numPr>
          <w:ilvl w:val="0"/>
          <w:numId w:val="125"/>
        </w:numPr>
      </w:pPr>
      <w:r w:rsidRPr="00DA0BC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121ED" w:rsidRPr="00DA0BC5" w:rsidRDefault="008121ED" w:rsidP="00231B04">
      <w:pPr>
        <w:pStyle w:val="a5"/>
        <w:numPr>
          <w:ilvl w:val="0"/>
          <w:numId w:val="125"/>
        </w:numPr>
      </w:pPr>
      <w:r w:rsidRPr="00DA0BC5">
        <w:t>знать примеры случайных величин, и вычислять их статистические характеристики;</w:t>
      </w:r>
    </w:p>
    <w:p w:rsidR="008121ED" w:rsidRPr="00DA0BC5" w:rsidRDefault="008121ED" w:rsidP="00231B04">
      <w:pPr>
        <w:pStyle w:val="a5"/>
        <w:numPr>
          <w:ilvl w:val="0"/>
          <w:numId w:val="125"/>
        </w:numPr>
      </w:pPr>
      <w:r w:rsidRPr="00DA0BC5">
        <w:t>использовать формулы комбинаторики при решении комбинаторных задач;</w:t>
      </w:r>
    </w:p>
    <w:p w:rsidR="008121ED" w:rsidRPr="00DA0BC5" w:rsidRDefault="008121ED" w:rsidP="00231B04">
      <w:pPr>
        <w:pStyle w:val="a5"/>
        <w:numPr>
          <w:ilvl w:val="0"/>
          <w:numId w:val="125"/>
        </w:numPr>
      </w:pPr>
      <w:r w:rsidRPr="00DA0BC5">
        <w:t>решать задачи на вычисление вероятности в том числе с использованием формул.</w:t>
      </w:r>
    </w:p>
    <w:p w:rsidR="005709BE" w:rsidRDefault="005709BE" w:rsidP="008121ED"/>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26"/>
        </w:numPr>
      </w:pPr>
      <w:r w:rsidRPr="00DA0BC5">
        <w:t>представлять информацию о реальных процессах и явлениях способом, адекватным её свойствам и цели исследования;</w:t>
      </w:r>
    </w:p>
    <w:p w:rsidR="008121ED" w:rsidRPr="00DA0BC5" w:rsidRDefault="008121ED" w:rsidP="00231B04">
      <w:pPr>
        <w:pStyle w:val="a5"/>
        <w:numPr>
          <w:ilvl w:val="0"/>
          <w:numId w:val="126"/>
        </w:numPr>
      </w:pPr>
      <w:r w:rsidRPr="00DA0BC5">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8121ED" w:rsidRPr="00DA0BC5" w:rsidRDefault="008121ED" w:rsidP="00231B04">
      <w:pPr>
        <w:pStyle w:val="a5"/>
        <w:numPr>
          <w:ilvl w:val="0"/>
          <w:numId w:val="126"/>
        </w:numPr>
      </w:pPr>
      <w:r w:rsidRPr="00DA0BC5">
        <w:t>оценивать вероятность реальных событий и явлений в различных ситуациях.</w:t>
      </w:r>
    </w:p>
    <w:p w:rsidR="005709BE" w:rsidRDefault="005709BE" w:rsidP="008121ED">
      <w:pPr>
        <w:rPr>
          <w:rFonts w:ascii="Times New Roman" w:hAnsi="Times New Roman" w:cs="Times New Roman"/>
          <w:sz w:val="24"/>
          <w:szCs w:val="24"/>
        </w:rPr>
      </w:pPr>
    </w:p>
    <w:p w:rsidR="008121ED" w:rsidRPr="005709BE" w:rsidRDefault="008121ED" w:rsidP="008121ED">
      <w:pPr>
        <w:rPr>
          <w:rFonts w:ascii="Times New Roman" w:hAnsi="Times New Roman" w:cs="Times New Roman"/>
          <w:sz w:val="24"/>
          <w:szCs w:val="24"/>
        </w:rPr>
      </w:pPr>
      <w:r w:rsidRPr="005709BE">
        <w:rPr>
          <w:rFonts w:ascii="Times New Roman" w:hAnsi="Times New Roman" w:cs="Times New Roman"/>
          <w:sz w:val="24"/>
          <w:szCs w:val="24"/>
        </w:rPr>
        <w:t>Текстовые задачи</w:t>
      </w:r>
    </w:p>
    <w:p w:rsidR="008121ED" w:rsidRPr="00DA0BC5" w:rsidRDefault="008121ED" w:rsidP="00231B04">
      <w:pPr>
        <w:pStyle w:val="a5"/>
        <w:numPr>
          <w:ilvl w:val="0"/>
          <w:numId w:val="127"/>
        </w:numPr>
        <w:rPr>
          <w:lang w:eastAsia="en-US"/>
        </w:rPr>
      </w:pPr>
      <w:r w:rsidRPr="00DA0BC5">
        <w:lastRenderedPageBreak/>
        <w:t>Решать простые и сложные задачи, а также задачи повышенной трудности и выделять их математическую основу;</w:t>
      </w:r>
    </w:p>
    <w:p w:rsidR="008121ED" w:rsidRPr="00DA0BC5" w:rsidRDefault="008121ED" w:rsidP="00231B04">
      <w:pPr>
        <w:pStyle w:val="a5"/>
        <w:numPr>
          <w:ilvl w:val="0"/>
          <w:numId w:val="127"/>
        </w:numPr>
      </w:pPr>
      <w:r w:rsidRPr="00DA0BC5">
        <w:t>распознавать разные виды и типы задач;</w:t>
      </w:r>
    </w:p>
    <w:p w:rsidR="008121ED" w:rsidRPr="00DA0BC5" w:rsidRDefault="008121ED" w:rsidP="00231B04">
      <w:pPr>
        <w:pStyle w:val="a5"/>
        <w:numPr>
          <w:ilvl w:val="0"/>
          <w:numId w:val="127"/>
        </w:numPr>
      </w:pPr>
      <w:r w:rsidRPr="00DA0BC5">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121ED" w:rsidRPr="00DA0BC5" w:rsidRDefault="008121ED" w:rsidP="00231B04">
      <w:pPr>
        <w:pStyle w:val="a5"/>
        <w:numPr>
          <w:ilvl w:val="0"/>
          <w:numId w:val="127"/>
        </w:numPr>
      </w:pPr>
      <w:r w:rsidRPr="00DA0BC5">
        <w:t>различать модель текста и модель решения задачи, конструировать к одной модели решения сложных задач разные модели текста задачи;</w:t>
      </w:r>
    </w:p>
    <w:p w:rsidR="008121ED" w:rsidRPr="00DA0BC5" w:rsidRDefault="008121ED" w:rsidP="00231B04">
      <w:pPr>
        <w:pStyle w:val="a5"/>
        <w:numPr>
          <w:ilvl w:val="0"/>
          <w:numId w:val="127"/>
        </w:numPr>
      </w:pPr>
      <w:r w:rsidRPr="00DA0BC5">
        <w:t>знать и применять три способа поиска решения задач (от требования к условию и от условия к требованию, комбинированный);</w:t>
      </w:r>
    </w:p>
    <w:p w:rsidR="008121ED" w:rsidRPr="00DA0BC5" w:rsidRDefault="008121ED" w:rsidP="00231B04">
      <w:pPr>
        <w:pStyle w:val="a5"/>
        <w:numPr>
          <w:ilvl w:val="0"/>
          <w:numId w:val="127"/>
        </w:numPr>
      </w:pPr>
      <w:r w:rsidRPr="00DA0BC5">
        <w:t>моделировать рассуждения при поиске решения задач с помощью граф-схемы;</w:t>
      </w:r>
    </w:p>
    <w:p w:rsidR="008121ED" w:rsidRPr="00DA0BC5" w:rsidRDefault="008121ED" w:rsidP="00231B04">
      <w:pPr>
        <w:pStyle w:val="a5"/>
        <w:numPr>
          <w:ilvl w:val="0"/>
          <w:numId w:val="127"/>
        </w:numPr>
      </w:pPr>
      <w:r w:rsidRPr="00DA0BC5">
        <w:t>выделять этапы решения задачи и содержание каждого этапа;</w:t>
      </w:r>
    </w:p>
    <w:p w:rsidR="008121ED" w:rsidRPr="00DA0BC5" w:rsidRDefault="008121ED" w:rsidP="00231B04">
      <w:pPr>
        <w:pStyle w:val="a5"/>
        <w:numPr>
          <w:ilvl w:val="0"/>
          <w:numId w:val="127"/>
        </w:numPr>
      </w:pPr>
      <w:r w:rsidRPr="00DA0BC5">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121ED" w:rsidRPr="00DA0BC5" w:rsidRDefault="008121ED" w:rsidP="00231B04">
      <w:pPr>
        <w:pStyle w:val="a5"/>
        <w:numPr>
          <w:ilvl w:val="0"/>
          <w:numId w:val="127"/>
        </w:numPr>
      </w:pPr>
      <w:r w:rsidRPr="00DA0BC5">
        <w:t>анализировать затруднения при решении задач;</w:t>
      </w:r>
    </w:p>
    <w:p w:rsidR="008121ED" w:rsidRPr="00DA0BC5" w:rsidRDefault="008121ED" w:rsidP="00231B04">
      <w:pPr>
        <w:pStyle w:val="a5"/>
        <w:numPr>
          <w:ilvl w:val="0"/>
          <w:numId w:val="127"/>
        </w:numPr>
      </w:pPr>
      <w:r w:rsidRPr="00DA0BC5">
        <w:t>выполнять различные преобразования предложенной задачи, конструировать новые задачи из данной, в том числе обратные;</w:t>
      </w:r>
    </w:p>
    <w:p w:rsidR="008121ED" w:rsidRPr="00DA0BC5" w:rsidRDefault="008121ED" w:rsidP="00231B04">
      <w:pPr>
        <w:pStyle w:val="a5"/>
        <w:numPr>
          <w:ilvl w:val="0"/>
          <w:numId w:val="127"/>
        </w:numPr>
      </w:pPr>
      <w:r w:rsidRPr="00DA0BC5">
        <w:t>интерпретировать вычислительные результаты в задаче, исследовать полученное решение задачи;</w:t>
      </w:r>
    </w:p>
    <w:p w:rsidR="008121ED" w:rsidRPr="00DA0BC5" w:rsidRDefault="008121ED" w:rsidP="00231B04">
      <w:pPr>
        <w:pStyle w:val="a5"/>
        <w:numPr>
          <w:ilvl w:val="0"/>
          <w:numId w:val="127"/>
        </w:numPr>
      </w:pPr>
      <w:r w:rsidRPr="00DA0BC5">
        <w:t>изменять условие задач (количественные или качественные данные), исследовать измененное преобразованное;</w:t>
      </w:r>
    </w:p>
    <w:p w:rsidR="008121ED" w:rsidRPr="00DA0BC5" w:rsidRDefault="008121ED" w:rsidP="00231B04">
      <w:pPr>
        <w:pStyle w:val="a5"/>
        <w:numPr>
          <w:ilvl w:val="0"/>
          <w:numId w:val="127"/>
        </w:numPr>
      </w:pPr>
      <w:r w:rsidRPr="00DA0BC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121ED" w:rsidRPr="00DA0BC5" w:rsidRDefault="008121ED" w:rsidP="00231B04">
      <w:pPr>
        <w:pStyle w:val="a5"/>
        <w:numPr>
          <w:ilvl w:val="0"/>
          <w:numId w:val="127"/>
        </w:numPr>
      </w:pPr>
      <w:r w:rsidRPr="00DA0BC5">
        <w:t>исследовать всевозможные ситуации при решении задач на движение по реке, рассматривать разные системы отсчёта;</w:t>
      </w:r>
    </w:p>
    <w:p w:rsidR="008121ED" w:rsidRPr="00DA0BC5" w:rsidRDefault="008121ED" w:rsidP="00231B04">
      <w:pPr>
        <w:pStyle w:val="a5"/>
        <w:numPr>
          <w:ilvl w:val="0"/>
          <w:numId w:val="127"/>
        </w:numPr>
      </w:pPr>
      <w:r w:rsidRPr="00DA0BC5">
        <w:t>решать разнообразные задачи «на части»;</w:t>
      </w:r>
    </w:p>
    <w:p w:rsidR="008121ED" w:rsidRPr="00DA0BC5" w:rsidRDefault="008121ED" w:rsidP="00231B04">
      <w:pPr>
        <w:pStyle w:val="a5"/>
        <w:numPr>
          <w:ilvl w:val="0"/>
          <w:numId w:val="127"/>
        </w:numPr>
      </w:pPr>
      <w:r w:rsidRPr="00DA0BC5">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121ED" w:rsidRPr="00DA0BC5" w:rsidRDefault="008121ED" w:rsidP="00231B04">
      <w:pPr>
        <w:pStyle w:val="a5"/>
        <w:numPr>
          <w:ilvl w:val="0"/>
          <w:numId w:val="127"/>
        </w:numPr>
      </w:pPr>
      <w:r w:rsidRPr="00DA0BC5">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121ED" w:rsidRPr="00DA0BC5" w:rsidRDefault="008121ED" w:rsidP="00231B04">
      <w:pPr>
        <w:pStyle w:val="a5"/>
        <w:numPr>
          <w:ilvl w:val="0"/>
          <w:numId w:val="127"/>
        </w:numPr>
      </w:pPr>
      <w:r w:rsidRPr="00DA0BC5">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8121ED" w:rsidRPr="00DA0BC5" w:rsidRDefault="008121ED" w:rsidP="00231B04">
      <w:pPr>
        <w:pStyle w:val="a5"/>
        <w:numPr>
          <w:ilvl w:val="0"/>
          <w:numId w:val="127"/>
        </w:numPr>
      </w:pPr>
      <w:r w:rsidRPr="00DA0BC5">
        <w:t>решать задачи на проценты, в том числе, сложные проценты с обоснованием, используя разные способы;</w:t>
      </w:r>
    </w:p>
    <w:p w:rsidR="008121ED" w:rsidRPr="00DA0BC5" w:rsidRDefault="008121ED" w:rsidP="00231B04">
      <w:pPr>
        <w:pStyle w:val="a5"/>
        <w:numPr>
          <w:ilvl w:val="0"/>
          <w:numId w:val="127"/>
        </w:numPr>
        <w:rPr>
          <w:lang w:eastAsia="en-US"/>
        </w:rPr>
      </w:pPr>
      <w:r w:rsidRPr="00DA0BC5">
        <w:t>решать логические задачи разными способами, в том числе, с двумя блоками и с тремя блоками данных с помощью таблиц;</w:t>
      </w:r>
    </w:p>
    <w:p w:rsidR="008121ED" w:rsidRPr="00DA0BC5" w:rsidRDefault="008121ED" w:rsidP="00231B04">
      <w:pPr>
        <w:pStyle w:val="a5"/>
        <w:numPr>
          <w:ilvl w:val="0"/>
          <w:numId w:val="127"/>
        </w:numPr>
      </w:pPr>
      <w:r w:rsidRPr="00DA0BC5">
        <w:t>решать задачи по комбинаторике и теории вероятностей на основе использования изученных методов и обосновывать решение;</w:t>
      </w:r>
    </w:p>
    <w:p w:rsidR="008121ED" w:rsidRPr="00DA0BC5" w:rsidRDefault="008121ED" w:rsidP="00231B04">
      <w:pPr>
        <w:pStyle w:val="a5"/>
        <w:numPr>
          <w:ilvl w:val="0"/>
          <w:numId w:val="127"/>
        </w:numPr>
      </w:pPr>
      <w:r w:rsidRPr="00DA0BC5">
        <w:t>решать несложные задачи по математической статистике;</w:t>
      </w:r>
    </w:p>
    <w:p w:rsidR="008121ED" w:rsidRPr="00DA0BC5" w:rsidRDefault="008121ED" w:rsidP="00231B04">
      <w:pPr>
        <w:pStyle w:val="a5"/>
        <w:numPr>
          <w:ilvl w:val="0"/>
          <w:numId w:val="127"/>
        </w:numPr>
      </w:pPr>
      <w:r w:rsidRPr="00DA0BC5">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D6484" w:rsidRDefault="00CD6484" w:rsidP="008121ED"/>
    <w:p w:rsidR="008121ED" w:rsidRPr="00CD6484" w:rsidRDefault="008121ED" w:rsidP="008121ED">
      <w:pPr>
        <w:rPr>
          <w:rFonts w:ascii="Times New Roman" w:hAnsi="Times New Roman" w:cs="Times New Roman"/>
          <w:sz w:val="24"/>
          <w:szCs w:val="24"/>
        </w:rPr>
      </w:pPr>
      <w:r w:rsidRPr="00CD6484">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28"/>
        </w:numPr>
        <w:rPr>
          <w:lang w:eastAsia="en-US"/>
        </w:rPr>
      </w:pPr>
      <w:r w:rsidRPr="00DA0BC5">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w:t>
      </w:r>
      <w:r w:rsidRPr="00DA0BC5">
        <w:lastRenderedPageBreak/>
        <w:t>вещества; решать и конструировать задачи на основе рассмотрения реальных ситуаций, в которых не требуется точный вычислительный результат;</w:t>
      </w:r>
    </w:p>
    <w:p w:rsidR="008121ED" w:rsidRPr="00DA0BC5" w:rsidRDefault="008121ED" w:rsidP="00231B04">
      <w:pPr>
        <w:pStyle w:val="a5"/>
        <w:numPr>
          <w:ilvl w:val="0"/>
          <w:numId w:val="128"/>
        </w:numPr>
      </w:pPr>
      <w:r w:rsidRPr="00DA0BC5">
        <w:t>решать задачи на движение по реке, рассматривая разные системы отсчёта;</w:t>
      </w:r>
    </w:p>
    <w:p w:rsidR="008121ED" w:rsidRPr="00DA0BC5" w:rsidRDefault="008121ED" w:rsidP="00231B04">
      <w:pPr>
        <w:pStyle w:val="a5"/>
        <w:numPr>
          <w:ilvl w:val="0"/>
          <w:numId w:val="128"/>
        </w:numPr>
      </w:pPr>
      <w:r w:rsidRPr="00DA0BC5">
        <w:t>конструировать задачные ситуации, приближенные к реальной действительности.</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Геометрические фигуры</w:t>
      </w:r>
    </w:p>
    <w:p w:rsidR="008121ED" w:rsidRPr="00DA0BC5" w:rsidRDefault="008121ED" w:rsidP="00231B04">
      <w:pPr>
        <w:pStyle w:val="a5"/>
        <w:numPr>
          <w:ilvl w:val="0"/>
          <w:numId w:val="129"/>
        </w:numPr>
      </w:pPr>
      <w:r w:rsidRPr="00DA0BC5">
        <w:t>Свободно оперировать геометрическими понятиями при решении задач и проведении математических рассуждений;</w:t>
      </w:r>
    </w:p>
    <w:p w:rsidR="008121ED" w:rsidRPr="00DA0BC5" w:rsidRDefault="008121ED" w:rsidP="00231B04">
      <w:pPr>
        <w:pStyle w:val="a5"/>
        <w:numPr>
          <w:ilvl w:val="0"/>
          <w:numId w:val="129"/>
        </w:numPr>
      </w:pPr>
      <w:r w:rsidRPr="00DA0BC5">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121ED" w:rsidRPr="00DA0BC5" w:rsidRDefault="008121ED" w:rsidP="00231B04">
      <w:pPr>
        <w:pStyle w:val="a5"/>
        <w:numPr>
          <w:ilvl w:val="0"/>
          <w:numId w:val="129"/>
        </w:numPr>
      </w:pPr>
      <w:r w:rsidRPr="00DA0BC5">
        <w:t>исследовать чертежи, включая комбинации фигур, извлекать, интерпретировать и преобразовывать информацию, представленную на чертежах;</w:t>
      </w:r>
    </w:p>
    <w:p w:rsidR="008121ED" w:rsidRPr="00DA0BC5" w:rsidRDefault="008121ED" w:rsidP="00231B04">
      <w:pPr>
        <w:pStyle w:val="a5"/>
        <w:numPr>
          <w:ilvl w:val="0"/>
          <w:numId w:val="129"/>
        </w:numPr>
      </w:pPr>
      <w:r w:rsidRPr="00DA0BC5">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121ED" w:rsidRPr="00DA0BC5" w:rsidRDefault="008121ED" w:rsidP="00231B04">
      <w:pPr>
        <w:pStyle w:val="a5"/>
        <w:numPr>
          <w:ilvl w:val="0"/>
          <w:numId w:val="129"/>
        </w:numPr>
      </w:pPr>
      <w:r w:rsidRPr="00DA0BC5">
        <w:t>формулировать и доказывать геометрические утверждения.</w:t>
      </w: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30"/>
        </w:numPr>
      </w:pPr>
      <w:r w:rsidRPr="00DA0BC5">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F2B40" w:rsidRDefault="00CF2B40" w:rsidP="008121ED"/>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Отношения</w:t>
      </w:r>
    </w:p>
    <w:p w:rsidR="008121ED" w:rsidRPr="00DA0BC5" w:rsidRDefault="008121ED" w:rsidP="00231B04">
      <w:pPr>
        <w:pStyle w:val="a5"/>
        <w:numPr>
          <w:ilvl w:val="0"/>
          <w:numId w:val="130"/>
        </w:numPr>
      </w:pPr>
      <w:r w:rsidRPr="00DA0BC5">
        <w:t>Владеть понятием отношения как метапредметным;</w:t>
      </w:r>
    </w:p>
    <w:p w:rsidR="008121ED" w:rsidRPr="00DA0BC5" w:rsidRDefault="008121ED" w:rsidP="00231B04">
      <w:pPr>
        <w:pStyle w:val="a5"/>
        <w:numPr>
          <w:ilvl w:val="0"/>
          <w:numId w:val="130"/>
        </w:numPr>
      </w:pPr>
      <w:r w:rsidRPr="00DA0BC5">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121ED" w:rsidRPr="00DA0BC5" w:rsidRDefault="008121ED" w:rsidP="00231B04">
      <w:pPr>
        <w:pStyle w:val="a5"/>
        <w:numPr>
          <w:ilvl w:val="0"/>
          <w:numId w:val="130"/>
        </w:numPr>
      </w:pPr>
      <w:r w:rsidRPr="00DA0BC5">
        <w:t>использовать свойства подобия и равенства фигур при решении задач.</w:t>
      </w: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231B04">
      <w:pPr>
        <w:pStyle w:val="a5"/>
        <w:numPr>
          <w:ilvl w:val="0"/>
          <w:numId w:val="131"/>
        </w:numPr>
      </w:pPr>
      <w:r w:rsidRPr="00DA0BC5">
        <w:t>использовать отношения для построения и исследования математических моделей объектов реальной жизни.</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Измерения и вычисления</w:t>
      </w:r>
    </w:p>
    <w:p w:rsidR="008121ED" w:rsidRPr="00DA0BC5" w:rsidRDefault="008121ED" w:rsidP="00231B04">
      <w:pPr>
        <w:pStyle w:val="a5"/>
        <w:numPr>
          <w:ilvl w:val="0"/>
          <w:numId w:val="131"/>
        </w:numPr>
      </w:pPr>
      <w:r w:rsidRPr="00DA0BC5">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8121ED" w:rsidRPr="00DA0BC5" w:rsidRDefault="008121ED" w:rsidP="00231B04">
      <w:pPr>
        <w:pStyle w:val="a5"/>
        <w:numPr>
          <w:ilvl w:val="0"/>
          <w:numId w:val="131"/>
        </w:numPr>
      </w:pPr>
      <w:r w:rsidRPr="00DA0BC5">
        <w:t>самостоятельно формулировать гипотезы и проверять их достоверность.</w:t>
      </w:r>
    </w:p>
    <w:p w:rsidR="00CF2B40" w:rsidRP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32"/>
        </w:numPr>
      </w:pPr>
      <w:r w:rsidRPr="00DA0BC5">
        <w:lastRenderedPageBreak/>
        <w:t>свободно оперировать формулами при решении задач в других учебных предметах и при проведении необходимых вычислений в реальной жизни.</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Геометрические построения</w:t>
      </w:r>
    </w:p>
    <w:p w:rsidR="008121ED" w:rsidRPr="00DA0BC5" w:rsidRDefault="008121ED" w:rsidP="00231B04">
      <w:pPr>
        <w:pStyle w:val="a5"/>
        <w:numPr>
          <w:ilvl w:val="0"/>
          <w:numId w:val="132"/>
        </w:numPr>
      </w:pPr>
      <w:r w:rsidRPr="00DA0BC5">
        <w:t xml:space="preserve">Оперировать понятием набора элементов, определяющих геометрическую фигуру, </w:t>
      </w:r>
    </w:p>
    <w:p w:rsidR="008121ED" w:rsidRPr="00DA0BC5" w:rsidRDefault="008121ED" w:rsidP="00231B04">
      <w:pPr>
        <w:pStyle w:val="a5"/>
        <w:numPr>
          <w:ilvl w:val="0"/>
          <w:numId w:val="132"/>
        </w:numPr>
      </w:pPr>
      <w:r w:rsidRPr="00DA0BC5">
        <w:t>владеть набором методов построений циркулем и линейкой;</w:t>
      </w:r>
    </w:p>
    <w:p w:rsidR="008121ED" w:rsidRPr="00DA0BC5" w:rsidRDefault="008121ED" w:rsidP="00231B04">
      <w:pPr>
        <w:pStyle w:val="a5"/>
        <w:numPr>
          <w:ilvl w:val="0"/>
          <w:numId w:val="132"/>
        </w:numPr>
      </w:pPr>
      <w:r w:rsidRPr="00DA0BC5">
        <w:t>проводить анализ и реализовывать этапы решения задач на построение.</w:t>
      </w:r>
    </w:p>
    <w:p w:rsidR="00CF2B40" w:rsidRDefault="00CF2B40" w:rsidP="008121ED"/>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 повседневной жизни и при изучении других предметов:</w:t>
      </w:r>
    </w:p>
    <w:p w:rsidR="008121ED" w:rsidRPr="00DA0BC5" w:rsidRDefault="008121ED" w:rsidP="00231B04">
      <w:pPr>
        <w:pStyle w:val="a5"/>
        <w:numPr>
          <w:ilvl w:val="0"/>
          <w:numId w:val="133"/>
        </w:numPr>
      </w:pPr>
      <w:r w:rsidRPr="00DA0BC5">
        <w:t>выполнять построения на местности;</w:t>
      </w:r>
    </w:p>
    <w:p w:rsidR="008121ED" w:rsidRPr="00DA0BC5" w:rsidRDefault="008121ED" w:rsidP="00231B04">
      <w:pPr>
        <w:pStyle w:val="a5"/>
        <w:numPr>
          <w:ilvl w:val="0"/>
          <w:numId w:val="133"/>
        </w:numPr>
      </w:pPr>
      <w:r w:rsidRPr="00DA0BC5">
        <w:t>оценивать размеры реальных объектов окружающего мира.</w:t>
      </w:r>
    </w:p>
    <w:p w:rsidR="008121ED" w:rsidRPr="00DA0BC5" w:rsidRDefault="008121ED" w:rsidP="00231B04">
      <w:pPr>
        <w:pStyle w:val="a5"/>
        <w:numPr>
          <w:ilvl w:val="0"/>
          <w:numId w:val="133"/>
        </w:numPr>
      </w:pPr>
      <w:r w:rsidRPr="00DA0BC5">
        <w:t>Преобразования</w:t>
      </w:r>
    </w:p>
    <w:p w:rsidR="008121ED" w:rsidRPr="00DA0BC5" w:rsidRDefault="008121ED" w:rsidP="00231B04">
      <w:pPr>
        <w:pStyle w:val="a5"/>
        <w:numPr>
          <w:ilvl w:val="0"/>
          <w:numId w:val="133"/>
        </w:numPr>
      </w:pPr>
      <w:r w:rsidRPr="00DA0BC5">
        <w:t>Оперировать движениями и преобразованиями как метапредметными понятиями;</w:t>
      </w:r>
    </w:p>
    <w:p w:rsidR="008121ED" w:rsidRPr="00DA0BC5" w:rsidRDefault="008121ED" w:rsidP="00231B04">
      <w:pPr>
        <w:pStyle w:val="a5"/>
        <w:numPr>
          <w:ilvl w:val="0"/>
          <w:numId w:val="133"/>
        </w:numPr>
      </w:pPr>
      <w:r w:rsidRPr="00DA0BC5">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121ED" w:rsidRPr="00DA0BC5" w:rsidRDefault="008121ED" w:rsidP="00231B04">
      <w:pPr>
        <w:pStyle w:val="a5"/>
        <w:numPr>
          <w:ilvl w:val="0"/>
          <w:numId w:val="133"/>
        </w:numPr>
      </w:pPr>
      <w:r w:rsidRPr="00DA0BC5">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8121ED" w:rsidRPr="00DA0BC5" w:rsidRDefault="008121ED" w:rsidP="00231B04">
      <w:pPr>
        <w:pStyle w:val="a5"/>
        <w:numPr>
          <w:ilvl w:val="0"/>
          <w:numId w:val="133"/>
        </w:numPr>
      </w:pPr>
      <w:r w:rsidRPr="00DA0BC5">
        <w:t>пользоваться свойствами движений и преобразований при решении задач.</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231B04">
      <w:pPr>
        <w:pStyle w:val="a5"/>
        <w:numPr>
          <w:ilvl w:val="0"/>
          <w:numId w:val="134"/>
        </w:numPr>
      </w:pPr>
      <w:r w:rsidRPr="00DA0BC5">
        <w:t>применять свойства движений и применять подобие для построений и вычислений.</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Векторы и координаты на плоскости</w:t>
      </w:r>
    </w:p>
    <w:p w:rsidR="008121ED" w:rsidRPr="00DA0BC5" w:rsidRDefault="008121ED" w:rsidP="00231B04">
      <w:pPr>
        <w:pStyle w:val="a5"/>
        <w:numPr>
          <w:ilvl w:val="0"/>
          <w:numId w:val="134"/>
        </w:numPr>
      </w:pPr>
      <w:r w:rsidRPr="00DA0BC5">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121ED" w:rsidRPr="00DA0BC5" w:rsidRDefault="008121ED" w:rsidP="00231B04">
      <w:pPr>
        <w:pStyle w:val="a5"/>
        <w:numPr>
          <w:ilvl w:val="0"/>
          <w:numId w:val="134"/>
        </w:numPr>
      </w:pPr>
      <w:r w:rsidRPr="00DA0BC5">
        <w:t>владеть векторным и координатным методом на плоскости для решения задач на вычисление и доказательства;</w:t>
      </w:r>
    </w:p>
    <w:p w:rsidR="008121ED" w:rsidRPr="00DA0BC5" w:rsidRDefault="008121ED" w:rsidP="00231B04">
      <w:pPr>
        <w:pStyle w:val="a5"/>
        <w:numPr>
          <w:ilvl w:val="0"/>
          <w:numId w:val="134"/>
        </w:numPr>
      </w:pPr>
      <w:r w:rsidRPr="00DA0BC5">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121ED" w:rsidRPr="00DA0BC5" w:rsidRDefault="008121ED" w:rsidP="00231B04">
      <w:pPr>
        <w:pStyle w:val="a5"/>
        <w:numPr>
          <w:ilvl w:val="0"/>
          <w:numId w:val="134"/>
        </w:numPr>
      </w:pPr>
      <w:r w:rsidRPr="00DA0BC5">
        <w:t>использовать уравнения фигур для решения задач и самостоятельно составлять уравнения отдельных плоских фигур.</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 xml:space="preserve">В повседневной жизни и при изучении других предметов: </w:t>
      </w:r>
    </w:p>
    <w:p w:rsidR="008121ED" w:rsidRPr="00DA0BC5" w:rsidRDefault="008121ED" w:rsidP="00231B04">
      <w:pPr>
        <w:pStyle w:val="a5"/>
        <w:numPr>
          <w:ilvl w:val="0"/>
          <w:numId w:val="135"/>
        </w:numPr>
      </w:pPr>
      <w:r w:rsidRPr="00DA0BC5">
        <w:t>использовать понятия векторов и координат для решения задач по физике, географии и другим учебным предметам.</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История математики</w:t>
      </w:r>
    </w:p>
    <w:p w:rsidR="008121ED" w:rsidRPr="00DA0BC5" w:rsidRDefault="008121ED" w:rsidP="00231B04">
      <w:pPr>
        <w:pStyle w:val="a5"/>
        <w:numPr>
          <w:ilvl w:val="0"/>
          <w:numId w:val="135"/>
        </w:numPr>
      </w:pPr>
      <w:r w:rsidRPr="00DA0BC5">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121ED" w:rsidRPr="00DA0BC5" w:rsidRDefault="008121ED" w:rsidP="00231B04">
      <w:pPr>
        <w:pStyle w:val="a5"/>
        <w:numPr>
          <w:ilvl w:val="0"/>
          <w:numId w:val="135"/>
        </w:numPr>
      </w:pPr>
      <w:r w:rsidRPr="00DA0BC5">
        <w:lastRenderedPageBreak/>
        <w:t>рассматривать математику в контексте истории развития цивилизации и истории развития науки, понимать роль математики в развитии России.</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 xml:space="preserve">Методы математики </w:t>
      </w:r>
    </w:p>
    <w:p w:rsidR="008121ED" w:rsidRPr="00DA0BC5" w:rsidRDefault="008121ED" w:rsidP="00231B04">
      <w:pPr>
        <w:pStyle w:val="a5"/>
        <w:numPr>
          <w:ilvl w:val="0"/>
          <w:numId w:val="136"/>
        </w:numPr>
      </w:pPr>
      <w:r w:rsidRPr="00DA0BC5">
        <w:t>Владеть знаниями о различных методах обоснования и опровержения математических утверждений и самостоятельно применять их;</w:t>
      </w:r>
    </w:p>
    <w:p w:rsidR="008121ED" w:rsidRPr="00DA0BC5" w:rsidRDefault="008121ED" w:rsidP="00231B04">
      <w:pPr>
        <w:pStyle w:val="a5"/>
        <w:numPr>
          <w:ilvl w:val="0"/>
          <w:numId w:val="136"/>
        </w:numPr>
      </w:pPr>
      <w:r w:rsidRPr="00DA0BC5">
        <w:t>владеть навыками анализа условия задачи и определения подходящих для решения задач изученных методов или их комбинаций;</w:t>
      </w:r>
    </w:p>
    <w:p w:rsidR="008121ED" w:rsidRPr="00DA0BC5" w:rsidRDefault="008121ED" w:rsidP="00231B04">
      <w:pPr>
        <w:pStyle w:val="a5"/>
        <w:numPr>
          <w:ilvl w:val="0"/>
          <w:numId w:val="136"/>
        </w:numPr>
      </w:pPr>
      <w:r w:rsidRPr="00DA0BC5">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8121ED" w:rsidRPr="00DA0BC5" w:rsidRDefault="008121ED" w:rsidP="008121ED"/>
    <w:p w:rsidR="00CF2B40" w:rsidRDefault="00CF2B40" w:rsidP="008121ED">
      <w:bookmarkStart w:id="63" w:name="_Toc414553148"/>
      <w:bookmarkStart w:id="64" w:name="_Toc410653962"/>
      <w:bookmarkStart w:id="65" w:name="_Toc409691639"/>
    </w:p>
    <w:p w:rsidR="008121ED" w:rsidRPr="007C7B9B" w:rsidRDefault="007C7B9B" w:rsidP="008121ED">
      <w:pPr>
        <w:rPr>
          <w:rFonts w:ascii="Times New Roman" w:hAnsi="Times New Roman" w:cs="Times New Roman"/>
          <w:b/>
          <w:sz w:val="24"/>
          <w:szCs w:val="24"/>
        </w:rPr>
      </w:pPr>
      <w:r w:rsidRPr="007C7B9B">
        <w:rPr>
          <w:rFonts w:ascii="Times New Roman" w:hAnsi="Times New Roman" w:cs="Times New Roman"/>
          <w:b/>
          <w:sz w:val="24"/>
          <w:szCs w:val="24"/>
        </w:rPr>
        <w:t>1.2.5.8</w:t>
      </w:r>
      <w:r w:rsidR="008121ED" w:rsidRPr="007C7B9B">
        <w:rPr>
          <w:rFonts w:ascii="Times New Roman" w:hAnsi="Times New Roman" w:cs="Times New Roman"/>
          <w:b/>
          <w:sz w:val="24"/>
          <w:szCs w:val="24"/>
        </w:rPr>
        <w:t>. Информатика</w:t>
      </w:r>
      <w:bookmarkEnd w:id="63"/>
      <w:bookmarkEnd w:id="64"/>
      <w:bookmarkEnd w:id="65"/>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Выпускник научится:</w:t>
      </w:r>
    </w:p>
    <w:p w:rsidR="008121ED" w:rsidRPr="00DA0BC5" w:rsidRDefault="008121ED" w:rsidP="00231B04">
      <w:pPr>
        <w:pStyle w:val="a5"/>
        <w:numPr>
          <w:ilvl w:val="0"/>
          <w:numId w:val="137"/>
        </w:numPr>
      </w:pPr>
      <w:r w:rsidRPr="00DA0BC5">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121ED" w:rsidRPr="00DA0BC5" w:rsidRDefault="008121ED" w:rsidP="00231B04">
      <w:pPr>
        <w:pStyle w:val="a5"/>
        <w:numPr>
          <w:ilvl w:val="0"/>
          <w:numId w:val="137"/>
        </w:numPr>
      </w:pPr>
      <w:r w:rsidRPr="00DA0BC5">
        <w:t>различать виды информации по способам её восприятия человеком и по способам её представления на материальных носителях;</w:t>
      </w:r>
    </w:p>
    <w:p w:rsidR="008121ED" w:rsidRPr="00DA0BC5" w:rsidRDefault="008121ED" w:rsidP="00231B04">
      <w:pPr>
        <w:pStyle w:val="a5"/>
        <w:numPr>
          <w:ilvl w:val="0"/>
          <w:numId w:val="137"/>
        </w:numPr>
      </w:pPr>
      <w:r w:rsidRPr="00DA0BC5">
        <w:t>раскрывать общие закономерности протекания информационных процессов в системах различной природы;</w:t>
      </w:r>
    </w:p>
    <w:p w:rsidR="008121ED" w:rsidRPr="00DA0BC5" w:rsidRDefault="008121ED" w:rsidP="00231B04">
      <w:pPr>
        <w:pStyle w:val="a5"/>
        <w:numPr>
          <w:ilvl w:val="0"/>
          <w:numId w:val="137"/>
        </w:numPr>
      </w:pPr>
      <w:r w:rsidRPr="00DA0BC5">
        <w:t>приводить примеры информационных процессов – процессов, связанные с хранением, преобразованием и передачей данных – в живой природе и технике;</w:t>
      </w:r>
    </w:p>
    <w:p w:rsidR="008121ED" w:rsidRPr="00DA0BC5" w:rsidRDefault="008121ED" w:rsidP="00231B04">
      <w:pPr>
        <w:pStyle w:val="a5"/>
        <w:numPr>
          <w:ilvl w:val="0"/>
          <w:numId w:val="137"/>
        </w:numPr>
      </w:pPr>
      <w:r w:rsidRPr="00DA0BC5">
        <w:t>классифицировать средства ИКТ в соответствии с кругом выполняемых задач;</w:t>
      </w:r>
    </w:p>
    <w:p w:rsidR="008121ED" w:rsidRPr="00DA0BC5" w:rsidRDefault="008121ED" w:rsidP="00231B04">
      <w:pPr>
        <w:pStyle w:val="a5"/>
        <w:numPr>
          <w:ilvl w:val="0"/>
          <w:numId w:val="137"/>
        </w:numPr>
      </w:pPr>
      <w:r w:rsidRPr="00DA0BC5">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8121ED" w:rsidRPr="00DA0BC5" w:rsidRDefault="008121ED" w:rsidP="00231B04">
      <w:pPr>
        <w:pStyle w:val="a5"/>
        <w:numPr>
          <w:ilvl w:val="0"/>
          <w:numId w:val="137"/>
        </w:numPr>
      </w:pPr>
      <w:r w:rsidRPr="00DA0BC5">
        <w:t>определять качественные и количественные характеристики компонентов компьютера;</w:t>
      </w:r>
    </w:p>
    <w:p w:rsidR="008121ED" w:rsidRPr="00DA0BC5" w:rsidRDefault="008121ED" w:rsidP="00231B04">
      <w:pPr>
        <w:pStyle w:val="a5"/>
        <w:numPr>
          <w:ilvl w:val="0"/>
          <w:numId w:val="137"/>
        </w:numPr>
      </w:pPr>
      <w:r w:rsidRPr="00DA0BC5">
        <w:t xml:space="preserve">узнает о истории и тенденциях развития компьютеров; о том как можно улучшить характеристики компьютеров; </w:t>
      </w:r>
    </w:p>
    <w:p w:rsidR="008121ED" w:rsidRPr="00DA0BC5" w:rsidRDefault="008121ED" w:rsidP="00231B04">
      <w:pPr>
        <w:pStyle w:val="a5"/>
        <w:numPr>
          <w:ilvl w:val="0"/>
          <w:numId w:val="137"/>
        </w:numPr>
      </w:pPr>
      <w:r w:rsidRPr="00DA0BC5">
        <w:t>узнает о том какие задачи решаются с помощью суперкомпьютеров.</w:t>
      </w:r>
    </w:p>
    <w:p w:rsidR="00CF2B40" w:rsidRDefault="00CF2B40" w:rsidP="008121ED"/>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Выпускник получит возможность:</w:t>
      </w:r>
    </w:p>
    <w:p w:rsidR="008121ED" w:rsidRPr="00DA0BC5" w:rsidRDefault="008121ED" w:rsidP="00231B04">
      <w:pPr>
        <w:pStyle w:val="a5"/>
        <w:numPr>
          <w:ilvl w:val="0"/>
          <w:numId w:val="138"/>
        </w:numPr>
      </w:pPr>
      <w:r w:rsidRPr="00DA0BC5">
        <w:t>осознано подходить к выбору ИКТ – средств для своих учебных и иных целей;</w:t>
      </w:r>
    </w:p>
    <w:p w:rsidR="008121ED" w:rsidRPr="00DA0BC5" w:rsidRDefault="008121ED" w:rsidP="00231B04">
      <w:pPr>
        <w:pStyle w:val="a5"/>
        <w:numPr>
          <w:ilvl w:val="0"/>
          <w:numId w:val="138"/>
        </w:numPr>
      </w:pPr>
      <w:r w:rsidRPr="00DA0BC5">
        <w:t>узнать о физических ограничениях на значения характеристик компьютера.</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Математические основы информатики</w:t>
      </w: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Выпускник научится:</w:t>
      </w:r>
    </w:p>
    <w:p w:rsidR="008121ED" w:rsidRPr="00DA0BC5" w:rsidRDefault="008121ED" w:rsidP="00231B04">
      <w:pPr>
        <w:pStyle w:val="a5"/>
        <w:numPr>
          <w:ilvl w:val="0"/>
          <w:numId w:val="139"/>
        </w:numPr>
      </w:pPr>
      <w:r w:rsidRPr="00DA0BC5">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121ED" w:rsidRPr="00DA0BC5" w:rsidRDefault="008121ED" w:rsidP="00231B04">
      <w:pPr>
        <w:pStyle w:val="a5"/>
        <w:numPr>
          <w:ilvl w:val="0"/>
          <w:numId w:val="139"/>
        </w:numPr>
      </w:pPr>
      <w:r w:rsidRPr="00DA0BC5">
        <w:t>кодировать и декодировать тексты по заданной кодовой таблице;</w:t>
      </w:r>
    </w:p>
    <w:p w:rsidR="008121ED" w:rsidRPr="00DA0BC5" w:rsidRDefault="008121ED" w:rsidP="00231B04">
      <w:pPr>
        <w:pStyle w:val="a5"/>
        <w:numPr>
          <w:ilvl w:val="0"/>
          <w:numId w:val="139"/>
        </w:numPr>
      </w:pPr>
      <w:r w:rsidRPr="00DA0BC5">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121ED" w:rsidRPr="00DA0BC5" w:rsidRDefault="008121ED" w:rsidP="00231B04">
      <w:pPr>
        <w:pStyle w:val="a5"/>
        <w:numPr>
          <w:ilvl w:val="0"/>
          <w:numId w:val="139"/>
        </w:numPr>
      </w:pPr>
      <w:r w:rsidRPr="00DA0BC5">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121ED" w:rsidRPr="00DA0BC5" w:rsidRDefault="008121ED" w:rsidP="00231B04">
      <w:pPr>
        <w:pStyle w:val="a5"/>
        <w:numPr>
          <w:ilvl w:val="0"/>
          <w:numId w:val="139"/>
        </w:numPr>
      </w:pPr>
      <w:r w:rsidRPr="00DA0BC5">
        <w:t>определять длину кодовой последовательности по длине исходного текста и кодовой таблице равномерного кода;</w:t>
      </w:r>
    </w:p>
    <w:p w:rsidR="008121ED" w:rsidRPr="00DA0BC5" w:rsidRDefault="008121ED" w:rsidP="00231B04">
      <w:pPr>
        <w:pStyle w:val="a5"/>
        <w:numPr>
          <w:ilvl w:val="0"/>
          <w:numId w:val="139"/>
        </w:numPr>
      </w:pPr>
      <w:r w:rsidRPr="00DA0BC5">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8121ED" w:rsidRPr="00DA0BC5" w:rsidRDefault="008121ED" w:rsidP="00231B04">
      <w:pPr>
        <w:pStyle w:val="a5"/>
        <w:numPr>
          <w:ilvl w:val="0"/>
          <w:numId w:val="139"/>
        </w:numPr>
      </w:pPr>
      <w:r w:rsidRPr="00DA0BC5">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121ED" w:rsidRPr="00DA0BC5" w:rsidRDefault="008121ED" w:rsidP="00231B04">
      <w:pPr>
        <w:pStyle w:val="a5"/>
        <w:numPr>
          <w:ilvl w:val="0"/>
          <w:numId w:val="139"/>
        </w:numPr>
      </w:pPr>
      <w:r w:rsidRPr="00DA0BC5">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121ED" w:rsidRPr="00DA0BC5" w:rsidRDefault="008121ED" w:rsidP="00231B04">
      <w:pPr>
        <w:pStyle w:val="a5"/>
        <w:numPr>
          <w:ilvl w:val="0"/>
          <w:numId w:val="139"/>
        </w:numPr>
      </w:pPr>
      <w:r w:rsidRPr="00DA0BC5">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8121ED" w:rsidRPr="00DA0BC5" w:rsidRDefault="008121ED" w:rsidP="00231B04">
      <w:pPr>
        <w:pStyle w:val="a5"/>
        <w:numPr>
          <w:ilvl w:val="0"/>
          <w:numId w:val="139"/>
        </w:numPr>
      </w:pPr>
      <w:r w:rsidRPr="00DA0BC5">
        <w:t>описывать граф с помощью матрицы смежности с указанием длин ребер (знание термина «матрица смежности» не обязательно);</w:t>
      </w:r>
    </w:p>
    <w:p w:rsidR="008121ED" w:rsidRPr="00DA0BC5" w:rsidRDefault="008121ED" w:rsidP="00231B04">
      <w:pPr>
        <w:pStyle w:val="a5"/>
        <w:numPr>
          <w:ilvl w:val="0"/>
          <w:numId w:val="139"/>
        </w:numPr>
      </w:pPr>
      <w:r w:rsidRPr="00DA0BC5">
        <w:t>познакомиться с двоичным кодированием текстов и с наиболее употребительными современными кодами;</w:t>
      </w:r>
    </w:p>
    <w:p w:rsidR="008121ED" w:rsidRPr="00DA0BC5" w:rsidRDefault="008121ED" w:rsidP="00231B04">
      <w:pPr>
        <w:pStyle w:val="a5"/>
        <w:numPr>
          <w:ilvl w:val="0"/>
          <w:numId w:val="139"/>
        </w:numPr>
      </w:pPr>
      <w:r w:rsidRPr="00DA0BC5">
        <w:t>использовать основные способы графического представления числовой информации, (графики, диаграммы).</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Выпускник получит возможность:</w:t>
      </w:r>
    </w:p>
    <w:p w:rsidR="008121ED" w:rsidRPr="00DA0BC5" w:rsidRDefault="008121ED" w:rsidP="00231B04">
      <w:pPr>
        <w:pStyle w:val="a5"/>
        <w:numPr>
          <w:ilvl w:val="0"/>
          <w:numId w:val="140"/>
        </w:numPr>
      </w:pPr>
      <w:r w:rsidRPr="00DA0BC5">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121ED" w:rsidRPr="00DA0BC5" w:rsidRDefault="008121ED" w:rsidP="00231B04">
      <w:pPr>
        <w:pStyle w:val="a5"/>
        <w:numPr>
          <w:ilvl w:val="0"/>
          <w:numId w:val="140"/>
        </w:numPr>
      </w:pPr>
      <w:r w:rsidRPr="00DA0BC5">
        <w:t>узнать о том, что любые дискретные данные можно описать, используя алфавит, содержащий только два символа, например, 0 и 1;</w:t>
      </w:r>
    </w:p>
    <w:p w:rsidR="008121ED" w:rsidRPr="00DA0BC5" w:rsidRDefault="008121ED" w:rsidP="00231B04">
      <w:pPr>
        <w:pStyle w:val="a5"/>
        <w:numPr>
          <w:ilvl w:val="0"/>
          <w:numId w:val="140"/>
        </w:numPr>
      </w:pPr>
      <w:r w:rsidRPr="00DA0BC5">
        <w:t>познакомиться с тем, как информация (данные) представляется в современных компьютерах и робототехнических системах;</w:t>
      </w:r>
    </w:p>
    <w:p w:rsidR="008121ED" w:rsidRPr="00DA0BC5" w:rsidRDefault="008121ED" w:rsidP="00231B04">
      <w:pPr>
        <w:pStyle w:val="a5"/>
        <w:numPr>
          <w:ilvl w:val="0"/>
          <w:numId w:val="140"/>
        </w:numPr>
      </w:pPr>
      <w:r w:rsidRPr="00DA0BC5">
        <w:t>познакомиться с примерами использования графов, деревьев и списков при описании реальных объектов и процессов;</w:t>
      </w:r>
    </w:p>
    <w:p w:rsidR="008121ED" w:rsidRPr="00DA0BC5" w:rsidRDefault="008121ED" w:rsidP="00231B04">
      <w:pPr>
        <w:pStyle w:val="a5"/>
        <w:numPr>
          <w:ilvl w:val="0"/>
          <w:numId w:val="140"/>
        </w:numPr>
      </w:pPr>
      <w:r w:rsidRPr="00DA0BC5">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121ED" w:rsidRPr="00DA0BC5" w:rsidRDefault="008121ED" w:rsidP="00231B04">
      <w:pPr>
        <w:pStyle w:val="a5"/>
        <w:numPr>
          <w:ilvl w:val="0"/>
          <w:numId w:val="140"/>
        </w:numPr>
      </w:pPr>
      <w:r w:rsidRPr="00DA0BC5">
        <w:t>узнать о наличии кодов, которые исправляют ошибки искажения, возникающие при передаче информации.</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Алгоритмы и элементы программирования</w:t>
      </w: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Выпускник научится:</w:t>
      </w:r>
    </w:p>
    <w:p w:rsidR="008121ED" w:rsidRPr="00DA0BC5" w:rsidRDefault="008121ED" w:rsidP="00231B04">
      <w:pPr>
        <w:pStyle w:val="a5"/>
        <w:numPr>
          <w:ilvl w:val="0"/>
          <w:numId w:val="141"/>
        </w:numPr>
      </w:pPr>
      <w:r w:rsidRPr="00DA0BC5">
        <w:t>составлять алгоритмы для решения учебных задач различных типов ;</w:t>
      </w:r>
    </w:p>
    <w:p w:rsidR="008121ED" w:rsidRPr="00DA0BC5" w:rsidRDefault="008121ED" w:rsidP="00231B04">
      <w:pPr>
        <w:pStyle w:val="a5"/>
        <w:numPr>
          <w:ilvl w:val="0"/>
          <w:numId w:val="141"/>
        </w:numPr>
      </w:pPr>
      <w:r w:rsidRPr="00DA0BC5">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121ED" w:rsidRPr="00DA0BC5" w:rsidRDefault="008121ED" w:rsidP="00231B04">
      <w:pPr>
        <w:pStyle w:val="a5"/>
        <w:numPr>
          <w:ilvl w:val="0"/>
          <w:numId w:val="141"/>
        </w:numPr>
      </w:pPr>
      <w:r w:rsidRPr="00DA0BC5">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121ED" w:rsidRPr="00DA0BC5" w:rsidRDefault="008121ED" w:rsidP="00231B04">
      <w:pPr>
        <w:pStyle w:val="a5"/>
        <w:numPr>
          <w:ilvl w:val="0"/>
          <w:numId w:val="141"/>
        </w:numPr>
      </w:pPr>
      <w:r w:rsidRPr="00DA0BC5">
        <w:t>определять результат выполнения заданного алгоритма или его фрагмента;</w:t>
      </w:r>
    </w:p>
    <w:p w:rsidR="008121ED" w:rsidRPr="00DA0BC5" w:rsidRDefault="008121ED" w:rsidP="00231B04">
      <w:pPr>
        <w:pStyle w:val="a5"/>
        <w:numPr>
          <w:ilvl w:val="0"/>
          <w:numId w:val="141"/>
        </w:numPr>
      </w:pPr>
      <w:r w:rsidRPr="00DA0BC5">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121ED" w:rsidRPr="00DA0BC5" w:rsidRDefault="008121ED" w:rsidP="00231B04">
      <w:pPr>
        <w:pStyle w:val="a5"/>
        <w:numPr>
          <w:ilvl w:val="0"/>
          <w:numId w:val="141"/>
        </w:numPr>
      </w:pPr>
      <w:r w:rsidRPr="00DA0BC5">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121ED" w:rsidRPr="00DA0BC5" w:rsidRDefault="008121ED" w:rsidP="00231B04">
      <w:pPr>
        <w:pStyle w:val="a5"/>
        <w:numPr>
          <w:ilvl w:val="0"/>
          <w:numId w:val="141"/>
        </w:numPr>
      </w:pPr>
      <w:r w:rsidRPr="00DA0BC5">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DA0BC5">
        <w:tab/>
        <w:t>программнавыбранномязыке программирования; выполнять эти программы на компьютере;</w:t>
      </w:r>
    </w:p>
    <w:p w:rsidR="008121ED" w:rsidRPr="00DA0BC5" w:rsidRDefault="008121ED" w:rsidP="00231B04">
      <w:pPr>
        <w:pStyle w:val="a5"/>
        <w:numPr>
          <w:ilvl w:val="0"/>
          <w:numId w:val="141"/>
        </w:numPr>
      </w:pPr>
      <w:r w:rsidRPr="00DA0BC5">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121ED" w:rsidRPr="00DA0BC5" w:rsidRDefault="008121ED" w:rsidP="00231B04">
      <w:pPr>
        <w:pStyle w:val="a5"/>
        <w:numPr>
          <w:ilvl w:val="0"/>
          <w:numId w:val="141"/>
        </w:numPr>
      </w:pPr>
      <w:r w:rsidRPr="00DA0BC5">
        <w:t>анализировать предложенный алгоритм, например, определять какие результаты возможны при заданном множестве исходных значений;</w:t>
      </w:r>
    </w:p>
    <w:p w:rsidR="008121ED" w:rsidRPr="00DA0BC5" w:rsidRDefault="008121ED" w:rsidP="00231B04">
      <w:pPr>
        <w:pStyle w:val="a5"/>
        <w:numPr>
          <w:ilvl w:val="0"/>
          <w:numId w:val="141"/>
        </w:numPr>
      </w:pPr>
      <w:r w:rsidRPr="00DA0BC5">
        <w:t>использовать логические значения, операции и выражения с ними;</w:t>
      </w:r>
    </w:p>
    <w:p w:rsidR="008121ED" w:rsidRPr="00DA0BC5" w:rsidRDefault="008121ED" w:rsidP="00231B04">
      <w:pPr>
        <w:pStyle w:val="a5"/>
        <w:numPr>
          <w:ilvl w:val="0"/>
          <w:numId w:val="141"/>
        </w:numPr>
      </w:pPr>
      <w:r w:rsidRPr="00DA0BC5">
        <w:t>записывать на выбранном языке программирования арифметические и логические выражения и вычислять их значения.</w:t>
      </w:r>
    </w:p>
    <w:p w:rsidR="00CF2B40" w:rsidRDefault="00CF2B40" w:rsidP="008121ED">
      <w:pPr>
        <w:rPr>
          <w:rFonts w:ascii="Times New Roman" w:hAnsi="Times New Roman" w:cs="Times New Roman"/>
          <w:sz w:val="24"/>
          <w:szCs w:val="24"/>
        </w:rPr>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Выпускник получит возможность:</w:t>
      </w:r>
    </w:p>
    <w:p w:rsidR="008121ED" w:rsidRPr="00DA0BC5" w:rsidRDefault="008121ED" w:rsidP="00231B04">
      <w:pPr>
        <w:pStyle w:val="a5"/>
        <w:numPr>
          <w:ilvl w:val="0"/>
          <w:numId w:val="142"/>
        </w:numPr>
      </w:pPr>
      <w:r w:rsidRPr="00DA0BC5">
        <w:t>познакомиться с использованием в программах строковых величин и с операциями со строковыми величинами;</w:t>
      </w:r>
    </w:p>
    <w:p w:rsidR="008121ED" w:rsidRPr="00DA0BC5" w:rsidRDefault="008121ED" w:rsidP="00231B04">
      <w:pPr>
        <w:pStyle w:val="a5"/>
        <w:numPr>
          <w:ilvl w:val="0"/>
          <w:numId w:val="142"/>
        </w:numPr>
      </w:pPr>
      <w:r w:rsidRPr="00DA0BC5">
        <w:t>создавать программы для решения задач, возникающих в процессе учебы и вне ее;</w:t>
      </w:r>
    </w:p>
    <w:p w:rsidR="008121ED" w:rsidRPr="00DA0BC5" w:rsidRDefault="008121ED" w:rsidP="00231B04">
      <w:pPr>
        <w:pStyle w:val="a5"/>
        <w:numPr>
          <w:ilvl w:val="0"/>
          <w:numId w:val="142"/>
        </w:numPr>
      </w:pPr>
      <w:r w:rsidRPr="00DA0BC5">
        <w:t>познакомиться с задачами обработки данных и алгоритмами их решения;</w:t>
      </w:r>
    </w:p>
    <w:p w:rsidR="008121ED" w:rsidRPr="00DA0BC5" w:rsidRDefault="008121ED" w:rsidP="00231B04">
      <w:pPr>
        <w:pStyle w:val="a5"/>
        <w:numPr>
          <w:ilvl w:val="0"/>
          <w:numId w:val="142"/>
        </w:numPr>
      </w:pPr>
      <w:r w:rsidRPr="00DA0BC5">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121ED" w:rsidRPr="00DA0BC5" w:rsidRDefault="008121ED" w:rsidP="00231B04">
      <w:pPr>
        <w:pStyle w:val="a5"/>
        <w:numPr>
          <w:ilvl w:val="0"/>
          <w:numId w:val="142"/>
        </w:numPr>
      </w:pPr>
      <w:r w:rsidRPr="00DA0BC5">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121ED" w:rsidRPr="00DA0BC5" w:rsidRDefault="008121ED" w:rsidP="00231B04">
      <w:pPr>
        <w:pStyle w:val="a5"/>
        <w:numPr>
          <w:ilvl w:val="0"/>
          <w:numId w:val="142"/>
        </w:numPr>
      </w:pPr>
      <w:r w:rsidRPr="00DA0BC5">
        <w:t>Использование программных систем и сервисов</w:t>
      </w:r>
    </w:p>
    <w:p w:rsidR="00CF2B40" w:rsidRDefault="00CF2B40" w:rsidP="008121ED"/>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Выпускник научится:</w:t>
      </w:r>
    </w:p>
    <w:p w:rsidR="008121ED" w:rsidRPr="00DA0BC5" w:rsidRDefault="008121ED" w:rsidP="00231B04">
      <w:pPr>
        <w:pStyle w:val="a5"/>
        <w:numPr>
          <w:ilvl w:val="0"/>
          <w:numId w:val="143"/>
        </w:numPr>
      </w:pPr>
      <w:r w:rsidRPr="00DA0BC5">
        <w:t>классифицировать файлы по типу и иным параметрам;</w:t>
      </w:r>
    </w:p>
    <w:p w:rsidR="008121ED" w:rsidRPr="00DA0BC5" w:rsidRDefault="008121ED" w:rsidP="00231B04">
      <w:pPr>
        <w:pStyle w:val="a5"/>
        <w:numPr>
          <w:ilvl w:val="0"/>
          <w:numId w:val="143"/>
        </w:numPr>
      </w:pPr>
      <w:r w:rsidRPr="00DA0BC5">
        <w:t>выполнять основные операции с файлами (создавать, сохранять, редактировать, удалять, архивировать, «распаковывать» архивные файлы);</w:t>
      </w:r>
    </w:p>
    <w:p w:rsidR="008121ED" w:rsidRPr="00DA0BC5" w:rsidRDefault="008121ED" w:rsidP="00231B04">
      <w:pPr>
        <w:pStyle w:val="a5"/>
        <w:numPr>
          <w:ilvl w:val="0"/>
          <w:numId w:val="143"/>
        </w:numPr>
      </w:pPr>
      <w:r w:rsidRPr="00DA0BC5">
        <w:t>разбираться в иерархической структуре файловой системы;</w:t>
      </w:r>
    </w:p>
    <w:p w:rsidR="008121ED" w:rsidRPr="00DA0BC5" w:rsidRDefault="008121ED" w:rsidP="00231B04">
      <w:pPr>
        <w:pStyle w:val="a5"/>
        <w:numPr>
          <w:ilvl w:val="0"/>
          <w:numId w:val="143"/>
        </w:numPr>
      </w:pPr>
      <w:r w:rsidRPr="00DA0BC5">
        <w:t>осуществлять поиск файлов средствами операционной системы;</w:t>
      </w:r>
    </w:p>
    <w:p w:rsidR="008121ED" w:rsidRPr="00DA0BC5" w:rsidRDefault="008121ED" w:rsidP="00231B04">
      <w:pPr>
        <w:pStyle w:val="a5"/>
        <w:numPr>
          <w:ilvl w:val="0"/>
          <w:numId w:val="143"/>
        </w:numPr>
      </w:pPr>
      <w:r w:rsidRPr="00DA0BC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121ED" w:rsidRPr="00DA0BC5" w:rsidRDefault="008121ED" w:rsidP="00231B04">
      <w:pPr>
        <w:pStyle w:val="a5"/>
        <w:numPr>
          <w:ilvl w:val="0"/>
          <w:numId w:val="143"/>
        </w:numPr>
      </w:pPr>
      <w:r w:rsidRPr="00DA0BC5">
        <w:t>использовать табличные (реляционные) базы данных, выполнять отбор строк таблицы, удовлетворяющих определенному условию;</w:t>
      </w:r>
    </w:p>
    <w:p w:rsidR="008121ED" w:rsidRPr="00DA0BC5" w:rsidRDefault="008121ED" w:rsidP="00231B04">
      <w:pPr>
        <w:pStyle w:val="a5"/>
        <w:numPr>
          <w:ilvl w:val="0"/>
          <w:numId w:val="143"/>
        </w:numPr>
      </w:pPr>
      <w:r w:rsidRPr="00DA0BC5">
        <w:t>анализировать доменные имена компьютеров и адреса документов в Интернете;</w:t>
      </w:r>
    </w:p>
    <w:p w:rsidR="008121ED" w:rsidRDefault="008121ED" w:rsidP="00231B04">
      <w:pPr>
        <w:pStyle w:val="a5"/>
        <w:numPr>
          <w:ilvl w:val="0"/>
          <w:numId w:val="143"/>
        </w:numPr>
      </w:pPr>
      <w:r w:rsidRPr="00DA0BC5">
        <w:t>проводить поиск информации в сети Интернет по запросам с использованием логических операций.</w:t>
      </w:r>
    </w:p>
    <w:p w:rsidR="00CF2B40" w:rsidRPr="00DA0BC5" w:rsidRDefault="00CF2B40" w:rsidP="00CF2B40">
      <w:pPr>
        <w:pStyle w:val="a5"/>
      </w:pPr>
    </w:p>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lastRenderedPageBreak/>
        <w:t>Выпускник овладеет (как результат применения программных систем и интернет-сервисов в данном курсе и во всем образовательном процессе):</w:t>
      </w:r>
    </w:p>
    <w:p w:rsidR="008121ED" w:rsidRPr="00DA0BC5" w:rsidRDefault="008121ED" w:rsidP="00231B04">
      <w:pPr>
        <w:pStyle w:val="a5"/>
        <w:numPr>
          <w:ilvl w:val="0"/>
          <w:numId w:val="144"/>
        </w:numPr>
      </w:pPr>
      <w:r w:rsidRPr="00DA0BC5">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121ED" w:rsidRPr="00DA0BC5" w:rsidRDefault="008121ED" w:rsidP="00231B04">
      <w:pPr>
        <w:pStyle w:val="a5"/>
        <w:numPr>
          <w:ilvl w:val="0"/>
          <w:numId w:val="144"/>
        </w:numPr>
      </w:pPr>
      <w:r w:rsidRPr="00DA0BC5">
        <w:t>различными формами представления данных (таблицы, диаграммы, графики и т. д.);</w:t>
      </w:r>
    </w:p>
    <w:p w:rsidR="008121ED" w:rsidRPr="00DA0BC5" w:rsidRDefault="008121ED" w:rsidP="00231B04">
      <w:pPr>
        <w:pStyle w:val="a5"/>
        <w:numPr>
          <w:ilvl w:val="0"/>
          <w:numId w:val="144"/>
        </w:numPr>
      </w:pPr>
      <w:r w:rsidRPr="00DA0BC5">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8121ED" w:rsidRPr="00DA0BC5" w:rsidRDefault="008121ED" w:rsidP="00231B04">
      <w:pPr>
        <w:pStyle w:val="a5"/>
        <w:numPr>
          <w:ilvl w:val="0"/>
          <w:numId w:val="144"/>
        </w:numPr>
      </w:pPr>
      <w:r w:rsidRPr="00DA0BC5">
        <w:t>основами соблюдения норм информационной этики и права;</w:t>
      </w:r>
    </w:p>
    <w:p w:rsidR="008121ED" w:rsidRPr="00DA0BC5" w:rsidRDefault="008121ED" w:rsidP="00231B04">
      <w:pPr>
        <w:pStyle w:val="a5"/>
        <w:numPr>
          <w:ilvl w:val="0"/>
          <w:numId w:val="144"/>
        </w:numPr>
      </w:pPr>
      <w:r w:rsidRPr="00DA0BC5">
        <w:t>познакомится с программными средствами для работы с аудио-визуальными данными и соответствующим понятийным аппаратом;</w:t>
      </w:r>
    </w:p>
    <w:p w:rsidR="008121ED" w:rsidRPr="00DA0BC5" w:rsidRDefault="008121ED" w:rsidP="00231B04">
      <w:pPr>
        <w:pStyle w:val="a5"/>
        <w:numPr>
          <w:ilvl w:val="0"/>
          <w:numId w:val="144"/>
        </w:numPr>
      </w:pPr>
      <w:r w:rsidRPr="00DA0BC5">
        <w:t>узнает о дискретном представлении аудио-визуальных данных.</w:t>
      </w:r>
    </w:p>
    <w:p w:rsidR="00CF2B40" w:rsidRDefault="00CF2B40" w:rsidP="008121ED"/>
    <w:p w:rsidR="008121ED" w:rsidRPr="00CF2B40" w:rsidRDefault="008121ED" w:rsidP="008121ED">
      <w:pPr>
        <w:rPr>
          <w:rFonts w:ascii="Times New Roman" w:hAnsi="Times New Roman" w:cs="Times New Roman"/>
          <w:sz w:val="24"/>
          <w:szCs w:val="24"/>
        </w:rPr>
      </w:pPr>
      <w:r w:rsidRPr="00CF2B40">
        <w:rPr>
          <w:rFonts w:ascii="Times New Roman" w:hAnsi="Times New Roman" w:cs="Times New Roman"/>
          <w:sz w:val="24"/>
          <w:szCs w:val="24"/>
        </w:rPr>
        <w:t>Выпускникполучитвозможность(вданном</w:t>
      </w:r>
      <w:r w:rsidR="00CF2B40" w:rsidRPr="00CF2B40">
        <w:rPr>
          <w:rFonts w:ascii="Times New Roman" w:hAnsi="Times New Roman" w:cs="Times New Roman"/>
          <w:sz w:val="24"/>
          <w:szCs w:val="24"/>
        </w:rPr>
        <w:t xml:space="preserve"> курсе </w:t>
      </w:r>
      <w:r w:rsidRPr="00CF2B40">
        <w:rPr>
          <w:rFonts w:ascii="Times New Roman" w:hAnsi="Times New Roman" w:cs="Times New Roman"/>
          <w:sz w:val="24"/>
          <w:szCs w:val="24"/>
        </w:rPr>
        <w:t>инойучебной деятельности):</w:t>
      </w:r>
    </w:p>
    <w:p w:rsidR="008121ED" w:rsidRPr="00DA0BC5" w:rsidRDefault="008121ED" w:rsidP="00231B04">
      <w:pPr>
        <w:pStyle w:val="a5"/>
        <w:numPr>
          <w:ilvl w:val="0"/>
          <w:numId w:val="145"/>
        </w:numPr>
      </w:pPr>
      <w:r w:rsidRPr="00DA0BC5">
        <w:t>узнать о данных от датчиков, например, датчиков роботизированных устройств;</w:t>
      </w:r>
    </w:p>
    <w:p w:rsidR="008121ED" w:rsidRPr="00DA0BC5" w:rsidRDefault="008121ED" w:rsidP="00231B04">
      <w:pPr>
        <w:pStyle w:val="a5"/>
        <w:numPr>
          <w:ilvl w:val="0"/>
          <w:numId w:val="145"/>
        </w:numPr>
      </w:pPr>
      <w:r w:rsidRPr="00DA0BC5">
        <w:t>практиковаться в использовании основных видов прикладного программного обеспечения (редакторы текстов, электронные таблицы, браузеры и др.);</w:t>
      </w:r>
    </w:p>
    <w:p w:rsidR="008121ED" w:rsidRPr="00DA0BC5" w:rsidRDefault="008121ED" w:rsidP="00231B04">
      <w:pPr>
        <w:pStyle w:val="a5"/>
        <w:numPr>
          <w:ilvl w:val="0"/>
          <w:numId w:val="145"/>
        </w:numPr>
      </w:pPr>
      <w:r w:rsidRPr="00DA0BC5">
        <w:t>познакомиться с примерами использования математического моделирования в современном мире;</w:t>
      </w:r>
    </w:p>
    <w:p w:rsidR="008121ED" w:rsidRPr="00DA0BC5" w:rsidRDefault="008121ED" w:rsidP="00231B04">
      <w:pPr>
        <w:pStyle w:val="a5"/>
        <w:numPr>
          <w:ilvl w:val="0"/>
          <w:numId w:val="145"/>
        </w:numPr>
      </w:pPr>
      <w:r w:rsidRPr="00DA0BC5">
        <w:t>познакомиться с принципами функционирования Интернета и сетевого взаимодействия между компьютерами, с методами поиска в Интернете;</w:t>
      </w:r>
    </w:p>
    <w:p w:rsidR="008121ED" w:rsidRPr="00DA0BC5" w:rsidRDefault="008121ED" w:rsidP="00231B04">
      <w:pPr>
        <w:pStyle w:val="a5"/>
        <w:numPr>
          <w:ilvl w:val="0"/>
          <w:numId w:val="145"/>
        </w:numPr>
      </w:pPr>
      <w:r w:rsidRPr="00DA0BC5">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121ED" w:rsidRPr="00DA0BC5" w:rsidRDefault="008121ED" w:rsidP="00231B04">
      <w:pPr>
        <w:pStyle w:val="a5"/>
        <w:numPr>
          <w:ilvl w:val="0"/>
          <w:numId w:val="145"/>
        </w:numPr>
      </w:pPr>
      <w:r w:rsidRPr="00DA0BC5">
        <w:t>узнать о том, что в сфере информатики и ИКТ существуют международные и национальные стандарты;</w:t>
      </w:r>
    </w:p>
    <w:p w:rsidR="008121ED" w:rsidRPr="00DA0BC5" w:rsidRDefault="008121ED" w:rsidP="00231B04">
      <w:pPr>
        <w:pStyle w:val="a5"/>
        <w:numPr>
          <w:ilvl w:val="0"/>
          <w:numId w:val="145"/>
        </w:numPr>
      </w:pPr>
      <w:r w:rsidRPr="00DA0BC5">
        <w:t>узнать о структуре современных компьютеров и назначении их элементов;</w:t>
      </w:r>
    </w:p>
    <w:p w:rsidR="008121ED" w:rsidRPr="00DA0BC5" w:rsidRDefault="008121ED" w:rsidP="00231B04">
      <w:pPr>
        <w:pStyle w:val="a5"/>
        <w:numPr>
          <w:ilvl w:val="0"/>
          <w:numId w:val="145"/>
        </w:numPr>
      </w:pPr>
      <w:r w:rsidRPr="00DA0BC5">
        <w:t>получить представление об истории и тенденциях развития ИКТ;</w:t>
      </w:r>
    </w:p>
    <w:p w:rsidR="008121ED" w:rsidRPr="00DA0BC5" w:rsidRDefault="008121ED" w:rsidP="00231B04">
      <w:pPr>
        <w:pStyle w:val="a5"/>
        <w:numPr>
          <w:ilvl w:val="0"/>
          <w:numId w:val="145"/>
        </w:numPr>
      </w:pPr>
      <w:r w:rsidRPr="00DA0BC5">
        <w:t>познакомиться с примерами использования ИКТ в современном мире;</w:t>
      </w:r>
    </w:p>
    <w:p w:rsidR="008121ED" w:rsidRPr="00DA0BC5" w:rsidRDefault="008121ED" w:rsidP="00231B04">
      <w:pPr>
        <w:pStyle w:val="a5"/>
        <w:numPr>
          <w:ilvl w:val="0"/>
          <w:numId w:val="145"/>
        </w:numPr>
      </w:pPr>
      <w:r w:rsidRPr="00DA0BC5">
        <w:t>получить представления о роботизированных устройствах и их использовании на производстве и в научных исследованиях.</w:t>
      </w:r>
    </w:p>
    <w:p w:rsidR="008121ED" w:rsidRPr="00DA0BC5" w:rsidRDefault="008121ED" w:rsidP="008121ED">
      <w:bookmarkStart w:id="66" w:name="_Toc409691640"/>
    </w:p>
    <w:p w:rsidR="008121ED" w:rsidRPr="007C7B9B" w:rsidRDefault="007C7B9B" w:rsidP="008121ED">
      <w:pPr>
        <w:rPr>
          <w:rFonts w:ascii="Times New Roman" w:hAnsi="Times New Roman" w:cs="Times New Roman"/>
          <w:b/>
          <w:sz w:val="24"/>
          <w:szCs w:val="24"/>
        </w:rPr>
      </w:pPr>
      <w:bookmarkStart w:id="67" w:name="_Toc414553149"/>
      <w:bookmarkStart w:id="68" w:name="_Toc410653963"/>
      <w:r w:rsidRPr="007C7B9B">
        <w:rPr>
          <w:rFonts w:ascii="Times New Roman" w:hAnsi="Times New Roman" w:cs="Times New Roman"/>
          <w:b/>
          <w:sz w:val="24"/>
          <w:szCs w:val="24"/>
        </w:rPr>
        <w:t>1.2.5.9</w:t>
      </w:r>
      <w:r w:rsidR="008121ED" w:rsidRPr="007C7B9B">
        <w:rPr>
          <w:rFonts w:ascii="Times New Roman" w:hAnsi="Times New Roman" w:cs="Times New Roman"/>
          <w:b/>
          <w:sz w:val="24"/>
          <w:szCs w:val="24"/>
        </w:rPr>
        <w:t>. Физика</w:t>
      </w:r>
      <w:bookmarkEnd w:id="66"/>
      <w:bookmarkEnd w:id="67"/>
      <w:bookmarkEnd w:id="68"/>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231B04">
      <w:pPr>
        <w:pStyle w:val="a5"/>
        <w:numPr>
          <w:ilvl w:val="0"/>
          <w:numId w:val="146"/>
        </w:numPr>
      </w:pPr>
      <w:r w:rsidRPr="00DA0BC5">
        <w:t>соблюдать правила безопасности и охраны труда при работе с учебным и лабораторным оборудованием;</w:t>
      </w:r>
    </w:p>
    <w:p w:rsidR="008121ED" w:rsidRPr="00DA0BC5" w:rsidRDefault="008121ED" w:rsidP="00231B04">
      <w:pPr>
        <w:pStyle w:val="a5"/>
        <w:numPr>
          <w:ilvl w:val="0"/>
          <w:numId w:val="146"/>
        </w:numPr>
      </w:pPr>
      <w:r w:rsidRPr="00DA0BC5">
        <w:t>понимать смысл основных физических терминов: физическое тело, физическое явление, физическая величина, единицы измерения;</w:t>
      </w:r>
    </w:p>
    <w:p w:rsidR="008121ED" w:rsidRPr="00DA0BC5" w:rsidRDefault="008121ED" w:rsidP="00231B04">
      <w:pPr>
        <w:pStyle w:val="a5"/>
        <w:numPr>
          <w:ilvl w:val="0"/>
          <w:numId w:val="146"/>
        </w:numPr>
      </w:pPr>
      <w:r w:rsidRPr="00DA0BC5">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121ED" w:rsidRPr="00DA0BC5" w:rsidRDefault="008121ED" w:rsidP="00231B04">
      <w:pPr>
        <w:pStyle w:val="a5"/>
        <w:numPr>
          <w:ilvl w:val="0"/>
          <w:numId w:val="146"/>
        </w:numPr>
      </w:pPr>
      <w:r w:rsidRPr="00DA0BC5">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121ED" w:rsidRPr="007C7B9B" w:rsidRDefault="008121ED" w:rsidP="00231B04">
      <w:pPr>
        <w:pStyle w:val="a5"/>
        <w:numPr>
          <w:ilvl w:val="0"/>
          <w:numId w:val="147"/>
        </w:numPr>
      </w:pPr>
      <w:r w:rsidRPr="007C7B9B">
        <w:t>понимать роль эксперимента в получении научной информации;</w:t>
      </w:r>
    </w:p>
    <w:p w:rsidR="008121ED" w:rsidRPr="007C7B9B" w:rsidRDefault="008121ED" w:rsidP="00231B04">
      <w:pPr>
        <w:pStyle w:val="a5"/>
        <w:numPr>
          <w:ilvl w:val="0"/>
          <w:numId w:val="147"/>
        </w:numPr>
      </w:pPr>
      <w:r w:rsidRPr="007C7B9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C7B9B" w:rsidRDefault="007C7B9B" w:rsidP="008121ED">
      <w:pPr>
        <w:rPr>
          <w:rFonts w:ascii="Times New Roman" w:hAnsi="Times New Roman" w:cs="Times New Roman"/>
          <w:sz w:val="24"/>
          <w:szCs w:val="24"/>
        </w:rPr>
      </w:pP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8121ED" w:rsidRPr="00DA0BC5" w:rsidRDefault="008121ED" w:rsidP="00231B04">
      <w:pPr>
        <w:pStyle w:val="a5"/>
        <w:numPr>
          <w:ilvl w:val="0"/>
          <w:numId w:val="148"/>
        </w:numPr>
      </w:pPr>
      <w:r w:rsidRPr="00DA0BC5">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121ED" w:rsidRPr="00DA0BC5" w:rsidRDefault="008121ED" w:rsidP="00231B04">
      <w:pPr>
        <w:pStyle w:val="a5"/>
        <w:numPr>
          <w:ilvl w:val="0"/>
          <w:numId w:val="148"/>
        </w:numPr>
      </w:pPr>
      <w:r w:rsidRPr="00DA0BC5">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121ED" w:rsidRPr="00DA0BC5" w:rsidRDefault="008121ED" w:rsidP="00231B04">
      <w:pPr>
        <w:pStyle w:val="a5"/>
        <w:numPr>
          <w:ilvl w:val="0"/>
          <w:numId w:val="148"/>
        </w:numPr>
      </w:pPr>
      <w:r w:rsidRPr="00DA0BC5">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121ED" w:rsidRPr="00DA0BC5" w:rsidRDefault="008121ED" w:rsidP="00231B04">
      <w:pPr>
        <w:pStyle w:val="a5"/>
        <w:numPr>
          <w:ilvl w:val="0"/>
          <w:numId w:val="148"/>
        </w:numPr>
      </w:pPr>
      <w:r w:rsidRPr="00DA0BC5">
        <w:t>понимать принципы действия машин, приборов и технических устройств, условия их безопасного использования в повседневной жизни;</w:t>
      </w:r>
    </w:p>
    <w:p w:rsidR="008121ED" w:rsidRPr="00DA0BC5" w:rsidRDefault="008121ED" w:rsidP="00231B04">
      <w:pPr>
        <w:pStyle w:val="a5"/>
        <w:numPr>
          <w:ilvl w:val="0"/>
          <w:numId w:val="148"/>
        </w:numPr>
      </w:pPr>
      <w:r w:rsidRPr="00DA0BC5">
        <w:t>использовать при выполнении учебных задач научно-популярную литературу о физических явлениях, справочные материалы, ресурсы Интернет.</w:t>
      </w:r>
    </w:p>
    <w:p w:rsidR="007C7B9B" w:rsidRDefault="007C7B9B" w:rsidP="008121ED">
      <w:pPr>
        <w:rPr>
          <w:rFonts w:ascii="Times New Roman" w:hAnsi="Times New Roman" w:cs="Times New Roman"/>
          <w:sz w:val="24"/>
          <w:szCs w:val="24"/>
        </w:rPr>
      </w:pP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49"/>
        </w:numPr>
      </w:pPr>
      <w:r w:rsidRPr="00DA0BC5">
        <w:t>осознавать ценность научных исследований, роль физики в расширении представлений об окружающем мире и ее вклад в улучшение качества жизни;</w:t>
      </w:r>
    </w:p>
    <w:p w:rsidR="008121ED" w:rsidRPr="00DA0BC5" w:rsidRDefault="008121ED" w:rsidP="00231B04">
      <w:pPr>
        <w:pStyle w:val="a5"/>
        <w:numPr>
          <w:ilvl w:val="0"/>
          <w:numId w:val="149"/>
        </w:numPr>
      </w:pPr>
      <w:r w:rsidRPr="00DA0BC5">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121ED" w:rsidRPr="00DA0BC5" w:rsidRDefault="008121ED" w:rsidP="00231B04">
      <w:pPr>
        <w:pStyle w:val="a5"/>
        <w:numPr>
          <w:ilvl w:val="0"/>
          <w:numId w:val="149"/>
        </w:numPr>
      </w:pPr>
      <w:r w:rsidRPr="00DA0BC5">
        <w:t>сравнивать точность измерения физических величин по величине их относительной погрешности при проведении прямых измерений;</w:t>
      </w:r>
    </w:p>
    <w:p w:rsidR="008121ED" w:rsidRPr="00DA0BC5" w:rsidRDefault="008121ED" w:rsidP="00231B04">
      <w:pPr>
        <w:pStyle w:val="a5"/>
        <w:numPr>
          <w:ilvl w:val="0"/>
          <w:numId w:val="149"/>
        </w:numPr>
      </w:pPr>
      <w:r w:rsidRPr="00DA0BC5">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121ED" w:rsidRPr="00DA0BC5" w:rsidRDefault="008121ED" w:rsidP="00231B04">
      <w:pPr>
        <w:pStyle w:val="a5"/>
        <w:numPr>
          <w:ilvl w:val="0"/>
          <w:numId w:val="149"/>
        </w:numPr>
      </w:pPr>
      <w:r w:rsidRPr="00DA0BC5">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121ED" w:rsidRPr="00DA0BC5" w:rsidRDefault="008121ED" w:rsidP="00231B04">
      <w:pPr>
        <w:pStyle w:val="a5"/>
        <w:numPr>
          <w:ilvl w:val="0"/>
          <w:numId w:val="149"/>
        </w:numPr>
      </w:pPr>
      <w:r w:rsidRPr="00DA0BC5">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Механические явления</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lastRenderedPageBreak/>
        <w:t>Выпускник научится:</w:t>
      </w:r>
    </w:p>
    <w:p w:rsidR="008121ED" w:rsidRPr="00DA0BC5" w:rsidRDefault="008121ED" w:rsidP="00231B04">
      <w:pPr>
        <w:pStyle w:val="a5"/>
        <w:numPr>
          <w:ilvl w:val="0"/>
          <w:numId w:val="150"/>
        </w:numPr>
      </w:pPr>
      <w:r w:rsidRPr="00DA0BC5">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121ED" w:rsidRPr="00DA0BC5" w:rsidRDefault="008121ED" w:rsidP="00231B04">
      <w:pPr>
        <w:pStyle w:val="a5"/>
        <w:numPr>
          <w:ilvl w:val="0"/>
          <w:numId w:val="150"/>
        </w:numPr>
      </w:pPr>
      <w:r w:rsidRPr="00DA0BC5">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121ED" w:rsidRPr="00DA0BC5" w:rsidRDefault="008121ED" w:rsidP="00231B04">
      <w:pPr>
        <w:pStyle w:val="a5"/>
        <w:numPr>
          <w:ilvl w:val="0"/>
          <w:numId w:val="150"/>
        </w:numPr>
      </w:pPr>
      <w:r w:rsidRPr="00DA0BC5">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121ED" w:rsidRPr="00DA0BC5" w:rsidRDefault="008121ED" w:rsidP="00231B04">
      <w:pPr>
        <w:pStyle w:val="a5"/>
        <w:numPr>
          <w:ilvl w:val="0"/>
          <w:numId w:val="150"/>
        </w:numPr>
      </w:pPr>
      <w:r w:rsidRPr="00DA0BC5">
        <w:t>различать основные признаки изученных физических моделей: материальная точка, инерциальная система отсчета;</w:t>
      </w:r>
    </w:p>
    <w:p w:rsidR="008121ED" w:rsidRPr="00DA0BC5" w:rsidRDefault="008121ED" w:rsidP="00231B04">
      <w:pPr>
        <w:pStyle w:val="a5"/>
        <w:numPr>
          <w:ilvl w:val="0"/>
          <w:numId w:val="150"/>
        </w:numPr>
      </w:pPr>
      <w:r w:rsidRPr="00DA0BC5">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51"/>
        </w:numPr>
      </w:pPr>
      <w:r w:rsidRPr="00DA0BC5">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121ED" w:rsidRPr="00DA0BC5" w:rsidRDefault="008121ED" w:rsidP="00231B04">
      <w:pPr>
        <w:pStyle w:val="a5"/>
        <w:numPr>
          <w:ilvl w:val="0"/>
          <w:numId w:val="151"/>
        </w:numPr>
      </w:pPr>
      <w:r w:rsidRPr="00DA0BC5">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121ED" w:rsidRPr="00DA0BC5" w:rsidRDefault="008121ED" w:rsidP="00231B04">
      <w:pPr>
        <w:pStyle w:val="a5"/>
        <w:numPr>
          <w:ilvl w:val="0"/>
          <w:numId w:val="151"/>
        </w:numPr>
      </w:pPr>
      <w:r w:rsidRPr="00DA0BC5">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C7B9B" w:rsidRDefault="007C7B9B" w:rsidP="008121ED">
      <w:pPr>
        <w:rPr>
          <w:rFonts w:ascii="Times New Roman" w:hAnsi="Times New Roman" w:cs="Times New Roman"/>
          <w:sz w:val="24"/>
          <w:szCs w:val="24"/>
        </w:rPr>
      </w:pP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Тепловые явления</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231B04">
      <w:pPr>
        <w:pStyle w:val="a5"/>
        <w:numPr>
          <w:ilvl w:val="0"/>
          <w:numId w:val="152"/>
        </w:numPr>
      </w:pPr>
      <w:r w:rsidRPr="00DA0BC5">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8121ED" w:rsidRPr="00DA0BC5" w:rsidRDefault="008121ED" w:rsidP="00231B04">
      <w:pPr>
        <w:pStyle w:val="a5"/>
        <w:numPr>
          <w:ilvl w:val="0"/>
          <w:numId w:val="152"/>
        </w:numPr>
      </w:pPr>
      <w:r w:rsidRPr="00DA0BC5">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121ED" w:rsidRPr="00DA0BC5" w:rsidRDefault="008121ED" w:rsidP="00231B04">
      <w:pPr>
        <w:pStyle w:val="a5"/>
        <w:numPr>
          <w:ilvl w:val="0"/>
          <w:numId w:val="152"/>
        </w:numPr>
      </w:pPr>
      <w:r w:rsidRPr="00DA0BC5">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121ED" w:rsidRPr="00DA0BC5" w:rsidRDefault="008121ED" w:rsidP="00231B04">
      <w:pPr>
        <w:pStyle w:val="a5"/>
        <w:numPr>
          <w:ilvl w:val="0"/>
          <w:numId w:val="152"/>
        </w:numPr>
      </w:pPr>
      <w:r w:rsidRPr="00DA0BC5">
        <w:t>различать основные признаки изученных физических моделей строения газов, жидкостей и твердых тел;</w:t>
      </w:r>
    </w:p>
    <w:p w:rsidR="008121ED" w:rsidRPr="00DA0BC5" w:rsidRDefault="008121ED" w:rsidP="00231B04">
      <w:pPr>
        <w:pStyle w:val="a5"/>
        <w:numPr>
          <w:ilvl w:val="0"/>
          <w:numId w:val="152"/>
        </w:numPr>
      </w:pPr>
      <w:r w:rsidRPr="00DA0BC5">
        <w:t>приводить примеры практического использования физических знаний о тепловых явлениях;</w:t>
      </w:r>
    </w:p>
    <w:p w:rsidR="008121ED" w:rsidRPr="00DA0BC5" w:rsidRDefault="008121ED" w:rsidP="00231B04">
      <w:pPr>
        <w:pStyle w:val="a5"/>
        <w:numPr>
          <w:ilvl w:val="0"/>
          <w:numId w:val="152"/>
        </w:numPr>
      </w:pPr>
      <w:r w:rsidRPr="00DA0BC5">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C7B9B" w:rsidRDefault="007C7B9B" w:rsidP="008121ED">
      <w:pPr>
        <w:rPr>
          <w:rFonts w:ascii="Times New Roman" w:hAnsi="Times New Roman" w:cs="Times New Roman"/>
          <w:sz w:val="24"/>
          <w:szCs w:val="24"/>
        </w:rPr>
      </w:pP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53"/>
        </w:numPr>
      </w:pPr>
      <w:r w:rsidRPr="00DA0BC5">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121ED" w:rsidRPr="00DA0BC5" w:rsidRDefault="008121ED" w:rsidP="00231B04">
      <w:pPr>
        <w:pStyle w:val="a5"/>
        <w:numPr>
          <w:ilvl w:val="0"/>
          <w:numId w:val="153"/>
        </w:numPr>
      </w:pPr>
      <w:r w:rsidRPr="00DA0BC5">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121ED" w:rsidRPr="00DA0BC5" w:rsidRDefault="008121ED" w:rsidP="00231B04">
      <w:pPr>
        <w:pStyle w:val="a5"/>
        <w:numPr>
          <w:ilvl w:val="0"/>
          <w:numId w:val="153"/>
        </w:numPr>
      </w:pPr>
      <w:r w:rsidRPr="00DA0BC5">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C7B9B" w:rsidRDefault="007C7B9B" w:rsidP="008121ED">
      <w:pPr>
        <w:rPr>
          <w:rFonts w:ascii="Times New Roman" w:hAnsi="Times New Roman" w:cs="Times New Roman"/>
          <w:sz w:val="24"/>
          <w:szCs w:val="24"/>
        </w:rPr>
      </w:pP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lastRenderedPageBreak/>
        <w:t>Электрические и магнитные явления</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231B04">
      <w:pPr>
        <w:pStyle w:val="a5"/>
        <w:numPr>
          <w:ilvl w:val="0"/>
          <w:numId w:val="154"/>
        </w:numPr>
      </w:pPr>
      <w:r w:rsidRPr="00DA0BC5">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121ED" w:rsidRPr="00DA0BC5" w:rsidRDefault="008121ED" w:rsidP="00231B04">
      <w:pPr>
        <w:pStyle w:val="a5"/>
        <w:numPr>
          <w:ilvl w:val="0"/>
          <w:numId w:val="154"/>
        </w:numPr>
      </w:pPr>
      <w:r w:rsidRPr="00DA0BC5">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121ED" w:rsidRPr="00DA0BC5" w:rsidRDefault="008121ED" w:rsidP="00231B04">
      <w:pPr>
        <w:pStyle w:val="a5"/>
        <w:numPr>
          <w:ilvl w:val="0"/>
          <w:numId w:val="154"/>
        </w:numPr>
      </w:pPr>
      <w:r w:rsidRPr="00DA0BC5">
        <w:t>использовать оптические схемы для построения изображений в плоском зеркале и собирающей линзе.</w:t>
      </w:r>
    </w:p>
    <w:p w:rsidR="008121ED" w:rsidRPr="00DA0BC5" w:rsidRDefault="008121ED" w:rsidP="00231B04">
      <w:pPr>
        <w:pStyle w:val="a5"/>
        <w:numPr>
          <w:ilvl w:val="0"/>
          <w:numId w:val="154"/>
        </w:numPr>
      </w:pPr>
      <w:r w:rsidRPr="00DA0BC5">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121ED" w:rsidRPr="00DA0BC5" w:rsidRDefault="008121ED" w:rsidP="00231B04">
      <w:pPr>
        <w:pStyle w:val="a5"/>
        <w:numPr>
          <w:ilvl w:val="0"/>
          <w:numId w:val="154"/>
        </w:numPr>
      </w:pPr>
      <w:r w:rsidRPr="00DA0BC5">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121ED" w:rsidRPr="00DA0BC5" w:rsidRDefault="008121ED" w:rsidP="00231B04">
      <w:pPr>
        <w:pStyle w:val="a5"/>
        <w:numPr>
          <w:ilvl w:val="0"/>
          <w:numId w:val="154"/>
        </w:numPr>
      </w:pPr>
      <w:r w:rsidRPr="00DA0BC5">
        <w:t>приводить примеры практического использования физических знаний о электромагнитных явлениях</w:t>
      </w:r>
    </w:p>
    <w:p w:rsidR="008121ED" w:rsidRPr="00DA0BC5" w:rsidRDefault="008121ED" w:rsidP="00231B04">
      <w:pPr>
        <w:pStyle w:val="a5"/>
        <w:numPr>
          <w:ilvl w:val="0"/>
          <w:numId w:val="154"/>
        </w:numPr>
      </w:pPr>
      <w:r w:rsidRPr="00DA0BC5">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C7B9B" w:rsidRDefault="007C7B9B" w:rsidP="008121ED">
      <w:pPr>
        <w:rPr>
          <w:rFonts w:ascii="Times New Roman" w:hAnsi="Times New Roman" w:cs="Times New Roman"/>
          <w:sz w:val="24"/>
          <w:szCs w:val="24"/>
        </w:rPr>
      </w:pP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55"/>
        </w:numPr>
      </w:pPr>
      <w:r w:rsidRPr="00DA0BC5">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121ED" w:rsidRPr="00DA0BC5" w:rsidRDefault="008121ED" w:rsidP="00231B04">
      <w:pPr>
        <w:pStyle w:val="a5"/>
        <w:numPr>
          <w:ilvl w:val="0"/>
          <w:numId w:val="155"/>
        </w:numPr>
      </w:pPr>
      <w:r w:rsidRPr="00DA0BC5">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w:t>
      </w:r>
      <w:r w:rsidRPr="00DA0BC5">
        <w:lastRenderedPageBreak/>
        <w:t>использования частных законов (закон Ома для участка цепи, закон Джоуля-Ленца и др.);</w:t>
      </w:r>
    </w:p>
    <w:p w:rsidR="008121ED" w:rsidRPr="00DA0BC5" w:rsidRDefault="008121ED" w:rsidP="00231B04">
      <w:pPr>
        <w:pStyle w:val="a5"/>
        <w:numPr>
          <w:ilvl w:val="0"/>
          <w:numId w:val="155"/>
        </w:numPr>
      </w:pPr>
      <w:r w:rsidRPr="00DA0BC5">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121ED" w:rsidRPr="00DA0BC5" w:rsidRDefault="008121ED" w:rsidP="00231B04">
      <w:pPr>
        <w:pStyle w:val="a5"/>
        <w:numPr>
          <w:ilvl w:val="0"/>
          <w:numId w:val="155"/>
        </w:numPr>
      </w:pPr>
      <w:r w:rsidRPr="00DA0BC5">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Квантовые явления</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231B04">
      <w:pPr>
        <w:pStyle w:val="a5"/>
        <w:numPr>
          <w:ilvl w:val="0"/>
          <w:numId w:val="156"/>
        </w:numPr>
      </w:pPr>
      <w:r w:rsidRPr="00DA0BC5">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121ED" w:rsidRPr="00DA0BC5" w:rsidRDefault="008121ED" w:rsidP="00231B04">
      <w:pPr>
        <w:pStyle w:val="a5"/>
        <w:numPr>
          <w:ilvl w:val="0"/>
          <w:numId w:val="156"/>
        </w:numPr>
      </w:pPr>
      <w:r w:rsidRPr="00DA0BC5">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121ED" w:rsidRPr="00DA0BC5" w:rsidRDefault="008121ED" w:rsidP="00231B04">
      <w:pPr>
        <w:pStyle w:val="a5"/>
        <w:numPr>
          <w:ilvl w:val="0"/>
          <w:numId w:val="156"/>
        </w:numPr>
      </w:pPr>
      <w:r w:rsidRPr="00DA0BC5">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121ED" w:rsidRPr="00DA0BC5" w:rsidRDefault="008121ED" w:rsidP="00231B04">
      <w:pPr>
        <w:pStyle w:val="a5"/>
        <w:numPr>
          <w:ilvl w:val="0"/>
          <w:numId w:val="156"/>
        </w:numPr>
      </w:pPr>
      <w:r w:rsidRPr="00DA0BC5">
        <w:t>различать основные признаки планетарной модели атома, нуклонной модели атомного ядра;</w:t>
      </w:r>
    </w:p>
    <w:p w:rsidR="008121ED" w:rsidRPr="00DA0BC5" w:rsidRDefault="008121ED" w:rsidP="00231B04">
      <w:pPr>
        <w:pStyle w:val="a5"/>
        <w:numPr>
          <w:ilvl w:val="0"/>
          <w:numId w:val="156"/>
        </w:numPr>
      </w:pPr>
      <w:r w:rsidRPr="00DA0BC5">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C7B9B" w:rsidRDefault="007C7B9B" w:rsidP="008121ED">
      <w:pPr>
        <w:rPr>
          <w:rFonts w:ascii="Times New Roman" w:hAnsi="Times New Roman" w:cs="Times New Roman"/>
          <w:sz w:val="24"/>
          <w:szCs w:val="24"/>
        </w:rPr>
      </w:pP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253355" w:rsidRDefault="008121ED" w:rsidP="00231B04">
      <w:pPr>
        <w:pStyle w:val="a5"/>
        <w:numPr>
          <w:ilvl w:val="0"/>
          <w:numId w:val="159"/>
        </w:numPr>
      </w:pPr>
      <w:r w:rsidRPr="00253355">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121ED" w:rsidRPr="00253355" w:rsidRDefault="008121ED" w:rsidP="00231B04">
      <w:pPr>
        <w:pStyle w:val="a5"/>
        <w:numPr>
          <w:ilvl w:val="0"/>
          <w:numId w:val="159"/>
        </w:numPr>
      </w:pPr>
      <w:r w:rsidRPr="00253355">
        <w:t>соотносить энергию связи атомных ядер с дефектом массы;</w:t>
      </w:r>
    </w:p>
    <w:p w:rsidR="008121ED" w:rsidRPr="00253355" w:rsidRDefault="008121ED" w:rsidP="00231B04">
      <w:pPr>
        <w:pStyle w:val="a5"/>
        <w:numPr>
          <w:ilvl w:val="0"/>
          <w:numId w:val="159"/>
        </w:numPr>
      </w:pPr>
      <w:r w:rsidRPr="00253355">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121ED" w:rsidRPr="00253355" w:rsidRDefault="008121ED" w:rsidP="00231B04">
      <w:pPr>
        <w:pStyle w:val="a5"/>
        <w:numPr>
          <w:ilvl w:val="0"/>
          <w:numId w:val="159"/>
        </w:numPr>
      </w:pPr>
      <w:r w:rsidRPr="00253355">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Элементы астрономии</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научится:</w:t>
      </w:r>
    </w:p>
    <w:p w:rsidR="008121ED" w:rsidRPr="00DA0BC5" w:rsidRDefault="008121ED" w:rsidP="00231B04">
      <w:pPr>
        <w:pStyle w:val="a5"/>
        <w:numPr>
          <w:ilvl w:val="0"/>
          <w:numId w:val="157"/>
        </w:numPr>
      </w:pPr>
      <w:r w:rsidRPr="00DA0BC5">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121ED" w:rsidRPr="00DA0BC5" w:rsidRDefault="008121ED" w:rsidP="00231B04">
      <w:pPr>
        <w:pStyle w:val="a5"/>
        <w:numPr>
          <w:ilvl w:val="0"/>
          <w:numId w:val="157"/>
        </w:numPr>
      </w:pPr>
      <w:r w:rsidRPr="00DA0BC5">
        <w:t>понимать различия между гелиоцентрической и геоцентрической системами мира;</w:t>
      </w:r>
    </w:p>
    <w:p w:rsidR="008121ED" w:rsidRPr="007C7B9B" w:rsidRDefault="008121ED" w:rsidP="008121ED">
      <w:pPr>
        <w:rPr>
          <w:rFonts w:ascii="Times New Roman" w:hAnsi="Times New Roman" w:cs="Times New Roman"/>
          <w:sz w:val="24"/>
          <w:szCs w:val="24"/>
        </w:rPr>
      </w:pPr>
      <w:r w:rsidRPr="007C7B9B">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58"/>
        </w:numPr>
      </w:pPr>
      <w:r w:rsidRPr="00DA0BC5">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121ED" w:rsidRPr="00DA0BC5" w:rsidRDefault="008121ED" w:rsidP="00231B04">
      <w:pPr>
        <w:pStyle w:val="a5"/>
        <w:numPr>
          <w:ilvl w:val="0"/>
          <w:numId w:val="158"/>
        </w:numPr>
      </w:pPr>
      <w:r w:rsidRPr="00DA0BC5">
        <w:t>различать основные характеристики звезд (размер, цвет, температура) соотносить цвет звезды с ее температурой;</w:t>
      </w:r>
    </w:p>
    <w:p w:rsidR="008121ED" w:rsidRPr="00DA0BC5" w:rsidRDefault="008121ED" w:rsidP="00231B04">
      <w:pPr>
        <w:pStyle w:val="a5"/>
        <w:numPr>
          <w:ilvl w:val="0"/>
          <w:numId w:val="158"/>
        </w:numPr>
      </w:pPr>
      <w:r w:rsidRPr="00DA0BC5">
        <w:t>различать гипотезы о происхождении Солнечной системы.</w:t>
      </w:r>
    </w:p>
    <w:p w:rsidR="008121ED" w:rsidRPr="00DA0BC5" w:rsidRDefault="008121ED" w:rsidP="008121ED"/>
    <w:p w:rsidR="008121ED" w:rsidRPr="00253355" w:rsidRDefault="008121ED" w:rsidP="008121ED">
      <w:pPr>
        <w:rPr>
          <w:rFonts w:ascii="Times New Roman" w:hAnsi="Times New Roman" w:cs="Times New Roman"/>
          <w:b/>
          <w:sz w:val="24"/>
          <w:szCs w:val="24"/>
        </w:rPr>
      </w:pPr>
      <w:bookmarkStart w:id="69" w:name="_Toc414553150"/>
      <w:bookmarkStart w:id="70" w:name="_Toc410653964"/>
      <w:bookmarkStart w:id="71" w:name="_Toc409691641"/>
      <w:r w:rsidRPr="00253355">
        <w:rPr>
          <w:rFonts w:ascii="Times New Roman" w:hAnsi="Times New Roman" w:cs="Times New Roman"/>
          <w:b/>
          <w:sz w:val="24"/>
          <w:szCs w:val="24"/>
        </w:rPr>
        <w:t>1.2.5.1</w:t>
      </w:r>
      <w:r w:rsidR="00253355" w:rsidRPr="00253355">
        <w:rPr>
          <w:rFonts w:ascii="Times New Roman" w:hAnsi="Times New Roman" w:cs="Times New Roman"/>
          <w:b/>
          <w:sz w:val="24"/>
          <w:szCs w:val="24"/>
        </w:rPr>
        <w:t>0</w:t>
      </w:r>
      <w:r w:rsidRPr="00253355">
        <w:rPr>
          <w:rFonts w:ascii="Times New Roman" w:hAnsi="Times New Roman" w:cs="Times New Roman"/>
          <w:b/>
          <w:sz w:val="24"/>
          <w:szCs w:val="24"/>
        </w:rPr>
        <w:t>. Биология</w:t>
      </w:r>
      <w:bookmarkEnd w:id="69"/>
      <w:bookmarkEnd w:id="70"/>
      <w:bookmarkEnd w:id="71"/>
    </w:p>
    <w:p w:rsidR="008121ED" w:rsidRPr="00253355" w:rsidRDefault="008121ED" w:rsidP="008121ED">
      <w:pPr>
        <w:rPr>
          <w:rFonts w:ascii="Times New Roman" w:hAnsi="Times New Roman" w:cs="Times New Roman"/>
          <w:sz w:val="24"/>
          <w:szCs w:val="24"/>
        </w:rPr>
      </w:pPr>
      <w:r w:rsidRPr="00253355">
        <w:rPr>
          <w:rFonts w:ascii="Times New Roman" w:hAnsi="Times New Roman" w:cs="Times New Roman"/>
          <w:sz w:val="24"/>
          <w:szCs w:val="24"/>
        </w:rPr>
        <w:t xml:space="preserve">В результате изучения курса биологии в основной школе: </w:t>
      </w:r>
    </w:p>
    <w:p w:rsidR="008121ED" w:rsidRPr="00253355" w:rsidRDefault="008121ED" w:rsidP="008121ED">
      <w:pPr>
        <w:rPr>
          <w:rFonts w:ascii="Times New Roman" w:hAnsi="Times New Roman" w:cs="Times New Roman"/>
          <w:sz w:val="24"/>
          <w:szCs w:val="24"/>
        </w:rPr>
      </w:pPr>
      <w:r w:rsidRPr="00253355">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121ED" w:rsidRPr="00253355" w:rsidRDefault="008121ED" w:rsidP="008121ED">
      <w:pPr>
        <w:rPr>
          <w:rFonts w:ascii="Times New Roman" w:hAnsi="Times New Roman" w:cs="Times New Roman"/>
          <w:sz w:val="24"/>
          <w:szCs w:val="24"/>
        </w:rPr>
      </w:pPr>
      <w:r w:rsidRPr="00253355">
        <w:rPr>
          <w:rFonts w:ascii="Times New Roman" w:hAnsi="Times New Roman" w:cs="Times New Roman"/>
          <w:sz w:val="24"/>
          <w:szCs w:val="24"/>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121ED" w:rsidRPr="00253355" w:rsidRDefault="008121ED" w:rsidP="008121ED">
      <w:pPr>
        <w:rPr>
          <w:rFonts w:ascii="Times New Roman" w:hAnsi="Times New Roman" w:cs="Times New Roman"/>
          <w:sz w:val="24"/>
          <w:szCs w:val="24"/>
        </w:rPr>
      </w:pPr>
      <w:r w:rsidRPr="00253355">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121ED" w:rsidRPr="00253355" w:rsidRDefault="008121ED" w:rsidP="008121ED">
      <w:pPr>
        <w:rPr>
          <w:rFonts w:ascii="Times New Roman" w:hAnsi="Times New Roman" w:cs="Times New Roman"/>
          <w:sz w:val="24"/>
          <w:szCs w:val="24"/>
        </w:rPr>
      </w:pPr>
      <w:r w:rsidRPr="00253355">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8121ED" w:rsidRPr="00253355" w:rsidRDefault="008121ED" w:rsidP="008121ED">
      <w:pPr>
        <w:rPr>
          <w:rFonts w:ascii="Times New Roman" w:hAnsi="Times New Roman" w:cs="Times New Roman"/>
          <w:sz w:val="24"/>
          <w:szCs w:val="24"/>
        </w:rPr>
      </w:pPr>
      <w:r w:rsidRPr="00253355">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60"/>
        </w:numPr>
      </w:pPr>
      <w:r w:rsidRPr="00DA0BC5">
        <w:t>осознанно использовать знания основных правил поведения в природе и основ здорового образа жизни в быту;</w:t>
      </w:r>
    </w:p>
    <w:p w:rsidR="008121ED" w:rsidRPr="00DA0BC5" w:rsidRDefault="008121ED" w:rsidP="00231B04">
      <w:pPr>
        <w:pStyle w:val="a5"/>
        <w:numPr>
          <w:ilvl w:val="0"/>
          <w:numId w:val="160"/>
        </w:numPr>
      </w:pPr>
      <w:r w:rsidRPr="00DA0BC5">
        <w:t xml:space="preserve">выбирать целевые и смысловые установки в своих действиях и поступках по отношению к живой природе, здоровью своему и окружающих; </w:t>
      </w:r>
    </w:p>
    <w:p w:rsidR="008121ED" w:rsidRPr="00DA0BC5" w:rsidRDefault="008121ED" w:rsidP="00231B04">
      <w:pPr>
        <w:pStyle w:val="a5"/>
        <w:numPr>
          <w:ilvl w:val="0"/>
          <w:numId w:val="160"/>
        </w:numPr>
      </w:pPr>
      <w:r w:rsidRPr="00DA0BC5">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121ED" w:rsidRPr="00DA0BC5" w:rsidRDefault="008121ED" w:rsidP="00231B04">
      <w:pPr>
        <w:pStyle w:val="a5"/>
        <w:numPr>
          <w:ilvl w:val="0"/>
          <w:numId w:val="160"/>
        </w:numPr>
      </w:pPr>
      <w:r w:rsidRPr="00DA0BC5">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Живые организмы</w:t>
      </w:r>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231B04">
      <w:pPr>
        <w:pStyle w:val="a5"/>
        <w:numPr>
          <w:ilvl w:val="0"/>
          <w:numId w:val="161"/>
        </w:numPr>
      </w:pPr>
      <w:r w:rsidRPr="00DA0BC5">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121ED" w:rsidRPr="00DA0BC5" w:rsidRDefault="008121ED" w:rsidP="00231B04">
      <w:pPr>
        <w:pStyle w:val="a5"/>
        <w:numPr>
          <w:ilvl w:val="0"/>
          <w:numId w:val="161"/>
        </w:numPr>
      </w:pPr>
      <w:r w:rsidRPr="00DA0BC5">
        <w:t>аргументировать, приводить доказательства родства различных таксонов растений, животных, грибов и бактерий;</w:t>
      </w:r>
    </w:p>
    <w:p w:rsidR="008121ED" w:rsidRPr="00DA0BC5" w:rsidRDefault="008121ED" w:rsidP="00231B04">
      <w:pPr>
        <w:pStyle w:val="a5"/>
        <w:numPr>
          <w:ilvl w:val="0"/>
          <w:numId w:val="161"/>
        </w:numPr>
      </w:pPr>
      <w:r w:rsidRPr="00DA0BC5">
        <w:lastRenderedPageBreak/>
        <w:t>аргументировать, приводить доказательства различий растений, животных, грибов и бактерий;</w:t>
      </w:r>
    </w:p>
    <w:p w:rsidR="008121ED" w:rsidRPr="00DA0BC5" w:rsidRDefault="008121ED" w:rsidP="00231B04">
      <w:pPr>
        <w:pStyle w:val="a5"/>
        <w:numPr>
          <w:ilvl w:val="0"/>
          <w:numId w:val="161"/>
        </w:numPr>
      </w:pPr>
      <w:r w:rsidRPr="00DA0BC5">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121ED" w:rsidRPr="00DA0BC5" w:rsidRDefault="008121ED" w:rsidP="00231B04">
      <w:pPr>
        <w:pStyle w:val="a5"/>
        <w:numPr>
          <w:ilvl w:val="0"/>
          <w:numId w:val="161"/>
        </w:numPr>
      </w:pPr>
      <w:r w:rsidRPr="00DA0BC5">
        <w:t>раскрывать роль биологии в практической деятельности людей; роль различных организмов в жизни человека;</w:t>
      </w:r>
    </w:p>
    <w:p w:rsidR="008121ED" w:rsidRPr="00DA0BC5" w:rsidRDefault="008121ED" w:rsidP="00231B04">
      <w:pPr>
        <w:pStyle w:val="a5"/>
        <w:numPr>
          <w:ilvl w:val="0"/>
          <w:numId w:val="161"/>
        </w:numPr>
      </w:pPr>
      <w:r w:rsidRPr="00DA0BC5">
        <w:t>объяснять общность происхождения и эволюции систематических групп растений и животных на примерах сопоставления биологических объектов;</w:t>
      </w:r>
    </w:p>
    <w:p w:rsidR="008121ED" w:rsidRPr="00DA0BC5" w:rsidRDefault="008121ED" w:rsidP="00231B04">
      <w:pPr>
        <w:pStyle w:val="a5"/>
        <w:numPr>
          <w:ilvl w:val="0"/>
          <w:numId w:val="161"/>
        </w:numPr>
      </w:pPr>
      <w:r w:rsidRPr="00DA0BC5">
        <w:t>выявлятьпримерыи раскрывать сущность приспособленности организмов к среде обитания;</w:t>
      </w:r>
    </w:p>
    <w:p w:rsidR="008121ED" w:rsidRPr="00DA0BC5" w:rsidRDefault="008121ED" w:rsidP="00231B04">
      <w:pPr>
        <w:pStyle w:val="a5"/>
        <w:numPr>
          <w:ilvl w:val="0"/>
          <w:numId w:val="161"/>
        </w:numPr>
      </w:pPr>
      <w:r w:rsidRPr="00DA0BC5">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121ED" w:rsidRPr="00DA0BC5" w:rsidRDefault="008121ED" w:rsidP="00231B04">
      <w:pPr>
        <w:pStyle w:val="a5"/>
        <w:numPr>
          <w:ilvl w:val="0"/>
          <w:numId w:val="161"/>
        </w:numPr>
      </w:pPr>
      <w:r w:rsidRPr="00DA0BC5">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121ED" w:rsidRPr="00DA0BC5" w:rsidRDefault="008121ED" w:rsidP="00231B04">
      <w:pPr>
        <w:pStyle w:val="a5"/>
        <w:numPr>
          <w:ilvl w:val="0"/>
          <w:numId w:val="161"/>
        </w:numPr>
      </w:pPr>
      <w:r w:rsidRPr="00DA0BC5">
        <w:t>устанавливать взаимосвязи между особенностями строения и функциями клеток и тканей, органов и систем органов;</w:t>
      </w:r>
    </w:p>
    <w:p w:rsidR="008121ED" w:rsidRPr="00DA0BC5" w:rsidRDefault="008121ED" w:rsidP="00231B04">
      <w:pPr>
        <w:pStyle w:val="a5"/>
        <w:numPr>
          <w:ilvl w:val="0"/>
          <w:numId w:val="161"/>
        </w:numPr>
      </w:pPr>
      <w:r w:rsidRPr="00DA0BC5">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8121ED" w:rsidRPr="00DA0BC5" w:rsidRDefault="008121ED" w:rsidP="00231B04">
      <w:pPr>
        <w:pStyle w:val="a5"/>
        <w:numPr>
          <w:ilvl w:val="0"/>
          <w:numId w:val="161"/>
        </w:numPr>
      </w:pPr>
      <w:r w:rsidRPr="00DA0BC5">
        <w:t>знать и аргументировать основные правила поведения в природе;</w:t>
      </w:r>
    </w:p>
    <w:p w:rsidR="008121ED" w:rsidRPr="00DA0BC5" w:rsidRDefault="008121ED" w:rsidP="00231B04">
      <w:pPr>
        <w:pStyle w:val="a5"/>
        <w:numPr>
          <w:ilvl w:val="0"/>
          <w:numId w:val="161"/>
        </w:numPr>
      </w:pPr>
      <w:r w:rsidRPr="00DA0BC5">
        <w:t>анализировать и оценивать последствия деятельности человека в природе;</w:t>
      </w:r>
    </w:p>
    <w:p w:rsidR="008121ED" w:rsidRPr="00DA0BC5" w:rsidRDefault="008121ED" w:rsidP="00231B04">
      <w:pPr>
        <w:pStyle w:val="a5"/>
        <w:numPr>
          <w:ilvl w:val="0"/>
          <w:numId w:val="161"/>
        </w:numPr>
      </w:pPr>
      <w:r w:rsidRPr="00DA0BC5">
        <w:t>описывать и использовать приемы выращивания и размножения культурных растений и домашних животных, ухода за ними;</w:t>
      </w:r>
    </w:p>
    <w:p w:rsidR="008121ED" w:rsidRPr="00DA0BC5" w:rsidRDefault="008121ED" w:rsidP="00231B04">
      <w:pPr>
        <w:pStyle w:val="a5"/>
        <w:numPr>
          <w:ilvl w:val="0"/>
          <w:numId w:val="161"/>
        </w:numPr>
      </w:pPr>
      <w:r w:rsidRPr="00DA0BC5">
        <w:t>знать и соблюдать правила работы в кабинете биологии.</w:t>
      </w:r>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62"/>
        </w:numPr>
      </w:pPr>
      <w:r w:rsidRPr="00DA0BC5">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121ED" w:rsidRPr="00DA0BC5" w:rsidRDefault="008121ED" w:rsidP="00231B04">
      <w:pPr>
        <w:pStyle w:val="a5"/>
        <w:numPr>
          <w:ilvl w:val="0"/>
          <w:numId w:val="162"/>
        </w:numPr>
      </w:pPr>
      <w:r w:rsidRPr="00DA0BC5">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121ED" w:rsidRPr="00DA0BC5" w:rsidRDefault="008121ED" w:rsidP="00231B04">
      <w:pPr>
        <w:pStyle w:val="a5"/>
        <w:numPr>
          <w:ilvl w:val="0"/>
          <w:numId w:val="162"/>
        </w:numPr>
      </w:pPr>
      <w:r w:rsidRPr="00DA0BC5">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121ED" w:rsidRPr="00DA0BC5" w:rsidRDefault="008121ED" w:rsidP="00231B04">
      <w:pPr>
        <w:pStyle w:val="a5"/>
        <w:numPr>
          <w:ilvl w:val="0"/>
          <w:numId w:val="162"/>
        </w:numPr>
      </w:pPr>
      <w:r w:rsidRPr="00DA0BC5">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121ED" w:rsidRPr="00DA0BC5" w:rsidRDefault="008121ED" w:rsidP="00231B04">
      <w:pPr>
        <w:pStyle w:val="a5"/>
        <w:numPr>
          <w:ilvl w:val="0"/>
          <w:numId w:val="162"/>
        </w:numPr>
      </w:pPr>
      <w:r w:rsidRPr="00DA0BC5">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121ED" w:rsidRPr="00DA0BC5" w:rsidRDefault="008121ED" w:rsidP="00231B04">
      <w:pPr>
        <w:pStyle w:val="a5"/>
        <w:numPr>
          <w:ilvl w:val="0"/>
          <w:numId w:val="162"/>
        </w:numPr>
      </w:pPr>
      <w:r w:rsidRPr="00DA0BC5">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121ED" w:rsidRPr="00DA0BC5" w:rsidRDefault="008121ED" w:rsidP="00231B04">
      <w:pPr>
        <w:pStyle w:val="a5"/>
        <w:numPr>
          <w:ilvl w:val="0"/>
          <w:numId w:val="162"/>
        </w:numPr>
      </w:pPr>
      <w:r w:rsidRPr="00DA0BC5">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Человек и его здоровье</w:t>
      </w:r>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231B04">
      <w:pPr>
        <w:pStyle w:val="a5"/>
        <w:numPr>
          <w:ilvl w:val="0"/>
          <w:numId w:val="163"/>
        </w:numPr>
      </w:pPr>
      <w:r w:rsidRPr="00DA0BC5">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121ED" w:rsidRPr="00DA0BC5" w:rsidRDefault="008121ED" w:rsidP="00231B04">
      <w:pPr>
        <w:pStyle w:val="a5"/>
        <w:numPr>
          <w:ilvl w:val="0"/>
          <w:numId w:val="163"/>
        </w:numPr>
      </w:pPr>
      <w:r w:rsidRPr="00DA0BC5">
        <w:t>аргументировать, приводить доказательства взаимосвязи человека и окружающей среды, родства человека с животными;</w:t>
      </w:r>
    </w:p>
    <w:p w:rsidR="008121ED" w:rsidRPr="00DA0BC5" w:rsidRDefault="008121ED" w:rsidP="00231B04">
      <w:pPr>
        <w:pStyle w:val="a5"/>
        <w:numPr>
          <w:ilvl w:val="0"/>
          <w:numId w:val="163"/>
        </w:numPr>
      </w:pPr>
      <w:r w:rsidRPr="00DA0BC5">
        <w:t>аргументировать, приводить доказательства отличий человека от животных;</w:t>
      </w:r>
    </w:p>
    <w:p w:rsidR="008121ED" w:rsidRPr="00DA0BC5" w:rsidRDefault="008121ED" w:rsidP="00231B04">
      <w:pPr>
        <w:pStyle w:val="a5"/>
        <w:numPr>
          <w:ilvl w:val="0"/>
          <w:numId w:val="163"/>
        </w:numPr>
      </w:pPr>
      <w:r w:rsidRPr="00DA0BC5">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121ED" w:rsidRPr="00DA0BC5" w:rsidRDefault="008121ED" w:rsidP="00231B04">
      <w:pPr>
        <w:pStyle w:val="a5"/>
        <w:numPr>
          <w:ilvl w:val="0"/>
          <w:numId w:val="163"/>
        </w:numPr>
      </w:pPr>
      <w:r w:rsidRPr="00DA0BC5">
        <w:t>объяснять эволюцию вида Человек разумный на примерах сопоставления биологических объектов и других материальных артефактов;</w:t>
      </w:r>
    </w:p>
    <w:p w:rsidR="008121ED" w:rsidRPr="00DA0BC5" w:rsidRDefault="008121ED" w:rsidP="00231B04">
      <w:pPr>
        <w:pStyle w:val="a5"/>
        <w:numPr>
          <w:ilvl w:val="0"/>
          <w:numId w:val="163"/>
        </w:numPr>
      </w:pPr>
      <w:r w:rsidRPr="00DA0BC5">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8121ED" w:rsidRPr="00DA0BC5" w:rsidRDefault="008121ED" w:rsidP="00231B04">
      <w:pPr>
        <w:pStyle w:val="a5"/>
        <w:numPr>
          <w:ilvl w:val="0"/>
          <w:numId w:val="163"/>
        </w:numPr>
      </w:pPr>
      <w:r w:rsidRPr="00DA0BC5">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121ED" w:rsidRPr="00DA0BC5" w:rsidRDefault="008121ED" w:rsidP="00231B04">
      <w:pPr>
        <w:pStyle w:val="a5"/>
        <w:numPr>
          <w:ilvl w:val="0"/>
          <w:numId w:val="163"/>
        </w:numPr>
      </w:pPr>
      <w:r w:rsidRPr="00DA0BC5">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121ED" w:rsidRPr="00DA0BC5" w:rsidRDefault="008121ED" w:rsidP="00231B04">
      <w:pPr>
        <w:pStyle w:val="a5"/>
        <w:numPr>
          <w:ilvl w:val="0"/>
          <w:numId w:val="163"/>
        </w:numPr>
      </w:pPr>
      <w:r w:rsidRPr="00DA0BC5">
        <w:t>устанавливать взаимосвязи между особенностями строения и функциями клеток и тканей, органов и систем органов;</w:t>
      </w:r>
    </w:p>
    <w:p w:rsidR="008121ED" w:rsidRPr="00DA0BC5" w:rsidRDefault="008121ED" w:rsidP="00231B04">
      <w:pPr>
        <w:pStyle w:val="a5"/>
        <w:numPr>
          <w:ilvl w:val="0"/>
          <w:numId w:val="163"/>
        </w:numPr>
      </w:pPr>
      <w:r w:rsidRPr="00DA0BC5">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8121ED" w:rsidRPr="00DA0BC5" w:rsidRDefault="008121ED" w:rsidP="00231B04">
      <w:pPr>
        <w:pStyle w:val="a5"/>
        <w:numPr>
          <w:ilvl w:val="0"/>
          <w:numId w:val="163"/>
        </w:numPr>
      </w:pPr>
      <w:r w:rsidRPr="00DA0BC5">
        <w:t>знать и аргументировать основные принципы здорового образа жизни, рациональной организации труда и отдыха;</w:t>
      </w:r>
    </w:p>
    <w:p w:rsidR="008121ED" w:rsidRPr="00DA0BC5" w:rsidRDefault="008121ED" w:rsidP="00231B04">
      <w:pPr>
        <w:pStyle w:val="a5"/>
        <w:numPr>
          <w:ilvl w:val="0"/>
          <w:numId w:val="163"/>
        </w:numPr>
      </w:pPr>
      <w:r w:rsidRPr="00DA0BC5">
        <w:t>анализировать и оценивать влияние факторов риска на здоровье человека;</w:t>
      </w:r>
    </w:p>
    <w:p w:rsidR="008121ED" w:rsidRPr="00DA0BC5" w:rsidRDefault="008121ED" w:rsidP="00231B04">
      <w:pPr>
        <w:pStyle w:val="a5"/>
        <w:numPr>
          <w:ilvl w:val="0"/>
          <w:numId w:val="163"/>
        </w:numPr>
      </w:pPr>
      <w:r w:rsidRPr="00DA0BC5">
        <w:t>описывать и использовать приемы оказания первой помощи;</w:t>
      </w:r>
    </w:p>
    <w:p w:rsidR="008121ED" w:rsidRPr="00DA0BC5" w:rsidRDefault="008121ED" w:rsidP="00231B04">
      <w:pPr>
        <w:pStyle w:val="a5"/>
        <w:numPr>
          <w:ilvl w:val="0"/>
          <w:numId w:val="163"/>
        </w:numPr>
      </w:pPr>
      <w:r w:rsidRPr="00DA0BC5">
        <w:t>знать и соблюдать правила работы в кабинете биологии.</w:t>
      </w:r>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64"/>
        </w:numPr>
      </w:pPr>
      <w:r w:rsidRPr="00DA0BC5">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121ED" w:rsidRPr="00DA0BC5" w:rsidRDefault="008121ED" w:rsidP="00231B04">
      <w:pPr>
        <w:pStyle w:val="a5"/>
        <w:numPr>
          <w:ilvl w:val="0"/>
          <w:numId w:val="164"/>
        </w:numPr>
      </w:pPr>
      <w:r w:rsidRPr="00DA0BC5">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121ED" w:rsidRPr="00DA0BC5" w:rsidRDefault="008121ED" w:rsidP="00231B04">
      <w:pPr>
        <w:pStyle w:val="a5"/>
        <w:numPr>
          <w:ilvl w:val="0"/>
          <w:numId w:val="164"/>
        </w:numPr>
      </w:pPr>
      <w:r w:rsidRPr="00DA0BC5">
        <w:t>ориентироваться в системе моральных норм и ценностей по отношению к собственному здоровью и здоровью других людей;</w:t>
      </w:r>
    </w:p>
    <w:p w:rsidR="008121ED" w:rsidRPr="00DA0BC5" w:rsidRDefault="008121ED" w:rsidP="00231B04">
      <w:pPr>
        <w:pStyle w:val="a5"/>
        <w:numPr>
          <w:ilvl w:val="0"/>
          <w:numId w:val="164"/>
        </w:numPr>
      </w:pPr>
      <w:r w:rsidRPr="00DA0BC5">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121ED" w:rsidRPr="00DA0BC5" w:rsidRDefault="008121ED" w:rsidP="00231B04">
      <w:pPr>
        <w:pStyle w:val="a5"/>
        <w:numPr>
          <w:ilvl w:val="0"/>
          <w:numId w:val="164"/>
        </w:numPr>
      </w:pPr>
      <w:r w:rsidRPr="00DA0BC5">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121ED" w:rsidRPr="00DA0BC5" w:rsidRDefault="008121ED" w:rsidP="00231B04">
      <w:pPr>
        <w:pStyle w:val="a5"/>
        <w:numPr>
          <w:ilvl w:val="0"/>
          <w:numId w:val="164"/>
        </w:numPr>
      </w:pPr>
      <w:r w:rsidRPr="00DA0BC5">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121ED" w:rsidRPr="00DA0BC5" w:rsidRDefault="008121ED" w:rsidP="00231B04">
      <w:pPr>
        <w:pStyle w:val="a5"/>
        <w:numPr>
          <w:ilvl w:val="0"/>
          <w:numId w:val="164"/>
        </w:numPr>
      </w:pPr>
      <w:r w:rsidRPr="00DA0BC5">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Общие биологические закономерности</w:t>
      </w:r>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lastRenderedPageBreak/>
        <w:t>Выпускник научится:</w:t>
      </w:r>
    </w:p>
    <w:p w:rsidR="008121ED" w:rsidRPr="00DA0BC5" w:rsidRDefault="008121ED" w:rsidP="00231B04">
      <w:pPr>
        <w:pStyle w:val="a5"/>
        <w:numPr>
          <w:ilvl w:val="0"/>
          <w:numId w:val="165"/>
        </w:numPr>
      </w:pPr>
      <w:r w:rsidRPr="00DA0BC5">
        <w:t>выделять существенные признаки биологических объектов (вида, экосистемы, биосферы) и процессов, характерных для сообществ живых организмов;</w:t>
      </w:r>
    </w:p>
    <w:p w:rsidR="008121ED" w:rsidRPr="00DA0BC5" w:rsidRDefault="008121ED" w:rsidP="00231B04">
      <w:pPr>
        <w:pStyle w:val="a5"/>
        <w:numPr>
          <w:ilvl w:val="0"/>
          <w:numId w:val="165"/>
        </w:numPr>
      </w:pPr>
      <w:r w:rsidRPr="00DA0BC5">
        <w:t>аргументировать, приводить доказательства необходимости защиты окружающей среды;</w:t>
      </w:r>
    </w:p>
    <w:p w:rsidR="008121ED" w:rsidRPr="00DA0BC5" w:rsidRDefault="008121ED" w:rsidP="00231B04">
      <w:pPr>
        <w:pStyle w:val="a5"/>
        <w:numPr>
          <w:ilvl w:val="0"/>
          <w:numId w:val="165"/>
        </w:numPr>
      </w:pPr>
      <w:r w:rsidRPr="00DA0BC5">
        <w:t>аргументировать, приводить доказательства зависимости здоровья человека от состояния окружающей среды;</w:t>
      </w:r>
    </w:p>
    <w:p w:rsidR="008121ED" w:rsidRPr="00DA0BC5" w:rsidRDefault="008121ED" w:rsidP="00231B04">
      <w:pPr>
        <w:pStyle w:val="a5"/>
        <w:numPr>
          <w:ilvl w:val="0"/>
          <w:numId w:val="165"/>
        </w:numPr>
      </w:pPr>
      <w:r w:rsidRPr="00DA0BC5">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121ED" w:rsidRPr="00DA0BC5" w:rsidRDefault="008121ED" w:rsidP="00231B04">
      <w:pPr>
        <w:pStyle w:val="a5"/>
        <w:numPr>
          <w:ilvl w:val="0"/>
          <w:numId w:val="165"/>
        </w:numPr>
      </w:pPr>
      <w:r w:rsidRPr="00DA0BC5">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121ED" w:rsidRPr="00DA0BC5" w:rsidRDefault="008121ED" w:rsidP="00231B04">
      <w:pPr>
        <w:pStyle w:val="a5"/>
        <w:numPr>
          <w:ilvl w:val="0"/>
          <w:numId w:val="165"/>
        </w:numPr>
      </w:pPr>
      <w:r w:rsidRPr="00DA0BC5">
        <w:t>объяснять общность происхождения и эволюции организмов на основе сопоставления особенностей их строения и функционирования;</w:t>
      </w:r>
    </w:p>
    <w:p w:rsidR="008121ED" w:rsidRPr="00DA0BC5" w:rsidRDefault="008121ED" w:rsidP="00231B04">
      <w:pPr>
        <w:pStyle w:val="a5"/>
        <w:numPr>
          <w:ilvl w:val="0"/>
          <w:numId w:val="165"/>
        </w:numPr>
      </w:pPr>
      <w:r w:rsidRPr="00DA0BC5">
        <w:t>объяснять механизмы наследственности и изменчивости, возникновения приспособленности, процесс видообразования;</w:t>
      </w:r>
    </w:p>
    <w:p w:rsidR="008121ED" w:rsidRPr="00DA0BC5" w:rsidRDefault="008121ED" w:rsidP="00231B04">
      <w:pPr>
        <w:pStyle w:val="a5"/>
        <w:numPr>
          <w:ilvl w:val="0"/>
          <w:numId w:val="165"/>
        </w:numPr>
      </w:pPr>
      <w:r w:rsidRPr="00DA0BC5">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121ED" w:rsidRPr="00DA0BC5" w:rsidRDefault="008121ED" w:rsidP="00231B04">
      <w:pPr>
        <w:pStyle w:val="a5"/>
        <w:numPr>
          <w:ilvl w:val="0"/>
          <w:numId w:val="165"/>
        </w:numPr>
      </w:pPr>
      <w:r w:rsidRPr="00DA0BC5">
        <w:t xml:space="preserve">сравнивать биологические объекты, процессы; делать выводы и умозаключения на основе сравнения; </w:t>
      </w:r>
    </w:p>
    <w:p w:rsidR="008121ED" w:rsidRPr="00DA0BC5" w:rsidRDefault="008121ED" w:rsidP="00231B04">
      <w:pPr>
        <w:pStyle w:val="a5"/>
        <w:numPr>
          <w:ilvl w:val="0"/>
          <w:numId w:val="165"/>
        </w:numPr>
      </w:pPr>
      <w:r w:rsidRPr="00DA0BC5">
        <w:t>устанавливать взаимосвязи между особенностями строения и функциями органов и систем органов;</w:t>
      </w:r>
    </w:p>
    <w:p w:rsidR="008121ED" w:rsidRPr="00DA0BC5" w:rsidRDefault="008121ED" w:rsidP="00231B04">
      <w:pPr>
        <w:pStyle w:val="a5"/>
        <w:numPr>
          <w:ilvl w:val="0"/>
          <w:numId w:val="165"/>
        </w:numPr>
      </w:pPr>
      <w:r w:rsidRPr="00DA0BC5">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8121ED" w:rsidRPr="00DA0BC5" w:rsidRDefault="008121ED" w:rsidP="00231B04">
      <w:pPr>
        <w:pStyle w:val="a5"/>
        <w:numPr>
          <w:ilvl w:val="0"/>
          <w:numId w:val="165"/>
        </w:numPr>
      </w:pPr>
      <w:r w:rsidRPr="00DA0BC5">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121ED" w:rsidRPr="00DA0BC5" w:rsidRDefault="008121ED" w:rsidP="00231B04">
      <w:pPr>
        <w:pStyle w:val="a5"/>
        <w:numPr>
          <w:ilvl w:val="0"/>
          <w:numId w:val="165"/>
        </w:numPr>
      </w:pPr>
      <w:r w:rsidRPr="00DA0BC5">
        <w:t>описывать и использовать приемы выращивания и размножения культурных растений и домашних животных, ухода за ними в агроценозах;</w:t>
      </w:r>
    </w:p>
    <w:p w:rsidR="008121ED" w:rsidRPr="00DA0BC5" w:rsidRDefault="008121ED" w:rsidP="00231B04">
      <w:pPr>
        <w:pStyle w:val="a5"/>
        <w:numPr>
          <w:ilvl w:val="0"/>
          <w:numId w:val="165"/>
        </w:numPr>
      </w:pPr>
      <w:r w:rsidRPr="00DA0BC5">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121ED" w:rsidRPr="00DA0BC5" w:rsidRDefault="008121ED" w:rsidP="00231B04">
      <w:pPr>
        <w:pStyle w:val="a5"/>
        <w:numPr>
          <w:ilvl w:val="0"/>
          <w:numId w:val="165"/>
        </w:numPr>
      </w:pPr>
      <w:r w:rsidRPr="00DA0BC5">
        <w:t>знать и соблюдать правила работы в кабинете биологии.</w:t>
      </w:r>
    </w:p>
    <w:p w:rsidR="000B26FE" w:rsidRDefault="000B26FE" w:rsidP="008121ED">
      <w:pPr>
        <w:rPr>
          <w:rFonts w:ascii="Times New Roman" w:hAnsi="Times New Roman" w:cs="Times New Roman"/>
          <w:sz w:val="24"/>
          <w:szCs w:val="24"/>
        </w:rPr>
      </w:pPr>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66"/>
        </w:numPr>
      </w:pPr>
      <w:r w:rsidRPr="00DA0BC5">
        <w:t>понимать экологические проблемы, возникающие в условиях нерационального природопользования, и пути решения этих проблем;</w:t>
      </w:r>
    </w:p>
    <w:p w:rsidR="008121ED" w:rsidRPr="00DA0BC5" w:rsidRDefault="008121ED" w:rsidP="00231B04">
      <w:pPr>
        <w:pStyle w:val="a5"/>
        <w:numPr>
          <w:ilvl w:val="0"/>
          <w:numId w:val="166"/>
        </w:numPr>
      </w:pPr>
      <w:r w:rsidRPr="00DA0BC5">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121ED" w:rsidRPr="00DA0BC5" w:rsidRDefault="008121ED" w:rsidP="00231B04">
      <w:pPr>
        <w:pStyle w:val="a5"/>
        <w:numPr>
          <w:ilvl w:val="0"/>
          <w:numId w:val="166"/>
        </w:numPr>
      </w:pPr>
      <w:r w:rsidRPr="00DA0BC5">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121ED" w:rsidRPr="00DA0BC5" w:rsidRDefault="008121ED" w:rsidP="00231B04">
      <w:pPr>
        <w:pStyle w:val="a5"/>
        <w:numPr>
          <w:ilvl w:val="0"/>
          <w:numId w:val="166"/>
        </w:numPr>
      </w:pPr>
      <w:r w:rsidRPr="00DA0BC5">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121ED" w:rsidRPr="00DA0BC5" w:rsidRDefault="008121ED" w:rsidP="00231B04">
      <w:pPr>
        <w:pStyle w:val="a5"/>
        <w:numPr>
          <w:ilvl w:val="0"/>
          <w:numId w:val="166"/>
        </w:numPr>
      </w:pPr>
      <w:r w:rsidRPr="00DA0BC5">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121ED" w:rsidRPr="00DA0BC5" w:rsidRDefault="008121ED" w:rsidP="00231B04">
      <w:pPr>
        <w:pStyle w:val="a5"/>
        <w:numPr>
          <w:ilvl w:val="0"/>
          <w:numId w:val="166"/>
        </w:numPr>
      </w:pPr>
      <w:r w:rsidRPr="00DA0BC5">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121ED" w:rsidRPr="00DA0BC5" w:rsidRDefault="008121ED" w:rsidP="008121ED"/>
    <w:p w:rsidR="008121ED" w:rsidRPr="000B26FE" w:rsidRDefault="008121ED" w:rsidP="008121ED">
      <w:pPr>
        <w:rPr>
          <w:rFonts w:ascii="Times New Roman" w:hAnsi="Times New Roman" w:cs="Times New Roman"/>
          <w:b/>
          <w:sz w:val="24"/>
          <w:szCs w:val="24"/>
        </w:rPr>
      </w:pPr>
      <w:bookmarkStart w:id="72" w:name="_Toc414553151"/>
      <w:bookmarkStart w:id="73" w:name="_Toc410653965"/>
      <w:bookmarkStart w:id="74" w:name="_Toc409691642"/>
      <w:r w:rsidRPr="000B26FE">
        <w:rPr>
          <w:rFonts w:ascii="Times New Roman" w:hAnsi="Times New Roman" w:cs="Times New Roman"/>
          <w:b/>
          <w:sz w:val="24"/>
          <w:szCs w:val="24"/>
        </w:rPr>
        <w:t>1.2.5.1</w:t>
      </w:r>
      <w:r w:rsidR="000B26FE" w:rsidRPr="000B26FE">
        <w:rPr>
          <w:rFonts w:ascii="Times New Roman" w:hAnsi="Times New Roman" w:cs="Times New Roman"/>
          <w:b/>
          <w:sz w:val="24"/>
          <w:szCs w:val="24"/>
        </w:rPr>
        <w:t>1</w:t>
      </w:r>
      <w:r w:rsidRPr="000B26FE">
        <w:rPr>
          <w:rFonts w:ascii="Times New Roman" w:hAnsi="Times New Roman" w:cs="Times New Roman"/>
          <w:b/>
          <w:sz w:val="24"/>
          <w:szCs w:val="24"/>
        </w:rPr>
        <w:t>. Химия</w:t>
      </w:r>
      <w:bookmarkEnd w:id="72"/>
      <w:bookmarkEnd w:id="73"/>
      <w:bookmarkEnd w:id="74"/>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231B04">
      <w:pPr>
        <w:pStyle w:val="a5"/>
        <w:numPr>
          <w:ilvl w:val="0"/>
          <w:numId w:val="167"/>
        </w:numPr>
      </w:pPr>
      <w:r w:rsidRPr="00DA0BC5">
        <w:t>характеризовать основные методы познания: наблюдение, измерение, эксперимент;</w:t>
      </w:r>
    </w:p>
    <w:p w:rsidR="008121ED" w:rsidRPr="00DA0BC5" w:rsidRDefault="008121ED" w:rsidP="00231B04">
      <w:pPr>
        <w:pStyle w:val="a5"/>
        <w:numPr>
          <w:ilvl w:val="0"/>
          <w:numId w:val="167"/>
        </w:numPr>
      </w:pPr>
      <w:r w:rsidRPr="00DA0BC5">
        <w:t>описывать свойства твердых, жидких, газообразных веществ, выделяя их существенные признаки;</w:t>
      </w:r>
    </w:p>
    <w:p w:rsidR="008121ED" w:rsidRPr="00DA0BC5" w:rsidRDefault="008121ED" w:rsidP="00231B04">
      <w:pPr>
        <w:pStyle w:val="a5"/>
        <w:numPr>
          <w:ilvl w:val="0"/>
          <w:numId w:val="167"/>
        </w:numPr>
      </w:pPr>
      <w:r w:rsidRPr="00DA0BC5">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121ED" w:rsidRPr="00DA0BC5" w:rsidRDefault="008121ED" w:rsidP="00231B04">
      <w:pPr>
        <w:pStyle w:val="a5"/>
        <w:numPr>
          <w:ilvl w:val="0"/>
          <w:numId w:val="167"/>
        </w:numPr>
      </w:pPr>
      <w:r w:rsidRPr="00DA0BC5">
        <w:t>раскрывать смысл законов сохранения массы веществ, постоянства состава, атомно-молекулярной теории;</w:t>
      </w:r>
    </w:p>
    <w:p w:rsidR="008121ED" w:rsidRPr="00DA0BC5" w:rsidRDefault="008121ED" w:rsidP="00231B04">
      <w:pPr>
        <w:pStyle w:val="a5"/>
        <w:numPr>
          <w:ilvl w:val="0"/>
          <w:numId w:val="167"/>
        </w:numPr>
      </w:pPr>
      <w:r w:rsidRPr="00DA0BC5">
        <w:t>различать химические и физические явления;</w:t>
      </w:r>
    </w:p>
    <w:p w:rsidR="008121ED" w:rsidRPr="00DA0BC5" w:rsidRDefault="008121ED" w:rsidP="00231B04">
      <w:pPr>
        <w:pStyle w:val="a5"/>
        <w:numPr>
          <w:ilvl w:val="0"/>
          <w:numId w:val="167"/>
        </w:numPr>
      </w:pPr>
      <w:r w:rsidRPr="00DA0BC5">
        <w:t>называть химические элементы;</w:t>
      </w:r>
    </w:p>
    <w:p w:rsidR="008121ED" w:rsidRPr="00DA0BC5" w:rsidRDefault="008121ED" w:rsidP="00231B04">
      <w:pPr>
        <w:pStyle w:val="a5"/>
        <w:numPr>
          <w:ilvl w:val="0"/>
          <w:numId w:val="167"/>
        </w:numPr>
      </w:pPr>
      <w:r w:rsidRPr="00DA0BC5">
        <w:t>определять состав веществ по их формулам;</w:t>
      </w:r>
    </w:p>
    <w:p w:rsidR="008121ED" w:rsidRPr="00DA0BC5" w:rsidRDefault="008121ED" w:rsidP="00231B04">
      <w:pPr>
        <w:pStyle w:val="a5"/>
        <w:numPr>
          <w:ilvl w:val="0"/>
          <w:numId w:val="167"/>
        </w:numPr>
      </w:pPr>
      <w:r w:rsidRPr="00DA0BC5">
        <w:t>определять валентность атома элемента в соединениях;</w:t>
      </w:r>
    </w:p>
    <w:p w:rsidR="008121ED" w:rsidRPr="00DA0BC5" w:rsidRDefault="008121ED" w:rsidP="00231B04">
      <w:pPr>
        <w:pStyle w:val="a5"/>
        <w:numPr>
          <w:ilvl w:val="0"/>
          <w:numId w:val="167"/>
        </w:numPr>
      </w:pPr>
      <w:r w:rsidRPr="00DA0BC5">
        <w:t>определять тип химических реакций;</w:t>
      </w:r>
    </w:p>
    <w:p w:rsidR="008121ED" w:rsidRPr="00DA0BC5" w:rsidRDefault="008121ED" w:rsidP="00231B04">
      <w:pPr>
        <w:pStyle w:val="a5"/>
        <w:numPr>
          <w:ilvl w:val="0"/>
          <w:numId w:val="167"/>
        </w:numPr>
      </w:pPr>
      <w:r w:rsidRPr="00DA0BC5">
        <w:t>называть признаки и условия протекания химических реакций;</w:t>
      </w:r>
    </w:p>
    <w:p w:rsidR="008121ED" w:rsidRPr="00DA0BC5" w:rsidRDefault="008121ED" w:rsidP="00231B04">
      <w:pPr>
        <w:pStyle w:val="a5"/>
        <w:numPr>
          <w:ilvl w:val="0"/>
          <w:numId w:val="167"/>
        </w:numPr>
      </w:pPr>
      <w:r w:rsidRPr="00DA0BC5">
        <w:t>выявлять признаки, свидетельствующие о протекании химической реакции при выполнении химического опыта;</w:t>
      </w:r>
    </w:p>
    <w:p w:rsidR="008121ED" w:rsidRPr="00DA0BC5" w:rsidRDefault="008121ED" w:rsidP="00231B04">
      <w:pPr>
        <w:pStyle w:val="a5"/>
        <w:numPr>
          <w:ilvl w:val="0"/>
          <w:numId w:val="167"/>
        </w:numPr>
      </w:pPr>
      <w:r w:rsidRPr="00DA0BC5">
        <w:t>составлять формулы бинарных соединений;</w:t>
      </w:r>
    </w:p>
    <w:p w:rsidR="008121ED" w:rsidRPr="00DA0BC5" w:rsidRDefault="008121ED" w:rsidP="00231B04">
      <w:pPr>
        <w:pStyle w:val="a5"/>
        <w:numPr>
          <w:ilvl w:val="0"/>
          <w:numId w:val="167"/>
        </w:numPr>
      </w:pPr>
      <w:r w:rsidRPr="00DA0BC5">
        <w:t>составлять уравнения химических реакций;</w:t>
      </w:r>
    </w:p>
    <w:p w:rsidR="008121ED" w:rsidRPr="00DA0BC5" w:rsidRDefault="008121ED" w:rsidP="00231B04">
      <w:pPr>
        <w:pStyle w:val="a5"/>
        <w:numPr>
          <w:ilvl w:val="0"/>
          <w:numId w:val="167"/>
        </w:numPr>
      </w:pPr>
      <w:r w:rsidRPr="00DA0BC5">
        <w:t>соблюдать правила безопасной работы при проведении опытов;</w:t>
      </w:r>
    </w:p>
    <w:p w:rsidR="008121ED" w:rsidRPr="00DA0BC5" w:rsidRDefault="008121ED" w:rsidP="00231B04">
      <w:pPr>
        <w:pStyle w:val="a5"/>
        <w:numPr>
          <w:ilvl w:val="0"/>
          <w:numId w:val="167"/>
        </w:numPr>
      </w:pPr>
      <w:r w:rsidRPr="00DA0BC5">
        <w:t>пользоваться лабораторным оборудованием и посудой;</w:t>
      </w:r>
    </w:p>
    <w:p w:rsidR="008121ED" w:rsidRPr="00DA0BC5" w:rsidRDefault="008121ED" w:rsidP="00231B04">
      <w:pPr>
        <w:pStyle w:val="a5"/>
        <w:numPr>
          <w:ilvl w:val="0"/>
          <w:numId w:val="167"/>
        </w:numPr>
      </w:pPr>
      <w:r w:rsidRPr="00DA0BC5">
        <w:t>вычислять относительную молекулярную и молярную массы веществ;</w:t>
      </w:r>
    </w:p>
    <w:p w:rsidR="008121ED" w:rsidRPr="00DA0BC5" w:rsidRDefault="008121ED" w:rsidP="00231B04">
      <w:pPr>
        <w:pStyle w:val="a5"/>
        <w:numPr>
          <w:ilvl w:val="0"/>
          <w:numId w:val="167"/>
        </w:numPr>
      </w:pPr>
      <w:r w:rsidRPr="00DA0BC5">
        <w:t>вычислять массовую долю химического элемента по формуле соединения;</w:t>
      </w:r>
    </w:p>
    <w:p w:rsidR="008121ED" w:rsidRPr="00DA0BC5" w:rsidRDefault="008121ED" w:rsidP="00231B04">
      <w:pPr>
        <w:pStyle w:val="a5"/>
        <w:numPr>
          <w:ilvl w:val="0"/>
          <w:numId w:val="167"/>
        </w:numPr>
      </w:pPr>
      <w:r w:rsidRPr="00DA0BC5">
        <w:t>вычислять количество, объем или массу вещества по количеству, объему, массе реагентов или продуктов реакции;</w:t>
      </w:r>
    </w:p>
    <w:p w:rsidR="008121ED" w:rsidRPr="00DA0BC5" w:rsidRDefault="008121ED" w:rsidP="00231B04">
      <w:pPr>
        <w:pStyle w:val="a5"/>
        <w:numPr>
          <w:ilvl w:val="0"/>
          <w:numId w:val="167"/>
        </w:numPr>
      </w:pPr>
      <w:r w:rsidRPr="00DA0BC5">
        <w:t>характеризовать физические и химические свойства простых веществ: кислорода и водорода;</w:t>
      </w:r>
    </w:p>
    <w:p w:rsidR="008121ED" w:rsidRPr="00DA0BC5" w:rsidRDefault="008121ED" w:rsidP="00231B04">
      <w:pPr>
        <w:pStyle w:val="a5"/>
        <w:numPr>
          <w:ilvl w:val="0"/>
          <w:numId w:val="167"/>
        </w:numPr>
      </w:pPr>
      <w:r w:rsidRPr="00DA0BC5">
        <w:t>получать, собирать кислород и водород;</w:t>
      </w:r>
    </w:p>
    <w:p w:rsidR="008121ED" w:rsidRPr="00DA0BC5" w:rsidRDefault="008121ED" w:rsidP="00231B04">
      <w:pPr>
        <w:pStyle w:val="a5"/>
        <w:numPr>
          <w:ilvl w:val="0"/>
          <w:numId w:val="167"/>
        </w:numPr>
      </w:pPr>
      <w:r w:rsidRPr="00DA0BC5">
        <w:t>распознавать опытным путем газообразные вещества: кислород, водород;</w:t>
      </w:r>
    </w:p>
    <w:p w:rsidR="008121ED" w:rsidRPr="00DA0BC5" w:rsidRDefault="008121ED" w:rsidP="00231B04">
      <w:pPr>
        <w:pStyle w:val="a5"/>
        <w:numPr>
          <w:ilvl w:val="0"/>
          <w:numId w:val="167"/>
        </w:numPr>
      </w:pPr>
      <w:r w:rsidRPr="00DA0BC5">
        <w:t>раскрывать смысл закона Авогадро;</w:t>
      </w:r>
    </w:p>
    <w:p w:rsidR="008121ED" w:rsidRPr="00DA0BC5" w:rsidRDefault="008121ED" w:rsidP="00231B04">
      <w:pPr>
        <w:pStyle w:val="a5"/>
        <w:numPr>
          <w:ilvl w:val="0"/>
          <w:numId w:val="167"/>
        </w:numPr>
      </w:pPr>
      <w:r w:rsidRPr="00DA0BC5">
        <w:t>раскрывать смысл понятий «тепловой эффект реакции», «молярный объем»;</w:t>
      </w:r>
    </w:p>
    <w:p w:rsidR="008121ED" w:rsidRPr="00DA0BC5" w:rsidRDefault="008121ED" w:rsidP="00231B04">
      <w:pPr>
        <w:pStyle w:val="a5"/>
        <w:numPr>
          <w:ilvl w:val="0"/>
          <w:numId w:val="167"/>
        </w:numPr>
      </w:pPr>
      <w:r w:rsidRPr="00DA0BC5">
        <w:t>характеризовать физические и химические свойства воды;</w:t>
      </w:r>
    </w:p>
    <w:p w:rsidR="008121ED" w:rsidRPr="00DA0BC5" w:rsidRDefault="008121ED" w:rsidP="00231B04">
      <w:pPr>
        <w:pStyle w:val="a5"/>
        <w:numPr>
          <w:ilvl w:val="0"/>
          <w:numId w:val="167"/>
        </w:numPr>
      </w:pPr>
      <w:r w:rsidRPr="00DA0BC5">
        <w:t>раскрывать смысл понятия «раствор»;</w:t>
      </w:r>
    </w:p>
    <w:p w:rsidR="008121ED" w:rsidRPr="00DA0BC5" w:rsidRDefault="008121ED" w:rsidP="00231B04">
      <w:pPr>
        <w:pStyle w:val="a5"/>
        <w:numPr>
          <w:ilvl w:val="0"/>
          <w:numId w:val="167"/>
        </w:numPr>
      </w:pPr>
      <w:r w:rsidRPr="00DA0BC5">
        <w:t>вычислять массовую долю растворенного вещества в растворе;</w:t>
      </w:r>
    </w:p>
    <w:p w:rsidR="008121ED" w:rsidRPr="00DA0BC5" w:rsidRDefault="008121ED" w:rsidP="00231B04">
      <w:pPr>
        <w:pStyle w:val="a5"/>
        <w:numPr>
          <w:ilvl w:val="0"/>
          <w:numId w:val="167"/>
        </w:numPr>
      </w:pPr>
      <w:r w:rsidRPr="00DA0BC5">
        <w:t>приготовлять растворы с определенной массовой долей растворенного вещества;</w:t>
      </w:r>
    </w:p>
    <w:p w:rsidR="008121ED" w:rsidRPr="00DA0BC5" w:rsidRDefault="008121ED" w:rsidP="00231B04">
      <w:pPr>
        <w:pStyle w:val="a5"/>
        <w:numPr>
          <w:ilvl w:val="0"/>
          <w:numId w:val="167"/>
        </w:numPr>
      </w:pPr>
      <w:r w:rsidRPr="00DA0BC5">
        <w:t>называть соединения изученных классов неорганических веществ;</w:t>
      </w:r>
    </w:p>
    <w:p w:rsidR="008121ED" w:rsidRPr="00DA0BC5" w:rsidRDefault="008121ED" w:rsidP="00231B04">
      <w:pPr>
        <w:pStyle w:val="a5"/>
        <w:numPr>
          <w:ilvl w:val="0"/>
          <w:numId w:val="167"/>
        </w:numPr>
      </w:pPr>
      <w:r w:rsidRPr="00DA0BC5">
        <w:t>характеризовать физические и химические свойства основных классов неорганических веществ: оксидов, кислот, оснований, солей;</w:t>
      </w:r>
    </w:p>
    <w:p w:rsidR="008121ED" w:rsidRPr="00DA0BC5" w:rsidRDefault="008121ED" w:rsidP="00231B04">
      <w:pPr>
        <w:pStyle w:val="a5"/>
        <w:numPr>
          <w:ilvl w:val="0"/>
          <w:numId w:val="167"/>
        </w:numPr>
      </w:pPr>
      <w:r w:rsidRPr="00DA0BC5">
        <w:t>определять принадлежность веществ к определенному классу соединений;</w:t>
      </w:r>
    </w:p>
    <w:p w:rsidR="008121ED" w:rsidRPr="00DA0BC5" w:rsidRDefault="008121ED" w:rsidP="00231B04">
      <w:pPr>
        <w:pStyle w:val="a5"/>
        <w:numPr>
          <w:ilvl w:val="0"/>
          <w:numId w:val="167"/>
        </w:numPr>
      </w:pPr>
      <w:r w:rsidRPr="00DA0BC5">
        <w:t>составлять формулы неорганических соединений изученных классов;</w:t>
      </w:r>
    </w:p>
    <w:p w:rsidR="008121ED" w:rsidRPr="00DA0BC5" w:rsidRDefault="008121ED" w:rsidP="00231B04">
      <w:pPr>
        <w:pStyle w:val="a5"/>
        <w:numPr>
          <w:ilvl w:val="0"/>
          <w:numId w:val="167"/>
        </w:numPr>
      </w:pPr>
      <w:r w:rsidRPr="00DA0BC5">
        <w:t>проводить опыты, подтверждающие химические свойства изученных классов неорганических веществ;</w:t>
      </w:r>
    </w:p>
    <w:p w:rsidR="008121ED" w:rsidRPr="00DA0BC5" w:rsidRDefault="008121ED" w:rsidP="00231B04">
      <w:pPr>
        <w:pStyle w:val="a5"/>
        <w:numPr>
          <w:ilvl w:val="0"/>
          <w:numId w:val="167"/>
        </w:numPr>
      </w:pPr>
      <w:r w:rsidRPr="00DA0BC5">
        <w:lastRenderedPageBreak/>
        <w:t>распознавать опытным путем растворы кислот и щелочей по изменению окраски индикатора;</w:t>
      </w:r>
    </w:p>
    <w:p w:rsidR="008121ED" w:rsidRPr="00DA0BC5" w:rsidRDefault="008121ED" w:rsidP="00231B04">
      <w:pPr>
        <w:pStyle w:val="a5"/>
        <w:numPr>
          <w:ilvl w:val="0"/>
          <w:numId w:val="167"/>
        </w:numPr>
      </w:pPr>
      <w:r w:rsidRPr="00DA0BC5">
        <w:t>характеризовать взаимосвязь между классами неорганических соединений;</w:t>
      </w:r>
    </w:p>
    <w:p w:rsidR="008121ED" w:rsidRPr="00DA0BC5" w:rsidRDefault="008121ED" w:rsidP="00231B04">
      <w:pPr>
        <w:pStyle w:val="a5"/>
        <w:numPr>
          <w:ilvl w:val="0"/>
          <w:numId w:val="167"/>
        </w:numPr>
      </w:pPr>
      <w:r w:rsidRPr="00DA0BC5">
        <w:t>раскрывать смысл Периодического закона Д.И. Менделеева;</w:t>
      </w:r>
    </w:p>
    <w:p w:rsidR="008121ED" w:rsidRPr="00DA0BC5" w:rsidRDefault="008121ED" w:rsidP="00231B04">
      <w:pPr>
        <w:pStyle w:val="a5"/>
        <w:numPr>
          <w:ilvl w:val="0"/>
          <w:numId w:val="167"/>
        </w:numPr>
      </w:pPr>
      <w:r w:rsidRPr="00DA0BC5">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121ED" w:rsidRPr="00DA0BC5" w:rsidRDefault="008121ED" w:rsidP="00231B04">
      <w:pPr>
        <w:pStyle w:val="a5"/>
        <w:numPr>
          <w:ilvl w:val="0"/>
          <w:numId w:val="167"/>
        </w:numPr>
      </w:pPr>
      <w:r w:rsidRPr="00DA0BC5">
        <w:t>объяснять закономерности изменения строения атомов, свойств элементов в пределах малых периодов и главных подгрупп;</w:t>
      </w:r>
    </w:p>
    <w:p w:rsidR="008121ED" w:rsidRPr="00DA0BC5" w:rsidRDefault="008121ED" w:rsidP="00231B04">
      <w:pPr>
        <w:pStyle w:val="a5"/>
        <w:numPr>
          <w:ilvl w:val="0"/>
          <w:numId w:val="167"/>
        </w:numPr>
      </w:pPr>
      <w:r w:rsidRPr="00DA0BC5">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121ED" w:rsidRPr="00DA0BC5" w:rsidRDefault="008121ED" w:rsidP="00231B04">
      <w:pPr>
        <w:pStyle w:val="a5"/>
        <w:numPr>
          <w:ilvl w:val="0"/>
          <w:numId w:val="167"/>
        </w:numPr>
      </w:pPr>
      <w:r w:rsidRPr="00DA0BC5">
        <w:t>составлять схемы строения атомов первых 20 элементов периодической системы Д.И. Менделеева;</w:t>
      </w:r>
    </w:p>
    <w:p w:rsidR="008121ED" w:rsidRPr="00DA0BC5" w:rsidRDefault="008121ED" w:rsidP="00231B04">
      <w:pPr>
        <w:pStyle w:val="a5"/>
        <w:numPr>
          <w:ilvl w:val="0"/>
          <w:numId w:val="167"/>
        </w:numPr>
      </w:pPr>
      <w:r w:rsidRPr="00DA0BC5">
        <w:t>раскрывать смысл понятий: «химическая связь», «электроотрицательность»;</w:t>
      </w:r>
    </w:p>
    <w:p w:rsidR="008121ED" w:rsidRPr="00DA0BC5" w:rsidRDefault="008121ED" w:rsidP="00231B04">
      <w:pPr>
        <w:pStyle w:val="a5"/>
        <w:numPr>
          <w:ilvl w:val="0"/>
          <w:numId w:val="167"/>
        </w:numPr>
      </w:pPr>
      <w:r w:rsidRPr="00DA0BC5">
        <w:t>характеризовать зависимость физических свойств веществ от типа кристаллической решетки;</w:t>
      </w:r>
    </w:p>
    <w:p w:rsidR="008121ED" w:rsidRPr="00DA0BC5" w:rsidRDefault="008121ED" w:rsidP="00231B04">
      <w:pPr>
        <w:pStyle w:val="a5"/>
        <w:numPr>
          <w:ilvl w:val="0"/>
          <w:numId w:val="167"/>
        </w:numPr>
      </w:pPr>
      <w:r w:rsidRPr="00DA0BC5">
        <w:t>определять вид химической связи в неорганических соединениях;</w:t>
      </w:r>
    </w:p>
    <w:p w:rsidR="008121ED" w:rsidRPr="00DA0BC5" w:rsidRDefault="008121ED" w:rsidP="00231B04">
      <w:pPr>
        <w:pStyle w:val="a5"/>
        <w:numPr>
          <w:ilvl w:val="0"/>
          <w:numId w:val="167"/>
        </w:numPr>
      </w:pPr>
      <w:r w:rsidRPr="00DA0BC5">
        <w:t>изображать схемы строения молекул веществ, образованных разными видами химических связей;</w:t>
      </w:r>
    </w:p>
    <w:p w:rsidR="008121ED" w:rsidRPr="00DA0BC5" w:rsidRDefault="008121ED" w:rsidP="00231B04">
      <w:pPr>
        <w:pStyle w:val="a5"/>
        <w:numPr>
          <w:ilvl w:val="0"/>
          <w:numId w:val="167"/>
        </w:numPr>
      </w:pPr>
      <w:r w:rsidRPr="00DA0BC5">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121ED" w:rsidRPr="00DA0BC5" w:rsidRDefault="008121ED" w:rsidP="00231B04">
      <w:pPr>
        <w:pStyle w:val="a5"/>
        <w:numPr>
          <w:ilvl w:val="0"/>
          <w:numId w:val="167"/>
        </w:numPr>
      </w:pPr>
      <w:r w:rsidRPr="00DA0BC5">
        <w:t>определять степень окисления атома элемента в соединении;</w:t>
      </w:r>
    </w:p>
    <w:p w:rsidR="008121ED" w:rsidRPr="00DA0BC5" w:rsidRDefault="008121ED" w:rsidP="00231B04">
      <w:pPr>
        <w:pStyle w:val="a5"/>
        <w:numPr>
          <w:ilvl w:val="0"/>
          <w:numId w:val="167"/>
        </w:numPr>
      </w:pPr>
      <w:r w:rsidRPr="00DA0BC5">
        <w:t>раскрывать смысл теории электролитической диссоциации;</w:t>
      </w:r>
    </w:p>
    <w:p w:rsidR="008121ED" w:rsidRPr="00DA0BC5" w:rsidRDefault="008121ED" w:rsidP="00231B04">
      <w:pPr>
        <w:pStyle w:val="a5"/>
        <w:numPr>
          <w:ilvl w:val="0"/>
          <w:numId w:val="167"/>
        </w:numPr>
      </w:pPr>
      <w:r w:rsidRPr="00DA0BC5">
        <w:t>составлять уравнения электролитической диссоциации кислот, щелочей, солей;</w:t>
      </w:r>
    </w:p>
    <w:p w:rsidR="008121ED" w:rsidRPr="00DA0BC5" w:rsidRDefault="008121ED" w:rsidP="00231B04">
      <w:pPr>
        <w:pStyle w:val="a5"/>
        <w:numPr>
          <w:ilvl w:val="0"/>
          <w:numId w:val="167"/>
        </w:numPr>
      </w:pPr>
      <w:r w:rsidRPr="00DA0BC5">
        <w:t>объяснять сущность процесса электролитической диссоциации и реакций ионного обмена;</w:t>
      </w:r>
    </w:p>
    <w:p w:rsidR="008121ED" w:rsidRPr="00DA0BC5" w:rsidRDefault="008121ED" w:rsidP="00231B04">
      <w:pPr>
        <w:pStyle w:val="a5"/>
        <w:numPr>
          <w:ilvl w:val="0"/>
          <w:numId w:val="167"/>
        </w:numPr>
      </w:pPr>
      <w:r w:rsidRPr="00DA0BC5">
        <w:t>составлять полные и сокращенные ионные уравнения реакции обмена;</w:t>
      </w:r>
    </w:p>
    <w:p w:rsidR="008121ED" w:rsidRPr="00DA0BC5" w:rsidRDefault="008121ED" w:rsidP="00231B04">
      <w:pPr>
        <w:pStyle w:val="a5"/>
        <w:numPr>
          <w:ilvl w:val="0"/>
          <w:numId w:val="167"/>
        </w:numPr>
      </w:pPr>
      <w:r w:rsidRPr="00DA0BC5">
        <w:t>определять возможность протекания реакций ионного обмена;</w:t>
      </w:r>
    </w:p>
    <w:p w:rsidR="008121ED" w:rsidRPr="00DA0BC5" w:rsidRDefault="008121ED" w:rsidP="00231B04">
      <w:pPr>
        <w:pStyle w:val="a5"/>
        <w:numPr>
          <w:ilvl w:val="0"/>
          <w:numId w:val="167"/>
        </w:numPr>
      </w:pPr>
      <w:r w:rsidRPr="00DA0BC5">
        <w:t>проводить реакции, подтверждающие качественный состав различных веществ;</w:t>
      </w:r>
    </w:p>
    <w:p w:rsidR="008121ED" w:rsidRPr="00DA0BC5" w:rsidRDefault="008121ED" w:rsidP="00231B04">
      <w:pPr>
        <w:pStyle w:val="a5"/>
        <w:numPr>
          <w:ilvl w:val="0"/>
          <w:numId w:val="167"/>
        </w:numPr>
      </w:pPr>
      <w:r w:rsidRPr="00DA0BC5">
        <w:t>определять окислитель и восстановитель;</w:t>
      </w:r>
    </w:p>
    <w:p w:rsidR="008121ED" w:rsidRPr="00DA0BC5" w:rsidRDefault="008121ED" w:rsidP="00231B04">
      <w:pPr>
        <w:pStyle w:val="a5"/>
        <w:numPr>
          <w:ilvl w:val="0"/>
          <w:numId w:val="167"/>
        </w:numPr>
      </w:pPr>
      <w:r w:rsidRPr="00DA0BC5">
        <w:t>составлять уравнения окислительно-восстановительных реакций;</w:t>
      </w:r>
    </w:p>
    <w:p w:rsidR="008121ED" w:rsidRPr="00DA0BC5" w:rsidRDefault="008121ED" w:rsidP="00231B04">
      <w:pPr>
        <w:pStyle w:val="a5"/>
        <w:numPr>
          <w:ilvl w:val="0"/>
          <w:numId w:val="167"/>
        </w:numPr>
      </w:pPr>
      <w:r w:rsidRPr="00DA0BC5">
        <w:t>называть факторы, влияющие на скорость химической реакции;</w:t>
      </w:r>
    </w:p>
    <w:p w:rsidR="008121ED" w:rsidRPr="00DA0BC5" w:rsidRDefault="008121ED" w:rsidP="00231B04">
      <w:pPr>
        <w:pStyle w:val="a5"/>
        <w:numPr>
          <w:ilvl w:val="0"/>
          <w:numId w:val="167"/>
        </w:numPr>
      </w:pPr>
      <w:r w:rsidRPr="00DA0BC5">
        <w:t>классифицировать химические реакции по различным признакам;</w:t>
      </w:r>
    </w:p>
    <w:p w:rsidR="008121ED" w:rsidRPr="00DA0BC5" w:rsidRDefault="008121ED" w:rsidP="00231B04">
      <w:pPr>
        <w:pStyle w:val="a5"/>
        <w:numPr>
          <w:ilvl w:val="0"/>
          <w:numId w:val="167"/>
        </w:numPr>
      </w:pPr>
      <w:r w:rsidRPr="00DA0BC5">
        <w:t>характеризовать взаимосвязь между составом, строением и свойствами неметаллов;</w:t>
      </w:r>
    </w:p>
    <w:p w:rsidR="008121ED" w:rsidRPr="00DA0BC5" w:rsidRDefault="008121ED" w:rsidP="00231B04">
      <w:pPr>
        <w:pStyle w:val="a5"/>
        <w:numPr>
          <w:ilvl w:val="0"/>
          <w:numId w:val="167"/>
        </w:numPr>
      </w:pPr>
      <w:r w:rsidRPr="00DA0BC5">
        <w:t>проводить опыты по получению, собиранию и изучению химических свойств газообразных веществ: углекислого газа, аммиака;</w:t>
      </w:r>
    </w:p>
    <w:p w:rsidR="008121ED" w:rsidRPr="00DA0BC5" w:rsidRDefault="008121ED" w:rsidP="00231B04">
      <w:pPr>
        <w:pStyle w:val="a5"/>
        <w:numPr>
          <w:ilvl w:val="0"/>
          <w:numId w:val="167"/>
        </w:numPr>
      </w:pPr>
      <w:r w:rsidRPr="00DA0BC5">
        <w:t>распознавать опытным путем газообразные вещества: углекислый газ и аммиак;</w:t>
      </w:r>
    </w:p>
    <w:p w:rsidR="008121ED" w:rsidRPr="00DA0BC5" w:rsidRDefault="008121ED" w:rsidP="00231B04">
      <w:pPr>
        <w:pStyle w:val="a5"/>
        <w:numPr>
          <w:ilvl w:val="0"/>
          <w:numId w:val="167"/>
        </w:numPr>
      </w:pPr>
      <w:r w:rsidRPr="00DA0BC5">
        <w:t>характеризовать взаимосвязь между составом, строением и свойствами металлов;</w:t>
      </w:r>
    </w:p>
    <w:p w:rsidR="008121ED" w:rsidRPr="00DA0BC5" w:rsidRDefault="008121ED" w:rsidP="00231B04">
      <w:pPr>
        <w:pStyle w:val="a5"/>
        <w:numPr>
          <w:ilvl w:val="0"/>
          <w:numId w:val="167"/>
        </w:numPr>
      </w:pPr>
      <w:r w:rsidRPr="00DA0BC5">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121ED" w:rsidRPr="00DA0BC5" w:rsidRDefault="008121ED" w:rsidP="00231B04">
      <w:pPr>
        <w:pStyle w:val="a5"/>
        <w:numPr>
          <w:ilvl w:val="0"/>
          <w:numId w:val="167"/>
        </w:numPr>
      </w:pPr>
      <w:r w:rsidRPr="00DA0BC5">
        <w:t>оценивать влияние химического загрязнения окружающей среды на организм человека;</w:t>
      </w:r>
    </w:p>
    <w:p w:rsidR="008121ED" w:rsidRPr="00DA0BC5" w:rsidRDefault="008121ED" w:rsidP="00231B04">
      <w:pPr>
        <w:pStyle w:val="a5"/>
        <w:numPr>
          <w:ilvl w:val="0"/>
          <w:numId w:val="167"/>
        </w:numPr>
      </w:pPr>
      <w:r w:rsidRPr="00DA0BC5">
        <w:t>грамотно обращаться с веществами в повседневной жизни</w:t>
      </w:r>
    </w:p>
    <w:p w:rsidR="008121ED" w:rsidRPr="00DA0BC5" w:rsidRDefault="008121ED" w:rsidP="00231B04">
      <w:pPr>
        <w:pStyle w:val="a5"/>
        <w:numPr>
          <w:ilvl w:val="0"/>
          <w:numId w:val="167"/>
        </w:numPr>
      </w:pPr>
      <w:r w:rsidRPr="00DA0BC5">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121ED" w:rsidRPr="00157298" w:rsidRDefault="008121ED" w:rsidP="00157298">
      <w:pPr>
        <w:ind w:left="360"/>
        <w:rPr>
          <w:rFonts w:ascii="Times New Roman" w:hAnsi="Times New Roman" w:cs="Times New Roman"/>
          <w:sz w:val="24"/>
          <w:szCs w:val="24"/>
        </w:rPr>
      </w:pPr>
      <w:r w:rsidRPr="00157298">
        <w:rPr>
          <w:rFonts w:ascii="Times New Roman" w:hAnsi="Times New Roman" w:cs="Times New Roman"/>
          <w:sz w:val="24"/>
          <w:szCs w:val="24"/>
        </w:rPr>
        <w:t>Выпускник получитвозможность научиться:</w:t>
      </w:r>
    </w:p>
    <w:p w:rsidR="008121ED" w:rsidRPr="00DA0BC5" w:rsidRDefault="008121ED" w:rsidP="00231B04">
      <w:pPr>
        <w:pStyle w:val="a5"/>
        <w:numPr>
          <w:ilvl w:val="0"/>
          <w:numId w:val="167"/>
        </w:numPr>
      </w:pPr>
      <w:r w:rsidRPr="00DA0BC5">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121ED" w:rsidRPr="00DA0BC5" w:rsidRDefault="008121ED" w:rsidP="00231B04">
      <w:pPr>
        <w:pStyle w:val="a5"/>
        <w:numPr>
          <w:ilvl w:val="0"/>
          <w:numId w:val="167"/>
        </w:numPr>
      </w:pPr>
      <w:r w:rsidRPr="00DA0BC5">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121ED" w:rsidRPr="00DA0BC5" w:rsidRDefault="008121ED" w:rsidP="00231B04">
      <w:pPr>
        <w:pStyle w:val="a5"/>
        <w:numPr>
          <w:ilvl w:val="0"/>
          <w:numId w:val="167"/>
        </w:numPr>
      </w:pPr>
      <w:r w:rsidRPr="00DA0BC5">
        <w:t>составлять молекулярные и полные ионные уравнения по сокращенным ионным уравнениям;</w:t>
      </w:r>
    </w:p>
    <w:p w:rsidR="008121ED" w:rsidRPr="00DA0BC5" w:rsidRDefault="008121ED" w:rsidP="00231B04">
      <w:pPr>
        <w:pStyle w:val="a5"/>
        <w:numPr>
          <w:ilvl w:val="0"/>
          <w:numId w:val="167"/>
        </w:numPr>
      </w:pPr>
      <w:r w:rsidRPr="00DA0BC5">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121ED" w:rsidRPr="00DA0BC5" w:rsidRDefault="008121ED" w:rsidP="00231B04">
      <w:pPr>
        <w:pStyle w:val="a5"/>
        <w:numPr>
          <w:ilvl w:val="0"/>
          <w:numId w:val="167"/>
        </w:numPr>
      </w:pPr>
      <w:r w:rsidRPr="00DA0BC5">
        <w:t>составлять уравнения реакций, соответствующих последовательности превращений неорганических веществ различных классов;</w:t>
      </w:r>
    </w:p>
    <w:p w:rsidR="008121ED" w:rsidRPr="00DA0BC5" w:rsidRDefault="008121ED" w:rsidP="00231B04">
      <w:pPr>
        <w:pStyle w:val="a5"/>
        <w:numPr>
          <w:ilvl w:val="0"/>
          <w:numId w:val="167"/>
        </w:numPr>
      </w:pPr>
      <w:r w:rsidRPr="00DA0BC5">
        <w:t>выдвигать и проверять экспериментально гипотезы о результатах воздействия различных факторов на изменение скорости химической реакции;</w:t>
      </w:r>
    </w:p>
    <w:p w:rsidR="008121ED" w:rsidRPr="00DA0BC5" w:rsidRDefault="008121ED" w:rsidP="00231B04">
      <w:pPr>
        <w:pStyle w:val="a5"/>
        <w:numPr>
          <w:ilvl w:val="0"/>
          <w:numId w:val="167"/>
        </w:numPr>
      </w:pPr>
      <w:r w:rsidRPr="00DA0BC5">
        <w:t>использовать приобретенные знания для экологически грамотного поведения в окружающей среде;</w:t>
      </w:r>
    </w:p>
    <w:p w:rsidR="008121ED" w:rsidRPr="00DA0BC5" w:rsidRDefault="008121ED" w:rsidP="00231B04">
      <w:pPr>
        <w:pStyle w:val="a5"/>
        <w:numPr>
          <w:ilvl w:val="0"/>
          <w:numId w:val="167"/>
        </w:numPr>
      </w:pPr>
      <w:r w:rsidRPr="00DA0BC5">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121ED" w:rsidRPr="00DA0BC5" w:rsidRDefault="008121ED" w:rsidP="00231B04">
      <w:pPr>
        <w:pStyle w:val="a5"/>
        <w:numPr>
          <w:ilvl w:val="0"/>
          <w:numId w:val="167"/>
        </w:numPr>
      </w:pPr>
      <w:r w:rsidRPr="00DA0BC5">
        <w:t>объективно оценивать информацию о веществах и химических процессах;</w:t>
      </w:r>
    </w:p>
    <w:p w:rsidR="008121ED" w:rsidRPr="00DA0BC5" w:rsidRDefault="008121ED" w:rsidP="00231B04">
      <w:pPr>
        <w:pStyle w:val="a5"/>
        <w:numPr>
          <w:ilvl w:val="0"/>
          <w:numId w:val="167"/>
        </w:numPr>
      </w:pPr>
      <w:r w:rsidRPr="00DA0BC5">
        <w:t>критически относиться к псевдонаучной информации, недобросовестной рекламе в средствах массовой информации;</w:t>
      </w:r>
    </w:p>
    <w:p w:rsidR="008121ED" w:rsidRPr="00DA0BC5" w:rsidRDefault="008121ED" w:rsidP="00231B04">
      <w:pPr>
        <w:pStyle w:val="a5"/>
        <w:numPr>
          <w:ilvl w:val="0"/>
          <w:numId w:val="167"/>
        </w:numPr>
      </w:pPr>
      <w:r w:rsidRPr="00DA0BC5">
        <w:t>осознавать значение теоретических знаний по химии для практической деятельности человека;</w:t>
      </w:r>
    </w:p>
    <w:p w:rsidR="008121ED" w:rsidRPr="00DA0BC5" w:rsidRDefault="008121ED" w:rsidP="00231B04">
      <w:pPr>
        <w:pStyle w:val="a5"/>
        <w:numPr>
          <w:ilvl w:val="0"/>
          <w:numId w:val="167"/>
        </w:numPr>
      </w:pPr>
      <w:r w:rsidRPr="00DA0BC5">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8121ED" w:rsidRPr="00DA0BC5" w:rsidRDefault="008121ED" w:rsidP="008121ED"/>
    <w:p w:rsidR="008121ED" w:rsidRPr="000B26FE" w:rsidRDefault="000B26FE" w:rsidP="008121ED">
      <w:pPr>
        <w:rPr>
          <w:rFonts w:ascii="Times New Roman" w:hAnsi="Times New Roman" w:cs="Times New Roman"/>
          <w:b/>
          <w:sz w:val="24"/>
          <w:szCs w:val="24"/>
        </w:rPr>
      </w:pPr>
      <w:bookmarkStart w:id="75" w:name="_Toc414553152"/>
      <w:bookmarkStart w:id="76" w:name="_Toc410653966"/>
      <w:bookmarkStart w:id="77" w:name="_Toc409691643"/>
      <w:r w:rsidRPr="000B26FE">
        <w:rPr>
          <w:rFonts w:ascii="Times New Roman" w:hAnsi="Times New Roman" w:cs="Times New Roman"/>
          <w:b/>
          <w:sz w:val="24"/>
          <w:szCs w:val="24"/>
        </w:rPr>
        <w:t>1.2.5.12</w:t>
      </w:r>
      <w:r w:rsidR="008121ED" w:rsidRPr="000B26FE">
        <w:rPr>
          <w:rFonts w:ascii="Times New Roman" w:hAnsi="Times New Roman" w:cs="Times New Roman"/>
          <w:b/>
          <w:sz w:val="24"/>
          <w:szCs w:val="24"/>
        </w:rPr>
        <w:t>. Изобразительное искусство</w:t>
      </w:r>
      <w:bookmarkEnd w:id="75"/>
      <w:bookmarkEnd w:id="76"/>
      <w:bookmarkEnd w:id="77"/>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231B04">
      <w:pPr>
        <w:pStyle w:val="a5"/>
        <w:numPr>
          <w:ilvl w:val="0"/>
          <w:numId w:val="168"/>
        </w:numPr>
      </w:pPr>
      <w:r w:rsidRPr="00DA0BC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121ED" w:rsidRPr="00DA0BC5" w:rsidRDefault="008121ED" w:rsidP="00231B04">
      <w:pPr>
        <w:pStyle w:val="a5"/>
        <w:numPr>
          <w:ilvl w:val="0"/>
          <w:numId w:val="168"/>
        </w:numPr>
      </w:pPr>
      <w:r w:rsidRPr="00DA0BC5">
        <w:t xml:space="preserve">раскрывать смысл народных праздников и обрядов и их отражение в народном искусстве и в современной жизни; </w:t>
      </w:r>
    </w:p>
    <w:p w:rsidR="008121ED" w:rsidRPr="00DA0BC5" w:rsidRDefault="008121ED" w:rsidP="00231B04">
      <w:pPr>
        <w:pStyle w:val="a5"/>
        <w:numPr>
          <w:ilvl w:val="0"/>
          <w:numId w:val="168"/>
        </w:numPr>
      </w:pPr>
      <w:r w:rsidRPr="00DA0BC5">
        <w:t>создавать эскизы декоративного убранства русской избы;</w:t>
      </w:r>
    </w:p>
    <w:p w:rsidR="008121ED" w:rsidRPr="00DA0BC5" w:rsidRDefault="008121ED" w:rsidP="00231B04">
      <w:pPr>
        <w:pStyle w:val="a5"/>
        <w:numPr>
          <w:ilvl w:val="0"/>
          <w:numId w:val="168"/>
        </w:numPr>
      </w:pPr>
      <w:r w:rsidRPr="00DA0BC5">
        <w:t>создавать цветовую композицию внутреннего убранства избы;</w:t>
      </w:r>
    </w:p>
    <w:p w:rsidR="008121ED" w:rsidRPr="00DA0BC5" w:rsidRDefault="008121ED" w:rsidP="00231B04">
      <w:pPr>
        <w:pStyle w:val="a5"/>
        <w:numPr>
          <w:ilvl w:val="0"/>
          <w:numId w:val="168"/>
        </w:numPr>
      </w:pPr>
      <w:r w:rsidRPr="00DA0BC5">
        <w:t>определять специфику образного языка декоративно-прикладного искусства;</w:t>
      </w:r>
    </w:p>
    <w:p w:rsidR="008121ED" w:rsidRPr="00DA0BC5" w:rsidRDefault="008121ED" w:rsidP="00231B04">
      <w:pPr>
        <w:pStyle w:val="a5"/>
        <w:numPr>
          <w:ilvl w:val="0"/>
          <w:numId w:val="168"/>
        </w:numPr>
      </w:pPr>
      <w:r w:rsidRPr="00DA0BC5">
        <w:t>создавать самостоятельные варианты орнаментального построения вышивки с опорой на народные традиции;</w:t>
      </w:r>
    </w:p>
    <w:p w:rsidR="008121ED" w:rsidRPr="00DA0BC5" w:rsidRDefault="008121ED" w:rsidP="00231B04">
      <w:pPr>
        <w:pStyle w:val="a5"/>
        <w:numPr>
          <w:ilvl w:val="0"/>
          <w:numId w:val="168"/>
        </w:numPr>
      </w:pPr>
      <w:r w:rsidRPr="00DA0BC5">
        <w:t>создавать эскизы народного праздничного костюма, его отдельных элементов в цветовом решении;</w:t>
      </w:r>
    </w:p>
    <w:p w:rsidR="008121ED" w:rsidRPr="00DA0BC5" w:rsidRDefault="008121ED" w:rsidP="00231B04">
      <w:pPr>
        <w:pStyle w:val="a5"/>
        <w:numPr>
          <w:ilvl w:val="0"/>
          <w:numId w:val="168"/>
        </w:numPr>
      </w:pPr>
      <w:r w:rsidRPr="00DA0BC5">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121ED" w:rsidRPr="00DA0BC5" w:rsidRDefault="008121ED" w:rsidP="00231B04">
      <w:pPr>
        <w:pStyle w:val="a5"/>
        <w:numPr>
          <w:ilvl w:val="0"/>
          <w:numId w:val="168"/>
        </w:numPr>
      </w:pPr>
      <w:r w:rsidRPr="00DA0BC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121ED" w:rsidRPr="00DA0BC5" w:rsidRDefault="008121ED" w:rsidP="00231B04">
      <w:pPr>
        <w:pStyle w:val="a5"/>
        <w:numPr>
          <w:ilvl w:val="0"/>
          <w:numId w:val="168"/>
        </w:numPr>
      </w:pPr>
      <w:r w:rsidRPr="00DA0BC5">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121ED" w:rsidRPr="00DA0BC5" w:rsidRDefault="008121ED" w:rsidP="00231B04">
      <w:pPr>
        <w:pStyle w:val="a5"/>
        <w:numPr>
          <w:ilvl w:val="0"/>
          <w:numId w:val="168"/>
        </w:numPr>
      </w:pPr>
      <w:r w:rsidRPr="00DA0BC5">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w:t>
      </w:r>
      <w:r w:rsidRPr="00DA0BC5">
        <w:lastRenderedPageBreak/>
        <w:t>выразительной формы игрушки и украшением ее декоративной росписью в традиции одного из промыслов;</w:t>
      </w:r>
    </w:p>
    <w:p w:rsidR="008121ED" w:rsidRPr="00DA0BC5" w:rsidRDefault="008121ED" w:rsidP="00231B04">
      <w:pPr>
        <w:pStyle w:val="a5"/>
        <w:numPr>
          <w:ilvl w:val="0"/>
          <w:numId w:val="168"/>
        </w:numPr>
      </w:pPr>
      <w:r w:rsidRPr="00DA0BC5">
        <w:t>характеризовать основы народного орнамента; создавать орнаменты на основе народных традиций;</w:t>
      </w:r>
    </w:p>
    <w:p w:rsidR="008121ED" w:rsidRPr="00DA0BC5" w:rsidRDefault="008121ED" w:rsidP="00231B04">
      <w:pPr>
        <w:pStyle w:val="a5"/>
        <w:numPr>
          <w:ilvl w:val="0"/>
          <w:numId w:val="168"/>
        </w:numPr>
      </w:pPr>
      <w:r w:rsidRPr="00DA0BC5">
        <w:t>различать виды и материалы декоративно-прикладного искусства;</w:t>
      </w:r>
    </w:p>
    <w:p w:rsidR="008121ED" w:rsidRPr="00DA0BC5" w:rsidRDefault="008121ED" w:rsidP="00231B04">
      <w:pPr>
        <w:pStyle w:val="a5"/>
        <w:numPr>
          <w:ilvl w:val="0"/>
          <w:numId w:val="168"/>
        </w:numPr>
      </w:pPr>
      <w:r w:rsidRPr="00DA0BC5">
        <w:t>различать национальные особенности русского орнамента и орнаментов других народов России;</w:t>
      </w:r>
    </w:p>
    <w:p w:rsidR="008121ED" w:rsidRPr="00DA0BC5" w:rsidRDefault="008121ED" w:rsidP="00231B04">
      <w:pPr>
        <w:pStyle w:val="a5"/>
        <w:numPr>
          <w:ilvl w:val="0"/>
          <w:numId w:val="168"/>
        </w:numPr>
      </w:pPr>
      <w:r w:rsidRPr="00DA0BC5">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121ED" w:rsidRPr="00DA0BC5" w:rsidRDefault="008121ED" w:rsidP="00231B04">
      <w:pPr>
        <w:pStyle w:val="a5"/>
        <w:numPr>
          <w:ilvl w:val="0"/>
          <w:numId w:val="168"/>
        </w:numPr>
      </w:pPr>
      <w:r w:rsidRPr="00DA0BC5">
        <w:t>различать и характеризовать несколько народных художественных промыслов России;</w:t>
      </w:r>
    </w:p>
    <w:p w:rsidR="008121ED" w:rsidRPr="00DA0BC5" w:rsidRDefault="008121ED" w:rsidP="00231B04">
      <w:pPr>
        <w:pStyle w:val="a5"/>
        <w:numPr>
          <w:ilvl w:val="0"/>
          <w:numId w:val="168"/>
        </w:numPr>
      </w:pPr>
      <w:r w:rsidRPr="00DA0BC5">
        <w:t>называть пространственные и временные виды искусства и объяснять, в чем состоит различие временных и пространственных видов искусства;</w:t>
      </w:r>
    </w:p>
    <w:p w:rsidR="008121ED" w:rsidRPr="00DA0BC5" w:rsidRDefault="008121ED" w:rsidP="00231B04">
      <w:pPr>
        <w:pStyle w:val="a5"/>
        <w:numPr>
          <w:ilvl w:val="0"/>
          <w:numId w:val="168"/>
        </w:numPr>
      </w:pPr>
      <w:r w:rsidRPr="00DA0BC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121ED" w:rsidRPr="00DA0BC5" w:rsidRDefault="008121ED" w:rsidP="00231B04">
      <w:pPr>
        <w:pStyle w:val="a5"/>
        <w:numPr>
          <w:ilvl w:val="0"/>
          <w:numId w:val="168"/>
        </w:numPr>
      </w:pPr>
      <w:r w:rsidRPr="00DA0BC5">
        <w:t>объяснять разницу между предметом изображения, сюжетом и содержанием изображения;</w:t>
      </w:r>
    </w:p>
    <w:p w:rsidR="008121ED" w:rsidRPr="00DA0BC5" w:rsidRDefault="008121ED" w:rsidP="00231B04">
      <w:pPr>
        <w:pStyle w:val="a5"/>
        <w:numPr>
          <w:ilvl w:val="0"/>
          <w:numId w:val="168"/>
        </w:numPr>
      </w:pPr>
      <w:r w:rsidRPr="00DA0BC5">
        <w:t>композиционным навыкам работы, чувству ритма, работе с различными художественными материалами;</w:t>
      </w:r>
    </w:p>
    <w:p w:rsidR="008121ED" w:rsidRPr="00DA0BC5" w:rsidRDefault="008121ED" w:rsidP="00231B04">
      <w:pPr>
        <w:pStyle w:val="a5"/>
        <w:numPr>
          <w:ilvl w:val="0"/>
          <w:numId w:val="168"/>
        </w:numPr>
      </w:pPr>
      <w:r w:rsidRPr="00DA0BC5">
        <w:t>создавать образы, используя все выразительные возможности художественных материалов;</w:t>
      </w:r>
    </w:p>
    <w:p w:rsidR="008121ED" w:rsidRPr="00DA0BC5" w:rsidRDefault="008121ED" w:rsidP="00231B04">
      <w:pPr>
        <w:pStyle w:val="a5"/>
        <w:numPr>
          <w:ilvl w:val="0"/>
          <w:numId w:val="168"/>
        </w:numPr>
      </w:pPr>
      <w:r w:rsidRPr="00DA0BC5">
        <w:t>простым навыкам изображения с помощью пятна и тональных отношений;</w:t>
      </w:r>
    </w:p>
    <w:p w:rsidR="008121ED" w:rsidRPr="00DA0BC5" w:rsidRDefault="008121ED" w:rsidP="00231B04">
      <w:pPr>
        <w:pStyle w:val="a5"/>
        <w:numPr>
          <w:ilvl w:val="0"/>
          <w:numId w:val="168"/>
        </w:numPr>
      </w:pPr>
      <w:r w:rsidRPr="00DA0BC5">
        <w:t>навыку плоскостного силуэтного изображения обычных, простых предметов (кухонная утварь);</w:t>
      </w:r>
    </w:p>
    <w:p w:rsidR="008121ED" w:rsidRPr="00DA0BC5" w:rsidRDefault="008121ED" w:rsidP="00231B04">
      <w:pPr>
        <w:pStyle w:val="a5"/>
        <w:numPr>
          <w:ilvl w:val="0"/>
          <w:numId w:val="168"/>
        </w:numPr>
      </w:pPr>
      <w:r w:rsidRPr="00DA0BC5">
        <w:t>изображать сложную форму предмета (силуэт) как соотношение простых геометрических фигур, соблюдая их пропорции;</w:t>
      </w:r>
    </w:p>
    <w:p w:rsidR="008121ED" w:rsidRPr="00DA0BC5" w:rsidRDefault="008121ED" w:rsidP="00231B04">
      <w:pPr>
        <w:pStyle w:val="a5"/>
        <w:numPr>
          <w:ilvl w:val="0"/>
          <w:numId w:val="168"/>
        </w:numPr>
      </w:pPr>
      <w:r w:rsidRPr="00DA0BC5">
        <w:t>создавать линейные изображения геометрических тел и натюрморт с натуры из геометрических тел;</w:t>
      </w:r>
    </w:p>
    <w:p w:rsidR="008121ED" w:rsidRPr="00DA0BC5" w:rsidRDefault="008121ED" w:rsidP="00231B04">
      <w:pPr>
        <w:pStyle w:val="a5"/>
        <w:numPr>
          <w:ilvl w:val="0"/>
          <w:numId w:val="168"/>
        </w:numPr>
      </w:pPr>
      <w:r w:rsidRPr="00DA0BC5">
        <w:t>строить изображения простых предметов по правилам линейной перспективы;</w:t>
      </w:r>
    </w:p>
    <w:p w:rsidR="008121ED" w:rsidRPr="00DA0BC5" w:rsidRDefault="008121ED" w:rsidP="00231B04">
      <w:pPr>
        <w:pStyle w:val="a5"/>
        <w:numPr>
          <w:ilvl w:val="0"/>
          <w:numId w:val="168"/>
        </w:numPr>
      </w:pPr>
      <w:r w:rsidRPr="00DA0BC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121ED" w:rsidRPr="00DA0BC5" w:rsidRDefault="008121ED" w:rsidP="00231B04">
      <w:pPr>
        <w:pStyle w:val="a5"/>
        <w:numPr>
          <w:ilvl w:val="0"/>
          <w:numId w:val="168"/>
        </w:numPr>
      </w:pPr>
      <w:r w:rsidRPr="00DA0BC5">
        <w:t>передавать с помощью света характер формы и эмоциональное напряжение в композиции натюрморта;</w:t>
      </w:r>
    </w:p>
    <w:p w:rsidR="008121ED" w:rsidRPr="00DA0BC5" w:rsidRDefault="008121ED" w:rsidP="00231B04">
      <w:pPr>
        <w:pStyle w:val="a5"/>
        <w:numPr>
          <w:ilvl w:val="0"/>
          <w:numId w:val="168"/>
        </w:numPr>
      </w:pPr>
      <w:r w:rsidRPr="00DA0BC5">
        <w:t>творческому опыту выполнения графического натюрморта и гравюры наклейками на картоне;</w:t>
      </w:r>
    </w:p>
    <w:p w:rsidR="008121ED" w:rsidRPr="00DA0BC5" w:rsidRDefault="008121ED" w:rsidP="00231B04">
      <w:pPr>
        <w:pStyle w:val="a5"/>
        <w:numPr>
          <w:ilvl w:val="0"/>
          <w:numId w:val="168"/>
        </w:numPr>
      </w:pPr>
      <w:r w:rsidRPr="00DA0BC5">
        <w:t>выражать цветом в натюрморте собственное настроение и переживания;</w:t>
      </w:r>
    </w:p>
    <w:p w:rsidR="008121ED" w:rsidRPr="00DA0BC5" w:rsidRDefault="008121ED" w:rsidP="00231B04">
      <w:pPr>
        <w:pStyle w:val="a5"/>
        <w:numPr>
          <w:ilvl w:val="0"/>
          <w:numId w:val="168"/>
        </w:numPr>
      </w:pPr>
      <w:r w:rsidRPr="00DA0BC5">
        <w:t>рассуждать о разных способах передачи перспективы в изобразительном искусстве как выражении различных мировоззренческих смыслов;</w:t>
      </w:r>
    </w:p>
    <w:p w:rsidR="008121ED" w:rsidRPr="00DA0BC5" w:rsidRDefault="008121ED" w:rsidP="00231B04">
      <w:pPr>
        <w:pStyle w:val="a5"/>
        <w:numPr>
          <w:ilvl w:val="0"/>
          <w:numId w:val="168"/>
        </w:numPr>
      </w:pPr>
      <w:r w:rsidRPr="00DA0BC5">
        <w:t>применять перспективу в практической творческой работе;</w:t>
      </w:r>
    </w:p>
    <w:p w:rsidR="008121ED" w:rsidRPr="00DA0BC5" w:rsidRDefault="008121ED" w:rsidP="00231B04">
      <w:pPr>
        <w:pStyle w:val="a5"/>
        <w:numPr>
          <w:ilvl w:val="0"/>
          <w:numId w:val="168"/>
        </w:numPr>
      </w:pPr>
      <w:r w:rsidRPr="00DA0BC5">
        <w:t>навыкам изображения перспективных сокращений в зарисовках наблюдаемого;</w:t>
      </w:r>
    </w:p>
    <w:p w:rsidR="008121ED" w:rsidRPr="00DA0BC5" w:rsidRDefault="008121ED" w:rsidP="00231B04">
      <w:pPr>
        <w:pStyle w:val="a5"/>
        <w:numPr>
          <w:ilvl w:val="0"/>
          <w:numId w:val="168"/>
        </w:numPr>
      </w:pPr>
      <w:r w:rsidRPr="00DA0BC5">
        <w:t>навыкам изображения уходящего вдаль пространства, применяя правила линейной и воздушной перспективы;</w:t>
      </w:r>
    </w:p>
    <w:p w:rsidR="008121ED" w:rsidRPr="00DA0BC5" w:rsidRDefault="008121ED" w:rsidP="00231B04">
      <w:pPr>
        <w:pStyle w:val="a5"/>
        <w:numPr>
          <w:ilvl w:val="0"/>
          <w:numId w:val="168"/>
        </w:numPr>
      </w:pPr>
      <w:r w:rsidRPr="00DA0BC5">
        <w:t>видеть, наблюдать и эстетически переживать изменчивость цветового состояния и настроения в природе;</w:t>
      </w:r>
    </w:p>
    <w:p w:rsidR="008121ED" w:rsidRPr="00DA0BC5" w:rsidRDefault="008121ED" w:rsidP="00231B04">
      <w:pPr>
        <w:pStyle w:val="a5"/>
        <w:numPr>
          <w:ilvl w:val="0"/>
          <w:numId w:val="168"/>
        </w:numPr>
      </w:pPr>
      <w:r w:rsidRPr="00DA0BC5">
        <w:t>навыкам создания пейзажных зарисовок;</w:t>
      </w:r>
    </w:p>
    <w:p w:rsidR="008121ED" w:rsidRPr="00DA0BC5" w:rsidRDefault="008121ED" w:rsidP="00231B04">
      <w:pPr>
        <w:pStyle w:val="a5"/>
        <w:numPr>
          <w:ilvl w:val="0"/>
          <w:numId w:val="168"/>
        </w:numPr>
      </w:pPr>
      <w:r w:rsidRPr="00DA0BC5">
        <w:t>различать и характеризовать понятия: пространство, ракурс, воздушная перспектива;</w:t>
      </w:r>
    </w:p>
    <w:p w:rsidR="008121ED" w:rsidRPr="00DA0BC5" w:rsidRDefault="008121ED" w:rsidP="00231B04">
      <w:pPr>
        <w:pStyle w:val="a5"/>
        <w:numPr>
          <w:ilvl w:val="0"/>
          <w:numId w:val="168"/>
        </w:numPr>
      </w:pPr>
      <w:r w:rsidRPr="00DA0BC5">
        <w:t>пользоваться правилами работы на пленэре;</w:t>
      </w:r>
    </w:p>
    <w:p w:rsidR="008121ED" w:rsidRPr="00DA0BC5" w:rsidRDefault="008121ED" w:rsidP="00231B04">
      <w:pPr>
        <w:pStyle w:val="a5"/>
        <w:numPr>
          <w:ilvl w:val="0"/>
          <w:numId w:val="168"/>
        </w:numPr>
      </w:pPr>
      <w:r w:rsidRPr="00DA0BC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121ED" w:rsidRPr="00DA0BC5" w:rsidRDefault="008121ED" w:rsidP="00231B04">
      <w:pPr>
        <w:pStyle w:val="a5"/>
        <w:numPr>
          <w:ilvl w:val="0"/>
          <w:numId w:val="168"/>
        </w:numPr>
      </w:pPr>
      <w:r w:rsidRPr="00DA0BC5">
        <w:t>навыкам композиции, наблюдательной перспективы и ритмической организации плоскости изображения;</w:t>
      </w:r>
    </w:p>
    <w:p w:rsidR="008121ED" w:rsidRPr="00DA0BC5" w:rsidRDefault="008121ED" w:rsidP="00231B04">
      <w:pPr>
        <w:pStyle w:val="a5"/>
        <w:numPr>
          <w:ilvl w:val="0"/>
          <w:numId w:val="168"/>
        </w:numPr>
      </w:pPr>
      <w:r w:rsidRPr="00DA0BC5">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8121ED" w:rsidRPr="00DA0BC5" w:rsidRDefault="008121ED" w:rsidP="00231B04">
      <w:pPr>
        <w:pStyle w:val="a5"/>
        <w:numPr>
          <w:ilvl w:val="0"/>
          <w:numId w:val="168"/>
        </w:numPr>
      </w:pPr>
      <w:r w:rsidRPr="00DA0BC5">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121ED" w:rsidRPr="00DA0BC5" w:rsidRDefault="008121ED" w:rsidP="00231B04">
      <w:pPr>
        <w:pStyle w:val="a5"/>
        <w:numPr>
          <w:ilvl w:val="0"/>
          <w:numId w:val="168"/>
        </w:numPr>
      </w:pPr>
      <w:r w:rsidRPr="00DA0BC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121ED" w:rsidRPr="00DA0BC5" w:rsidRDefault="008121ED" w:rsidP="00231B04">
      <w:pPr>
        <w:pStyle w:val="a5"/>
        <w:numPr>
          <w:ilvl w:val="0"/>
          <w:numId w:val="168"/>
        </w:numPr>
      </w:pPr>
      <w:r w:rsidRPr="00DA0BC5">
        <w:t>различать и характеризовать понятия: эпический пейзаж, романтический пейзаж, пейзаж настроения, пленэр, импрессионизм;</w:t>
      </w:r>
    </w:p>
    <w:p w:rsidR="008121ED" w:rsidRPr="00DA0BC5" w:rsidRDefault="008121ED" w:rsidP="00231B04">
      <w:pPr>
        <w:pStyle w:val="a5"/>
        <w:numPr>
          <w:ilvl w:val="0"/>
          <w:numId w:val="168"/>
        </w:numPr>
      </w:pPr>
      <w:r w:rsidRPr="00DA0BC5">
        <w:t>различать и характеризовать виды портрета;</w:t>
      </w:r>
    </w:p>
    <w:p w:rsidR="008121ED" w:rsidRPr="00DA0BC5" w:rsidRDefault="008121ED" w:rsidP="00231B04">
      <w:pPr>
        <w:pStyle w:val="a5"/>
        <w:numPr>
          <w:ilvl w:val="0"/>
          <w:numId w:val="168"/>
        </w:numPr>
      </w:pPr>
      <w:r w:rsidRPr="00DA0BC5">
        <w:t>понимать и характеризовать основы изображения головы человека;</w:t>
      </w:r>
    </w:p>
    <w:p w:rsidR="008121ED" w:rsidRPr="00DA0BC5" w:rsidRDefault="008121ED" w:rsidP="00231B04">
      <w:pPr>
        <w:pStyle w:val="a5"/>
        <w:numPr>
          <w:ilvl w:val="0"/>
          <w:numId w:val="168"/>
        </w:numPr>
      </w:pPr>
      <w:r w:rsidRPr="00DA0BC5">
        <w:t>пользоваться навыками работы с доступными скульптурными материалами;</w:t>
      </w:r>
    </w:p>
    <w:p w:rsidR="008121ED" w:rsidRPr="00DA0BC5" w:rsidRDefault="008121ED" w:rsidP="00231B04">
      <w:pPr>
        <w:pStyle w:val="a5"/>
        <w:numPr>
          <w:ilvl w:val="0"/>
          <w:numId w:val="168"/>
        </w:numPr>
      </w:pPr>
      <w:r w:rsidRPr="00DA0BC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121ED" w:rsidRPr="00DA0BC5" w:rsidRDefault="008121ED" w:rsidP="00231B04">
      <w:pPr>
        <w:pStyle w:val="a5"/>
        <w:numPr>
          <w:ilvl w:val="0"/>
          <w:numId w:val="168"/>
        </w:numPr>
      </w:pPr>
      <w:r w:rsidRPr="00DA0BC5">
        <w:t>видеть конструктивную форму предмета, владеть первичными навыками плоского и объемного изображения предмета и группы предметов;</w:t>
      </w:r>
    </w:p>
    <w:p w:rsidR="008121ED" w:rsidRPr="00DA0BC5" w:rsidRDefault="008121ED" w:rsidP="00231B04">
      <w:pPr>
        <w:pStyle w:val="a5"/>
        <w:numPr>
          <w:ilvl w:val="0"/>
          <w:numId w:val="168"/>
        </w:numPr>
      </w:pPr>
      <w:r w:rsidRPr="00DA0BC5">
        <w:t>использовать графические материалы в работе над портретом;</w:t>
      </w:r>
    </w:p>
    <w:p w:rsidR="008121ED" w:rsidRPr="00DA0BC5" w:rsidRDefault="008121ED" w:rsidP="00231B04">
      <w:pPr>
        <w:pStyle w:val="a5"/>
        <w:numPr>
          <w:ilvl w:val="0"/>
          <w:numId w:val="168"/>
        </w:numPr>
      </w:pPr>
      <w:r w:rsidRPr="00DA0BC5">
        <w:t>использовать образные возможности освещения в портрете;</w:t>
      </w:r>
    </w:p>
    <w:p w:rsidR="008121ED" w:rsidRPr="00DA0BC5" w:rsidRDefault="008121ED" w:rsidP="00231B04">
      <w:pPr>
        <w:pStyle w:val="a5"/>
        <w:numPr>
          <w:ilvl w:val="0"/>
          <w:numId w:val="168"/>
        </w:numPr>
      </w:pPr>
      <w:r w:rsidRPr="00DA0BC5">
        <w:t>пользоваться правилами схематического построения головы человека в рисунке;</w:t>
      </w:r>
    </w:p>
    <w:p w:rsidR="008121ED" w:rsidRPr="00DA0BC5" w:rsidRDefault="008121ED" w:rsidP="00231B04">
      <w:pPr>
        <w:pStyle w:val="a5"/>
        <w:numPr>
          <w:ilvl w:val="0"/>
          <w:numId w:val="168"/>
        </w:numPr>
      </w:pPr>
      <w:r w:rsidRPr="00DA0BC5">
        <w:t>называть имена выдающихся русских и зарубежных художников - портретистов и определять их произведения;</w:t>
      </w:r>
    </w:p>
    <w:p w:rsidR="008121ED" w:rsidRPr="00DA0BC5" w:rsidRDefault="008121ED" w:rsidP="00231B04">
      <w:pPr>
        <w:pStyle w:val="a5"/>
        <w:numPr>
          <w:ilvl w:val="0"/>
          <w:numId w:val="168"/>
        </w:numPr>
      </w:pPr>
      <w:r w:rsidRPr="00DA0BC5">
        <w:t>навыкам передачи в плоскостном изображении простых движений фигуры человека;</w:t>
      </w:r>
    </w:p>
    <w:p w:rsidR="008121ED" w:rsidRPr="00DA0BC5" w:rsidRDefault="008121ED" w:rsidP="00231B04">
      <w:pPr>
        <w:pStyle w:val="a5"/>
        <w:numPr>
          <w:ilvl w:val="0"/>
          <w:numId w:val="168"/>
        </w:numPr>
      </w:pPr>
      <w:r w:rsidRPr="00DA0BC5">
        <w:t>навыкам понимания особенностей восприятия скульптурного образа;</w:t>
      </w:r>
    </w:p>
    <w:p w:rsidR="008121ED" w:rsidRPr="00DA0BC5" w:rsidRDefault="008121ED" w:rsidP="00231B04">
      <w:pPr>
        <w:pStyle w:val="a5"/>
        <w:numPr>
          <w:ilvl w:val="0"/>
          <w:numId w:val="168"/>
        </w:numPr>
      </w:pPr>
      <w:r w:rsidRPr="00DA0BC5">
        <w:t>навыкам лепки и работы с пластилином или глиной;</w:t>
      </w:r>
    </w:p>
    <w:p w:rsidR="008121ED" w:rsidRPr="00DA0BC5" w:rsidRDefault="008121ED" w:rsidP="00231B04">
      <w:pPr>
        <w:pStyle w:val="a5"/>
        <w:numPr>
          <w:ilvl w:val="0"/>
          <w:numId w:val="168"/>
        </w:numPr>
      </w:pPr>
      <w:r w:rsidRPr="00DA0BC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121ED" w:rsidRPr="00DA0BC5" w:rsidRDefault="008121ED" w:rsidP="00231B04">
      <w:pPr>
        <w:pStyle w:val="a5"/>
        <w:numPr>
          <w:ilvl w:val="0"/>
          <w:numId w:val="168"/>
        </w:numPr>
      </w:pPr>
      <w:r w:rsidRPr="00DA0BC5">
        <w:t>приемам выразительности при работе с натуры над набросками и зарисовками фигуры человека, используя разнообразные графические материалы;</w:t>
      </w:r>
    </w:p>
    <w:p w:rsidR="008121ED" w:rsidRPr="00DA0BC5" w:rsidRDefault="008121ED" w:rsidP="00231B04">
      <w:pPr>
        <w:pStyle w:val="a5"/>
        <w:numPr>
          <w:ilvl w:val="0"/>
          <w:numId w:val="168"/>
        </w:numPr>
      </w:pPr>
      <w:r w:rsidRPr="00DA0BC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121ED" w:rsidRPr="00DA0BC5" w:rsidRDefault="008121ED" w:rsidP="00231B04">
      <w:pPr>
        <w:pStyle w:val="a5"/>
        <w:numPr>
          <w:ilvl w:val="0"/>
          <w:numId w:val="168"/>
        </w:numPr>
      </w:pPr>
      <w:r w:rsidRPr="00DA0BC5">
        <w:t>объяснять понятия «тема», «содержание», «сюжет» в произведениях станковой живописи;</w:t>
      </w:r>
    </w:p>
    <w:p w:rsidR="008121ED" w:rsidRPr="00DA0BC5" w:rsidRDefault="008121ED" w:rsidP="00231B04">
      <w:pPr>
        <w:pStyle w:val="a5"/>
        <w:numPr>
          <w:ilvl w:val="0"/>
          <w:numId w:val="168"/>
        </w:numPr>
      </w:pPr>
      <w:r w:rsidRPr="00DA0BC5">
        <w:t>изобразительным и композиционным навыкам в процессе работы над эскизом;</w:t>
      </w:r>
    </w:p>
    <w:p w:rsidR="008121ED" w:rsidRPr="00DA0BC5" w:rsidRDefault="008121ED" w:rsidP="00231B04">
      <w:pPr>
        <w:pStyle w:val="a5"/>
        <w:numPr>
          <w:ilvl w:val="0"/>
          <w:numId w:val="168"/>
        </w:numPr>
      </w:pPr>
      <w:r w:rsidRPr="00DA0BC5">
        <w:t>узнавать и объяснять понятия «тематическая картина», «станковая живопись»;</w:t>
      </w:r>
    </w:p>
    <w:p w:rsidR="008121ED" w:rsidRPr="00DA0BC5" w:rsidRDefault="008121ED" w:rsidP="00231B04">
      <w:pPr>
        <w:pStyle w:val="a5"/>
        <w:numPr>
          <w:ilvl w:val="0"/>
          <w:numId w:val="168"/>
        </w:numPr>
      </w:pPr>
      <w:r w:rsidRPr="00DA0BC5">
        <w:t>перечислять и характеризовать основные жанры сюжетно- тематической картины;</w:t>
      </w:r>
    </w:p>
    <w:p w:rsidR="008121ED" w:rsidRPr="00DA0BC5" w:rsidRDefault="008121ED" w:rsidP="00231B04">
      <w:pPr>
        <w:pStyle w:val="a5"/>
        <w:numPr>
          <w:ilvl w:val="0"/>
          <w:numId w:val="168"/>
        </w:numPr>
      </w:pPr>
      <w:r w:rsidRPr="00DA0BC5">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121ED" w:rsidRPr="00DA0BC5" w:rsidRDefault="008121ED" w:rsidP="00231B04">
      <w:pPr>
        <w:pStyle w:val="a5"/>
        <w:numPr>
          <w:ilvl w:val="0"/>
          <w:numId w:val="168"/>
        </w:numPr>
      </w:pPr>
      <w:r w:rsidRPr="00DA0BC5">
        <w:t>узнавать и характеризовать несколько классических произведений и называть имена великих русских мастеров исторической картины;</w:t>
      </w:r>
    </w:p>
    <w:p w:rsidR="008121ED" w:rsidRPr="00DA0BC5" w:rsidRDefault="008121ED" w:rsidP="00231B04">
      <w:pPr>
        <w:pStyle w:val="a5"/>
        <w:numPr>
          <w:ilvl w:val="0"/>
          <w:numId w:val="168"/>
        </w:numPr>
      </w:pPr>
      <w:r w:rsidRPr="00DA0BC5">
        <w:t>характеризовать значение тематической картины XIX века в развитии русской культуры;</w:t>
      </w:r>
    </w:p>
    <w:p w:rsidR="008121ED" w:rsidRPr="00DA0BC5" w:rsidRDefault="008121ED" w:rsidP="00231B04">
      <w:pPr>
        <w:pStyle w:val="a5"/>
        <w:numPr>
          <w:ilvl w:val="0"/>
          <w:numId w:val="168"/>
        </w:numPr>
      </w:pPr>
      <w:r w:rsidRPr="00DA0BC5">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121ED" w:rsidRPr="00DA0BC5" w:rsidRDefault="008121ED" w:rsidP="00231B04">
      <w:pPr>
        <w:pStyle w:val="a5"/>
        <w:numPr>
          <w:ilvl w:val="0"/>
          <w:numId w:val="168"/>
        </w:numPr>
      </w:pPr>
      <w:r w:rsidRPr="00DA0BC5">
        <w:t>называть имена нескольких известных художников объединения «Мир искусства» и их наиболее известные произведения;</w:t>
      </w:r>
    </w:p>
    <w:p w:rsidR="008121ED" w:rsidRPr="00DA0BC5" w:rsidRDefault="008121ED" w:rsidP="00231B04">
      <w:pPr>
        <w:pStyle w:val="a5"/>
        <w:numPr>
          <w:ilvl w:val="0"/>
          <w:numId w:val="168"/>
        </w:numPr>
      </w:pPr>
      <w:r w:rsidRPr="00DA0BC5">
        <w:t>творческому опыту по разработке и созданию изобразительного образа на выбранный исторический сюжет;</w:t>
      </w:r>
    </w:p>
    <w:p w:rsidR="008121ED" w:rsidRPr="00DA0BC5" w:rsidRDefault="008121ED" w:rsidP="00231B04">
      <w:pPr>
        <w:pStyle w:val="a5"/>
        <w:numPr>
          <w:ilvl w:val="0"/>
          <w:numId w:val="168"/>
        </w:numPr>
      </w:pPr>
      <w:r w:rsidRPr="00DA0BC5">
        <w:t>творческому опыту по разработке художественного проекта –разработки композиции на историческую тему;</w:t>
      </w:r>
    </w:p>
    <w:p w:rsidR="008121ED" w:rsidRPr="00DA0BC5" w:rsidRDefault="008121ED" w:rsidP="00231B04">
      <w:pPr>
        <w:pStyle w:val="a5"/>
        <w:numPr>
          <w:ilvl w:val="0"/>
          <w:numId w:val="168"/>
        </w:numPr>
      </w:pPr>
      <w:r w:rsidRPr="00DA0BC5">
        <w:lastRenderedPageBreak/>
        <w:t>творческому опыту создания композиции на основе библейских сюжетов;</w:t>
      </w:r>
    </w:p>
    <w:p w:rsidR="008121ED" w:rsidRPr="00DA0BC5" w:rsidRDefault="008121ED" w:rsidP="00231B04">
      <w:pPr>
        <w:pStyle w:val="a5"/>
        <w:numPr>
          <w:ilvl w:val="0"/>
          <w:numId w:val="168"/>
        </w:numPr>
      </w:pPr>
      <w:r w:rsidRPr="00DA0BC5">
        <w:t>представлениям о великих, вечных темах в искусстве на основе сюжетов из Библии, об их мировоззренческом и нравственном значении в культуре;</w:t>
      </w:r>
    </w:p>
    <w:p w:rsidR="008121ED" w:rsidRPr="00DA0BC5" w:rsidRDefault="008121ED" w:rsidP="00231B04">
      <w:pPr>
        <w:pStyle w:val="a5"/>
        <w:numPr>
          <w:ilvl w:val="0"/>
          <w:numId w:val="168"/>
        </w:numPr>
      </w:pPr>
      <w:r w:rsidRPr="00DA0BC5">
        <w:t>называть имена великих европейских и русских художников, творивших на библейские темы;</w:t>
      </w:r>
    </w:p>
    <w:p w:rsidR="008121ED" w:rsidRPr="00DA0BC5" w:rsidRDefault="008121ED" w:rsidP="00231B04">
      <w:pPr>
        <w:pStyle w:val="a5"/>
        <w:numPr>
          <w:ilvl w:val="0"/>
          <w:numId w:val="168"/>
        </w:numPr>
      </w:pPr>
      <w:r w:rsidRPr="00DA0BC5">
        <w:t>узнавать и характеризовать произведения великих европейских и русских художников на библейские темы;</w:t>
      </w:r>
    </w:p>
    <w:p w:rsidR="008121ED" w:rsidRPr="00DA0BC5" w:rsidRDefault="008121ED" w:rsidP="00231B04">
      <w:pPr>
        <w:pStyle w:val="a5"/>
        <w:numPr>
          <w:ilvl w:val="0"/>
          <w:numId w:val="168"/>
        </w:numPr>
      </w:pPr>
      <w:r w:rsidRPr="00DA0BC5">
        <w:t>характеризовать роль монументальных памятников в жизни общества;</w:t>
      </w:r>
    </w:p>
    <w:p w:rsidR="008121ED" w:rsidRPr="00DA0BC5" w:rsidRDefault="008121ED" w:rsidP="00231B04">
      <w:pPr>
        <w:pStyle w:val="a5"/>
        <w:numPr>
          <w:ilvl w:val="0"/>
          <w:numId w:val="168"/>
        </w:numPr>
      </w:pPr>
      <w:r w:rsidRPr="00DA0BC5">
        <w:t>рассуждать об особенностях художественного образа советского народа в годы Великой Отечественной войны;</w:t>
      </w:r>
    </w:p>
    <w:p w:rsidR="008121ED" w:rsidRPr="00DA0BC5" w:rsidRDefault="008121ED" w:rsidP="00231B04">
      <w:pPr>
        <w:pStyle w:val="a5"/>
        <w:numPr>
          <w:ilvl w:val="0"/>
          <w:numId w:val="168"/>
        </w:numPr>
      </w:pPr>
      <w:r w:rsidRPr="00DA0BC5">
        <w:t>описывать и характеризовать выдающиеся монументальные памятники и ансамбли, посвященные Великой Отечественной войне;</w:t>
      </w:r>
    </w:p>
    <w:p w:rsidR="008121ED" w:rsidRPr="00DA0BC5" w:rsidRDefault="008121ED" w:rsidP="00231B04">
      <w:pPr>
        <w:pStyle w:val="a5"/>
        <w:numPr>
          <w:ilvl w:val="0"/>
          <w:numId w:val="168"/>
        </w:numPr>
      </w:pPr>
      <w:r w:rsidRPr="00DA0BC5">
        <w:t>творческому опыту лепки памятника, посвященного значимому историческому событию или историческому герою;</w:t>
      </w:r>
    </w:p>
    <w:p w:rsidR="000B26FE" w:rsidRDefault="008121ED" w:rsidP="00231B04">
      <w:pPr>
        <w:pStyle w:val="a5"/>
        <w:numPr>
          <w:ilvl w:val="0"/>
          <w:numId w:val="168"/>
        </w:numPr>
      </w:pPr>
      <w:r w:rsidRPr="00DA0BC5">
        <w:t>анализировать художественно-выразительные средства произведений изобразительного искусства XX века;</w:t>
      </w:r>
    </w:p>
    <w:p w:rsidR="008121ED" w:rsidRPr="00DA0BC5" w:rsidRDefault="008121ED" w:rsidP="00231B04">
      <w:pPr>
        <w:pStyle w:val="a5"/>
        <w:numPr>
          <w:ilvl w:val="0"/>
          <w:numId w:val="168"/>
        </w:numPr>
      </w:pPr>
      <w:r w:rsidRPr="00DA0BC5">
        <w:t>культуре зрительского восприятия;</w:t>
      </w:r>
    </w:p>
    <w:p w:rsidR="008121ED" w:rsidRPr="00DA0BC5" w:rsidRDefault="008121ED" w:rsidP="00231B04">
      <w:pPr>
        <w:pStyle w:val="a5"/>
        <w:numPr>
          <w:ilvl w:val="0"/>
          <w:numId w:val="168"/>
        </w:numPr>
      </w:pPr>
      <w:r w:rsidRPr="00DA0BC5">
        <w:t>характеризовать временные и пространственные искусства;</w:t>
      </w:r>
    </w:p>
    <w:p w:rsidR="008121ED" w:rsidRPr="00DA0BC5" w:rsidRDefault="008121ED" w:rsidP="00231B04">
      <w:pPr>
        <w:pStyle w:val="a5"/>
        <w:numPr>
          <w:ilvl w:val="0"/>
          <w:numId w:val="168"/>
        </w:numPr>
      </w:pPr>
      <w:r w:rsidRPr="00DA0BC5">
        <w:t>понимать разницу между реальностью и художественным образом;</w:t>
      </w:r>
    </w:p>
    <w:p w:rsidR="008121ED" w:rsidRPr="00DA0BC5" w:rsidRDefault="008121ED" w:rsidP="00231B04">
      <w:pPr>
        <w:pStyle w:val="a5"/>
        <w:numPr>
          <w:ilvl w:val="0"/>
          <w:numId w:val="168"/>
        </w:numPr>
      </w:pPr>
      <w:r w:rsidRPr="00DA0BC5">
        <w:t>представлениям об искусстве иллюстрации и творчестве известных иллюстраторов книг. И.Я. Билибин. В.А. Милашевский. В.А. Фаворский;</w:t>
      </w:r>
    </w:p>
    <w:p w:rsidR="008121ED" w:rsidRPr="00DA0BC5" w:rsidRDefault="008121ED" w:rsidP="00231B04">
      <w:pPr>
        <w:pStyle w:val="a5"/>
        <w:numPr>
          <w:ilvl w:val="0"/>
          <w:numId w:val="168"/>
        </w:numPr>
      </w:pPr>
      <w:r w:rsidRPr="00DA0BC5">
        <w:t>опыту художественного иллюстрирования и навыкам работы графическими материалами;</w:t>
      </w:r>
    </w:p>
    <w:p w:rsidR="008121ED" w:rsidRPr="00DA0BC5" w:rsidRDefault="008121ED" w:rsidP="00231B04">
      <w:pPr>
        <w:pStyle w:val="a5"/>
        <w:numPr>
          <w:ilvl w:val="0"/>
          <w:numId w:val="168"/>
        </w:numPr>
      </w:pPr>
      <w:r w:rsidRPr="00DA0BC5">
        <w:t>собирать необходимый материал для иллюстрирования (характер одежды героев, характер построек и помещений, характерные детали быта и т.д.);</w:t>
      </w:r>
    </w:p>
    <w:p w:rsidR="008121ED" w:rsidRPr="00DA0BC5" w:rsidRDefault="008121ED" w:rsidP="00231B04">
      <w:pPr>
        <w:pStyle w:val="a5"/>
        <w:numPr>
          <w:ilvl w:val="0"/>
          <w:numId w:val="168"/>
        </w:numPr>
      </w:pPr>
      <w:r w:rsidRPr="00DA0BC5">
        <w:t>представлениям об анималистическом жанре изобразительного искусства и творчестве художников-анималистов;</w:t>
      </w:r>
    </w:p>
    <w:p w:rsidR="008121ED" w:rsidRPr="00DA0BC5" w:rsidRDefault="008121ED" w:rsidP="00231B04">
      <w:pPr>
        <w:pStyle w:val="a5"/>
        <w:numPr>
          <w:ilvl w:val="0"/>
          <w:numId w:val="168"/>
        </w:numPr>
      </w:pPr>
      <w:r w:rsidRPr="00DA0BC5">
        <w:t>опыту художественного творчества по созданию стилизованных образов животных;</w:t>
      </w:r>
    </w:p>
    <w:p w:rsidR="008121ED" w:rsidRPr="00DA0BC5" w:rsidRDefault="008121ED" w:rsidP="00231B04">
      <w:pPr>
        <w:pStyle w:val="a5"/>
        <w:numPr>
          <w:ilvl w:val="0"/>
          <w:numId w:val="168"/>
        </w:numPr>
      </w:pPr>
      <w:r w:rsidRPr="00DA0BC5">
        <w:t>систематизировать и характеризовать основные этапы развития и истории архитектуры и дизайна;</w:t>
      </w:r>
    </w:p>
    <w:p w:rsidR="008121ED" w:rsidRPr="00DA0BC5" w:rsidRDefault="008121ED" w:rsidP="00231B04">
      <w:pPr>
        <w:pStyle w:val="a5"/>
        <w:numPr>
          <w:ilvl w:val="0"/>
          <w:numId w:val="168"/>
        </w:numPr>
      </w:pPr>
      <w:r w:rsidRPr="00DA0BC5">
        <w:t>распознавать объект и пространство в конструктивных видах искусства;</w:t>
      </w:r>
    </w:p>
    <w:p w:rsidR="008121ED" w:rsidRPr="00DA0BC5" w:rsidRDefault="008121ED" w:rsidP="00231B04">
      <w:pPr>
        <w:pStyle w:val="a5"/>
        <w:numPr>
          <w:ilvl w:val="0"/>
          <w:numId w:val="168"/>
        </w:numPr>
      </w:pPr>
      <w:r w:rsidRPr="00DA0BC5">
        <w:t>понимать сочетание различных объемов в здании;</w:t>
      </w:r>
    </w:p>
    <w:p w:rsidR="008121ED" w:rsidRPr="00DA0BC5" w:rsidRDefault="008121ED" w:rsidP="00231B04">
      <w:pPr>
        <w:pStyle w:val="a5"/>
        <w:numPr>
          <w:ilvl w:val="0"/>
          <w:numId w:val="168"/>
        </w:numPr>
      </w:pPr>
      <w:r w:rsidRPr="00DA0BC5">
        <w:t>понимать единство художественного и функционального в вещи, форму и материал;</w:t>
      </w:r>
    </w:p>
    <w:p w:rsidR="008121ED" w:rsidRPr="00DA0BC5" w:rsidRDefault="008121ED" w:rsidP="00231B04">
      <w:pPr>
        <w:pStyle w:val="a5"/>
        <w:numPr>
          <w:ilvl w:val="0"/>
          <w:numId w:val="168"/>
        </w:numPr>
      </w:pPr>
      <w:r w:rsidRPr="00DA0BC5">
        <w:t>иметь общее представление и рассказывать об особенностях архитектурно-художественных стилей разных эпох;</w:t>
      </w:r>
    </w:p>
    <w:p w:rsidR="008121ED" w:rsidRPr="00DA0BC5" w:rsidRDefault="008121ED" w:rsidP="00231B04">
      <w:pPr>
        <w:pStyle w:val="a5"/>
        <w:numPr>
          <w:ilvl w:val="0"/>
          <w:numId w:val="168"/>
        </w:numPr>
      </w:pPr>
      <w:r w:rsidRPr="00DA0BC5">
        <w:t>понимать тенденции и перспективы развития современной архитектуры;</w:t>
      </w:r>
    </w:p>
    <w:p w:rsidR="008121ED" w:rsidRPr="00DA0BC5" w:rsidRDefault="008121ED" w:rsidP="00231B04">
      <w:pPr>
        <w:pStyle w:val="a5"/>
        <w:numPr>
          <w:ilvl w:val="0"/>
          <w:numId w:val="168"/>
        </w:numPr>
      </w:pPr>
      <w:r w:rsidRPr="00DA0BC5">
        <w:t>различать образно-стилевой язык архитектуры прошлого;</w:t>
      </w:r>
    </w:p>
    <w:p w:rsidR="008121ED" w:rsidRPr="00DA0BC5" w:rsidRDefault="008121ED" w:rsidP="00231B04">
      <w:pPr>
        <w:pStyle w:val="a5"/>
        <w:numPr>
          <w:ilvl w:val="0"/>
          <w:numId w:val="168"/>
        </w:numPr>
      </w:pPr>
      <w:r w:rsidRPr="00DA0BC5">
        <w:t>характеризовать и различать малые формы архитектуры и дизайна в пространстве городской среды;</w:t>
      </w:r>
    </w:p>
    <w:p w:rsidR="008121ED" w:rsidRPr="00DA0BC5" w:rsidRDefault="008121ED" w:rsidP="00231B04">
      <w:pPr>
        <w:pStyle w:val="a5"/>
        <w:numPr>
          <w:ilvl w:val="0"/>
          <w:numId w:val="168"/>
        </w:numPr>
      </w:pPr>
      <w:r w:rsidRPr="00DA0BC5">
        <w:t>понимать плоскостную композицию как возможное схематическое изображение объемов при взгляде на них сверху;</w:t>
      </w:r>
    </w:p>
    <w:p w:rsidR="008121ED" w:rsidRPr="00DA0BC5" w:rsidRDefault="008121ED" w:rsidP="00231B04">
      <w:pPr>
        <w:pStyle w:val="a5"/>
        <w:numPr>
          <w:ilvl w:val="0"/>
          <w:numId w:val="168"/>
        </w:numPr>
      </w:pPr>
      <w:r w:rsidRPr="00DA0BC5">
        <w:t>осознавать чертеж как плоскостное изображение объемов, когда точка – вертикаль, круг – цилиндр, шар и т. д.;</w:t>
      </w:r>
    </w:p>
    <w:p w:rsidR="008121ED" w:rsidRPr="00DA0BC5" w:rsidRDefault="008121ED" w:rsidP="00231B04">
      <w:pPr>
        <w:pStyle w:val="a5"/>
        <w:numPr>
          <w:ilvl w:val="0"/>
          <w:numId w:val="168"/>
        </w:numPr>
      </w:pPr>
      <w:r w:rsidRPr="00DA0BC5">
        <w:t>применять в создаваемых пространственных композициях доминантный объект и вспомогательные соединительные элементы;</w:t>
      </w:r>
    </w:p>
    <w:p w:rsidR="008121ED" w:rsidRPr="00DA0BC5" w:rsidRDefault="008121ED" w:rsidP="00231B04">
      <w:pPr>
        <w:pStyle w:val="a5"/>
        <w:numPr>
          <w:ilvl w:val="0"/>
          <w:numId w:val="168"/>
        </w:numPr>
      </w:pPr>
      <w:r w:rsidRPr="00DA0BC5">
        <w:t>применять навыки формообразования, использования объемов в дизайне и архитектуре (макеты из бумаги, картона, пластилина);</w:t>
      </w:r>
    </w:p>
    <w:p w:rsidR="008121ED" w:rsidRPr="00DA0BC5" w:rsidRDefault="008121ED" w:rsidP="00231B04">
      <w:pPr>
        <w:pStyle w:val="a5"/>
        <w:numPr>
          <w:ilvl w:val="0"/>
          <w:numId w:val="168"/>
        </w:numPr>
      </w:pPr>
      <w:r w:rsidRPr="00DA0BC5">
        <w:t>создавать композиционные макеты объектов на предметной плоскости и в пространстве;</w:t>
      </w:r>
    </w:p>
    <w:p w:rsidR="008121ED" w:rsidRPr="00DA0BC5" w:rsidRDefault="008121ED" w:rsidP="00231B04">
      <w:pPr>
        <w:pStyle w:val="a5"/>
        <w:numPr>
          <w:ilvl w:val="0"/>
          <w:numId w:val="168"/>
        </w:numPr>
      </w:pPr>
      <w:r w:rsidRPr="00DA0BC5">
        <w:t>создавать практические творческие композиции в технике коллажа, дизайн-проектов;</w:t>
      </w:r>
    </w:p>
    <w:p w:rsidR="008121ED" w:rsidRPr="00DA0BC5" w:rsidRDefault="008121ED" w:rsidP="00231B04">
      <w:pPr>
        <w:pStyle w:val="a5"/>
        <w:numPr>
          <w:ilvl w:val="0"/>
          <w:numId w:val="168"/>
        </w:numPr>
      </w:pPr>
      <w:r w:rsidRPr="00DA0BC5">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121ED" w:rsidRPr="00DA0BC5" w:rsidRDefault="008121ED" w:rsidP="00231B04">
      <w:pPr>
        <w:pStyle w:val="a5"/>
        <w:numPr>
          <w:ilvl w:val="0"/>
          <w:numId w:val="168"/>
        </w:numPr>
      </w:pPr>
      <w:r w:rsidRPr="00DA0BC5">
        <w:t>приобретать общее представление о традициях ландшафтно-парковой архитектуры;</w:t>
      </w:r>
    </w:p>
    <w:p w:rsidR="008121ED" w:rsidRPr="00DA0BC5" w:rsidRDefault="008121ED" w:rsidP="00231B04">
      <w:pPr>
        <w:pStyle w:val="a5"/>
        <w:numPr>
          <w:ilvl w:val="0"/>
          <w:numId w:val="168"/>
        </w:numPr>
      </w:pPr>
      <w:r w:rsidRPr="00DA0BC5">
        <w:t>характеризовать основные школы садово-паркового искусства;</w:t>
      </w:r>
    </w:p>
    <w:p w:rsidR="008121ED" w:rsidRPr="00DA0BC5" w:rsidRDefault="008121ED" w:rsidP="00231B04">
      <w:pPr>
        <w:pStyle w:val="a5"/>
        <w:numPr>
          <w:ilvl w:val="0"/>
          <w:numId w:val="168"/>
        </w:numPr>
      </w:pPr>
      <w:r w:rsidRPr="00DA0BC5">
        <w:t>понимать основы краткой истории русской усадебной культуры XVIII – XIX веков;</w:t>
      </w:r>
    </w:p>
    <w:p w:rsidR="008121ED" w:rsidRPr="00DA0BC5" w:rsidRDefault="008121ED" w:rsidP="00231B04">
      <w:pPr>
        <w:pStyle w:val="a5"/>
        <w:numPr>
          <w:ilvl w:val="0"/>
          <w:numId w:val="168"/>
        </w:numPr>
      </w:pPr>
      <w:r w:rsidRPr="00DA0BC5">
        <w:t>называть и раскрывать смысл основ искусства флористики;</w:t>
      </w:r>
    </w:p>
    <w:p w:rsidR="008121ED" w:rsidRPr="00DA0BC5" w:rsidRDefault="008121ED" w:rsidP="00231B04">
      <w:pPr>
        <w:pStyle w:val="a5"/>
        <w:numPr>
          <w:ilvl w:val="0"/>
          <w:numId w:val="168"/>
        </w:numPr>
      </w:pPr>
      <w:r w:rsidRPr="00DA0BC5">
        <w:t>понимать основы краткой истории костюма;</w:t>
      </w:r>
    </w:p>
    <w:p w:rsidR="008121ED" w:rsidRPr="00DA0BC5" w:rsidRDefault="008121ED" w:rsidP="00231B04">
      <w:pPr>
        <w:pStyle w:val="a5"/>
        <w:numPr>
          <w:ilvl w:val="0"/>
          <w:numId w:val="168"/>
        </w:numPr>
      </w:pPr>
      <w:r w:rsidRPr="00DA0BC5">
        <w:t>характеризовать и раскрывать смысл композиционно-конструктивных принципов дизайна одежды;</w:t>
      </w:r>
    </w:p>
    <w:p w:rsidR="008121ED" w:rsidRPr="00DA0BC5" w:rsidRDefault="008121ED" w:rsidP="00231B04">
      <w:pPr>
        <w:pStyle w:val="a5"/>
        <w:numPr>
          <w:ilvl w:val="0"/>
          <w:numId w:val="168"/>
        </w:numPr>
      </w:pPr>
      <w:r w:rsidRPr="00DA0BC5">
        <w:t>применять навыки сочинения объемно-пространственной композиции в формировании букета по принципам икэбаны;</w:t>
      </w:r>
    </w:p>
    <w:p w:rsidR="008121ED" w:rsidRPr="00DA0BC5" w:rsidRDefault="008121ED" w:rsidP="00231B04">
      <w:pPr>
        <w:pStyle w:val="a5"/>
        <w:numPr>
          <w:ilvl w:val="0"/>
          <w:numId w:val="168"/>
        </w:numPr>
      </w:pPr>
      <w:r w:rsidRPr="00DA0BC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121ED" w:rsidRPr="00DA0BC5" w:rsidRDefault="008121ED" w:rsidP="00231B04">
      <w:pPr>
        <w:pStyle w:val="a5"/>
        <w:numPr>
          <w:ilvl w:val="0"/>
          <w:numId w:val="168"/>
        </w:numPr>
      </w:pPr>
      <w:r w:rsidRPr="00DA0BC5">
        <w:t>отражать в эскизном проекте дизайна сада образно-архитектурный композиционный замысел;</w:t>
      </w:r>
    </w:p>
    <w:p w:rsidR="008121ED" w:rsidRPr="00DA0BC5" w:rsidRDefault="008121ED" w:rsidP="00231B04">
      <w:pPr>
        <w:pStyle w:val="a5"/>
        <w:numPr>
          <w:ilvl w:val="0"/>
          <w:numId w:val="168"/>
        </w:numPr>
      </w:pPr>
      <w:r w:rsidRPr="00DA0BC5">
        <w:t>использовать графические навыки и технологии выполнения коллажа в процессе создания эскизов молодежных и исторических комплектов одежды;</w:t>
      </w:r>
    </w:p>
    <w:p w:rsidR="008121ED" w:rsidRPr="00DA0BC5" w:rsidRDefault="008121ED" w:rsidP="00231B04">
      <w:pPr>
        <w:pStyle w:val="a5"/>
        <w:numPr>
          <w:ilvl w:val="0"/>
          <w:numId w:val="168"/>
        </w:numPr>
      </w:pPr>
      <w:r w:rsidRPr="00DA0BC5">
        <w:t>узнавать и характеризовать памятники архитектуры Древнего Киева. София Киевская. Фрески. Мозаики;</w:t>
      </w:r>
    </w:p>
    <w:p w:rsidR="008121ED" w:rsidRPr="00DA0BC5" w:rsidRDefault="008121ED" w:rsidP="00231B04">
      <w:pPr>
        <w:pStyle w:val="a5"/>
        <w:numPr>
          <w:ilvl w:val="0"/>
          <w:numId w:val="168"/>
        </w:numPr>
      </w:pPr>
      <w:r w:rsidRPr="00DA0BC5">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121ED" w:rsidRPr="00DA0BC5" w:rsidRDefault="008121ED" w:rsidP="00231B04">
      <w:pPr>
        <w:pStyle w:val="a5"/>
        <w:numPr>
          <w:ilvl w:val="0"/>
          <w:numId w:val="168"/>
        </w:numPr>
      </w:pPr>
      <w:r w:rsidRPr="00DA0BC5">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121ED" w:rsidRPr="00DA0BC5" w:rsidRDefault="008121ED" w:rsidP="00231B04">
      <w:pPr>
        <w:pStyle w:val="a5"/>
        <w:numPr>
          <w:ilvl w:val="0"/>
          <w:numId w:val="168"/>
        </w:numPr>
      </w:pPr>
      <w:r w:rsidRPr="00DA0BC5">
        <w:t>узнавать и описывать памятники шатрового зодчества;</w:t>
      </w:r>
    </w:p>
    <w:p w:rsidR="008121ED" w:rsidRPr="00DA0BC5" w:rsidRDefault="008121ED" w:rsidP="00231B04">
      <w:pPr>
        <w:pStyle w:val="a5"/>
        <w:numPr>
          <w:ilvl w:val="0"/>
          <w:numId w:val="168"/>
        </w:numPr>
      </w:pPr>
      <w:r w:rsidRPr="00DA0BC5">
        <w:t>характеризовать особенности церкви Вознесения в селе Коломенском и храма Покрова-на-Рву;</w:t>
      </w:r>
    </w:p>
    <w:p w:rsidR="008121ED" w:rsidRPr="00DA0BC5" w:rsidRDefault="008121ED" w:rsidP="00231B04">
      <w:pPr>
        <w:pStyle w:val="a5"/>
        <w:numPr>
          <w:ilvl w:val="0"/>
          <w:numId w:val="168"/>
        </w:numPr>
      </w:pPr>
      <w:r w:rsidRPr="00DA0BC5">
        <w:t>раскрывать особенности новых иконописных традиций в XVII веке. Отличать по характерным особенностям икону и парсуну;</w:t>
      </w:r>
    </w:p>
    <w:p w:rsidR="008121ED" w:rsidRPr="00DA0BC5" w:rsidRDefault="008121ED" w:rsidP="00231B04">
      <w:pPr>
        <w:pStyle w:val="a5"/>
        <w:numPr>
          <w:ilvl w:val="0"/>
          <w:numId w:val="168"/>
        </w:numPr>
      </w:pPr>
      <w:r w:rsidRPr="00DA0BC5">
        <w:t>работать над проектом (индивидуальным или коллективным), создавая разнообразные творческие композиции в материалах по различным темам;</w:t>
      </w:r>
    </w:p>
    <w:p w:rsidR="008121ED" w:rsidRPr="00DA0BC5" w:rsidRDefault="008121ED" w:rsidP="00231B04">
      <w:pPr>
        <w:pStyle w:val="a5"/>
        <w:numPr>
          <w:ilvl w:val="0"/>
          <w:numId w:val="168"/>
        </w:numPr>
      </w:pPr>
      <w:r w:rsidRPr="00DA0BC5">
        <w:t>различать стилевые особенности разных школ архитектуры Древней Руси;</w:t>
      </w:r>
    </w:p>
    <w:p w:rsidR="008121ED" w:rsidRPr="00DA0BC5" w:rsidRDefault="008121ED" w:rsidP="00231B04">
      <w:pPr>
        <w:pStyle w:val="a5"/>
        <w:numPr>
          <w:ilvl w:val="0"/>
          <w:numId w:val="168"/>
        </w:numPr>
      </w:pPr>
      <w:r w:rsidRPr="00DA0BC5">
        <w:t>создавать с натуры и по воображению архитектурные образы графическими материалами и др.;</w:t>
      </w:r>
    </w:p>
    <w:p w:rsidR="008121ED" w:rsidRPr="00DA0BC5" w:rsidRDefault="008121ED" w:rsidP="00231B04">
      <w:pPr>
        <w:pStyle w:val="a5"/>
        <w:numPr>
          <w:ilvl w:val="0"/>
          <w:numId w:val="168"/>
        </w:numPr>
      </w:pPr>
      <w:r w:rsidRPr="00DA0BC5">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121ED" w:rsidRPr="00DA0BC5" w:rsidRDefault="008121ED" w:rsidP="00231B04">
      <w:pPr>
        <w:pStyle w:val="a5"/>
        <w:numPr>
          <w:ilvl w:val="0"/>
          <w:numId w:val="168"/>
        </w:numPr>
      </w:pPr>
      <w:r w:rsidRPr="00DA0BC5">
        <w:t>сравнивать, сопоставлять и анализировать произведения живописи Древней Руси;</w:t>
      </w:r>
    </w:p>
    <w:p w:rsidR="008121ED" w:rsidRPr="00DA0BC5" w:rsidRDefault="008121ED" w:rsidP="00231B04">
      <w:pPr>
        <w:pStyle w:val="a5"/>
        <w:numPr>
          <w:ilvl w:val="0"/>
          <w:numId w:val="168"/>
        </w:numPr>
      </w:pPr>
      <w:r w:rsidRPr="00DA0BC5">
        <w:t>рассуждать о значении художественного образа древнерусской культуры;</w:t>
      </w:r>
    </w:p>
    <w:p w:rsidR="008121ED" w:rsidRPr="00DA0BC5" w:rsidRDefault="008121ED" w:rsidP="00231B04">
      <w:pPr>
        <w:pStyle w:val="a5"/>
        <w:numPr>
          <w:ilvl w:val="0"/>
          <w:numId w:val="168"/>
        </w:numPr>
      </w:pPr>
      <w:r w:rsidRPr="00DA0BC5">
        <w:t>ориентироваться в широком разнообразии стилей и направлений изобразительного искусства и архитектуры XVIII – XIX веков;</w:t>
      </w:r>
    </w:p>
    <w:p w:rsidR="008121ED" w:rsidRPr="00DA0BC5" w:rsidRDefault="008121ED" w:rsidP="00231B04">
      <w:pPr>
        <w:pStyle w:val="a5"/>
        <w:numPr>
          <w:ilvl w:val="0"/>
          <w:numId w:val="168"/>
        </w:numPr>
      </w:pPr>
      <w:r w:rsidRPr="00DA0BC5">
        <w:t>использовать в речи новые термины, связанные со стилями в изобразительном искусстве и архитектуре XVIII – XIX веков;</w:t>
      </w:r>
    </w:p>
    <w:p w:rsidR="008121ED" w:rsidRPr="00DA0BC5" w:rsidRDefault="008121ED" w:rsidP="00231B04">
      <w:pPr>
        <w:pStyle w:val="a5"/>
        <w:numPr>
          <w:ilvl w:val="0"/>
          <w:numId w:val="168"/>
        </w:numPr>
      </w:pPr>
      <w:r w:rsidRPr="00DA0BC5">
        <w:t>выявлять и называть характерные особенности русской портретной живописи XVIII века;</w:t>
      </w:r>
    </w:p>
    <w:p w:rsidR="008121ED" w:rsidRPr="00DA0BC5" w:rsidRDefault="008121ED" w:rsidP="00231B04">
      <w:pPr>
        <w:pStyle w:val="a5"/>
        <w:numPr>
          <w:ilvl w:val="0"/>
          <w:numId w:val="168"/>
        </w:numPr>
      </w:pPr>
      <w:r w:rsidRPr="00DA0BC5">
        <w:t>характеризовать признаки и особенности московского барокко;</w:t>
      </w:r>
    </w:p>
    <w:p w:rsidR="008121ED" w:rsidRPr="00DA0BC5" w:rsidRDefault="008121ED" w:rsidP="00231B04">
      <w:pPr>
        <w:pStyle w:val="a5"/>
        <w:numPr>
          <w:ilvl w:val="0"/>
          <w:numId w:val="168"/>
        </w:numPr>
      </w:pPr>
      <w:r w:rsidRPr="00DA0BC5">
        <w:t>создавать разнообразные творческие работы (фантазийные конструкции) в материале.</w:t>
      </w:r>
    </w:p>
    <w:p w:rsidR="008121ED" w:rsidRPr="00157298" w:rsidRDefault="008121ED" w:rsidP="00157298">
      <w:pPr>
        <w:ind w:left="360"/>
        <w:rPr>
          <w:rFonts w:ascii="Times New Roman" w:hAnsi="Times New Roman" w:cs="Times New Roman"/>
          <w:sz w:val="24"/>
          <w:szCs w:val="24"/>
        </w:rPr>
      </w:pPr>
      <w:r w:rsidRPr="00157298">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68"/>
        </w:numPr>
      </w:pPr>
      <w:r w:rsidRPr="00DA0BC5">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121ED" w:rsidRPr="00DA0BC5" w:rsidRDefault="008121ED" w:rsidP="00231B04">
      <w:pPr>
        <w:pStyle w:val="a5"/>
        <w:numPr>
          <w:ilvl w:val="0"/>
          <w:numId w:val="168"/>
        </w:numPr>
      </w:pPr>
      <w:r w:rsidRPr="00DA0BC5">
        <w:t>владеть диалогической формой коммуникации, уметь аргументировать свою точку зрения в процессе изучения изобразительного искусства;</w:t>
      </w:r>
    </w:p>
    <w:p w:rsidR="008121ED" w:rsidRPr="00DA0BC5" w:rsidRDefault="008121ED" w:rsidP="00231B04">
      <w:pPr>
        <w:pStyle w:val="a5"/>
        <w:numPr>
          <w:ilvl w:val="0"/>
          <w:numId w:val="168"/>
        </w:numPr>
      </w:pPr>
      <w:r w:rsidRPr="00DA0BC5">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121ED" w:rsidRPr="00DA0BC5" w:rsidRDefault="008121ED" w:rsidP="00231B04">
      <w:pPr>
        <w:pStyle w:val="a5"/>
        <w:numPr>
          <w:ilvl w:val="0"/>
          <w:numId w:val="168"/>
        </w:numPr>
      </w:pPr>
      <w:r w:rsidRPr="00DA0BC5">
        <w:t>выделять признаки для установления стилевых связей в процессе изучения изобразительного искусства;</w:t>
      </w:r>
    </w:p>
    <w:p w:rsidR="008121ED" w:rsidRPr="00DA0BC5" w:rsidRDefault="008121ED" w:rsidP="00231B04">
      <w:pPr>
        <w:pStyle w:val="a5"/>
        <w:numPr>
          <w:ilvl w:val="0"/>
          <w:numId w:val="168"/>
        </w:numPr>
      </w:pPr>
      <w:r w:rsidRPr="00DA0BC5">
        <w:t>понимать специфику изображения в полиграфии;</w:t>
      </w:r>
    </w:p>
    <w:p w:rsidR="008121ED" w:rsidRPr="00DA0BC5" w:rsidRDefault="008121ED" w:rsidP="00231B04">
      <w:pPr>
        <w:pStyle w:val="a5"/>
        <w:numPr>
          <w:ilvl w:val="0"/>
          <w:numId w:val="168"/>
        </w:numPr>
      </w:pPr>
      <w:r w:rsidRPr="00DA0BC5">
        <w:t>различать формы полиграфической продукции: книги, журналы, плакаты, афиши и др.);</w:t>
      </w:r>
    </w:p>
    <w:p w:rsidR="008121ED" w:rsidRPr="00DA0BC5" w:rsidRDefault="008121ED" w:rsidP="00231B04">
      <w:pPr>
        <w:pStyle w:val="a5"/>
        <w:numPr>
          <w:ilvl w:val="0"/>
          <w:numId w:val="168"/>
        </w:numPr>
      </w:pPr>
      <w:r w:rsidRPr="00DA0BC5">
        <w:t>различать и характеризовать типы изображения в полиграфии (графическое, живописное, компьютерное, фотографическое);</w:t>
      </w:r>
    </w:p>
    <w:p w:rsidR="008121ED" w:rsidRPr="00DA0BC5" w:rsidRDefault="008121ED" w:rsidP="00231B04">
      <w:pPr>
        <w:pStyle w:val="a5"/>
        <w:numPr>
          <w:ilvl w:val="0"/>
          <w:numId w:val="168"/>
        </w:numPr>
      </w:pPr>
      <w:r w:rsidRPr="00DA0BC5">
        <w:t>проектировать обложку книги, рекламы открытки, визитки и др.;</w:t>
      </w:r>
    </w:p>
    <w:p w:rsidR="008121ED" w:rsidRPr="00DA0BC5" w:rsidRDefault="008121ED" w:rsidP="00231B04">
      <w:pPr>
        <w:pStyle w:val="a5"/>
        <w:numPr>
          <w:ilvl w:val="0"/>
          <w:numId w:val="168"/>
        </w:numPr>
      </w:pPr>
      <w:r w:rsidRPr="00DA0BC5">
        <w:t>создавать художественную композицию макета книги, журнала;</w:t>
      </w:r>
    </w:p>
    <w:p w:rsidR="008121ED" w:rsidRPr="00DA0BC5" w:rsidRDefault="008121ED" w:rsidP="00231B04">
      <w:pPr>
        <w:pStyle w:val="a5"/>
        <w:numPr>
          <w:ilvl w:val="0"/>
          <w:numId w:val="168"/>
        </w:numPr>
      </w:pPr>
      <w:r w:rsidRPr="00DA0BC5">
        <w:t>называть имена великих русских живописцев и архитекторов XVIII – XIX веков;</w:t>
      </w:r>
    </w:p>
    <w:p w:rsidR="008121ED" w:rsidRPr="00DA0BC5" w:rsidRDefault="008121ED" w:rsidP="00231B04">
      <w:pPr>
        <w:pStyle w:val="a5"/>
        <w:numPr>
          <w:ilvl w:val="0"/>
          <w:numId w:val="168"/>
        </w:numPr>
      </w:pPr>
      <w:r w:rsidRPr="00DA0BC5">
        <w:t>называть и характеризовать произведения изобразительного искусства и архитектуры русских художников XVIII – XIX веков;</w:t>
      </w:r>
    </w:p>
    <w:p w:rsidR="008121ED" w:rsidRPr="00DA0BC5" w:rsidRDefault="008121ED" w:rsidP="00231B04">
      <w:pPr>
        <w:pStyle w:val="a5"/>
        <w:numPr>
          <w:ilvl w:val="0"/>
          <w:numId w:val="168"/>
        </w:numPr>
      </w:pPr>
      <w:r w:rsidRPr="00DA0BC5">
        <w:t>называть имена выдающихся русских художников-ваятелей XVIII века и определять скульптурные памятники;</w:t>
      </w:r>
    </w:p>
    <w:p w:rsidR="008121ED" w:rsidRPr="00DA0BC5" w:rsidRDefault="008121ED" w:rsidP="00231B04">
      <w:pPr>
        <w:pStyle w:val="a5"/>
        <w:numPr>
          <w:ilvl w:val="0"/>
          <w:numId w:val="168"/>
        </w:numPr>
      </w:pPr>
      <w:r w:rsidRPr="00DA0BC5">
        <w:t>называть имена выдающихся художников «Товарищества передвижников» и определять их произведения живописи;</w:t>
      </w:r>
    </w:p>
    <w:p w:rsidR="008121ED" w:rsidRPr="00DA0BC5" w:rsidRDefault="008121ED" w:rsidP="00231B04">
      <w:pPr>
        <w:pStyle w:val="a5"/>
        <w:numPr>
          <w:ilvl w:val="0"/>
          <w:numId w:val="168"/>
        </w:numPr>
      </w:pPr>
      <w:r w:rsidRPr="00DA0BC5">
        <w:t>называть имена выдающихся русских художников-пейзажистов XIX века и определять произведения пейзажной живописи;</w:t>
      </w:r>
    </w:p>
    <w:p w:rsidR="008121ED" w:rsidRPr="00DA0BC5" w:rsidRDefault="008121ED" w:rsidP="00231B04">
      <w:pPr>
        <w:pStyle w:val="a5"/>
        <w:numPr>
          <w:ilvl w:val="0"/>
          <w:numId w:val="168"/>
        </w:numPr>
      </w:pPr>
      <w:r w:rsidRPr="00DA0BC5">
        <w:t>понимать особенности исторического жанра, определять произведения исторической живописи;</w:t>
      </w:r>
    </w:p>
    <w:p w:rsidR="008121ED" w:rsidRPr="00DA0BC5" w:rsidRDefault="008121ED" w:rsidP="00231B04">
      <w:pPr>
        <w:pStyle w:val="a5"/>
        <w:numPr>
          <w:ilvl w:val="0"/>
          <w:numId w:val="168"/>
        </w:numPr>
      </w:pPr>
      <w:r w:rsidRPr="00DA0BC5">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121ED" w:rsidRPr="00DA0BC5" w:rsidRDefault="008121ED" w:rsidP="00231B04">
      <w:pPr>
        <w:pStyle w:val="a5"/>
        <w:numPr>
          <w:ilvl w:val="0"/>
          <w:numId w:val="168"/>
        </w:numPr>
      </w:pPr>
      <w:r w:rsidRPr="00DA0BC5">
        <w:t>определять «Русский стиль» в архитектуре модерна, называть памятники архитектуры модерна;</w:t>
      </w:r>
    </w:p>
    <w:p w:rsidR="008121ED" w:rsidRPr="00DA0BC5" w:rsidRDefault="008121ED" w:rsidP="00231B04">
      <w:pPr>
        <w:pStyle w:val="a5"/>
        <w:numPr>
          <w:ilvl w:val="0"/>
          <w:numId w:val="168"/>
        </w:numPr>
      </w:pPr>
      <w:r w:rsidRPr="00DA0BC5">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121ED" w:rsidRPr="00DA0BC5" w:rsidRDefault="008121ED" w:rsidP="00231B04">
      <w:pPr>
        <w:pStyle w:val="a5"/>
        <w:numPr>
          <w:ilvl w:val="0"/>
          <w:numId w:val="168"/>
        </w:numPr>
      </w:pPr>
      <w:r w:rsidRPr="00DA0BC5">
        <w:t>называть имена выдающихся русских художников-ваятелей второй половины XIX века и определять памятники монументальной скульптуры;</w:t>
      </w:r>
    </w:p>
    <w:p w:rsidR="008121ED" w:rsidRPr="00DA0BC5" w:rsidRDefault="008121ED" w:rsidP="00231B04">
      <w:pPr>
        <w:pStyle w:val="a5"/>
        <w:numPr>
          <w:ilvl w:val="0"/>
          <w:numId w:val="168"/>
        </w:numPr>
      </w:pPr>
      <w:r w:rsidRPr="00DA0BC5">
        <w:t>создавать разнообразные творческие работы (фантазийные конструкции) в материале;</w:t>
      </w:r>
    </w:p>
    <w:p w:rsidR="008121ED" w:rsidRPr="00DA0BC5" w:rsidRDefault="008121ED" w:rsidP="00231B04">
      <w:pPr>
        <w:pStyle w:val="a5"/>
        <w:numPr>
          <w:ilvl w:val="0"/>
          <w:numId w:val="168"/>
        </w:numPr>
      </w:pPr>
      <w:r w:rsidRPr="00DA0BC5">
        <w:t>узнавать основные художественные направления в искусстве XIX и XX веков;</w:t>
      </w:r>
    </w:p>
    <w:p w:rsidR="008121ED" w:rsidRPr="00DA0BC5" w:rsidRDefault="008121ED" w:rsidP="00231B04">
      <w:pPr>
        <w:pStyle w:val="a5"/>
        <w:numPr>
          <w:ilvl w:val="0"/>
          <w:numId w:val="168"/>
        </w:numPr>
      </w:pPr>
      <w:r w:rsidRPr="00DA0BC5">
        <w:t>узнавать, называть основные художественные стили в европейском и русском искусстве и время их развития в истории культуры;</w:t>
      </w:r>
    </w:p>
    <w:p w:rsidR="008121ED" w:rsidRPr="00DA0BC5" w:rsidRDefault="008121ED" w:rsidP="00231B04">
      <w:pPr>
        <w:pStyle w:val="a5"/>
        <w:numPr>
          <w:ilvl w:val="0"/>
          <w:numId w:val="168"/>
        </w:numPr>
      </w:pPr>
      <w:r w:rsidRPr="00DA0BC5">
        <w:t>осознавать главные темы искусства и, обращаясь к ним в собственной художественно-творческой деятельности, создавать выразительные образы;</w:t>
      </w:r>
    </w:p>
    <w:p w:rsidR="008121ED" w:rsidRPr="00DA0BC5" w:rsidRDefault="008121ED" w:rsidP="00231B04">
      <w:pPr>
        <w:pStyle w:val="a5"/>
        <w:numPr>
          <w:ilvl w:val="0"/>
          <w:numId w:val="168"/>
        </w:numPr>
      </w:pPr>
      <w:r w:rsidRPr="00DA0BC5">
        <w:t>применять творческий опыт разработки художественного проекта – создания композиции на определенную тему;</w:t>
      </w:r>
    </w:p>
    <w:p w:rsidR="008121ED" w:rsidRPr="00DA0BC5" w:rsidRDefault="008121ED" w:rsidP="00231B04">
      <w:pPr>
        <w:pStyle w:val="a5"/>
        <w:numPr>
          <w:ilvl w:val="0"/>
          <w:numId w:val="168"/>
        </w:numPr>
      </w:pPr>
      <w:r w:rsidRPr="00DA0BC5">
        <w:t>понимать смысл традиций и новаторства в изобразительном искусстве XX века. Модерн. Авангард. Сюрреализм;</w:t>
      </w:r>
    </w:p>
    <w:p w:rsidR="008121ED" w:rsidRPr="00DA0BC5" w:rsidRDefault="008121ED" w:rsidP="00231B04">
      <w:pPr>
        <w:pStyle w:val="a5"/>
        <w:numPr>
          <w:ilvl w:val="0"/>
          <w:numId w:val="168"/>
        </w:numPr>
      </w:pPr>
      <w:r w:rsidRPr="00DA0BC5">
        <w:t>характеризовать стиль модерн в архитектуре. Ф.О. Шехтель. А. Гауди;</w:t>
      </w:r>
    </w:p>
    <w:p w:rsidR="008121ED" w:rsidRPr="00DA0BC5" w:rsidRDefault="008121ED" w:rsidP="00231B04">
      <w:pPr>
        <w:pStyle w:val="a5"/>
        <w:numPr>
          <w:ilvl w:val="0"/>
          <w:numId w:val="168"/>
        </w:numPr>
      </w:pPr>
      <w:r w:rsidRPr="00DA0BC5">
        <w:t>создавать с натуры и по воображению архитектурные образы графическими материалами и др.;</w:t>
      </w:r>
    </w:p>
    <w:p w:rsidR="008121ED" w:rsidRPr="00DA0BC5" w:rsidRDefault="008121ED" w:rsidP="00231B04">
      <w:pPr>
        <w:pStyle w:val="a5"/>
        <w:numPr>
          <w:ilvl w:val="0"/>
          <w:numId w:val="168"/>
        </w:numPr>
      </w:pPr>
      <w:r w:rsidRPr="00DA0BC5">
        <w:t>работать над эскизом монументального произведения (витраж, мозаика, роспись, монументальная скульптура);</w:t>
      </w:r>
    </w:p>
    <w:p w:rsidR="008121ED" w:rsidRPr="00DA0BC5" w:rsidRDefault="008121ED" w:rsidP="00231B04">
      <w:pPr>
        <w:pStyle w:val="a5"/>
        <w:numPr>
          <w:ilvl w:val="0"/>
          <w:numId w:val="168"/>
        </w:numPr>
      </w:pPr>
      <w:r w:rsidRPr="00DA0BC5">
        <w:lastRenderedPageBreak/>
        <w:t>использовать выразительный язык при моделировании архитектурного пространства;</w:t>
      </w:r>
    </w:p>
    <w:p w:rsidR="008121ED" w:rsidRPr="00DA0BC5" w:rsidRDefault="008121ED" w:rsidP="00231B04">
      <w:pPr>
        <w:pStyle w:val="a5"/>
        <w:numPr>
          <w:ilvl w:val="0"/>
          <w:numId w:val="168"/>
        </w:numPr>
      </w:pPr>
      <w:r w:rsidRPr="00DA0BC5">
        <w:t>характеризовать крупнейшие художественные музеи мира и России;</w:t>
      </w:r>
    </w:p>
    <w:p w:rsidR="008121ED" w:rsidRPr="00DA0BC5" w:rsidRDefault="008121ED" w:rsidP="00231B04">
      <w:pPr>
        <w:pStyle w:val="a5"/>
        <w:numPr>
          <w:ilvl w:val="0"/>
          <w:numId w:val="168"/>
        </w:numPr>
      </w:pPr>
      <w:r w:rsidRPr="00DA0BC5">
        <w:t>получать представления об особенностях художественных коллекций крупнейших музеев мира;</w:t>
      </w:r>
    </w:p>
    <w:p w:rsidR="008121ED" w:rsidRPr="00DA0BC5" w:rsidRDefault="008121ED" w:rsidP="00231B04">
      <w:pPr>
        <w:pStyle w:val="a5"/>
        <w:numPr>
          <w:ilvl w:val="0"/>
          <w:numId w:val="168"/>
        </w:numPr>
      </w:pPr>
      <w:r w:rsidRPr="00DA0BC5">
        <w:t>использовать навыки коллективной работы над объемно- пространственной композицией;</w:t>
      </w:r>
    </w:p>
    <w:p w:rsidR="008121ED" w:rsidRPr="00DA0BC5" w:rsidRDefault="008121ED" w:rsidP="00231B04">
      <w:pPr>
        <w:pStyle w:val="a5"/>
        <w:numPr>
          <w:ilvl w:val="0"/>
          <w:numId w:val="168"/>
        </w:numPr>
      </w:pPr>
      <w:r w:rsidRPr="00DA0BC5">
        <w:t>понимать основы сценографии как вида художественного творчества;</w:t>
      </w:r>
    </w:p>
    <w:p w:rsidR="008121ED" w:rsidRPr="00DA0BC5" w:rsidRDefault="008121ED" w:rsidP="00231B04">
      <w:pPr>
        <w:pStyle w:val="a5"/>
        <w:numPr>
          <w:ilvl w:val="0"/>
          <w:numId w:val="168"/>
        </w:numPr>
      </w:pPr>
      <w:r w:rsidRPr="00DA0BC5">
        <w:t>понимать роль костюма, маски и грима в искусстве актерского перевоплощения;</w:t>
      </w:r>
    </w:p>
    <w:p w:rsidR="008121ED" w:rsidRPr="00DA0BC5" w:rsidRDefault="008121ED" w:rsidP="00231B04">
      <w:pPr>
        <w:pStyle w:val="a5"/>
        <w:numPr>
          <w:ilvl w:val="0"/>
          <w:numId w:val="168"/>
        </w:numPr>
      </w:pPr>
      <w:r w:rsidRPr="00DA0BC5">
        <w:t>называть имена российских художников(А.Я. Головин, А.Н. Бенуа, М.В. Добужинский);</w:t>
      </w:r>
    </w:p>
    <w:p w:rsidR="008121ED" w:rsidRPr="00DA0BC5" w:rsidRDefault="008121ED" w:rsidP="00231B04">
      <w:pPr>
        <w:pStyle w:val="a5"/>
        <w:numPr>
          <w:ilvl w:val="0"/>
          <w:numId w:val="168"/>
        </w:numPr>
      </w:pPr>
      <w:r w:rsidRPr="00DA0BC5">
        <w:t>различать особенности художественной фотографии;</w:t>
      </w:r>
    </w:p>
    <w:p w:rsidR="008121ED" w:rsidRPr="00DA0BC5" w:rsidRDefault="008121ED" w:rsidP="00231B04">
      <w:pPr>
        <w:pStyle w:val="a5"/>
        <w:numPr>
          <w:ilvl w:val="0"/>
          <w:numId w:val="168"/>
        </w:numPr>
      </w:pPr>
      <w:r w:rsidRPr="00DA0BC5">
        <w:t>различать выразительные средства художественной фотографии (композиция, план, ракурс, свет, ритм и др.);</w:t>
      </w:r>
    </w:p>
    <w:p w:rsidR="008121ED" w:rsidRPr="00DA0BC5" w:rsidRDefault="008121ED" w:rsidP="00231B04">
      <w:pPr>
        <w:pStyle w:val="a5"/>
        <w:numPr>
          <w:ilvl w:val="0"/>
          <w:numId w:val="168"/>
        </w:numPr>
      </w:pPr>
      <w:r w:rsidRPr="00DA0BC5">
        <w:t>понимать изобразительную природу экранных искусств;</w:t>
      </w:r>
    </w:p>
    <w:p w:rsidR="008121ED" w:rsidRPr="00DA0BC5" w:rsidRDefault="008121ED" w:rsidP="00231B04">
      <w:pPr>
        <w:pStyle w:val="a5"/>
        <w:numPr>
          <w:ilvl w:val="0"/>
          <w:numId w:val="168"/>
        </w:numPr>
      </w:pPr>
      <w:r w:rsidRPr="00DA0BC5">
        <w:t>характеризовать принципы киномонтажа в создании художественного образа;</w:t>
      </w:r>
    </w:p>
    <w:p w:rsidR="008121ED" w:rsidRPr="00DA0BC5" w:rsidRDefault="008121ED" w:rsidP="00231B04">
      <w:pPr>
        <w:pStyle w:val="a5"/>
        <w:numPr>
          <w:ilvl w:val="0"/>
          <w:numId w:val="168"/>
        </w:numPr>
      </w:pPr>
      <w:r w:rsidRPr="00DA0BC5">
        <w:t>различать понятия: игровой и документальный фильм;</w:t>
      </w:r>
    </w:p>
    <w:p w:rsidR="008121ED" w:rsidRPr="00DA0BC5" w:rsidRDefault="008121ED" w:rsidP="00231B04">
      <w:pPr>
        <w:pStyle w:val="a5"/>
        <w:numPr>
          <w:ilvl w:val="0"/>
          <w:numId w:val="168"/>
        </w:numPr>
      </w:pPr>
      <w:r w:rsidRPr="00DA0BC5">
        <w:t>называть имена мастеров российского кинематографа. С.М. Эйзенштейн. А.А. Тарковский. С.Ф. Бондарчук. Н.С. Михалков;</w:t>
      </w:r>
    </w:p>
    <w:p w:rsidR="008121ED" w:rsidRPr="00DA0BC5" w:rsidRDefault="008121ED" w:rsidP="00231B04">
      <w:pPr>
        <w:pStyle w:val="a5"/>
        <w:numPr>
          <w:ilvl w:val="0"/>
          <w:numId w:val="168"/>
        </w:numPr>
      </w:pPr>
      <w:r w:rsidRPr="00DA0BC5">
        <w:t>понимать основы искусства телевидения;</w:t>
      </w:r>
    </w:p>
    <w:p w:rsidR="008121ED" w:rsidRPr="00DA0BC5" w:rsidRDefault="008121ED" w:rsidP="00231B04">
      <w:pPr>
        <w:pStyle w:val="a5"/>
        <w:numPr>
          <w:ilvl w:val="0"/>
          <w:numId w:val="168"/>
        </w:numPr>
      </w:pPr>
      <w:r w:rsidRPr="00DA0BC5">
        <w:t>понимать различия в творческой работе художника-живописца и сценографа;</w:t>
      </w:r>
    </w:p>
    <w:p w:rsidR="008121ED" w:rsidRPr="00DA0BC5" w:rsidRDefault="008121ED" w:rsidP="00231B04">
      <w:pPr>
        <w:pStyle w:val="a5"/>
        <w:numPr>
          <w:ilvl w:val="0"/>
          <w:numId w:val="168"/>
        </w:numPr>
      </w:pPr>
      <w:r w:rsidRPr="00DA0BC5">
        <w:t>применять полученные знания о типах оформления сцены при создании школьного спектакля;</w:t>
      </w:r>
    </w:p>
    <w:p w:rsidR="008121ED" w:rsidRPr="00DA0BC5" w:rsidRDefault="008121ED" w:rsidP="00231B04">
      <w:pPr>
        <w:pStyle w:val="a5"/>
        <w:numPr>
          <w:ilvl w:val="0"/>
          <w:numId w:val="168"/>
        </w:numPr>
      </w:pPr>
      <w:r w:rsidRPr="00DA0BC5">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121ED" w:rsidRPr="00DA0BC5" w:rsidRDefault="008121ED" w:rsidP="00231B04">
      <w:pPr>
        <w:pStyle w:val="a5"/>
        <w:numPr>
          <w:ilvl w:val="0"/>
          <w:numId w:val="168"/>
        </w:numPr>
      </w:pPr>
      <w:r w:rsidRPr="00DA0BC5">
        <w:t>добиваться в практической работе большей выразительности костюма и его стилевого единства со сценографией спектакля;</w:t>
      </w:r>
    </w:p>
    <w:p w:rsidR="008121ED" w:rsidRPr="00DA0BC5" w:rsidRDefault="008121ED" w:rsidP="00231B04">
      <w:pPr>
        <w:pStyle w:val="a5"/>
        <w:numPr>
          <w:ilvl w:val="0"/>
          <w:numId w:val="168"/>
        </w:numPr>
      </w:pPr>
      <w:r w:rsidRPr="00DA0BC5">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121ED" w:rsidRPr="00DA0BC5" w:rsidRDefault="008121ED" w:rsidP="00231B04">
      <w:pPr>
        <w:pStyle w:val="a5"/>
        <w:numPr>
          <w:ilvl w:val="0"/>
          <w:numId w:val="168"/>
        </w:numPr>
      </w:pPr>
      <w:r w:rsidRPr="00DA0BC5">
        <w:t>применять в своей съемочной практике ранее приобретенные знания и навыки композиции, чувства цвета, глубины пространства и т. д.;</w:t>
      </w:r>
    </w:p>
    <w:p w:rsidR="008121ED" w:rsidRPr="00DA0BC5" w:rsidRDefault="008121ED" w:rsidP="00231B04">
      <w:pPr>
        <w:pStyle w:val="a5"/>
        <w:numPr>
          <w:ilvl w:val="0"/>
          <w:numId w:val="168"/>
        </w:numPr>
      </w:pPr>
      <w:r w:rsidRPr="00DA0BC5">
        <w:t>пользоваться компьютерной обработкой фотоснимка при исправлении отдельных недочетов и случайностей;</w:t>
      </w:r>
    </w:p>
    <w:p w:rsidR="008121ED" w:rsidRPr="00DA0BC5" w:rsidRDefault="008121ED" w:rsidP="00231B04">
      <w:pPr>
        <w:pStyle w:val="a5"/>
        <w:numPr>
          <w:ilvl w:val="0"/>
          <w:numId w:val="168"/>
        </w:numPr>
      </w:pPr>
      <w:r w:rsidRPr="00DA0BC5">
        <w:t>понимать и объяснять синтетическую природу фильма;</w:t>
      </w:r>
    </w:p>
    <w:p w:rsidR="008121ED" w:rsidRPr="00DA0BC5" w:rsidRDefault="008121ED" w:rsidP="00231B04">
      <w:pPr>
        <w:pStyle w:val="a5"/>
        <w:numPr>
          <w:ilvl w:val="0"/>
          <w:numId w:val="168"/>
        </w:numPr>
      </w:pPr>
      <w:r w:rsidRPr="00DA0BC5">
        <w:t>применять первоначальные навыки в создании сценария и замысла фильма;</w:t>
      </w:r>
    </w:p>
    <w:p w:rsidR="008121ED" w:rsidRPr="00DA0BC5" w:rsidRDefault="008121ED" w:rsidP="00231B04">
      <w:pPr>
        <w:pStyle w:val="a5"/>
        <w:numPr>
          <w:ilvl w:val="0"/>
          <w:numId w:val="168"/>
        </w:numPr>
      </w:pPr>
      <w:r w:rsidRPr="00DA0BC5">
        <w:t>применять полученные ранее знания по композиции и построению кадра;</w:t>
      </w:r>
    </w:p>
    <w:p w:rsidR="008121ED" w:rsidRPr="00DA0BC5" w:rsidRDefault="008121ED" w:rsidP="00231B04">
      <w:pPr>
        <w:pStyle w:val="a5"/>
        <w:numPr>
          <w:ilvl w:val="0"/>
          <w:numId w:val="168"/>
        </w:numPr>
      </w:pPr>
      <w:r w:rsidRPr="00DA0BC5">
        <w:t>использовать первоначальные навыки операторской грамоты, техники съемки и компьютерного монтажа;</w:t>
      </w:r>
    </w:p>
    <w:p w:rsidR="008121ED" w:rsidRPr="00DA0BC5" w:rsidRDefault="008121ED" w:rsidP="00231B04">
      <w:pPr>
        <w:pStyle w:val="a5"/>
        <w:numPr>
          <w:ilvl w:val="0"/>
          <w:numId w:val="168"/>
        </w:numPr>
      </w:pPr>
      <w:r w:rsidRPr="00DA0BC5">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121ED" w:rsidRPr="00DA0BC5" w:rsidRDefault="008121ED" w:rsidP="00231B04">
      <w:pPr>
        <w:pStyle w:val="a5"/>
        <w:numPr>
          <w:ilvl w:val="0"/>
          <w:numId w:val="168"/>
        </w:numPr>
      </w:pPr>
      <w:r w:rsidRPr="00DA0BC5">
        <w:t>смотреть и анализировать с точки зрения режиссерского, монтажно-операторского искусства фильмы мастеров кино;</w:t>
      </w:r>
    </w:p>
    <w:p w:rsidR="008121ED" w:rsidRPr="00DA0BC5" w:rsidRDefault="008121ED" w:rsidP="00231B04">
      <w:pPr>
        <w:pStyle w:val="a5"/>
        <w:numPr>
          <w:ilvl w:val="0"/>
          <w:numId w:val="168"/>
        </w:numPr>
      </w:pPr>
      <w:r w:rsidRPr="00DA0BC5">
        <w:t>использовать опыт документальной съемки и тележурналистики для формирования школьного телевидения;</w:t>
      </w:r>
    </w:p>
    <w:p w:rsidR="008121ED" w:rsidRPr="00DA0BC5" w:rsidRDefault="008121ED" w:rsidP="00231B04">
      <w:pPr>
        <w:pStyle w:val="a5"/>
        <w:numPr>
          <w:ilvl w:val="0"/>
          <w:numId w:val="168"/>
        </w:numPr>
      </w:pPr>
      <w:r w:rsidRPr="00DA0BC5">
        <w:t>реализовывать сценарно-режиссерскую и операторскую грамоту в практике создания видео-этюда.</w:t>
      </w:r>
    </w:p>
    <w:p w:rsidR="008121ED" w:rsidRPr="00DA0BC5" w:rsidRDefault="008121ED" w:rsidP="008121ED"/>
    <w:p w:rsidR="008121ED" w:rsidRPr="000B26FE" w:rsidRDefault="000B26FE" w:rsidP="008121ED">
      <w:pPr>
        <w:rPr>
          <w:rFonts w:ascii="Times New Roman" w:hAnsi="Times New Roman" w:cs="Times New Roman"/>
          <w:b/>
          <w:sz w:val="24"/>
          <w:szCs w:val="24"/>
        </w:rPr>
      </w:pPr>
      <w:bookmarkStart w:id="78" w:name="_Toc414553153"/>
      <w:bookmarkStart w:id="79" w:name="_Toc410653967"/>
      <w:bookmarkStart w:id="80" w:name="_Toc409691644"/>
      <w:r w:rsidRPr="000B26FE">
        <w:rPr>
          <w:rFonts w:ascii="Times New Roman" w:hAnsi="Times New Roman" w:cs="Times New Roman"/>
          <w:b/>
          <w:sz w:val="24"/>
          <w:szCs w:val="24"/>
        </w:rPr>
        <w:t>1.2.5.13</w:t>
      </w:r>
      <w:r w:rsidR="008121ED" w:rsidRPr="000B26FE">
        <w:rPr>
          <w:rFonts w:ascii="Times New Roman" w:hAnsi="Times New Roman" w:cs="Times New Roman"/>
          <w:b/>
          <w:sz w:val="24"/>
          <w:szCs w:val="24"/>
        </w:rPr>
        <w:t>. Музыка</w:t>
      </w:r>
      <w:bookmarkEnd w:id="78"/>
      <w:bookmarkEnd w:id="79"/>
      <w:bookmarkEnd w:id="80"/>
    </w:p>
    <w:p w:rsidR="008121ED" w:rsidRPr="000B26FE" w:rsidRDefault="008121ED" w:rsidP="008121ED">
      <w:pPr>
        <w:rPr>
          <w:rFonts w:ascii="Times New Roman" w:hAnsi="Times New Roman" w:cs="Times New Roman"/>
          <w:sz w:val="24"/>
          <w:szCs w:val="24"/>
        </w:rPr>
      </w:pPr>
      <w:r w:rsidRPr="000B26FE">
        <w:rPr>
          <w:rFonts w:ascii="Times New Roman" w:hAnsi="Times New Roman" w:cs="Times New Roman"/>
          <w:sz w:val="24"/>
          <w:szCs w:val="24"/>
        </w:rPr>
        <w:t>Выпускник научится:</w:t>
      </w:r>
    </w:p>
    <w:p w:rsidR="008121ED" w:rsidRPr="00DA0BC5" w:rsidRDefault="008121ED" w:rsidP="00231B04">
      <w:pPr>
        <w:pStyle w:val="a5"/>
        <w:numPr>
          <w:ilvl w:val="0"/>
          <w:numId w:val="169"/>
        </w:numPr>
      </w:pPr>
      <w:r w:rsidRPr="00DA0BC5">
        <w:t>понимать значение интонации в музыке как носителя образного смысла;</w:t>
      </w:r>
    </w:p>
    <w:p w:rsidR="008121ED" w:rsidRPr="00DA0BC5" w:rsidRDefault="008121ED" w:rsidP="00231B04">
      <w:pPr>
        <w:pStyle w:val="a5"/>
        <w:numPr>
          <w:ilvl w:val="0"/>
          <w:numId w:val="169"/>
        </w:numPr>
      </w:pPr>
      <w:r w:rsidRPr="00DA0BC5">
        <w:lastRenderedPageBreak/>
        <w:t>анализировать средства музыкальной выразительности: мелодию, ритм, темп, динамику, лад;</w:t>
      </w:r>
    </w:p>
    <w:p w:rsidR="008121ED" w:rsidRPr="00DA0BC5" w:rsidRDefault="008121ED" w:rsidP="00231B04">
      <w:pPr>
        <w:pStyle w:val="a5"/>
        <w:numPr>
          <w:ilvl w:val="0"/>
          <w:numId w:val="169"/>
        </w:numPr>
      </w:pPr>
      <w:r w:rsidRPr="00DA0BC5">
        <w:t>определять характер музыкальных образов (лирических, драматических, героических, романтических, эпических);</w:t>
      </w:r>
    </w:p>
    <w:p w:rsidR="008121ED" w:rsidRPr="00DA0BC5" w:rsidRDefault="008121ED" w:rsidP="00231B04">
      <w:pPr>
        <w:pStyle w:val="a5"/>
        <w:numPr>
          <w:ilvl w:val="0"/>
          <w:numId w:val="169"/>
        </w:numPr>
      </w:pPr>
      <w:r w:rsidRPr="00DA0BC5">
        <w:t>выявлять общее и особенное при сравнении музыкальных произведений на основе полученных знаний об интонационной природе музыки;</w:t>
      </w:r>
    </w:p>
    <w:p w:rsidR="008121ED" w:rsidRPr="00DA0BC5" w:rsidRDefault="008121ED" w:rsidP="00231B04">
      <w:pPr>
        <w:pStyle w:val="a5"/>
        <w:numPr>
          <w:ilvl w:val="0"/>
          <w:numId w:val="169"/>
        </w:numPr>
      </w:pPr>
      <w:r w:rsidRPr="00DA0BC5">
        <w:t>понимать жизненно-образное содержание музыкальных произведений разных жанров;</w:t>
      </w:r>
    </w:p>
    <w:p w:rsidR="008121ED" w:rsidRPr="00DA0BC5" w:rsidRDefault="008121ED" w:rsidP="00231B04">
      <w:pPr>
        <w:pStyle w:val="a5"/>
        <w:numPr>
          <w:ilvl w:val="0"/>
          <w:numId w:val="169"/>
        </w:numPr>
      </w:pPr>
      <w:r w:rsidRPr="00DA0BC5">
        <w:t>различать и характеризовать приемы взаимодействия и развития образов музыкальных произведений;</w:t>
      </w:r>
    </w:p>
    <w:p w:rsidR="008121ED" w:rsidRPr="00DA0BC5" w:rsidRDefault="008121ED" w:rsidP="00231B04">
      <w:pPr>
        <w:pStyle w:val="a5"/>
        <w:numPr>
          <w:ilvl w:val="0"/>
          <w:numId w:val="169"/>
        </w:numPr>
      </w:pPr>
      <w:r w:rsidRPr="00DA0BC5">
        <w:t>различать многообразие музыкальных образов и способов их развития;</w:t>
      </w:r>
    </w:p>
    <w:p w:rsidR="008121ED" w:rsidRPr="00DA0BC5" w:rsidRDefault="008121ED" w:rsidP="00231B04">
      <w:pPr>
        <w:pStyle w:val="a5"/>
        <w:numPr>
          <w:ilvl w:val="0"/>
          <w:numId w:val="169"/>
        </w:numPr>
      </w:pPr>
      <w:r w:rsidRPr="00DA0BC5">
        <w:t>производить интонационно-образный анализ музыкального произведения;</w:t>
      </w:r>
    </w:p>
    <w:p w:rsidR="008121ED" w:rsidRPr="00DA0BC5" w:rsidRDefault="008121ED" w:rsidP="00231B04">
      <w:pPr>
        <w:pStyle w:val="a5"/>
        <w:numPr>
          <w:ilvl w:val="0"/>
          <w:numId w:val="169"/>
        </w:numPr>
      </w:pPr>
      <w:r w:rsidRPr="00DA0BC5">
        <w:t>понимать основной принцип построения и развития музыки;</w:t>
      </w:r>
    </w:p>
    <w:p w:rsidR="008121ED" w:rsidRPr="00DA0BC5" w:rsidRDefault="008121ED" w:rsidP="00231B04">
      <w:pPr>
        <w:pStyle w:val="a5"/>
        <w:numPr>
          <w:ilvl w:val="0"/>
          <w:numId w:val="169"/>
        </w:numPr>
      </w:pPr>
      <w:r w:rsidRPr="00DA0BC5">
        <w:t>анализировать взаимосвязь жизненного содержания музыки и музыкальных образов;</w:t>
      </w:r>
    </w:p>
    <w:p w:rsidR="008121ED" w:rsidRPr="00DA0BC5" w:rsidRDefault="008121ED" w:rsidP="00231B04">
      <w:pPr>
        <w:pStyle w:val="a5"/>
        <w:numPr>
          <w:ilvl w:val="0"/>
          <w:numId w:val="169"/>
        </w:numPr>
      </w:pPr>
      <w:r w:rsidRPr="00DA0BC5">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121ED" w:rsidRPr="00DA0BC5" w:rsidRDefault="008121ED" w:rsidP="00231B04">
      <w:pPr>
        <w:pStyle w:val="a5"/>
        <w:numPr>
          <w:ilvl w:val="0"/>
          <w:numId w:val="169"/>
        </w:numPr>
      </w:pPr>
      <w:r w:rsidRPr="00DA0BC5">
        <w:t>понимать значение устного народного музыкального творчества в развитии общей культуры народа;</w:t>
      </w:r>
    </w:p>
    <w:p w:rsidR="008121ED" w:rsidRPr="00DA0BC5" w:rsidRDefault="008121ED" w:rsidP="00231B04">
      <w:pPr>
        <w:pStyle w:val="a5"/>
        <w:numPr>
          <w:ilvl w:val="0"/>
          <w:numId w:val="169"/>
        </w:numPr>
      </w:pPr>
      <w:r w:rsidRPr="00DA0BC5">
        <w:t>определять основные жанры русской народной музыки: былины, лирические песни, частушки, разновидности обрядовых песен;</w:t>
      </w:r>
    </w:p>
    <w:p w:rsidR="008121ED" w:rsidRPr="00DA0BC5" w:rsidRDefault="008121ED" w:rsidP="00231B04">
      <w:pPr>
        <w:pStyle w:val="a5"/>
        <w:numPr>
          <w:ilvl w:val="0"/>
          <w:numId w:val="169"/>
        </w:numPr>
      </w:pPr>
      <w:r w:rsidRPr="00DA0BC5">
        <w:t>понимать специфику перевоплощения народной музыки в произведениях композиторов;</w:t>
      </w:r>
    </w:p>
    <w:p w:rsidR="008121ED" w:rsidRPr="00DA0BC5" w:rsidRDefault="008121ED" w:rsidP="00231B04">
      <w:pPr>
        <w:pStyle w:val="a5"/>
        <w:numPr>
          <w:ilvl w:val="0"/>
          <w:numId w:val="169"/>
        </w:numPr>
      </w:pPr>
      <w:r w:rsidRPr="00DA0BC5">
        <w:t>понимать взаимосвязь профессиональной композиторской музыки и народного музыкального творчества;</w:t>
      </w:r>
    </w:p>
    <w:p w:rsidR="008121ED" w:rsidRPr="00DA0BC5" w:rsidRDefault="008121ED" w:rsidP="00231B04">
      <w:pPr>
        <w:pStyle w:val="a5"/>
        <w:numPr>
          <w:ilvl w:val="0"/>
          <w:numId w:val="169"/>
        </w:numPr>
      </w:pPr>
      <w:r w:rsidRPr="00DA0BC5">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121ED" w:rsidRPr="00DA0BC5" w:rsidRDefault="008121ED" w:rsidP="00231B04">
      <w:pPr>
        <w:pStyle w:val="a5"/>
        <w:numPr>
          <w:ilvl w:val="0"/>
          <w:numId w:val="169"/>
        </w:numPr>
      </w:pPr>
      <w:r w:rsidRPr="00DA0BC5">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121ED" w:rsidRPr="00DA0BC5" w:rsidRDefault="008121ED" w:rsidP="00231B04">
      <w:pPr>
        <w:pStyle w:val="a5"/>
        <w:numPr>
          <w:ilvl w:val="0"/>
          <w:numId w:val="169"/>
        </w:numPr>
      </w:pPr>
      <w:r w:rsidRPr="00DA0BC5">
        <w:t>определять основные признаки исторических эпох, стилевых направлений и национальных школ в западноевропейской музыке;</w:t>
      </w:r>
    </w:p>
    <w:p w:rsidR="008121ED" w:rsidRPr="00DA0BC5" w:rsidRDefault="008121ED" w:rsidP="00231B04">
      <w:pPr>
        <w:pStyle w:val="a5"/>
        <w:numPr>
          <w:ilvl w:val="0"/>
          <w:numId w:val="169"/>
        </w:numPr>
      </w:pPr>
      <w:r w:rsidRPr="00DA0BC5">
        <w:t>узнавать характерные черты и образцы творчества крупнейших русских и зарубежных композиторов;</w:t>
      </w:r>
    </w:p>
    <w:p w:rsidR="008121ED" w:rsidRPr="00DA0BC5" w:rsidRDefault="008121ED" w:rsidP="00231B04">
      <w:pPr>
        <w:pStyle w:val="a5"/>
        <w:numPr>
          <w:ilvl w:val="0"/>
          <w:numId w:val="169"/>
        </w:numPr>
      </w:pPr>
      <w:r w:rsidRPr="00DA0BC5">
        <w:t>выявлять общее и особенное при сравнении музыкальных произведений на основе полученных знаний о стилевых направлениях;</w:t>
      </w:r>
    </w:p>
    <w:p w:rsidR="008121ED" w:rsidRPr="00DA0BC5" w:rsidRDefault="008121ED" w:rsidP="00231B04">
      <w:pPr>
        <w:pStyle w:val="a5"/>
        <w:numPr>
          <w:ilvl w:val="0"/>
          <w:numId w:val="169"/>
        </w:numPr>
      </w:pPr>
      <w:r w:rsidRPr="00DA0BC5">
        <w:t>различать жанры вокальной, инструментальной, вокально-инструментальной, камерно-инструментальной, симфонической музыки;</w:t>
      </w:r>
    </w:p>
    <w:p w:rsidR="008121ED" w:rsidRPr="00DA0BC5" w:rsidRDefault="008121ED" w:rsidP="00231B04">
      <w:pPr>
        <w:pStyle w:val="a5"/>
        <w:numPr>
          <w:ilvl w:val="0"/>
          <w:numId w:val="169"/>
        </w:numPr>
      </w:pPr>
      <w:r w:rsidRPr="00DA0BC5">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121ED" w:rsidRPr="00DA0BC5" w:rsidRDefault="008121ED" w:rsidP="00231B04">
      <w:pPr>
        <w:pStyle w:val="a5"/>
        <w:numPr>
          <w:ilvl w:val="0"/>
          <w:numId w:val="169"/>
        </w:numPr>
      </w:pPr>
      <w:r w:rsidRPr="00DA0BC5">
        <w:t>узнавать формы построения музыки (двухчастную, трехчастную, вариации, рондо);</w:t>
      </w:r>
    </w:p>
    <w:p w:rsidR="008121ED" w:rsidRPr="00DA0BC5" w:rsidRDefault="008121ED" w:rsidP="00231B04">
      <w:pPr>
        <w:pStyle w:val="a5"/>
        <w:numPr>
          <w:ilvl w:val="0"/>
          <w:numId w:val="169"/>
        </w:numPr>
      </w:pPr>
      <w:r w:rsidRPr="00DA0BC5">
        <w:t>определять тембры музыкальных инструментов;</w:t>
      </w:r>
    </w:p>
    <w:p w:rsidR="008121ED" w:rsidRPr="00DA0BC5" w:rsidRDefault="008121ED" w:rsidP="00231B04">
      <w:pPr>
        <w:pStyle w:val="a5"/>
        <w:numPr>
          <w:ilvl w:val="0"/>
          <w:numId w:val="169"/>
        </w:numPr>
      </w:pPr>
      <w:r w:rsidRPr="00DA0BC5">
        <w:t>называть и определять звучание музыкальных инструментов: духовых, струнных, ударных, современных электронных;</w:t>
      </w:r>
    </w:p>
    <w:p w:rsidR="008121ED" w:rsidRPr="00DA0BC5" w:rsidRDefault="008121ED" w:rsidP="00231B04">
      <w:pPr>
        <w:pStyle w:val="a5"/>
        <w:numPr>
          <w:ilvl w:val="0"/>
          <w:numId w:val="169"/>
        </w:numPr>
      </w:pPr>
      <w:r w:rsidRPr="00DA0BC5">
        <w:t>определять виды оркестров: симфонического, духового, камерного, оркестра народных инструментов, эстрадно-джазового оркестра;</w:t>
      </w:r>
    </w:p>
    <w:p w:rsidR="008121ED" w:rsidRPr="00DA0BC5" w:rsidRDefault="008121ED" w:rsidP="00231B04">
      <w:pPr>
        <w:pStyle w:val="a5"/>
        <w:numPr>
          <w:ilvl w:val="0"/>
          <w:numId w:val="169"/>
        </w:numPr>
      </w:pPr>
      <w:r w:rsidRPr="00DA0BC5">
        <w:t>владеть музыкальными терминами в пределах изучаемой темы;</w:t>
      </w:r>
    </w:p>
    <w:p w:rsidR="008121ED" w:rsidRPr="00DA0BC5" w:rsidRDefault="008121ED" w:rsidP="00231B04">
      <w:pPr>
        <w:pStyle w:val="a5"/>
        <w:numPr>
          <w:ilvl w:val="0"/>
          <w:numId w:val="169"/>
        </w:numPr>
      </w:pPr>
      <w:r w:rsidRPr="00DA0BC5">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121ED" w:rsidRPr="00DA0BC5" w:rsidRDefault="008121ED" w:rsidP="00231B04">
      <w:pPr>
        <w:pStyle w:val="a5"/>
        <w:numPr>
          <w:ilvl w:val="0"/>
          <w:numId w:val="169"/>
        </w:numPr>
      </w:pPr>
      <w:r w:rsidRPr="00DA0BC5">
        <w:t>определять характерные особенности музыкального языка;</w:t>
      </w:r>
    </w:p>
    <w:p w:rsidR="008121ED" w:rsidRPr="00DA0BC5" w:rsidRDefault="008121ED" w:rsidP="00231B04">
      <w:pPr>
        <w:pStyle w:val="a5"/>
        <w:numPr>
          <w:ilvl w:val="0"/>
          <w:numId w:val="169"/>
        </w:numPr>
      </w:pPr>
      <w:r w:rsidRPr="00DA0BC5">
        <w:t>эмоционально-образно воспринимать и характеризовать музыкальные произведения;</w:t>
      </w:r>
    </w:p>
    <w:p w:rsidR="008121ED" w:rsidRPr="00DA0BC5" w:rsidRDefault="008121ED" w:rsidP="00231B04">
      <w:pPr>
        <w:pStyle w:val="a5"/>
        <w:numPr>
          <w:ilvl w:val="0"/>
          <w:numId w:val="169"/>
        </w:numPr>
      </w:pPr>
      <w:r w:rsidRPr="00DA0BC5">
        <w:t>анализировать произведения выдающихся композиторов прошлого и современности;</w:t>
      </w:r>
    </w:p>
    <w:p w:rsidR="008121ED" w:rsidRPr="00DA0BC5" w:rsidRDefault="008121ED" w:rsidP="00231B04">
      <w:pPr>
        <w:pStyle w:val="a5"/>
        <w:numPr>
          <w:ilvl w:val="0"/>
          <w:numId w:val="169"/>
        </w:numPr>
      </w:pPr>
      <w:r w:rsidRPr="00DA0BC5">
        <w:lastRenderedPageBreak/>
        <w:t>анализировать единство жизненного содержания и художественной формы в различных музыкальных образах;</w:t>
      </w:r>
    </w:p>
    <w:p w:rsidR="008121ED" w:rsidRPr="00DA0BC5" w:rsidRDefault="008121ED" w:rsidP="00231B04">
      <w:pPr>
        <w:pStyle w:val="a5"/>
        <w:numPr>
          <w:ilvl w:val="0"/>
          <w:numId w:val="169"/>
        </w:numPr>
      </w:pPr>
      <w:r w:rsidRPr="00DA0BC5">
        <w:t>творчески интерпретировать содержание музыкальных произведений;</w:t>
      </w:r>
    </w:p>
    <w:p w:rsidR="008121ED" w:rsidRPr="00DA0BC5" w:rsidRDefault="008121ED" w:rsidP="00231B04">
      <w:pPr>
        <w:pStyle w:val="a5"/>
        <w:numPr>
          <w:ilvl w:val="0"/>
          <w:numId w:val="169"/>
        </w:numPr>
      </w:pPr>
      <w:r w:rsidRPr="00DA0BC5">
        <w:t xml:space="preserve">выявлять особенности интерпретации одной и той же художественной идеи, сюжета в творчестве различных композиторов; </w:t>
      </w:r>
    </w:p>
    <w:p w:rsidR="008121ED" w:rsidRPr="00DA0BC5" w:rsidRDefault="008121ED" w:rsidP="00231B04">
      <w:pPr>
        <w:pStyle w:val="a5"/>
        <w:numPr>
          <w:ilvl w:val="0"/>
          <w:numId w:val="169"/>
        </w:numPr>
      </w:pPr>
      <w:r w:rsidRPr="00DA0BC5">
        <w:t>анализировать различные трактовки одного и того же произведения, аргументируя исполнительскую интерпретацию замысла композитора;</w:t>
      </w:r>
    </w:p>
    <w:p w:rsidR="008121ED" w:rsidRPr="00DA0BC5" w:rsidRDefault="008121ED" w:rsidP="00231B04">
      <w:pPr>
        <w:pStyle w:val="a5"/>
        <w:numPr>
          <w:ilvl w:val="0"/>
          <w:numId w:val="169"/>
        </w:numPr>
      </w:pPr>
      <w:r w:rsidRPr="00DA0BC5">
        <w:t>различать интерпретацию классической музыки в современных обработках;</w:t>
      </w:r>
    </w:p>
    <w:p w:rsidR="008121ED" w:rsidRPr="00DA0BC5" w:rsidRDefault="008121ED" w:rsidP="00231B04">
      <w:pPr>
        <w:pStyle w:val="a5"/>
        <w:numPr>
          <w:ilvl w:val="0"/>
          <w:numId w:val="169"/>
        </w:numPr>
      </w:pPr>
      <w:r w:rsidRPr="00DA0BC5">
        <w:t>определять характерные признаки современной популярной музыки;</w:t>
      </w:r>
    </w:p>
    <w:p w:rsidR="008121ED" w:rsidRPr="00DA0BC5" w:rsidRDefault="008121ED" w:rsidP="00231B04">
      <w:pPr>
        <w:pStyle w:val="a5"/>
        <w:numPr>
          <w:ilvl w:val="0"/>
          <w:numId w:val="169"/>
        </w:numPr>
      </w:pPr>
      <w:r w:rsidRPr="00DA0BC5">
        <w:t>называть стили рок-музыки и ее отдельных направлений: рок-оперы, рок-н-ролла и др.;</w:t>
      </w:r>
    </w:p>
    <w:p w:rsidR="008121ED" w:rsidRPr="00DA0BC5" w:rsidRDefault="008121ED" w:rsidP="00231B04">
      <w:pPr>
        <w:pStyle w:val="a5"/>
        <w:numPr>
          <w:ilvl w:val="0"/>
          <w:numId w:val="169"/>
        </w:numPr>
      </w:pPr>
      <w:r w:rsidRPr="00DA0BC5">
        <w:t>анализировать творчество исполнителей авторской песни;</w:t>
      </w:r>
    </w:p>
    <w:p w:rsidR="008121ED" w:rsidRPr="00DA0BC5" w:rsidRDefault="008121ED" w:rsidP="00231B04">
      <w:pPr>
        <w:pStyle w:val="a5"/>
        <w:numPr>
          <w:ilvl w:val="0"/>
          <w:numId w:val="169"/>
        </w:numPr>
      </w:pPr>
      <w:r w:rsidRPr="00DA0BC5">
        <w:t>выявлять особенности взаимодействия музыки с другими видами искусства;</w:t>
      </w:r>
    </w:p>
    <w:p w:rsidR="008121ED" w:rsidRPr="00DA0BC5" w:rsidRDefault="008121ED" w:rsidP="00231B04">
      <w:pPr>
        <w:pStyle w:val="a5"/>
        <w:numPr>
          <w:ilvl w:val="0"/>
          <w:numId w:val="169"/>
        </w:numPr>
      </w:pPr>
      <w:r w:rsidRPr="00DA0BC5">
        <w:t>находить жанровые параллели между музыкой и другими видами искусств;</w:t>
      </w:r>
    </w:p>
    <w:p w:rsidR="008121ED" w:rsidRPr="00DA0BC5" w:rsidRDefault="008121ED" w:rsidP="00231B04">
      <w:pPr>
        <w:pStyle w:val="a5"/>
        <w:numPr>
          <w:ilvl w:val="0"/>
          <w:numId w:val="169"/>
        </w:numPr>
      </w:pPr>
      <w:r w:rsidRPr="00DA0BC5">
        <w:t>сравнивать интонации музыкального, живописного и литературного произведений;</w:t>
      </w:r>
    </w:p>
    <w:p w:rsidR="008121ED" w:rsidRPr="00DA0BC5" w:rsidRDefault="008121ED" w:rsidP="00231B04">
      <w:pPr>
        <w:pStyle w:val="a5"/>
        <w:numPr>
          <w:ilvl w:val="0"/>
          <w:numId w:val="169"/>
        </w:numPr>
      </w:pPr>
      <w:r w:rsidRPr="00DA0BC5">
        <w:t>понимать взаимодействие музыки, изобразительного искусства и литературы на основе осознания специфики языка каждого из них;</w:t>
      </w:r>
    </w:p>
    <w:p w:rsidR="008121ED" w:rsidRPr="00DA0BC5" w:rsidRDefault="008121ED" w:rsidP="00231B04">
      <w:pPr>
        <w:pStyle w:val="a5"/>
        <w:numPr>
          <w:ilvl w:val="0"/>
          <w:numId w:val="169"/>
        </w:numPr>
      </w:pPr>
      <w:r w:rsidRPr="00DA0BC5">
        <w:t>находить ассоциативные связи между художественными образами музыки, изобразительного искусства и литературы;</w:t>
      </w:r>
    </w:p>
    <w:p w:rsidR="008121ED" w:rsidRPr="00DA0BC5" w:rsidRDefault="008121ED" w:rsidP="00231B04">
      <w:pPr>
        <w:pStyle w:val="a5"/>
        <w:numPr>
          <w:ilvl w:val="0"/>
          <w:numId w:val="169"/>
        </w:numPr>
      </w:pPr>
      <w:r w:rsidRPr="00DA0BC5">
        <w:t>понимать значимость музыки в творчестве писателей и поэтов;</w:t>
      </w:r>
    </w:p>
    <w:p w:rsidR="008121ED" w:rsidRPr="00DA0BC5" w:rsidRDefault="008121ED" w:rsidP="00231B04">
      <w:pPr>
        <w:pStyle w:val="a5"/>
        <w:numPr>
          <w:ilvl w:val="0"/>
          <w:numId w:val="169"/>
        </w:numPr>
      </w:pPr>
      <w:r w:rsidRPr="00DA0BC5">
        <w:t>называть и определять на слух мужские (тенор, баритон, бас) и женские (сопрано, меццо-сопрано, контральто) певческие голоса;</w:t>
      </w:r>
    </w:p>
    <w:p w:rsidR="008121ED" w:rsidRPr="00DA0BC5" w:rsidRDefault="008121ED" w:rsidP="00231B04">
      <w:pPr>
        <w:pStyle w:val="a5"/>
        <w:numPr>
          <w:ilvl w:val="0"/>
          <w:numId w:val="169"/>
        </w:numPr>
      </w:pPr>
      <w:r w:rsidRPr="00DA0BC5">
        <w:t>определять разновидности хоровых коллективов по стилю (манере) исполнения: народные, академические;</w:t>
      </w:r>
    </w:p>
    <w:p w:rsidR="008121ED" w:rsidRPr="00DA0BC5" w:rsidRDefault="008121ED" w:rsidP="00231B04">
      <w:pPr>
        <w:pStyle w:val="a5"/>
        <w:numPr>
          <w:ilvl w:val="0"/>
          <w:numId w:val="169"/>
        </w:numPr>
      </w:pPr>
      <w:r w:rsidRPr="00DA0BC5">
        <w:t>владеть навыками вокально-хорового музицирования;</w:t>
      </w:r>
    </w:p>
    <w:p w:rsidR="008121ED" w:rsidRPr="00DA0BC5" w:rsidRDefault="008121ED" w:rsidP="00231B04">
      <w:pPr>
        <w:pStyle w:val="a5"/>
        <w:numPr>
          <w:ilvl w:val="0"/>
          <w:numId w:val="169"/>
        </w:numPr>
      </w:pPr>
      <w:r w:rsidRPr="00DA0BC5">
        <w:t>применять навыки вокально-хоровой работы при пении с музыкальным сопровождением и без сопровождения (acappella);</w:t>
      </w:r>
    </w:p>
    <w:p w:rsidR="008121ED" w:rsidRPr="00DA0BC5" w:rsidRDefault="008121ED" w:rsidP="00231B04">
      <w:pPr>
        <w:pStyle w:val="a5"/>
        <w:numPr>
          <w:ilvl w:val="0"/>
          <w:numId w:val="169"/>
        </w:numPr>
      </w:pPr>
      <w:r w:rsidRPr="00DA0BC5">
        <w:t>творчески интерпретировать содержание музыкального произведения в пении;</w:t>
      </w:r>
    </w:p>
    <w:p w:rsidR="008121ED" w:rsidRPr="00DA0BC5" w:rsidRDefault="008121ED" w:rsidP="00231B04">
      <w:pPr>
        <w:pStyle w:val="a5"/>
        <w:numPr>
          <w:ilvl w:val="0"/>
          <w:numId w:val="169"/>
        </w:numPr>
      </w:pPr>
      <w:r w:rsidRPr="00DA0BC5">
        <w:t>участвовать в коллективной исполнительской деятельности, используя различные формы индивидуального и группового музицирования;</w:t>
      </w:r>
    </w:p>
    <w:p w:rsidR="008121ED" w:rsidRPr="00DA0BC5" w:rsidRDefault="008121ED" w:rsidP="00231B04">
      <w:pPr>
        <w:pStyle w:val="a5"/>
        <w:numPr>
          <w:ilvl w:val="0"/>
          <w:numId w:val="169"/>
        </w:numPr>
      </w:pPr>
      <w:r w:rsidRPr="00DA0BC5">
        <w:t>размышлять о знакомом музыкальном произведении, высказывать суждения об основной идее, о средствах и формах ее воплощения;</w:t>
      </w:r>
    </w:p>
    <w:p w:rsidR="008121ED" w:rsidRPr="00DA0BC5" w:rsidRDefault="008121ED" w:rsidP="00231B04">
      <w:pPr>
        <w:pStyle w:val="a5"/>
        <w:numPr>
          <w:ilvl w:val="0"/>
          <w:numId w:val="169"/>
        </w:numPr>
      </w:pPr>
      <w:r w:rsidRPr="00DA0BC5">
        <w:t xml:space="preserve">передавать свои музыкальные впечатления в устной или письменной форме; </w:t>
      </w:r>
    </w:p>
    <w:p w:rsidR="008121ED" w:rsidRPr="00DA0BC5" w:rsidRDefault="008121ED" w:rsidP="00231B04">
      <w:pPr>
        <w:pStyle w:val="a5"/>
        <w:numPr>
          <w:ilvl w:val="0"/>
          <w:numId w:val="169"/>
        </w:numPr>
      </w:pPr>
      <w:r w:rsidRPr="00DA0BC5">
        <w:t>проявлять творческую инициативу, участвуя в музыкально-эстетической деятельности;</w:t>
      </w:r>
    </w:p>
    <w:p w:rsidR="008121ED" w:rsidRPr="00DA0BC5" w:rsidRDefault="008121ED" w:rsidP="00231B04">
      <w:pPr>
        <w:pStyle w:val="a5"/>
        <w:numPr>
          <w:ilvl w:val="0"/>
          <w:numId w:val="169"/>
        </w:numPr>
      </w:pPr>
      <w:r w:rsidRPr="00DA0BC5">
        <w:t>понимать специфику музыки как вида искусства и ее значение в жизни человека и общества;</w:t>
      </w:r>
    </w:p>
    <w:p w:rsidR="008121ED" w:rsidRPr="00DA0BC5" w:rsidRDefault="008121ED" w:rsidP="00231B04">
      <w:pPr>
        <w:pStyle w:val="a5"/>
        <w:numPr>
          <w:ilvl w:val="0"/>
          <w:numId w:val="169"/>
        </w:numPr>
      </w:pPr>
      <w:r w:rsidRPr="00DA0BC5">
        <w:t>эмоционально проживать исторические события и судьбы защитников Отечества, воплощаемые в музыкальных произведениях;</w:t>
      </w:r>
    </w:p>
    <w:p w:rsidR="008121ED" w:rsidRPr="00DA0BC5" w:rsidRDefault="008121ED" w:rsidP="00231B04">
      <w:pPr>
        <w:pStyle w:val="a5"/>
        <w:numPr>
          <w:ilvl w:val="0"/>
          <w:numId w:val="169"/>
        </w:numPr>
      </w:pPr>
      <w:r w:rsidRPr="00DA0BC5">
        <w:t>приводить примеры выдающихся (в том числе современных) отечественных и зарубежных музыкальных исполнителей и исполнительских коллективов;</w:t>
      </w:r>
    </w:p>
    <w:p w:rsidR="008121ED" w:rsidRPr="00DA0BC5" w:rsidRDefault="008121ED" w:rsidP="00231B04">
      <w:pPr>
        <w:pStyle w:val="a5"/>
        <w:numPr>
          <w:ilvl w:val="0"/>
          <w:numId w:val="169"/>
        </w:numPr>
      </w:pPr>
      <w:r w:rsidRPr="00DA0BC5">
        <w:t>применять современные информационно-коммуникационные технологии для записи и воспроизведения музыки;</w:t>
      </w:r>
    </w:p>
    <w:p w:rsidR="008121ED" w:rsidRPr="00DA0BC5" w:rsidRDefault="008121ED" w:rsidP="00231B04">
      <w:pPr>
        <w:pStyle w:val="a5"/>
        <w:numPr>
          <w:ilvl w:val="0"/>
          <w:numId w:val="169"/>
        </w:numPr>
      </w:pPr>
      <w:r w:rsidRPr="00DA0BC5">
        <w:t>обосновывать собственные предпочтения, касающиеся музыкальных произведений различных стилей и жанров;</w:t>
      </w:r>
    </w:p>
    <w:p w:rsidR="008121ED" w:rsidRPr="00DA0BC5" w:rsidRDefault="008121ED" w:rsidP="00231B04">
      <w:pPr>
        <w:pStyle w:val="a5"/>
        <w:numPr>
          <w:ilvl w:val="0"/>
          <w:numId w:val="169"/>
        </w:numPr>
      </w:pPr>
      <w:r w:rsidRPr="00DA0BC5">
        <w:t>использовать знания о музыке и музыкантах, полученные на занятиях, при составлении домашней фонотеки, видеотеки;</w:t>
      </w:r>
    </w:p>
    <w:p w:rsidR="008121ED" w:rsidRPr="00DA0BC5" w:rsidRDefault="008121ED" w:rsidP="00231B04">
      <w:pPr>
        <w:pStyle w:val="a5"/>
        <w:numPr>
          <w:ilvl w:val="0"/>
          <w:numId w:val="169"/>
        </w:numPr>
      </w:pPr>
      <w:r w:rsidRPr="00DA0BC5">
        <w:t>использовать приобретенные знания и умения в практической деятельности и повседневной жизни (в том числе в творческой и сценической).</w:t>
      </w:r>
    </w:p>
    <w:p w:rsidR="000B26FE" w:rsidRDefault="000B26FE" w:rsidP="008121ED">
      <w:pPr>
        <w:rPr>
          <w:sz w:val="24"/>
          <w:szCs w:val="24"/>
        </w:rPr>
      </w:pPr>
    </w:p>
    <w:p w:rsidR="008121ED" w:rsidRPr="000B26FE" w:rsidRDefault="008121ED" w:rsidP="008121ED">
      <w:pPr>
        <w:rPr>
          <w:sz w:val="24"/>
          <w:szCs w:val="24"/>
        </w:rPr>
      </w:pPr>
      <w:r w:rsidRPr="00157298">
        <w:rPr>
          <w:rFonts w:ascii="Times New Roman" w:hAnsi="Times New Roman" w:cs="Times New Roman"/>
          <w:sz w:val="24"/>
          <w:szCs w:val="24"/>
        </w:rPr>
        <w:t>Выпускник получит возможность научиться</w:t>
      </w:r>
      <w:r w:rsidRPr="000B26FE">
        <w:rPr>
          <w:sz w:val="24"/>
          <w:szCs w:val="24"/>
        </w:rPr>
        <w:t>:</w:t>
      </w:r>
    </w:p>
    <w:p w:rsidR="008121ED" w:rsidRPr="00DA0BC5" w:rsidRDefault="008121ED" w:rsidP="00231B04">
      <w:pPr>
        <w:pStyle w:val="a5"/>
        <w:numPr>
          <w:ilvl w:val="0"/>
          <w:numId w:val="170"/>
        </w:numPr>
      </w:pPr>
      <w:r w:rsidRPr="00DA0BC5">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8121ED" w:rsidRPr="00DA0BC5" w:rsidRDefault="008121ED" w:rsidP="00231B04">
      <w:pPr>
        <w:pStyle w:val="a5"/>
        <w:numPr>
          <w:ilvl w:val="0"/>
          <w:numId w:val="170"/>
        </w:numPr>
      </w:pPr>
      <w:r w:rsidRPr="00DA0BC5">
        <w:t>понимать особенности языка западноевропейской музыки на примере мадригала, мотета, кантаты, прелюдии, фуги, мессы, реквиема;</w:t>
      </w:r>
    </w:p>
    <w:p w:rsidR="008121ED" w:rsidRPr="00DA0BC5" w:rsidRDefault="008121ED" w:rsidP="00231B04">
      <w:pPr>
        <w:pStyle w:val="a5"/>
        <w:numPr>
          <w:ilvl w:val="0"/>
          <w:numId w:val="170"/>
        </w:numPr>
      </w:pPr>
      <w:r w:rsidRPr="00DA0BC5">
        <w:t>понимать особенности языка отечественной духовной и светской музыкальной культуры на примере канта, литургии, хорового концерта;</w:t>
      </w:r>
    </w:p>
    <w:p w:rsidR="008121ED" w:rsidRPr="00DA0BC5" w:rsidRDefault="008121ED" w:rsidP="00231B04">
      <w:pPr>
        <w:pStyle w:val="a5"/>
        <w:numPr>
          <w:ilvl w:val="0"/>
          <w:numId w:val="170"/>
        </w:numPr>
      </w:pPr>
      <w:r w:rsidRPr="00DA0BC5">
        <w:t>определять специфику духовной музыки в эпоху Средневековья;</w:t>
      </w:r>
    </w:p>
    <w:p w:rsidR="008121ED" w:rsidRPr="00DA0BC5" w:rsidRDefault="008121ED" w:rsidP="00231B04">
      <w:pPr>
        <w:pStyle w:val="a5"/>
        <w:numPr>
          <w:ilvl w:val="0"/>
          <w:numId w:val="170"/>
        </w:numPr>
      </w:pPr>
      <w:r w:rsidRPr="00DA0BC5">
        <w:t>распознавать мелодику знаменного распева – основы древнерусской церковной музыки;</w:t>
      </w:r>
    </w:p>
    <w:p w:rsidR="008121ED" w:rsidRPr="00DA0BC5" w:rsidRDefault="008121ED" w:rsidP="00231B04">
      <w:pPr>
        <w:pStyle w:val="a5"/>
        <w:numPr>
          <w:ilvl w:val="0"/>
          <w:numId w:val="170"/>
        </w:numPr>
      </w:pPr>
      <w:r w:rsidRPr="00DA0BC5">
        <w:t>различать формы построения музыки (сонатно-симфонический цикл, сюита), понимать их возможности в воплощении и развитии музыкальных образов;</w:t>
      </w:r>
    </w:p>
    <w:p w:rsidR="008121ED" w:rsidRPr="00DA0BC5" w:rsidRDefault="008121ED" w:rsidP="00231B04">
      <w:pPr>
        <w:pStyle w:val="a5"/>
        <w:numPr>
          <w:ilvl w:val="0"/>
          <w:numId w:val="170"/>
        </w:numPr>
      </w:pPr>
      <w:r w:rsidRPr="00DA0BC5">
        <w:t>выделять признаки для установления стилевых связей в процессе изучения музыкального искусства;</w:t>
      </w:r>
    </w:p>
    <w:p w:rsidR="008121ED" w:rsidRPr="00DA0BC5" w:rsidRDefault="008121ED" w:rsidP="00231B04">
      <w:pPr>
        <w:pStyle w:val="a5"/>
        <w:numPr>
          <w:ilvl w:val="0"/>
          <w:numId w:val="170"/>
        </w:numPr>
      </w:pPr>
      <w:r w:rsidRPr="00DA0BC5">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121ED" w:rsidRPr="00DA0BC5" w:rsidRDefault="008121ED" w:rsidP="00231B04">
      <w:pPr>
        <w:pStyle w:val="a5"/>
        <w:numPr>
          <w:ilvl w:val="0"/>
          <w:numId w:val="170"/>
        </w:numPr>
      </w:pPr>
      <w:r w:rsidRPr="00DA0BC5">
        <w:t>исполнять свою партию в хоре в простейших двухголосных произведениях, в том числе с ориентацией на нотную запись;</w:t>
      </w:r>
    </w:p>
    <w:p w:rsidR="008121ED" w:rsidRPr="00DA0BC5" w:rsidRDefault="008121ED" w:rsidP="00231B04">
      <w:pPr>
        <w:pStyle w:val="a5"/>
        <w:numPr>
          <w:ilvl w:val="0"/>
          <w:numId w:val="170"/>
        </w:numPr>
      </w:pPr>
      <w:r w:rsidRPr="00DA0BC5">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B26FE" w:rsidRDefault="000B26FE" w:rsidP="008121ED">
      <w:bookmarkStart w:id="81" w:name="_Toc414553154"/>
      <w:bookmarkStart w:id="82" w:name="_Toc410653968"/>
      <w:bookmarkStart w:id="83" w:name="_Toc409691645"/>
    </w:p>
    <w:p w:rsidR="008121ED" w:rsidRPr="000B26FE" w:rsidRDefault="008121ED" w:rsidP="008121ED">
      <w:pPr>
        <w:rPr>
          <w:rFonts w:ascii="Times New Roman" w:hAnsi="Times New Roman" w:cs="Times New Roman"/>
          <w:b/>
          <w:sz w:val="24"/>
          <w:szCs w:val="24"/>
        </w:rPr>
      </w:pPr>
      <w:r w:rsidRPr="000B26FE">
        <w:rPr>
          <w:rFonts w:ascii="Times New Roman" w:hAnsi="Times New Roman" w:cs="Times New Roman"/>
          <w:b/>
          <w:sz w:val="24"/>
          <w:szCs w:val="24"/>
        </w:rPr>
        <w:t>1.2.</w:t>
      </w:r>
      <w:r w:rsidR="000B26FE" w:rsidRPr="000B26FE">
        <w:rPr>
          <w:rFonts w:ascii="Times New Roman" w:hAnsi="Times New Roman" w:cs="Times New Roman"/>
          <w:b/>
          <w:sz w:val="24"/>
          <w:szCs w:val="24"/>
        </w:rPr>
        <w:t>5.14</w:t>
      </w:r>
      <w:r w:rsidRPr="000B26FE">
        <w:rPr>
          <w:rFonts w:ascii="Times New Roman" w:hAnsi="Times New Roman" w:cs="Times New Roman"/>
          <w:b/>
          <w:sz w:val="24"/>
          <w:szCs w:val="24"/>
        </w:rPr>
        <w:t>.Технология</w:t>
      </w:r>
      <w:bookmarkEnd w:id="81"/>
      <w:bookmarkEnd w:id="82"/>
      <w:bookmarkEnd w:id="83"/>
    </w:p>
    <w:p w:rsidR="008121ED" w:rsidRPr="00157298" w:rsidRDefault="008121ED" w:rsidP="008121ED">
      <w:pPr>
        <w:rPr>
          <w:rFonts w:ascii="Times New Roman" w:hAnsi="Times New Roman" w:cs="Times New Roman"/>
          <w:sz w:val="24"/>
          <w:szCs w:val="24"/>
        </w:rPr>
      </w:pPr>
      <w:r w:rsidRPr="00157298">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121ED" w:rsidRPr="00DA0BC5" w:rsidRDefault="008121ED" w:rsidP="00231B04">
      <w:pPr>
        <w:pStyle w:val="a5"/>
        <w:numPr>
          <w:ilvl w:val="0"/>
          <w:numId w:val="171"/>
        </w:numPr>
      </w:pPr>
      <w:r w:rsidRPr="00DA0BC5">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121ED" w:rsidRPr="00DA0BC5" w:rsidRDefault="008121ED" w:rsidP="00231B04">
      <w:pPr>
        <w:pStyle w:val="a5"/>
        <w:numPr>
          <w:ilvl w:val="0"/>
          <w:numId w:val="171"/>
        </w:numPr>
      </w:pPr>
      <w:r w:rsidRPr="00DA0BC5">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121ED" w:rsidRPr="00DA0BC5" w:rsidRDefault="008121ED" w:rsidP="00231B04">
      <w:pPr>
        <w:pStyle w:val="a5"/>
        <w:numPr>
          <w:ilvl w:val="0"/>
          <w:numId w:val="171"/>
        </w:numPr>
      </w:pPr>
      <w:r w:rsidRPr="00DA0BC5">
        <w:t xml:space="preserve">овладение средствами и формами графического отображения объектов или процессов, правилами выполнения графической документации; </w:t>
      </w:r>
    </w:p>
    <w:p w:rsidR="008121ED" w:rsidRPr="00DA0BC5" w:rsidRDefault="008121ED" w:rsidP="00231B04">
      <w:pPr>
        <w:pStyle w:val="a5"/>
        <w:numPr>
          <w:ilvl w:val="0"/>
          <w:numId w:val="171"/>
        </w:numPr>
      </w:pPr>
      <w:r w:rsidRPr="00DA0BC5">
        <w:t>формирование умений устанавливать взаимосвязь знаний по разным учебным предметам для решения прикладных учебных задач;</w:t>
      </w:r>
    </w:p>
    <w:p w:rsidR="008121ED" w:rsidRPr="00DA0BC5" w:rsidRDefault="008121ED" w:rsidP="00231B04">
      <w:pPr>
        <w:pStyle w:val="a5"/>
        <w:numPr>
          <w:ilvl w:val="0"/>
          <w:numId w:val="171"/>
        </w:numPr>
      </w:pPr>
      <w:r w:rsidRPr="00DA0BC5">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121ED" w:rsidRPr="00DA0BC5" w:rsidRDefault="008121ED" w:rsidP="00231B04">
      <w:pPr>
        <w:pStyle w:val="a5"/>
        <w:numPr>
          <w:ilvl w:val="0"/>
          <w:numId w:val="171"/>
        </w:numPr>
      </w:pPr>
      <w:r w:rsidRPr="00DA0BC5">
        <w:t>формирование представлений о мире профессий, связанных с изучаемыми технологиями, их востребованности на рынке труда.</w:t>
      </w:r>
    </w:p>
    <w:p w:rsidR="008121ED" w:rsidRPr="00801629" w:rsidRDefault="008121ED" w:rsidP="00801629">
      <w:pPr>
        <w:ind w:left="360"/>
        <w:rPr>
          <w:rFonts w:ascii="Times New Roman" w:hAnsi="Times New Roman" w:cs="Times New Roman"/>
          <w:sz w:val="24"/>
          <w:szCs w:val="24"/>
        </w:rPr>
      </w:pPr>
      <w:r w:rsidRPr="00801629">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курсивом).Результаты, заявленные образовательной программой «Технология» по блокам содержания</w:t>
      </w:r>
      <w:r w:rsidR="00801629" w:rsidRPr="00801629">
        <w:rPr>
          <w:rFonts w:ascii="Times New Roman" w:hAnsi="Times New Roman" w:cs="Times New Roman"/>
          <w:sz w:val="24"/>
          <w:szCs w:val="24"/>
        </w:rPr>
        <w:t xml:space="preserve">. </w:t>
      </w:r>
      <w:r w:rsidRPr="00801629">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lastRenderedPageBreak/>
        <w:t>Выпускник научится:</w:t>
      </w:r>
    </w:p>
    <w:p w:rsidR="008121ED" w:rsidRPr="00DA0BC5" w:rsidRDefault="008121ED" w:rsidP="00231B04">
      <w:pPr>
        <w:pStyle w:val="a5"/>
        <w:numPr>
          <w:ilvl w:val="0"/>
          <w:numId w:val="172"/>
        </w:numPr>
        <w:rPr>
          <w:lang w:eastAsia="en-US"/>
        </w:rPr>
      </w:pPr>
      <w:r w:rsidRPr="00DA0BC5">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121ED" w:rsidRPr="00DA0BC5" w:rsidRDefault="008121ED" w:rsidP="00231B04">
      <w:pPr>
        <w:pStyle w:val="a5"/>
        <w:numPr>
          <w:ilvl w:val="0"/>
          <w:numId w:val="172"/>
        </w:numPr>
      </w:pPr>
      <w:r w:rsidRPr="00DA0BC5">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121ED" w:rsidRPr="00DA0BC5" w:rsidRDefault="008121ED" w:rsidP="00231B04">
      <w:pPr>
        <w:pStyle w:val="a5"/>
        <w:numPr>
          <w:ilvl w:val="0"/>
          <w:numId w:val="172"/>
        </w:numPr>
      </w:pPr>
      <w:r w:rsidRPr="00DA0BC5">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8121ED" w:rsidRPr="00DA0BC5" w:rsidRDefault="008121ED" w:rsidP="00231B04">
      <w:pPr>
        <w:pStyle w:val="a5"/>
        <w:numPr>
          <w:ilvl w:val="0"/>
          <w:numId w:val="172"/>
        </w:numPr>
      </w:pPr>
      <w:r w:rsidRPr="00DA0BC5">
        <w:t>проводить мониторинг развития технологий произвольно избранной отрасли на основе работы с информационными источниками различных видов.</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73"/>
        </w:numPr>
        <w:rPr>
          <w:lang w:eastAsia="en-US"/>
        </w:rPr>
      </w:pPr>
      <w:r w:rsidRPr="00DA0BC5">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Выпускник научится:</w:t>
      </w:r>
    </w:p>
    <w:p w:rsidR="008121ED" w:rsidRPr="00DA0BC5" w:rsidRDefault="008121ED" w:rsidP="00231B04">
      <w:pPr>
        <w:pStyle w:val="a5"/>
        <w:numPr>
          <w:ilvl w:val="0"/>
          <w:numId w:val="173"/>
        </w:numPr>
        <w:rPr>
          <w:lang w:eastAsia="en-US"/>
        </w:rPr>
      </w:pPr>
      <w:r w:rsidRPr="00DA0BC5">
        <w:t>следовать технологии, в том числе в процессе изготовления субъективно нового продукта;</w:t>
      </w:r>
    </w:p>
    <w:p w:rsidR="008121ED" w:rsidRPr="00DA0BC5" w:rsidRDefault="008121ED" w:rsidP="00231B04">
      <w:pPr>
        <w:pStyle w:val="a5"/>
        <w:numPr>
          <w:ilvl w:val="0"/>
          <w:numId w:val="173"/>
        </w:numPr>
      </w:pPr>
      <w:r w:rsidRPr="00DA0BC5">
        <w:t>оценивать условия применимости технологии в том числе с позиций экологической защищенности;</w:t>
      </w:r>
    </w:p>
    <w:p w:rsidR="008121ED" w:rsidRPr="00DA0BC5" w:rsidRDefault="008121ED" w:rsidP="00231B04">
      <w:pPr>
        <w:pStyle w:val="a5"/>
        <w:numPr>
          <w:ilvl w:val="0"/>
          <w:numId w:val="173"/>
        </w:numPr>
      </w:pPr>
      <w:r w:rsidRPr="00DA0BC5">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121ED" w:rsidRPr="00DA0BC5" w:rsidRDefault="008121ED" w:rsidP="00231B04">
      <w:pPr>
        <w:pStyle w:val="a5"/>
        <w:numPr>
          <w:ilvl w:val="0"/>
          <w:numId w:val="173"/>
        </w:numPr>
      </w:pPr>
      <w:r w:rsidRPr="00DA0BC5">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121ED" w:rsidRPr="00DA0BC5" w:rsidRDefault="008121ED" w:rsidP="00231B04">
      <w:pPr>
        <w:pStyle w:val="a5"/>
        <w:numPr>
          <w:ilvl w:val="0"/>
          <w:numId w:val="173"/>
        </w:numPr>
      </w:pPr>
      <w:r w:rsidRPr="00DA0BC5">
        <w:t>проводить оценку и испытание полученного продукта;</w:t>
      </w:r>
    </w:p>
    <w:p w:rsidR="008121ED" w:rsidRPr="00DA0BC5" w:rsidRDefault="008121ED" w:rsidP="00231B04">
      <w:pPr>
        <w:pStyle w:val="a5"/>
        <w:numPr>
          <w:ilvl w:val="0"/>
          <w:numId w:val="173"/>
        </w:numPr>
      </w:pPr>
      <w:r w:rsidRPr="00DA0BC5">
        <w:t>проводить анализ потребностей в тех или иных материальных или информационных продуктах;</w:t>
      </w:r>
    </w:p>
    <w:p w:rsidR="008121ED" w:rsidRPr="00DA0BC5" w:rsidRDefault="008121ED" w:rsidP="00231B04">
      <w:pPr>
        <w:pStyle w:val="a5"/>
        <w:numPr>
          <w:ilvl w:val="0"/>
          <w:numId w:val="173"/>
        </w:numPr>
      </w:pPr>
      <w:r w:rsidRPr="00DA0BC5">
        <w:t>описывать технологическое решение с помощью текста, рисунков, графического изображения;</w:t>
      </w:r>
    </w:p>
    <w:p w:rsidR="008121ED" w:rsidRPr="00DA0BC5" w:rsidRDefault="008121ED" w:rsidP="00231B04">
      <w:pPr>
        <w:pStyle w:val="a5"/>
        <w:numPr>
          <w:ilvl w:val="0"/>
          <w:numId w:val="173"/>
        </w:numPr>
      </w:pPr>
      <w:r w:rsidRPr="00DA0BC5">
        <w:t>анализировать возможные технологические решения, определять их достоинства и недостатки в контексте заданной ситуации;</w:t>
      </w:r>
    </w:p>
    <w:p w:rsidR="008121ED" w:rsidRPr="00DA0BC5" w:rsidRDefault="008121ED" w:rsidP="00231B04">
      <w:pPr>
        <w:pStyle w:val="a5"/>
        <w:numPr>
          <w:ilvl w:val="0"/>
          <w:numId w:val="173"/>
        </w:numPr>
      </w:pPr>
      <w:r w:rsidRPr="00DA0BC5">
        <w:t>проводить и анализироватьразработку и / или реализацию прикладных проектов, предполагающих:</w:t>
      </w:r>
    </w:p>
    <w:p w:rsidR="008121ED" w:rsidRPr="00DA0BC5" w:rsidRDefault="008121ED" w:rsidP="00231B04">
      <w:pPr>
        <w:pStyle w:val="a5"/>
        <w:numPr>
          <w:ilvl w:val="0"/>
          <w:numId w:val="173"/>
        </w:numPr>
      </w:pPr>
      <w:r w:rsidRPr="00DA0BC5">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121ED" w:rsidRPr="00DA0BC5" w:rsidRDefault="008121ED" w:rsidP="00231B04">
      <w:pPr>
        <w:pStyle w:val="a5"/>
        <w:numPr>
          <w:ilvl w:val="0"/>
          <w:numId w:val="173"/>
        </w:numPr>
      </w:pPr>
      <w:r w:rsidRPr="00DA0BC5">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121ED" w:rsidRPr="00DA0BC5" w:rsidRDefault="008121ED" w:rsidP="00231B04">
      <w:pPr>
        <w:pStyle w:val="a5"/>
        <w:numPr>
          <w:ilvl w:val="0"/>
          <w:numId w:val="173"/>
        </w:numPr>
      </w:pPr>
      <w:r w:rsidRPr="00DA0BC5">
        <w:t>определение характеристик и разработку материального продукта, включая его моделирование в информационной среде (конструкторе);</w:t>
      </w:r>
    </w:p>
    <w:p w:rsidR="008121ED" w:rsidRPr="00DA0BC5" w:rsidRDefault="008121ED" w:rsidP="00231B04">
      <w:pPr>
        <w:pStyle w:val="a5"/>
        <w:numPr>
          <w:ilvl w:val="0"/>
          <w:numId w:val="173"/>
        </w:numPr>
      </w:pPr>
      <w:r w:rsidRPr="00DA0BC5">
        <w:lastRenderedPageBreak/>
        <w:t>встраивание созданного информационного продукта в заданную оболочку;</w:t>
      </w:r>
    </w:p>
    <w:p w:rsidR="008121ED" w:rsidRPr="00DA0BC5" w:rsidRDefault="008121ED" w:rsidP="00231B04">
      <w:pPr>
        <w:pStyle w:val="a5"/>
        <w:numPr>
          <w:ilvl w:val="0"/>
          <w:numId w:val="173"/>
        </w:numPr>
      </w:pPr>
      <w:r w:rsidRPr="00DA0BC5">
        <w:t>изготовление информационного продукта по заданному алгоритму в заданной оболочке;</w:t>
      </w:r>
    </w:p>
    <w:p w:rsidR="008121ED" w:rsidRPr="00DA0BC5" w:rsidRDefault="008121ED" w:rsidP="00231B04">
      <w:pPr>
        <w:pStyle w:val="a5"/>
        <w:numPr>
          <w:ilvl w:val="0"/>
          <w:numId w:val="173"/>
        </w:numPr>
      </w:pPr>
      <w:r w:rsidRPr="00DA0BC5">
        <w:t>проводить и анализироватьразработку и / или реализацию технологических проектов, предполагающих:</w:t>
      </w:r>
    </w:p>
    <w:p w:rsidR="008121ED" w:rsidRPr="00DA0BC5" w:rsidRDefault="008121ED" w:rsidP="00231B04">
      <w:pPr>
        <w:pStyle w:val="a5"/>
        <w:numPr>
          <w:ilvl w:val="0"/>
          <w:numId w:val="173"/>
        </w:numPr>
      </w:pPr>
      <w:r w:rsidRPr="00DA0BC5">
        <w:t>оптимизацию заданного способа (технологии) получения требующегося материального продукта (после его применения в собственной практике);</w:t>
      </w:r>
    </w:p>
    <w:p w:rsidR="008121ED" w:rsidRPr="00DA0BC5" w:rsidRDefault="008121ED" w:rsidP="00231B04">
      <w:pPr>
        <w:pStyle w:val="a5"/>
        <w:numPr>
          <w:ilvl w:val="0"/>
          <w:numId w:val="173"/>
        </w:numPr>
      </w:pPr>
      <w:r w:rsidRPr="00DA0BC5">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121ED" w:rsidRPr="00DA0BC5" w:rsidRDefault="008121ED" w:rsidP="00231B04">
      <w:pPr>
        <w:pStyle w:val="a5"/>
        <w:numPr>
          <w:ilvl w:val="0"/>
          <w:numId w:val="173"/>
        </w:numPr>
      </w:pPr>
      <w:r w:rsidRPr="00DA0BC5">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121ED" w:rsidRPr="00DA0BC5" w:rsidRDefault="008121ED" w:rsidP="00231B04">
      <w:pPr>
        <w:pStyle w:val="a5"/>
        <w:numPr>
          <w:ilvl w:val="0"/>
          <w:numId w:val="173"/>
        </w:numPr>
      </w:pPr>
      <w:r w:rsidRPr="00DA0BC5">
        <w:t>проводить и анализировать разработку и / или реализацию проектов, предполагающих:</w:t>
      </w:r>
    </w:p>
    <w:p w:rsidR="008121ED" w:rsidRPr="00DA0BC5" w:rsidRDefault="008121ED" w:rsidP="00231B04">
      <w:pPr>
        <w:pStyle w:val="a5"/>
        <w:numPr>
          <w:ilvl w:val="0"/>
          <w:numId w:val="173"/>
        </w:numPr>
      </w:pPr>
      <w:r w:rsidRPr="00DA0BC5">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121ED" w:rsidRPr="00DA0BC5" w:rsidRDefault="008121ED" w:rsidP="00231B04">
      <w:pPr>
        <w:pStyle w:val="a5"/>
        <w:numPr>
          <w:ilvl w:val="0"/>
          <w:numId w:val="173"/>
        </w:numPr>
      </w:pPr>
      <w:r w:rsidRPr="00DA0BC5">
        <w:t>планирование (разработку) материального продукта на основе самостоятельно проведенных исследований потребительских интересов;</w:t>
      </w:r>
    </w:p>
    <w:p w:rsidR="008121ED" w:rsidRPr="00DA0BC5" w:rsidRDefault="008121ED" w:rsidP="00231B04">
      <w:pPr>
        <w:pStyle w:val="a5"/>
        <w:numPr>
          <w:ilvl w:val="0"/>
          <w:numId w:val="173"/>
        </w:numPr>
      </w:pPr>
      <w:r w:rsidRPr="00DA0BC5">
        <w:t>разработку плана продвижения продукта;</w:t>
      </w:r>
    </w:p>
    <w:p w:rsidR="008121ED" w:rsidRPr="00DA0BC5" w:rsidRDefault="008121ED" w:rsidP="00231B04">
      <w:pPr>
        <w:pStyle w:val="a5"/>
        <w:numPr>
          <w:ilvl w:val="0"/>
          <w:numId w:val="173"/>
        </w:numPr>
      </w:pPr>
      <w:r w:rsidRPr="00DA0BC5">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01629" w:rsidRDefault="00801629" w:rsidP="008121ED"/>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74"/>
        </w:numPr>
        <w:rPr>
          <w:lang w:eastAsia="en-US"/>
        </w:rPr>
      </w:pPr>
      <w:r w:rsidRPr="00DA0BC5">
        <w:t>выявлять и формулировать проблему, требующую технологического решения;</w:t>
      </w:r>
    </w:p>
    <w:p w:rsidR="008121ED" w:rsidRPr="00DA0BC5" w:rsidRDefault="008121ED" w:rsidP="00231B04">
      <w:pPr>
        <w:pStyle w:val="a5"/>
        <w:numPr>
          <w:ilvl w:val="0"/>
          <w:numId w:val="174"/>
        </w:numPr>
      </w:pPr>
      <w:r w:rsidRPr="00DA0BC5">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121ED" w:rsidRPr="00DA0BC5" w:rsidRDefault="008121ED" w:rsidP="00231B04">
      <w:pPr>
        <w:pStyle w:val="a5"/>
        <w:numPr>
          <w:ilvl w:val="0"/>
          <w:numId w:val="174"/>
        </w:numPr>
      </w:pPr>
      <w:r w:rsidRPr="00DA0BC5">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121ED" w:rsidRPr="00DA0BC5" w:rsidRDefault="008121ED" w:rsidP="00231B04">
      <w:pPr>
        <w:pStyle w:val="a5"/>
        <w:numPr>
          <w:ilvl w:val="0"/>
          <w:numId w:val="174"/>
        </w:numPr>
      </w:pPr>
      <w:r w:rsidRPr="00DA0BC5">
        <w:t>оценивать коммерческий потенциал продукта и / или технологии.</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Выпускник научится:</w:t>
      </w:r>
    </w:p>
    <w:p w:rsidR="008121ED" w:rsidRPr="00DA0BC5" w:rsidRDefault="008121ED" w:rsidP="00231B04">
      <w:pPr>
        <w:pStyle w:val="a5"/>
        <w:numPr>
          <w:ilvl w:val="0"/>
          <w:numId w:val="175"/>
        </w:numPr>
        <w:rPr>
          <w:lang w:eastAsia="en-US"/>
        </w:rPr>
      </w:pPr>
      <w:r w:rsidRPr="00DA0BC5">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121ED" w:rsidRPr="00DA0BC5" w:rsidRDefault="008121ED" w:rsidP="00231B04">
      <w:pPr>
        <w:pStyle w:val="a5"/>
        <w:numPr>
          <w:ilvl w:val="0"/>
          <w:numId w:val="175"/>
        </w:numPr>
      </w:pPr>
      <w:r w:rsidRPr="00DA0BC5">
        <w:t>характеризовать ситуацию на региональном рынке труда, называет тенденции ее развития,</w:t>
      </w:r>
    </w:p>
    <w:p w:rsidR="008121ED" w:rsidRPr="00DA0BC5" w:rsidRDefault="007A0126" w:rsidP="00231B04">
      <w:pPr>
        <w:pStyle w:val="a5"/>
        <w:numPr>
          <w:ilvl w:val="0"/>
          <w:numId w:val="175"/>
        </w:numPr>
      </w:pPr>
      <w:r>
        <w:t>разъясн</w:t>
      </w:r>
      <w:r w:rsidR="008121ED" w:rsidRPr="00DA0BC5">
        <w:t>яет социальное значение групп профессий, востребованных на региональном рынке труда,</w:t>
      </w:r>
    </w:p>
    <w:p w:rsidR="008121ED" w:rsidRPr="00DA0BC5" w:rsidRDefault="008121ED" w:rsidP="00231B04">
      <w:pPr>
        <w:pStyle w:val="a5"/>
        <w:numPr>
          <w:ilvl w:val="0"/>
          <w:numId w:val="175"/>
        </w:numPr>
      </w:pPr>
      <w:r w:rsidRPr="00DA0BC5">
        <w:t>характеризовать группы предприятий региона проживания,</w:t>
      </w:r>
    </w:p>
    <w:p w:rsidR="008121ED" w:rsidRPr="00DA0BC5" w:rsidRDefault="008121ED" w:rsidP="00231B04">
      <w:pPr>
        <w:pStyle w:val="a5"/>
        <w:numPr>
          <w:ilvl w:val="0"/>
          <w:numId w:val="175"/>
        </w:numPr>
      </w:pPr>
      <w:r w:rsidRPr="00DA0BC5">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121ED" w:rsidRPr="00DA0BC5" w:rsidRDefault="008121ED" w:rsidP="00231B04">
      <w:pPr>
        <w:pStyle w:val="a5"/>
        <w:numPr>
          <w:ilvl w:val="0"/>
          <w:numId w:val="175"/>
        </w:numPr>
      </w:pPr>
      <w:r w:rsidRPr="00DA0BC5">
        <w:t>анализировать свои мотивы и причины принятия тех или иных решений,</w:t>
      </w:r>
    </w:p>
    <w:p w:rsidR="008121ED" w:rsidRPr="00DA0BC5" w:rsidRDefault="008121ED" w:rsidP="00231B04">
      <w:pPr>
        <w:pStyle w:val="a5"/>
        <w:numPr>
          <w:ilvl w:val="0"/>
          <w:numId w:val="175"/>
        </w:numPr>
      </w:pPr>
      <w:r w:rsidRPr="00DA0BC5">
        <w:lastRenderedPageBreak/>
        <w:t>анализировать результаты и последствия своих решений, связанных с выбором и реализацией образовательной траектории,</w:t>
      </w:r>
    </w:p>
    <w:p w:rsidR="008121ED" w:rsidRPr="00DA0BC5" w:rsidRDefault="008121ED" w:rsidP="00231B04">
      <w:pPr>
        <w:pStyle w:val="a5"/>
        <w:numPr>
          <w:ilvl w:val="0"/>
          <w:numId w:val="175"/>
        </w:numPr>
      </w:pPr>
      <w:r w:rsidRPr="00DA0BC5">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121ED" w:rsidRPr="00DA0BC5" w:rsidRDefault="008121ED" w:rsidP="00231B04">
      <w:pPr>
        <w:pStyle w:val="a5"/>
        <w:numPr>
          <w:ilvl w:val="0"/>
          <w:numId w:val="175"/>
        </w:numPr>
      </w:pPr>
      <w:r w:rsidRPr="00DA0BC5">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121ED" w:rsidRPr="00DA0BC5" w:rsidRDefault="008121ED" w:rsidP="00231B04">
      <w:pPr>
        <w:pStyle w:val="a5"/>
        <w:numPr>
          <w:ilvl w:val="0"/>
          <w:numId w:val="175"/>
        </w:numPr>
      </w:pPr>
      <w:r w:rsidRPr="00DA0BC5">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Выпускник получит возможность научиться:</w:t>
      </w:r>
    </w:p>
    <w:p w:rsidR="008121ED" w:rsidRPr="00801629" w:rsidRDefault="008121ED" w:rsidP="008121ED">
      <w:pPr>
        <w:rPr>
          <w:rFonts w:ascii="Times New Roman" w:hAnsi="Times New Roman" w:cs="Times New Roman"/>
          <w:sz w:val="24"/>
          <w:szCs w:val="24"/>
          <w:lang w:eastAsia="en-US"/>
        </w:rPr>
      </w:pPr>
      <w:r w:rsidRPr="00801629">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8121ED" w:rsidRPr="00801629" w:rsidRDefault="008121ED" w:rsidP="008121ED">
      <w:pPr>
        <w:rPr>
          <w:rFonts w:ascii="Times New Roman" w:hAnsi="Times New Roman" w:cs="Times New Roman"/>
          <w:sz w:val="24"/>
          <w:szCs w:val="24"/>
        </w:rPr>
      </w:pPr>
      <w:bookmarkStart w:id="84" w:name="_Toc414553155"/>
      <w:bookmarkStart w:id="85" w:name="_Toc410702973"/>
      <w:bookmarkStart w:id="86" w:name="_Toc410653969"/>
      <w:bookmarkStart w:id="87" w:name="_Toc409691646"/>
      <w:r w:rsidRPr="00801629">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5 класс</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По завершении учебного года обучающийся:</w:t>
      </w:r>
    </w:p>
    <w:p w:rsidR="008121ED" w:rsidRPr="00DA0BC5" w:rsidRDefault="008121ED" w:rsidP="00231B04">
      <w:pPr>
        <w:pStyle w:val="a5"/>
        <w:numPr>
          <w:ilvl w:val="0"/>
          <w:numId w:val="176"/>
        </w:numPr>
      </w:pPr>
      <w:r w:rsidRPr="00DA0BC5">
        <w:t>характеризует рекламу как средство формирования потребностей;</w:t>
      </w:r>
    </w:p>
    <w:p w:rsidR="008121ED" w:rsidRPr="00DA0BC5" w:rsidRDefault="008121ED" w:rsidP="00231B04">
      <w:pPr>
        <w:pStyle w:val="a5"/>
        <w:numPr>
          <w:ilvl w:val="0"/>
          <w:numId w:val="176"/>
        </w:numPr>
      </w:pPr>
      <w:r w:rsidRPr="00DA0BC5">
        <w:t>характеризует виды ресурсов, объясняет место ресурсов в проектировании и реализации технологического процесса;</w:t>
      </w:r>
    </w:p>
    <w:p w:rsidR="008121ED" w:rsidRPr="00DA0BC5" w:rsidRDefault="008121ED" w:rsidP="00231B04">
      <w:pPr>
        <w:pStyle w:val="a5"/>
        <w:numPr>
          <w:ilvl w:val="0"/>
          <w:numId w:val="176"/>
        </w:numPr>
      </w:pPr>
      <w:r w:rsidRPr="00DA0BC5">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121ED" w:rsidRPr="00DA0BC5" w:rsidRDefault="008121ED" w:rsidP="00231B04">
      <w:pPr>
        <w:pStyle w:val="a5"/>
        <w:numPr>
          <w:ilvl w:val="0"/>
          <w:numId w:val="176"/>
        </w:numPr>
      </w:pPr>
      <w:r w:rsidRPr="00DA0BC5">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121ED" w:rsidRPr="00DA0BC5" w:rsidRDefault="008121ED" w:rsidP="00231B04">
      <w:pPr>
        <w:pStyle w:val="a5"/>
        <w:numPr>
          <w:ilvl w:val="0"/>
          <w:numId w:val="176"/>
        </w:numPr>
      </w:pPr>
      <w:r w:rsidRPr="00DA0BC5">
        <w:t>объясняет основания развития технологий, опираясь на произвольно избранную группу потребностей, которые удовлетворяют эти технологии;</w:t>
      </w:r>
    </w:p>
    <w:p w:rsidR="008121ED" w:rsidRPr="00DA0BC5" w:rsidRDefault="008121ED" w:rsidP="00231B04">
      <w:pPr>
        <w:pStyle w:val="a5"/>
        <w:numPr>
          <w:ilvl w:val="0"/>
          <w:numId w:val="176"/>
        </w:numPr>
      </w:pPr>
      <w:r w:rsidRPr="00DA0BC5">
        <w:t>приводит произвольные примеры производственных технологий и технологий в сфере быта;</w:t>
      </w:r>
    </w:p>
    <w:p w:rsidR="008121ED" w:rsidRPr="00DA0BC5" w:rsidRDefault="008121ED" w:rsidP="00231B04">
      <w:pPr>
        <w:pStyle w:val="a5"/>
        <w:numPr>
          <w:ilvl w:val="0"/>
          <w:numId w:val="176"/>
        </w:numPr>
      </w:pPr>
      <w:r w:rsidRPr="00DA0BC5">
        <w:t>объясняет, приводя примеры, принципиальную технологическую схему, в том числе характеризуя негативные эффекты;</w:t>
      </w:r>
    </w:p>
    <w:p w:rsidR="008121ED" w:rsidRPr="00DA0BC5" w:rsidRDefault="008121ED" w:rsidP="00231B04">
      <w:pPr>
        <w:pStyle w:val="a5"/>
        <w:numPr>
          <w:ilvl w:val="0"/>
          <w:numId w:val="176"/>
        </w:numPr>
      </w:pPr>
      <w:r w:rsidRPr="00DA0BC5">
        <w:t>составляет техническое задание, памятку, инструкцию, технологическую карту;</w:t>
      </w:r>
    </w:p>
    <w:p w:rsidR="008121ED" w:rsidRPr="00DA0BC5" w:rsidRDefault="008121ED" w:rsidP="00231B04">
      <w:pPr>
        <w:pStyle w:val="a5"/>
        <w:numPr>
          <w:ilvl w:val="0"/>
          <w:numId w:val="176"/>
        </w:numPr>
      </w:pPr>
      <w:r w:rsidRPr="00DA0BC5">
        <w:t>осуществляет сборку моделей с помощью образовательного конструктора по инструкции;</w:t>
      </w:r>
    </w:p>
    <w:p w:rsidR="008121ED" w:rsidRPr="00DA0BC5" w:rsidRDefault="008121ED" w:rsidP="00231B04">
      <w:pPr>
        <w:pStyle w:val="a5"/>
        <w:numPr>
          <w:ilvl w:val="0"/>
          <w:numId w:val="176"/>
        </w:numPr>
      </w:pPr>
      <w:r w:rsidRPr="00DA0BC5">
        <w:t>осуществляет выбор товара в модельной ситуации;</w:t>
      </w:r>
    </w:p>
    <w:p w:rsidR="008121ED" w:rsidRPr="00DA0BC5" w:rsidRDefault="008121ED" w:rsidP="00231B04">
      <w:pPr>
        <w:pStyle w:val="a5"/>
        <w:numPr>
          <w:ilvl w:val="0"/>
          <w:numId w:val="176"/>
        </w:numPr>
      </w:pPr>
      <w:r w:rsidRPr="00DA0BC5">
        <w:t>осуществляет сохранение информации в формах описания, схемы, эскиза, фотографии;</w:t>
      </w:r>
    </w:p>
    <w:p w:rsidR="008121ED" w:rsidRPr="00DA0BC5" w:rsidRDefault="008121ED" w:rsidP="00231B04">
      <w:pPr>
        <w:pStyle w:val="a5"/>
        <w:numPr>
          <w:ilvl w:val="0"/>
          <w:numId w:val="176"/>
        </w:numPr>
      </w:pPr>
      <w:r w:rsidRPr="00DA0BC5">
        <w:t>конструирует модель по заданному прототипу;</w:t>
      </w:r>
    </w:p>
    <w:p w:rsidR="008121ED" w:rsidRPr="00DA0BC5" w:rsidRDefault="008121ED" w:rsidP="00231B04">
      <w:pPr>
        <w:pStyle w:val="a5"/>
        <w:numPr>
          <w:ilvl w:val="0"/>
          <w:numId w:val="176"/>
        </w:numPr>
      </w:pPr>
      <w:r w:rsidRPr="00DA0BC5">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121ED" w:rsidRPr="00DA0BC5" w:rsidRDefault="008121ED" w:rsidP="00231B04">
      <w:pPr>
        <w:pStyle w:val="a5"/>
        <w:numPr>
          <w:ilvl w:val="0"/>
          <w:numId w:val="176"/>
        </w:numPr>
      </w:pPr>
      <w:r w:rsidRPr="00DA0BC5">
        <w:lastRenderedPageBreak/>
        <w:t>получил и проанализировал опыт изучения потребностей ближайшего социального окружения на основе самостоятельно разработанной программы;</w:t>
      </w:r>
    </w:p>
    <w:p w:rsidR="008121ED" w:rsidRPr="00DA0BC5" w:rsidRDefault="008121ED" w:rsidP="00231B04">
      <w:pPr>
        <w:pStyle w:val="a5"/>
        <w:numPr>
          <w:ilvl w:val="0"/>
          <w:numId w:val="176"/>
        </w:numPr>
      </w:pPr>
      <w:r w:rsidRPr="00DA0BC5">
        <w:t>получил и проанализировал опыт проведения испытания, анализа, модернизации модели;</w:t>
      </w:r>
    </w:p>
    <w:p w:rsidR="008121ED" w:rsidRPr="00DA0BC5" w:rsidRDefault="008121ED" w:rsidP="00231B04">
      <w:pPr>
        <w:pStyle w:val="a5"/>
        <w:numPr>
          <w:ilvl w:val="0"/>
          <w:numId w:val="176"/>
        </w:numPr>
      </w:pPr>
      <w:r w:rsidRPr="00DA0BC5">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121ED" w:rsidRPr="00DA0BC5" w:rsidRDefault="008121ED" w:rsidP="00231B04">
      <w:pPr>
        <w:pStyle w:val="a5"/>
        <w:numPr>
          <w:ilvl w:val="0"/>
          <w:numId w:val="176"/>
        </w:numPr>
      </w:pPr>
      <w:r w:rsidRPr="00DA0BC5">
        <w:t>получил и проанализировал опыт изготовления информационного продукта по заданному алгоритму;</w:t>
      </w:r>
    </w:p>
    <w:p w:rsidR="008121ED" w:rsidRPr="00DA0BC5" w:rsidRDefault="008121ED" w:rsidP="00231B04">
      <w:pPr>
        <w:pStyle w:val="a5"/>
        <w:numPr>
          <w:ilvl w:val="0"/>
          <w:numId w:val="176"/>
        </w:numPr>
      </w:pPr>
      <w:r w:rsidRPr="00DA0BC5">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121ED" w:rsidRPr="00DA0BC5" w:rsidRDefault="008121ED" w:rsidP="00231B04">
      <w:pPr>
        <w:pStyle w:val="a5"/>
        <w:numPr>
          <w:ilvl w:val="0"/>
          <w:numId w:val="176"/>
        </w:numPr>
      </w:pPr>
      <w:r w:rsidRPr="00DA0BC5">
        <w:t>получил и проанализировал опыт разработки или оптимизации и введение технологии на примере организации действий и взаимодействия в быту.</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6 класс</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По завершении учебного года обучающийся:</w:t>
      </w:r>
    </w:p>
    <w:p w:rsidR="008121ED" w:rsidRPr="00DA0BC5" w:rsidRDefault="008121ED" w:rsidP="00231B04">
      <w:pPr>
        <w:pStyle w:val="a5"/>
        <w:numPr>
          <w:ilvl w:val="0"/>
          <w:numId w:val="177"/>
        </w:numPr>
      </w:pPr>
      <w:r w:rsidRPr="00DA0BC5">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121ED" w:rsidRPr="00DA0BC5" w:rsidRDefault="008121ED" w:rsidP="00231B04">
      <w:pPr>
        <w:pStyle w:val="a5"/>
        <w:numPr>
          <w:ilvl w:val="0"/>
          <w:numId w:val="177"/>
        </w:numPr>
      </w:pPr>
      <w:r w:rsidRPr="00DA0BC5">
        <w:t>описывает жизненный цикл технологии, приводя примеры;</w:t>
      </w:r>
    </w:p>
    <w:p w:rsidR="008121ED" w:rsidRPr="00DA0BC5" w:rsidRDefault="008121ED" w:rsidP="00231B04">
      <w:pPr>
        <w:pStyle w:val="a5"/>
        <w:numPr>
          <w:ilvl w:val="0"/>
          <w:numId w:val="177"/>
        </w:numPr>
      </w:pPr>
      <w:r w:rsidRPr="00DA0BC5">
        <w:t>оперирует понятием «технологическая система» при описании средств удовлетворения потребностей человека;</w:t>
      </w:r>
    </w:p>
    <w:p w:rsidR="008121ED" w:rsidRPr="00DA0BC5" w:rsidRDefault="008121ED" w:rsidP="00231B04">
      <w:pPr>
        <w:pStyle w:val="a5"/>
        <w:numPr>
          <w:ilvl w:val="0"/>
          <w:numId w:val="177"/>
        </w:numPr>
      </w:pPr>
      <w:r w:rsidRPr="00DA0BC5">
        <w:t>проводит морфологический и функциональный анализ технологической системы;</w:t>
      </w:r>
    </w:p>
    <w:p w:rsidR="008121ED" w:rsidRPr="00DA0BC5" w:rsidRDefault="008121ED" w:rsidP="00231B04">
      <w:pPr>
        <w:pStyle w:val="a5"/>
        <w:numPr>
          <w:ilvl w:val="0"/>
          <w:numId w:val="177"/>
        </w:numPr>
      </w:pPr>
      <w:r w:rsidRPr="00DA0BC5">
        <w:t>проводит анализ технологической системы – надсистемы – подсистемы в процессе проектирования продукта;</w:t>
      </w:r>
    </w:p>
    <w:p w:rsidR="008121ED" w:rsidRPr="00DA0BC5" w:rsidRDefault="008121ED" w:rsidP="00231B04">
      <w:pPr>
        <w:pStyle w:val="a5"/>
        <w:numPr>
          <w:ilvl w:val="0"/>
          <w:numId w:val="177"/>
        </w:numPr>
      </w:pPr>
      <w:r w:rsidRPr="00DA0BC5">
        <w:t>читает элементарные чертежи и эскизы;</w:t>
      </w:r>
    </w:p>
    <w:p w:rsidR="008121ED" w:rsidRPr="00DA0BC5" w:rsidRDefault="008121ED" w:rsidP="00231B04">
      <w:pPr>
        <w:pStyle w:val="a5"/>
        <w:numPr>
          <w:ilvl w:val="0"/>
          <w:numId w:val="177"/>
        </w:numPr>
      </w:pPr>
      <w:r w:rsidRPr="00DA0BC5">
        <w:t>выполняет эскизы механизмов, интерьера;</w:t>
      </w:r>
    </w:p>
    <w:p w:rsidR="008121ED" w:rsidRPr="00DA0BC5" w:rsidRDefault="008121ED" w:rsidP="00231B04">
      <w:pPr>
        <w:pStyle w:val="a5"/>
        <w:numPr>
          <w:ilvl w:val="0"/>
          <w:numId w:val="177"/>
        </w:numPr>
      </w:pPr>
      <w:r w:rsidRPr="00DA0BC5">
        <w:t>освоил техники обработки материалов (по выбору обучающегося в соответствии с содержанием проектной деятельности) ;</w:t>
      </w:r>
    </w:p>
    <w:p w:rsidR="008121ED" w:rsidRPr="00DA0BC5" w:rsidRDefault="008121ED" w:rsidP="00231B04">
      <w:pPr>
        <w:pStyle w:val="a5"/>
        <w:numPr>
          <w:ilvl w:val="0"/>
          <w:numId w:val="177"/>
        </w:numPr>
      </w:pPr>
      <w:r w:rsidRPr="00DA0BC5">
        <w:t>применяет простые механизмы для решения поставленных задач по модернизации / проектированию технологических систем;</w:t>
      </w:r>
    </w:p>
    <w:p w:rsidR="008121ED" w:rsidRPr="00DA0BC5" w:rsidRDefault="008121ED" w:rsidP="00231B04">
      <w:pPr>
        <w:pStyle w:val="a5"/>
        <w:numPr>
          <w:ilvl w:val="0"/>
          <w:numId w:val="177"/>
        </w:numPr>
      </w:pPr>
      <w:r w:rsidRPr="00DA0BC5">
        <w:t>строит модель механизма, состоящего из нескольких простых механизмов по кинематической схеме;</w:t>
      </w:r>
    </w:p>
    <w:p w:rsidR="008121ED" w:rsidRPr="00DA0BC5" w:rsidRDefault="008121ED" w:rsidP="00231B04">
      <w:pPr>
        <w:pStyle w:val="a5"/>
        <w:numPr>
          <w:ilvl w:val="0"/>
          <w:numId w:val="177"/>
        </w:numPr>
      </w:pPr>
      <w:r w:rsidRPr="00DA0BC5">
        <w:t>получил и проанализировал опыт исследования способов жизнеобеспечения и состояния жилых зданий микрорайона / поселения;</w:t>
      </w:r>
    </w:p>
    <w:p w:rsidR="008121ED" w:rsidRPr="00DA0BC5" w:rsidRDefault="008121ED" w:rsidP="00231B04">
      <w:pPr>
        <w:pStyle w:val="a5"/>
        <w:numPr>
          <w:ilvl w:val="0"/>
          <w:numId w:val="177"/>
        </w:numPr>
      </w:pPr>
      <w:r w:rsidRPr="00DA0BC5">
        <w:t>получил и проанализировал опыт решения задач на взаимодействие со службами ЖКХ;</w:t>
      </w:r>
    </w:p>
    <w:p w:rsidR="008121ED" w:rsidRPr="00DA0BC5" w:rsidRDefault="008121ED" w:rsidP="00231B04">
      <w:pPr>
        <w:pStyle w:val="a5"/>
        <w:numPr>
          <w:ilvl w:val="0"/>
          <w:numId w:val="177"/>
        </w:numPr>
      </w:pPr>
      <w:r w:rsidRPr="00DA0BC5">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121ED" w:rsidRPr="00DA0BC5" w:rsidRDefault="008121ED" w:rsidP="00231B04">
      <w:pPr>
        <w:pStyle w:val="a5"/>
        <w:numPr>
          <w:ilvl w:val="0"/>
          <w:numId w:val="177"/>
        </w:numPr>
      </w:pPr>
      <w:r w:rsidRPr="00DA0BC5">
        <w:t>получил и проанализировал опыт модификации механизмов (на основе технической документации) для получения заданных свойств (решение задачи);</w:t>
      </w:r>
    </w:p>
    <w:p w:rsidR="008121ED" w:rsidRPr="00DA0BC5" w:rsidRDefault="008121ED" w:rsidP="00231B04">
      <w:pPr>
        <w:pStyle w:val="a5"/>
        <w:numPr>
          <w:ilvl w:val="0"/>
          <w:numId w:val="177"/>
        </w:numPr>
      </w:pPr>
      <w:r w:rsidRPr="00DA0BC5">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7 класс</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По завершении учебного года обучающийся:</w:t>
      </w:r>
    </w:p>
    <w:p w:rsidR="008121ED" w:rsidRPr="00DA0BC5" w:rsidRDefault="008121ED" w:rsidP="00231B04">
      <w:pPr>
        <w:pStyle w:val="a5"/>
        <w:numPr>
          <w:ilvl w:val="0"/>
          <w:numId w:val="178"/>
        </w:numPr>
      </w:pPr>
      <w:r w:rsidRPr="00DA0BC5">
        <w:lastRenderedPageBreak/>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121ED" w:rsidRPr="00DA0BC5" w:rsidRDefault="008121ED" w:rsidP="00231B04">
      <w:pPr>
        <w:pStyle w:val="a5"/>
        <w:numPr>
          <w:ilvl w:val="0"/>
          <w:numId w:val="178"/>
        </w:numPr>
      </w:pPr>
      <w:r w:rsidRPr="00DA0BC5">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121ED" w:rsidRPr="00DA0BC5" w:rsidRDefault="008121ED" w:rsidP="00231B04">
      <w:pPr>
        <w:pStyle w:val="a5"/>
        <w:numPr>
          <w:ilvl w:val="0"/>
          <w:numId w:val="178"/>
        </w:numPr>
      </w:pPr>
      <w:r w:rsidRPr="00DA0BC5">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121ED" w:rsidRPr="00DA0BC5" w:rsidRDefault="008121ED" w:rsidP="00231B04">
      <w:pPr>
        <w:pStyle w:val="a5"/>
        <w:numPr>
          <w:ilvl w:val="0"/>
          <w:numId w:val="178"/>
        </w:numPr>
      </w:pPr>
      <w:r w:rsidRPr="00DA0BC5">
        <w:t>перечисляет, характеризует и распознает устройства для накопления энергии, для передачи энергии;</w:t>
      </w:r>
    </w:p>
    <w:p w:rsidR="008121ED" w:rsidRPr="00DA0BC5" w:rsidRDefault="008121ED" w:rsidP="00231B04">
      <w:pPr>
        <w:pStyle w:val="a5"/>
        <w:numPr>
          <w:ilvl w:val="0"/>
          <w:numId w:val="178"/>
        </w:numPr>
      </w:pPr>
      <w:r w:rsidRPr="00DA0BC5">
        <w:t>объясняет понятие «машина», характеризует технологические системы, преобразующие энергию в вид, необходимый потребителю;</w:t>
      </w:r>
    </w:p>
    <w:p w:rsidR="008121ED" w:rsidRPr="00DA0BC5" w:rsidRDefault="008121ED" w:rsidP="00231B04">
      <w:pPr>
        <w:pStyle w:val="a5"/>
        <w:numPr>
          <w:ilvl w:val="0"/>
          <w:numId w:val="178"/>
        </w:numPr>
      </w:pPr>
      <w:r w:rsidRPr="00DA0BC5">
        <w:t>объясняет сущность управления в технологических системах, характеризует автоматические и саморегулируемые системы;</w:t>
      </w:r>
    </w:p>
    <w:p w:rsidR="008121ED" w:rsidRPr="00DA0BC5" w:rsidRDefault="008121ED" w:rsidP="00231B04">
      <w:pPr>
        <w:pStyle w:val="a5"/>
        <w:numPr>
          <w:ilvl w:val="0"/>
          <w:numId w:val="178"/>
        </w:numPr>
      </w:pPr>
      <w:r w:rsidRPr="00DA0BC5">
        <w:t>осуществляет сборку электрических цепей по электрической схеме, проводит анализ неполадок электрической цепи;</w:t>
      </w:r>
    </w:p>
    <w:p w:rsidR="008121ED" w:rsidRPr="00DA0BC5" w:rsidRDefault="008121ED" w:rsidP="00231B04">
      <w:pPr>
        <w:pStyle w:val="a5"/>
        <w:numPr>
          <w:ilvl w:val="0"/>
          <w:numId w:val="178"/>
        </w:numPr>
      </w:pPr>
      <w:r w:rsidRPr="00DA0BC5">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121ED" w:rsidRPr="00DA0BC5" w:rsidRDefault="008121ED" w:rsidP="00231B04">
      <w:pPr>
        <w:pStyle w:val="a5"/>
        <w:numPr>
          <w:ilvl w:val="0"/>
          <w:numId w:val="178"/>
        </w:numPr>
      </w:pPr>
      <w:r w:rsidRPr="00DA0BC5">
        <w:t>выполняет базовые операции редактора компьютерного трехмерного проектирования (на выбор образовательной организации);</w:t>
      </w:r>
    </w:p>
    <w:p w:rsidR="008121ED" w:rsidRPr="00DA0BC5" w:rsidRDefault="008121ED" w:rsidP="00231B04">
      <w:pPr>
        <w:pStyle w:val="a5"/>
        <w:numPr>
          <w:ilvl w:val="0"/>
          <w:numId w:val="178"/>
        </w:numPr>
      </w:pPr>
      <w:r w:rsidRPr="00DA0BC5">
        <w:t>конструирует простые системы с обратной связью на основе технических конструкторов;</w:t>
      </w:r>
    </w:p>
    <w:p w:rsidR="008121ED" w:rsidRPr="00DA0BC5" w:rsidRDefault="008121ED" w:rsidP="00231B04">
      <w:pPr>
        <w:pStyle w:val="a5"/>
        <w:numPr>
          <w:ilvl w:val="0"/>
          <w:numId w:val="178"/>
        </w:numPr>
      </w:pPr>
      <w:r w:rsidRPr="00DA0BC5">
        <w:t>следует технологии, в том числе, в процессе изготовления субъективно нового продукта;</w:t>
      </w:r>
    </w:p>
    <w:p w:rsidR="008121ED" w:rsidRPr="00DA0BC5" w:rsidRDefault="008121ED" w:rsidP="00231B04">
      <w:pPr>
        <w:pStyle w:val="a5"/>
        <w:numPr>
          <w:ilvl w:val="0"/>
          <w:numId w:val="178"/>
        </w:numPr>
      </w:pPr>
      <w:r w:rsidRPr="00DA0BC5">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121ED" w:rsidRPr="00DA0BC5" w:rsidRDefault="008121ED" w:rsidP="00231B04">
      <w:pPr>
        <w:pStyle w:val="a5"/>
        <w:numPr>
          <w:ilvl w:val="0"/>
          <w:numId w:val="178"/>
        </w:numPr>
      </w:pPr>
      <w:r w:rsidRPr="00DA0BC5">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121ED" w:rsidRPr="00DA0BC5" w:rsidRDefault="008121ED" w:rsidP="00231B04">
      <w:pPr>
        <w:pStyle w:val="a5"/>
        <w:numPr>
          <w:ilvl w:val="0"/>
          <w:numId w:val="178"/>
        </w:numPr>
      </w:pPr>
      <w:r w:rsidRPr="00DA0BC5">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8 класс</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По завершении учебного года обучающийся:</w:t>
      </w:r>
    </w:p>
    <w:p w:rsidR="008121ED" w:rsidRPr="00DA0BC5" w:rsidRDefault="008121ED" w:rsidP="00231B04">
      <w:pPr>
        <w:pStyle w:val="a5"/>
        <w:numPr>
          <w:ilvl w:val="0"/>
          <w:numId w:val="179"/>
        </w:numPr>
      </w:pPr>
      <w:r w:rsidRPr="00DA0BC5">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121ED" w:rsidRPr="00DA0BC5" w:rsidRDefault="008121ED" w:rsidP="00231B04">
      <w:pPr>
        <w:pStyle w:val="a5"/>
        <w:numPr>
          <w:ilvl w:val="0"/>
          <w:numId w:val="179"/>
        </w:numPr>
      </w:pPr>
      <w:r w:rsidRPr="00DA0BC5">
        <w:t>характеризует современную индустрию питания, в том числе в регионе проживания, и перспективы ее развития;</w:t>
      </w:r>
    </w:p>
    <w:p w:rsidR="008121ED" w:rsidRPr="00DA0BC5" w:rsidRDefault="008121ED" w:rsidP="00231B04">
      <w:pPr>
        <w:pStyle w:val="a5"/>
        <w:numPr>
          <w:ilvl w:val="0"/>
          <w:numId w:val="179"/>
        </w:numPr>
      </w:pPr>
      <w:r w:rsidRPr="00DA0BC5">
        <w:t>называет и характеризует актуальные и перспективные технологии транспорта;,</w:t>
      </w:r>
    </w:p>
    <w:p w:rsidR="008121ED" w:rsidRPr="00DA0BC5" w:rsidRDefault="008121ED" w:rsidP="00231B04">
      <w:pPr>
        <w:pStyle w:val="a5"/>
        <w:numPr>
          <w:ilvl w:val="0"/>
          <w:numId w:val="179"/>
        </w:numPr>
      </w:pPr>
      <w:r w:rsidRPr="00DA0BC5">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121ED" w:rsidRPr="00DA0BC5" w:rsidRDefault="008121ED" w:rsidP="00231B04">
      <w:pPr>
        <w:pStyle w:val="a5"/>
        <w:numPr>
          <w:ilvl w:val="0"/>
          <w:numId w:val="179"/>
        </w:numPr>
      </w:pPr>
      <w:r w:rsidRPr="00DA0BC5">
        <w:t>характеризует ситуацию на региональном рынке труда, называет тенденции её развития;</w:t>
      </w:r>
    </w:p>
    <w:p w:rsidR="008121ED" w:rsidRPr="00DA0BC5" w:rsidRDefault="008121ED" w:rsidP="00231B04">
      <w:pPr>
        <w:pStyle w:val="a5"/>
        <w:numPr>
          <w:ilvl w:val="0"/>
          <w:numId w:val="179"/>
        </w:numPr>
      </w:pPr>
      <w:r w:rsidRPr="00DA0BC5">
        <w:t>перечисляет и характеризует виды технической и технологической документации</w:t>
      </w:r>
    </w:p>
    <w:p w:rsidR="008121ED" w:rsidRPr="00DA0BC5" w:rsidRDefault="008121ED" w:rsidP="00231B04">
      <w:pPr>
        <w:pStyle w:val="a5"/>
        <w:numPr>
          <w:ilvl w:val="0"/>
          <w:numId w:val="179"/>
        </w:numPr>
      </w:pPr>
      <w:r w:rsidRPr="00DA0BC5">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121ED" w:rsidRPr="00DA0BC5" w:rsidRDefault="008121ED" w:rsidP="00231B04">
      <w:pPr>
        <w:pStyle w:val="a5"/>
        <w:numPr>
          <w:ilvl w:val="0"/>
          <w:numId w:val="179"/>
        </w:numPr>
      </w:pPr>
      <w:r w:rsidRPr="00DA0BC5">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121ED" w:rsidRPr="00DA0BC5" w:rsidRDefault="008121ED" w:rsidP="00231B04">
      <w:pPr>
        <w:pStyle w:val="a5"/>
        <w:numPr>
          <w:ilvl w:val="0"/>
          <w:numId w:val="179"/>
        </w:numPr>
      </w:pPr>
      <w:r w:rsidRPr="00DA0BC5">
        <w:t>разъясняет функции модели и принципы моделирования,</w:t>
      </w:r>
    </w:p>
    <w:p w:rsidR="008121ED" w:rsidRPr="00DA0BC5" w:rsidRDefault="008121ED" w:rsidP="00231B04">
      <w:pPr>
        <w:pStyle w:val="a5"/>
        <w:numPr>
          <w:ilvl w:val="0"/>
          <w:numId w:val="179"/>
        </w:numPr>
      </w:pPr>
      <w:r w:rsidRPr="00DA0BC5">
        <w:t>создаёт модель, адекватную практической задаче,</w:t>
      </w:r>
    </w:p>
    <w:p w:rsidR="008121ED" w:rsidRPr="00DA0BC5" w:rsidRDefault="008121ED" w:rsidP="00231B04">
      <w:pPr>
        <w:pStyle w:val="a5"/>
        <w:numPr>
          <w:ilvl w:val="0"/>
          <w:numId w:val="179"/>
        </w:numPr>
      </w:pPr>
      <w:r w:rsidRPr="00DA0BC5">
        <w:t>отбирает материал в соответствии с техническим решением или по заданным критериям,</w:t>
      </w:r>
    </w:p>
    <w:p w:rsidR="008121ED" w:rsidRPr="00DA0BC5" w:rsidRDefault="008121ED" w:rsidP="00231B04">
      <w:pPr>
        <w:pStyle w:val="a5"/>
        <w:numPr>
          <w:ilvl w:val="0"/>
          <w:numId w:val="179"/>
        </w:numPr>
      </w:pPr>
      <w:r w:rsidRPr="00DA0BC5">
        <w:t>составляет рацион питания, адекватный ситуации,</w:t>
      </w:r>
    </w:p>
    <w:p w:rsidR="008121ED" w:rsidRPr="00DA0BC5" w:rsidRDefault="008121ED" w:rsidP="00231B04">
      <w:pPr>
        <w:pStyle w:val="a5"/>
        <w:numPr>
          <w:ilvl w:val="0"/>
          <w:numId w:val="179"/>
        </w:numPr>
      </w:pPr>
      <w:r w:rsidRPr="00DA0BC5">
        <w:t>планирует продвижение продукта,</w:t>
      </w:r>
    </w:p>
    <w:p w:rsidR="008121ED" w:rsidRPr="00DA0BC5" w:rsidRDefault="008121ED" w:rsidP="00231B04">
      <w:pPr>
        <w:pStyle w:val="a5"/>
        <w:numPr>
          <w:ilvl w:val="0"/>
          <w:numId w:val="179"/>
        </w:numPr>
      </w:pPr>
      <w:r w:rsidRPr="00DA0BC5">
        <w:t>регламентирует заданный процесс в заданной форме,</w:t>
      </w:r>
    </w:p>
    <w:p w:rsidR="008121ED" w:rsidRPr="00DA0BC5" w:rsidRDefault="008121ED" w:rsidP="00231B04">
      <w:pPr>
        <w:pStyle w:val="a5"/>
        <w:numPr>
          <w:ilvl w:val="0"/>
          <w:numId w:val="179"/>
        </w:numPr>
      </w:pPr>
      <w:r w:rsidRPr="00DA0BC5">
        <w:t>проводит оценку и испытание полученного продукта,</w:t>
      </w:r>
    </w:p>
    <w:p w:rsidR="008121ED" w:rsidRPr="00DA0BC5" w:rsidRDefault="008121ED" w:rsidP="00231B04">
      <w:pPr>
        <w:pStyle w:val="a5"/>
        <w:numPr>
          <w:ilvl w:val="0"/>
          <w:numId w:val="179"/>
        </w:numPr>
      </w:pPr>
      <w:r w:rsidRPr="00DA0BC5">
        <w:t>описывает технологическое решение с помощью текста, рисунков, графического изображения,</w:t>
      </w:r>
    </w:p>
    <w:p w:rsidR="008121ED" w:rsidRPr="00DA0BC5" w:rsidRDefault="008121ED" w:rsidP="00231B04">
      <w:pPr>
        <w:pStyle w:val="a5"/>
        <w:numPr>
          <w:ilvl w:val="0"/>
          <w:numId w:val="179"/>
        </w:numPr>
      </w:pPr>
      <w:r w:rsidRPr="00DA0BC5">
        <w:t>получил и проанализировал опыт лабораторного исследования продуктов питания,</w:t>
      </w:r>
    </w:p>
    <w:p w:rsidR="008121ED" w:rsidRPr="00DA0BC5" w:rsidRDefault="008121ED" w:rsidP="00231B04">
      <w:pPr>
        <w:pStyle w:val="a5"/>
        <w:numPr>
          <w:ilvl w:val="0"/>
          <w:numId w:val="179"/>
        </w:numPr>
      </w:pPr>
      <w:r w:rsidRPr="00DA0BC5">
        <w:t>получил и проанализировал опыт разработки организационного проекта и решения логистических задач,</w:t>
      </w:r>
    </w:p>
    <w:p w:rsidR="008121ED" w:rsidRPr="00DA0BC5" w:rsidRDefault="008121ED" w:rsidP="00231B04">
      <w:pPr>
        <w:pStyle w:val="a5"/>
        <w:numPr>
          <w:ilvl w:val="0"/>
          <w:numId w:val="179"/>
        </w:numPr>
      </w:pPr>
      <w:r w:rsidRPr="00DA0BC5">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121ED" w:rsidRPr="00DA0BC5" w:rsidRDefault="008121ED" w:rsidP="00231B04">
      <w:pPr>
        <w:pStyle w:val="a5"/>
        <w:numPr>
          <w:ilvl w:val="0"/>
          <w:numId w:val="179"/>
        </w:numPr>
      </w:pPr>
      <w:r w:rsidRPr="00DA0BC5">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121ED" w:rsidRPr="00DA0BC5" w:rsidRDefault="008121ED" w:rsidP="00231B04">
      <w:pPr>
        <w:pStyle w:val="a5"/>
        <w:numPr>
          <w:ilvl w:val="0"/>
          <w:numId w:val="179"/>
        </w:numPr>
      </w:pPr>
      <w:r w:rsidRPr="00DA0BC5">
        <w:t>получил и проанализировал опыт моделирования транспортных потоков,</w:t>
      </w:r>
    </w:p>
    <w:p w:rsidR="008121ED" w:rsidRPr="00DA0BC5" w:rsidRDefault="008121ED" w:rsidP="00231B04">
      <w:pPr>
        <w:pStyle w:val="a5"/>
        <w:numPr>
          <w:ilvl w:val="0"/>
          <w:numId w:val="179"/>
        </w:numPr>
      </w:pPr>
      <w:r w:rsidRPr="00DA0BC5">
        <w:t>получил опыт анализа объявлений, предлагающих работу</w:t>
      </w:r>
    </w:p>
    <w:p w:rsidR="008121ED" w:rsidRPr="00DA0BC5" w:rsidRDefault="008121ED" w:rsidP="00231B04">
      <w:pPr>
        <w:pStyle w:val="a5"/>
        <w:numPr>
          <w:ilvl w:val="0"/>
          <w:numId w:val="179"/>
        </w:numPr>
      </w:pPr>
      <w:r w:rsidRPr="00DA0BC5">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121ED" w:rsidRPr="00DA0BC5" w:rsidRDefault="008121ED" w:rsidP="00231B04">
      <w:pPr>
        <w:pStyle w:val="a5"/>
        <w:numPr>
          <w:ilvl w:val="0"/>
          <w:numId w:val="179"/>
        </w:numPr>
      </w:pPr>
      <w:r w:rsidRPr="00DA0BC5">
        <w:t>получил и проанализировал опыт создания информационного продукта и его встраивания в заданную оболочку,</w:t>
      </w:r>
    </w:p>
    <w:p w:rsidR="008121ED" w:rsidRPr="00DA0BC5" w:rsidRDefault="008121ED" w:rsidP="00231B04">
      <w:pPr>
        <w:pStyle w:val="a5"/>
        <w:numPr>
          <w:ilvl w:val="0"/>
          <w:numId w:val="179"/>
        </w:numPr>
      </w:pPr>
      <w:r w:rsidRPr="00DA0BC5">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01629" w:rsidRPr="006F6EDE" w:rsidRDefault="00801629" w:rsidP="008121ED">
      <w:pPr>
        <w:rPr>
          <w:rFonts w:ascii="Times New Roman" w:hAnsi="Times New Roman" w:cs="Times New Roman"/>
          <w:b/>
          <w:sz w:val="24"/>
          <w:szCs w:val="24"/>
        </w:rPr>
      </w:pPr>
    </w:p>
    <w:p w:rsidR="008121ED" w:rsidRPr="006F6EDE" w:rsidRDefault="00E254CD" w:rsidP="006F6EDE">
      <w:pPr>
        <w:rPr>
          <w:rFonts w:ascii="Times New Roman" w:hAnsi="Times New Roman" w:cs="Times New Roman"/>
          <w:sz w:val="24"/>
          <w:szCs w:val="24"/>
        </w:rPr>
      </w:pPr>
      <w:r w:rsidRPr="006F6EDE">
        <w:rPr>
          <w:rFonts w:ascii="Times New Roman" w:hAnsi="Times New Roman" w:cs="Times New Roman"/>
          <w:sz w:val="24"/>
          <w:szCs w:val="24"/>
        </w:rPr>
        <w:t>9</w:t>
      </w:r>
      <w:r w:rsidR="008121ED" w:rsidRPr="006F6EDE">
        <w:rPr>
          <w:rFonts w:ascii="Times New Roman" w:hAnsi="Times New Roman" w:cs="Times New Roman"/>
          <w:sz w:val="24"/>
          <w:szCs w:val="24"/>
        </w:rPr>
        <w:t xml:space="preserve"> класс</w:t>
      </w:r>
      <w:r w:rsidRPr="006F6EDE">
        <w:rPr>
          <w:rFonts w:ascii="Times New Roman" w:hAnsi="Times New Roman" w:cs="Times New Roman"/>
          <w:sz w:val="24"/>
          <w:szCs w:val="24"/>
        </w:rPr>
        <w:t xml:space="preserve"> ( элективные учебные курсы)</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По завершении учебного года обучающийся:</w:t>
      </w:r>
    </w:p>
    <w:p w:rsidR="008121ED" w:rsidRPr="00DA0BC5" w:rsidRDefault="008121ED" w:rsidP="00231B04">
      <w:pPr>
        <w:pStyle w:val="a5"/>
        <w:numPr>
          <w:ilvl w:val="0"/>
          <w:numId w:val="180"/>
        </w:numPr>
      </w:pPr>
      <w:r w:rsidRPr="00DA0BC5">
        <w:t xml:space="preserve">называет и характеризует актуальные и перспективные медицинские технологии,  </w:t>
      </w:r>
    </w:p>
    <w:p w:rsidR="008121ED" w:rsidRPr="00DA0BC5" w:rsidRDefault="008121ED" w:rsidP="00231B04">
      <w:pPr>
        <w:pStyle w:val="a5"/>
        <w:numPr>
          <w:ilvl w:val="0"/>
          <w:numId w:val="180"/>
        </w:numPr>
      </w:pPr>
      <w:r w:rsidRPr="00DA0BC5">
        <w:t>называет и характеризует технологии в области электроники, тенденции их развития и новые продукты на их основе,</w:t>
      </w:r>
    </w:p>
    <w:p w:rsidR="008121ED" w:rsidRPr="00DA0BC5" w:rsidRDefault="008121ED" w:rsidP="00231B04">
      <w:pPr>
        <w:pStyle w:val="a5"/>
        <w:numPr>
          <w:ilvl w:val="0"/>
          <w:numId w:val="180"/>
        </w:numPr>
      </w:pPr>
      <w:r w:rsidRPr="00DA0BC5">
        <w:t>объясняет закономерности технологического развития цивилизации,</w:t>
      </w:r>
    </w:p>
    <w:p w:rsidR="008121ED" w:rsidRPr="00DA0BC5" w:rsidRDefault="008121ED" w:rsidP="00231B04">
      <w:pPr>
        <w:pStyle w:val="a5"/>
        <w:numPr>
          <w:ilvl w:val="0"/>
          <w:numId w:val="180"/>
        </w:numPr>
      </w:pPr>
      <w:r w:rsidRPr="00DA0BC5">
        <w:t>разъясняет социальное значение групп профессий, востребованных на региональном рынке труда,</w:t>
      </w:r>
    </w:p>
    <w:p w:rsidR="008121ED" w:rsidRPr="00DA0BC5" w:rsidRDefault="008121ED" w:rsidP="00231B04">
      <w:pPr>
        <w:pStyle w:val="a5"/>
        <w:numPr>
          <w:ilvl w:val="0"/>
          <w:numId w:val="180"/>
        </w:numPr>
      </w:pPr>
      <w:r w:rsidRPr="00DA0BC5">
        <w:t>оценивает условия использования технологии в том числе с позиций экологической защищённости,</w:t>
      </w:r>
    </w:p>
    <w:p w:rsidR="008121ED" w:rsidRPr="00DA0BC5" w:rsidRDefault="008121ED" w:rsidP="00231B04">
      <w:pPr>
        <w:pStyle w:val="a5"/>
        <w:numPr>
          <w:ilvl w:val="0"/>
          <w:numId w:val="180"/>
        </w:numPr>
      </w:pPr>
      <w:r w:rsidRPr="00DA0BC5">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121ED" w:rsidRPr="00DA0BC5" w:rsidRDefault="008121ED" w:rsidP="00231B04">
      <w:pPr>
        <w:pStyle w:val="a5"/>
        <w:numPr>
          <w:ilvl w:val="0"/>
          <w:numId w:val="180"/>
        </w:numPr>
      </w:pPr>
      <w:r w:rsidRPr="00DA0BC5">
        <w:t xml:space="preserve">анализирует возможные технологические решения, определяет их достоинства и недостатки в контексте заданной ситуации, </w:t>
      </w:r>
    </w:p>
    <w:p w:rsidR="008121ED" w:rsidRPr="00DA0BC5" w:rsidRDefault="008121ED" w:rsidP="00231B04">
      <w:pPr>
        <w:pStyle w:val="a5"/>
        <w:numPr>
          <w:ilvl w:val="0"/>
          <w:numId w:val="180"/>
        </w:numPr>
      </w:pPr>
      <w:r w:rsidRPr="00DA0BC5">
        <w:lastRenderedPageBreak/>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121ED" w:rsidRPr="00DA0BC5" w:rsidRDefault="008121ED" w:rsidP="00231B04">
      <w:pPr>
        <w:pStyle w:val="a5"/>
        <w:numPr>
          <w:ilvl w:val="0"/>
          <w:numId w:val="180"/>
        </w:numPr>
      </w:pPr>
      <w:r w:rsidRPr="00DA0BC5">
        <w:t>анализирует результаты и последствия своих решений, связанных с выбором и реализацией собственной образовательной траектории,</w:t>
      </w:r>
    </w:p>
    <w:p w:rsidR="008121ED" w:rsidRPr="00DA0BC5" w:rsidRDefault="008121ED" w:rsidP="00231B04">
      <w:pPr>
        <w:pStyle w:val="a5"/>
        <w:numPr>
          <w:ilvl w:val="0"/>
          <w:numId w:val="180"/>
        </w:numPr>
      </w:pPr>
      <w:r w:rsidRPr="00DA0BC5">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121ED" w:rsidRPr="00DA0BC5" w:rsidRDefault="008121ED" w:rsidP="00231B04">
      <w:pPr>
        <w:pStyle w:val="a5"/>
        <w:numPr>
          <w:ilvl w:val="0"/>
          <w:numId w:val="180"/>
        </w:numPr>
      </w:pPr>
      <w:r w:rsidRPr="00DA0BC5">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121ED" w:rsidRPr="00DA0BC5" w:rsidRDefault="008121ED" w:rsidP="00231B04">
      <w:pPr>
        <w:pStyle w:val="a5"/>
        <w:numPr>
          <w:ilvl w:val="0"/>
          <w:numId w:val="180"/>
        </w:numPr>
      </w:pPr>
      <w:r w:rsidRPr="00DA0BC5">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121ED" w:rsidRPr="00DA0BC5" w:rsidRDefault="008121ED" w:rsidP="00231B04">
      <w:pPr>
        <w:pStyle w:val="a5"/>
        <w:numPr>
          <w:ilvl w:val="0"/>
          <w:numId w:val="180"/>
        </w:numPr>
      </w:pPr>
      <w:r w:rsidRPr="00DA0BC5">
        <w:t>получил и проанализировал опыт предпрофессиональных проб,</w:t>
      </w:r>
    </w:p>
    <w:p w:rsidR="008121ED" w:rsidRPr="00DA0BC5" w:rsidRDefault="008121ED" w:rsidP="00231B04">
      <w:pPr>
        <w:pStyle w:val="a5"/>
        <w:numPr>
          <w:ilvl w:val="0"/>
          <w:numId w:val="180"/>
        </w:numPr>
      </w:pPr>
      <w:r w:rsidRPr="00DA0BC5">
        <w:t>получил и проанализировал опыт разработки и / или реализации специализированного проекта.</w:t>
      </w:r>
    </w:p>
    <w:p w:rsidR="008121ED" w:rsidRPr="00DA0BC5" w:rsidRDefault="008121ED" w:rsidP="008121ED"/>
    <w:p w:rsidR="008121ED" w:rsidRPr="00801629" w:rsidRDefault="00801629" w:rsidP="008121ED">
      <w:pPr>
        <w:rPr>
          <w:rFonts w:ascii="Times New Roman" w:hAnsi="Times New Roman" w:cs="Times New Roman"/>
          <w:b/>
          <w:sz w:val="24"/>
          <w:szCs w:val="24"/>
        </w:rPr>
      </w:pPr>
      <w:bookmarkStart w:id="88" w:name="_Toc414553156"/>
      <w:bookmarkStart w:id="89" w:name="_Toc410653970"/>
      <w:bookmarkStart w:id="90" w:name="_Toc409691647"/>
      <w:r w:rsidRPr="00801629">
        <w:rPr>
          <w:rFonts w:ascii="Times New Roman" w:hAnsi="Times New Roman" w:cs="Times New Roman"/>
          <w:b/>
          <w:sz w:val="24"/>
          <w:szCs w:val="24"/>
        </w:rPr>
        <w:t>1.2.5.15</w:t>
      </w:r>
      <w:r w:rsidR="008121ED" w:rsidRPr="00801629">
        <w:rPr>
          <w:rFonts w:ascii="Times New Roman" w:hAnsi="Times New Roman" w:cs="Times New Roman"/>
          <w:b/>
          <w:sz w:val="24"/>
          <w:szCs w:val="24"/>
        </w:rPr>
        <w:t>. Физическая культура</w:t>
      </w:r>
      <w:bookmarkEnd w:id="88"/>
      <w:bookmarkEnd w:id="89"/>
      <w:bookmarkEnd w:id="90"/>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 xml:space="preserve">Выпускник научится: </w:t>
      </w:r>
    </w:p>
    <w:p w:rsidR="008121ED" w:rsidRPr="00DA0BC5" w:rsidRDefault="008121ED" w:rsidP="00231B04">
      <w:pPr>
        <w:pStyle w:val="a5"/>
        <w:numPr>
          <w:ilvl w:val="0"/>
          <w:numId w:val="181"/>
        </w:numPr>
      </w:pPr>
      <w:r w:rsidRPr="00DA0BC5">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121ED" w:rsidRPr="00DA0BC5" w:rsidRDefault="008121ED" w:rsidP="00231B04">
      <w:pPr>
        <w:pStyle w:val="a5"/>
        <w:numPr>
          <w:ilvl w:val="0"/>
          <w:numId w:val="181"/>
        </w:numPr>
      </w:pPr>
      <w:r w:rsidRPr="00DA0BC5">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121ED" w:rsidRPr="00DA0BC5" w:rsidRDefault="008121ED" w:rsidP="00231B04">
      <w:pPr>
        <w:pStyle w:val="a5"/>
        <w:numPr>
          <w:ilvl w:val="0"/>
          <w:numId w:val="181"/>
        </w:numPr>
      </w:pPr>
      <w:r w:rsidRPr="00DA0BC5">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121ED" w:rsidRPr="00DA0BC5" w:rsidRDefault="008121ED" w:rsidP="00231B04">
      <w:pPr>
        <w:pStyle w:val="a5"/>
        <w:numPr>
          <w:ilvl w:val="0"/>
          <w:numId w:val="181"/>
        </w:numPr>
      </w:pPr>
      <w:r w:rsidRPr="00DA0BC5">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121ED" w:rsidRPr="00DA0BC5" w:rsidRDefault="008121ED" w:rsidP="00231B04">
      <w:pPr>
        <w:pStyle w:val="a5"/>
        <w:numPr>
          <w:ilvl w:val="0"/>
          <w:numId w:val="181"/>
        </w:numPr>
      </w:pPr>
      <w:r w:rsidRPr="00DA0BC5">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121ED" w:rsidRPr="00DA0BC5" w:rsidRDefault="008121ED" w:rsidP="00231B04">
      <w:pPr>
        <w:pStyle w:val="a5"/>
        <w:numPr>
          <w:ilvl w:val="0"/>
          <w:numId w:val="181"/>
        </w:numPr>
      </w:pPr>
      <w:r w:rsidRPr="00DA0BC5">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121ED" w:rsidRPr="00DA0BC5" w:rsidRDefault="008121ED" w:rsidP="00231B04">
      <w:pPr>
        <w:pStyle w:val="a5"/>
        <w:numPr>
          <w:ilvl w:val="0"/>
          <w:numId w:val="181"/>
        </w:numPr>
      </w:pPr>
      <w:r w:rsidRPr="00DA0BC5">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121ED" w:rsidRPr="00DA0BC5" w:rsidRDefault="008121ED" w:rsidP="00231B04">
      <w:pPr>
        <w:pStyle w:val="a5"/>
        <w:numPr>
          <w:ilvl w:val="0"/>
          <w:numId w:val="181"/>
        </w:numPr>
      </w:pPr>
      <w:r w:rsidRPr="00DA0BC5">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121ED" w:rsidRPr="00DA0BC5" w:rsidRDefault="008121ED" w:rsidP="00231B04">
      <w:pPr>
        <w:pStyle w:val="a5"/>
        <w:numPr>
          <w:ilvl w:val="0"/>
          <w:numId w:val="181"/>
        </w:numPr>
      </w:pPr>
      <w:r w:rsidRPr="00DA0BC5">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121ED" w:rsidRPr="00DA0BC5" w:rsidRDefault="008121ED" w:rsidP="00231B04">
      <w:pPr>
        <w:pStyle w:val="a5"/>
        <w:numPr>
          <w:ilvl w:val="0"/>
          <w:numId w:val="181"/>
        </w:numPr>
      </w:pPr>
      <w:r w:rsidRPr="00DA0BC5">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121ED" w:rsidRPr="00DA0BC5" w:rsidRDefault="008121ED" w:rsidP="00231B04">
      <w:pPr>
        <w:pStyle w:val="a5"/>
        <w:numPr>
          <w:ilvl w:val="0"/>
          <w:numId w:val="181"/>
        </w:numPr>
      </w:pPr>
      <w:r w:rsidRPr="00DA0BC5">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121ED" w:rsidRPr="00DA0BC5" w:rsidRDefault="008121ED" w:rsidP="00231B04">
      <w:pPr>
        <w:pStyle w:val="a5"/>
        <w:numPr>
          <w:ilvl w:val="0"/>
          <w:numId w:val="181"/>
        </w:numPr>
      </w:pPr>
      <w:r w:rsidRPr="00DA0BC5">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121ED" w:rsidRPr="00DA0BC5" w:rsidRDefault="008121ED" w:rsidP="00231B04">
      <w:pPr>
        <w:pStyle w:val="a5"/>
        <w:numPr>
          <w:ilvl w:val="0"/>
          <w:numId w:val="181"/>
        </w:numPr>
      </w:pPr>
      <w:r w:rsidRPr="00DA0BC5">
        <w:t>выполнять акробатические комбинации из числа хорошо освоенных упражнений;</w:t>
      </w:r>
    </w:p>
    <w:p w:rsidR="008121ED" w:rsidRPr="00DA0BC5" w:rsidRDefault="008121ED" w:rsidP="00231B04">
      <w:pPr>
        <w:pStyle w:val="a5"/>
        <w:numPr>
          <w:ilvl w:val="0"/>
          <w:numId w:val="181"/>
        </w:numPr>
      </w:pPr>
      <w:r w:rsidRPr="00DA0BC5">
        <w:t>выполнять гимнастические комбинации на спортивных снарядах из числа хорошо освоенных упражнений;</w:t>
      </w:r>
    </w:p>
    <w:p w:rsidR="008121ED" w:rsidRPr="00DA0BC5" w:rsidRDefault="008121ED" w:rsidP="00231B04">
      <w:pPr>
        <w:pStyle w:val="a5"/>
        <w:numPr>
          <w:ilvl w:val="0"/>
          <w:numId w:val="181"/>
        </w:numPr>
      </w:pPr>
      <w:r w:rsidRPr="00DA0BC5">
        <w:t>выполнять легкоатлетические упражнения в беге и в прыжках (в длину и высоту);</w:t>
      </w:r>
    </w:p>
    <w:p w:rsidR="008121ED" w:rsidRPr="00DA0BC5" w:rsidRDefault="008121ED" w:rsidP="00231B04">
      <w:pPr>
        <w:pStyle w:val="a5"/>
        <w:numPr>
          <w:ilvl w:val="0"/>
          <w:numId w:val="181"/>
        </w:numPr>
      </w:pPr>
      <w:r w:rsidRPr="00DA0BC5">
        <w:t>выполнять спуски и торможения на лыжах с пологого склона;</w:t>
      </w:r>
    </w:p>
    <w:p w:rsidR="008121ED" w:rsidRPr="00DA0BC5" w:rsidRDefault="008121ED" w:rsidP="00231B04">
      <w:pPr>
        <w:pStyle w:val="a5"/>
        <w:numPr>
          <w:ilvl w:val="0"/>
          <w:numId w:val="181"/>
        </w:numPr>
      </w:pPr>
      <w:r w:rsidRPr="00DA0BC5">
        <w:t>выполнять основные технические действия и приемы игры в футбол, волейбол, баскетбол в условиях учебной и игровой деятельности;</w:t>
      </w:r>
    </w:p>
    <w:p w:rsidR="008121ED" w:rsidRPr="00DA0BC5" w:rsidRDefault="008121ED" w:rsidP="00231B04">
      <w:pPr>
        <w:pStyle w:val="a5"/>
        <w:numPr>
          <w:ilvl w:val="0"/>
          <w:numId w:val="181"/>
        </w:numPr>
      </w:pPr>
      <w:r w:rsidRPr="00DA0BC5">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121ED" w:rsidRPr="00DA0BC5" w:rsidRDefault="008121ED" w:rsidP="00231B04">
      <w:pPr>
        <w:pStyle w:val="a5"/>
        <w:numPr>
          <w:ilvl w:val="0"/>
          <w:numId w:val="181"/>
        </w:numPr>
      </w:pPr>
      <w:r w:rsidRPr="00DA0BC5">
        <w:t>выполнять тестовые упражнения для оценки уровня индивидуального развития основных физических качеств.</w:t>
      </w:r>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Выпускник получит возможность научиться:</w:t>
      </w:r>
    </w:p>
    <w:p w:rsidR="008121ED" w:rsidRPr="00DA0BC5" w:rsidRDefault="008121ED" w:rsidP="00231B04">
      <w:pPr>
        <w:pStyle w:val="a5"/>
        <w:numPr>
          <w:ilvl w:val="0"/>
          <w:numId w:val="182"/>
        </w:numPr>
      </w:pPr>
      <w:r w:rsidRPr="00DA0BC5">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121ED" w:rsidRPr="00DA0BC5" w:rsidRDefault="008121ED" w:rsidP="00231B04">
      <w:pPr>
        <w:pStyle w:val="a5"/>
        <w:numPr>
          <w:ilvl w:val="0"/>
          <w:numId w:val="182"/>
        </w:numPr>
      </w:pPr>
      <w:r w:rsidRPr="00DA0BC5">
        <w:t>характеризовать исторические вехи развития отечественного спортивного движения, великих спортсменов, принесших славу российскому спорту;</w:t>
      </w:r>
    </w:p>
    <w:p w:rsidR="008121ED" w:rsidRPr="00DA0BC5" w:rsidRDefault="008121ED" w:rsidP="00231B04">
      <w:pPr>
        <w:pStyle w:val="a5"/>
        <w:numPr>
          <w:ilvl w:val="0"/>
          <w:numId w:val="182"/>
        </w:numPr>
      </w:pPr>
      <w:r w:rsidRPr="00DA0BC5">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121ED" w:rsidRPr="00DA0BC5" w:rsidRDefault="008121ED" w:rsidP="00231B04">
      <w:pPr>
        <w:pStyle w:val="a5"/>
        <w:numPr>
          <w:ilvl w:val="0"/>
          <w:numId w:val="182"/>
        </w:numPr>
      </w:pPr>
      <w:r w:rsidRPr="00DA0BC5">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121ED" w:rsidRPr="00DA0BC5" w:rsidRDefault="008121ED" w:rsidP="00231B04">
      <w:pPr>
        <w:pStyle w:val="a5"/>
        <w:numPr>
          <w:ilvl w:val="0"/>
          <w:numId w:val="182"/>
        </w:numPr>
      </w:pPr>
      <w:r w:rsidRPr="00DA0BC5">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121ED" w:rsidRPr="00DA0BC5" w:rsidRDefault="008121ED" w:rsidP="00231B04">
      <w:pPr>
        <w:pStyle w:val="a5"/>
        <w:numPr>
          <w:ilvl w:val="0"/>
          <w:numId w:val="182"/>
        </w:numPr>
      </w:pPr>
      <w:r w:rsidRPr="00DA0BC5">
        <w:t>проводить восстановительные мероприятия с использованием банных процедур и сеансов оздоровительного массажа;</w:t>
      </w:r>
    </w:p>
    <w:p w:rsidR="008121ED" w:rsidRPr="00DA0BC5" w:rsidRDefault="008121ED" w:rsidP="00231B04">
      <w:pPr>
        <w:pStyle w:val="a5"/>
        <w:numPr>
          <w:ilvl w:val="0"/>
          <w:numId w:val="182"/>
        </w:numPr>
      </w:pPr>
      <w:r w:rsidRPr="00DA0BC5">
        <w:t>выполнять комплексы упражнений лечебной физической культуры с учетом имеющихся индивидуальных отклонений в показателях здоровья;</w:t>
      </w:r>
    </w:p>
    <w:p w:rsidR="008121ED" w:rsidRPr="00DA0BC5" w:rsidRDefault="008121ED" w:rsidP="00231B04">
      <w:pPr>
        <w:pStyle w:val="a5"/>
        <w:numPr>
          <w:ilvl w:val="0"/>
          <w:numId w:val="182"/>
        </w:numPr>
      </w:pPr>
      <w:r w:rsidRPr="00DA0BC5">
        <w:t>преодолевать естественные и искусственные препятствия с помощью разнообразных способов лазания, прыжков и бега;</w:t>
      </w:r>
    </w:p>
    <w:p w:rsidR="008121ED" w:rsidRPr="00DA0BC5" w:rsidRDefault="008121ED" w:rsidP="00231B04">
      <w:pPr>
        <w:pStyle w:val="a5"/>
        <w:numPr>
          <w:ilvl w:val="0"/>
          <w:numId w:val="182"/>
        </w:numPr>
      </w:pPr>
      <w:r w:rsidRPr="00DA0BC5">
        <w:t xml:space="preserve">осуществлять судейство по одному из осваиваемых видов спорта; </w:t>
      </w:r>
    </w:p>
    <w:p w:rsidR="008121ED" w:rsidRPr="00DA0BC5" w:rsidRDefault="008121ED" w:rsidP="00231B04">
      <w:pPr>
        <w:pStyle w:val="a5"/>
        <w:numPr>
          <w:ilvl w:val="0"/>
          <w:numId w:val="182"/>
        </w:numPr>
      </w:pPr>
      <w:r w:rsidRPr="00DA0BC5">
        <w:t>выполнять тестовые нормативы Всероссийского физкультурно-спортивного комплекса «Готов к труду и обороне»;</w:t>
      </w:r>
    </w:p>
    <w:p w:rsidR="008121ED" w:rsidRPr="00DA0BC5" w:rsidRDefault="008121ED" w:rsidP="00231B04">
      <w:pPr>
        <w:pStyle w:val="a5"/>
        <w:numPr>
          <w:ilvl w:val="0"/>
          <w:numId w:val="182"/>
        </w:numPr>
      </w:pPr>
      <w:r w:rsidRPr="00DA0BC5">
        <w:t>выполнять технико-тактические действия национальных видов спорта;</w:t>
      </w:r>
    </w:p>
    <w:p w:rsidR="008121ED" w:rsidRPr="00DA0BC5" w:rsidRDefault="008121ED" w:rsidP="00231B04">
      <w:pPr>
        <w:pStyle w:val="a5"/>
        <w:numPr>
          <w:ilvl w:val="0"/>
          <w:numId w:val="182"/>
        </w:numPr>
      </w:pPr>
      <w:r w:rsidRPr="00DA0BC5">
        <w:t>проплывать учебную дистанцию вольным стилем.</w:t>
      </w:r>
    </w:p>
    <w:p w:rsidR="008121ED" w:rsidRPr="00DA0BC5" w:rsidRDefault="008121ED" w:rsidP="008121ED"/>
    <w:p w:rsidR="008121ED" w:rsidRPr="00801629" w:rsidRDefault="00801629" w:rsidP="008121ED">
      <w:pPr>
        <w:rPr>
          <w:rFonts w:ascii="Times New Roman" w:hAnsi="Times New Roman" w:cs="Times New Roman"/>
          <w:b/>
          <w:sz w:val="24"/>
          <w:szCs w:val="24"/>
        </w:rPr>
      </w:pPr>
      <w:bookmarkStart w:id="91" w:name="_Toc414553157"/>
      <w:bookmarkStart w:id="92" w:name="_Toc410653971"/>
      <w:bookmarkStart w:id="93" w:name="_Toc409691648"/>
      <w:r w:rsidRPr="00801629">
        <w:rPr>
          <w:rFonts w:ascii="Times New Roman" w:hAnsi="Times New Roman" w:cs="Times New Roman"/>
          <w:b/>
          <w:sz w:val="24"/>
          <w:szCs w:val="24"/>
        </w:rPr>
        <w:lastRenderedPageBreak/>
        <w:t>1.2.5.16</w:t>
      </w:r>
      <w:r w:rsidR="008121ED" w:rsidRPr="00801629">
        <w:rPr>
          <w:rFonts w:ascii="Times New Roman" w:hAnsi="Times New Roman" w:cs="Times New Roman"/>
          <w:b/>
          <w:sz w:val="24"/>
          <w:szCs w:val="24"/>
        </w:rPr>
        <w:t>. Основы безопасности жизнедеятельности</w:t>
      </w:r>
      <w:bookmarkEnd w:id="91"/>
      <w:bookmarkEnd w:id="92"/>
      <w:bookmarkEnd w:id="93"/>
    </w:p>
    <w:p w:rsidR="008121ED" w:rsidRPr="00801629" w:rsidRDefault="008121ED" w:rsidP="008121ED">
      <w:pPr>
        <w:rPr>
          <w:rFonts w:ascii="Times New Roman" w:hAnsi="Times New Roman" w:cs="Times New Roman"/>
          <w:sz w:val="24"/>
          <w:szCs w:val="24"/>
        </w:rPr>
      </w:pPr>
      <w:r w:rsidRPr="00801629">
        <w:rPr>
          <w:rFonts w:ascii="Times New Roman" w:hAnsi="Times New Roman" w:cs="Times New Roman"/>
          <w:sz w:val="24"/>
          <w:szCs w:val="24"/>
        </w:rPr>
        <w:t>Выпускник научится:</w:t>
      </w:r>
    </w:p>
    <w:p w:rsidR="008121ED" w:rsidRPr="00DA0BC5" w:rsidRDefault="008121ED" w:rsidP="00231B04">
      <w:pPr>
        <w:pStyle w:val="a5"/>
        <w:numPr>
          <w:ilvl w:val="0"/>
          <w:numId w:val="183"/>
        </w:numPr>
      </w:pPr>
      <w:r w:rsidRPr="00DA0BC5">
        <w:t>классифицировать и характеризовать условия экологической безопасности;</w:t>
      </w:r>
    </w:p>
    <w:p w:rsidR="008121ED" w:rsidRPr="00DA0BC5" w:rsidRDefault="008121ED" w:rsidP="00231B04">
      <w:pPr>
        <w:pStyle w:val="a5"/>
        <w:numPr>
          <w:ilvl w:val="0"/>
          <w:numId w:val="183"/>
        </w:numPr>
      </w:pPr>
      <w:r w:rsidRPr="00DA0BC5">
        <w:t>использовать знания о предельно допустимых концентрациях вредных веществ в атмосфере, воде и почве;</w:t>
      </w:r>
    </w:p>
    <w:p w:rsidR="008121ED" w:rsidRPr="00DA0BC5" w:rsidRDefault="008121ED" w:rsidP="00231B04">
      <w:pPr>
        <w:pStyle w:val="a5"/>
        <w:numPr>
          <w:ilvl w:val="0"/>
          <w:numId w:val="183"/>
        </w:numPr>
      </w:pPr>
      <w:r w:rsidRPr="00DA0BC5">
        <w:t>использовать знания о способах контроля качества окружающей среды и продуктов питания с использованием бытовых приборов;</w:t>
      </w:r>
    </w:p>
    <w:p w:rsidR="008121ED" w:rsidRPr="00DA0BC5" w:rsidRDefault="008121ED" w:rsidP="00231B04">
      <w:pPr>
        <w:pStyle w:val="a5"/>
        <w:numPr>
          <w:ilvl w:val="0"/>
          <w:numId w:val="183"/>
        </w:numPr>
      </w:pPr>
      <w:r w:rsidRPr="00DA0BC5">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121ED" w:rsidRPr="00DA0BC5" w:rsidRDefault="008121ED" w:rsidP="00231B04">
      <w:pPr>
        <w:pStyle w:val="a5"/>
        <w:numPr>
          <w:ilvl w:val="0"/>
          <w:numId w:val="183"/>
        </w:numPr>
      </w:pPr>
      <w:r w:rsidRPr="00DA0BC5">
        <w:t>безопасно, использовать бытовые приборы контроля качества окружающей среды и продуктов питания;</w:t>
      </w:r>
    </w:p>
    <w:p w:rsidR="008121ED" w:rsidRPr="00DA0BC5" w:rsidRDefault="008121ED" w:rsidP="00231B04">
      <w:pPr>
        <w:pStyle w:val="a5"/>
        <w:numPr>
          <w:ilvl w:val="0"/>
          <w:numId w:val="183"/>
        </w:numPr>
      </w:pPr>
      <w:r w:rsidRPr="00DA0BC5">
        <w:t>безопасно использовать бытовые приборы;</w:t>
      </w:r>
    </w:p>
    <w:p w:rsidR="008121ED" w:rsidRPr="00DA0BC5" w:rsidRDefault="008121ED" w:rsidP="00231B04">
      <w:pPr>
        <w:pStyle w:val="a5"/>
        <w:numPr>
          <w:ilvl w:val="0"/>
          <w:numId w:val="183"/>
        </w:numPr>
      </w:pPr>
      <w:r w:rsidRPr="00DA0BC5">
        <w:t>безопасно использовать средства бытовой химии;</w:t>
      </w:r>
    </w:p>
    <w:p w:rsidR="008121ED" w:rsidRPr="00DA0BC5" w:rsidRDefault="008121ED" w:rsidP="00231B04">
      <w:pPr>
        <w:pStyle w:val="a5"/>
        <w:numPr>
          <w:ilvl w:val="0"/>
          <w:numId w:val="183"/>
        </w:numPr>
      </w:pPr>
      <w:r w:rsidRPr="00DA0BC5">
        <w:t>безопасно использовать средства коммуникации;</w:t>
      </w:r>
    </w:p>
    <w:p w:rsidR="008121ED" w:rsidRPr="00DA0BC5" w:rsidRDefault="008121ED" w:rsidP="00231B04">
      <w:pPr>
        <w:pStyle w:val="a5"/>
        <w:numPr>
          <w:ilvl w:val="0"/>
          <w:numId w:val="183"/>
        </w:numPr>
      </w:pPr>
      <w:r w:rsidRPr="00DA0BC5">
        <w:t>классифицировать и характеризовать опасные ситуации криминогенного характера;</w:t>
      </w:r>
    </w:p>
    <w:p w:rsidR="008121ED" w:rsidRPr="00DA0BC5" w:rsidRDefault="008121ED" w:rsidP="00231B04">
      <w:pPr>
        <w:pStyle w:val="a5"/>
        <w:numPr>
          <w:ilvl w:val="0"/>
          <w:numId w:val="183"/>
        </w:numPr>
      </w:pPr>
      <w:r w:rsidRPr="00DA0BC5">
        <w:t>предвидеть причины возникновения возможных опасных ситуаций криминогенного характера;</w:t>
      </w:r>
    </w:p>
    <w:p w:rsidR="008121ED" w:rsidRPr="00DA0BC5" w:rsidRDefault="008121ED" w:rsidP="00231B04">
      <w:pPr>
        <w:pStyle w:val="a5"/>
        <w:numPr>
          <w:ilvl w:val="0"/>
          <w:numId w:val="183"/>
        </w:numPr>
      </w:pPr>
      <w:r w:rsidRPr="00DA0BC5">
        <w:t>безопасно вести и применять способы самозащиты в криминогенной ситуации на улице;</w:t>
      </w:r>
    </w:p>
    <w:p w:rsidR="008121ED" w:rsidRPr="00DA0BC5" w:rsidRDefault="008121ED" w:rsidP="00231B04">
      <w:pPr>
        <w:pStyle w:val="a5"/>
        <w:numPr>
          <w:ilvl w:val="0"/>
          <w:numId w:val="183"/>
        </w:numPr>
      </w:pPr>
      <w:r w:rsidRPr="00DA0BC5">
        <w:t>безопасно вести и применять способы самозащиты в криминогенной ситуации в подъезде;</w:t>
      </w:r>
    </w:p>
    <w:p w:rsidR="008121ED" w:rsidRPr="00DA0BC5" w:rsidRDefault="008121ED" w:rsidP="00231B04">
      <w:pPr>
        <w:pStyle w:val="a5"/>
        <w:numPr>
          <w:ilvl w:val="0"/>
          <w:numId w:val="183"/>
        </w:numPr>
      </w:pPr>
      <w:r w:rsidRPr="00DA0BC5">
        <w:t>безопасно вести и применять способы самозащиты в криминогенной ситуации в лифте;</w:t>
      </w:r>
    </w:p>
    <w:p w:rsidR="008121ED" w:rsidRPr="00DA0BC5" w:rsidRDefault="008121ED" w:rsidP="00231B04">
      <w:pPr>
        <w:pStyle w:val="a5"/>
        <w:numPr>
          <w:ilvl w:val="0"/>
          <w:numId w:val="183"/>
        </w:numPr>
      </w:pPr>
      <w:r w:rsidRPr="00DA0BC5">
        <w:t>безопасно вести и применять способы самозащиты в криминогенной ситуации в квартире;</w:t>
      </w:r>
    </w:p>
    <w:p w:rsidR="008121ED" w:rsidRPr="00DA0BC5" w:rsidRDefault="008121ED" w:rsidP="00231B04">
      <w:pPr>
        <w:pStyle w:val="a5"/>
        <w:numPr>
          <w:ilvl w:val="0"/>
          <w:numId w:val="183"/>
        </w:numPr>
      </w:pPr>
      <w:r w:rsidRPr="00DA0BC5">
        <w:t>безопасно вести и применять способы самозащиты при карманной краже;</w:t>
      </w:r>
    </w:p>
    <w:p w:rsidR="008121ED" w:rsidRPr="00DA0BC5" w:rsidRDefault="008121ED" w:rsidP="00231B04">
      <w:pPr>
        <w:pStyle w:val="a5"/>
        <w:numPr>
          <w:ilvl w:val="0"/>
          <w:numId w:val="183"/>
        </w:numPr>
      </w:pPr>
      <w:r w:rsidRPr="00DA0BC5">
        <w:t>безопасно вести и применять способы самозащиты при попытке мошенничества;</w:t>
      </w:r>
    </w:p>
    <w:p w:rsidR="008121ED" w:rsidRPr="00DA0BC5" w:rsidRDefault="008121ED" w:rsidP="00231B04">
      <w:pPr>
        <w:pStyle w:val="a5"/>
        <w:numPr>
          <w:ilvl w:val="0"/>
          <w:numId w:val="183"/>
        </w:numPr>
      </w:pPr>
      <w:r w:rsidRPr="00DA0BC5">
        <w:t>адекватно оценивать ситуацию дорожного движения;</w:t>
      </w:r>
    </w:p>
    <w:p w:rsidR="008121ED" w:rsidRPr="00DA0BC5" w:rsidRDefault="008121ED" w:rsidP="00231B04">
      <w:pPr>
        <w:pStyle w:val="a5"/>
        <w:numPr>
          <w:ilvl w:val="0"/>
          <w:numId w:val="183"/>
        </w:numPr>
      </w:pPr>
      <w:r w:rsidRPr="00DA0BC5">
        <w:t>адекватно оценивать ситуацию и безопасно действовать при пожаре;</w:t>
      </w:r>
    </w:p>
    <w:p w:rsidR="008121ED" w:rsidRPr="00DA0BC5" w:rsidRDefault="008121ED" w:rsidP="00231B04">
      <w:pPr>
        <w:pStyle w:val="a5"/>
        <w:numPr>
          <w:ilvl w:val="0"/>
          <w:numId w:val="183"/>
        </w:numPr>
      </w:pPr>
      <w:r w:rsidRPr="00DA0BC5">
        <w:t>безопасно использовать средства индивидуальной защиты при пожаре;</w:t>
      </w:r>
    </w:p>
    <w:p w:rsidR="008121ED" w:rsidRPr="00DA0BC5" w:rsidRDefault="008121ED" w:rsidP="00231B04">
      <w:pPr>
        <w:pStyle w:val="a5"/>
        <w:numPr>
          <w:ilvl w:val="0"/>
          <w:numId w:val="183"/>
        </w:numPr>
      </w:pPr>
      <w:r w:rsidRPr="00DA0BC5">
        <w:t>безопасно применять первичные средства пожаротушения;</w:t>
      </w:r>
    </w:p>
    <w:p w:rsidR="008121ED" w:rsidRPr="00DA0BC5" w:rsidRDefault="008121ED" w:rsidP="00231B04">
      <w:pPr>
        <w:pStyle w:val="a5"/>
        <w:numPr>
          <w:ilvl w:val="0"/>
          <w:numId w:val="183"/>
        </w:numPr>
      </w:pPr>
      <w:r w:rsidRPr="00DA0BC5">
        <w:t>соблюдать правила безопасности дорожного движения пешехода;</w:t>
      </w:r>
    </w:p>
    <w:p w:rsidR="008121ED" w:rsidRPr="00DA0BC5" w:rsidRDefault="008121ED" w:rsidP="00231B04">
      <w:pPr>
        <w:pStyle w:val="a5"/>
        <w:numPr>
          <w:ilvl w:val="0"/>
          <w:numId w:val="183"/>
        </w:numPr>
      </w:pPr>
      <w:r w:rsidRPr="00DA0BC5">
        <w:t>соблюдать правила безопасности дорожного движения велосипедиста;</w:t>
      </w:r>
    </w:p>
    <w:p w:rsidR="008121ED" w:rsidRPr="00DA0BC5" w:rsidRDefault="008121ED" w:rsidP="00231B04">
      <w:pPr>
        <w:pStyle w:val="a5"/>
        <w:numPr>
          <w:ilvl w:val="0"/>
          <w:numId w:val="183"/>
        </w:numPr>
      </w:pPr>
      <w:r w:rsidRPr="00DA0BC5">
        <w:t>соблюдать правила безопасности дорожного движения пассажира транспортного средства;</w:t>
      </w:r>
    </w:p>
    <w:p w:rsidR="008121ED" w:rsidRPr="00DA0BC5" w:rsidRDefault="008121ED" w:rsidP="00231B04">
      <w:pPr>
        <w:pStyle w:val="a5"/>
        <w:numPr>
          <w:ilvl w:val="0"/>
          <w:numId w:val="183"/>
        </w:numPr>
      </w:pPr>
      <w:r w:rsidRPr="00DA0BC5">
        <w:t>классифицировать и характеризовать причины и последствия опасных ситуаций на воде;</w:t>
      </w:r>
    </w:p>
    <w:p w:rsidR="008121ED" w:rsidRPr="00DA0BC5" w:rsidRDefault="008121ED" w:rsidP="00231B04">
      <w:pPr>
        <w:pStyle w:val="a5"/>
        <w:numPr>
          <w:ilvl w:val="0"/>
          <w:numId w:val="183"/>
        </w:numPr>
      </w:pPr>
      <w:r w:rsidRPr="00DA0BC5">
        <w:t>адекватно оценивать ситуацию и безопасно вести у воды и на воде;</w:t>
      </w:r>
    </w:p>
    <w:p w:rsidR="008121ED" w:rsidRPr="00DA0BC5" w:rsidRDefault="008121ED" w:rsidP="00231B04">
      <w:pPr>
        <w:pStyle w:val="a5"/>
        <w:numPr>
          <w:ilvl w:val="0"/>
          <w:numId w:val="183"/>
        </w:numPr>
      </w:pPr>
      <w:r w:rsidRPr="00DA0BC5">
        <w:t>использовать средства и способы само- и взаимопомощи на воде;</w:t>
      </w:r>
    </w:p>
    <w:p w:rsidR="008121ED" w:rsidRPr="00DA0BC5" w:rsidRDefault="008121ED" w:rsidP="00231B04">
      <w:pPr>
        <w:pStyle w:val="a5"/>
        <w:numPr>
          <w:ilvl w:val="0"/>
          <w:numId w:val="183"/>
        </w:numPr>
      </w:pPr>
      <w:r w:rsidRPr="00DA0BC5">
        <w:t>классифицировать и характеризовать причины и последствия опасных ситуаций в туристических походах;</w:t>
      </w:r>
    </w:p>
    <w:p w:rsidR="008121ED" w:rsidRPr="00DA0BC5" w:rsidRDefault="008121ED" w:rsidP="00231B04">
      <w:pPr>
        <w:pStyle w:val="a5"/>
        <w:numPr>
          <w:ilvl w:val="0"/>
          <w:numId w:val="183"/>
        </w:numPr>
      </w:pPr>
      <w:r w:rsidRPr="00DA0BC5">
        <w:t>готовиться к туристическим походам;</w:t>
      </w:r>
    </w:p>
    <w:p w:rsidR="008121ED" w:rsidRPr="00DA0BC5" w:rsidRDefault="008121ED" w:rsidP="00231B04">
      <w:pPr>
        <w:pStyle w:val="a5"/>
        <w:numPr>
          <w:ilvl w:val="0"/>
          <w:numId w:val="183"/>
        </w:numPr>
      </w:pPr>
      <w:r w:rsidRPr="00DA0BC5">
        <w:t>адекватно оценивать ситуацию и безопасно вести в туристических походах;</w:t>
      </w:r>
    </w:p>
    <w:p w:rsidR="008121ED" w:rsidRPr="00DA0BC5" w:rsidRDefault="008121ED" w:rsidP="00231B04">
      <w:pPr>
        <w:pStyle w:val="a5"/>
        <w:numPr>
          <w:ilvl w:val="0"/>
          <w:numId w:val="183"/>
        </w:numPr>
      </w:pPr>
      <w:r w:rsidRPr="00DA0BC5">
        <w:t>адекватно оценивать ситуацию и ориентироваться на местности;</w:t>
      </w:r>
    </w:p>
    <w:p w:rsidR="008121ED" w:rsidRPr="00DA0BC5" w:rsidRDefault="008121ED" w:rsidP="00231B04">
      <w:pPr>
        <w:pStyle w:val="a5"/>
        <w:numPr>
          <w:ilvl w:val="0"/>
          <w:numId w:val="183"/>
        </w:numPr>
      </w:pPr>
      <w:r w:rsidRPr="00DA0BC5">
        <w:t>добывать и поддерживать огонь в автономных условиях;</w:t>
      </w:r>
    </w:p>
    <w:p w:rsidR="008121ED" w:rsidRPr="00DA0BC5" w:rsidRDefault="008121ED" w:rsidP="00231B04">
      <w:pPr>
        <w:pStyle w:val="a5"/>
        <w:numPr>
          <w:ilvl w:val="0"/>
          <w:numId w:val="183"/>
        </w:numPr>
      </w:pPr>
      <w:r w:rsidRPr="00DA0BC5">
        <w:t>добывать и очищать воду в автономных условиях;</w:t>
      </w:r>
    </w:p>
    <w:p w:rsidR="008121ED" w:rsidRPr="00DA0BC5" w:rsidRDefault="008121ED" w:rsidP="00231B04">
      <w:pPr>
        <w:pStyle w:val="a5"/>
        <w:numPr>
          <w:ilvl w:val="0"/>
          <w:numId w:val="183"/>
        </w:numPr>
      </w:pPr>
      <w:r w:rsidRPr="00DA0BC5">
        <w:t>добывать и готовить пищу в автономных условиях; сооружать (обустраивать) временное жилище в автономных условиях;</w:t>
      </w:r>
    </w:p>
    <w:p w:rsidR="008121ED" w:rsidRPr="00DA0BC5" w:rsidRDefault="008121ED" w:rsidP="00231B04">
      <w:pPr>
        <w:pStyle w:val="a5"/>
        <w:numPr>
          <w:ilvl w:val="0"/>
          <w:numId w:val="183"/>
        </w:numPr>
      </w:pPr>
      <w:r w:rsidRPr="00DA0BC5">
        <w:t>подавать сигналы бедствия и отвечать на них;</w:t>
      </w:r>
    </w:p>
    <w:p w:rsidR="008121ED" w:rsidRPr="00DA0BC5" w:rsidRDefault="008121ED" w:rsidP="00231B04">
      <w:pPr>
        <w:pStyle w:val="a5"/>
        <w:numPr>
          <w:ilvl w:val="0"/>
          <w:numId w:val="183"/>
        </w:numPr>
      </w:pPr>
      <w:r w:rsidRPr="00DA0BC5">
        <w:lastRenderedPageBreak/>
        <w:t>характеризовать причины и последствия чрезвычайных ситуаций природного характера для личности, общества и государства;</w:t>
      </w:r>
    </w:p>
    <w:p w:rsidR="008121ED" w:rsidRPr="00DA0BC5" w:rsidRDefault="008121ED" w:rsidP="00231B04">
      <w:pPr>
        <w:pStyle w:val="a5"/>
        <w:numPr>
          <w:ilvl w:val="0"/>
          <w:numId w:val="183"/>
        </w:numPr>
      </w:pPr>
      <w:r w:rsidRPr="00DA0BC5">
        <w:t>предвидеть опасности и правильно действовать в случае чрезвычайных ситуаций природного характера;</w:t>
      </w:r>
    </w:p>
    <w:p w:rsidR="008121ED" w:rsidRPr="00DA0BC5" w:rsidRDefault="008121ED" w:rsidP="00231B04">
      <w:pPr>
        <w:pStyle w:val="a5"/>
        <w:numPr>
          <w:ilvl w:val="0"/>
          <w:numId w:val="183"/>
        </w:numPr>
      </w:pPr>
      <w:r w:rsidRPr="00DA0BC5">
        <w:t>классифицировать мероприятия по защите населения от чрезвычайных ситуаций природного характера;</w:t>
      </w:r>
    </w:p>
    <w:p w:rsidR="008121ED" w:rsidRPr="00DA0BC5" w:rsidRDefault="008121ED" w:rsidP="00231B04">
      <w:pPr>
        <w:pStyle w:val="a5"/>
        <w:numPr>
          <w:ilvl w:val="0"/>
          <w:numId w:val="183"/>
        </w:numPr>
      </w:pPr>
      <w:r w:rsidRPr="00DA0BC5">
        <w:t xml:space="preserve">безопасно использовать средства индивидуальной защиты; </w:t>
      </w:r>
    </w:p>
    <w:p w:rsidR="008121ED" w:rsidRPr="00DA0BC5" w:rsidRDefault="008121ED" w:rsidP="00231B04">
      <w:pPr>
        <w:pStyle w:val="a5"/>
        <w:numPr>
          <w:ilvl w:val="0"/>
          <w:numId w:val="183"/>
        </w:numPr>
      </w:pPr>
      <w:r w:rsidRPr="00DA0BC5">
        <w:t>характеризовать причины и последствия чрезвычайных ситуаций техногенного характера для личности, общества и государства;</w:t>
      </w:r>
    </w:p>
    <w:p w:rsidR="008121ED" w:rsidRPr="00DA0BC5" w:rsidRDefault="008121ED" w:rsidP="00231B04">
      <w:pPr>
        <w:pStyle w:val="a5"/>
        <w:numPr>
          <w:ilvl w:val="0"/>
          <w:numId w:val="183"/>
        </w:numPr>
      </w:pPr>
      <w:r w:rsidRPr="00DA0BC5">
        <w:t>предвидеть опасности и правильно действовать в чрезвычайных ситуациях техногенного характера;</w:t>
      </w:r>
    </w:p>
    <w:p w:rsidR="008121ED" w:rsidRPr="00DA0BC5" w:rsidRDefault="008121ED" w:rsidP="00231B04">
      <w:pPr>
        <w:pStyle w:val="a5"/>
        <w:numPr>
          <w:ilvl w:val="0"/>
          <w:numId w:val="183"/>
        </w:numPr>
      </w:pPr>
      <w:r w:rsidRPr="00DA0BC5">
        <w:t>классифицировать мероприятия по защите населения от чрезвычайных ситуаций техногенного характера;</w:t>
      </w:r>
    </w:p>
    <w:p w:rsidR="008121ED" w:rsidRPr="00DA0BC5" w:rsidRDefault="008121ED" w:rsidP="00231B04">
      <w:pPr>
        <w:pStyle w:val="a5"/>
        <w:numPr>
          <w:ilvl w:val="0"/>
          <w:numId w:val="183"/>
        </w:numPr>
      </w:pPr>
      <w:r w:rsidRPr="00DA0BC5">
        <w:t>безопасно действовать по сигналу «Внимание всем!»;</w:t>
      </w:r>
    </w:p>
    <w:p w:rsidR="008121ED" w:rsidRPr="00DA0BC5" w:rsidRDefault="008121ED" w:rsidP="00231B04">
      <w:pPr>
        <w:pStyle w:val="a5"/>
        <w:numPr>
          <w:ilvl w:val="0"/>
          <w:numId w:val="183"/>
        </w:numPr>
      </w:pPr>
      <w:r w:rsidRPr="00DA0BC5">
        <w:t>безопасно использовать средства индивидуальной и коллективной защиты;</w:t>
      </w:r>
    </w:p>
    <w:p w:rsidR="008121ED" w:rsidRPr="00DA0BC5" w:rsidRDefault="008121ED" w:rsidP="00231B04">
      <w:pPr>
        <w:pStyle w:val="a5"/>
        <w:numPr>
          <w:ilvl w:val="0"/>
          <w:numId w:val="183"/>
        </w:numPr>
      </w:pPr>
      <w:r w:rsidRPr="00DA0BC5">
        <w:t>комплектовать минимально необходимый набор вещей (документов, продуктов) в случае эвакуации;</w:t>
      </w:r>
    </w:p>
    <w:p w:rsidR="008121ED" w:rsidRPr="00DA0BC5" w:rsidRDefault="008121ED" w:rsidP="00231B04">
      <w:pPr>
        <w:pStyle w:val="a5"/>
        <w:numPr>
          <w:ilvl w:val="0"/>
          <w:numId w:val="183"/>
        </w:numPr>
      </w:pPr>
      <w:r w:rsidRPr="00DA0BC5">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121ED" w:rsidRPr="00DA0BC5" w:rsidRDefault="008121ED" w:rsidP="00231B04">
      <w:pPr>
        <w:pStyle w:val="a5"/>
        <w:numPr>
          <w:ilvl w:val="0"/>
          <w:numId w:val="183"/>
        </w:numPr>
      </w:pPr>
      <w:r w:rsidRPr="00DA0BC5">
        <w:t>классифицировать мероприятия по защите населения от терроризма, экстремизма, наркотизма;</w:t>
      </w:r>
    </w:p>
    <w:p w:rsidR="008121ED" w:rsidRPr="00DA0BC5" w:rsidRDefault="008121ED" w:rsidP="00231B04">
      <w:pPr>
        <w:pStyle w:val="a5"/>
        <w:numPr>
          <w:ilvl w:val="0"/>
          <w:numId w:val="183"/>
        </w:numPr>
      </w:pPr>
      <w:r w:rsidRPr="00DA0BC5">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121ED" w:rsidRPr="00DA0BC5" w:rsidRDefault="008121ED" w:rsidP="00231B04">
      <w:pPr>
        <w:pStyle w:val="a5"/>
        <w:numPr>
          <w:ilvl w:val="0"/>
          <w:numId w:val="183"/>
        </w:numPr>
      </w:pPr>
      <w:r w:rsidRPr="00DA0BC5">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121ED" w:rsidRPr="00DA0BC5" w:rsidRDefault="008121ED" w:rsidP="00231B04">
      <w:pPr>
        <w:pStyle w:val="a5"/>
        <w:numPr>
          <w:ilvl w:val="0"/>
          <w:numId w:val="183"/>
        </w:numPr>
      </w:pPr>
      <w:r w:rsidRPr="00DA0BC5">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121ED" w:rsidRPr="00DA0BC5" w:rsidRDefault="008121ED" w:rsidP="00231B04">
      <w:pPr>
        <w:pStyle w:val="a5"/>
        <w:numPr>
          <w:ilvl w:val="0"/>
          <w:numId w:val="183"/>
        </w:numPr>
      </w:pPr>
      <w:r w:rsidRPr="00DA0BC5">
        <w:t>классифицировать и характеризовать опасные ситуации в местах большого скопления людей;</w:t>
      </w:r>
    </w:p>
    <w:p w:rsidR="008121ED" w:rsidRPr="00DA0BC5" w:rsidRDefault="008121ED" w:rsidP="00231B04">
      <w:pPr>
        <w:pStyle w:val="a5"/>
        <w:numPr>
          <w:ilvl w:val="0"/>
          <w:numId w:val="183"/>
        </w:numPr>
      </w:pPr>
      <w:r w:rsidRPr="00DA0BC5">
        <w:t>предвидеть причины возникновения возможных опасных ситуаций в местах большого скопления людей;</w:t>
      </w:r>
    </w:p>
    <w:p w:rsidR="008121ED" w:rsidRPr="00DA0BC5" w:rsidRDefault="008121ED" w:rsidP="00231B04">
      <w:pPr>
        <w:pStyle w:val="a5"/>
        <w:numPr>
          <w:ilvl w:val="0"/>
          <w:numId w:val="183"/>
        </w:numPr>
      </w:pPr>
      <w:r w:rsidRPr="00DA0BC5">
        <w:t>адекватно оценивать ситуацию и безопасно действовать в местах массового скопления людей;</w:t>
      </w:r>
    </w:p>
    <w:p w:rsidR="008121ED" w:rsidRPr="00DA0BC5" w:rsidRDefault="008121ED" w:rsidP="00231B04">
      <w:pPr>
        <w:pStyle w:val="a5"/>
        <w:numPr>
          <w:ilvl w:val="0"/>
          <w:numId w:val="183"/>
        </w:numPr>
      </w:pPr>
      <w:r w:rsidRPr="00DA0BC5">
        <w:t>оповещать (вызывать) экстренные службы при чрезвычайной ситуации;</w:t>
      </w:r>
    </w:p>
    <w:p w:rsidR="008121ED" w:rsidRPr="00DA0BC5" w:rsidRDefault="008121ED" w:rsidP="00231B04">
      <w:pPr>
        <w:pStyle w:val="a5"/>
        <w:numPr>
          <w:ilvl w:val="0"/>
          <w:numId w:val="183"/>
        </w:numPr>
      </w:pPr>
      <w:r w:rsidRPr="00DA0BC5">
        <w:t>характеризовать безопасный и здоровый образ жизни, его составляющие и значение для личности, общества и государства;</w:t>
      </w:r>
    </w:p>
    <w:p w:rsidR="008121ED" w:rsidRPr="00DA0BC5" w:rsidRDefault="008121ED" w:rsidP="00231B04">
      <w:pPr>
        <w:pStyle w:val="a5"/>
        <w:numPr>
          <w:ilvl w:val="0"/>
          <w:numId w:val="183"/>
        </w:numPr>
      </w:pPr>
      <w:r w:rsidRPr="00DA0BC5">
        <w:t>классифицировать мероприятия и факторы, укрепляющие и разрушающие здоровье;</w:t>
      </w:r>
    </w:p>
    <w:p w:rsidR="008121ED" w:rsidRPr="00DA0BC5" w:rsidRDefault="008121ED" w:rsidP="00231B04">
      <w:pPr>
        <w:pStyle w:val="a5"/>
        <w:numPr>
          <w:ilvl w:val="0"/>
          <w:numId w:val="183"/>
        </w:numPr>
      </w:pPr>
      <w:r w:rsidRPr="00DA0BC5">
        <w:t>планировать профилактические мероприятия по сохранению и укреплению своего здоровья;</w:t>
      </w:r>
    </w:p>
    <w:p w:rsidR="008121ED" w:rsidRPr="00DA0BC5" w:rsidRDefault="008121ED" w:rsidP="00231B04">
      <w:pPr>
        <w:pStyle w:val="a5"/>
        <w:numPr>
          <w:ilvl w:val="0"/>
          <w:numId w:val="183"/>
        </w:numPr>
      </w:pPr>
      <w:r w:rsidRPr="00DA0BC5">
        <w:t>адекватно оценивать нагрузку и профилактические занятия по укреплению здоровья;планировать распорядок дня с учетом нагрузок;</w:t>
      </w:r>
    </w:p>
    <w:p w:rsidR="008121ED" w:rsidRPr="00DA0BC5" w:rsidRDefault="008121ED" w:rsidP="00231B04">
      <w:pPr>
        <w:pStyle w:val="a5"/>
        <w:numPr>
          <w:ilvl w:val="0"/>
          <w:numId w:val="183"/>
        </w:numPr>
      </w:pPr>
      <w:r w:rsidRPr="00DA0BC5">
        <w:t>выявлять мероприятия и факторы, потенциально опасные для здоровья;</w:t>
      </w:r>
    </w:p>
    <w:p w:rsidR="008121ED" w:rsidRPr="00DA0BC5" w:rsidRDefault="008121ED" w:rsidP="00231B04">
      <w:pPr>
        <w:pStyle w:val="a5"/>
        <w:numPr>
          <w:ilvl w:val="0"/>
          <w:numId w:val="183"/>
        </w:numPr>
      </w:pPr>
      <w:r w:rsidRPr="00DA0BC5">
        <w:t>безопасно использовать ресурсы интернета;</w:t>
      </w:r>
    </w:p>
    <w:p w:rsidR="008121ED" w:rsidRPr="00DA0BC5" w:rsidRDefault="008121ED" w:rsidP="00231B04">
      <w:pPr>
        <w:pStyle w:val="a5"/>
        <w:numPr>
          <w:ilvl w:val="0"/>
          <w:numId w:val="183"/>
        </w:numPr>
      </w:pPr>
      <w:r w:rsidRPr="00DA0BC5">
        <w:t>анализировать состояние своего здоровья;</w:t>
      </w:r>
    </w:p>
    <w:p w:rsidR="008121ED" w:rsidRPr="00DA0BC5" w:rsidRDefault="008121ED" w:rsidP="00231B04">
      <w:pPr>
        <w:pStyle w:val="a5"/>
        <w:numPr>
          <w:ilvl w:val="0"/>
          <w:numId w:val="183"/>
        </w:numPr>
      </w:pPr>
      <w:r w:rsidRPr="00DA0BC5">
        <w:t>определять состояния оказания неотложной помощи;</w:t>
      </w:r>
    </w:p>
    <w:p w:rsidR="008121ED" w:rsidRPr="00DA0BC5" w:rsidRDefault="008121ED" w:rsidP="00231B04">
      <w:pPr>
        <w:pStyle w:val="a5"/>
        <w:numPr>
          <w:ilvl w:val="0"/>
          <w:numId w:val="183"/>
        </w:numPr>
      </w:pPr>
      <w:r w:rsidRPr="00DA0BC5">
        <w:t>использовать алгоритм действий по оказанию первой помощи;</w:t>
      </w:r>
    </w:p>
    <w:p w:rsidR="008121ED" w:rsidRPr="00DA0BC5" w:rsidRDefault="008121ED" w:rsidP="00231B04">
      <w:pPr>
        <w:pStyle w:val="a5"/>
        <w:numPr>
          <w:ilvl w:val="0"/>
          <w:numId w:val="183"/>
        </w:numPr>
      </w:pPr>
      <w:r w:rsidRPr="00DA0BC5">
        <w:t>классифицировать средства оказания первой помощи;</w:t>
      </w:r>
    </w:p>
    <w:p w:rsidR="008121ED" w:rsidRPr="00DA0BC5" w:rsidRDefault="008121ED" w:rsidP="00231B04">
      <w:pPr>
        <w:pStyle w:val="a5"/>
        <w:numPr>
          <w:ilvl w:val="0"/>
          <w:numId w:val="183"/>
        </w:numPr>
      </w:pPr>
      <w:r w:rsidRPr="00DA0BC5">
        <w:t>оказывать первую помощь при наружном и внутреннем кровотечении;</w:t>
      </w:r>
    </w:p>
    <w:p w:rsidR="008121ED" w:rsidRPr="00DA0BC5" w:rsidRDefault="008121ED" w:rsidP="00231B04">
      <w:pPr>
        <w:pStyle w:val="a5"/>
        <w:numPr>
          <w:ilvl w:val="0"/>
          <w:numId w:val="183"/>
        </w:numPr>
      </w:pPr>
      <w:r w:rsidRPr="00DA0BC5">
        <w:t>извлекать инородное тело из верхних дыхательных путей;</w:t>
      </w:r>
    </w:p>
    <w:p w:rsidR="008121ED" w:rsidRPr="00DA0BC5" w:rsidRDefault="008121ED" w:rsidP="00231B04">
      <w:pPr>
        <w:pStyle w:val="a5"/>
        <w:numPr>
          <w:ilvl w:val="0"/>
          <w:numId w:val="183"/>
        </w:numPr>
      </w:pPr>
      <w:r w:rsidRPr="00DA0BC5">
        <w:t>оказывать первую помощь при ушибах;</w:t>
      </w:r>
    </w:p>
    <w:p w:rsidR="008121ED" w:rsidRPr="00DA0BC5" w:rsidRDefault="008121ED" w:rsidP="00231B04">
      <w:pPr>
        <w:pStyle w:val="a5"/>
        <w:numPr>
          <w:ilvl w:val="0"/>
          <w:numId w:val="183"/>
        </w:numPr>
      </w:pPr>
      <w:r w:rsidRPr="00DA0BC5">
        <w:t>оказывать первую помощь при растяжениях;</w:t>
      </w:r>
    </w:p>
    <w:p w:rsidR="008121ED" w:rsidRPr="00DA0BC5" w:rsidRDefault="008121ED" w:rsidP="00231B04">
      <w:pPr>
        <w:pStyle w:val="a5"/>
        <w:numPr>
          <w:ilvl w:val="0"/>
          <w:numId w:val="183"/>
        </w:numPr>
      </w:pPr>
      <w:r w:rsidRPr="00DA0BC5">
        <w:lastRenderedPageBreak/>
        <w:t>оказывать первую помощь при вывихах;</w:t>
      </w:r>
    </w:p>
    <w:p w:rsidR="008121ED" w:rsidRPr="00DA0BC5" w:rsidRDefault="008121ED" w:rsidP="00231B04">
      <w:pPr>
        <w:pStyle w:val="a5"/>
        <w:numPr>
          <w:ilvl w:val="0"/>
          <w:numId w:val="183"/>
        </w:numPr>
      </w:pPr>
      <w:r w:rsidRPr="00DA0BC5">
        <w:t>оказывать первую помощь при переломах;</w:t>
      </w:r>
    </w:p>
    <w:p w:rsidR="008121ED" w:rsidRPr="00DA0BC5" w:rsidRDefault="008121ED" w:rsidP="00231B04">
      <w:pPr>
        <w:pStyle w:val="a5"/>
        <w:numPr>
          <w:ilvl w:val="0"/>
          <w:numId w:val="183"/>
        </w:numPr>
      </w:pPr>
      <w:r w:rsidRPr="00DA0BC5">
        <w:t>оказывать первую помощь при ожогах;</w:t>
      </w:r>
    </w:p>
    <w:p w:rsidR="008121ED" w:rsidRPr="00DA0BC5" w:rsidRDefault="008121ED" w:rsidP="00231B04">
      <w:pPr>
        <w:pStyle w:val="a5"/>
        <w:numPr>
          <w:ilvl w:val="0"/>
          <w:numId w:val="183"/>
        </w:numPr>
      </w:pPr>
      <w:r w:rsidRPr="00DA0BC5">
        <w:t>оказывать первую помощь при отморожениях и общем переохлаждении;</w:t>
      </w:r>
    </w:p>
    <w:p w:rsidR="008121ED" w:rsidRPr="00DA0BC5" w:rsidRDefault="008121ED" w:rsidP="00231B04">
      <w:pPr>
        <w:pStyle w:val="a5"/>
        <w:numPr>
          <w:ilvl w:val="0"/>
          <w:numId w:val="183"/>
        </w:numPr>
      </w:pPr>
      <w:r w:rsidRPr="00DA0BC5">
        <w:t>оказывать первую помощь при отравлениях;</w:t>
      </w:r>
    </w:p>
    <w:p w:rsidR="008121ED" w:rsidRPr="00DA0BC5" w:rsidRDefault="008121ED" w:rsidP="00231B04">
      <w:pPr>
        <w:pStyle w:val="a5"/>
        <w:numPr>
          <w:ilvl w:val="0"/>
          <w:numId w:val="183"/>
        </w:numPr>
      </w:pPr>
      <w:r w:rsidRPr="00DA0BC5">
        <w:t>оказывать первую помощь при тепловом (солнечном) ударе;</w:t>
      </w:r>
    </w:p>
    <w:p w:rsidR="008121ED" w:rsidRPr="00DA0BC5" w:rsidRDefault="008121ED" w:rsidP="00231B04">
      <w:pPr>
        <w:pStyle w:val="a5"/>
        <w:numPr>
          <w:ilvl w:val="0"/>
          <w:numId w:val="183"/>
        </w:numPr>
      </w:pPr>
      <w:r w:rsidRPr="00DA0BC5">
        <w:t>оказывать первую помощь при укусе насекомых и змей.</w:t>
      </w:r>
    </w:p>
    <w:p w:rsidR="008121ED" w:rsidRPr="00DA0BC5" w:rsidRDefault="008121ED" w:rsidP="00231B04">
      <w:pPr>
        <w:pStyle w:val="a5"/>
        <w:numPr>
          <w:ilvl w:val="0"/>
          <w:numId w:val="183"/>
        </w:numPr>
      </w:pPr>
      <w:r w:rsidRPr="00DA0BC5">
        <w:t>Выпускник получит возможность научиться:</w:t>
      </w:r>
    </w:p>
    <w:p w:rsidR="008121ED" w:rsidRPr="00DA0BC5" w:rsidRDefault="008121ED" w:rsidP="00231B04">
      <w:pPr>
        <w:pStyle w:val="a5"/>
        <w:numPr>
          <w:ilvl w:val="0"/>
          <w:numId w:val="183"/>
        </w:numPr>
      </w:pPr>
      <w:r w:rsidRPr="00DA0BC5">
        <w:t xml:space="preserve">безопасно использовать средства индивидуальной защиты велосипедиста; </w:t>
      </w:r>
    </w:p>
    <w:p w:rsidR="008121ED" w:rsidRPr="00DA0BC5" w:rsidRDefault="008121ED" w:rsidP="00231B04">
      <w:pPr>
        <w:pStyle w:val="a5"/>
        <w:numPr>
          <w:ilvl w:val="0"/>
          <w:numId w:val="183"/>
        </w:numPr>
      </w:pPr>
      <w:r w:rsidRPr="00DA0BC5">
        <w:t xml:space="preserve">классифицировать и характеризовать причины и последствия опасных ситуаций в туристических поездках; </w:t>
      </w:r>
    </w:p>
    <w:p w:rsidR="008121ED" w:rsidRPr="00DA0BC5" w:rsidRDefault="008121ED" w:rsidP="00231B04">
      <w:pPr>
        <w:pStyle w:val="a5"/>
        <w:numPr>
          <w:ilvl w:val="0"/>
          <w:numId w:val="183"/>
        </w:numPr>
      </w:pPr>
      <w:r w:rsidRPr="00DA0BC5">
        <w:t>готовиться к туристическим поездкам;</w:t>
      </w:r>
    </w:p>
    <w:p w:rsidR="008121ED" w:rsidRPr="00DA0BC5" w:rsidRDefault="008121ED" w:rsidP="00231B04">
      <w:pPr>
        <w:pStyle w:val="a5"/>
        <w:numPr>
          <w:ilvl w:val="0"/>
          <w:numId w:val="183"/>
        </w:numPr>
      </w:pPr>
      <w:r w:rsidRPr="00DA0BC5">
        <w:t xml:space="preserve">адекватно оценивать ситуацию и безопасно вести в туристических поездках; </w:t>
      </w:r>
    </w:p>
    <w:p w:rsidR="008121ED" w:rsidRPr="00DA0BC5" w:rsidRDefault="008121ED" w:rsidP="00231B04">
      <w:pPr>
        <w:pStyle w:val="a5"/>
        <w:numPr>
          <w:ilvl w:val="0"/>
          <w:numId w:val="183"/>
        </w:numPr>
      </w:pPr>
      <w:r w:rsidRPr="00DA0BC5">
        <w:t xml:space="preserve">анализировать последствия возможных опасных ситуаций в местах большого скопления людей; </w:t>
      </w:r>
    </w:p>
    <w:p w:rsidR="008121ED" w:rsidRPr="00DA0BC5" w:rsidRDefault="008121ED" w:rsidP="00231B04">
      <w:pPr>
        <w:pStyle w:val="a5"/>
        <w:numPr>
          <w:ilvl w:val="0"/>
          <w:numId w:val="183"/>
        </w:numPr>
      </w:pPr>
      <w:r w:rsidRPr="00DA0BC5">
        <w:t xml:space="preserve">анализировать последствия возможных опасных ситуаций криминогенного характера; </w:t>
      </w:r>
    </w:p>
    <w:p w:rsidR="008121ED" w:rsidRPr="00DA0BC5" w:rsidRDefault="008121ED" w:rsidP="00231B04">
      <w:pPr>
        <w:pStyle w:val="a5"/>
        <w:numPr>
          <w:ilvl w:val="0"/>
          <w:numId w:val="183"/>
        </w:numPr>
      </w:pPr>
      <w:r w:rsidRPr="00DA0BC5">
        <w:t>безопасно вести и применять права покупателя;</w:t>
      </w:r>
    </w:p>
    <w:p w:rsidR="008121ED" w:rsidRPr="00DA0BC5" w:rsidRDefault="008121ED" w:rsidP="00231B04">
      <w:pPr>
        <w:pStyle w:val="a5"/>
        <w:numPr>
          <w:ilvl w:val="0"/>
          <w:numId w:val="183"/>
        </w:numPr>
      </w:pPr>
      <w:r w:rsidRPr="00DA0BC5">
        <w:t>анализировать последствия проявления терроризма, экстремизма, наркотизма;</w:t>
      </w:r>
    </w:p>
    <w:p w:rsidR="008121ED" w:rsidRPr="00DA0BC5" w:rsidRDefault="008121ED" w:rsidP="00231B04">
      <w:pPr>
        <w:pStyle w:val="a5"/>
        <w:numPr>
          <w:ilvl w:val="0"/>
          <w:numId w:val="183"/>
        </w:numPr>
      </w:pPr>
      <w:r w:rsidRPr="00DA0BC5">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8121ED" w:rsidRPr="00DA0BC5" w:rsidRDefault="008121ED" w:rsidP="00231B04">
      <w:pPr>
        <w:pStyle w:val="a5"/>
        <w:numPr>
          <w:ilvl w:val="0"/>
          <w:numId w:val="183"/>
        </w:numPr>
      </w:pPr>
      <w:r w:rsidRPr="00DA0BC5">
        <w:t xml:space="preserve">характеризовать роль семьи в жизни личности и общества и ее влияние на здоровье человека; </w:t>
      </w:r>
    </w:p>
    <w:p w:rsidR="008121ED" w:rsidRPr="00DA0BC5" w:rsidRDefault="008121ED" w:rsidP="00231B04">
      <w:pPr>
        <w:pStyle w:val="a5"/>
        <w:numPr>
          <w:ilvl w:val="0"/>
          <w:numId w:val="183"/>
        </w:numPr>
      </w:pPr>
      <w:r w:rsidRPr="00DA0BC5">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8121ED" w:rsidRPr="00DA0BC5" w:rsidRDefault="008121ED" w:rsidP="00231B04">
      <w:pPr>
        <w:pStyle w:val="a5"/>
        <w:numPr>
          <w:ilvl w:val="0"/>
          <w:numId w:val="183"/>
        </w:numPr>
      </w:pPr>
      <w:r w:rsidRPr="00DA0BC5">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121ED" w:rsidRPr="00DA0BC5" w:rsidRDefault="008121ED" w:rsidP="00231B04">
      <w:pPr>
        <w:pStyle w:val="a5"/>
        <w:numPr>
          <w:ilvl w:val="0"/>
          <w:numId w:val="183"/>
        </w:numPr>
      </w:pPr>
      <w:r w:rsidRPr="00DA0BC5">
        <w:t>классифицировать основные правовые аспекты оказания первой помощи;</w:t>
      </w:r>
    </w:p>
    <w:p w:rsidR="008121ED" w:rsidRPr="00DA0BC5" w:rsidRDefault="008121ED" w:rsidP="00231B04">
      <w:pPr>
        <w:pStyle w:val="a5"/>
        <w:numPr>
          <w:ilvl w:val="0"/>
          <w:numId w:val="183"/>
        </w:numPr>
      </w:pPr>
      <w:r w:rsidRPr="00DA0BC5">
        <w:t xml:space="preserve">оказывать первую помощь при не инфекционных заболеваниях; </w:t>
      </w:r>
    </w:p>
    <w:p w:rsidR="008121ED" w:rsidRPr="00DA0BC5" w:rsidRDefault="008121ED" w:rsidP="00231B04">
      <w:pPr>
        <w:pStyle w:val="a5"/>
        <w:numPr>
          <w:ilvl w:val="0"/>
          <w:numId w:val="183"/>
        </w:numPr>
      </w:pPr>
      <w:r w:rsidRPr="00DA0BC5">
        <w:t xml:space="preserve">оказывать первую помощь при инфекционных заболеваниях; </w:t>
      </w:r>
    </w:p>
    <w:p w:rsidR="008121ED" w:rsidRPr="00DA0BC5" w:rsidRDefault="008121ED" w:rsidP="00231B04">
      <w:pPr>
        <w:pStyle w:val="a5"/>
        <w:numPr>
          <w:ilvl w:val="0"/>
          <w:numId w:val="183"/>
        </w:numPr>
      </w:pPr>
      <w:r w:rsidRPr="00DA0BC5">
        <w:t>оказывать первую помощь при остановке сердечной деятельности;</w:t>
      </w:r>
    </w:p>
    <w:p w:rsidR="008121ED" w:rsidRPr="00DA0BC5" w:rsidRDefault="008121ED" w:rsidP="00231B04">
      <w:pPr>
        <w:pStyle w:val="a5"/>
        <w:numPr>
          <w:ilvl w:val="0"/>
          <w:numId w:val="183"/>
        </w:numPr>
      </w:pPr>
      <w:r w:rsidRPr="00DA0BC5">
        <w:t xml:space="preserve">оказывать первую помощь при коме; </w:t>
      </w:r>
    </w:p>
    <w:p w:rsidR="008121ED" w:rsidRPr="00DA0BC5" w:rsidRDefault="008121ED" w:rsidP="00231B04">
      <w:pPr>
        <w:pStyle w:val="a5"/>
        <w:numPr>
          <w:ilvl w:val="0"/>
          <w:numId w:val="183"/>
        </w:numPr>
      </w:pPr>
      <w:r w:rsidRPr="00DA0BC5">
        <w:t xml:space="preserve">оказывать первую помощь при поражении электрическим током; </w:t>
      </w:r>
    </w:p>
    <w:p w:rsidR="008121ED" w:rsidRPr="00DA0BC5" w:rsidRDefault="008121ED" w:rsidP="00231B04">
      <w:pPr>
        <w:pStyle w:val="a5"/>
        <w:numPr>
          <w:ilvl w:val="0"/>
          <w:numId w:val="183"/>
        </w:numPr>
      </w:pPr>
      <w:r w:rsidRPr="00DA0BC5">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121ED" w:rsidRPr="00DA0BC5" w:rsidRDefault="008121ED" w:rsidP="00231B04">
      <w:pPr>
        <w:pStyle w:val="a5"/>
        <w:numPr>
          <w:ilvl w:val="0"/>
          <w:numId w:val="183"/>
        </w:numPr>
      </w:pPr>
      <w:r w:rsidRPr="00DA0BC5">
        <w:t xml:space="preserve">усваивать приемы действий в различных опасных и чрезвычайных ситуациях; </w:t>
      </w:r>
    </w:p>
    <w:p w:rsidR="008121ED" w:rsidRPr="00DA0BC5" w:rsidRDefault="008121ED" w:rsidP="00231B04">
      <w:pPr>
        <w:pStyle w:val="a5"/>
        <w:numPr>
          <w:ilvl w:val="0"/>
          <w:numId w:val="183"/>
        </w:numPr>
      </w:pPr>
      <w:r w:rsidRPr="00DA0BC5">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121ED" w:rsidRPr="00DA0BC5" w:rsidRDefault="008121ED" w:rsidP="00231B04">
      <w:pPr>
        <w:pStyle w:val="a5"/>
        <w:numPr>
          <w:ilvl w:val="0"/>
          <w:numId w:val="183"/>
        </w:numPr>
      </w:pPr>
      <w:r w:rsidRPr="00DA0BC5">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8121ED" w:rsidRPr="00DA0BC5" w:rsidRDefault="008121ED" w:rsidP="008121ED"/>
    <w:p w:rsidR="008121ED" w:rsidRPr="00DA0BC5" w:rsidRDefault="008121ED" w:rsidP="00231B04">
      <w:pPr>
        <w:pStyle w:val="a5"/>
        <w:numPr>
          <w:ilvl w:val="0"/>
          <w:numId w:val="183"/>
        </w:numPr>
      </w:pPr>
      <w:r w:rsidRPr="00DA0BC5">
        <w:br w:type="page"/>
      </w:r>
    </w:p>
    <w:p w:rsidR="008121ED" w:rsidRPr="006F6EDE" w:rsidRDefault="008121ED" w:rsidP="008121ED">
      <w:pPr>
        <w:rPr>
          <w:rFonts w:ascii="Times New Roman" w:hAnsi="Times New Roman" w:cs="Times New Roman"/>
          <w:b/>
          <w:sz w:val="24"/>
          <w:szCs w:val="24"/>
        </w:rPr>
      </w:pPr>
      <w:bookmarkStart w:id="96" w:name="_Toc414553158"/>
      <w:bookmarkStart w:id="97" w:name="_Toc410653972"/>
      <w:r w:rsidRPr="00DF561A">
        <w:rPr>
          <w:rFonts w:ascii="Times New Roman" w:hAnsi="Times New Roman" w:cs="Times New Roman"/>
          <w:b/>
          <w:sz w:val="24"/>
          <w:szCs w:val="24"/>
        </w:rPr>
        <w:lastRenderedPageBreak/>
        <w:t xml:space="preserve">1.3. Система оценки </w:t>
      </w:r>
      <w:bookmarkEnd w:id="94"/>
      <w:r w:rsidRPr="00DF561A">
        <w:rPr>
          <w:rFonts w:ascii="Times New Roman" w:hAnsi="Times New Roman" w:cs="Times New Roman"/>
          <w:b/>
          <w:sz w:val="24"/>
          <w:szCs w:val="24"/>
        </w:rPr>
        <w:t>достижения планируемых результатов ос</w:t>
      </w:r>
      <w:bookmarkEnd w:id="95"/>
      <w:bookmarkEnd w:id="96"/>
      <w:bookmarkEnd w:id="97"/>
      <w:r w:rsidR="009411D6" w:rsidRPr="00DF561A">
        <w:rPr>
          <w:rFonts w:ascii="Times New Roman" w:hAnsi="Times New Roman" w:cs="Times New Roman"/>
          <w:b/>
          <w:sz w:val="24"/>
          <w:szCs w:val="24"/>
        </w:rPr>
        <w:t>воения ООП ООО</w:t>
      </w:r>
    </w:p>
    <w:p w:rsidR="008121ED" w:rsidRPr="006F6EDE" w:rsidRDefault="008121ED" w:rsidP="006F6EDE">
      <w:pPr>
        <w:pStyle w:val="1"/>
        <w:rPr>
          <w:rFonts w:ascii="Times New Roman" w:hAnsi="Times New Roman" w:cs="Times New Roman"/>
          <w:color w:val="auto"/>
          <w:sz w:val="24"/>
          <w:szCs w:val="24"/>
        </w:rPr>
      </w:pPr>
      <w:r w:rsidRPr="006F6EDE">
        <w:rPr>
          <w:rFonts w:ascii="Times New Roman" w:hAnsi="Times New Roman" w:cs="Times New Roman"/>
          <w:color w:val="auto"/>
          <w:sz w:val="24"/>
          <w:szCs w:val="24"/>
        </w:rPr>
        <w:t>1.3.1. Общие положения</w:t>
      </w:r>
    </w:p>
    <w:p w:rsidR="008121ED" w:rsidRPr="00157298" w:rsidRDefault="008121ED" w:rsidP="008121ED">
      <w:pPr>
        <w:rPr>
          <w:rFonts w:ascii="Times New Roman" w:hAnsi="Times New Roman" w:cs="Times New Roman"/>
          <w:sz w:val="24"/>
          <w:szCs w:val="24"/>
        </w:rPr>
      </w:pPr>
      <w:r w:rsidRPr="00157298">
        <w:rPr>
          <w:rFonts w:ascii="Times New Roman" w:hAnsi="Times New Roman" w:cs="Times New Roman"/>
          <w:sz w:val="24"/>
          <w:szCs w:val="24"/>
        </w:rPr>
        <w:t>Основными направлениями и ц</w:t>
      </w:r>
      <w:r w:rsidR="00157298" w:rsidRPr="00157298">
        <w:rPr>
          <w:rFonts w:ascii="Times New Roman" w:hAnsi="Times New Roman" w:cs="Times New Roman"/>
          <w:sz w:val="24"/>
          <w:szCs w:val="24"/>
        </w:rPr>
        <w:t xml:space="preserve">елями оценочной деятельности </w:t>
      </w:r>
      <w:r w:rsidRPr="00157298">
        <w:rPr>
          <w:rFonts w:ascii="Times New Roman" w:hAnsi="Times New Roman" w:cs="Times New Roman"/>
          <w:sz w:val="24"/>
          <w:szCs w:val="24"/>
        </w:rPr>
        <w:t xml:space="preserve"> в соответствии с требованиями ФГОС ООО являются:</w:t>
      </w:r>
    </w:p>
    <w:p w:rsidR="008121ED" w:rsidRPr="00DA0BC5" w:rsidRDefault="008121ED" w:rsidP="00157298">
      <w:pPr>
        <w:pStyle w:val="a5"/>
        <w:numPr>
          <w:ilvl w:val="0"/>
          <w:numId w:val="184"/>
        </w:numPr>
      </w:pPr>
      <w:r w:rsidRPr="00DA0BC5">
        <w:t>оценка образовательных достижений обучающихсяна различн</w:t>
      </w:r>
      <w:r w:rsidR="00DF561A">
        <w:t xml:space="preserve">ых этапах обучения как основа </w:t>
      </w:r>
      <w:r w:rsidRPr="00DA0BC5">
        <w:t xml:space="preserve"> промежуточной и итоговой аттестации, а также основа процедур внутреннего монитор</w:t>
      </w:r>
      <w:r w:rsidR="00DA3B2F">
        <w:t>инга</w:t>
      </w:r>
      <w:r w:rsidRPr="00DA0BC5">
        <w:t>, мониторинг</w:t>
      </w:r>
      <w:r w:rsidR="00DA3B2F">
        <w:t xml:space="preserve">овых исследований районного, </w:t>
      </w:r>
      <w:r w:rsidRPr="00DA0BC5">
        <w:t xml:space="preserve"> регионального и федерального уровней;</w:t>
      </w:r>
    </w:p>
    <w:p w:rsidR="008121ED" w:rsidRPr="00DA0BC5" w:rsidRDefault="008121ED" w:rsidP="00157298">
      <w:pPr>
        <w:pStyle w:val="a5"/>
        <w:numPr>
          <w:ilvl w:val="0"/>
          <w:numId w:val="184"/>
        </w:numPr>
      </w:pPr>
      <w:r w:rsidRPr="00DA0BC5">
        <w:t>оценка результатов деятельности педагогических кадровкак основа аттестационных процедур;</w:t>
      </w:r>
    </w:p>
    <w:p w:rsidR="008121ED" w:rsidRPr="00DA0BC5" w:rsidRDefault="008121ED" w:rsidP="00157298">
      <w:pPr>
        <w:pStyle w:val="a5"/>
        <w:numPr>
          <w:ilvl w:val="0"/>
          <w:numId w:val="184"/>
        </w:numPr>
      </w:pPr>
      <w:r w:rsidRPr="00DA0BC5">
        <w:t>оценка результатов деятельн</w:t>
      </w:r>
      <w:r w:rsidR="00DA3B2F">
        <w:t xml:space="preserve">ости  Образовательного учреждения </w:t>
      </w:r>
      <w:r w:rsidRPr="00DA0BC5">
        <w:t>как основа аккредитационных процедур.</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w:t>
      </w:r>
      <w:r w:rsidR="00DA3B2F" w:rsidRPr="00E268B0">
        <w:rPr>
          <w:rFonts w:ascii="Times New Roman" w:hAnsi="Times New Roman" w:cs="Times New Roman"/>
          <w:sz w:val="24"/>
          <w:szCs w:val="24"/>
        </w:rPr>
        <w:t>я ООП ООО</w:t>
      </w:r>
      <w:r w:rsidRPr="00E268B0">
        <w:rPr>
          <w:rFonts w:ascii="Times New Roman" w:hAnsi="Times New Roman" w:cs="Times New Roman"/>
          <w:sz w:val="24"/>
          <w:szCs w:val="24"/>
        </w:rPr>
        <w:t>.</w:t>
      </w:r>
    </w:p>
    <w:p w:rsidR="008121ED" w:rsidRPr="00DA0BC5" w:rsidRDefault="008121ED" w:rsidP="008121ED">
      <w:r w:rsidRPr="00E268B0">
        <w:rPr>
          <w:rFonts w:ascii="Times New Roman" w:hAnsi="Times New Roman" w:cs="Times New Roman"/>
          <w:sz w:val="24"/>
          <w:szCs w:val="24"/>
        </w:rPr>
        <w:t>Система оценки включает процедуры внутренней и внешней оценки</w:t>
      </w:r>
      <w:r w:rsidRPr="00DA0BC5">
        <w:t>.</w:t>
      </w:r>
    </w:p>
    <w:p w:rsidR="008121ED" w:rsidRPr="00DA0BC5" w:rsidRDefault="008121ED" w:rsidP="008121ED">
      <w:r w:rsidRPr="00E268B0">
        <w:rPr>
          <w:rFonts w:ascii="Times New Roman" w:hAnsi="Times New Roman" w:cs="Times New Roman"/>
          <w:b/>
          <w:sz w:val="24"/>
          <w:szCs w:val="24"/>
        </w:rPr>
        <w:t>Внутренняя оценка</w:t>
      </w:r>
      <w:r w:rsidRPr="00E268B0">
        <w:rPr>
          <w:rFonts w:ascii="Times New Roman" w:hAnsi="Times New Roman" w:cs="Times New Roman"/>
          <w:sz w:val="24"/>
          <w:szCs w:val="24"/>
        </w:rPr>
        <w:t>включает:</w:t>
      </w:r>
    </w:p>
    <w:p w:rsidR="008121ED" w:rsidRPr="00DA0BC5" w:rsidRDefault="008121ED" w:rsidP="00E268B0">
      <w:pPr>
        <w:pStyle w:val="a5"/>
        <w:numPr>
          <w:ilvl w:val="0"/>
          <w:numId w:val="185"/>
        </w:numPr>
      </w:pPr>
      <w:r w:rsidRPr="00DA0BC5">
        <w:t>стартовую диагностику,</w:t>
      </w:r>
    </w:p>
    <w:p w:rsidR="008121ED" w:rsidRPr="00DA0BC5" w:rsidRDefault="008121ED" w:rsidP="00E268B0">
      <w:pPr>
        <w:pStyle w:val="a5"/>
        <w:numPr>
          <w:ilvl w:val="0"/>
          <w:numId w:val="185"/>
        </w:numPr>
      </w:pPr>
      <w:r w:rsidRPr="00DA0BC5">
        <w:t>текущую и тематическую оценку,</w:t>
      </w:r>
    </w:p>
    <w:p w:rsidR="008121ED" w:rsidRPr="00DA0BC5" w:rsidRDefault="008121ED" w:rsidP="00E268B0">
      <w:pPr>
        <w:pStyle w:val="a5"/>
        <w:numPr>
          <w:ilvl w:val="0"/>
          <w:numId w:val="185"/>
        </w:numPr>
      </w:pPr>
      <w:r w:rsidRPr="00DA0BC5">
        <w:t>портфолио,</w:t>
      </w:r>
    </w:p>
    <w:p w:rsidR="008121ED" w:rsidRPr="00DA0BC5" w:rsidRDefault="008121ED" w:rsidP="00E268B0">
      <w:pPr>
        <w:pStyle w:val="a5"/>
        <w:numPr>
          <w:ilvl w:val="0"/>
          <w:numId w:val="185"/>
        </w:numPr>
      </w:pPr>
      <w:r w:rsidRPr="00DA0BC5">
        <w:t>внутришкольный мониторинг образовательных достижений,</w:t>
      </w:r>
    </w:p>
    <w:p w:rsidR="008121ED" w:rsidRPr="00DA0BC5" w:rsidRDefault="008121ED" w:rsidP="00E268B0">
      <w:pPr>
        <w:pStyle w:val="a5"/>
        <w:numPr>
          <w:ilvl w:val="0"/>
          <w:numId w:val="185"/>
        </w:numPr>
      </w:pPr>
      <w:r w:rsidRPr="00DA0BC5">
        <w:t>промежуточную и итоговую аттестацию обучающихся.</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b/>
          <w:sz w:val="24"/>
          <w:szCs w:val="24"/>
        </w:rPr>
        <w:t>К внешним процедурам</w:t>
      </w:r>
      <w:r w:rsidRPr="00E268B0">
        <w:rPr>
          <w:rFonts w:ascii="Times New Roman" w:hAnsi="Times New Roman" w:cs="Times New Roman"/>
          <w:sz w:val="24"/>
          <w:szCs w:val="24"/>
        </w:rPr>
        <w:t xml:space="preserve"> относятся:</w:t>
      </w:r>
    </w:p>
    <w:p w:rsidR="008121ED" w:rsidRPr="00DA0BC5" w:rsidRDefault="008121ED" w:rsidP="00E268B0">
      <w:pPr>
        <w:pStyle w:val="a5"/>
        <w:numPr>
          <w:ilvl w:val="0"/>
          <w:numId w:val="186"/>
        </w:numPr>
      </w:pPr>
      <w:r w:rsidRPr="00DA0BC5">
        <w:t>государственная итоговая аттестация</w:t>
      </w:r>
      <w:r w:rsidRPr="00DA0BC5">
        <w:footnoteReference w:id="7"/>
      </w:r>
      <w:r w:rsidRPr="00DA0BC5">
        <w:t>,</w:t>
      </w:r>
    </w:p>
    <w:p w:rsidR="008121ED" w:rsidRPr="00DA0BC5" w:rsidRDefault="008121ED" w:rsidP="00E268B0">
      <w:pPr>
        <w:pStyle w:val="a5"/>
        <w:numPr>
          <w:ilvl w:val="0"/>
          <w:numId w:val="186"/>
        </w:numPr>
      </w:pPr>
      <w:r w:rsidRPr="00DA0BC5">
        <w:t>независимая оценка качества образования</w:t>
      </w:r>
      <w:r w:rsidRPr="00DA0BC5">
        <w:footnoteReference w:id="8"/>
      </w:r>
      <w:r w:rsidRPr="00DA0BC5">
        <w:t xml:space="preserve"> и</w:t>
      </w:r>
    </w:p>
    <w:p w:rsidR="008121ED" w:rsidRPr="00DA0BC5" w:rsidRDefault="008121ED" w:rsidP="00E268B0">
      <w:pPr>
        <w:pStyle w:val="a5"/>
        <w:numPr>
          <w:ilvl w:val="0"/>
          <w:numId w:val="186"/>
        </w:numPr>
      </w:pPr>
      <w:r w:rsidRPr="00DA0BC5">
        <w:t>мониторинговые исследования</w:t>
      </w:r>
      <w:r w:rsidRPr="00DA0BC5">
        <w:footnoteReference w:id="9"/>
      </w:r>
      <w:r w:rsidRPr="00DA0BC5">
        <w:t xml:space="preserve"> муниципального, регионального и федерального уровней.</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Особенности каждой из указанных процедур описаны в п.1.3.3 настоящего документа.</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В соответствии с ФГОС ООО система оц</w:t>
      </w:r>
      <w:r w:rsidR="00E268B0" w:rsidRPr="00E268B0">
        <w:rPr>
          <w:rFonts w:ascii="Times New Roman" w:hAnsi="Times New Roman" w:cs="Times New Roman"/>
          <w:sz w:val="24"/>
          <w:szCs w:val="24"/>
        </w:rPr>
        <w:t>енки Образовательного учреждения</w:t>
      </w:r>
      <w:r w:rsidRPr="00E268B0">
        <w:rPr>
          <w:rFonts w:ascii="Times New Roman" w:hAnsi="Times New Roman" w:cs="Times New Roman"/>
          <w:sz w:val="24"/>
          <w:szCs w:val="24"/>
        </w:rPr>
        <w:t xml:space="preserve"> реализует системно-деятельностный, уровневый и комплексный подходы к оценке образовательных достижений.</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b/>
          <w:sz w:val="24"/>
          <w:szCs w:val="24"/>
        </w:rPr>
        <w:t>Системно-деятельностный</w:t>
      </w:r>
      <w:r w:rsidRPr="00E268B0">
        <w:rPr>
          <w:rFonts w:ascii="Times New Roman" w:hAnsi="Times New Roman" w:cs="Times New Roman"/>
          <w:sz w:val="24"/>
          <w:szCs w:val="24"/>
        </w:rPr>
        <w:t xml:space="preserve">подход к оценке образовательных достижений проявляется в оценке способности учащихся к решению учебно-познавательных и учебно-практических </w:t>
      </w:r>
      <w:r w:rsidRPr="00E268B0">
        <w:rPr>
          <w:rFonts w:ascii="Times New Roman" w:hAnsi="Times New Roman" w:cs="Times New Roman"/>
          <w:sz w:val="24"/>
          <w:szCs w:val="24"/>
        </w:rPr>
        <w:lastRenderedPageBreak/>
        <w:t>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b/>
          <w:sz w:val="24"/>
          <w:szCs w:val="24"/>
        </w:rPr>
        <w:t xml:space="preserve">Уровневый </w:t>
      </w:r>
      <w:r w:rsidRPr="00E268B0">
        <w:rPr>
          <w:rFonts w:ascii="Times New Roman" w:hAnsi="Times New Roman" w:cs="Times New Roman"/>
          <w:sz w:val="24"/>
          <w:szCs w:val="24"/>
        </w:rPr>
        <w:t>подходслужит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w:t>
      </w:r>
      <w:r w:rsidR="00E268B0" w:rsidRPr="00E268B0">
        <w:rPr>
          <w:rFonts w:ascii="Times New Roman" w:hAnsi="Times New Roman" w:cs="Times New Roman"/>
          <w:sz w:val="24"/>
          <w:szCs w:val="24"/>
        </w:rPr>
        <w:t>х кадров и оценки деятельности Образовательной учреждения</w:t>
      </w:r>
      <w:r w:rsidRPr="00E268B0">
        <w:rPr>
          <w:rFonts w:ascii="Times New Roman" w:hAnsi="Times New Roman" w:cs="Times New Roman"/>
          <w:sz w:val="24"/>
          <w:szCs w:val="24"/>
        </w:rPr>
        <w:t>)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8121ED" w:rsidRPr="00E268B0" w:rsidRDefault="008121ED" w:rsidP="00E268B0">
      <w:pPr>
        <w:contextualSpacing/>
        <w:rPr>
          <w:rFonts w:ascii="Times New Roman" w:hAnsi="Times New Roman" w:cs="Times New Roman"/>
          <w:sz w:val="24"/>
          <w:szCs w:val="24"/>
        </w:rPr>
      </w:pPr>
      <w:r w:rsidRPr="00E268B0">
        <w:rPr>
          <w:rFonts w:ascii="Times New Roman" w:hAnsi="Times New Roman" w:cs="Times New Roman"/>
          <w:b/>
          <w:sz w:val="24"/>
          <w:szCs w:val="24"/>
        </w:rPr>
        <w:t xml:space="preserve">Комплексный </w:t>
      </w:r>
      <w:r w:rsidRPr="00E268B0">
        <w:rPr>
          <w:rFonts w:ascii="Times New Roman" w:hAnsi="Times New Roman" w:cs="Times New Roman"/>
          <w:sz w:val="24"/>
          <w:szCs w:val="24"/>
        </w:rPr>
        <w:t>подход к оценке образовательных достижений реализуется путём</w:t>
      </w:r>
    </w:p>
    <w:p w:rsidR="008121ED" w:rsidRPr="00E268B0" w:rsidRDefault="008121ED" w:rsidP="00E268B0">
      <w:pPr>
        <w:contextualSpacing/>
        <w:rPr>
          <w:rFonts w:ascii="Times New Roman" w:hAnsi="Times New Roman" w:cs="Times New Roman"/>
          <w:sz w:val="24"/>
          <w:szCs w:val="24"/>
        </w:rPr>
      </w:pPr>
      <w:r w:rsidRPr="00E268B0">
        <w:rPr>
          <w:rFonts w:ascii="Times New Roman" w:hAnsi="Times New Roman" w:cs="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8121ED" w:rsidRPr="00E268B0" w:rsidRDefault="008121ED" w:rsidP="00E268B0">
      <w:pPr>
        <w:pStyle w:val="a5"/>
        <w:numPr>
          <w:ilvl w:val="0"/>
          <w:numId w:val="187"/>
        </w:numPr>
      </w:pPr>
      <w:r w:rsidRPr="00E268B0">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8121ED" w:rsidRPr="00E268B0" w:rsidRDefault="008121ED" w:rsidP="00E268B0">
      <w:pPr>
        <w:pStyle w:val="a5"/>
        <w:numPr>
          <w:ilvl w:val="0"/>
          <w:numId w:val="187"/>
        </w:numPr>
      </w:pPr>
      <w:r w:rsidRPr="00E268B0">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121ED" w:rsidRPr="00E268B0" w:rsidRDefault="008121ED" w:rsidP="00E268B0">
      <w:pPr>
        <w:pStyle w:val="a5"/>
        <w:numPr>
          <w:ilvl w:val="0"/>
          <w:numId w:val="187"/>
        </w:numPr>
      </w:pPr>
      <w:r w:rsidRPr="00E268B0">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121ED" w:rsidRPr="00DA0BC5" w:rsidRDefault="008121ED" w:rsidP="008121ED"/>
    <w:p w:rsidR="008121ED" w:rsidRPr="003C7F68" w:rsidRDefault="008121ED" w:rsidP="003C7F68">
      <w:pPr>
        <w:pStyle w:val="1"/>
        <w:rPr>
          <w:rFonts w:ascii="Times New Roman" w:hAnsi="Times New Roman" w:cs="Times New Roman"/>
          <w:color w:val="auto"/>
          <w:sz w:val="24"/>
          <w:szCs w:val="24"/>
        </w:rPr>
      </w:pPr>
      <w:r w:rsidRPr="003C7F68">
        <w:rPr>
          <w:rFonts w:ascii="Times New Roman" w:hAnsi="Times New Roman" w:cs="Times New Roman"/>
          <w:color w:val="auto"/>
          <w:sz w:val="24"/>
          <w:szCs w:val="24"/>
        </w:rPr>
        <w:t>1.3.2</w:t>
      </w:r>
      <w:r w:rsidR="006F6EDE" w:rsidRPr="003C7F68">
        <w:rPr>
          <w:rFonts w:ascii="Times New Roman" w:hAnsi="Times New Roman" w:cs="Times New Roman"/>
          <w:color w:val="auto"/>
          <w:sz w:val="24"/>
          <w:szCs w:val="24"/>
        </w:rPr>
        <w:t>.</w:t>
      </w:r>
      <w:r w:rsidRPr="003C7F68">
        <w:rPr>
          <w:rFonts w:ascii="Times New Roman" w:hAnsi="Times New Roman" w:cs="Times New Roman"/>
          <w:color w:val="auto"/>
          <w:sz w:val="24"/>
          <w:szCs w:val="24"/>
        </w:rPr>
        <w:t xml:space="preserve"> Особенности оценки личностных, метапредметных и предметных результатов</w:t>
      </w:r>
    </w:p>
    <w:p w:rsidR="008121ED" w:rsidRPr="00C96D22" w:rsidRDefault="008121ED" w:rsidP="008121ED">
      <w:pPr>
        <w:rPr>
          <w:b/>
        </w:rPr>
      </w:pPr>
      <w:r w:rsidRPr="00C96D22">
        <w:rPr>
          <w:rFonts w:ascii="Times New Roman" w:hAnsi="Times New Roman" w:cs="Times New Roman"/>
          <w:b/>
          <w:sz w:val="24"/>
          <w:szCs w:val="24"/>
        </w:rPr>
        <w:t>Особенности оценки личностных результатов</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lastRenderedPageBreak/>
        <w:t>1) сформированность основ гражданской идентичности личности;</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121ED" w:rsidRPr="00E268B0"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w:t>
      </w:r>
      <w:r w:rsidRPr="00DF561A">
        <w:rPr>
          <w:rFonts w:ascii="Times New Roman" w:hAnsi="Times New Roman" w:cs="Times New Roman"/>
          <w:sz w:val="24"/>
          <w:szCs w:val="24"/>
        </w:rPr>
        <w:t>эффективности воспитательн</w:t>
      </w:r>
      <w:r w:rsidR="00DF561A" w:rsidRPr="00DF561A">
        <w:rPr>
          <w:rFonts w:ascii="Times New Roman" w:hAnsi="Times New Roman" w:cs="Times New Roman"/>
          <w:sz w:val="24"/>
          <w:szCs w:val="24"/>
        </w:rPr>
        <w:t>о-образовательной деятельности Образовательного учреждения</w:t>
      </w:r>
      <w:r w:rsidR="00DF561A">
        <w:rPr>
          <w:rFonts w:ascii="Times New Roman" w:hAnsi="Times New Roman" w:cs="Times New Roman"/>
          <w:sz w:val="24"/>
          <w:szCs w:val="24"/>
        </w:rPr>
        <w:t>. О</w:t>
      </w:r>
      <w:r w:rsidRPr="00DF561A">
        <w:rPr>
          <w:rFonts w:ascii="Times New Roman" w:hAnsi="Times New Roman" w:cs="Times New Roman"/>
          <w:sz w:val="24"/>
          <w:szCs w:val="24"/>
        </w:rPr>
        <w:t>ценка этих результатов образовательной</w:t>
      </w:r>
      <w:r w:rsidRPr="00E268B0">
        <w:rPr>
          <w:rFonts w:ascii="Times New Roman" w:hAnsi="Times New Roman" w:cs="Times New Roman"/>
          <w:sz w:val="24"/>
          <w:szCs w:val="24"/>
        </w:rPr>
        <w:t xml:space="preserve">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8121ED" w:rsidRPr="00830432" w:rsidRDefault="008121ED" w:rsidP="008121ED">
      <w:pPr>
        <w:rPr>
          <w:rFonts w:ascii="Times New Roman" w:hAnsi="Times New Roman" w:cs="Times New Roman"/>
          <w:sz w:val="24"/>
          <w:szCs w:val="24"/>
        </w:rPr>
      </w:pPr>
      <w:r w:rsidRPr="00E268B0">
        <w:rPr>
          <w:rFonts w:ascii="Times New Roman" w:hAnsi="Times New Roman" w:cs="Times New Roman"/>
          <w:sz w:val="24"/>
          <w:szCs w:val="24"/>
        </w:rPr>
        <w:t xml:space="preserve">Во внутришкольном мониторинге в целях оптимизации личностного развития учащихся </w:t>
      </w:r>
      <w:r w:rsidR="00830432" w:rsidRPr="00830432">
        <w:rPr>
          <w:rFonts w:ascii="Times New Roman" w:hAnsi="Times New Roman" w:cs="Times New Roman"/>
          <w:sz w:val="24"/>
          <w:szCs w:val="24"/>
        </w:rPr>
        <w:t>используется</w:t>
      </w:r>
      <w:r w:rsidRPr="00830432">
        <w:rPr>
          <w:rFonts w:ascii="Times New Roman" w:hAnsi="Times New Roman" w:cs="Times New Roman"/>
          <w:sz w:val="24"/>
          <w:szCs w:val="24"/>
        </w:rPr>
        <w:t xml:space="preserve"> оценка сформированности отдельных личностных результатов, проявляющихся в:</w:t>
      </w:r>
    </w:p>
    <w:p w:rsidR="008121ED" w:rsidRPr="00DA0BC5" w:rsidRDefault="008121ED" w:rsidP="000009CB">
      <w:pPr>
        <w:pStyle w:val="a5"/>
        <w:numPr>
          <w:ilvl w:val="0"/>
          <w:numId w:val="188"/>
        </w:numPr>
      </w:pPr>
      <w:r w:rsidRPr="00DA0BC5">
        <w:t xml:space="preserve">соблюдении норм </w:t>
      </w:r>
      <w:r w:rsidR="00830432">
        <w:t>и правил поведения, принятых в Образовательном учреждении</w:t>
      </w:r>
      <w:r w:rsidRPr="00DA0BC5">
        <w:t>;</w:t>
      </w:r>
    </w:p>
    <w:p w:rsidR="008121ED" w:rsidRPr="00DA0BC5" w:rsidRDefault="008121ED" w:rsidP="000009CB">
      <w:pPr>
        <w:pStyle w:val="a5"/>
        <w:numPr>
          <w:ilvl w:val="0"/>
          <w:numId w:val="188"/>
        </w:numPr>
      </w:pPr>
      <w:r w:rsidRPr="00DA0BC5">
        <w:t>участии в общественной жизни образовательной организации, ближайшего социального окружения, страны, общественно-полезной деятельности;</w:t>
      </w:r>
    </w:p>
    <w:p w:rsidR="008121ED" w:rsidRPr="00DA0BC5" w:rsidRDefault="008121ED" w:rsidP="000009CB">
      <w:pPr>
        <w:pStyle w:val="a5"/>
        <w:numPr>
          <w:ilvl w:val="0"/>
          <w:numId w:val="188"/>
        </w:numPr>
      </w:pPr>
      <w:r w:rsidRPr="00DA0BC5">
        <w:t>ответственности за результаты обучения;</w:t>
      </w:r>
    </w:p>
    <w:p w:rsidR="008121ED" w:rsidRPr="00DA0BC5" w:rsidRDefault="008121ED" w:rsidP="000009CB">
      <w:pPr>
        <w:pStyle w:val="a5"/>
        <w:numPr>
          <w:ilvl w:val="0"/>
          <w:numId w:val="188"/>
        </w:numPr>
      </w:pPr>
      <w:r w:rsidRPr="00DA0BC5">
        <w:t>готовности и способности делать осознанный выбор своей образовательной траектории, в том числе выбор профессии;</w:t>
      </w:r>
    </w:p>
    <w:p w:rsidR="008121ED" w:rsidRPr="00DA0BC5" w:rsidRDefault="008121ED" w:rsidP="000009CB">
      <w:pPr>
        <w:pStyle w:val="a5"/>
        <w:numPr>
          <w:ilvl w:val="0"/>
          <w:numId w:val="188"/>
        </w:numPr>
      </w:pPr>
      <w:r w:rsidRPr="00DA0BC5">
        <w:t>ценностно-смысловых установках обучающихся, формируемых средствами различных предметов в рамках системы общего образования.</w:t>
      </w:r>
    </w:p>
    <w:p w:rsidR="008121ED" w:rsidRPr="000009CB" w:rsidRDefault="008121ED" w:rsidP="008121ED">
      <w:pPr>
        <w:rPr>
          <w:rFonts w:ascii="Times New Roman" w:hAnsi="Times New Roman" w:cs="Times New Roman"/>
          <w:sz w:val="24"/>
          <w:szCs w:val="24"/>
        </w:rPr>
      </w:pPr>
      <w:r w:rsidRPr="000009CB">
        <w:rPr>
          <w:rFonts w:ascii="Times New Roman" w:hAnsi="Times New Roman" w:cs="Times New Roman"/>
          <w:sz w:val="24"/>
          <w:szCs w:val="24"/>
        </w:rPr>
        <w:t>Внутри</w:t>
      </w:r>
      <w:r w:rsidR="00830432">
        <w:rPr>
          <w:rFonts w:ascii="Times New Roman" w:hAnsi="Times New Roman" w:cs="Times New Roman"/>
          <w:sz w:val="24"/>
          <w:szCs w:val="24"/>
        </w:rPr>
        <w:t xml:space="preserve">школьный мониторинг инициируется </w:t>
      </w:r>
      <w:r w:rsidRPr="000009CB">
        <w:rPr>
          <w:rFonts w:ascii="Times New Roman" w:hAnsi="Times New Roman" w:cs="Times New Roman"/>
          <w:sz w:val="24"/>
          <w:szCs w:val="24"/>
        </w:rPr>
        <w:t xml:space="preserve"> администрацией</w:t>
      </w:r>
      <w:r w:rsidR="000009CB" w:rsidRPr="000009CB">
        <w:rPr>
          <w:rFonts w:ascii="Times New Roman" w:hAnsi="Times New Roman" w:cs="Times New Roman"/>
          <w:sz w:val="24"/>
          <w:szCs w:val="24"/>
        </w:rPr>
        <w:t xml:space="preserve"> Образовательного учреждения</w:t>
      </w:r>
      <w:r w:rsidRPr="000009CB">
        <w:rPr>
          <w:rFonts w:ascii="Times New Roman" w:hAnsi="Times New Roman" w:cs="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w:t>
      </w:r>
      <w:r w:rsidRPr="00830432">
        <w:rPr>
          <w:rFonts w:ascii="Times New Roman" w:hAnsi="Times New Roman" w:cs="Times New Roman"/>
          <w:sz w:val="24"/>
          <w:szCs w:val="24"/>
        </w:rPr>
        <w:t xml:space="preserve">обобщаются в конце учебного года </w:t>
      </w:r>
      <w:r w:rsidR="00830432" w:rsidRPr="00830432">
        <w:rPr>
          <w:rFonts w:ascii="Times New Roman" w:hAnsi="Times New Roman" w:cs="Times New Roman"/>
          <w:sz w:val="24"/>
          <w:szCs w:val="24"/>
        </w:rPr>
        <w:t>и представляются в виде  сводных таблиц</w:t>
      </w:r>
      <w:r w:rsidRPr="00830432">
        <w:rPr>
          <w:rFonts w:ascii="Times New Roman" w:hAnsi="Times New Roman" w:cs="Times New Roman"/>
          <w:sz w:val="24"/>
          <w:szCs w:val="24"/>
        </w:rPr>
        <w:t>.</w:t>
      </w:r>
      <w:r w:rsidRPr="000009CB">
        <w:rPr>
          <w:rFonts w:ascii="Times New Roman" w:hAnsi="Times New Roman" w:cs="Times New Roman"/>
          <w:sz w:val="24"/>
          <w:szCs w:val="24"/>
        </w:rPr>
        <w:t xml:space="preserve">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8121ED" w:rsidRPr="00C96D22" w:rsidRDefault="008121ED" w:rsidP="008121ED">
      <w:pPr>
        <w:rPr>
          <w:rFonts w:ascii="Times New Roman" w:hAnsi="Times New Roman" w:cs="Times New Roman"/>
          <w:b/>
          <w:sz w:val="24"/>
          <w:szCs w:val="24"/>
        </w:rPr>
      </w:pPr>
      <w:r w:rsidRPr="00C96D22">
        <w:rPr>
          <w:rFonts w:ascii="Times New Roman" w:hAnsi="Times New Roman" w:cs="Times New Roman"/>
          <w:b/>
          <w:sz w:val="24"/>
          <w:szCs w:val="24"/>
        </w:rPr>
        <w:t>Особенности оценки метапредметных результатов</w:t>
      </w:r>
    </w:p>
    <w:p w:rsidR="008121ED" w:rsidRPr="000009CB" w:rsidRDefault="008121ED" w:rsidP="008121ED">
      <w:pPr>
        <w:rPr>
          <w:rFonts w:ascii="Times New Roman" w:hAnsi="Times New Roman" w:cs="Times New Roman"/>
          <w:sz w:val="24"/>
          <w:szCs w:val="24"/>
        </w:rPr>
      </w:pPr>
      <w:r w:rsidRPr="000009CB">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8121ED" w:rsidRPr="000009CB" w:rsidRDefault="008121ED" w:rsidP="008121ED">
      <w:pPr>
        <w:rPr>
          <w:rFonts w:ascii="Times New Roman" w:hAnsi="Times New Roman" w:cs="Times New Roman"/>
          <w:sz w:val="24"/>
          <w:szCs w:val="24"/>
        </w:rPr>
      </w:pPr>
      <w:r w:rsidRPr="000009CB">
        <w:rPr>
          <w:rFonts w:ascii="Times New Roman" w:hAnsi="Times New Roman" w:cs="Times New Roman"/>
          <w:sz w:val="24"/>
          <w:szCs w:val="24"/>
        </w:rPr>
        <w:t>Основным объектом и предметом оценки метапредметных результатов являются:</w:t>
      </w:r>
    </w:p>
    <w:p w:rsidR="008121ED" w:rsidRPr="00DA0BC5" w:rsidRDefault="008121ED" w:rsidP="000009CB">
      <w:pPr>
        <w:pStyle w:val="a5"/>
        <w:numPr>
          <w:ilvl w:val="0"/>
          <w:numId w:val="189"/>
        </w:numPr>
      </w:pPr>
      <w:r w:rsidRPr="00DA0BC5">
        <w:t>способность и готовность к освоению систематических знаний, их самостоятельному пополнению, переносу и интеграции;</w:t>
      </w:r>
    </w:p>
    <w:p w:rsidR="008121ED" w:rsidRPr="00DA0BC5" w:rsidRDefault="008121ED" w:rsidP="000009CB">
      <w:pPr>
        <w:pStyle w:val="a5"/>
        <w:numPr>
          <w:ilvl w:val="0"/>
          <w:numId w:val="189"/>
        </w:numPr>
      </w:pPr>
      <w:r w:rsidRPr="00DA0BC5">
        <w:t>способность работать с информацией;</w:t>
      </w:r>
    </w:p>
    <w:p w:rsidR="008121ED" w:rsidRPr="00DA0BC5" w:rsidRDefault="008121ED" w:rsidP="000009CB">
      <w:pPr>
        <w:pStyle w:val="a5"/>
        <w:numPr>
          <w:ilvl w:val="0"/>
          <w:numId w:val="189"/>
        </w:numPr>
      </w:pPr>
      <w:r w:rsidRPr="00DA0BC5">
        <w:t>способность к сотрудничеству и коммуникации;</w:t>
      </w:r>
    </w:p>
    <w:p w:rsidR="008121ED" w:rsidRPr="00DA0BC5" w:rsidRDefault="008121ED" w:rsidP="000009CB">
      <w:pPr>
        <w:pStyle w:val="a5"/>
        <w:numPr>
          <w:ilvl w:val="0"/>
          <w:numId w:val="189"/>
        </w:numPr>
      </w:pPr>
      <w:r w:rsidRPr="00DA0BC5">
        <w:lastRenderedPageBreak/>
        <w:t>способность к решению личностно и социально значимых проблем и воплощению найденных решений в практику;</w:t>
      </w:r>
    </w:p>
    <w:p w:rsidR="008121ED" w:rsidRPr="00DA0BC5" w:rsidRDefault="008121ED" w:rsidP="000009CB">
      <w:pPr>
        <w:pStyle w:val="a5"/>
        <w:numPr>
          <w:ilvl w:val="0"/>
          <w:numId w:val="189"/>
        </w:numPr>
      </w:pPr>
      <w:r w:rsidRPr="00DA0BC5">
        <w:t>способность и готовность к использованию ИКТ в целях обучения и развития;</w:t>
      </w:r>
    </w:p>
    <w:p w:rsidR="008121ED" w:rsidRPr="00DA0BC5" w:rsidRDefault="008121ED" w:rsidP="000009CB">
      <w:pPr>
        <w:pStyle w:val="a5"/>
        <w:numPr>
          <w:ilvl w:val="0"/>
          <w:numId w:val="189"/>
        </w:numPr>
      </w:pPr>
      <w:r w:rsidRPr="00DA0BC5">
        <w:t>способность к самоорганизации, саморегуляции и рефлексии.</w:t>
      </w:r>
    </w:p>
    <w:p w:rsidR="008121ED" w:rsidRPr="000009CB" w:rsidRDefault="008121ED" w:rsidP="008121ED">
      <w:pPr>
        <w:rPr>
          <w:rFonts w:ascii="Times New Roman" w:hAnsi="Times New Roman" w:cs="Times New Roman"/>
          <w:sz w:val="24"/>
          <w:szCs w:val="24"/>
        </w:rPr>
      </w:pPr>
      <w:r w:rsidRPr="000009CB">
        <w:rPr>
          <w:rFonts w:ascii="Times New Roman" w:hAnsi="Times New Roman" w:cs="Times New Roman"/>
          <w:sz w:val="24"/>
          <w:szCs w:val="24"/>
        </w:rPr>
        <w:t xml:space="preserve">Оценка достижения метапредметных результатов осуществляется администрацией </w:t>
      </w:r>
      <w:r w:rsidR="000009CB" w:rsidRPr="000009CB">
        <w:rPr>
          <w:rFonts w:ascii="Times New Roman" w:hAnsi="Times New Roman" w:cs="Times New Roman"/>
          <w:sz w:val="24"/>
          <w:szCs w:val="24"/>
        </w:rPr>
        <w:t>Образовательного учреждения</w:t>
      </w:r>
      <w:r w:rsidRPr="000009CB">
        <w:rPr>
          <w:rFonts w:ascii="Times New Roman" w:hAnsi="Times New Roman" w:cs="Times New Roman"/>
          <w:sz w:val="24"/>
          <w:szCs w:val="24"/>
        </w:rPr>
        <w:t xml:space="preserve"> в ходе внутришкольного мониторинга. </w:t>
      </w:r>
      <w:r w:rsidRPr="00830432">
        <w:rPr>
          <w:rFonts w:ascii="Times New Roman" w:hAnsi="Times New Roman" w:cs="Times New Roman"/>
          <w:sz w:val="24"/>
          <w:szCs w:val="24"/>
        </w:rPr>
        <w:t xml:space="preserve">Содержание и периодичность внутришкольного мониторинга </w:t>
      </w:r>
      <w:r w:rsidR="00830432" w:rsidRPr="00830432">
        <w:rPr>
          <w:rFonts w:ascii="Times New Roman" w:hAnsi="Times New Roman" w:cs="Times New Roman"/>
          <w:sz w:val="24"/>
          <w:szCs w:val="24"/>
        </w:rPr>
        <w:t>определяется годовым планом Образовательного учреждения</w:t>
      </w:r>
      <w:r w:rsidRPr="00830432">
        <w:rPr>
          <w:rFonts w:ascii="Times New Roman" w:hAnsi="Times New Roman" w:cs="Times New Roman"/>
          <w:sz w:val="24"/>
          <w:szCs w:val="24"/>
        </w:rPr>
        <w:t>. Инструментарий строится на межпредметной основе</w:t>
      </w:r>
      <w:r w:rsidRPr="000009CB">
        <w:rPr>
          <w:rFonts w:ascii="Times New Roman" w:hAnsi="Times New Roman" w:cs="Times New Roman"/>
          <w:sz w:val="24"/>
          <w:szCs w:val="24"/>
        </w:rPr>
        <w:t xml:space="preserve">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8121ED" w:rsidRPr="00830432" w:rsidRDefault="00830432" w:rsidP="008121ED">
      <w:pPr>
        <w:rPr>
          <w:rFonts w:ascii="Times New Roman" w:hAnsi="Times New Roman" w:cs="Times New Roman"/>
          <w:sz w:val="24"/>
          <w:szCs w:val="24"/>
        </w:rPr>
      </w:pPr>
      <w:r w:rsidRPr="00830432">
        <w:rPr>
          <w:rFonts w:ascii="Times New Roman" w:hAnsi="Times New Roman" w:cs="Times New Roman"/>
          <w:sz w:val="24"/>
          <w:szCs w:val="24"/>
        </w:rPr>
        <w:t>Ф</w:t>
      </w:r>
      <w:r w:rsidR="008121ED" w:rsidRPr="00830432">
        <w:rPr>
          <w:rFonts w:ascii="Times New Roman" w:hAnsi="Times New Roman" w:cs="Times New Roman"/>
          <w:sz w:val="24"/>
          <w:szCs w:val="24"/>
        </w:rPr>
        <w:t xml:space="preserve">ормами оценки </w:t>
      </w:r>
      <w:r w:rsidRPr="00830432">
        <w:rPr>
          <w:rFonts w:ascii="Times New Roman" w:hAnsi="Times New Roman" w:cs="Times New Roman"/>
          <w:sz w:val="24"/>
          <w:szCs w:val="24"/>
        </w:rPr>
        <w:t>:</w:t>
      </w:r>
    </w:p>
    <w:p w:rsidR="008121ED" w:rsidRPr="00830432" w:rsidRDefault="008121ED" w:rsidP="00830432">
      <w:pPr>
        <w:pStyle w:val="a5"/>
        <w:numPr>
          <w:ilvl w:val="0"/>
          <w:numId w:val="192"/>
        </w:numPr>
      </w:pPr>
      <w:r w:rsidRPr="00830432">
        <w:t>читательской грамотности служит письменная работа на межпредметной основе;</w:t>
      </w:r>
    </w:p>
    <w:p w:rsidR="008121ED" w:rsidRPr="00830432" w:rsidRDefault="008121ED" w:rsidP="00830432">
      <w:pPr>
        <w:pStyle w:val="a5"/>
        <w:numPr>
          <w:ilvl w:val="0"/>
          <w:numId w:val="192"/>
        </w:numPr>
      </w:pPr>
      <w:r w:rsidRPr="00830432">
        <w:t>ИКТ-компетентности – практическая работа в сочетании с письменной (компьютеризованной) частью;</w:t>
      </w:r>
    </w:p>
    <w:p w:rsidR="008121ED" w:rsidRPr="00830432" w:rsidRDefault="008121ED" w:rsidP="00830432">
      <w:pPr>
        <w:pStyle w:val="a5"/>
        <w:numPr>
          <w:ilvl w:val="0"/>
          <w:numId w:val="192"/>
        </w:numPr>
      </w:pPr>
      <w:r w:rsidRPr="00830432">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8121ED" w:rsidRPr="00830432" w:rsidRDefault="008121ED" w:rsidP="008121ED">
      <w:pPr>
        <w:rPr>
          <w:rFonts w:ascii="Times New Roman" w:hAnsi="Times New Roman" w:cs="Times New Roman"/>
          <w:sz w:val="24"/>
          <w:szCs w:val="24"/>
        </w:rPr>
      </w:pPr>
      <w:r w:rsidRPr="00830432">
        <w:rPr>
          <w:rFonts w:ascii="Times New Roman" w:hAnsi="Times New Roman" w:cs="Times New Roman"/>
          <w:sz w:val="24"/>
          <w:szCs w:val="24"/>
        </w:rPr>
        <w:t>Каждый из перечисленных видов диагностик проводится с периодичностью не менее, чем один раз в два года.</w:t>
      </w:r>
    </w:p>
    <w:p w:rsidR="008121ED" w:rsidRPr="00830432" w:rsidRDefault="008121ED" w:rsidP="008121ED">
      <w:pPr>
        <w:rPr>
          <w:rFonts w:ascii="Times New Roman" w:hAnsi="Times New Roman" w:cs="Times New Roman"/>
          <w:sz w:val="24"/>
          <w:szCs w:val="24"/>
        </w:rPr>
      </w:pPr>
      <w:r w:rsidRPr="00830432">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8121ED" w:rsidRPr="00830432" w:rsidRDefault="008121ED" w:rsidP="008121ED">
      <w:pPr>
        <w:rPr>
          <w:rFonts w:ascii="Times New Roman" w:hAnsi="Times New Roman" w:cs="Times New Roman"/>
          <w:sz w:val="24"/>
          <w:szCs w:val="24"/>
        </w:rPr>
      </w:pPr>
      <w:r w:rsidRPr="00830432">
        <w:rPr>
          <w:rFonts w:ascii="Times New Roman" w:hAnsi="Times New Roman" w:cs="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121ED" w:rsidRPr="00830432" w:rsidRDefault="008121ED" w:rsidP="008121ED">
      <w:pPr>
        <w:rPr>
          <w:rFonts w:ascii="Times New Roman" w:hAnsi="Times New Roman" w:cs="Times New Roman"/>
          <w:sz w:val="24"/>
          <w:szCs w:val="24"/>
        </w:rPr>
      </w:pPr>
      <w:r w:rsidRPr="00830432">
        <w:rPr>
          <w:rFonts w:ascii="Times New Roman" w:hAnsi="Times New Roman" w:cs="Times New Roman"/>
          <w:sz w:val="24"/>
          <w:szCs w:val="24"/>
        </w:rPr>
        <w:t>Результатом (продуктом) проектной деятельности может быть любая из следующих работ:</w:t>
      </w:r>
    </w:p>
    <w:p w:rsidR="008121ED" w:rsidRPr="00830432" w:rsidRDefault="008121ED" w:rsidP="008121ED">
      <w:pPr>
        <w:rPr>
          <w:rFonts w:ascii="Times New Roman" w:hAnsi="Times New Roman" w:cs="Times New Roman"/>
          <w:sz w:val="24"/>
          <w:szCs w:val="24"/>
        </w:rPr>
      </w:pPr>
      <w:r w:rsidRPr="00830432">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8121ED" w:rsidRPr="00830432" w:rsidRDefault="008121ED" w:rsidP="008121ED">
      <w:pPr>
        <w:rPr>
          <w:rFonts w:ascii="Times New Roman" w:hAnsi="Times New Roman" w:cs="Times New Roman"/>
          <w:sz w:val="24"/>
          <w:szCs w:val="24"/>
        </w:rPr>
      </w:pPr>
      <w:r w:rsidRPr="00830432">
        <w:rPr>
          <w:rFonts w:ascii="Times New Roman" w:hAnsi="Times New Roman" w:cs="Times New Roman"/>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121ED" w:rsidRPr="00830432" w:rsidRDefault="008121ED" w:rsidP="008121ED">
      <w:pPr>
        <w:rPr>
          <w:rFonts w:ascii="Times New Roman" w:hAnsi="Times New Roman" w:cs="Times New Roman"/>
          <w:sz w:val="24"/>
          <w:szCs w:val="24"/>
        </w:rPr>
      </w:pPr>
      <w:r w:rsidRPr="00830432">
        <w:rPr>
          <w:rFonts w:ascii="Times New Roman" w:hAnsi="Times New Roman" w:cs="Times New Roman"/>
          <w:sz w:val="24"/>
          <w:szCs w:val="24"/>
        </w:rPr>
        <w:t>в) материальный объект, макет, иное конструкторское изделие;</w:t>
      </w:r>
    </w:p>
    <w:p w:rsidR="008121ED" w:rsidRPr="00830432" w:rsidRDefault="008121ED" w:rsidP="008121ED">
      <w:pPr>
        <w:rPr>
          <w:rFonts w:ascii="Times New Roman" w:hAnsi="Times New Roman" w:cs="Times New Roman"/>
          <w:sz w:val="24"/>
          <w:szCs w:val="24"/>
        </w:rPr>
      </w:pPr>
      <w:r w:rsidRPr="00830432">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8121ED" w:rsidRPr="00830432" w:rsidRDefault="008121ED" w:rsidP="00C96D22">
      <w:pPr>
        <w:contextualSpacing/>
        <w:rPr>
          <w:rFonts w:ascii="Times New Roman" w:hAnsi="Times New Roman" w:cs="Times New Roman"/>
          <w:sz w:val="24"/>
          <w:szCs w:val="24"/>
        </w:rPr>
      </w:pPr>
      <w:r w:rsidRPr="00830432">
        <w:rPr>
          <w:rFonts w:ascii="Times New Roman" w:hAnsi="Times New Roman" w:cs="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w:t>
      </w:r>
      <w:r w:rsidR="00830432" w:rsidRPr="00830432">
        <w:rPr>
          <w:rFonts w:ascii="Times New Roman" w:hAnsi="Times New Roman" w:cs="Times New Roman"/>
          <w:sz w:val="24"/>
          <w:szCs w:val="24"/>
        </w:rPr>
        <w:t>ствии с особенностями Образовательного учреждения</w:t>
      </w:r>
      <w:r w:rsidRPr="00830432">
        <w:rPr>
          <w:rFonts w:ascii="Times New Roman" w:hAnsi="Times New Roman" w:cs="Times New Roman"/>
          <w:sz w:val="24"/>
          <w:szCs w:val="24"/>
        </w:rPr>
        <w:t xml:space="preserve">. </w:t>
      </w:r>
    </w:p>
    <w:p w:rsidR="008121ED" w:rsidRPr="00830432" w:rsidRDefault="008121ED" w:rsidP="00C96D22">
      <w:pPr>
        <w:contextualSpacing/>
        <w:rPr>
          <w:rFonts w:ascii="Times New Roman" w:hAnsi="Times New Roman" w:cs="Times New Roman"/>
          <w:sz w:val="24"/>
          <w:szCs w:val="24"/>
        </w:rPr>
      </w:pPr>
      <w:r w:rsidRPr="00830432">
        <w:rPr>
          <w:rFonts w:ascii="Times New Roman" w:hAnsi="Times New Roman" w:cs="Times New Roman"/>
          <w:sz w:val="24"/>
          <w:szCs w:val="24"/>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121ED" w:rsidRDefault="008121ED" w:rsidP="00C96D22">
      <w:pPr>
        <w:contextualSpacing/>
        <w:rPr>
          <w:rFonts w:ascii="Times New Roman" w:hAnsi="Times New Roman" w:cs="Times New Roman"/>
          <w:sz w:val="24"/>
          <w:szCs w:val="24"/>
        </w:rPr>
      </w:pPr>
      <w:r w:rsidRPr="00C96D22">
        <w:rPr>
          <w:rFonts w:ascii="Times New Roman" w:hAnsi="Times New Roman" w:cs="Times New Roman"/>
          <w:sz w:val="24"/>
          <w:szCs w:val="24"/>
        </w:rPr>
        <w:t>Защита проекта осуществляется в процессе специально организованной деятельности</w:t>
      </w:r>
      <w:r w:rsidR="00C96D22">
        <w:rPr>
          <w:rFonts w:ascii="Times New Roman" w:hAnsi="Times New Roman" w:cs="Times New Roman"/>
          <w:sz w:val="24"/>
          <w:szCs w:val="24"/>
        </w:rPr>
        <w:t>.</w:t>
      </w:r>
      <w:r w:rsidRPr="00C96D22">
        <w:rPr>
          <w:rFonts w:ascii="Times New Roman" w:hAnsi="Times New Roman" w:cs="Times New Roman"/>
          <w:sz w:val="24"/>
          <w:szCs w:val="24"/>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96D22" w:rsidRPr="00C96D22" w:rsidRDefault="00C96D22" w:rsidP="00C96D22">
      <w:pPr>
        <w:contextualSpacing/>
        <w:rPr>
          <w:rFonts w:ascii="Times New Roman" w:hAnsi="Times New Roman" w:cs="Times New Roman"/>
          <w:sz w:val="24"/>
          <w:szCs w:val="24"/>
        </w:rPr>
      </w:pPr>
    </w:p>
    <w:p w:rsidR="008121ED" w:rsidRPr="00C96D22" w:rsidRDefault="008121ED" w:rsidP="00C96D22">
      <w:pPr>
        <w:contextualSpacing/>
        <w:rPr>
          <w:rFonts w:ascii="Times New Roman" w:hAnsi="Times New Roman" w:cs="Times New Roman"/>
          <w:b/>
          <w:sz w:val="24"/>
          <w:szCs w:val="24"/>
        </w:rPr>
      </w:pPr>
      <w:r w:rsidRPr="00C96D22">
        <w:rPr>
          <w:rFonts w:ascii="Times New Roman" w:hAnsi="Times New Roman" w:cs="Times New Roman"/>
          <w:b/>
          <w:sz w:val="24"/>
          <w:szCs w:val="24"/>
        </w:rPr>
        <w:t>Особенности оценки предметных результатов</w:t>
      </w:r>
      <w:r w:rsidR="00C96D22" w:rsidRPr="00C96D22">
        <w:rPr>
          <w:rFonts w:ascii="Times New Roman" w:hAnsi="Times New Roman" w:cs="Times New Roman"/>
          <w:b/>
          <w:sz w:val="24"/>
          <w:szCs w:val="24"/>
        </w:rPr>
        <w:t>.</w:t>
      </w:r>
    </w:p>
    <w:p w:rsidR="00C96D22" w:rsidRDefault="00C96D22" w:rsidP="00C96D22">
      <w:pPr>
        <w:contextualSpacing/>
        <w:rPr>
          <w:rFonts w:ascii="Times New Roman" w:hAnsi="Times New Roman" w:cs="Times New Roman"/>
          <w:sz w:val="24"/>
          <w:szCs w:val="24"/>
        </w:rPr>
      </w:pPr>
    </w:p>
    <w:p w:rsidR="008121ED" w:rsidRPr="000009CB" w:rsidRDefault="008121ED" w:rsidP="00C96D22">
      <w:pPr>
        <w:contextualSpacing/>
        <w:rPr>
          <w:rFonts w:ascii="Times New Roman" w:hAnsi="Times New Roman" w:cs="Times New Roman"/>
          <w:sz w:val="24"/>
          <w:szCs w:val="24"/>
        </w:rPr>
      </w:pPr>
      <w:r w:rsidRPr="000009CB">
        <w:rPr>
          <w:rFonts w:ascii="Times New Roman" w:hAnsi="Times New Roman" w:cs="Times New Roman"/>
          <w:sz w:val="24"/>
          <w:szCs w:val="24"/>
        </w:rPr>
        <w:t>Оценка предметных результатовпредставляет собой оценку достижения обучающимся планируемых результатов по отдельным предметам.</w:t>
      </w:r>
    </w:p>
    <w:p w:rsidR="008121ED" w:rsidRPr="000009CB" w:rsidRDefault="008121ED" w:rsidP="008121ED">
      <w:pPr>
        <w:rPr>
          <w:rFonts w:ascii="Times New Roman" w:hAnsi="Times New Roman" w:cs="Times New Roman"/>
          <w:sz w:val="24"/>
          <w:szCs w:val="24"/>
        </w:rPr>
      </w:pPr>
      <w:r w:rsidRPr="000009CB">
        <w:rPr>
          <w:rFonts w:ascii="Times New Roman" w:hAnsi="Times New Roman" w:cs="Times New Roman"/>
          <w:sz w:val="24"/>
          <w:szCs w:val="24"/>
        </w:rPr>
        <w:t>Формирование этих результатов обеспечивается каждым учебным предметом.</w:t>
      </w:r>
    </w:p>
    <w:p w:rsidR="008121ED" w:rsidRPr="000009CB" w:rsidRDefault="008121ED" w:rsidP="008121ED">
      <w:pPr>
        <w:rPr>
          <w:rFonts w:ascii="Times New Roman" w:hAnsi="Times New Roman" w:cs="Times New Roman"/>
          <w:sz w:val="24"/>
          <w:szCs w:val="24"/>
        </w:rPr>
      </w:pPr>
      <w:r w:rsidRPr="000009CB">
        <w:rPr>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121ED" w:rsidRPr="00F40D9C" w:rsidRDefault="008121ED" w:rsidP="008121ED">
      <w:pPr>
        <w:rPr>
          <w:rFonts w:ascii="Times New Roman" w:hAnsi="Times New Roman" w:cs="Times New Roman"/>
          <w:sz w:val="24"/>
          <w:szCs w:val="24"/>
        </w:rPr>
      </w:pPr>
      <w:r w:rsidRPr="000009CB">
        <w:rPr>
          <w:rFonts w:ascii="Times New Roman" w:hAnsi="Times New Roman" w:cs="Times New Roman"/>
          <w:sz w:val="24"/>
          <w:szCs w:val="24"/>
        </w:rPr>
        <w:t>Оценк</w:t>
      </w:r>
      <w:r w:rsidR="00C96D22">
        <w:rPr>
          <w:rFonts w:ascii="Times New Roman" w:hAnsi="Times New Roman" w:cs="Times New Roman"/>
          <w:sz w:val="24"/>
          <w:szCs w:val="24"/>
        </w:rPr>
        <w:t xml:space="preserve">а предметных результатов осуществляется </w:t>
      </w:r>
      <w:r w:rsidRPr="000009CB">
        <w:rPr>
          <w:rFonts w:ascii="Times New Roman" w:hAnsi="Times New Roman" w:cs="Times New Roman"/>
          <w:sz w:val="24"/>
          <w:szCs w:val="24"/>
        </w:rPr>
        <w:t xml:space="preserve"> каждым учителем в ходе процедур текущей, тематической, промежуточной и ито</w:t>
      </w:r>
      <w:r w:rsidR="00C96D22">
        <w:rPr>
          <w:rFonts w:ascii="Times New Roman" w:hAnsi="Times New Roman" w:cs="Times New Roman"/>
          <w:sz w:val="24"/>
          <w:szCs w:val="24"/>
        </w:rPr>
        <w:t xml:space="preserve">говой оценки, а также  в процессе и по итогам </w:t>
      </w:r>
      <w:r w:rsidR="00F40D9C">
        <w:rPr>
          <w:rFonts w:ascii="Times New Roman" w:hAnsi="Times New Roman" w:cs="Times New Roman"/>
          <w:sz w:val="24"/>
          <w:szCs w:val="24"/>
        </w:rPr>
        <w:t xml:space="preserve"> внутришкольного мониторинга.</w:t>
      </w:r>
    </w:p>
    <w:p w:rsidR="008121ED" w:rsidRPr="00F40D9C" w:rsidRDefault="008121ED" w:rsidP="00F40D9C">
      <w:pPr>
        <w:pStyle w:val="1"/>
        <w:rPr>
          <w:rFonts w:ascii="Times New Roman" w:hAnsi="Times New Roman" w:cs="Times New Roman"/>
          <w:color w:val="auto"/>
          <w:sz w:val="24"/>
          <w:szCs w:val="24"/>
        </w:rPr>
      </w:pPr>
      <w:r w:rsidRPr="00F40D9C">
        <w:rPr>
          <w:rFonts w:ascii="Times New Roman" w:hAnsi="Times New Roman" w:cs="Times New Roman"/>
          <w:color w:val="auto"/>
          <w:sz w:val="24"/>
          <w:szCs w:val="24"/>
        </w:rPr>
        <w:t>1.3.3. Организация и содержание оценочных процедур</w:t>
      </w:r>
    </w:p>
    <w:p w:rsidR="008121ED" w:rsidRPr="008D6FF7" w:rsidRDefault="008121ED" w:rsidP="008121ED">
      <w:pPr>
        <w:rPr>
          <w:rFonts w:ascii="Times New Roman" w:hAnsi="Times New Roman" w:cs="Times New Roman"/>
          <w:sz w:val="24"/>
          <w:szCs w:val="24"/>
        </w:rPr>
      </w:pPr>
      <w:r w:rsidRPr="008D6FF7">
        <w:rPr>
          <w:rFonts w:ascii="Times New Roman" w:hAnsi="Times New Roman" w:cs="Times New Roman"/>
          <w:sz w:val="24"/>
          <w:szCs w:val="24"/>
        </w:rPr>
        <w:t>Стартовая диагностика представляет собой процедуру оценки готовности к обучению на данном уровне образова</w:t>
      </w:r>
      <w:r w:rsidR="000009CB" w:rsidRPr="008D6FF7">
        <w:rPr>
          <w:rFonts w:ascii="Times New Roman" w:hAnsi="Times New Roman" w:cs="Times New Roman"/>
          <w:sz w:val="24"/>
          <w:szCs w:val="24"/>
        </w:rPr>
        <w:t>ния. Проводится администрацие</w:t>
      </w:r>
      <w:r w:rsidR="008D6FF7" w:rsidRPr="008D6FF7">
        <w:rPr>
          <w:rFonts w:ascii="Times New Roman" w:hAnsi="Times New Roman" w:cs="Times New Roman"/>
          <w:sz w:val="24"/>
          <w:szCs w:val="24"/>
        </w:rPr>
        <w:t>й Образовательного  учреждения</w:t>
      </w:r>
      <w:r w:rsidRPr="008D6FF7">
        <w:rPr>
          <w:rFonts w:ascii="Times New Roman" w:hAnsi="Times New Roman" w:cs="Times New Roman"/>
          <w:sz w:val="24"/>
          <w:szCs w:val="24"/>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121ED" w:rsidRPr="008D6FF7" w:rsidRDefault="008121ED" w:rsidP="008121ED">
      <w:pPr>
        <w:rPr>
          <w:rFonts w:ascii="Times New Roman" w:hAnsi="Times New Roman" w:cs="Times New Roman"/>
          <w:sz w:val="24"/>
          <w:szCs w:val="24"/>
        </w:rPr>
      </w:pPr>
      <w:r w:rsidRPr="008D6FF7">
        <w:rPr>
          <w:rFonts w:ascii="Times New Roman" w:hAnsi="Times New Roman" w:cs="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w:t>
      </w:r>
      <w:r w:rsidRPr="008D6FF7">
        <w:rPr>
          <w:rFonts w:ascii="Times New Roman" w:hAnsi="Times New Roman" w:cs="Times New Roman"/>
          <w:sz w:val="24"/>
          <w:szCs w:val="24"/>
        </w:rPr>
        <w:lastRenderedPageBreak/>
        <w:t>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8D6FF7">
        <w:rPr>
          <w:rFonts w:ascii="Times New Roman" w:hAnsi="Times New Roman" w:cs="Times New Roman"/>
          <w:sz w:val="24"/>
          <w:szCs w:val="24"/>
        </w:rPr>
        <w:footnoteReference w:id="10"/>
      </w:r>
      <w:r w:rsidRPr="008D6FF7">
        <w:rPr>
          <w:rFonts w:ascii="Times New Roman" w:hAnsi="Times New Roman" w:cs="Times New Roman"/>
          <w:sz w:val="24"/>
          <w:szCs w:val="24"/>
        </w:rPr>
        <w:t>.</w:t>
      </w:r>
    </w:p>
    <w:p w:rsidR="008121ED" w:rsidRPr="008D6FF7" w:rsidRDefault="008121ED" w:rsidP="008121ED">
      <w:pPr>
        <w:rPr>
          <w:rFonts w:ascii="Times New Roman" w:hAnsi="Times New Roman" w:cs="Times New Roman"/>
          <w:sz w:val="24"/>
          <w:szCs w:val="24"/>
        </w:rPr>
      </w:pPr>
      <w:r w:rsidRPr="008D6FF7">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методическихкомплектах, рекомендованных Министерством образования и науки РФ</w:t>
      </w:r>
      <w:r w:rsidRPr="00DA0BC5">
        <w:t xml:space="preserve">. </w:t>
      </w:r>
      <w:r w:rsidRPr="008D6FF7">
        <w:rPr>
          <w:rFonts w:ascii="Times New Roman" w:hAnsi="Times New Roman" w:cs="Times New Roman"/>
          <w:sz w:val="24"/>
          <w:szCs w:val="24"/>
        </w:rPr>
        <w:t>Результаты тематической оценки являются основанием для коррекции учебного процесса и его индивидуализации.</w:t>
      </w:r>
    </w:p>
    <w:p w:rsidR="008121ED" w:rsidRPr="008D6FF7" w:rsidRDefault="008121ED" w:rsidP="008121ED">
      <w:pPr>
        <w:rPr>
          <w:rFonts w:ascii="Times New Roman" w:hAnsi="Times New Roman" w:cs="Times New Roman"/>
          <w:sz w:val="24"/>
          <w:szCs w:val="24"/>
        </w:rPr>
      </w:pPr>
      <w:r w:rsidRPr="008D6FF7">
        <w:rPr>
          <w:rFonts w:ascii="Times New Roman" w:hAnsi="Times New Roman" w:cs="Times New Roman"/>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121ED" w:rsidRPr="008D6FF7" w:rsidRDefault="008121ED" w:rsidP="008121ED">
      <w:pPr>
        <w:rPr>
          <w:rFonts w:ascii="Times New Roman" w:hAnsi="Times New Roman" w:cs="Times New Roman"/>
          <w:sz w:val="24"/>
          <w:szCs w:val="24"/>
        </w:rPr>
      </w:pPr>
      <w:r w:rsidRPr="008D6FF7">
        <w:rPr>
          <w:rFonts w:ascii="Times New Roman" w:hAnsi="Times New Roman" w:cs="Times New Roman"/>
          <w:sz w:val="24"/>
          <w:szCs w:val="24"/>
        </w:rPr>
        <w:t>Внутришкольный мониторинг представляет собой процедуры:</w:t>
      </w:r>
    </w:p>
    <w:p w:rsidR="008121ED" w:rsidRPr="00DA0BC5" w:rsidRDefault="008121ED" w:rsidP="008D6FF7">
      <w:pPr>
        <w:pStyle w:val="a5"/>
        <w:numPr>
          <w:ilvl w:val="0"/>
          <w:numId w:val="193"/>
        </w:numPr>
      </w:pPr>
      <w:r w:rsidRPr="00DA0BC5">
        <w:t>оценки уровня достижения предметных и метапредметных результатов;</w:t>
      </w:r>
    </w:p>
    <w:p w:rsidR="008121ED" w:rsidRPr="00DA0BC5" w:rsidRDefault="008121ED" w:rsidP="008D6FF7">
      <w:pPr>
        <w:pStyle w:val="a5"/>
        <w:numPr>
          <w:ilvl w:val="0"/>
          <w:numId w:val="193"/>
        </w:numPr>
      </w:pPr>
      <w:r w:rsidRPr="00DA0BC5">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121ED" w:rsidRPr="00DA0BC5" w:rsidRDefault="008121ED" w:rsidP="008D6FF7">
      <w:pPr>
        <w:pStyle w:val="a5"/>
        <w:numPr>
          <w:ilvl w:val="0"/>
          <w:numId w:val="193"/>
        </w:numPr>
      </w:pPr>
      <w:r w:rsidRPr="00DA0BC5">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121ED" w:rsidRPr="008D6FF7" w:rsidRDefault="008121ED" w:rsidP="008121ED">
      <w:pPr>
        <w:rPr>
          <w:rFonts w:ascii="Times New Roman" w:hAnsi="Times New Roman" w:cs="Times New Roman"/>
          <w:sz w:val="24"/>
          <w:szCs w:val="24"/>
        </w:rPr>
      </w:pPr>
      <w:r w:rsidRPr="008D6FF7">
        <w:rPr>
          <w:rFonts w:ascii="Times New Roman" w:hAnsi="Times New Roman" w:cs="Times New Roman"/>
          <w:sz w:val="24"/>
          <w:szCs w:val="24"/>
        </w:rPr>
        <w:t xml:space="preserve">Содержание и периодичность внутришкольного мониторинга </w:t>
      </w:r>
      <w:r w:rsidR="008D6FF7" w:rsidRPr="008D6FF7">
        <w:rPr>
          <w:rFonts w:ascii="Times New Roman" w:hAnsi="Times New Roman" w:cs="Times New Roman"/>
          <w:sz w:val="24"/>
          <w:szCs w:val="24"/>
        </w:rPr>
        <w:t xml:space="preserve"> определяется годовым планом работы Образовательного учреждения</w:t>
      </w:r>
      <w:r w:rsidRPr="008D6FF7">
        <w:rPr>
          <w:rFonts w:ascii="Times New Roman" w:hAnsi="Times New Roman" w:cs="Times New Roman"/>
          <w:sz w:val="24"/>
          <w:szCs w:val="24"/>
        </w:rP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r w:rsidRPr="008D6FF7">
        <w:rPr>
          <w:rFonts w:ascii="Times New Roman" w:hAnsi="Times New Roman" w:cs="Times New Roman"/>
          <w:sz w:val="24"/>
          <w:szCs w:val="24"/>
        </w:rPr>
        <w:lastRenderedPageBreak/>
        <w:t>внутришкольного мониторинга в части оценки уровня достижений учащихся обобщаются и</w:t>
      </w:r>
      <w:r w:rsidR="008D6FF7">
        <w:rPr>
          <w:rFonts w:ascii="Times New Roman" w:hAnsi="Times New Roman" w:cs="Times New Roman"/>
          <w:sz w:val="24"/>
          <w:szCs w:val="24"/>
        </w:rPr>
        <w:t xml:space="preserve"> отражаются в показателях образовательной деятельности</w:t>
      </w:r>
      <w:r w:rsidRPr="008D6FF7">
        <w:rPr>
          <w:rFonts w:ascii="Times New Roman" w:hAnsi="Times New Roman" w:cs="Times New Roman"/>
          <w:sz w:val="24"/>
          <w:szCs w:val="24"/>
        </w:rPr>
        <w:t>.</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Государственная итоговая аттестация</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5F378A">
        <w:rPr>
          <w:rFonts w:ascii="Times New Roman" w:hAnsi="Times New Roman" w:cs="Times New Roman"/>
          <w:sz w:val="24"/>
          <w:szCs w:val="24"/>
        </w:rPr>
        <w:footnoteReference w:id="11"/>
      </w:r>
      <w:r w:rsidRPr="005F378A">
        <w:rPr>
          <w:rFonts w:ascii="Times New Roman" w:hAnsi="Times New Roman" w:cs="Times New Roman"/>
          <w:sz w:val="24"/>
          <w:szCs w:val="24"/>
        </w:rPr>
        <w:t>.</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w:t>
      </w:r>
      <w:r w:rsidR="005F378A">
        <w:rPr>
          <w:rFonts w:ascii="Times New Roman" w:hAnsi="Times New Roman" w:cs="Times New Roman"/>
          <w:sz w:val="24"/>
          <w:szCs w:val="24"/>
        </w:rPr>
        <w:t>ению Образовательного учреждения</w:t>
      </w:r>
      <w:r w:rsidRPr="005F378A">
        <w:rPr>
          <w:rFonts w:ascii="Times New Roman" w:hAnsi="Times New Roman" w:cs="Times New Roman"/>
          <w:sz w:val="24"/>
          <w:szCs w:val="24"/>
        </w:rPr>
        <w:t xml:space="preserve"> (государственный выпускной экзамен  – ГВЭ).</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w:t>
      </w:r>
      <w:r w:rsidRPr="005F378A">
        <w:rPr>
          <w:rFonts w:ascii="Times New Roman" w:hAnsi="Times New Roman" w:cs="Times New Roman"/>
          <w:sz w:val="24"/>
          <w:szCs w:val="24"/>
        </w:rPr>
        <w:lastRenderedPageBreak/>
        <w:t xml:space="preserve">свободе оперирования им. По предметам, не вынесенным на ГИА, итоговая оценка ставится на основе результатов только внутренней оценки. </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Характеристика готовится на основании:</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портфолио выпускника;</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В характеристике выпускника:</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121ED" w:rsidRPr="00DA0BC5" w:rsidRDefault="008121ED" w:rsidP="008121ED"/>
    <w:p w:rsidR="008121ED" w:rsidRPr="00DA0BC5" w:rsidRDefault="008121ED" w:rsidP="008121ED">
      <w:r w:rsidRPr="00DA0BC5">
        <w:br w:type="page"/>
      </w:r>
    </w:p>
    <w:p w:rsidR="008121ED" w:rsidRPr="005F378A" w:rsidRDefault="00DA3B2F" w:rsidP="008121ED">
      <w:pPr>
        <w:rPr>
          <w:rFonts w:ascii="Times New Roman" w:hAnsi="Times New Roman" w:cs="Times New Roman"/>
          <w:b/>
          <w:sz w:val="24"/>
          <w:szCs w:val="24"/>
          <w:lang w:eastAsia="en-US"/>
        </w:rPr>
      </w:pPr>
      <w:bookmarkStart w:id="98" w:name="_Toc409691656"/>
      <w:bookmarkStart w:id="99" w:name="_Toc414553166"/>
      <w:bookmarkStart w:id="100" w:name="_Toc410653980"/>
      <w:r w:rsidRPr="005F378A">
        <w:rPr>
          <w:rFonts w:ascii="Times New Roman" w:hAnsi="Times New Roman" w:cs="Times New Roman"/>
          <w:b/>
          <w:sz w:val="24"/>
          <w:szCs w:val="24"/>
        </w:rPr>
        <w:lastRenderedPageBreak/>
        <w:t xml:space="preserve">2. </w:t>
      </w:r>
      <w:r w:rsidR="008121ED" w:rsidRPr="005F378A">
        <w:rPr>
          <w:rFonts w:ascii="Times New Roman" w:hAnsi="Times New Roman" w:cs="Times New Roman"/>
          <w:b/>
          <w:sz w:val="24"/>
          <w:szCs w:val="24"/>
        </w:rPr>
        <w:t>Содержательный раздел</w:t>
      </w:r>
      <w:bookmarkEnd w:id="98"/>
      <w:bookmarkEnd w:id="99"/>
      <w:bookmarkEnd w:id="100"/>
      <w:r w:rsidRPr="005F378A">
        <w:rPr>
          <w:rFonts w:ascii="Times New Roman" w:hAnsi="Times New Roman" w:cs="Times New Roman"/>
          <w:b/>
          <w:sz w:val="24"/>
          <w:szCs w:val="24"/>
        </w:rPr>
        <w:t xml:space="preserve"> ООП ООО</w:t>
      </w:r>
    </w:p>
    <w:p w:rsidR="008121ED" w:rsidRPr="006F1BEA" w:rsidRDefault="008121ED" w:rsidP="008121ED">
      <w:pPr>
        <w:rPr>
          <w:rFonts w:ascii="Times New Roman" w:hAnsi="Times New Roman" w:cs="Times New Roman"/>
          <w:b/>
          <w:sz w:val="24"/>
          <w:szCs w:val="24"/>
        </w:rPr>
      </w:pPr>
      <w:bookmarkStart w:id="101" w:name="_Toc414553167"/>
      <w:bookmarkStart w:id="102" w:name="_Toc410653981"/>
      <w:bookmarkStart w:id="103" w:name="_Toc409691657"/>
      <w:bookmarkStart w:id="104" w:name="_Toc406059004"/>
      <w:r w:rsidRPr="006F1BEA">
        <w:rPr>
          <w:rFonts w:ascii="Times New Roman" w:hAnsi="Times New Roman" w:cs="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8121ED" w:rsidRPr="006F1BE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5F378A">
        <w:rPr>
          <w:rFonts w:ascii="Times New Roman" w:hAnsi="Times New Roman" w:cs="Times New Roman"/>
          <w:sz w:val="24"/>
          <w:szCs w:val="24"/>
        </w:rPr>
        <w:footnoteReference w:id="12"/>
      </w:r>
      <w:r w:rsidR="006F1BEA">
        <w:rPr>
          <w:rFonts w:ascii="Times New Roman" w:hAnsi="Times New Roman" w:cs="Times New Roman"/>
          <w:sz w:val="24"/>
          <w:szCs w:val="24"/>
        </w:rPr>
        <w:t xml:space="preserve">. </w:t>
      </w:r>
    </w:p>
    <w:p w:rsidR="008121ED" w:rsidRPr="001819C4" w:rsidRDefault="008121ED" w:rsidP="008121ED">
      <w:pPr>
        <w:rPr>
          <w:rFonts w:ascii="Times New Roman" w:hAnsi="Times New Roman" w:cs="Times New Roman"/>
          <w:b/>
          <w:sz w:val="24"/>
          <w:szCs w:val="24"/>
        </w:rPr>
      </w:pPr>
      <w:r w:rsidRPr="001819C4">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8121ED" w:rsidRPr="005F378A" w:rsidRDefault="008121ED" w:rsidP="008121ED">
      <w:pPr>
        <w:rPr>
          <w:rFonts w:ascii="Times New Roman" w:hAnsi="Times New Roman" w:cs="Times New Roman"/>
          <w:sz w:val="24"/>
          <w:szCs w:val="24"/>
        </w:rPr>
      </w:pPr>
      <w:r w:rsidRPr="005F378A">
        <w:rPr>
          <w:rFonts w:ascii="Times New Roman" w:hAnsi="Times New Roman" w:cs="Times New Roman"/>
          <w:sz w:val="24"/>
          <w:szCs w:val="24"/>
        </w:rPr>
        <w:t xml:space="preserve">C </w:t>
      </w:r>
      <w:r w:rsidR="005F378A" w:rsidRPr="005F378A">
        <w:rPr>
          <w:rFonts w:ascii="Times New Roman" w:hAnsi="Times New Roman" w:cs="Times New Roman"/>
          <w:sz w:val="24"/>
          <w:szCs w:val="24"/>
        </w:rPr>
        <w:t xml:space="preserve">целью разработки и реализации </w:t>
      </w:r>
      <w:r w:rsidR="001819C4" w:rsidRPr="005F378A">
        <w:rPr>
          <w:rFonts w:ascii="Times New Roman" w:hAnsi="Times New Roman" w:cs="Times New Roman"/>
          <w:sz w:val="24"/>
          <w:szCs w:val="24"/>
        </w:rPr>
        <w:t>пр</w:t>
      </w:r>
      <w:r w:rsidR="001819C4">
        <w:rPr>
          <w:rFonts w:ascii="Times New Roman" w:hAnsi="Times New Roman" w:cs="Times New Roman"/>
          <w:sz w:val="24"/>
          <w:szCs w:val="24"/>
        </w:rPr>
        <w:t xml:space="preserve">ограммы развития УУД в Образовательном учреждении  создается </w:t>
      </w:r>
      <w:r w:rsidRPr="005F378A">
        <w:rPr>
          <w:rFonts w:ascii="Times New Roman" w:hAnsi="Times New Roman" w:cs="Times New Roman"/>
          <w:sz w:val="24"/>
          <w:szCs w:val="24"/>
        </w:rPr>
        <w:t xml:space="preserve"> рабочая группа под руководством заместителя директора по учебно-воспитательной работе (УВР)</w:t>
      </w:r>
      <w:r w:rsidR="001819C4">
        <w:rPr>
          <w:rFonts w:ascii="Times New Roman" w:hAnsi="Times New Roman" w:cs="Times New Roman"/>
          <w:sz w:val="24"/>
          <w:szCs w:val="24"/>
        </w:rPr>
        <w:t>, включая</w:t>
      </w:r>
      <w:r w:rsidRPr="005F378A">
        <w:rPr>
          <w:rFonts w:ascii="Times New Roman" w:hAnsi="Times New Roman" w:cs="Times New Roman"/>
          <w:sz w:val="24"/>
          <w:szCs w:val="24"/>
        </w:rPr>
        <w:t xml:space="preserve"> представи</w:t>
      </w:r>
      <w:r w:rsidR="001819C4">
        <w:rPr>
          <w:rFonts w:ascii="Times New Roman" w:hAnsi="Times New Roman" w:cs="Times New Roman"/>
          <w:sz w:val="24"/>
          <w:szCs w:val="24"/>
        </w:rPr>
        <w:t xml:space="preserve">телей Образовательного учреждения </w:t>
      </w:r>
      <w:r w:rsidRPr="005F378A">
        <w:rPr>
          <w:rFonts w:ascii="Times New Roman" w:hAnsi="Times New Roman" w:cs="Times New Roman"/>
          <w:sz w:val="24"/>
          <w:szCs w:val="24"/>
        </w:rPr>
        <w:t xml:space="preserve"> (учителей-предметников, </w:t>
      </w:r>
      <w:r w:rsidR="001819C4">
        <w:rPr>
          <w:rFonts w:ascii="Times New Roman" w:hAnsi="Times New Roman" w:cs="Times New Roman"/>
          <w:sz w:val="24"/>
          <w:szCs w:val="24"/>
        </w:rPr>
        <w:t xml:space="preserve">классных руководителей, </w:t>
      </w:r>
      <w:r w:rsidRPr="005F378A">
        <w:rPr>
          <w:rFonts w:ascii="Times New Roman" w:hAnsi="Times New Roman" w:cs="Times New Roman"/>
          <w:sz w:val="24"/>
          <w:szCs w:val="24"/>
        </w:rPr>
        <w:t>психолога</w:t>
      </w:r>
      <w:r w:rsidR="001819C4">
        <w:rPr>
          <w:rFonts w:ascii="Times New Roman" w:hAnsi="Times New Roman" w:cs="Times New Roman"/>
          <w:sz w:val="24"/>
          <w:szCs w:val="24"/>
        </w:rPr>
        <w:t>, педагогов дополнительного образования</w:t>
      </w:r>
      <w:r w:rsidRPr="005F378A">
        <w:rPr>
          <w:rFonts w:ascii="Times New Roman" w:hAnsi="Times New Roman" w:cs="Times New Roman"/>
          <w:sz w:val="24"/>
          <w:szCs w:val="24"/>
        </w:rPr>
        <w:t xml:space="preserve">), осуществляющих деятельность в сфере формирования и реализации программы развития УУД. </w:t>
      </w:r>
    </w:p>
    <w:p w:rsidR="008121ED" w:rsidRPr="001819C4" w:rsidRDefault="008121ED" w:rsidP="008121ED">
      <w:pPr>
        <w:rPr>
          <w:rFonts w:ascii="Times New Roman" w:hAnsi="Times New Roman" w:cs="Times New Roman"/>
          <w:sz w:val="24"/>
          <w:szCs w:val="24"/>
        </w:rPr>
      </w:pPr>
    </w:p>
    <w:p w:rsidR="008121ED" w:rsidRPr="001819C4" w:rsidRDefault="008121ED" w:rsidP="008121ED">
      <w:pPr>
        <w:rPr>
          <w:rFonts w:ascii="Times New Roman" w:hAnsi="Times New Roman" w:cs="Times New Roman"/>
          <w:sz w:val="24"/>
          <w:szCs w:val="24"/>
        </w:rPr>
      </w:pPr>
      <w:r w:rsidRPr="001819C4">
        <w:rPr>
          <w:rFonts w:ascii="Times New Roman" w:hAnsi="Times New Roman" w:cs="Times New Roman"/>
          <w:sz w:val="24"/>
          <w:szCs w:val="24"/>
        </w:rPr>
        <w:t>Направления деятельнос</w:t>
      </w:r>
      <w:r w:rsidR="001819C4">
        <w:rPr>
          <w:rFonts w:ascii="Times New Roman" w:hAnsi="Times New Roman" w:cs="Times New Roman"/>
          <w:sz w:val="24"/>
          <w:szCs w:val="24"/>
        </w:rPr>
        <w:t xml:space="preserve">ти рабочей группы </w:t>
      </w:r>
      <w:r w:rsidR="001819C4" w:rsidRPr="001819C4">
        <w:rPr>
          <w:rFonts w:ascii="Times New Roman" w:hAnsi="Times New Roman" w:cs="Times New Roman"/>
          <w:sz w:val="24"/>
          <w:szCs w:val="24"/>
        </w:rPr>
        <w:t xml:space="preserve"> включают</w:t>
      </w:r>
      <w:r w:rsidRPr="001819C4">
        <w:rPr>
          <w:rFonts w:ascii="Times New Roman" w:hAnsi="Times New Roman" w:cs="Times New Roman"/>
          <w:sz w:val="24"/>
          <w:szCs w:val="24"/>
        </w:rPr>
        <w:t>:</w:t>
      </w:r>
    </w:p>
    <w:p w:rsidR="008121ED" w:rsidRPr="001819C4" w:rsidRDefault="008121ED" w:rsidP="001819C4">
      <w:pPr>
        <w:pStyle w:val="a5"/>
        <w:numPr>
          <w:ilvl w:val="0"/>
          <w:numId w:val="194"/>
        </w:numPr>
      </w:pPr>
      <w:r w:rsidRPr="001819C4">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8121ED" w:rsidRPr="001819C4" w:rsidRDefault="008121ED" w:rsidP="001819C4">
      <w:pPr>
        <w:pStyle w:val="a5"/>
        <w:numPr>
          <w:ilvl w:val="0"/>
          <w:numId w:val="194"/>
        </w:numPr>
      </w:pPr>
      <w:r w:rsidRPr="001819C4">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121ED" w:rsidRPr="001819C4" w:rsidRDefault="008121ED" w:rsidP="001819C4">
      <w:pPr>
        <w:pStyle w:val="a5"/>
        <w:numPr>
          <w:ilvl w:val="0"/>
          <w:numId w:val="194"/>
        </w:numPr>
      </w:pPr>
      <w:r w:rsidRPr="001819C4">
        <w:t>разработку основных подходов к конструированию задач на применение универсальных учебных действий;</w:t>
      </w:r>
    </w:p>
    <w:p w:rsidR="008121ED" w:rsidRPr="00DA0BC5" w:rsidRDefault="008121ED" w:rsidP="001819C4">
      <w:pPr>
        <w:pStyle w:val="a5"/>
        <w:numPr>
          <w:ilvl w:val="0"/>
          <w:numId w:val="194"/>
        </w:numPr>
      </w:pPr>
      <w:r w:rsidRPr="00DA0BC5">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8121ED" w:rsidRPr="00DA0BC5" w:rsidRDefault="008121ED" w:rsidP="001819C4">
      <w:pPr>
        <w:pStyle w:val="a5"/>
        <w:numPr>
          <w:ilvl w:val="0"/>
          <w:numId w:val="195"/>
        </w:numPr>
      </w:pPr>
      <w:r w:rsidRPr="00DA0BC5">
        <w:t>разработку основных подходов к организации учебной деятельности по формированию и развитию ИКТ-компетенций;</w:t>
      </w:r>
    </w:p>
    <w:p w:rsidR="008121ED" w:rsidRPr="00DA0BC5" w:rsidRDefault="008121ED" w:rsidP="001819C4">
      <w:pPr>
        <w:pStyle w:val="a5"/>
        <w:numPr>
          <w:ilvl w:val="0"/>
          <w:numId w:val="195"/>
        </w:numPr>
      </w:pPr>
      <w:r w:rsidRPr="00DA0BC5">
        <w:lastRenderedPageBreak/>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8121ED" w:rsidRPr="00DA0BC5" w:rsidRDefault="008121ED" w:rsidP="001819C4">
      <w:pPr>
        <w:pStyle w:val="a5"/>
        <w:numPr>
          <w:ilvl w:val="0"/>
          <w:numId w:val="195"/>
        </w:numPr>
      </w:pPr>
      <w:r w:rsidRPr="00DA0BC5">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8121ED" w:rsidRPr="00DA0BC5" w:rsidRDefault="008121ED" w:rsidP="001819C4">
      <w:pPr>
        <w:pStyle w:val="a5"/>
        <w:numPr>
          <w:ilvl w:val="0"/>
          <w:numId w:val="195"/>
        </w:numPr>
      </w:pPr>
      <w:r w:rsidRPr="00DA0BC5">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8121ED" w:rsidRPr="00DA0BC5" w:rsidRDefault="008121ED" w:rsidP="001819C4">
      <w:pPr>
        <w:pStyle w:val="a5"/>
        <w:numPr>
          <w:ilvl w:val="0"/>
          <w:numId w:val="195"/>
        </w:numPr>
      </w:pPr>
      <w:r w:rsidRPr="00DA0BC5">
        <w:t>разработку методики и инструментария мониторинга успешности освоения и применения обучающимися универсальных учебных действий;</w:t>
      </w:r>
    </w:p>
    <w:p w:rsidR="008121ED" w:rsidRPr="00DA0BC5" w:rsidRDefault="008121ED" w:rsidP="001819C4">
      <w:pPr>
        <w:pStyle w:val="a5"/>
        <w:numPr>
          <w:ilvl w:val="0"/>
          <w:numId w:val="195"/>
        </w:numPr>
      </w:pPr>
      <w:r w:rsidRPr="00DA0BC5">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8121ED" w:rsidRPr="00DA0BC5" w:rsidRDefault="008121ED" w:rsidP="001819C4">
      <w:pPr>
        <w:pStyle w:val="a5"/>
        <w:numPr>
          <w:ilvl w:val="0"/>
          <w:numId w:val="195"/>
        </w:numPr>
      </w:pPr>
      <w:r w:rsidRPr="00DA0BC5">
        <w:t>разработку рекомендаций педагогам по конструированию уроков и иных учебных занятий с учетом требований развития и применения УУД;</w:t>
      </w:r>
    </w:p>
    <w:p w:rsidR="008121ED" w:rsidRPr="00DA0BC5" w:rsidRDefault="008121ED" w:rsidP="001819C4">
      <w:pPr>
        <w:pStyle w:val="a5"/>
        <w:numPr>
          <w:ilvl w:val="0"/>
          <w:numId w:val="195"/>
        </w:numPr>
      </w:pPr>
      <w:r w:rsidRPr="00DA0BC5">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121ED" w:rsidRPr="00DA0BC5" w:rsidRDefault="008121ED" w:rsidP="001819C4">
      <w:pPr>
        <w:pStyle w:val="a5"/>
        <w:numPr>
          <w:ilvl w:val="0"/>
          <w:numId w:val="195"/>
        </w:numPr>
      </w:pPr>
      <w:r w:rsidRPr="00DA0BC5">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8121ED" w:rsidRPr="00DA0BC5" w:rsidRDefault="008121ED" w:rsidP="001819C4">
      <w:pPr>
        <w:pStyle w:val="a5"/>
        <w:numPr>
          <w:ilvl w:val="0"/>
          <w:numId w:val="195"/>
        </w:numPr>
      </w:pPr>
      <w:r w:rsidRPr="00DA0BC5">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8121ED" w:rsidRPr="00DA0BC5" w:rsidRDefault="008121ED" w:rsidP="001819C4">
      <w:pPr>
        <w:pStyle w:val="a5"/>
        <w:numPr>
          <w:ilvl w:val="0"/>
          <w:numId w:val="195"/>
        </w:numPr>
      </w:pPr>
      <w:r w:rsidRPr="00DA0BC5">
        <w:t>организацию разъяснительной/просветительской работы с родителями по проблемам развития УУД у учащихся уровня;</w:t>
      </w:r>
    </w:p>
    <w:p w:rsidR="008121ED" w:rsidRPr="001819C4" w:rsidRDefault="008121ED" w:rsidP="001819C4">
      <w:pPr>
        <w:pStyle w:val="a5"/>
        <w:numPr>
          <w:ilvl w:val="0"/>
          <w:numId w:val="195"/>
        </w:numPr>
      </w:pPr>
      <w:r w:rsidRPr="00DA0BC5">
        <w:t xml:space="preserve">организацию отражения результатов работы по формированию УУД учащихся на </w:t>
      </w:r>
      <w:r w:rsidRPr="001819C4">
        <w:t>сайте образовательной организации.</w:t>
      </w:r>
    </w:p>
    <w:p w:rsidR="00B10610" w:rsidRPr="00B10610" w:rsidRDefault="00B10610" w:rsidP="008121ED">
      <w:pPr>
        <w:rPr>
          <w:rFonts w:ascii="Times New Roman" w:hAnsi="Times New Roman" w:cs="Times New Roman"/>
          <w:sz w:val="24"/>
          <w:szCs w:val="24"/>
        </w:rPr>
      </w:pPr>
      <w:r w:rsidRPr="00B10610">
        <w:rPr>
          <w:rFonts w:ascii="Times New Roman" w:hAnsi="Times New Roman" w:cs="Times New Roman"/>
          <w:sz w:val="24"/>
          <w:szCs w:val="24"/>
        </w:rPr>
        <w:t xml:space="preserve">Для разработки  содержания </w:t>
      </w:r>
      <w:r w:rsidR="008121ED" w:rsidRPr="00B10610">
        <w:rPr>
          <w:rFonts w:ascii="Times New Roman" w:hAnsi="Times New Roman" w:cs="Times New Roman"/>
          <w:sz w:val="24"/>
          <w:szCs w:val="24"/>
        </w:rPr>
        <w:t xml:space="preserve"> программ</w:t>
      </w:r>
      <w:r w:rsidRPr="00B10610">
        <w:rPr>
          <w:rFonts w:ascii="Times New Roman" w:hAnsi="Times New Roman" w:cs="Times New Roman"/>
          <w:sz w:val="24"/>
          <w:szCs w:val="24"/>
        </w:rPr>
        <w:t xml:space="preserve">ы по развитию УУД  рабочей группой должны быть реализованы </w:t>
      </w:r>
      <w:r w:rsidR="008121ED" w:rsidRPr="00B10610">
        <w:rPr>
          <w:rFonts w:ascii="Times New Roman" w:hAnsi="Times New Roman" w:cs="Times New Roman"/>
          <w:sz w:val="24"/>
          <w:szCs w:val="24"/>
        </w:rPr>
        <w:t xml:space="preserve"> несколько этапов</w:t>
      </w:r>
      <w:r w:rsidRPr="00B10610">
        <w:rPr>
          <w:rFonts w:ascii="Times New Roman" w:hAnsi="Times New Roman" w:cs="Times New Roman"/>
          <w:sz w:val="24"/>
          <w:szCs w:val="24"/>
        </w:rPr>
        <w:t>.</w:t>
      </w:r>
    </w:p>
    <w:p w:rsidR="008121ED" w:rsidRPr="00FE4DAA" w:rsidRDefault="008121ED" w:rsidP="008121ED">
      <w:pPr>
        <w:rPr>
          <w:rFonts w:ascii="Times New Roman" w:hAnsi="Times New Roman" w:cs="Times New Roman"/>
          <w:sz w:val="24"/>
          <w:szCs w:val="24"/>
        </w:rPr>
      </w:pPr>
      <w:r w:rsidRPr="00FE4DAA">
        <w:rPr>
          <w:rFonts w:ascii="Times New Roman" w:hAnsi="Times New Roman" w:cs="Times New Roman"/>
          <w:sz w:val="24"/>
          <w:szCs w:val="24"/>
        </w:rPr>
        <w:t>Н</w:t>
      </w:r>
      <w:r w:rsidR="00B10610" w:rsidRPr="00FE4DAA">
        <w:rPr>
          <w:rFonts w:ascii="Times New Roman" w:hAnsi="Times New Roman" w:cs="Times New Roman"/>
          <w:sz w:val="24"/>
          <w:szCs w:val="24"/>
        </w:rPr>
        <w:t xml:space="preserve">а подготовительном этапе рабочая группа проводит </w:t>
      </w:r>
      <w:r w:rsidRPr="00FE4DAA">
        <w:rPr>
          <w:rFonts w:ascii="Times New Roman" w:hAnsi="Times New Roman" w:cs="Times New Roman"/>
          <w:sz w:val="24"/>
          <w:szCs w:val="24"/>
        </w:rPr>
        <w:t xml:space="preserve"> следующие аналитические работы: </w:t>
      </w:r>
    </w:p>
    <w:p w:rsidR="008121ED" w:rsidRPr="00FE4DAA" w:rsidRDefault="00B10610" w:rsidP="00FE4DAA">
      <w:pPr>
        <w:pStyle w:val="a5"/>
        <w:numPr>
          <w:ilvl w:val="0"/>
          <w:numId w:val="196"/>
        </w:numPr>
      </w:pPr>
      <w:r w:rsidRPr="00FE4DAA">
        <w:t>анализ образовательной</w:t>
      </w:r>
      <w:r w:rsidR="008121ED" w:rsidRPr="00FE4DAA">
        <w:t xml:space="preserve"> предметност</w:t>
      </w:r>
      <w:r w:rsidRPr="00FE4DAA">
        <w:t>и,  положенной</w:t>
      </w:r>
      <w:r w:rsidR="008121ED" w:rsidRPr="00FE4DAA">
        <w:t xml:space="preserve"> в основу р</w:t>
      </w:r>
      <w:r w:rsidR="00FE4DAA" w:rsidRPr="00FE4DAA">
        <w:t xml:space="preserve">аботы по развитию УУД </w:t>
      </w:r>
      <w:r w:rsidR="008121ED" w:rsidRPr="00FE4DAA">
        <w:t>;</w:t>
      </w:r>
    </w:p>
    <w:p w:rsidR="008121ED" w:rsidRPr="00FE4DAA" w:rsidRDefault="00FE4DAA" w:rsidP="00FE4DAA">
      <w:pPr>
        <w:pStyle w:val="a5"/>
        <w:numPr>
          <w:ilvl w:val="0"/>
          <w:numId w:val="196"/>
        </w:numPr>
      </w:pPr>
      <w:r w:rsidRPr="00FE4DAA">
        <w:t>изучение рекомендательных, теоретических, методических материалов, используемых для</w:t>
      </w:r>
      <w:r w:rsidR="008121ED" w:rsidRPr="00FE4DAA">
        <w:t xml:space="preserve"> эффективного выполнения задач программы;</w:t>
      </w:r>
    </w:p>
    <w:p w:rsidR="008121ED" w:rsidRPr="0075082B" w:rsidRDefault="0075082B" w:rsidP="0075082B">
      <w:pPr>
        <w:pStyle w:val="a5"/>
        <w:numPr>
          <w:ilvl w:val="0"/>
          <w:numId w:val="196"/>
        </w:numPr>
      </w:pPr>
      <w:r>
        <w:t>определение</w:t>
      </w:r>
      <w:r w:rsidR="008121ED" w:rsidRPr="0075082B">
        <w:t xml:space="preserve"> состав</w:t>
      </w:r>
      <w:r>
        <w:t>а</w:t>
      </w:r>
      <w:r w:rsidR="008121ED" w:rsidRPr="0075082B">
        <w:t xml:space="preserve"> детей с особыми образовательными</w:t>
      </w:r>
      <w:r>
        <w:t xml:space="preserve"> потребностями, в том числе одаренных, с высокой мотивацией к учению, </w:t>
      </w:r>
      <w:r w:rsidR="008121ED" w:rsidRPr="0075082B">
        <w:t xml:space="preserve"> детей с ОВЗ,</w:t>
      </w:r>
      <w:r>
        <w:t xml:space="preserve"> а также возможности построения для н</w:t>
      </w:r>
      <w:r w:rsidR="008121ED" w:rsidRPr="0075082B">
        <w:t>их индивидуальных образовательных траекторий;</w:t>
      </w:r>
    </w:p>
    <w:p w:rsidR="008121ED" w:rsidRPr="0075082B" w:rsidRDefault="0075082B" w:rsidP="0075082B">
      <w:pPr>
        <w:pStyle w:val="a5"/>
        <w:numPr>
          <w:ilvl w:val="0"/>
          <w:numId w:val="196"/>
        </w:numPr>
      </w:pPr>
      <w:r>
        <w:t>анализ результатов</w:t>
      </w:r>
      <w:r w:rsidR="008121ED" w:rsidRPr="0075082B">
        <w:t xml:space="preserve"> учащихся по линии развития УУД на предыдущемуровне;</w:t>
      </w:r>
    </w:p>
    <w:p w:rsidR="008121ED" w:rsidRDefault="0075082B" w:rsidP="0075082B">
      <w:pPr>
        <w:pStyle w:val="a5"/>
        <w:numPr>
          <w:ilvl w:val="0"/>
          <w:numId w:val="196"/>
        </w:numPr>
      </w:pPr>
      <w:r>
        <w:t>изучение</w:t>
      </w:r>
      <w:r w:rsidR="008121ED" w:rsidRPr="0075082B">
        <w:t xml:space="preserve"> опыт</w:t>
      </w:r>
      <w:r>
        <w:t>а</w:t>
      </w:r>
      <w:r w:rsidR="008121ED" w:rsidRPr="0075082B">
        <w:t xml:space="preserve"> применения успешных практик, в том числе с использованием информационных ресурсов образовательной организации.</w:t>
      </w:r>
    </w:p>
    <w:p w:rsidR="0075082B" w:rsidRPr="0075082B" w:rsidRDefault="0075082B" w:rsidP="0075082B">
      <w:pPr>
        <w:pStyle w:val="a5"/>
      </w:pPr>
    </w:p>
    <w:p w:rsidR="008121ED" w:rsidRPr="0075082B" w:rsidRDefault="008121ED" w:rsidP="008121ED">
      <w:pPr>
        <w:rPr>
          <w:rFonts w:ascii="Times New Roman" w:hAnsi="Times New Roman" w:cs="Times New Roman"/>
          <w:sz w:val="24"/>
          <w:szCs w:val="24"/>
        </w:rPr>
      </w:pPr>
      <w:r w:rsidRPr="00AC611C">
        <w:rPr>
          <w:rFonts w:ascii="Times New Roman" w:hAnsi="Times New Roman" w:cs="Times New Roman"/>
          <w:sz w:val="24"/>
          <w:szCs w:val="24"/>
        </w:rPr>
        <w:t>На основном э</w:t>
      </w:r>
      <w:r w:rsidR="00AC611C">
        <w:rPr>
          <w:rFonts w:ascii="Times New Roman" w:hAnsi="Times New Roman" w:cs="Times New Roman"/>
          <w:sz w:val="24"/>
          <w:szCs w:val="24"/>
        </w:rPr>
        <w:t xml:space="preserve">тапе осуществляется </w:t>
      </w:r>
      <w:r w:rsidRPr="00AC611C">
        <w:rPr>
          <w:rFonts w:ascii="Times New Roman" w:hAnsi="Times New Roman" w:cs="Times New Roman"/>
          <w:sz w:val="24"/>
          <w:szCs w:val="24"/>
        </w:rPr>
        <w:t xml:space="preserve"> разра</w:t>
      </w:r>
      <w:r w:rsidR="00AC611C">
        <w:rPr>
          <w:rFonts w:ascii="Times New Roman" w:hAnsi="Times New Roman" w:cs="Times New Roman"/>
          <w:sz w:val="24"/>
          <w:szCs w:val="24"/>
        </w:rPr>
        <w:t>ботка</w:t>
      </w:r>
      <w:r w:rsidRPr="00AC611C">
        <w:rPr>
          <w:rFonts w:ascii="Times New Roman" w:hAnsi="Times New Roman" w:cs="Times New Roman"/>
          <w:sz w:val="24"/>
          <w:szCs w:val="24"/>
        </w:rPr>
        <w:t xml:space="preserve"> общей стратегии развития УУД, организа</w:t>
      </w:r>
      <w:r w:rsidR="00AC611C">
        <w:rPr>
          <w:rFonts w:ascii="Times New Roman" w:hAnsi="Times New Roman" w:cs="Times New Roman"/>
          <w:sz w:val="24"/>
          <w:szCs w:val="24"/>
        </w:rPr>
        <w:t>ции и механизма реализации  программы, основных ее направлений</w:t>
      </w:r>
      <w:r w:rsidRPr="00AC611C">
        <w:rPr>
          <w:rFonts w:ascii="Times New Roman" w:hAnsi="Times New Roman" w:cs="Times New Roman"/>
          <w:sz w:val="24"/>
          <w:szCs w:val="24"/>
        </w:rPr>
        <w:t xml:space="preserve"> и ожидаемые результаты работы </w:t>
      </w:r>
      <w:r w:rsidR="00AC611C">
        <w:rPr>
          <w:rFonts w:ascii="Times New Roman" w:hAnsi="Times New Roman" w:cs="Times New Roman"/>
          <w:sz w:val="24"/>
          <w:szCs w:val="24"/>
        </w:rPr>
        <w:t>по развитию УУД .</w:t>
      </w:r>
      <w:r w:rsidRPr="0075082B">
        <w:rPr>
          <w:rFonts w:ascii="Times New Roman" w:hAnsi="Times New Roman" w:cs="Times New Roman"/>
          <w:sz w:val="24"/>
          <w:szCs w:val="24"/>
        </w:rPr>
        <w:t xml:space="preserve">  Особенности содержания индивидуально ори</w:t>
      </w:r>
      <w:r w:rsidR="00AC611C">
        <w:rPr>
          <w:rFonts w:ascii="Times New Roman" w:hAnsi="Times New Roman" w:cs="Times New Roman"/>
          <w:sz w:val="24"/>
          <w:szCs w:val="24"/>
        </w:rPr>
        <w:t>ентированной работы должны быть  представлены</w:t>
      </w:r>
      <w:r w:rsidRPr="0075082B">
        <w:rPr>
          <w:rFonts w:ascii="Times New Roman" w:hAnsi="Times New Roman" w:cs="Times New Roman"/>
          <w:sz w:val="24"/>
          <w:szCs w:val="24"/>
        </w:rPr>
        <w:t xml:space="preserve"> в рабочих программах педагогов.</w:t>
      </w:r>
    </w:p>
    <w:p w:rsidR="008121ED" w:rsidRPr="00AC611C" w:rsidRDefault="00AC611C" w:rsidP="00AC611C">
      <w:pPr>
        <w:contextualSpacing/>
        <w:rPr>
          <w:rFonts w:ascii="Times New Roman" w:hAnsi="Times New Roman" w:cs="Times New Roman"/>
          <w:sz w:val="24"/>
          <w:szCs w:val="24"/>
        </w:rPr>
      </w:pPr>
      <w:r>
        <w:rPr>
          <w:rFonts w:ascii="Times New Roman" w:hAnsi="Times New Roman" w:cs="Times New Roman"/>
          <w:sz w:val="24"/>
          <w:szCs w:val="24"/>
        </w:rPr>
        <w:t xml:space="preserve">            На заключительном этапе  осуществляе</w:t>
      </w:r>
      <w:r w:rsidRPr="00AC611C">
        <w:rPr>
          <w:rFonts w:ascii="Times New Roman" w:hAnsi="Times New Roman" w:cs="Times New Roman"/>
          <w:sz w:val="24"/>
          <w:szCs w:val="24"/>
        </w:rPr>
        <w:t>тся</w:t>
      </w:r>
      <w:r w:rsidR="008121ED" w:rsidRPr="00AC611C">
        <w:rPr>
          <w:rFonts w:ascii="Times New Roman" w:hAnsi="Times New Roman" w:cs="Times New Roman"/>
          <w:sz w:val="24"/>
          <w:szCs w:val="24"/>
        </w:rPr>
        <w:t xml:space="preserve"> внутренняя экспертиза программы, </w:t>
      </w:r>
      <w:r>
        <w:rPr>
          <w:rFonts w:ascii="Times New Roman" w:hAnsi="Times New Roman" w:cs="Times New Roman"/>
          <w:sz w:val="24"/>
          <w:szCs w:val="24"/>
        </w:rPr>
        <w:t xml:space="preserve">с возможной последующей  доработкой. Ход </w:t>
      </w:r>
      <w:r w:rsidR="008121ED" w:rsidRPr="00AC611C">
        <w:rPr>
          <w:rFonts w:ascii="Times New Roman" w:hAnsi="Times New Roman" w:cs="Times New Roman"/>
          <w:sz w:val="24"/>
          <w:szCs w:val="24"/>
        </w:rPr>
        <w:t xml:space="preserve"> реализации программы</w:t>
      </w:r>
      <w:r>
        <w:rPr>
          <w:rFonts w:ascii="Times New Roman" w:hAnsi="Times New Roman" w:cs="Times New Roman"/>
          <w:sz w:val="24"/>
          <w:szCs w:val="24"/>
        </w:rPr>
        <w:t xml:space="preserve"> обсуждается </w:t>
      </w:r>
      <w:r w:rsidR="008121ED" w:rsidRPr="00AC611C">
        <w:rPr>
          <w:rFonts w:ascii="Times New Roman" w:hAnsi="Times New Roman" w:cs="Times New Roman"/>
          <w:sz w:val="24"/>
          <w:szCs w:val="24"/>
        </w:rPr>
        <w:t xml:space="preserve"> на школьных методических семинарах (возможно, с привлечением внешних консультантов из </w:t>
      </w:r>
      <w:r w:rsidR="008121ED" w:rsidRPr="00AC611C">
        <w:rPr>
          <w:rFonts w:ascii="Times New Roman" w:hAnsi="Times New Roman" w:cs="Times New Roman"/>
          <w:sz w:val="24"/>
          <w:szCs w:val="24"/>
        </w:rPr>
        <w:lastRenderedPageBreak/>
        <w:t xml:space="preserve">других образовательных, научных, социальных организаций).Среди возможных </w:t>
      </w:r>
      <w:r>
        <w:rPr>
          <w:rFonts w:ascii="Times New Roman" w:hAnsi="Times New Roman" w:cs="Times New Roman"/>
          <w:sz w:val="24"/>
          <w:szCs w:val="24"/>
        </w:rPr>
        <w:t>форм взаимодействия возможны</w:t>
      </w:r>
      <w:r w:rsidR="008121ED" w:rsidRPr="00AC611C">
        <w:rPr>
          <w:rFonts w:ascii="Times New Roman" w:hAnsi="Times New Roman" w:cs="Times New Roman"/>
          <w:sz w:val="24"/>
          <w:szCs w:val="24"/>
        </w:rPr>
        <w:t xml:space="preserve"> педагогические советы, совещания и встречи раб</w:t>
      </w:r>
      <w:r>
        <w:rPr>
          <w:rFonts w:ascii="Times New Roman" w:hAnsi="Times New Roman" w:cs="Times New Roman"/>
          <w:sz w:val="24"/>
          <w:szCs w:val="24"/>
        </w:rPr>
        <w:t xml:space="preserve">очих групп, в том числе в режиме </w:t>
      </w:r>
      <w:r w:rsidR="008121ED" w:rsidRPr="00AC611C">
        <w:rPr>
          <w:rFonts w:ascii="Times New Roman" w:hAnsi="Times New Roman" w:cs="Times New Roman"/>
          <w:sz w:val="24"/>
          <w:szCs w:val="24"/>
        </w:rPr>
        <w:t xml:space="preserve"> онл</w:t>
      </w:r>
      <w:r>
        <w:rPr>
          <w:rFonts w:ascii="Times New Roman" w:hAnsi="Times New Roman" w:cs="Times New Roman"/>
          <w:sz w:val="24"/>
          <w:szCs w:val="24"/>
        </w:rPr>
        <w:t xml:space="preserve">айн. </w:t>
      </w:r>
    </w:p>
    <w:p w:rsidR="008121ED" w:rsidRPr="00AC611C" w:rsidRDefault="008121ED" w:rsidP="00AC611C">
      <w:pPr>
        <w:contextualSpacing/>
        <w:rPr>
          <w:rFonts w:ascii="Times New Roman" w:hAnsi="Times New Roman" w:cs="Times New Roman"/>
          <w:sz w:val="24"/>
          <w:szCs w:val="24"/>
        </w:rPr>
      </w:pPr>
      <w:r w:rsidRPr="00AC611C">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w:t>
      </w:r>
      <w:r w:rsidR="00AC611C">
        <w:rPr>
          <w:rFonts w:ascii="Times New Roman" w:hAnsi="Times New Roman" w:cs="Times New Roman"/>
          <w:sz w:val="24"/>
          <w:szCs w:val="24"/>
        </w:rPr>
        <w:t>остных образовательных форматов</w:t>
      </w:r>
      <w:r w:rsidRPr="00AC611C">
        <w:rPr>
          <w:rFonts w:ascii="Times New Roman" w:hAnsi="Times New Roman" w:cs="Times New Roman"/>
          <w:sz w:val="24"/>
          <w:szCs w:val="24"/>
        </w:rPr>
        <w:t xml:space="preserve"> синтезирующего характера.</w:t>
      </w:r>
    </w:p>
    <w:p w:rsidR="008121ED" w:rsidRPr="00AC611C" w:rsidRDefault="008121ED" w:rsidP="008121ED">
      <w:pPr>
        <w:rPr>
          <w:rFonts w:ascii="Times New Roman" w:hAnsi="Times New Roman" w:cs="Times New Roman"/>
          <w:sz w:val="24"/>
          <w:szCs w:val="24"/>
        </w:rPr>
      </w:pPr>
    </w:p>
    <w:p w:rsidR="008121ED" w:rsidRPr="00E3126C" w:rsidRDefault="008121ED" w:rsidP="00E3126C">
      <w:pPr>
        <w:pStyle w:val="1"/>
        <w:rPr>
          <w:rFonts w:ascii="Times New Roman" w:hAnsi="Times New Roman" w:cs="Times New Roman"/>
          <w:color w:val="auto"/>
          <w:sz w:val="24"/>
          <w:szCs w:val="24"/>
        </w:rPr>
      </w:pPr>
      <w:r w:rsidRPr="00E3126C">
        <w:rPr>
          <w:rFonts w:ascii="Times New Roman" w:hAnsi="Times New Roman" w:cs="Times New Roman"/>
          <w:color w:val="auto"/>
          <w:sz w:val="24"/>
          <w:szCs w:val="24"/>
        </w:rPr>
        <w:t>2.1.2. Цели и задачи программы, описание ее места и роли в реализации требований ФГОС</w:t>
      </w:r>
    </w:p>
    <w:p w:rsidR="008121ED" w:rsidRPr="00541A7D" w:rsidRDefault="008121ED" w:rsidP="008121ED">
      <w:pPr>
        <w:rPr>
          <w:rFonts w:ascii="Times New Roman" w:hAnsi="Times New Roman" w:cs="Times New Roman"/>
          <w:sz w:val="24"/>
          <w:szCs w:val="24"/>
        </w:rPr>
      </w:pPr>
      <w:r w:rsidRPr="00541A7D">
        <w:rPr>
          <w:rFonts w:ascii="Times New Roman" w:hAnsi="Times New Roman" w:cs="Times New Roman"/>
          <w:sz w:val="24"/>
          <w:szCs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121ED" w:rsidRPr="00541A7D" w:rsidRDefault="008121ED" w:rsidP="008121ED">
      <w:pPr>
        <w:rPr>
          <w:rFonts w:ascii="Times New Roman" w:hAnsi="Times New Roman" w:cs="Times New Roman"/>
          <w:sz w:val="24"/>
          <w:szCs w:val="24"/>
        </w:rPr>
      </w:pPr>
      <w:r w:rsidRPr="00541A7D">
        <w:rPr>
          <w:rFonts w:ascii="Times New Roman" w:hAnsi="Times New Roman" w:cs="Times New Roman"/>
          <w:sz w:val="24"/>
          <w:szCs w:val="24"/>
        </w:rPr>
        <w:t>В соответствии с указанной целью программа развития УУД в основной школе определяет следующие задачи:</w:t>
      </w:r>
    </w:p>
    <w:p w:rsidR="008121ED" w:rsidRPr="00DA0BC5" w:rsidRDefault="008121ED" w:rsidP="00541A7D">
      <w:pPr>
        <w:pStyle w:val="a5"/>
        <w:numPr>
          <w:ilvl w:val="0"/>
          <w:numId w:val="197"/>
        </w:numPr>
      </w:pPr>
      <w:r w:rsidRPr="00DA0BC5">
        <w:t>организация взаимодействия педагогов и обучающихся и их родителей по развитию универсальных учебных действий в основной школе;</w:t>
      </w:r>
    </w:p>
    <w:p w:rsidR="008121ED" w:rsidRPr="00DA0BC5" w:rsidRDefault="008121ED" w:rsidP="00541A7D">
      <w:pPr>
        <w:pStyle w:val="a5"/>
        <w:numPr>
          <w:ilvl w:val="0"/>
          <w:numId w:val="197"/>
        </w:numPr>
      </w:pPr>
      <w:r w:rsidRPr="00DA0BC5">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121ED" w:rsidRPr="00DA0BC5" w:rsidRDefault="008121ED" w:rsidP="00541A7D">
      <w:pPr>
        <w:pStyle w:val="a5"/>
        <w:numPr>
          <w:ilvl w:val="0"/>
          <w:numId w:val="197"/>
        </w:numPr>
      </w:pPr>
      <w:r w:rsidRPr="00DA0BC5">
        <w:t>включение развивающих задач как в урочную, так и внеурочную деятельность обучающихся;</w:t>
      </w:r>
    </w:p>
    <w:p w:rsidR="008121ED" w:rsidRPr="00DA0BC5" w:rsidRDefault="008121ED" w:rsidP="00541A7D">
      <w:pPr>
        <w:pStyle w:val="a5"/>
        <w:numPr>
          <w:ilvl w:val="0"/>
          <w:numId w:val="197"/>
        </w:numPr>
      </w:pPr>
      <w:r w:rsidRPr="00DA0BC5">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121ED" w:rsidRPr="00541A7D" w:rsidRDefault="008121ED" w:rsidP="008121ED">
      <w:pPr>
        <w:rPr>
          <w:rFonts w:ascii="Times New Roman" w:hAnsi="Times New Roman" w:cs="Times New Roman"/>
          <w:sz w:val="24"/>
          <w:szCs w:val="24"/>
        </w:rPr>
      </w:pPr>
      <w:r w:rsidRPr="00541A7D">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121ED" w:rsidRPr="00E3126C" w:rsidRDefault="008121ED" w:rsidP="008121ED">
      <w:pPr>
        <w:rPr>
          <w:rFonts w:ascii="Times New Roman" w:hAnsi="Times New Roman" w:cs="Times New Roman"/>
          <w:sz w:val="24"/>
          <w:szCs w:val="24"/>
        </w:rPr>
      </w:pPr>
      <w:r w:rsidRPr="00541A7D">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w:t>
      </w:r>
      <w:r w:rsidR="00E3126C">
        <w:rPr>
          <w:rFonts w:ascii="Times New Roman" w:hAnsi="Times New Roman" w:cs="Times New Roman"/>
          <w:sz w:val="24"/>
          <w:szCs w:val="24"/>
        </w:rPr>
        <w:t>ровать учебное сотрудничество».</w:t>
      </w:r>
    </w:p>
    <w:p w:rsidR="008121ED" w:rsidRPr="00E3126C" w:rsidRDefault="008121ED" w:rsidP="00E3126C">
      <w:pPr>
        <w:rPr>
          <w:rFonts w:ascii="Times New Roman" w:hAnsi="Times New Roman" w:cs="Times New Roman"/>
          <w:sz w:val="24"/>
          <w:szCs w:val="24"/>
        </w:rPr>
      </w:pPr>
      <w:r w:rsidRPr="00E3126C">
        <w:rPr>
          <w:rFonts w:ascii="Times New Roman" w:hAnsi="Times New Roman" w:cs="Times New Roman"/>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121ED" w:rsidRPr="00541A7D" w:rsidRDefault="008121ED" w:rsidP="008121ED">
      <w:pPr>
        <w:rPr>
          <w:rFonts w:ascii="Times New Roman" w:hAnsi="Times New Roman" w:cs="Times New Roman"/>
          <w:sz w:val="24"/>
          <w:szCs w:val="24"/>
        </w:rPr>
      </w:pPr>
      <w:r w:rsidRPr="00541A7D">
        <w:rPr>
          <w:rFonts w:ascii="Times New Roman" w:hAnsi="Times New Roman" w:cs="Times New Roman"/>
          <w:sz w:val="24"/>
          <w:szCs w:val="24"/>
        </w:rPr>
        <w:t>К принципам формирования УУД в осно</w:t>
      </w:r>
      <w:r w:rsidR="00541A7D" w:rsidRPr="00541A7D">
        <w:rPr>
          <w:rFonts w:ascii="Times New Roman" w:hAnsi="Times New Roman" w:cs="Times New Roman"/>
          <w:sz w:val="24"/>
          <w:szCs w:val="24"/>
        </w:rPr>
        <w:t>вной школе относятся</w:t>
      </w:r>
      <w:r w:rsidRPr="00541A7D">
        <w:rPr>
          <w:rFonts w:ascii="Times New Roman" w:hAnsi="Times New Roman" w:cs="Times New Roman"/>
          <w:sz w:val="24"/>
          <w:szCs w:val="24"/>
        </w:rPr>
        <w:t xml:space="preserve"> следующие:</w:t>
      </w:r>
    </w:p>
    <w:p w:rsidR="008121ED" w:rsidRPr="00DA0BC5" w:rsidRDefault="008121ED" w:rsidP="00541A7D">
      <w:pPr>
        <w:pStyle w:val="a5"/>
        <w:numPr>
          <w:ilvl w:val="0"/>
          <w:numId w:val="198"/>
        </w:numPr>
      </w:pPr>
      <w:r w:rsidRPr="00DA0BC5">
        <w:t>формирование УУД – задача, сквозная для всего образовательного процесса (урочная, внеурочная деятельность);</w:t>
      </w:r>
    </w:p>
    <w:p w:rsidR="008121ED" w:rsidRPr="00DA0BC5" w:rsidRDefault="008121ED" w:rsidP="00541A7D">
      <w:pPr>
        <w:pStyle w:val="a5"/>
        <w:numPr>
          <w:ilvl w:val="0"/>
          <w:numId w:val="198"/>
        </w:numPr>
      </w:pPr>
      <w:r w:rsidRPr="00DA0BC5">
        <w:t>формирование УУД обязательно требует работы с предметным или междисципдинарным содержанием;</w:t>
      </w:r>
    </w:p>
    <w:p w:rsidR="008121ED" w:rsidRPr="00DA0BC5" w:rsidRDefault="008121ED" w:rsidP="00541A7D">
      <w:pPr>
        <w:pStyle w:val="a5"/>
        <w:numPr>
          <w:ilvl w:val="0"/>
          <w:numId w:val="198"/>
        </w:numPr>
      </w:pPr>
      <w:r w:rsidRPr="00DA0BC5">
        <w:lastRenderedPageBreak/>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8121ED" w:rsidRPr="00DA0BC5" w:rsidRDefault="008121ED" w:rsidP="00541A7D">
      <w:pPr>
        <w:pStyle w:val="a5"/>
        <w:numPr>
          <w:ilvl w:val="0"/>
          <w:numId w:val="198"/>
        </w:numPr>
      </w:pPr>
      <w:r w:rsidRPr="00DA0BC5">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121ED" w:rsidRPr="00DA0BC5" w:rsidRDefault="008121ED" w:rsidP="00541A7D">
      <w:pPr>
        <w:pStyle w:val="a5"/>
        <w:numPr>
          <w:ilvl w:val="0"/>
          <w:numId w:val="198"/>
        </w:numPr>
      </w:pPr>
      <w:r w:rsidRPr="00DA0BC5">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121ED" w:rsidRPr="00DA0BC5" w:rsidRDefault="008121ED" w:rsidP="00541A7D">
      <w:pPr>
        <w:pStyle w:val="a5"/>
        <w:numPr>
          <w:ilvl w:val="0"/>
          <w:numId w:val="198"/>
        </w:numPr>
      </w:pPr>
      <w:r w:rsidRPr="00DA0BC5">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8121ED" w:rsidRPr="00541A7D" w:rsidRDefault="00541A7D" w:rsidP="008121ED">
      <w:pPr>
        <w:rPr>
          <w:rFonts w:ascii="Times New Roman" w:hAnsi="Times New Roman" w:cs="Times New Roman"/>
          <w:sz w:val="24"/>
          <w:szCs w:val="24"/>
        </w:rPr>
      </w:pPr>
      <w:r w:rsidRPr="00541A7D">
        <w:rPr>
          <w:rFonts w:ascii="Times New Roman" w:hAnsi="Times New Roman" w:cs="Times New Roman"/>
          <w:sz w:val="24"/>
          <w:szCs w:val="24"/>
        </w:rPr>
        <w:t xml:space="preserve">    Программа развития УУД  в основной школе сохраняет преемственность по  отношению к начальной школе. Но </w:t>
      </w:r>
      <w:r w:rsidR="008121ED" w:rsidRPr="00541A7D">
        <w:rPr>
          <w:rFonts w:ascii="Times New Roman" w:hAnsi="Times New Roman" w:cs="Times New Roman"/>
          <w:sz w:val="24"/>
          <w:szCs w:val="24"/>
        </w:rPr>
        <w:t xml:space="preserve"> учебная деятельность в основной школе </w:t>
      </w:r>
      <w:r w:rsidRPr="00541A7D">
        <w:rPr>
          <w:rFonts w:ascii="Times New Roman" w:hAnsi="Times New Roman" w:cs="Times New Roman"/>
          <w:sz w:val="24"/>
          <w:szCs w:val="24"/>
        </w:rPr>
        <w:t xml:space="preserve"> ориентирована  на с</w:t>
      </w:r>
      <w:r w:rsidR="008121ED" w:rsidRPr="00541A7D">
        <w:rPr>
          <w:rFonts w:ascii="Times New Roman" w:hAnsi="Times New Roman" w:cs="Times New Roman"/>
          <w:sz w:val="24"/>
          <w:szCs w:val="24"/>
        </w:rPr>
        <w:t>амостоя</w:t>
      </w:r>
      <w:r w:rsidRPr="00541A7D">
        <w:rPr>
          <w:rFonts w:ascii="Times New Roman" w:hAnsi="Times New Roman" w:cs="Times New Roman"/>
          <w:sz w:val="24"/>
          <w:szCs w:val="24"/>
        </w:rPr>
        <w:t xml:space="preserve">тельный  поиск </w:t>
      </w:r>
      <w:r w:rsidR="008121ED" w:rsidRPr="00541A7D">
        <w:rPr>
          <w:rFonts w:ascii="Times New Roman" w:hAnsi="Times New Roman" w:cs="Times New Roman"/>
          <w:sz w:val="24"/>
          <w:szCs w:val="24"/>
        </w:rPr>
        <w:t xml:space="preserve">теоретических знаний и общих способов действий. В этом смысле, работая на этапе основной школы, педагог </w:t>
      </w:r>
      <w:r>
        <w:rPr>
          <w:rFonts w:ascii="Times New Roman" w:hAnsi="Times New Roman" w:cs="Times New Roman"/>
          <w:sz w:val="24"/>
          <w:szCs w:val="24"/>
        </w:rPr>
        <w:t xml:space="preserve"> решает две задачи </w:t>
      </w:r>
      <w:r w:rsidR="008121ED" w:rsidRPr="00541A7D">
        <w:rPr>
          <w:rFonts w:ascii="Times New Roman" w:hAnsi="Times New Roman" w:cs="Times New Roman"/>
          <w:sz w:val="24"/>
          <w:szCs w:val="24"/>
        </w:rPr>
        <w:t>: индивидуализацию образовательного процесса и умение инициативно разворачив</w:t>
      </w:r>
      <w:r>
        <w:rPr>
          <w:rFonts w:ascii="Times New Roman" w:hAnsi="Times New Roman" w:cs="Times New Roman"/>
          <w:sz w:val="24"/>
          <w:szCs w:val="24"/>
        </w:rPr>
        <w:t>ать учебное сотрудничество</w:t>
      </w:r>
      <w:r w:rsidR="008121ED" w:rsidRPr="00541A7D">
        <w:rPr>
          <w:rFonts w:ascii="Times New Roman" w:hAnsi="Times New Roman" w:cs="Times New Roman"/>
          <w:sz w:val="24"/>
          <w:szCs w:val="24"/>
        </w:rPr>
        <w:t xml:space="preserve">. </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8121ED" w:rsidRPr="00E3126C"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w:t>
      </w:r>
      <w:r w:rsidR="009849FA" w:rsidRPr="009849FA">
        <w:rPr>
          <w:rFonts w:ascii="Times New Roman" w:hAnsi="Times New Roman" w:cs="Times New Roman"/>
          <w:sz w:val="24"/>
          <w:szCs w:val="24"/>
        </w:rPr>
        <w:t xml:space="preserve"> рамках</w:t>
      </w:r>
      <w:r w:rsidR="00E3126C">
        <w:rPr>
          <w:rFonts w:ascii="Times New Roman" w:hAnsi="Times New Roman" w:cs="Times New Roman"/>
          <w:sz w:val="24"/>
          <w:szCs w:val="24"/>
        </w:rPr>
        <w:t>, кружков, элективов.</w:t>
      </w:r>
    </w:p>
    <w:p w:rsidR="008121ED" w:rsidRPr="00E3126C" w:rsidRDefault="00E3126C" w:rsidP="00E3126C">
      <w:pPr>
        <w:pStyle w:val="1"/>
        <w:rPr>
          <w:rFonts w:ascii="Times New Roman" w:hAnsi="Times New Roman" w:cs="Times New Roman"/>
          <w:color w:val="auto"/>
          <w:sz w:val="24"/>
          <w:szCs w:val="24"/>
        </w:rPr>
      </w:pPr>
      <w:r w:rsidRPr="00E3126C">
        <w:rPr>
          <w:rFonts w:ascii="Times New Roman" w:hAnsi="Times New Roman" w:cs="Times New Roman"/>
          <w:color w:val="auto"/>
          <w:sz w:val="24"/>
          <w:szCs w:val="24"/>
        </w:rPr>
        <w:t>2.1.3</w:t>
      </w:r>
      <w:r w:rsidR="003A7406">
        <w:rPr>
          <w:rFonts w:ascii="Times New Roman" w:hAnsi="Times New Roman" w:cs="Times New Roman"/>
          <w:color w:val="auto"/>
          <w:sz w:val="24"/>
          <w:szCs w:val="24"/>
        </w:rPr>
        <w:t>.З</w:t>
      </w:r>
      <w:r w:rsidR="008121ED" w:rsidRPr="00E3126C">
        <w:rPr>
          <w:rFonts w:ascii="Times New Roman" w:hAnsi="Times New Roman" w:cs="Times New Roman"/>
          <w:color w:val="auto"/>
          <w:sz w:val="24"/>
          <w:szCs w:val="24"/>
        </w:rPr>
        <w:t>адачи применения универсальных учебных действий</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Различаются два типа заданий, связанных с УУД:</w:t>
      </w:r>
    </w:p>
    <w:p w:rsidR="008121ED" w:rsidRPr="009849FA" w:rsidRDefault="008121ED" w:rsidP="009849FA">
      <w:pPr>
        <w:pStyle w:val="a5"/>
        <w:numPr>
          <w:ilvl w:val="0"/>
          <w:numId w:val="199"/>
        </w:numPr>
      </w:pPr>
      <w:r w:rsidRPr="009849FA">
        <w:t>задания, позволяющие в рамках образовательного процесса сформировать УУД;</w:t>
      </w:r>
    </w:p>
    <w:p w:rsidR="008121ED" w:rsidRPr="009849FA" w:rsidRDefault="008121ED" w:rsidP="009849FA">
      <w:pPr>
        <w:pStyle w:val="a5"/>
        <w:numPr>
          <w:ilvl w:val="0"/>
          <w:numId w:val="199"/>
        </w:numPr>
      </w:pPr>
      <w:r w:rsidRPr="009849FA">
        <w:t xml:space="preserve">задания, позволяющие диагностировать уровень </w:t>
      </w:r>
      <w:r w:rsidR="009849FA">
        <w:t>сформированности</w:t>
      </w:r>
      <w:r w:rsidRPr="009849FA">
        <w:t xml:space="preserve"> УУД.</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В осно</w:t>
      </w:r>
      <w:r w:rsidR="009849FA" w:rsidRPr="009849FA">
        <w:rPr>
          <w:rFonts w:ascii="Times New Roman" w:hAnsi="Times New Roman" w:cs="Times New Roman"/>
          <w:sz w:val="24"/>
          <w:szCs w:val="24"/>
        </w:rPr>
        <w:t xml:space="preserve">вной школе возможно использование   следующих типов </w:t>
      </w:r>
      <w:r w:rsidRPr="009849FA">
        <w:rPr>
          <w:rFonts w:ascii="Times New Roman" w:hAnsi="Times New Roman" w:cs="Times New Roman"/>
          <w:sz w:val="24"/>
          <w:szCs w:val="24"/>
        </w:rPr>
        <w:t xml:space="preserve"> задач:</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lastRenderedPageBreak/>
        <w:t>1. Задачи, формирующие коммуникативные УУД:</w:t>
      </w:r>
    </w:p>
    <w:p w:rsidR="008121ED" w:rsidRPr="009849FA" w:rsidRDefault="009849FA" w:rsidP="009849FA">
      <w:pPr>
        <w:pStyle w:val="a5"/>
        <w:numPr>
          <w:ilvl w:val="0"/>
          <w:numId w:val="200"/>
        </w:numPr>
      </w:pPr>
      <w:r w:rsidRPr="009849FA">
        <w:t>на учет мнения</w:t>
      </w:r>
      <w:r w:rsidR="008121ED" w:rsidRPr="009849FA">
        <w:t xml:space="preserve"> партнера;</w:t>
      </w:r>
    </w:p>
    <w:p w:rsidR="008121ED" w:rsidRPr="009849FA" w:rsidRDefault="008121ED" w:rsidP="009849FA">
      <w:pPr>
        <w:pStyle w:val="a5"/>
        <w:numPr>
          <w:ilvl w:val="0"/>
          <w:numId w:val="200"/>
        </w:numPr>
      </w:pPr>
      <w:r w:rsidRPr="009849FA">
        <w:t>на организацию и осуществление сотрудничества;</w:t>
      </w:r>
    </w:p>
    <w:p w:rsidR="008121ED" w:rsidRPr="009849FA" w:rsidRDefault="008121ED" w:rsidP="009849FA">
      <w:pPr>
        <w:pStyle w:val="a5"/>
        <w:numPr>
          <w:ilvl w:val="0"/>
          <w:numId w:val="200"/>
        </w:numPr>
      </w:pPr>
      <w:r w:rsidRPr="009849FA">
        <w:t>на передачу информации и отображение предметного содержания;</w:t>
      </w:r>
    </w:p>
    <w:p w:rsidR="008121ED" w:rsidRPr="009849FA" w:rsidRDefault="008121ED" w:rsidP="009849FA">
      <w:pPr>
        <w:pStyle w:val="a5"/>
        <w:numPr>
          <w:ilvl w:val="0"/>
          <w:numId w:val="200"/>
        </w:numPr>
      </w:pPr>
      <w:r w:rsidRPr="009849FA">
        <w:t>тренинги коммуникативных навыков;</w:t>
      </w:r>
    </w:p>
    <w:p w:rsidR="008121ED" w:rsidRPr="009849FA" w:rsidRDefault="008121ED" w:rsidP="009849FA">
      <w:pPr>
        <w:pStyle w:val="a5"/>
        <w:numPr>
          <w:ilvl w:val="0"/>
          <w:numId w:val="200"/>
        </w:numPr>
      </w:pPr>
      <w:r w:rsidRPr="009849FA">
        <w:t>ролевые игры.</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2. Задачи, формирующие познавательные УУД:</w:t>
      </w:r>
    </w:p>
    <w:p w:rsidR="008121ED" w:rsidRPr="009849FA" w:rsidRDefault="008121ED" w:rsidP="009849FA">
      <w:pPr>
        <w:pStyle w:val="a5"/>
        <w:numPr>
          <w:ilvl w:val="0"/>
          <w:numId w:val="201"/>
        </w:numPr>
      </w:pPr>
      <w:r w:rsidRPr="009849FA">
        <w:t>проекты на выстраивание стратегии поиска решения задач;</w:t>
      </w:r>
    </w:p>
    <w:p w:rsidR="008121ED" w:rsidRPr="009849FA" w:rsidRDefault="008121ED" w:rsidP="009849FA">
      <w:pPr>
        <w:pStyle w:val="a5"/>
        <w:numPr>
          <w:ilvl w:val="0"/>
          <w:numId w:val="201"/>
        </w:numPr>
      </w:pPr>
      <w:r w:rsidRPr="009849FA">
        <w:t>задачи на сериацию, сравнение, оценивание;</w:t>
      </w:r>
    </w:p>
    <w:p w:rsidR="008121ED" w:rsidRPr="009849FA" w:rsidRDefault="008121ED" w:rsidP="009849FA">
      <w:pPr>
        <w:pStyle w:val="a5"/>
        <w:numPr>
          <w:ilvl w:val="0"/>
          <w:numId w:val="201"/>
        </w:numPr>
      </w:pPr>
      <w:r w:rsidRPr="009849FA">
        <w:t>проведение эмпирического исследования;</w:t>
      </w:r>
    </w:p>
    <w:p w:rsidR="008121ED" w:rsidRPr="009849FA" w:rsidRDefault="008121ED" w:rsidP="009849FA">
      <w:pPr>
        <w:pStyle w:val="a5"/>
        <w:numPr>
          <w:ilvl w:val="0"/>
          <w:numId w:val="201"/>
        </w:numPr>
      </w:pPr>
      <w:r w:rsidRPr="009849FA">
        <w:t>проведение теоретического исследования;</w:t>
      </w:r>
    </w:p>
    <w:p w:rsidR="008121ED" w:rsidRPr="009849FA" w:rsidRDefault="008121ED" w:rsidP="009849FA">
      <w:pPr>
        <w:pStyle w:val="a5"/>
        <w:numPr>
          <w:ilvl w:val="0"/>
          <w:numId w:val="201"/>
        </w:numPr>
      </w:pPr>
      <w:r w:rsidRPr="009849FA">
        <w:t>смысловое чтение.</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3. Задачи, формирующие регулятивные УУД:</w:t>
      </w:r>
    </w:p>
    <w:p w:rsidR="008121ED" w:rsidRPr="009849FA" w:rsidRDefault="008121ED" w:rsidP="009849FA">
      <w:pPr>
        <w:pStyle w:val="a5"/>
        <w:numPr>
          <w:ilvl w:val="0"/>
          <w:numId w:val="202"/>
        </w:numPr>
      </w:pPr>
      <w:r w:rsidRPr="009849FA">
        <w:t>на планирование;</w:t>
      </w:r>
    </w:p>
    <w:p w:rsidR="008121ED" w:rsidRPr="009849FA" w:rsidRDefault="008121ED" w:rsidP="009849FA">
      <w:pPr>
        <w:pStyle w:val="a5"/>
        <w:numPr>
          <w:ilvl w:val="0"/>
          <w:numId w:val="202"/>
        </w:numPr>
      </w:pPr>
      <w:r w:rsidRPr="009849FA">
        <w:t>на ориентировку в ситуации;</w:t>
      </w:r>
    </w:p>
    <w:p w:rsidR="008121ED" w:rsidRPr="009849FA" w:rsidRDefault="008121ED" w:rsidP="009849FA">
      <w:pPr>
        <w:pStyle w:val="a5"/>
        <w:numPr>
          <w:ilvl w:val="0"/>
          <w:numId w:val="202"/>
        </w:numPr>
      </w:pPr>
      <w:r w:rsidRPr="009849FA">
        <w:t>на прогнозирование;</w:t>
      </w:r>
    </w:p>
    <w:p w:rsidR="008121ED" w:rsidRPr="009849FA" w:rsidRDefault="008121ED" w:rsidP="009849FA">
      <w:pPr>
        <w:pStyle w:val="a5"/>
        <w:numPr>
          <w:ilvl w:val="0"/>
          <w:numId w:val="202"/>
        </w:numPr>
      </w:pPr>
      <w:r w:rsidRPr="009849FA">
        <w:t>на целеполагание;</w:t>
      </w:r>
    </w:p>
    <w:p w:rsidR="008121ED" w:rsidRPr="009849FA" w:rsidRDefault="008121ED" w:rsidP="009849FA">
      <w:pPr>
        <w:pStyle w:val="a5"/>
        <w:numPr>
          <w:ilvl w:val="0"/>
          <w:numId w:val="202"/>
        </w:numPr>
      </w:pPr>
      <w:r w:rsidRPr="009849FA">
        <w:t>на принятие решения;</w:t>
      </w:r>
    </w:p>
    <w:p w:rsidR="008121ED" w:rsidRPr="009849FA" w:rsidRDefault="008121ED" w:rsidP="009849FA">
      <w:pPr>
        <w:pStyle w:val="a5"/>
        <w:numPr>
          <w:ilvl w:val="0"/>
          <w:numId w:val="202"/>
        </w:numPr>
      </w:pPr>
      <w:r w:rsidRPr="009849FA">
        <w:t>на самоконтроль.</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121ED" w:rsidRPr="009849FA" w:rsidRDefault="008121ED" w:rsidP="008121ED">
      <w:pPr>
        <w:rPr>
          <w:rFonts w:ascii="Times New Roman" w:hAnsi="Times New Roman" w:cs="Times New Roman"/>
          <w:sz w:val="24"/>
          <w:szCs w:val="24"/>
        </w:rPr>
      </w:pP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 xml:space="preserve">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8121ED" w:rsidRPr="009849FA" w:rsidRDefault="008121ED" w:rsidP="008121ED">
      <w:pPr>
        <w:rPr>
          <w:rFonts w:ascii="Times New Roman" w:hAnsi="Times New Roman" w:cs="Times New Roman"/>
          <w:sz w:val="24"/>
          <w:szCs w:val="24"/>
        </w:rPr>
      </w:pPr>
      <w:r w:rsidRPr="00DA0BC5">
        <w:t xml:space="preserve">Одним из путей формирования УУД в основной школе является включение обучающихся в </w:t>
      </w:r>
      <w:r w:rsidRPr="009849FA">
        <w:rPr>
          <w:rFonts w:ascii="Times New Roman" w:hAnsi="Times New Roman" w:cs="Times New Roman"/>
          <w:sz w:val="24"/>
          <w:szCs w:val="24"/>
        </w:rPr>
        <w:t xml:space="preserve">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w:t>
      </w:r>
      <w:r w:rsidRPr="009849FA">
        <w:rPr>
          <w:rFonts w:ascii="Times New Roman" w:hAnsi="Times New Roman" w:cs="Times New Roman"/>
          <w:sz w:val="24"/>
          <w:szCs w:val="24"/>
        </w:rPr>
        <w:lastRenderedPageBreak/>
        <w:t>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Учебно-исследовательская работа учащихся может быть организована по двум направлениям:</w:t>
      </w:r>
    </w:p>
    <w:p w:rsidR="008121ED" w:rsidRPr="009849FA" w:rsidRDefault="008121ED" w:rsidP="009849FA">
      <w:pPr>
        <w:pStyle w:val="a5"/>
        <w:numPr>
          <w:ilvl w:val="0"/>
          <w:numId w:val="203"/>
        </w:numPr>
      </w:pPr>
      <w:r w:rsidRPr="009849FA">
        <w:t xml:space="preserve">урочная учебно-исследовательская деятельность учащихся: проблемные уроки; семинары; практические и лабораторные занятия, др.; </w:t>
      </w:r>
    </w:p>
    <w:p w:rsidR="008121ED" w:rsidRPr="009849FA" w:rsidRDefault="008121ED" w:rsidP="009849FA">
      <w:pPr>
        <w:pStyle w:val="a5"/>
        <w:numPr>
          <w:ilvl w:val="0"/>
          <w:numId w:val="203"/>
        </w:numPr>
      </w:pPr>
      <w:r w:rsidRPr="009849FA">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Учебно-исследовательская и проектная деятельность обучающихся может проводиться в том числе по таким направлениям, как:</w:t>
      </w:r>
    </w:p>
    <w:p w:rsidR="008121ED" w:rsidRPr="00DA0BC5" w:rsidRDefault="008121ED" w:rsidP="009849FA">
      <w:pPr>
        <w:pStyle w:val="a5"/>
        <w:numPr>
          <w:ilvl w:val="0"/>
          <w:numId w:val="204"/>
        </w:numPr>
      </w:pPr>
      <w:r w:rsidRPr="00DA0BC5">
        <w:t>исследовательское;</w:t>
      </w:r>
    </w:p>
    <w:p w:rsidR="008121ED" w:rsidRPr="00DA0BC5" w:rsidRDefault="008121ED" w:rsidP="009849FA">
      <w:pPr>
        <w:pStyle w:val="a5"/>
        <w:numPr>
          <w:ilvl w:val="0"/>
          <w:numId w:val="204"/>
        </w:numPr>
      </w:pPr>
      <w:r w:rsidRPr="00DA0BC5">
        <w:t>инженерное;</w:t>
      </w:r>
    </w:p>
    <w:p w:rsidR="008121ED" w:rsidRPr="00DA0BC5" w:rsidRDefault="008121ED" w:rsidP="009849FA">
      <w:pPr>
        <w:pStyle w:val="a5"/>
        <w:numPr>
          <w:ilvl w:val="0"/>
          <w:numId w:val="204"/>
        </w:numPr>
      </w:pPr>
      <w:r w:rsidRPr="00DA0BC5">
        <w:t>прикладное;</w:t>
      </w:r>
    </w:p>
    <w:p w:rsidR="008121ED" w:rsidRPr="00DA0BC5" w:rsidRDefault="008121ED" w:rsidP="009849FA">
      <w:pPr>
        <w:pStyle w:val="a5"/>
        <w:numPr>
          <w:ilvl w:val="0"/>
          <w:numId w:val="204"/>
        </w:numPr>
      </w:pPr>
      <w:r w:rsidRPr="00DA0BC5">
        <w:t>информационное;</w:t>
      </w:r>
    </w:p>
    <w:p w:rsidR="008121ED" w:rsidRPr="00DA0BC5" w:rsidRDefault="008121ED" w:rsidP="009849FA">
      <w:pPr>
        <w:pStyle w:val="a5"/>
        <w:numPr>
          <w:ilvl w:val="0"/>
          <w:numId w:val="204"/>
        </w:numPr>
      </w:pPr>
      <w:r w:rsidRPr="00DA0BC5">
        <w:t>социальное;</w:t>
      </w:r>
    </w:p>
    <w:p w:rsidR="008121ED" w:rsidRPr="00DA0BC5" w:rsidRDefault="008121ED" w:rsidP="009849FA">
      <w:pPr>
        <w:pStyle w:val="a5"/>
        <w:numPr>
          <w:ilvl w:val="0"/>
          <w:numId w:val="204"/>
        </w:numPr>
      </w:pPr>
      <w:r w:rsidRPr="00DA0BC5">
        <w:t>игровое;</w:t>
      </w:r>
    </w:p>
    <w:p w:rsidR="008121ED" w:rsidRPr="00DA0BC5" w:rsidRDefault="008121ED" w:rsidP="009849FA">
      <w:pPr>
        <w:pStyle w:val="a5"/>
        <w:numPr>
          <w:ilvl w:val="0"/>
          <w:numId w:val="204"/>
        </w:numPr>
      </w:pPr>
      <w:r w:rsidRPr="00DA0BC5">
        <w:t>творческое.</w:t>
      </w:r>
    </w:p>
    <w:p w:rsidR="008121ED" w:rsidRPr="00D75E7C" w:rsidRDefault="00D75E7C" w:rsidP="008121ED">
      <w:pPr>
        <w:rPr>
          <w:rFonts w:ascii="Times New Roman" w:hAnsi="Times New Roman" w:cs="Times New Roman"/>
          <w:sz w:val="24"/>
          <w:szCs w:val="24"/>
        </w:rPr>
      </w:pPr>
      <w:r>
        <w:rPr>
          <w:rFonts w:ascii="Times New Roman" w:hAnsi="Times New Roman" w:cs="Times New Roman"/>
          <w:sz w:val="24"/>
          <w:szCs w:val="24"/>
        </w:rPr>
        <w:t xml:space="preserve">В ходе реализации </w:t>
      </w:r>
      <w:r w:rsidR="008121ED" w:rsidRPr="00D75E7C">
        <w:rPr>
          <w:rFonts w:ascii="Times New Roman" w:hAnsi="Times New Roman" w:cs="Times New Roman"/>
          <w:sz w:val="24"/>
          <w:szCs w:val="24"/>
        </w:rPr>
        <w:t>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lastRenderedPageBreak/>
        <w:t>Формы организации учебно-исследовательской деятельности на урочных занятиях могут быть следующими:</w:t>
      </w:r>
    </w:p>
    <w:p w:rsidR="008121ED" w:rsidRPr="00DA0BC5" w:rsidRDefault="008121ED" w:rsidP="009849FA">
      <w:pPr>
        <w:pStyle w:val="a5"/>
        <w:numPr>
          <w:ilvl w:val="0"/>
          <w:numId w:val="205"/>
        </w:numPr>
      </w:pPr>
      <w:r w:rsidRPr="00DA0BC5">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w:t>
      </w:r>
      <w:r w:rsidR="009849FA">
        <w:t>ртиза, урок-открытие</w:t>
      </w:r>
      <w:r w:rsidRPr="00DA0BC5">
        <w:t>, урок открытых мыслей;</w:t>
      </w:r>
    </w:p>
    <w:p w:rsidR="008121ED" w:rsidRPr="00DA0BC5" w:rsidRDefault="008121ED" w:rsidP="009849FA">
      <w:pPr>
        <w:pStyle w:val="a5"/>
        <w:numPr>
          <w:ilvl w:val="0"/>
          <w:numId w:val="205"/>
        </w:numPr>
      </w:pPr>
      <w:r w:rsidRPr="00DA0BC5">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121ED" w:rsidRPr="00DA0BC5" w:rsidRDefault="008121ED" w:rsidP="009849FA">
      <w:pPr>
        <w:pStyle w:val="a5"/>
        <w:numPr>
          <w:ilvl w:val="0"/>
          <w:numId w:val="205"/>
        </w:numPr>
      </w:pPr>
      <w:r w:rsidRPr="00DA0BC5">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121ED" w:rsidRPr="009849FA" w:rsidRDefault="008121ED" w:rsidP="008121ED">
      <w:pPr>
        <w:rPr>
          <w:rFonts w:ascii="Times New Roman" w:hAnsi="Times New Roman" w:cs="Times New Roman"/>
          <w:sz w:val="24"/>
          <w:szCs w:val="24"/>
        </w:rPr>
      </w:pPr>
      <w:r w:rsidRPr="009849FA">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8121ED" w:rsidRPr="00DA0BC5" w:rsidRDefault="008121ED" w:rsidP="009849FA">
      <w:pPr>
        <w:pStyle w:val="a5"/>
        <w:numPr>
          <w:ilvl w:val="0"/>
          <w:numId w:val="206"/>
        </w:numPr>
      </w:pPr>
      <w:r w:rsidRPr="00DA0BC5">
        <w:t>исследовательская практика обучающихся;</w:t>
      </w:r>
    </w:p>
    <w:p w:rsidR="008121ED" w:rsidRPr="00DA0BC5" w:rsidRDefault="008121ED" w:rsidP="009849FA">
      <w:pPr>
        <w:pStyle w:val="a5"/>
        <w:numPr>
          <w:ilvl w:val="0"/>
          <w:numId w:val="206"/>
        </w:numPr>
      </w:pPr>
      <w:r w:rsidRPr="00DA0BC5">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121ED" w:rsidRPr="00DA0BC5" w:rsidRDefault="008121ED" w:rsidP="009849FA">
      <w:pPr>
        <w:pStyle w:val="a5"/>
        <w:numPr>
          <w:ilvl w:val="0"/>
          <w:numId w:val="206"/>
        </w:numPr>
      </w:pPr>
      <w:r w:rsidRPr="00DA0BC5">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121ED" w:rsidRPr="00DA0BC5" w:rsidRDefault="008121ED" w:rsidP="009849FA">
      <w:pPr>
        <w:pStyle w:val="a5"/>
        <w:numPr>
          <w:ilvl w:val="0"/>
          <w:numId w:val="206"/>
        </w:numPr>
      </w:pPr>
      <w:r w:rsidRPr="00DA0BC5">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121ED" w:rsidRPr="005E7A75" w:rsidRDefault="005E7A75" w:rsidP="008121ED">
      <w:pPr>
        <w:rPr>
          <w:rFonts w:ascii="Times New Roman" w:hAnsi="Times New Roman" w:cs="Times New Roman"/>
          <w:sz w:val="24"/>
          <w:szCs w:val="24"/>
        </w:rPr>
      </w:pPr>
      <w:r w:rsidRPr="005E7A75">
        <w:rPr>
          <w:rFonts w:ascii="Times New Roman" w:hAnsi="Times New Roman" w:cs="Times New Roman"/>
          <w:sz w:val="24"/>
          <w:szCs w:val="24"/>
        </w:rPr>
        <w:t>В</w:t>
      </w:r>
      <w:r w:rsidR="008121ED" w:rsidRPr="005E7A75">
        <w:rPr>
          <w:rFonts w:ascii="Times New Roman" w:hAnsi="Times New Roman" w:cs="Times New Roman"/>
          <w:sz w:val="24"/>
          <w:szCs w:val="24"/>
        </w:rPr>
        <w:t>озможны</w:t>
      </w:r>
      <w:r w:rsidRPr="005E7A75">
        <w:rPr>
          <w:rFonts w:ascii="Times New Roman" w:hAnsi="Times New Roman" w:cs="Times New Roman"/>
          <w:sz w:val="24"/>
          <w:szCs w:val="24"/>
        </w:rPr>
        <w:t xml:space="preserve">е </w:t>
      </w:r>
      <w:r w:rsidR="008121ED" w:rsidRPr="005E7A75">
        <w:rPr>
          <w:rFonts w:ascii="Times New Roman" w:hAnsi="Times New Roman" w:cs="Times New Roman"/>
          <w:sz w:val="24"/>
          <w:szCs w:val="24"/>
        </w:rPr>
        <w:t xml:space="preserve"> форм</w:t>
      </w:r>
      <w:r w:rsidRPr="005E7A75">
        <w:rPr>
          <w:rFonts w:ascii="Times New Roman" w:hAnsi="Times New Roman" w:cs="Times New Roman"/>
          <w:sz w:val="24"/>
          <w:szCs w:val="24"/>
        </w:rPr>
        <w:t>ы</w:t>
      </w:r>
      <w:r w:rsidR="008121ED" w:rsidRPr="005E7A75">
        <w:rPr>
          <w:rFonts w:ascii="Times New Roman" w:hAnsi="Times New Roman" w:cs="Times New Roman"/>
          <w:sz w:val="24"/>
          <w:szCs w:val="24"/>
        </w:rPr>
        <w:t xml:space="preserve"> представления результатов проек</w:t>
      </w:r>
      <w:r w:rsidRPr="005E7A75">
        <w:rPr>
          <w:rFonts w:ascii="Times New Roman" w:hAnsi="Times New Roman" w:cs="Times New Roman"/>
          <w:sz w:val="24"/>
          <w:szCs w:val="24"/>
        </w:rPr>
        <w:t xml:space="preserve">тной деятельности </w:t>
      </w:r>
      <w:r w:rsidR="008121ED" w:rsidRPr="005E7A75">
        <w:rPr>
          <w:rFonts w:ascii="Times New Roman" w:hAnsi="Times New Roman" w:cs="Times New Roman"/>
          <w:sz w:val="24"/>
          <w:szCs w:val="24"/>
        </w:rPr>
        <w:t>:</w:t>
      </w:r>
    </w:p>
    <w:p w:rsidR="008121ED" w:rsidRPr="00DA0BC5" w:rsidRDefault="008121ED" w:rsidP="005E7A75">
      <w:pPr>
        <w:pStyle w:val="a5"/>
        <w:numPr>
          <w:ilvl w:val="0"/>
          <w:numId w:val="207"/>
        </w:numPr>
      </w:pPr>
      <w:r w:rsidRPr="00DA0BC5">
        <w:t>макеты, модели, рабочие установки, схемы, план-карты;</w:t>
      </w:r>
    </w:p>
    <w:p w:rsidR="008121ED" w:rsidRPr="00DA0BC5" w:rsidRDefault="008121ED" w:rsidP="005E7A75">
      <w:pPr>
        <w:pStyle w:val="a5"/>
        <w:numPr>
          <w:ilvl w:val="0"/>
          <w:numId w:val="207"/>
        </w:numPr>
      </w:pPr>
      <w:r w:rsidRPr="00DA0BC5">
        <w:t>постеры, презентации;</w:t>
      </w:r>
    </w:p>
    <w:p w:rsidR="008121ED" w:rsidRPr="00DA0BC5" w:rsidRDefault="008121ED" w:rsidP="005E7A75">
      <w:pPr>
        <w:pStyle w:val="a5"/>
        <w:numPr>
          <w:ilvl w:val="0"/>
          <w:numId w:val="207"/>
        </w:numPr>
      </w:pPr>
      <w:r w:rsidRPr="00DA0BC5">
        <w:t>альбомы, буклеты, брошюры, книги;</w:t>
      </w:r>
    </w:p>
    <w:p w:rsidR="008121ED" w:rsidRPr="00DA0BC5" w:rsidRDefault="008121ED" w:rsidP="005E7A75">
      <w:pPr>
        <w:pStyle w:val="a5"/>
        <w:numPr>
          <w:ilvl w:val="0"/>
          <w:numId w:val="207"/>
        </w:numPr>
      </w:pPr>
      <w:r w:rsidRPr="00DA0BC5">
        <w:t>реконструкции событий;</w:t>
      </w:r>
    </w:p>
    <w:p w:rsidR="008121ED" w:rsidRPr="00DA0BC5" w:rsidRDefault="008121ED" w:rsidP="005E7A75">
      <w:pPr>
        <w:pStyle w:val="a5"/>
        <w:numPr>
          <w:ilvl w:val="0"/>
          <w:numId w:val="207"/>
        </w:numPr>
      </w:pPr>
      <w:r w:rsidRPr="00DA0BC5">
        <w:t>эссе, рассказы, стихи, рисунки;</w:t>
      </w:r>
    </w:p>
    <w:p w:rsidR="008121ED" w:rsidRPr="00DA0BC5" w:rsidRDefault="008121ED" w:rsidP="005E7A75">
      <w:pPr>
        <w:pStyle w:val="a5"/>
        <w:numPr>
          <w:ilvl w:val="0"/>
          <w:numId w:val="207"/>
        </w:numPr>
      </w:pPr>
      <w:r w:rsidRPr="00DA0BC5">
        <w:t>результаты исследовательских экспедиций, обработки архивов и мемуаров;</w:t>
      </w:r>
    </w:p>
    <w:p w:rsidR="008121ED" w:rsidRPr="00DA0BC5" w:rsidRDefault="008121ED" w:rsidP="005E7A75">
      <w:pPr>
        <w:pStyle w:val="a5"/>
        <w:numPr>
          <w:ilvl w:val="0"/>
          <w:numId w:val="207"/>
        </w:numPr>
      </w:pPr>
      <w:r w:rsidRPr="00DA0BC5">
        <w:t>документальные фильмы, мультфильмы;</w:t>
      </w:r>
    </w:p>
    <w:p w:rsidR="008121ED" w:rsidRPr="00DA0BC5" w:rsidRDefault="008121ED" w:rsidP="005E7A75">
      <w:pPr>
        <w:pStyle w:val="a5"/>
        <w:numPr>
          <w:ilvl w:val="0"/>
          <w:numId w:val="207"/>
        </w:numPr>
      </w:pPr>
      <w:r w:rsidRPr="00DA0BC5">
        <w:t>выставки, игры, тематические вечера, концерты;</w:t>
      </w:r>
    </w:p>
    <w:p w:rsidR="008121ED" w:rsidRPr="00DA0BC5" w:rsidRDefault="008121ED" w:rsidP="005E7A75">
      <w:pPr>
        <w:pStyle w:val="a5"/>
        <w:numPr>
          <w:ilvl w:val="0"/>
          <w:numId w:val="207"/>
        </w:numPr>
      </w:pPr>
      <w:r w:rsidRPr="00DA0BC5">
        <w:t>сценарии мероприятий;</w:t>
      </w:r>
    </w:p>
    <w:p w:rsidR="008121ED" w:rsidRPr="00DA0BC5" w:rsidRDefault="008121ED" w:rsidP="005E7A75">
      <w:pPr>
        <w:pStyle w:val="a5"/>
        <w:numPr>
          <w:ilvl w:val="0"/>
          <w:numId w:val="207"/>
        </w:numPr>
      </w:pPr>
      <w:r w:rsidRPr="00DA0BC5">
        <w:t>веб-сайты, программное обеспечение, компакт-диски (или другие цифровые носители) и др.</w:t>
      </w:r>
    </w:p>
    <w:p w:rsidR="008121ED" w:rsidRPr="005E7A75" w:rsidRDefault="008121ED" w:rsidP="008121ED">
      <w:pPr>
        <w:rPr>
          <w:rFonts w:ascii="Times New Roman" w:hAnsi="Times New Roman" w:cs="Times New Roman"/>
          <w:sz w:val="24"/>
          <w:szCs w:val="24"/>
        </w:rPr>
      </w:pPr>
      <w:r w:rsidRPr="005E7A75">
        <w:rPr>
          <w:rFonts w:ascii="Times New Roman" w:hAnsi="Times New Roman" w:cs="Times New Roman"/>
          <w:sz w:val="24"/>
          <w:szCs w:val="24"/>
        </w:rPr>
        <w:t>Результаты также могут быть представлены в ходе проведения конференций, семинаров</w:t>
      </w:r>
      <w:r w:rsidR="005E7A75" w:rsidRPr="005E7A75">
        <w:rPr>
          <w:rFonts w:ascii="Times New Roman" w:hAnsi="Times New Roman" w:cs="Times New Roman"/>
          <w:sz w:val="24"/>
          <w:szCs w:val="24"/>
        </w:rPr>
        <w:t>, специально организованных мероприятиях</w:t>
      </w:r>
      <w:r w:rsidRPr="005E7A75">
        <w:rPr>
          <w:rFonts w:ascii="Times New Roman" w:hAnsi="Times New Roman" w:cs="Times New Roman"/>
          <w:sz w:val="24"/>
          <w:szCs w:val="24"/>
        </w:rPr>
        <w:t xml:space="preserve"> и круглых столов.</w:t>
      </w:r>
    </w:p>
    <w:p w:rsidR="008121ED" w:rsidRPr="005E7A75" w:rsidRDefault="008121ED" w:rsidP="008121ED">
      <w:pPr>
        <w:rPr>
          <w:rFonts w:ascii="Times New Roman" w:hAnsi="Times New Roman" w:cs="Times New Roman"/>
          <w:sz w:val="24"/>
          <w:szCs w:val="24"/>
        </w:rPr>
      </w:pPr>
      <w:r w:rsidRPr="005E7A75">
        <w:rPr>
          <w:rFonts w:ascii="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121ED" w:rsidRPr="005E7A75" w:rsidRDefault="008121ED" w:rsidP="008121ED">
      <w:pPr>
        <w:rPr>
          <w:rFonts w:ascii="Times New Roman" w:hAnsi="Times New Roman" w:cs="Times New Roman"/>
          <w:sz w:val="24"/>
          <w:szCs w:val="24"/>
        </w:rPr>
      </w:pPr>
    </w:p>
    <w:p w:rsidR="008121ED" w:rsidRPr="005E7A75" w:rsidRDefault="00E3126C" w:rsidP="008121ED">
      <w:pPr>
        <w:rPr>
          <w:rFonts w:ascii="Times New Roman" w:hAnsi="Times New Roman" w:cs="Times New Roman"/>
          <w:b/>
          <w:sz w:val="24"/>
          <w:szCs w:val="24"/>
        </w:rPr>
      </w:pPr>
      <w:r>
        <w:rPr>
          <w:rFonts w:ascii="Times New Roman" w:hAnsi="Times New Roman" w:cs="Times New Roman"/>
          <w:b/>
          <w:sz w:val="24"/>
          <w:szCs w:val="24"/>
        </w:rPr>
        <w:lastRenderedPageBreak/>
        <w:t>2.1.4</w:t>
      </w:r>
      <w:r w:rsidR="008121ED" w:rsidRPr="005E7A75">
        <w:rPr>
          <w:rFonts w:ascii="Times New Roman" w:hAnsi="Times New Roman" w:cs="Times New Roman"/>
          <w:b/>
          <w:sz w:val="24"/>
          <w:szCs w:val="24"/>
        </w:rPr>
        <w:t>. Описание содержания, видов и форм организации учебной деятельности по развитию информационно-коммуникационных технологий</w:t>
      </w:r>
    </w:p>
    <w:p w:rsidR="008121ED" w:rsidRPr="00074B0A" w:rsidRDefault="00074B0A" w:rsidP="008121ED">
      <w:pPr>
        <w:rPr>
          <w:rFonts w:ascii="Times New Roman" w:hAnsi="Times New Roman" w:cs="Times New Roman"/>
          <w:sz w:val="24"/>
          <w:szCs w:val="24"/>
        </w:rPr>
      </w:pPr>
      <w:r w:rsidRPr="00074B0A">
        <w:rPr>
          <w:rFonts w:ascii="Times New Roman" w:hAnsi="Times New Roman" w:cs="Times New Roman"/>
          <w:sz w:val="24"/>
          <w:szCs w:val="24"/>
        </w:rPr>
        <w:t xml:space="preserve"> Программа развития УУД  обеспечивает формирование  ИКТ-компетенций</w:t>
      </w:r>
      <w:r w:rsidR="008121ED" w:rsidRPr="00074B0A">
        <w:rPr>
          <w:rFonts w:ascii="Times New Roman" w:hAnsi="Times New Roman" w:cs="Times New Roman"/>
          <w:sz w:val="24"/>
          <w:szCs w:val="24"/>
        </w:rPr>
        <w:t>, в</w:t>
      </w:r>
      <w:r w:rsidRPr="00074B0A">
        <w:rPr>
          <w:rFonts w:ascii="Times New Roman" w:hAnsi="Times New Roman" w:cs="Times New Roman"/>
          <w:sz w:val="24"/>
          <w:szCs w:val="24"/>
        </w:rPr>
        <w:t>ключая</w:t>
      </w:r>
      <w:r w:rsidR="008121ED" w:rsidRPr="00074B0A">
        <w:rPr>
          <w:rFonts w:ascii="Times New Roman" w:hAnsi="Times New Roman" w:cs="Times New Roman"/>
          <w:sz w:val="24"/>
          <w:szCs w:val="24"/>
        </w:rPr>
        <w:t xml:space="preserve"> владение поиском и передачей информации, презентационными навыками, основами информационной безопасности. </w:t>
      </w:r>
    </w:p>
    <w:p w:rsidR="008121ED" w:rsidRPr="00074B0A" w:rsidRDefault="00074B0A" w:rsidP="008121ED">
      <w:pPr>
        <w:rPr>
          <w:rFonts w:ascii="Times New Roman" w:hAnsi="Times New Roman" w:cs="Times New Roman"/>
          <w:sz w:val="24"/>
          <w:szCs w:val="24"/>
        </w:rPr>
      </w:pPr>
      <w:r>
        <w:rPr>
          <w:rFonts w:ascii="Times New Roman" w:hAnsi="Times New Roman" w:cs="Times New Roman"/>
          <w:sz w:val="24"/>
          <w:szCs w:val="24"/>
        </w:rPr>
        <w:t>В настоящее время весьма весомо</w:t>
      </w:r>
      <w:r w:rsidR="008121ED" w:rsidRPr="00074B0A">
        <w:rPr>
          <w:rFonts w:ascii="Times New Roman" w:hAnsi="Times New Roman" w:cs="Times New Roman"/>
          <w:sz w:val="24"/>
          <w:szCs w:val="24"/>
        </w:rPr>
        <w:t xml:space="preserve"> присутствие компьютерных и интернет-технологий в повседневной деятельности обучающегося, в том числе</w:t>
      </w:r>
      <w:r>
        <w:rPr>
          <w:rFonts w:ascii="Times New Roman" w:hAnsi="Times New Roman" w:cs="Times New Roman"/>
          <w:sz w:val="24"/>
          <w:szCs w:val="24"/>
        </w:rPr>
        <w:t xml:space="preserve"> во внеурочное время</w:t>
      </w:r>
      <w:r w:rsidR="008121ED" w:rsidRPr="00074B0A">
        <w:rPr>
          <w:rFonts w:ascii="Times New Roman" w:hAnsi="Times New Roman" w:cs="Times New Roman"/>
          <w:sz w:val="24"/>
          <w:szCs w:val="24"/>
        </w:rPr>
        <w:t xml:space="preserve">. </w:t>
      </w:r>
      <w:r>
        <w:rPr>
          <w:rFonts w:ascii="Times New Roman" w:hAnsi="Times New Roman" w:cs="Times New Roman"/>
          <w:sz w:val="24"/>
          <w:szCs w:val="24"/>
        </w:rPr>
        <w:t xml:space="preserve">Поэтому большинство обучающихся обладают </w:t>
      </w:r>
      <w:r w:rsidR="008121ED" w:rsidRPr="00074B0A">
        <w:rPr>
          <w:rFonts w:ascii="Times New Roman" w:hAnsi="Times New Roman" w:cs="Times New Roman"/>
          <w:sz w:val="24"/>
          <w:szCs w:val="24"/>
        </w:rPr>
        <w:t xml:space="preserve"> рядом ИКТ-комп</w:t>
      </w:r>
      <w:r w:rsidR="000B55B8">
        <w:rPr>
          <w:rFonts w:ascii="Times New Roman" w:hAnsi="Times New Roman" w:cs="Times New Roman"/>
          <w:sz w:val="24"/>
          <w:szCs w:val="24"/>
        </w:rPr>
        <w:t>етентностей, полученных им вне Образовательного учреждения. Следовательно, одним из направлений</w:t>
      </w:r>
      <w:r>
        <w:rPr>
          <w:rFonts w:ascii="Times New Roman" w:hAnsi="Times New Roman" w:cs="Times New Roman"/>
          <w:sz w:val="24"/>
          <w:szCs w:val="24"/>
        </w:rPr>
        <w:t xml:space="preserve"> деятельности Образовательного учреждения </w:t>
      </w:r>
      <w:r w:rsidR="008121ED" w:rsidRPr="00074B0A">
        <w:rPr>
          <w:rFonts w:ascii="Times New Roman" w:hAnsi="Times New Roman" w:cs="Times New Roman"/>
          <w:sz w:val="24"/>
          <w:szCs w:val="24"/>
        </w:rPr>
        <w:t xml:space="preserve">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8121ED" w:rsidRPr="00074B0A" w:rsidRDefault="008121ED" w:rsidP="008121ED">
      <w:pPr>
        <w:rPr>
          <w:rFonts w:ascii="Times New Roman" w:hAnsi="Times New Roman" w:cs="Times New Roman"/>
          <w:sz w:val="24"/>
          <w:szCs w:val="24"/>
        </w:rPr>
      </w:pPr>
    </w:p>
    <w:p w:rsidR="008121ED" w:rsidRPr="005E7A75" w:rsidRDefault="008121ED" w:rsidP="008121ED">
      <w:pPr>
        <w:rPr>
          <w:rFonts w:ascii="Times New Roman" w:hAnsi="Times New Roman" w:cs="Times New Roman"/>
          <w:sz w:val="24"/>
          <w:szCs w:val="24"/>
        </w:rPr>
      </w:pPr>
      <w:r w:rsidRPr="005E7A75">
        <w:rPr>
          <w:rFonts w:ascii="Times New Roman" w:hAnsi="Times New Roman" w:cs="Times New Roman"/>
          <w:sz w:val="24"/>
          <w:szCs w:val="24"/>
        </w:rPr>
        <w:t>Основные формы организации учебной деятельности по формированию ИКТ-компет</w:t>
      </w:r>
      <w:r w:rsidR="005E7A75" w:rsidRPr="005E7A75">
        <w:rPr>
          <w:rFonts w:ascii="Times New Roman" w:hAnsi="Times New Roman" w:cs="Times New Roman"/>
          <w:sz w:val="24"/>
          <w:szCs w:val="24"/>
        </w:rPr>
        <w:t>енции обучающихся могут включают</w:t>
      </w:r>
      <w:r w:rsidRPr="005E7A75">
        <w:rPr>
          <w:rFonts w:ascii="Times New Roman" w:hAnsi="Times New Roman" w:cs="Times New Roman"/>
          <w:sz w:val="24"/>
          <w:szCs w:val="24"/>
        </w:rPr>
        <w:t>:</w:t>
      </w:r>
    </w:p>
    <w:p w:rsidR="008121ED" w:rsidRPr="005E7A75" w:rsidRDefault="008121ED" w:rsidP="000B55B8">
      <w:pPr>
        <w:pStyle w:val="a5"/>
        <w:numPr>
          <w:ilvl w:val="0"/>
          <w:numId w:val="208"/>
        </w:numPr>
      </w:pPr>
      <w:r w:rsidRPr="005E7A75">
        <w:t>уроки по информатике и другим предметам;</w:t>
      </w:r>
    </w:p>
    <w:p w:rsidR="008121ED" w:rsidRPr="005E7A75" w:rsidRDefault="000B55B8" w:rsidP="005E7A75">
      <w:pPr>
        <w:pStyle w:val="a5"/>
        <w:numPr>
          <w:ilvl w:val="0"/>
          <w:numId w:val="208"/>
        </w:numPr>
      </w:pPr>
      <w:r>
        <w:t>занятия внеурочной деятельности</w:t>
      </w:r>
      <w:r w:rsidR="008121ED" w:rsidRPr="005E7A75">
        <w:t>;</w:t>
      </w:r>
    </w:p>
    <w:p w:rsidR="000B55B8" w:rsidRDefault="008121ED" w:rsidP="000B55B8">
      <w:pPr>
        <w:pStyle w:val="a5"/>
        <w:numPr>
          <w:ilvl w:val="0"/>
          <w:numId w:val="208"/>
        </w:numPr>
      </w:pPr>
      <w:r w:rsidRPr="005E7A75">
        <w:t>интегративные межпредметные проекты;</w:t>
      </w:r>
    </w:p>
    <w:p w:rsidR="000B55B8" w:rsidRPr="005E7A75" w:rsidRDefault="000B55B8" w:rsidP="000B55B8">
      <w:pPr>
        <w:pStyle w:val="a5"/>
        <w:numPr>
          <w:ilvl w:val="0"/>
          <w:numId w:val="208"/>
        </w:numPr>
      </w:pPr>
      <w:r>
        <w:t>занятия по элективным учебным предметам;</w:t>
      </w:r>
    </w:p>
    <w:p w:rsidR="008121ED" w:rsidRPr="005E7A75" w:rsidRDefault="008121ED" w:rsidP="005E7A75">
      <w:pPr>
        <w:pStyle w:val="a5"/>
        <w:numPr>
          <w:ilvl w:val="0"/>
          <w:numId w:val="208"/>
        </w:numPr>
      </w:pPr>
      <w:r w:rsidRPr="005E7A75">
        <w:t xml:space="preserve">внеурочные и внешкольные активности. </w:t>
      </w:r>
    </w:p>
    <w:p w:rsidR="008121ED" w:rsidRPr="005E7A75" w:rsidRDefault="008121ED" w:rsidP="008121ED">
      <w:pPr>
        <w:rPr>
          <w:rFonts w:ascii="Times New Roman" w:hAnsi="Times New Roman" w:cs="Times New Roman"/>
          <w:sz w:val="24"/>
          <w:szCs w:val="24"/>
        </w:rPr>
      </w:pPr>
      <w:r w:rsidRPr="005E7A75">
        <w:rPr>
          <w:rFonts w:ascii="Times New Roman" w:hAnsi="Times New Roman" w:cs="Times New Roman"/>
          <w:sz w:val="24"/>
          <w:szCs w:val="24"/>
        </w:rPr>
        <w:t>Среди видов учебной деятельности, обеспечивающих формирование ИК</w:t>
      </w:r>
      <w:r w:rsidR="000B55B8">
        <w:rPr>
          <w:rFonts w:ascii="Times New Roman" w:hAnsi="Times New Roman" w:cs="Times New Roman"/>
          <w:sz w:val="24"/>
          <w:szCs w:val="24"/>
        </w:rPr>
        <w:t>Т-компетенции обучающихся, следует выделить</w:t>
      </w:r>
      <w:r w:rsidRPr="005E7A75">
        <w:rPr>
          <w:rFonts w:ascii="Times New Roman" w:hAnsi="Times New Roman" w:cs="Times New Roman"/>
          <w:sz w:val="24"/>
          <w:szCs w:val="24"/>
        </w:rPr>
        <w:t xml:space="preserve">: </w:t>
      </w:r>
    </w:p>
    <w:p w:rsidR="008121ED" w:rsidRPr="00DA0BC5" w:rsidRDefault="008121ED" w:rsidP="005E7A75">
      <w:pPr>
        <w:pStyle w:val="a5"/>
        <w:numPr>
          <w:ilvl w:val="0"/>
          <w:numId w:val="209"/>
        </w:numPr>
      </w:pPr>
      <w:r w:rsidRPr="00DA0BC5">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121ED" w:rsidRPr="00DA0BC5" w:rsidRDefault="008121ED" w:rsidP="005E7A75">
      <w:pPr>
        <w:pStyle w:val="a5"/>
        <w:numPr>
          <w:ilvl w:val="0"/>
          <w:numId w:val="209"/>
        </w:numPr>
      </w:pPr>
      <w:r w:rsidRPr="00DA0BC5">
        <w:t xml:space="preserve">создание и редактирование текстов; </w:t>
      </w:r>
    </w:p>
    <w:p w:rsidR="008121ED" w:rsidRPr="00DA0BC5" w:rsidRDefault="008121ED" w:rsidP="005E7A75">
      <w:pPr>
        <w:pStyle w:val="a5"/>
        <w:numPr>
          <w:ilvl w:val="0"/>
          <w:numId w:val="209"/>
        </w:numPr>
      </w:pPr>
      <w:r w:rsidRPr="00DA0BC5">
        <w:t xml:space="preserve">создание и редактирование электронных таблиц; </w:t>
      </w:r>
    </w:p>
    <w:p w:rsidR="008121ED" w:rsidRPr="00DA0BC5" w:rsidRDefault="008121ED" w:rsidP="005E7A75">
      <w:pPr>
        <w:pStyle w:val="a5"/>
        <w:numPr>
          <w:ilvl w:val="0"/>
          <w:numId w:val="209"/>
        </w:numPr>
      </w:pPr>
      <w:r w:rsidRPr="00DA0BC5">
        <w:t xml:space="preserve">использование средств для построения диаграмм, графиков, блок-схем, других графических объектов; </w:t>
      </w:r>
    </w:p>
    <w:p w:rsidR="008121ED" w:rsidRPr="00DA0BC5" w:rsidRDefault="008121ED" w:rsidP="005E7A75">
      <w:pPr>
        <w:pStyle w:val="a5"/>
        <w:numPr>
          <w:ilvl w:val="0"/>
          <w:numId w:val="209"/>
        </w:numPr>
      </w:pPr>
      <w:r w:rsidRPr="00DA0BC5">
        <w:t xml:space="preserve">создание и редактирование презентаций; </w:t>
      </w:r>
    </w:p>
    <w:p w:rsidR="008121ED" w:rsidRPr="00DA0BC5" w:rsidRDefault="008121ED" w:rsidP="005E7A75">
      <w:pPr>
        <w:pStyle w:val="a5"/>
        <w:numPr>
          <w:ilvl w:val="0"/>
          <w:numId w:val="209"/>
        </w:numPr>
      </w:pPr>
      <w:r w:rsidRPr="00DA0BC5">
        <w:t xml:space="preserve">создание и редактирование графики и фото; </w:t>
      </w:r>
    </w:p>
    <w:p w:rsidR="008121ED" w:rsidRPr="00DA0BC5" w:rsidRDefault="008121ED" w:rsidP="005E7A75">
      <w:pPr>
        <w:pStyle w:val="a5"/>
        <w:numPr>
          <w:ilvl w:val="0"/>
          <w:numId w:val="209"/>
        </w:numPr>
      </w:pPr>
      <w:r w:rsidRPr="00DA0BC5">
        <w:t xml:space="preserve">создание и редактирование видео; </w:t>
      </w:r>
    </w:p>
    <w:p w:rsidR="008121ED" w:rsidRPr="00DA0BC5" w:rsidRDefault="008121ED" w:rsidP="005E7A75">
      <w:pPr>
        <w:pStyle w:val="a5"/>
        <w:numPr>
          <w:ilvl w:val="0"/>
          <w:numId w:val="209"/>
        </w:numPr>
      </w:pPr>
      <w:r w:rsidRPr="00DA0BC5">
        <w:t xml:space="preserve">создание музыкальных и звуковых объектов; </w:t>
      </w:r>
    </w:p>
    <w:p w:rsidR="008121ED" w:rsidRPr="00DA0BC5" w:rsidRDefault="008121ED" w:rsidP="005E7A75">
      <w:pPr>
        <w:pStyle w:val="a5"/>
        <w:numPr>
          <w:ilvl w:val="0"/>
          <w:numId w:val="209"/>
        </w:numPr>
      </w:pPr>
      <w:r w:rsidRPr="00DA0BC5">
        <w:t xml:space="preserve">поиск и анализ информации в Интернете; </w:t>
      </w:r>
    </w:p>
    <w:p w:rsidR="008121ED" w:rsidRPr="00DA0BC5" w:rsidRDefault="008121ED" w:rsidP="005E7A75">
      <w:pPr>
        <w:pStyle w:val="a5"/>
        <w:numPr>
          <w:ilvl w:val="0"/>
          <w:numId w:val="209"/>
        </w:numPr>
      </w:pPr>
      <w:r w:rsidRPr="00DA0BC5">
        <w:t xml:space="preserve">моделирование, проектирование и управление; </w:t>
      </w:r>
    </w:p>
    <w:p w:rsidR="008121ED" w:rsidRPr="00DA0BC5" w:rsidRDefault="008121ED" w:rsidP="005E7A75">
      <w:pPr>
        <w:pStyle w:val="a5"/>
        <w:numPr>
          <w:ilvl w:val="0"/>
          <w:numId w:val="209"/>
        </w:numPr>
      </w:pPr>
      <w:r w:rsidRPr="00DA0BC5">
        <w:t xml:space="preserve">математическая обработка и визуализация данных; </w:t>
      </w:r>
    </w:p>
    <w:p w:rsidR="008121ED" w:rsidRPr="00DA0BC5" w:rsidRDefault="008121ED" w:rsidP="005E7A75">
      <w:pPr>
        <w:pStyle w:val="a5"/>
        <w:numPr>
          <w:ilvl w:val="0"/>
          <w:numId w:val="209"/>
        </w:numPr>
      </w:pPr>
      <w:r w:rsidRPr="00DA0BC5">
        <w:t xml:space="preserve">создание веб-страниц и сайтов; </w:t>
      </w:r>
    </w:p>
    <w:p w:rsidR="008121ED" w:rsidRPr="00DA0BC5" w:rsidRDefault="008121ED" w:rsidP="005E7A75">
      <w:pPr>
        <w:pStyle w:val="a5"/>
        <w:numPr>
          <w:ilvl w:val="0"/>
          <w:numId w:val="209"/>
        </w:numPr>
      </w:pPr>
      <w:r w:rsidRPr="00DA0BC5">
        <w:t>сетевая коммуникация между учениками и (или) учителем.</w:t>
      </w:r>
    </w:p>
    <w:p w:rsidR="008121ED" w:rsidRPr="005E7A75" w:rsidRDefault="008121ED" w:rsidP="008121ED">
      <w:pPr>
        <w:rPr>
          <w:rFonts w:ascii="Times New Roman" w:hAnsi="Times New Roman" w:cs="Times New Roman"/>
          <w:sz w:val="24"/>
          <w:szCs w:val="24"/>
        </w:rPr>
      </w:pPr>
      <w:r w:rsidRPr="005E7A75">
        <w:rPr>
          <w:rFonts w:ascii="Times New Roman" w:hAnsi="Times New Roman" w:cs="Times New Roman"/>
          <w:sz w:val="24"/>
          <w:szCs w:val="24"/>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8121ED" w:rsidRPr="00DA0BC5" w:rsidRDefault="008121ED" w:rsidP="008121ED"/>
    <w:p w:rsidR="008121ED" w:rsidRPr="00A70BD6" w:rsidRDefault="00A70BD6" w:rsidP="00A70BD6">
      <w:pPr>
        <w:pStyle w:val="1"/>
        <w:rPr>
          <w:rFonts w:ascii="Times New Roman" w:hAnsi="Times New Roman" w:cs="Times New Roman"/>
          <w:color w:val="auto"/>
          <w:sz w:val="24"/>
          <w:szCs w:val="24"/>
        </w:rPr>
      </w:pPr>
      <w:r w:rsidRPr="00A70BD6">
        <w:rPr>
          <w:rFonts w:ascii="Times New Roman" w:hAnsi="Times New Roman" w:cs="Times New Roman"/>
          <w:color w:val="auto"/>
          <w:sz w:val="24"/>
          <w:szCs w:val="24"/>
        </w:rPr>
        <w:lastRenderedPageBreak/>
        <w:t>2.1.5</w:t>
      </w:r>
      <w:r w:rsidR="008121ED" w:rsidRPr="00A70BD6">
        <w:rPr>
          <w:rFonts w:ascii="Times New Roman" w:hAnsi="Times New Roman" w:cs="Times New Roman"/>
          <w:color w:val="auto"/>
          <w:sz w:val="24"/>
          <w:szCs w:val="24"/>
        </w:rPr>
        <w:t>. Перечень и описание основных элементов ИКТ-компетенции и инструментов их использования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Обращение с устройствами ИКТ.Соединение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Фиксация и обработка изображений и звуков.Выбор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Поиск и организация хранения информации.Использование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Создание письменных сообщений.Создание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w:t>
      </w:r>
      <w:r w:rsidRPr="00833A7F">
        <w:rPr>
          <w:rFonts w:ascii="Times New Roman" w:hAnsi="Times New Roman" w:cs="Times New Roman"/>
          <w:sz w:val="24"/>
          <w:szCs w:val="24"/>
        </w:rPr>
        <w:lastRenderedPageBreak/>
        <w:t>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Создание графических объектов.Создание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Создание музыкальных и звуковых объектов.Использование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Восприятие, использование и создание гипертекстовых и мультимедийных информационных объектов.«Чтение»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Анализ информации, математическая обработка данных в исследовании.Проведение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w:t>
      </w:r>
      <w:r w:rsidRPr="00833A7F">
        <w:rPr>
          <w:rFonts w:ascii="Times New Roman" w:hAnsi="Times New Roman" w:cs="Times New Roman"/>
          <w:sz w:val="24"/>
          <w:szCs w:val="24"/>
        </w:rPr>
        <w:lastRenderedPageBreak/>
        <w:t>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Моделирование, проектирование и управление.Построение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Коммуникация и социальное взаимодействие.Осуществление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Информационная безопасность.Осуществление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121ED" w:rsidRPr="00DA0BC5" w:rsidRDefault="008121ED" w:rsidP="008121ED"/>
    <w:p w:rsidR="008121ED" w:rsidRPr="005F436C" w:rsidRDefault="005F436C" w:rsidP="005F436C">
      <w:pPr>
        <w:pStyle w:val="1"/>
        <w:rPr>
          <w:rFonts w:ascii="Times New Roman" w:hAnsi="Times New Roman" w:cs="Times New Roman"/>
          <w:color w:val="auto"/>
          <w:sz w:val="24"/>
          <w:szCs w:val="24"/>
        </w:rPr>
      </w:pPr>
      <w:r w:rsidRPr="005F436C">
        <w:rPr>
          <w:rFonts w:ascii="Times New Roman" w:hAnsi="Times New Roman" w:cs="Times New Roman"/>
          <w:color w:val="auto"/>
          <w:sz w:val="24"/>
          <w:szCs w:val="24"/>
        </w:rPr>
        <w:t>2.1.6</w:t>
      </w:r>
      <w:r w:rsidR="008121ED" w:rsidRPr="005F436C">
        <w:rPr>
          <w:rFonts w:ascii="Times New Roman" w:hAnsi="Times New Roman" w:cs="Times New Roman"/>
          <w:color w:val="auto"/>
          <w:sz w:val="24"/>
          <w:szCs w:val="24"/>
        </w:rPr>
        <w:t>.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0B55B8" w:rsidRDefault="000B55B8" w:rsidP="008121ED">
      <w:pPr>
        <w:rPr>
          <w:rFonts w:ascii="Times New Roman" w:hAnsi="Times New Roman" w:cs="Times New Roman"/>
          <w:sz w:val="24"/>
          <w:szCs w:val="24"/>
        </w:rPr>
      </w:pPr>
      <w:bookmarkStart w:id="105" w:name="_Toc414553168"/>
      <w:bookmarkStart w:id="106" w:name="_Toc284663368"/>
      <w:bookmarkStart w:id="107" w:name="_Toc284662742"/>
      <w:bookmarkStart w:id="108" w:name="_Toc410702986"/>
      <w:bookmarkStart w:id="109" w:name="_Toc410653982"/>
      <w:bookmarkStart w:id="110" w:name="_Toc409691658"/>
      <w:bookmarkStart w:id="111" w:name="_Toc409682184"/>
      <w:bookmarkStart w:id="112" w:name="_Toc406059005"/>
      <w:bookmarkStart w:id="113" w:name="_Toc405145662"/>
      <w:r>
        <w:rPr>
          <w:rFonts w:ascii="Times New Roman" w:hAnsi="Times New Roman" w:cs="Times New Roman"/>
          <w:sz w:val="24"/>
          <w:szCs w:val="24"/>
        </w:rPr>
        <w:t>Направление</w:t>
      </w:r>
      <w:r w:rsidR="008121ED" w:rsidRPr="000B55B8">
        <w:rPr>
          <w:rFonts w:ascii="Times New Roman" w:hAnsi="Times New Roman" w:cs="Times New Roman"/>
          <w:sz w:val="24"/>
          <w:szCs w:val="24"/>
        </w:rPr>
        <w:t xml:space="preserve"> «Обращение с устройствами ИКТ» </w:t>
      </w:r>
      <w:r>
        <w:rPr>
          <w:rFonts w:ascii="Times New Roman" w:hAnsi="Times New Roman" w:cs="Times New Roman"/>
          <w:sz w:val="24"/>
          <w:szCs w:val="24"/>
        </w:rPr>
        <w:t>.</w:t>
      </w:r>
    </w:p>
    <w:p w:rsidR="008121ED" w:rsidRPr="000B55B8" w:rsidRDefault="000B55B8" w:rsidP="008121ED">
      <w:pPr>
        <w:rPr>
          <w:rFonts w:ascii="Times New Roman" w:hAnsi="Times New Roman" w:cs="Times New Roman"/>
          <w:sz w:val="24"/>
          <w:szCs w:val="24"/>
        </w:rPr>
      </w:pPr>
      <w:r>
        <w:rPr>
          <w:rFonts w:ascii="Times New Roman" w:hAnsi="Times New Roman" w:cs="Times New Roman"/>
          <w:sz w:val="24"/>
          <w:szCs w:val="24"/>
        </w:rPr>
        <w:t>О</w:t>
      </w:r>
      <w:r w:rsidR="008121ED" w:rsidRPr="000B55B8">
        <w:rPr>
          <w:rFonts w:ascii="Times New Roman" w:hAnsi="Times New Roman" w:cs="Times New Roman"/>
          <w:sz w:val="24"/>
          <w:szCs w:val="24"/>
        </w:rPr>
        <w:t>бучающийся сможет:</w:t>
      </w:r>
      <w:bookmarkEnd w:id="105"/>
      <w:bookmarkEnd w:id="106"/>
      <w:bookmarkEnd w:id="107"/>
      <w:bookmarkEnd w:id="108"/>
      <w:bookmarkEnd w:id="109"/>
      <w:bookmarkEnd w:id="110"/>
      <w:bookmarkEnd w:id="111"/>
      <w:bookmarkEnd w:id="112"/>
      <w:bookmarkEnd w:id="113"/>
    </w:p>
    <w:p w:rsidR="008121ED" w:rsidRPr="000B55B8" w:rsidRDefault="008121ED" w:rsidP="000B55B8">
      <w:pPr>
        <w:pStyle w:val="a5"/>
        <w:numPr>
          <w:ilvl w:val="0"/>
          <w:numId w:val="210"/>
        </w:numPr>
      </w:pPr>
      <w:r w:rsidRPr="000B55B8">
        <w:t>осуществлять информационное подключение к локальной сети и глобальной сети Интернет;</w:t>
      </w:r>
    </w:p>
    <w:p w:rsidR="008121ED" w:rsidRPr="000B55B8" w:rsidRDefault="008121ED" w:rsidP="000B55B8">
      <w:pPr>
        <w:pStyle w:val="a5"/>
        <w:numPr>
          <w:ilvl w:val="0"/>
          <w:numId w:val="210"/>
        </w:numPr>
      </w:pPr>
      <w:r w:rsidRPr="000B55B8">
        <w:t>получать информацию о характеристиках компьютера;</w:t>
      </w:r>
    </w:p>
    <w:p w:rsidR="008121ED" w:rsidRPr="000B55B8" w:rsidRDefault="008121ED" w:rsidP="000B55B8">
      <w:pPr>
        <w:pStyle w:val="a5"/>
        <w:numPr>
          <w:ilvl w:val="0"/>
          <w:numId w:val="210"/>
        </w:numPr>
      </w:pPr>
      <w:r w:rsidRPr="000B55B8">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121ED" w:rsidRPr="000B55B8" w:rsidRDefault="008121ED" w:rsidP="000B55B8">
      <w:pPr>
        <w:pStyle w:val="a5"/>
        <w:numPr>
          <w:ilvl w:val="0"/>
          <w:numId w:val="210"/>
        </w:numPr>
      </w:pPr>
      <w:r w:rsidRPr="000B55B8">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121ED" w:rsidRPr="000B55B8" w:rsidRDefault="008121ED" w:rsidP="000B55B8">
      <w:pPr>
        <w:pStyle w:val="a5"/>
        <w:numPr>
          <w:ilvl w:val="0"/>
          <w:numId w:val="210"/>
        </w:numPr>
      </w:pPr>
      <w:r w:rsidRPr="000B55B8">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B55B8" w:rsidRDefault="008121ED" w:rsidP="008121ED">
      <w:pPr>
        <w:pStyle w:val="a5"/>
        <w:numPr>
          <w:ilvl w:val="0"/>
          <w:numId w:val="210"/>
        </w:numPr>
      </w:pPr>
      <w:r w:rsidRPr="000B55B8">
        <w:lastRenderedPageBreak/>
        <w:t>соблюдать требования техники безопасности, гигиены, эргономики и ресурсосбережения при работе с устройствами ИКТ.</w:t>
      </w:r>
      <w:bookmarkStart w:id="114" w:name="_Toc405145663"/>
      <w:bookmarkStart w:id="115" w:name="_Toc406059006"/>
      <w:bookmarkStart w:id="116" w:name="_Toc409682185"/>
      <w:bookmarkStart w:id="117" w:name="_Toc409691659"/>
      <w:bookmarkStart w:id="118" w:name="_Toc410653983"/>
      <w:bookmarkStart w:id="119" w:name="_Toc410702987"/>
      <w:bookmarkStart w:id="120" w:name="_Toc414553169"/>
      <w:bookmarkStart w:id="121" w:name="_Toc284663369"/>
      <w:bookmarkStart w:id="122" w:name="_Toc284662743"/>
    </w:p>
    <w:p w:rsidR="00134FEE" w:rsidRPr="00134FEE" w:rsidRDefault="000B55B8" w:rsidP="000B55B8">
      <w:pPr>
        <w:ind w:left="360"/>
        <w:rPr>
          <w:rFonts w:ascii="Times New Roman" w:hAnsi="Times New Roman" w:cs="Times New Roman"/>
          <w:sz w:val="24"/>
          <w:szCs w:val="24"/>
        </w:rPr>
      </w:pPr>
      <w:r w:rsidRPr="00134FEE">
        <w:rPr>
          <w:rFonts w:ascii="Times New Roman" w:hAnsi="Times New Roman" w:cs="Times New Roman"/>
          <w:sz w:val="24"/>
          <w:szCs w:val="24"/>
        </w:rPr>
        <w:t>Н</w:t>
      </w:r>
      <w:r w:rsidR="00134FEE" w:rsidRPr="00134FEE">
        <w:rPr>
          <w:rFonts w:ascii="Times New Roman" w:hAnsi="Times New Roman" w:cs="Times New Roman"/>
          <w:sz w:val="24"/>
          <w:szCs w:val="24"/>
        </w:rPr>
        <w:t>аправление</w:t>
      </w:r>
      <w:r w:rsidR="008121ED" w:rsidRPr="00134FEE">
        <w:rPr>
          <w:rFonts w:ascii="Times New Roman" w:hAnsi="Times New Roman" w:cs="Times New Roman"/>
          <w:sz w:val="24"/>
          <w:szCs w:val="24"/>
        </w:rPr>
        <w:t xml:space="preserve"> «Фиксация и обработка изображений и звуков» </w:t>
      </w:r>
    </w:p>
    <w:p w:rsidR="008121ED" w:rsidRPr="00134FEE" w:rsidRDefault="00134FEE" w:rsidP="000B55B8">
      <w:pPr>
        <w:ind w:left="360"/>
        <w:rPr>
          <w:rFonts w:ascii="Times New Roman" w:hAnsi="Times New Roman" w:cs="Times New Roman"/>
          <w:sz w:val="24"/>
          <w:szCs w:val="24"/>
        </w:rPr>
      </w:pPr>
      <w:r w:rsidRPr="00134FEE">
        <w:rPr>
          <w:rFonts w:ascii="Times New Roman" w:hAnsi="Times New Roman" w:cs="Times New Roman"/>
          <w:sz w:val="24"/>
          <w:szCs w:val="24"/>
        </w:rPr>
        <w:t>О</w:t>
      </w:r>
      <w:r w:rsidR="008121ED" w:rsidRPr="00134FEE">
        <w:rPr>
          <w:rFonts w:ascii="Times New Roman" w:hAnsi="Times New Roman" w:cs="Times New Roman"/>
          <w:sz w:val="24"/>
          <w:szCs w:val="24"/>
        </w:rPr>
        <w:t>бучающийся сможет:</w:t>
      </w:r>
      <w:bookmarkEnd w:id="114"/>
      <w:bookmarkEnd w:id="115"/>
      <w:bookmarkEnd w:id="116"/>
      <w:bookmarkEnd w:id="117"/>
      <w:bookmarkEnd w:id="118"/>
      <w:bookmarkEnd w:id="119"/>
      <w:bookmarkEnd w:id="120"/>
      <w:bookmarkEnd w:id="121"/>
      <w:bookmarkEnd w:id="122"/>
    </w:p>
    <w:p w:rsidR="008121ED" w:rsidRPr="00134FEE" w:rsidRDefault="008121ED" w:rsidP="00134FEE">
      <w:pPr>
        <w:pStyle w:val="a5"/>
        <w:numPr>
          <w:ilvl w:val="0"/>
          <w:numId w:val="211"/>
        </w:numPr>
      </w:pPr>
      <w:r w:rsidRPr="00134FEE">
        <w:t>создавать презентации на основе цифровых фотографий;</w:t>
      </w:r>
    </w:p>
    <w:p w:rsidR="008121ED" w:rsidRPr="00134FEE" w:rsidRDefault="008121ED" w:rsidP="00134FEE">
      <w:pPr>
        <w:pStyle w:val="a5"/>
        <w:numPr>
          <w:ilvl w:val="0"/>
          <w:numId w:val="211"/>
        </w:numPr>
      </w:pPr>
      <w:r w:rsidRPr="00134FEE">
        <w:t>проводить обработку цифровых фотографий с использованием возможностей специальных компьютерных инструментов;</w:t>
      </w:r>
    </w:p>
    <w:p w:rsidR="008121ED" w:rsidRPr="00134FEE" w:rsidRDefault="008121ED" w:rsidP="00134FEE">
      <w:pPr>
        <w:pStyle w:val="a5"/>
        <w:numPr>
          <w:ilvl w:val="0"/>
          <w:numId w:val="211"/>
        </w:numPr>
      </w:pPr>
      <w:r w:rsidRPr="00134FEE">
        <w:t>проводить обработку цифровых звукозаписей с использованием возможностей специальных компьютерных инструментов;</w:t>
      </w:r>
    </w:p>
    <w:p w:rsidR="008121ED" w:rsidRPr="00134FEE" w:rsidRDefault="008121ED" w:rsidP="00134FEE">
      <w:pPr>
        <w:pStyle w:val="a5"/>
        <w:numPr>
          <w:ilvl w:val="0"/>
          <w:numId w:val="211"/>
        </w:numPr>
      </w:pPr>
      <w:r w:rsidRPr="00134FEE">
        <w:t>осуществлять видеосъемку и проводить монтаж отснятого материала с использованием возможностей специальных компьютерных инструментов.</w:t>
      </w:r>
    </w:p>
    <w:p w:rsidR="00134FEE" w:rsidRDefault="00134FEE" w:rsidP="00134FEE">
      <w:pPr>
        <w:ind w:left="720"/>
      </w:pPr>
      <w:bookmarkStart w:id="123" w:name="_Toc405145664"/>
      <w:bookmarkStart w:id="124" w:name="_Toc406059007"/>
      <w:bookmarkStart w:id="125" w:name="_Toc409682186"/>
      <w:bookmarkStart w:id="126" w:name="_Toc409691660"/>
      <w:bookmarkStart w:id="127" w:name="_Toc410653984"/>
      <w:bookmarkStart w:id="128" w:name="_Toc410702988"/>
      <w:bookmarkStart w:id="129" w:name="_Toc414553170"/>
      <w:bookmarkStart w:id="130" w:name="_Toc284663370"/>
      <w:bookmarkStart w:id="131" w:name="_Toc284662744"/>
    </w:p>
    <w:p w:rsidR="00134FEE" w:rsidRPr="00134FEE" w:rsidRDefault="00134FEE" w:rsidP="008121ED">
      <w:pPr>
        <w:rPr>
          <w:rFonts w:ascii="Times New Roman" w:hAnsi="Times New Roman" w:cs="Times New Roman"/>
          <w:sz w:val="24"/>
          <w:szCs w:val="24"/>
        </w:rPr>
      </w:pPr>
      <w:r w:rsidRPr="00134FEE">
        <w:rPr>
          <w:rFonts w:ascii="Times New Roman" w:hAnsi="Times New Roman" w:cs="Times New Roman"/>
          <w:sz w:val="24"/>
          <w:szCs w:val="24"/>
        </w:rPr>
        <w:t>Направление</w:t>
      </w:r>
      <w:r w:rsidR="008121ED" w:rsidRPr="00134FEE">
        <w:rPr>
          <w:rFonts w:ascii="Times New Roman" w:hAnsi="Times New Roman" w:cs="Times New Roman"/>
          <w:sz w:val="24"/>
          <w:szCs w:val="24"/>
        </w:rPr>
        <w:t xml:space="preserve"> «Поиск и организация хранения информации</w:t>
      </w:r>
      <w:r w:rsidRPr="00134FEE">
        <w:rPr>
          <w:rFonts w:ascii="Times New Roman" w:hAnsi="Times New Roman" w:cs="Times New Roman"/>
          <w:sz w:val="24"/>
          <w:szCs w:val="24"/>
        </w:rPr>
        <w:t>»</w:t>
      </w:r>
    </w:p>
    <w:p w:rsidR="008121ED" w:rsidRPr="00134FEE" w:rsidRDefault="00134FEE" w:rsidP="008121ED">
      <w:pPr>
        <w:rPr>
          <w:rFonts w:ascii="Times New Roman" w:hAnsi="Times New Roman" w:cs="Times New Roman"/>
          <w:sz w:val="24"/>
          <w:szCs w:val="24"/>
        </w:rPr>
      </w:pPr>
      <w:r>
        <w:rPr>
          <w:rFonts w:ascii="Times New Roman" w:hAnsi="Times New Roman" w:cs="Times New Roman"/>
          <w:sz w:val="24"/>
          <w:szCs w:val="24"/>
        </w:rPr>
        <w:t xml:space="preserve"> О</w:t>
      </w:r>
      <w:r w:rsidR="008121ED" w:rsidRPr="00134FEE">
        <w:rPr>
          <w:rFonts w:ascii="Times New Roman" w:hAnsi="Times New Roman" w:cs="Times New Roman"/>
          <w:sz w:val="24"/>
          <w:szCs w:val="24"/>
        </w:rPr>
        <w:t>бучающийся сможет:</w:t>
      </w:r>
      <w:bookmarkEnd w:id="123"/>
      <w:bookmarkEnd w:id="124"/>
      <w:bookmarkEnd w:id="125"/>
      <w:bookmarkEnd w:id="126"/>
      <w:bookmarkEnd w:id="127"/>
      <w:bookmarkEnd w:id="128"/>
      <w:bookmarkEnd w:id="129"/>
      <w:bookmarkEnd w:id="130"/>
      <w:bookmarkEnd w:id="131"/>
    </w:p>
    <w:p w:rsidR="008121ED" w:rsidRPr="00DA0BC5" w:rsidRDefault="008121ED" w:rsidP="00134FEE">
      <w:pPr>
        <w:pStyle w:val="a5"/>
        <w:numPr>
          <w:ilvl w:val="0"/>
          <w:numId w:val="212"/>
        </w:numPr>
      </w:pPr>
      <w:r w:rsidRPr="00DA0BC5">
        <w:t>использовать различные приемы поиска информации в сети Интернет (поисковые системы, справочные разделы, предметные рубрики);</w:t>
      </w:r>
    </w:p>
    <w:p w:rsidR="008121ED" w:rsidRPr="00DA0BC5" w:rsidRDefault="008121ED" w:rsidP="00134FEE">
      <w:pPr>
        <w:pStyle w:val="a5"/>
        <w:numPr>
          <w:ilvl w:val="0"/>
          <w:numId w:val="212"/>
        </w:numPr>
      </w:pPr>
      <w:r w:rsidRPr="00DA0BC5">
        <w:t>строить запросы для поиска информации с использованием логических операций и анализировать результаты поиска;</w:t>
      </w:r>
    </w:p>
    <w:p w:rsidR="008121ED" w:rsidRPr="00DA0BC5" w:rsidRDefault="008121ED" w:rsidP="00134FEE">
      <w:pPr>
        <w:pStyle w:val="a5"/>
        <w:numPr>
          <w:ilvl w:val="0"/>
          <w:numId w:val="212"/>
        </w:numPr>
      </w:pPr>
      <w:r w:rsidRPr="00DA0BC5">
        <w:t>использовать различные библиотечные, в том числе электронные, каталоги для поиска необходимых книг;</w:t>
      </w:r>
    </w:p>
    <w:p w:rsidR="008121ED" w:rsidRPr="00DA0BC5" w:rsidRDefault="008121ED" w:rsidP="00134FEE">
      <w:pPr>
        <w:pStyle w:val="a5"/>
        <w:numPr>
          <w:ilvl w:val="0"/>
          <w:numId w:val="212"/>
        </w:numPr>
      </w:pPr>
      <w:r w:rsidRPr="00DA0BC5">
        <w:t>искать информацию в различных базах данных, создавать и заполнять базы данных, в частности, использовать различные определители;</w:t>
      </w:r>
    </w:p>
    <w:p w:rsidR="008121ED" w:rsidRPr="00DA0BC5" w:rsidRDefault="008121ED" w:rsidP="00134FEE">
      <w:pPr>
        <w:pStyle w:val="a5"/>
        <w:numPr>
          <w:ilvl w:val="0"/>
          <w:numId w:val="212"/>
        </w:numPr>
      </w:pPr>
      <w:r w:rsidRPr="00DA0BC5">
        <w:t>сохранять для индивидуального использования найденные в сети Интернет информационные объекты и ссылки на них.</w:t>
      </w:r>
    </w:p>
    <w:p w:rsidR="00134FEE" w:rsidRDefault="00134FEE" w:rsidP="00134FEE">
      <w:pPr>
        <w:ind w:left="720"/>
      </w:pPr>
      <w:bookmarkStart w:id="132" w:name="_Toc405145665"/>
      <w:bookmarkStart w:id="133" w:name="_Toc406059008"/>
      <w:bookmarkStart w:id="134" w:name="_Toc409682187"/>
      <w:bookmarkStart w:id="135" w:name="_Toc409691661"/>
      <w:bookmarkStart w:id="136" w:name="_Toc410653985"/>
      <w:bookmarkStart w:id="137" w:name="_Toc410702989"/>
      <w:bookmarkStart w:id="138" w:name="_Toc414553171"/>
      <w:bookmarkStart w:id="139" w:name="_Toc284663371"/>
      <w:bookmarkStart w:id="140" w:name="_Toc284662745"/>
    </w:p>
    <w:p w:rsidR="00134FEE" w:rsidRPr="00134FEE" w:rsidRDefault="00134FEE" w:rsidP="008121ED">
      <w:pPr>
        <w:rPr>
          <w:rFonts w:ascii="Times New Roman" w:hAnsi="Times New Roman" w:cs="Times New Roman"/>
          <w:sz w:val="24"/>
          <w:szCs w:val="24"/>
        </w:rPr>
      </w:pPr>
      <w:r w:rsidRPr="00134FEE">
        <w:rPr>
          <w:rFonts w:ascii="Times New Roman" w:hAnsi="Times New Roman" w:cs="Times New Roman"/>
          <w:sz w:val="24"/>
          <w:szCs w:val="24"/>
        </w:rPr>
        <w:t>Направление</w:t>
      </w:r>
      <w:r w:rsidR="008121ED" w:rsidRPr="00134FEE">
        <w:rPr>
          <w:rFonts w:ascii="Times New Roman" w:hAnsi="Times New Roman" w:cs="Times New Roman"/>
          <w:sz w:val="24"/>
          <w:szCs w:val="24"/>
        </w:rPr>
        <w:t xml:space="preserve"> «Создание письменных сообщений» </w:t>
      </w:r>
    </w:p>
    <w:p w:rsidR="008121ED" w:rsidRPr="00134FEE" w:rsidRDefault="008121ED" w:rsidP="008121ED">
      <w:pPr>
        <w:rPr>
          <w:rFonts w:ascii="Times New Roman" w:hAnsi="Times New Roman" w:cs="Times New Roman"/>
          <w:sz w:val="24"/>
          <w:szCs w:val="24"/>
        </w:rPr>
      </w:pPr>
      <w:r w:rsidRPr="00134FEE">
        <w:rPr>
          <w:rFonts w:ascii="Times New Roman" w:hAnsi="Times New Roman" w:cs="Times New Roman"/>
          <w:sz w:val="24"/>
          <w:szCs w:val="24"/>
        </w:rPr>
        <w:t xml:space="preserve"> обучающийся сможет:</w:t>
      </w:r>
      <w:bookmarkEnd w:id="132"/>
      <w:bookmarkEnd w:id="133"/>
      <w:bookmarkEnd w:id="134"/>
      <w:bookmarkEnd w:id="135"/>
      <w:bookmarkEnd w:id="136"/>
      <w:bookmarkEnd w:id="137"/>
      <w:bookmarkEnd w:id="138"/>
      <w:bookmarkEnd w:id="139"/>
      <w:bookmarkEnd w:id="140"/>
    </w:p>
    <w:p w:rsidR="008121ED" w:rsidRPr="00DA0BC5" w:rsidRDefault="008121ED" w:rsidP="00134FEE">
      <w:pPr>
        <w:pStyle w:val="a5"/>
        <w:numPr>
          <w:ilvl w:val="0"/>
          <w:numId w:val="213"/>
        </w:numPr>
      </w:pPr>
      <w:r w:rsidRPr="00DA0BC5">
        <w:t>осуществлять редактирование и структурирование текста в соответствии с его смыслом средствами текстового редактора;</w:t>
      </w:r>
    </w:p>
    <w:p w:rsidR="008121ED" w:rsidRPr="00DA0BC5" w:rsidRDefault="008121ED" w:rsidP="00134FEE">
      <w:pPr>
        <w:pStyle w:val="a5"/>
        <w:numPr>
          <w:ilvl w:val="0"/>
          <w:numId w:val="213"/>
        </w:numPr>
      </w:pPr>
      <w:r w:rsidRPr="00DA0BC5">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121ED" w:rsidRPr="00DA0BC5" w:rsidRDefault="008121ED" w:rsidP="00134FEE">
      <w:pPr>
        <w:pStyle w:val="a5"/>
        <w:numPr>
          <w:ilvl w:val="0"/>
          <w:numId w:val="213"/>
        </w:numPr>
      </w:pPr>
      <w:r w:rsidRPr="00DA0BC5">
        <w:t>вставлять в документ формулы, таблицы, списки, изображения;</w:t>
      </w:r>
    </w:p>
    <w:p w:rsidR="008121ED" w:rsidRPr="00DA0BC5" w:rsidRDefault="008121ED" w:rsidP="00134FEE">
      <w:pPr>
        <w:pStyle w:val="a5"/>
        <w:numPr>
          <w:ilvl w:val="0"/>
          <w:numId w:val="213"/>
        </w:numPr>
      </w:pPr>
      <w:r w:rsidRPr="00DA0BC5">
        <w:t>участвовать в коллективном создании текстового документа;</w:t>
      </w:r>
    </w:p>
    <w:p w:rsidR="008121ED" w:rsidRPr="00DA0BC5" w:rsidRDefault="008121ED" w:rsidP="00134FEE">
      <w:pPr>
        <w:pStyle w:val="a5"/>
        <w:numPr>
          <w:ilvl w:val="0"/>
          <w:numId w:val="213"/>
        </w:numPr>
      </w:pPr>
      <w:r w:rsidRPr="00DA0BC5">
        <w:t>создавать гипертекстовые документы.</w:t>
      </w:r>
    </w:p>
    <w:p w:rsidR="00134FEE" w:rsidRDefault="00134FEE" w:rsidP="00134FEE">
      <w:pPr>
        <w:ind w:left="720"/>
      </w:pPr>
      <w:bookmarkStart w:id="141" w:name="_Toc405145666"/>
      <w:bookmarkStart w:id="142" w:name="_Toc406059009"/>
      <w:bookmarkStart w:id="143" w:name="_Toc409682188"/>
      <w:bookmarkStart w:id="144" w:name="_Toc409691662"/>
      <w:bookmarkStart w:id="145" w:name="_Toc410653986"/>
      <w:bookmarkStart w:id="146" w:name="_Toc410702990"/>
      <w:bookmarkStart w:id="147" w:name="_Toc414553172"/>
      <w:bookmarkStart w:id="148" w:name="_Toc284663372"/>
      <w:bookmarkStart w:id="149" w:name="_Toc284662746"/>
    </w:p>
    <w:p w:rsidR="00134FEE" w:rsidRPr="00134FEE" w:rsidRDefault="00134FEE" w:rsidP="008121ED">
      <w:pPr>
        <w:rPr>
          <w:rFonts w:ascii="Times New Roman" w:hAnsi="Times New Roman" w:cs="Times New Roman"/>
          <w:sz w:val="24"/>
          <w:szCs w:val="24"/>
        </w:rPr>
      </w:pPr>
      <w:r w:rsidRPr="00134FEE">
        <w:rPr>
          <w:rFonts w:ascii="Times New Roman" w:hAnsi="Times New Roman" w:cs="Times New Roman"/>
          <w:sz w:val="24"/>
          <w:szCs w:val="24"/>
        </w:rPr>
        <w:t>Направление</w:t>
      </w:r>
      <w:r w:rsidR="008121ED" w:rsidRPr="00134FEE">
        <w:rPr>
          <w:rFonts w:ascii="Times New Roman" w:hAnsi="Times New Roman" w:cs="Times New Roman"/>
          <w:sz w:val="24"/>
          <w:szCs w:val="24"/>
        </w:rPr>
        <w:t xml:space="preserve"> «Создание графических объектов» </w:t>
      </w:r>
    </w:p>
    <w:p w:rsidR="008121ED" w:rsidRPr="00134FEE" w:rsidRDefault="00134FEE" w:rsidP="008121ED">
      <w:pPr>
        <w:rPr>
          <w:rFonts w:ascii="Times New Roman" w:hAnsi="Times New Roman" w:cs="Times New Roman"/>
          <w:sz w:val="24"/>
          <w:szCs w:val="24"/>
        </w:rPr>
      </w:pPr>
      <w:r>
        <w:rPr>
          <w:rFonts w:ascii="Times New Roman" w:hAnsi="Times New Roman" w:cs="Times New Roman"/>
          <w:sz w:val="24"/>
          <w:szCs w:val="24"/>
        </w:rPr>
        <w:t xml:space="preserve"> О</w:t>
      </w:r>
      <w:r w:rsidR="008121ED" w:rsidRPr="00134FEE">
        <w:rPr>
          <w:rFonts w:ascii="Times New Roman" w:hAnsi="Times New Roman" w:cs="Times New Roman"/>
          <w:sz w:val="24"/>
          <w:szCs w:val="24"/>
        </w:rPr>
        <w:t>бучающийся сможет:</w:t>
      </w:r>
      <w:bookmarkEnd w:id="141"/>
      <w:bookmarkEnd w:id="142"/>
      <w:bookmarkEnd w:id="143"/>
      <w:bookmarkEnd w:id="144"/>
      <w:bookmarkEnd w:id="145"/>
      <w:bookmarkEnd w:id="146"/>
      <w:bookmarkEnd w:id="147"/>
      <w:bookmarkEnd w:id="148"/>
      <w:bookmarkEnd w:id="149"/>
    </w:p>
    <w:p w:rsidR="008121ED" w:rsidRPr="00DA0BC5" w:rsidRDefault="008121ED" w:rsidP="00134FEE">
      <w:pPr>
        <w:pStyle w:val="a5"/>
        <w:numPr>
          <w:ilvl w:val="0"/>
          <w:numId w:val="214"/>
        </w:numPr>
      </w:pPr>
      <w:r w:rsidRPr="00DA0BC5">
        <w:t>создавать и редактировать изображения с помощью инструментов графического редактора;</w:t>
      </w:r>
    </w:p>
    <w:p w:rsidR="008121ED" w:rsidRPr="00DA0BC5" w:rsidRDefault="008121ED" w:rsidP="00134FEE">
      <w:pPr>
        <w:pStyle w:val="a5"/>
        <w:numPr>
          <w:ilvl w:val="0"/>
          <w:numId w:val="214"/>
        </w:numPr>
      </w:pPr>
      <w:r w:rsidRPr="00DA0BC5">
        <w:t>создавать различные геометрические объекты и чертежи с использованием возможностей специальных компьютерных инструментов;</w:t>
      </w:r>
    </w:p>
    <w:p w:rsidR="008121ED" w:rsidRPr="00DA0BC5" w:rsidRDefault="008121ED" w:rsidP="00134FEE">
      <w:pPr>
        <w:pStyle w:val="a5"/>
        <w:numPr>
          <w:ilvl w:val="0"/>
          <w:numId w:val="214"/>
        </w:numPr>
      </w:pPr>
      <w:r w:rsidRPr="00DA0BC5">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34FEE" w:rsidRDefault="00134FEE" w:rsidP="008121ED">
      <w:bookmarkStart w:id="150" w:name="_Toc405145667"/>
      <w:bookmarkStart w:id="151" w:name="_Toc406059010"/>
      <w:bookmarkStart w:id="152" w:name="_Toc409682189"/>
      <w:bookmarkStart w:id="153" w:name="_Toc409691663"/>
      <w:bookmarkStart w:id="154" w:name="_Toc410653987"/>
      <w:bookmarkStart w:id="155" w:name="_Toc410702991"/>
      <w:bookmarkStart w:id="156" w:name="_Toc414553173"/>
      <w:bookmarkStart w:id="157" w:name="_Toc284663373"/>
      <w:bookmarkStart w:id="158" w:name="_Toc284662747"/>
    </w:p>
    <w:p w:rsidR="00134FEE" w:rsidRPr="00134FEE" w:rsidRDefault="00134FEE" w:rsidP="008121ED">
      <w:pPr>
        <w:rPr>
          <w:rFonts w:ascii="Times New Roman" w:hAnsi="Times New Roman" w:cs="Times New Roman"/>
          <w:sz w:val="24"/>
          <w:szCs w:val="24"/>
        </w:rPr>
      </w:pPr>
      <w:r w:rsidRPr="00134FEE">
        <w:rPr>
          <w:rFonts w:ascii="Times New Roman" w:hAnsi="Times New Roman" w:cs="Times New Roman"/>
          <w:sz w:val="24"/>
          <w:szCs w:val="24"/>
        </w:rPr>
        <w:t xml:space="preserve">Направление </w:t>
      </w:r>
      <w:r w:rsidR="008121ED" w:rsidRPr="00134FEE">
        <w:rPr>
          <w:rFonts w:ascii="Times New Roman" w:hAnsi="Times New Roman" w:cs="Times New Roman"/>
          <w:sz w:val="24"/>
          <w:szCs w:val="24"/>
        </w:rPr>
        <w:t>«Создание музыкальных и звуковых объектов»</w:t>
      </w:r>
    </w:p>
    <w:p w:rsidR="008121ED" w:rsidRPr="00134FEE" w:rsidRDefault="00134FEE" w:rsidP="008121ED">
      <w:pPr>
        <w:rPr>
          <w:rFonts w:ascii="Times New Roman" w:hAnsi="Times New Roman" w:cs="Times New Roman"/>
          <w:sz w:val="24"/>
          <w:szCs w:val="24"/>
        </w:rPr>
      </w:pPr>
      <w:r w:rsidRPr="00134FEE">
        <w:rPr>
          <w:rFonts w:ascii="Times New Roman" w:hAnsi="Times New Roman" w:cs="Times New Roman"/>
          <w:sz w:val="24"/>
          <w:szCs w:val="24"/>
        </w:rPr>
        <w:t>О</w:t>
      </w:r>
      <w:r w:rsidR="008121ED" w:rsidRPr="00134FEE">
        <w:rPr>
          <w:rFonts w:ascii="Times New Roman" w:hAnsi="Times New Roman" w:cs="Times New Roman"/>
          <w:sz w:val="24"/>
          <w:szCs w:val="24"/>
        </w:rPr>
        <w:t>бучающийся сможет:</w:t>
      </w:r>
      <w:bookmarkEnd w:id="150"/>
      <w:bookmarkEnd w:id="151"/>
      <w:bookmarkEnd w:id="152"/>
      <w:bookmarkEnd w:id="153"/>
      <w:bookmarkEnd w:id="154"/>
      <w:bookmarkEnd w:id="155"/>
      <w:bookmarkEnd w:id="156"/>
      <w:bookmarkEnd w:id="157"/>
      <w:bookmarkEnd w:id="158"/>
    </w:p>
    <w:p w:rsidR="008121ED" w:rsidRPr="00DA0BC5" w:rsidRDefault="008121ED" w:rsidP="00134FEE">
      <w:pPr>
        <w:pStyle w:val="a5"/>
        <w:numPr>
          <w:ilvl w:val="0"/>
          <w:numId w:val="215"/>
        </w:numPr>
      </w:pPr>
      <w:r w:rsidRPr="00DA0BC5">
        <w:t>записывать звуковые файлы с различным качеством звучания (глубиной кодирования и частотой дискретизации);</w:t>
      </w:r>
    </w:p>
    <w:p w:rsidR="008121ED" w:rsidRPr="00DA0BC5" w:rsidRDefault="008121ED" w:rsidP="00134FEE">
      <w:pPr>
        <w:pStyle w:val="a5"/>
        <w:numPr>
          <w:ilvl w:val="0"/>
          <w:numId w:val="215"/>
        </w:numPr>
      </w:pPr>
      <w:r w:rsidRPr="00DA0BC5">
        <w:t>использовать музыкальные редакторы, клавишные и кинетические синтезаторы для решения творческих задач.</w:t>
      </w:r>
    </w:p>
    <w:p w:rsidR="00134FEE" w:rsidRPr="00134FEE" w:rsidRDefault="008121ED" w:rsidP="008121ED">
      <w:pPr>
        <w:rPr>
          <w:rFonts w:ascii="Times New Roman" w:hAnsi="Times New Roman" w:cs="Times New Roman"/>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sidRPr="00DA0BC5">
        <w:tab/>
      </w:r>
      <w:bookmarkStart w:id="165" w:name="_Toc414553174"/>
      <w:bookmarkStart w:id="166" w:name="_Toc284663374"/>
      <w:bookmarkStart w:id="167" w:name="_Toc284662748"/>
      <w:r w:rsidR="00134FEE" w:rsidRPr="00134FEE">
        <w:rPr>
          <w:rFonts w:ascii="Times New Roman" w:hAnsi="Times New Roman" w:cs="Times New Roman"/>
          <w:sz w:val="24"/>
          <w:szCs w:val="24"/>
        </w:rPr>
        <w:t>Направление</w:t>
      </w:r>
      <w:r w:rsidRPr="00134FEE">
        <w:rPr>
          <w:rFonts w:ascii="Times New Roman" w:hAnsi="Times New Roman" w:cs="Times New Roman"/>
          <w:sz w:val="24"/>
          <w:szCs w:val="24"/>
        </w:rPr>
        <w:t xml:space="preserve"> «Восприятие, использование и создание гипертекстовых и мультимедийных информационных объектов» </w:t>
      </w:r>
    </w:p>
    <w:p w:rsidR="008121ED" w:rsidRPr="00134FEE" w:rsidRDefault="00134FEE" w:rsidP="008121ED">
      <w:pPr>
        <w:rPr>
          <w:rFonts w:ascii="Times New Roman" w:hAnsi="Times New Roman" w:cs="Times New Roman"/>
          <w:sz w:val="24"/>
          <w:szCs w:val="24"/>
        </w:rPr>
      </w:pPr>
      <w:r w:rsidRPr="00134FEE">
        <w:rPr>
          <w:rFonts w:ascii="Times New Roman" w:hAnsi="Times New Roman" w:cs="Times New Roman"/>
          <w:sz w:val="24"/>
          <w:szCs w:val="24"/>
        </w:rPr>
        <w:t>О</w:t>
      </w:r>
      <w:r w:rsidR="008121ED" w:rsidRPr="00134FEE">
        <w:rPr>
          <w:rFonts w:ascii="Times New Roman" w:hAnsi="Times New Roman" w:cs="Times New Roman"/>
          <w:sz w:val="24"/>
          <w:szCs w:val="24"/>
        </w:rPr>
        <w:t>бучающийся сможет:</w:t>
      </w:r>
      <w:bookmarkEnd w:id="159"/>
      <w:bookmarkEnd w:id="160"/>
      <w:bookmarkEnd w:id="161"/>
      <w:bookmarkEnd w:id="162"/>
      <w:bookmarkEnd w:id="163"/>
      <w:bookmarkEnd w:id="164"/>
      <w:bookmarkEnd w:id="165"/>
      <w:bookmarkEnd w:id="166"/>
      <w:bookmarkEnd w:id="167"/>
    </w:p>
    <w:p w:rsidR="008121ED" w:rsidRPr="00DA0BC5" w:rsidRDefault="008121ED" w:rsidP="00134FEE">
      <w:pPr>
        <w:pStyle w:val="a5"/>
        <w:numPr>
          <w:ilvl w:val="0"/>
          <w:numId w:val="216"/>
        </w:numPr>
      </w:pPr>
      <w:r w:rsidRPr="00DA0BC5">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121ED" w:rsidRPr="00DA0BC5" w:rsidRDefault="008121ED" w:rsidP="00134FEE">
      <w:pPr>
        <w:pStyle w:val="a5"/>
        <w:numPr>
          <w:ilvl w:val="0"/>
          <w:numId w:val="216"/>
        </w:numPr>
      </w:pPr>
      <w:r w:rsidRPr="00DA0BC5">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121ED" w:rsidRPr="00DA0BC5" w:rsidRDefault="008121ED" w:rsidP="00134FEE">
      <w:pPr>
        <w:pStyle w:val="a5"/>
        <w:numPr>
          <w:ilvl w:val="0"/>
          <w:numId w:val="216"/>
        </w:numPr>
      </w:pPr>
      <w:r w:rsidRPr="00DA0BC5">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121ED" w:rsidRPr="00DA0BC5" w:rsidRDefault="008121ED" w:rsidP="00134FEE">
      <w:pPr>
        <w:pStyle w:val="a5"/>
        <w:numPr>
          <w:ilvl w:val="0"/>
          <w:numId w:val="216"/>
        </w:numPr>
      </w:pPr>
      <w:r w:rsidRPr="00DA0BC5">
        <w:t>использовать программы-архиваторы.</w:t>
      </w:r>
    </w:p>
    <w:p w:rsidR="00134FEE" w:rsidRPr="00134FEE" w:rsidRDefault="008121ED" w:rsidP="008121ED">
      <w:pPr>
        <w:rPr>
          <w:rFonts w:ascii="Times New Roman" w:hAnsi="Times New Roman" w:cs="Times New Roman"/>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sidRPr="00DA0BC5">
        <w:tab/>
      </w:r>
      <w:bookmarkStart w:id="174" w:name="_Toc414553175"/>
      <w:bookmarkStart w:id="175" w:name="_Toc284663375"/>
      <w:bookmarkStart w:id="176" w:name="_Toc284662749"/>
      <w:r w:rsidR="00134FEE" w:rsidRPr="00134FEE">
        <w:rPr>
          <w:rFonts w:ascii="Times New Roman" w:hAnsi="Times New Roman" w:cs="Times New Roman"/>
          <w:sz w:val="24"/>
          <w:szCs w:val="24"/>
        </w:rPr>
        <w:t>Направление</w:t>
      </w:r>
      <w:r w:rsidRPr="00134FEE">
        <w:rPr>
          <w:rFonts w:ascii="Times New Roman" w:hAnsi="Times New Roman" w:cs="Times New Roman"/>
          <w:sz w:val="24"/>
          <w:szCs w:val="24"/>
        </w:rPr>
        <w:t xml:space="preserve"> «Анализ информации, математическая обработка</w:t>
      </w:r>
      <w:r w:rsidR="00134FEE" w:rsidRPr="00134FEE">
        <w:rPr>
          <w:rFonts w:ascii="Times New Roman" w:hAnsi="Times New Roman" w:cs="Times New Roman"/>
          <w:sz w:val="24"/>
          <w:szCs w:val="24"/>
        </w:rPr>
        <w:t xml:space="preserve"> данных в исследовании» </w:t>
      </w:r>
    </w:p>
    <w:p w:rsidR="008121ED" w:rsidRPr="00134FEE" w:rsidRDefault="00134FEE" w:rsidP="008121ED">
      <w:pPr>
        <w:rPr>
          <w:rFonts w:ascii="Times New Roman" w:hAnsi="Times New Roman" w:cs="Times New Roman"/>
          <w:sz w:val="24"/>
          <w:szCs w:val="24"/>
        </w:rPr>
      </w:pPr>
      <w:r w:rsidRPr="00134FEE">
        <w:rPr>
          <w:rFonts w:ascii="Times New Roman" w:hAnsi="Times New Roman" w:cs="Times New Roman"/>
          <w:sz w:val="24"/>
          <w:szCs w:val="24"/>
        </w:rPr>
        <w:t>О</w:t>
      </w:r>
      <w:r w:rsidR="008121ED" w:rsidRPr="00134FEE">
        <w:rPr>
          <w:rFonts w:ascii="Times New Roman" w:hAnsi="Times New Roman" w:cs="Times New Roman"/>
          <w:sz w:val="24"/>
          <w:szCs w:val="24"/>
        </w:rPr>
        <w:t>бучающийся сможет:</w:t>
      </w:r>
      <w:bookmarkEnd w:id="168"/>
      <w:bookmarkEnd w:id="169"/>
      <w:bookmarkEnd w:id="170"/>
      <w:bookmarkEnd w:id="171"/>
      <w:bookmarkEnd w:id="172"/>
      <w:bookmarkEnd w:id="173"/>
      <w:bookmarkEnd w:id="174"/>
      <w:bookmarkEnd w:id="175"/>
      <w:bookmarkEnd w:id="176"/>
    </w:p>
    <w:p w:rsidR="008121ED" w:rsidRPr="00DA0BC5" w:rsidRDefault="008121ED" w:rsidP="00134FEE">
      <w:pPr>
        <w:pStyle w:val="a5"/>
        <w:numPr>
          <w:ilvl w:val="0"/>
          <w:numId w:val="217"/>
        </w:numPr>
      </w:pPr>
      <w:r w:rsidRPr="00DA0BC5">
        <w:t>проводить простые эксперименты и исследования в виртуальных лабораториях;</w:t>
      </w:r>
    </w:p>
    <w:p w:rsidR="008121ED" w:rsidRPr="00DA0BC5" w:rsidRDefault="008121ED" w:rsidP="00134FEE">
      <w:pPr>
        <w:pStyle w:val="a5"/>
        <w:numPr>
          <w:ilvl w:val="0"/>
          <w:numId w:val="217"/>
        </w:numPr>
      </w:pPr>
      <w:r w:rsidRPr="00DA0BC5">
        <w:t xml:space="preserve">вводить результаты измерений и другие цифровые данные для их обработки, в том числе статистической и визуализации; </w:t>
      </w:r>
    </w:p>
    <w:p w:rsidR="008121ED" w:rsidRPr="00DA0BC5" w:rsidRDefault="008121ED" w:rsidP="00134FEE">
      <w:pPr>
        <w:pStyle w:val="a5"/>
        <w:numPr>
          <w:ilvl w:val="0"/>
          <w:numId w:val="217"/>
        </w:numPr>
      </w:pPr>
      <w:r w:rsidRPr="00DA0BC5">
        <w:t>проводить эксперименты и исследования в виртуальных лабораториях по естественным наукам, математике и информатике.</w:t>
      </w:r>
    </w:p>
    <w:p w:rsidR="00134FEE" w:rsidRDefault="00134FEE" w:rsidP="00134FEE">
      <w:pPr>
        <w:ind w:left="720"/>
      </w:pPr>
      <w:bookmarkStart w:id="177" w:name="_Toc405145670"/>
      <w:bookmarkStart w:id="178" w:name="_Toc406059013"/>
      <w:bookmarkStart w:id="179" w:name="_Toc409682192"/>
      <w:bookmarkStart w:id="180" w:name="_Toc409691666"/>
      <w:bookmarkStart w:id="181" w:name="_Toc410653990"/>
      <w:bookmarkStart w:id="182" w:name="_Toc410702994"/>
      <w:bookmarkStart w:id="183" w:name="_Toc414553176"/>
      <w:bookmarkStart w:id="184" w:name="_Toc284663376"/>
      <w:bookmarkStart w:id="185" w:name="_Toc284662750"/>
    </w:p>
    <w:p w:rsidR="00134FEE" w:rsidRPr="00134FEE" w:rsidRDefault="00134FEE" w:rsidP="008121ED">
      <w:pPr>
        <w:rPr>
          <w:rFonts w:ascii="Times New Roman" w:hAnsi="Times New Roman" w:cs="Times New Roman"/>
          <w:sz w:val="24"/>
          <w:szCs w:val="24"/>
        </w:rPr>
      </w:pPr>
      <w:r w:rsidRPr="00134FEE">
        <w:rPr>
          <w:rFonts w:ascii="Times New Roman" w:hAnsi="Times New Roman" w:cs="Times New Roman"/>
          <w:sz w:val="24"/>
          <w:szCs w:val="24"/>
        </w:rPr>
        <w:t>Направление</w:t>
      </w:r>
      <w:r w:rsidR="008121ED" w:rsidRPr="00134FEE">
        <w:rPr>
          <w:rFonts w:ascii="Times New Roman" w:hAnsi="Times New Roman" w:cs="Times New Roman"/>
          <w:sz w:val="24"/>
          <w:szCs w:val="24"/>
        </w:rPr>
        <w:t xml:space="preserve"> «Моделирование, проектирование и управ</w:t>
      </w:r>
      <w:r w:rsidRPr="00134FEE">
        <w:rPr>
          <w:rFonts w:ascii="Times New Roman" w:hAnsi="Times New Roman" w:cs="Times New Roman"/>
          <w:sz w:val="24"/>
          <w:szCs w:val="24"/>
        </w:rPr>
        <w:t xml:space="preserve">ление» </w:t>
      </w:r>
    </w:p>
    <w:p w:rsidR="008121ED" w:rsidRPr="00134FEE" w:rsidRDefault="00134FEE" w:rsidP="008121ED">
      <w:pPr>
        <w:rPr>
          <w:rFonts w:ascii="Times New Roman" w:hAnsi="Times New Roman" w:cs="Times New Roman"/>
          <w:sz w:val="24"/>
          <w:szCs w:val="24"/>
        </w:rPr>
      </w:pPr>
      <w:r w:rsidRPr="00134FEE">
        <w:rPr>
          <w:rFonts w:ascii="Times New Roman" w:hAnsi="Times New Roman" w:cs="Times New Roman"/>
          <w:sz w:val="24"/>
          <w:szCs w:val="24"/>
        </w:rPr>
        <w:t>О</w:t>
      </w:r>
      <w:r w:rsidR="008121ED" w:rsidRPr="00134FEE">
        <w:rPr>
          <w:rFonts w:ascii="Times New Roman" w:hAnsi="Times New Roman" w:cs="Times New Roman"/>
          <w:sz w:val="24"/>
          <w:szCs w:val="24"/>
        </w:rPr>
        <w:t>бучающийся сможет:</w:t>
      </w:r>
      <w:bookmarkEnd w:id="177"/>
      <w:bookmarkEnd w:id="178"/>
      <w:bookmarkEnd w:id="179"/>
      <w:bookmarkEnd w:id="180"/>
      <w:bookmarkEnd w:id="181"/>
      <w:bookmarkEnd w:id="182"/>
      <w:bookmarkEnd w:id="183"/>
      <w:bookmarkEnd w:id="184"/>
      <w:bookmarkEnd w:id="185"/>
    </w:p>
    <w:p w:rsidR="008121ED" w:rsidRPr="00DA0BC5" w:rsidRDefault="008121ED" w:rsidP="00134FEE">
      <w:pPr>
        <w:pStyle w:val="a5"/>
        <w:numPr>
          <w:ilvl w:val="0"/>
          <w:numId w:val="218"/>
        </w:numPr>
      </w:pPr>
      <w:r w:rsidRPr="00DA0BC5">
        <w:t xml:space="preserve">строить с помощью компьютерных инструментов разнообразные информационные структуры для описания объектов; </w:t>
      </w:r>
    </w:p>
    <w:p w:rsidR="008121ED" w:rsidRPr="00DA0BC5" w:rsidRDefault="008121ED" w:rsidP="00134FEE">
      <w:pPr>
        <w:pStyle w:val="a5"/>
        <w:numPr>
          <w:ilvl w:val="0"/>
          <w:numId w:val="218"/>
        </w:numPr>
      </w:pPr>
      <w:r w:rsidRPr="00DA0BC5">
        <w:t>конструировать и моделировать с использованием материальных конструкторов с компьютерным управлением и обратной связью (робототехника);</w:t>
      </w:r>
    </w:p>
    <w:p w:rsidR="008121ED" w:rsidRPr="00DA0BC5" w:rsidRDefault="008121ED" w:rsidP="00134FEE">
      <w:pPr>
        <w:pStyle w:val="a5"/>
        <w:numPr>
          <w:ilvl w:val="0"/>
          <w:numId w:val="218"/>
        </w:numPr>
      </w:pPr>
      <w:r w:rsidRPr="00DA0BC5">
        <w:t>моделировать с использованием виртуальных конструкторов;</w:t>
      </w:r>
    </w:p>
    <w:p w:rsidR="008121ED" w:rsidRPr="00DA0BC5" w:rsidRDefault="008121ED" w:rsidP="00134FEE">
      <w:pPr>
        <w:pStyle w:val="a5"/>
        <w:numPr>
          <w:ilvl w:val="0"/>
          <w:numId w:val="218"/>
        </w:numPr>
      </w:pPr>
      <w:r w:rsidRPr="00DA0BC5">
        <w:t>моделировать с использованием средств программирования.</w:t>
      </w:r>
    </w:p>
    <w:p w:rsidR="00C41949" w:rsidRDefault="00C41949" w:rsidP="00C41949">
      <w:pPr>
        <w:ind w:left="720"/>
      </w:pPr>
      <w:bookmarkStart w:id="186" w:name="_Toc405145671"/>
      <w:bookmarkStart w:id="187" w:name="_Toc406059014"/>
      <w:bookmarkStart w:id="188" w:name="_Toc409682193"/>
      <w:bookmarkStart w:id="189" w:name="_Toc409691667"/>
      <w:bookmarkStart w:id="190" w:name="_Toc410653991"/>
      <w:bookmarkStart w:id="191" w:name="_Toc410702995"/>
      <w:bookmarkStart w:id="192" w:name="_Toc414553177"/>
      <w:bookmarkStart w:id="193" w:name="_Toc284663377"/>
      <w:bookmarkStart w:id="194" w:name="_Toc284662751"/>
    </w:p>
    <w:p w:rsidR="00134FEE" w:rsidRPr="00C41949" w:rsidRDefault="00134FEE" w:rsidP="008121ED">
      <w:pPr>
        <w:rPr>
          <w:rFonts w:ascii="Times New Roman" w:hAnsi="Times New Roman" w:cs="Times New Roman"/>
          <w:sz w:val="24"/>
          <w:szCs w:val="24"/>
        </w:rPr>
      </w:pPr>
      <w:r w:rsidRPr="00C41949">
        <w:rPr>
          <w:rFonts w:ascii="Times New Roman" w:hAnsi="Times New Roman" w:cs="Times New Roman"/>
          <w:sz w:val="24"/>
          <w:szCs w:val="24"/>
        </w:rPr>
        <w:t>Направление</w:t>
      </w:r>
      <w:r w:rsidR="008121ED" w:rsidRPr="00C41949">
        <w:rPr>
          <w:rFonts w:ascii="Times New Roman" w:hAnsi="Times New Roman" w:cs="Times New Roman"/>
          <w:sz w:val="24"/>
          <w:szCs w:val="24"/>
        </w:rPr>
        <w:t xml:space="preserve"> «Коммуникация и социальное взаимодей</w:t>
      </w:r>
      <w:r w:rsidRPr="00C41949">
        <w:rPr>
          <w:rFonts w:ascii="Times New Roman" w:hAnsi="Times New Roman" w:cs="Times New Roman"/>
          <w:sz w:val="24"/>
          <w:szCs w:val="24"/>
        </w:rPr>
        <w:t xml:space="preserve">ствие» </w:t>
      </w:r>
    </w:p>
    <w:p w:rsidR="008121ED" w:rsidRPr="00C41949" w:rsidRDefault="00C41949" w:rsidP="008121ED">
      <w:pPr>
        <w:rPr>
          <w:rFonts w:ascii="Times New Roman" w:hAnsi="Times New Roman" w:cs="Times New Roman"/>
          <w:sz w:val="24"/>
          <w:szCs w:val="24"/>
        </w:rPr>
      </w:pPr>
      <w:r w:rsidRPr="00C41949">
        <w:rPr>
          <w:rFonts w:ascii="Times New Roman" w:hAnsi="Times New Roman" w:cs="Times New Roman"/>
          <w:sz w:val="24"/>
          <w:szCs w:val="24"/>
        </w:rPr>
        <w:t>О</w:t>
      </w:r>
      <w:r w:rsidR="008121ED" w:rsidRPr="00C41949">
        <w:rPr>
          <w:rFonts w:ascii="Times New Roman" w:hAnsi="Times New Roman" w:cs="Times New Roman"/>
          <w:sz w:val="24"/>
          <w:szCs w:val="24"/>
        </w:rPr>
        <w:t>бучающийся сможет:</w:t>
      </w:r>
      <w:bookmarkEnd w:id="186"/>
      <w:bookmarkEnd w:id="187"/>
      <w:bookmarkEnd w:id="188"/>
      <w:bookmarkEnd w:id="189"/>
      <w:bookmarkEnd w:id="190"/>
      <w:bookmarkEnd w:id="191"/>
      <w:bookmarkEnd w:id="192"/>
      <w:bookmarkEnd w:id="193"/>
      <w:bookmarkEnd w:id="194"/>
    </w:p>
    <w:p w:rsidR="008121ED" w:rsidRPr="00DA0BC5" w:rsidRDefault="008121ED" w:rsidP="00C41949">
      <w:pPr>
        <w:pStyle w:val="a5"/>
        <w:numPr>
          <w:ilvl w:val="0"/>
          <w:numId w:val="219"/>
        </w:numPr>
      </w:pPr>
      <w:r w:rsidRPr="00DA0BC5">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121ED" w:rsidRPr="00DA0BC5" w:rsidRDefault="008121ED" w:rsidP="00C41949">
      <w:pPr>
        <w:pStyle w:val="a5"/>
        <w:numPr>
          <w:ilvl w:val="0"/>
          <w:numId w:val="219"/>
        </w:numPr>
      </w:pPr>
      <w:r w:rsidRPr="00DA0BC5">
        <w:lastRenderedPageBreak/>
        <w:t>использовать возможности электронной почты, интернет-мессенджеров и социальных сетей для обучения;</w:t>
      </w:r>
    </w:p>
    <w:p w:rsidR="008121ED" w:rsidRPr="00DA0BC5" w:rsidRDefault="008121ED" w:rsidP="00C41949">
      <w:pPr>
        <w:pStyle w:val="a5"/>
        <w:numPr>
          <w:ilvl w:val="0"/>
          <w:numId w:val="219"/>
        </w:numPr>
      </w:pPr>
      <w:r w:rsidRPr="00DA0BC5">
        <w:t>вести личный дневник (блог) с использованием возможностей сети Интернет;</w:t>
      </w:r>
    </w:p>
    <w:p w:rsidR="008121ED" w:rsidRPr="00DA0BC5" w:rsidRDefault="008121ED" w:rsidP="00C41949">
      <w:pPr>
        <w:pStyle w:val="a5"/>
        <w:numPr>
          <w:ilvl w:val="0"/>
          <w:numId w:val="219"/>
        </w:numPr>
      </w:pPr>
      <w:r w:rsidRPr="00DA0BC5">
        <w:t>соблюдать нормы информационной культуры, этики и права; с уважением относиться к частной информации и информационным правам других людей;</w:t>
      </w:r>
    </w:p>
    <w:p w:rsidR="008121ED" w:rsidRPr="00DA0BC5" w:rsidRDefault="008121ED" w:rsidP="00C41949">
      <w:pPr>
        <w:pStyle w:val="a5"/>
        <w:numPr>
          <w:ilvl w:val="0"/>
          <w:numId w:val="219"/>
        </w:numPr>
      </w:pPr>
      <w:r w:rsidRPr="00DA0BC5">
        <w:t xml:space="preserve">осуществлять защиту от троянских вирусов, фишинговых атак, информации от компьютерных вирусов с помощью антивирусных программ; </w:t>
      </w:r>
    </w:p>
    <w:p w:rsidR="008121ED" w:rsidRPr="00DA0BC5" w:rsidRDefault="008121ED" w:rsidP="00C41949">
      <w:pPr>
        <w:pStyle w:val="a5"/>
        <w:numPr>
          <w:ilvl w:val="0"/>
          <w:numId w:val="219"/>
        </w:numPr>
      </w:pPr>
      <w:r w:rsidRPr="00DA0BC5">
        <w:t>соблюдать правила безопасного поведения в сети Интернет;</w:t>
      </w:r>
    </w:p>
    <w:p w:rsidR="008121ED" w:rsidRPr="00DA0BC5" w:rsidRDefault="008121ED" w:rsidP="00C41949">
      <w:pPr>
        <w:pStyle w:val="a5"/>
        <w:numPr>
          <w:ilvl w:val="0"/>
          <w:numId w:val="219"/>
        </w:numPr>
      </w:pPr>
      <w:r w:rsidRPr="00DA0BC5">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121ED" w:rsidRPr="00DA0BC5" w:rsidRDefault="008121ED" w:rsidP="008121ED"/>
    <w:p w:rsidR="008121ED" w:rsidRPr="005F436C" w:rsidRDefault="005F436C" w:rsidP="005F436C">
      <w:pPr>
        <w:pStyle w:val="1"/>
        <w:rPr>
          <w:rFonts w:ascii="Times New Roman" w:hAnsi="Times New Roman" w:cs="Times New Roman"/>
          <w:color w:val="auto"/>
          <w:sz w:val="24"/>
          <w:szCs w:val="24"/>
        </w:rPr>
      </w:pPr>
      <w:r w:rsidRPr="005F436C">
        <w:rPr>
          <w:rFonts w:ascii="Times New Roman" w:hAnsi="Times New Roman" w:cs="Times New Roman"/>
          <w:color w:val="auto"/>
          <w:sz w:val="24"/>
          <w:szCs w:val="24"/>
        </w:rPr>
        <w:t>2.1.7</w:t>
      </w:r>
      <w:r w:rsidR="008121ED" w:rsidRPr="005F436C">
        <w:rPr>
          <w:rFonts w:ascii="Times New Roman" w:hAnsi="Times New Roman" w:cs="Times New Roman"/>
          <w:color w:val="auto"/>
          <w:sz w:val="24"/>
          <w:szCs w:val="24"/>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8121ED" w:rsidRPr="00C41949" w:rsidRDefault="008121ED" w:rsidP="008121ED">
      <w:pPr>
        <w:rPr>
          <w:rFonts w:ascii="Times New Roman" w:hAnsi="Times New Roman" w:cs="Times New Roman"/>
          <w:sz w:val="24"/>
          <w:szCs w:val="24"/>
        </w:rPr>
      </w:pPr>
      <w:r w:rsidRPr="00C41949">
        <w:rPr>
          <w:rFonts w:ascii="Times New Roman" w:hAnsi="Times New Roman" w:cs="Times New Roman"/>
          <w:sz w:val="24"/>
          <w:szCs w:val="24"/>
        </w:rPr>
        <w:t>Формы привлечения консультантов, эксперт</w:t>
      </w:r>
      <w:r w:rsidR="00C41949" w:rsidRPr="00C41949">
        <w:rPr>
          <w:rFonts w:ascii="Times New Roman" w:hAnsi="Times New Roman" w:cs="Times New Roman"/>
          <w:sz w:val="24"/>
          <w:szCs w:val="24"/>
        </w:rPr>
        <w:t xml:space="preserve">ов и научных руководителей  строятся </w:t>
      </w:r>
      <w:r w:rsidRPr="00C41949">
        <w:rPr>
          <w:rFonts w:ascii="Times New Roman" w:hAnsi="Times New Roman" w:cs="Times New Roman"/>
          <w:sz w:val="24"/>
          <w:szCs w:val="24"/>
        </w:rPr>
        <w:t>на основе договорных отношений, отношений взаим</w:t>
      </w:r>
      <w:r w:rsidR="00C41949" w:rsidRPr="00C41949">
        <w:rPr>
          <w:rFonts w:ascii="Times New Roman" w:hAnsi="Times New Roman" w:cs="Times New Roman"/>
          <w:sz w:val="24"/>
          <w:szCs w:val="24"/>
        </w:rPr>
        <w:t>овыгодного сотрудничества. Эти формы  могут</w:t>
      </w:r>
      <w:r w:rsidRPr="00C41949">
        <w:rPr>
          <w:rFonts w:ascii="Times New Roman" w:hAnsi="Times New Roman" w:cs="Times New Roman"/>
          <w:sz w:val="24"/>
          <w:szCs w:val="24"/>
        </w:rPr>
        <w:t xml:space="preserve"> вклю</w:t>
      </w:r>
      <w:r w:rsidR="00C41949" w:rsidRPr="00C41949">
        <w:rPr>
          <w:rFonts w:ascii="Times New Roman" w:hAnsi="Times New Roman" w:cs="Times New Roman"/>
          <w:sz w:val="24"/>
          <w:szCs w:val="24"/>
        </w:rPr>
        <w:t>чать:</w:t>
      </w:r>
    </w:p>
    <w:p w:rsidR="008121ED" w:rsidRPr="00C41949" w:rsidRDefault="00C41949" w:rsidP="00C41949">
      <w:pPr>
        <w:pStyle w:val="a5"/>
        <w:numPr>
          <w:ilvl w:val="0"/>
          <w:numId w:val="220"/>
        </w:numPr>
      </w:pPr>
      <w:r>
        <w:t xml:space="preserve">договор с образовательными организациями по программам среднего профессионального обучения о </w:t>
      </w:r>
      <w:r w:rsidR="008121ED" w:rsidRPr="00C41949">
        <w:t>сотрудниче</w:t>
      </w:r>
      <w:r>
        <w:t>стве</w:t>
      </w:r>
      <w:r w:rsidR="008121ED" w:rsidRPr="00C41949">
        <w:t>;</w:t>
      </w:r>
    </w:p>
    <w:p w:rsidR="008121ED" w:rsidRPr="00C41949" w:rsidRDefault="008121ED" w:rsidP="00C41949">
      <w:pPr>
        <w:pStyle w:val="a5"/>
        <w:numPr>
          <w:ilvl w:val="0"/>
          <w:numId w:val="220"/>
        </w:numPr>
      </w:pPr>
      <w:r w:rsidRPr="00C41949">
        <w:t>договор о сотрудничестве может основываться на оплате услуг экспертов, консультантов, научных руководителей;</w:t>
      </w:r>
    </w:p>
    <w:p w:rsidR="008121ED" w:rsidRPr="00C41949" w:rsidRDefault="008121ED" w:rsidP="00C41949">
      <w:pPr>
        <w:pStyle w:val="a5"/>
        <w:numPr>
          <w:ilvl w:val="0"/>
          <w:numId w:val="220"/>
        </w:numPr>
      </w:pPr>
      <w:r w:rsidRPr="00C41949">
        <w:t>экспертная, научная и консультационная поддержка может осуществляться в рамках сетевого взаимодействия общеобразовательных организаций;</w:t>
      </w:r>
    </w:p>
    <w:p w:rsidR="008121ED" w:rsidRPr="00C41949" w:rsidRDefault="008121ED" w:rsidP="00C41949">
      <w:pPr>
        <w:pStyle w:val="a5"/>
        <w:numPr>
          <w:ilvl w:val="0"/>
          <w:numId w:val="220"/>
        </w:numPr>
      </w:pPr>
      <w:r w:rsidRPr="00C41949">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8121ED" w:rsidRPr="00C41949" w:rsidRDefault="008121ED" w:rsidP="008121ED">
      <w:pPr>
        <w:rPr>
          <w:rFonts w:ascii="Times New Roman" w:hAnsi="Times New Roman" w:cs="Times New Roman"/>
          <w:sz w:val="24"/>
          <w:szCs w:val="24"/>
        </w:rPr>
      </w:pPr>
      <w:r w:rsidRPr="00C41949">
        <w:rPr>
          <w:rFonts w:ascii="Times New Roman" w:hAnsi="Times New Roman" w:cs="Times New Roman"/>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121ED" w:rsidRPr="005F436C" w:rsidRDefault="005F436C" w:rsidP="005F436C">
      <w:pPr>
        <w:pStyle w:val="1"/>
        <w:rPr>
          <w:rFonts w:ascii="Times New Roman" w:hAnsi="Times New Roman" w:cs="Times New Roman"/>
          <w:color w:val="auto"/>
          <w:sz w:val="24"/>
          <w:szCs w:val="24"/>
        </w:rPr>
      </w:pPr>
      <w:r w:rsidRPr="005F436C">
        <w:rPr>
          <w:rFonts w:ascii="Times New Roman" w:hAnsi="Times New Roman" w:cs="Times New Roman"/>
          <w:color w:val="auto"/>
          <w:sz w:val="24"/>
          <w:szCs w:val="24"/>
        </w:rPr>
        <w:t>2.1.8</w:t>
      </w:r>
      <w:r w:rsidR="008121ED" w:rsidRPr="005F436C">
        <w:rPr>
          <w:rFonts w:ascii="Times New Roman" w:hAnsi="Times New Roman" w:cs="Times New Roman"/>
          <w:color w:val="auto"/>
          <w:sz w:val="24"/>
          <w:szCs w:val="24"/>
        </w:rPr>
        <w:t>. Описание условий, обеспечивающих развитие универсальных учебных действий у обучающихся</w:t>
      </w:r>
    </w:p>
    <w:p w:rsidR="008121ED" w:rsidRPr="00C41949" w:rsidRDefault="008121ED" w:rsidP="008121ED">
      <w:pPr>
        <w:rPr>
          <w:rFonts w:ascii="Times New Roman" w:hAnsi="Times New Roman" w:cs="Times New Roman"/>
          <w:sz w:val="24"/>
          <w:szCs w:val="24"/>
        </w:rPr>
      </w:pPr>
      <w:r w:rsidRPr="00C41949">
        <w:rPr>
          <w:rFonts w:ascii="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121ED" w:rsidRPr="00C41949" w:rsidRDefault="008121ED" w:rsidP="008121ED">
      <w:pPr>
        <w:rPr>
          <w:rFonts w:ascii="Times New Roman" w:hAnsi="Times New Roman" w:cs="Times New Roman"/>
          <w:sz w:val="24"/>
          <w:szCs w:val="24"/>
        </w:rPr>
      </w:pPr>
      <w:r w:rsidRPr="00C41949">
        <w:rPr>
          <w:rFonts w:ascii="Times New Roman" w:hAnsi="Times New Roman" w:cs="Times New Roman"/>
          <w:sz w:val="24"/>
          <w:szCs w:val="24"/>
        </w:rPr>
        <w:t>Требования к условиям включают:</w:t>
      </w:r>
    </w:p>
    <w:p w:rsidR="008121ED" w:rsidRPr="00C41949" w:rsidRDefault="00C41949" w:rsidP="00C41949">
      <w:pPr>
        <w:pStyle w:val="a5"/>
        <w:numPr>
          <w:ilvl w:val="0"/>
          <w:numId w:val="221"/>
        </w:numPr>
      </w:pPr>
      <w:r>
        <w:t xml:space="preserve">укомплектованность Образовательного учреждения </w:t>
      </w:r>
      <w:r w:rsidR="008121ED" w:rsidRPr="00C41949">
        <w:t>педагогическими, руководящими и иными работниками;</w:t>
      </w:r>
    </w:p>
    <w:p w:rsidR="008121ED" w:rsidRPr="00C41949" w:rsidRDefault="008121ED" w:rsidP="00C41949">
      <w:pPr>
        <w:pStyle w:val="a5"/>
        <w:numPr>
          <w:ilvl w:val="0"/>
          <w:numId w:val="221"/>
        </w:numPr>
      </w:pPr>
      <w:r w:rsidRPr="00C41949">
        <w:t>уровень квалификации пе</w:t>
      </w:r>
      <w:r w:rsidR="00C41949">
        <w:t>дагогических и иных работников Образовательного учреждения</w:t>
      </w:r>
      <w:r w:rsidRPr="00C41949">
        <w:t>;</w:t>
      </w:r>
    </w:p>
    <w:p w:rsidR="008121ED" w:rsidRPr="00C41949" w:rsidRDefault="008121ED" w:rsidP="00C41949">
      <w:pPr>
        <w:pStyle w:val="a5"/>
        <w:numPr>
          <w:ilvl w:val="0"/>
          <w:numId w:val="221"/>
        </w:numPr>
      </w:pPr>
      <w:r w:rsidRPr="00C41949">
        <w:t>непрерывность профессионального развития педагогических работн</w:t>
      </w:r>
      <w:r w:rsidR="00C41949">
        <w:t>иков Образовательного учреждения, реализующего</w:t>
      </w:r>
      <w:r w:rsidRPr="00C41949">
        <w:t xml:space="preserve"> образовательную программу основного общего образования. </w:t>
      </w:r>
    </w:p>
    <w:p w:rsidR="008121ED" w:rsidRPr="00A366E7" w:rsidRDefault="00A366E7" w:rsidP="008121ED">
      <w:pPr>
        <w:rPr>
          <w:rFonts w:ascii="Times New Roman" w:hAnsi="Times New Roman" w:cs="Times New Roman"/>
          <w:sz w:val="24"/>
          <w:szCs w:val="24"/>
        </w:rPr>
      </w:pPr>
      <w:r>
        <w:rPr>
          <w:rFonts w:ascii="Times New Roman" w:hAnsi="Times New Roman" w:cs="Times New Roman"/>
          <w:sz w:val="24"/>
          <w:szCs w:val="24"/>
        </w:rPr>
        <w:t>Н</w:t>
      </w:r>
      <w:r w:rsidRPr="00A366E7">
        <w:rPr>
          <w:rFonts w:ascii="Times New Roman" w:hAnsi="Times New Roman" w:cs="Times New Roman"/>
          <w:sz w:val="24"/>
          <w:szCs w:val="24"/>
        </w:rPr>
        <w:t xml:space="preserve">еобходимый уровень подготовки </w:t>
      </w:r>
      <w:r>
        <w:rPr>
          <w:rFonts w:ascii="Times New Roman" w:hAnsi="Times New Roman" w:cs="Times New Roman"/>
          <w:sz w:val="24"/>
          <w:szCs w:val="24"/>
        </w:rPr>
        <w:t>педагогических кадров</w:t>
      </w:r>
      <w:r w:rsidR="008121ED" w:rsidRPr="00A366E7">
        <w:rPr>
          <w:rFonts w:ascii="Times New Roman" w:hAnsi="Times New Roman" w:cs="Times New Roman"/>
          <w:sz w:val="24"/>
          <w:szCs w:val="24"/>
        </w:rPr>
        <w:t xml:space="preserve"> для реа</w:t>
      </w:r>
      <w:r>
        <w:rPr>
          <w:rFonts w:ascii="Times New Roman" w:hAnsi="Times New Roman" w:cs="Times New Roman"/>
          <w:sz w:val="24"/>
          <w:szCs w:val="24"/>
        </w:rPr>
        <w:t>лизации программы УУД</w:t>
      </w:r>
      <w:r w:rsidR="008121ED" w:rsidRPr="00A366E7">
        <w:rPr>
          <w:rFonts w:ascii="Times New Roman" w:hAnsi="Times New Roman" w:cs="Times New Roman"/>
          <w:sz w:val="24"/>
          <w:szCs w:val="24"/>
        </w:rPr>
        <w:t xml:space="preserve"> вкл</w:t>
      </w:r>
      <w:r>
        <w:rPr>
          <w:rFonts w:ascii="Times New Roman" w:hAnsi="Times New Roman" w:cs="Times New Roman"/>
          <w:sz w:val="24"/>
          <w:szCs w:val="24"/>
        </w:rPr>
        <w:t>ючает</w:t>
      </w:r>
      <w:r w:rsidR="008121ED" w:rsidRPr="00A366E7">
        <w:rPr>
          <w:rFonts w:ascii="Times New Roman" w:hAnsi="Times New Roman" w:cs="Times New Roman"/>
          <w:sz w:val="24"/>
          <w:szCs w:val="24"/>
        </w:rPr>
        <w:t xml:space="preserve"> следующее:</w:t>
      </w:r>
    </w:p>
    <w:p w:rsidR="008121ED" w:rsidRPr="00DA0BC5" w:rsidRDefault="00A366E7" w:rsidP="00A366E7">
      <w:pPr>
        <w:pStyle w:val="a5"/>
        <w:numPr>
          <w:ilvl w:val="0"/>
          <w:numId w:val="222"/>
        </w:numPr>
      </w:pPr>
      <w:r>
        <w:lastRenderedPageBreak/>
        <w:t xml:space="preserve"> владение</w:t>
      </w:r>
      <w:r w:rsidR="008121ED" w:rsidRPr="00DA0BC5">
        <w:t xml:space="preserve"> представлениями о возрастных особенностях учащих</w:t>
      </w:r>
      <w:r>
        <w:t xml:space="preserve">ся начальной, основной и средней </w:t>
      </w:r>
      <w:r w:rsidR="008121ED" w:rsidRPr="00DA0BC5">
        <w:t xml:space="preserve"> школы;</w:t>
      </w:r>
    </w:p>
    <w:p w:rsidR="008121ED" w:rsidRPr="00DA0BC5" w:rsidRDefault="00A366E7" w:rsidP="00A366E7">
      <w:pPr>
        <w:pStyle w:val="a5"/>
        <w:numPr>
          <w:ilvl w:val="0"/>
          <w:numId w:val="222"/>
        </w:numPr>
      </w:pPr>
      <w:r>
        <w:t xml:space="preserve"> прохождение курсов</w:t>
      </w:r>
      <w:r w:rsidR="008121ED" w:rsidRPr="00DA0BC5">
        <w:t xml:space="preserve"> пов</w:t>
      </w:r>
      <w:r>
        <w:t>ышения квалификации по введению и реализации</w:t>
      </w:r>
      <w:r w:rsidR="008121ED" w:rsidRPr="00DA0BC5">
        <w:t xml:space="preserve"> ФГОС</w:t>
      </w:r>
      <w:r>
        <w:t xml:space="preserve"> ООО</w:t>
      </w:r>
      <w:r w:rsidR="008121ED" w:rsidRPr="00DA0BC5">
        <w:t>;</w:t>
      </w:r>
    </w:p>
    <w:p w:rsidR="008121ED" w:rsidRPr="00DA0BC5" w:rsidRDefault="00A366E7" w:rsidP="00A366E7">
      <w:pPr>
        <w:pStyle w:val="a5"/>
        <w:numPr>
          <w:ilvl w:val="0"/>
          <w:numId w:val="222"/>
        </w:numPr>
      </w:pPr>
      <w:r>
        <w:t xml:space="preserve">участие в разработке </w:t>
      </w:r>
      <w:r w:rsidR="008121ED" w:rsidRPr="00DA0BC5">
        <w:t xml:space="preserve"> программы по формированию УУД ;</w:t>
      </w:r>
    </w:p>
    <w:p w:rsidR="008121ED" w:rsidRPr="00DA0BC5" w:rsidRDefault="00A366E7" w:rsidP="00A366E7">
      <w:pPr>
        <w:pStyle w:val="a5"/>
        <w:numPr>
          <w:ilvl w:val="0"/>
          <w:numId w:val="222"/>
        </w:numPr>
      </w:pPr>
      <w:r>
        <w:t>построение образовательного</w:t>
      </w:r>
      <w:r w:rsidR="008121ED" w:rsidRPr="00DA0BC5">
        <w:t xml:space="preserve"> процесс</w:t>
      </w:r>
      <w:r>
        <w:t>а</w:t>
      </w:r>
      <w:r w:rsidR="008121ED" w:rsidRPr="00DA0BC5">
        <w:t xml:space="preserve"> в рамках учебного предмета в соответствии с особенностями формирования конкретных УУД;</w:t>
      </w:r>
    </w:p>
    <w:p w:rsidR="008121ED" w:rsidRPr="00DA0BC5" w:rsidRDefault="008121ED" w:rsidP="00A366E7">
      <w:pPr>
        <w:pStyle w:val="a5"/>
        <w:numPr>
          <w:ilvl w:val="0"/>
          <w:numId w:val="222"/>
        </w:numPr>
      </w:pPr>
      <w:r w:rsidRPr="00DA0BC5">
        <w:t xml:space="preserve"> формирование УУД в рамках проектной, исследовательской деятельностей;</w:t>
      </w:r>
    </w:p>
    <w:p w:rsidR="008121ED" w:rsidRPr="00DA0BC5" w:rsidRDefault="00A366E7" w:rsidP="00A366E7">
      <w:pPr>
        <w:pStyle w:val="a5"/>
        <w:numPr>
          <w:ilvl w:val="0"/>
          <w:numId w:val="222"/>
        </w:numPr>
      </w:pPr>
      <w:r>
        <w:t xml:space="preserve"> владение</w:t>
      </w:r>
      <w:r w:rsidR="008121ED" w:rsidRPr="00DA0BC5">
        <w:t xml:space="preserve"> навыками формирующего оценивания;</w:t>
      </w:r>
    </w:p>
    <w:p w:rsidR="008121ED" w:rsidRPr="00DA0BC5" w:rsidRDefault="00A366E7" w:rsidP="00A366E7">
      <w:pPr>
        <w:pStyle w:val="a5"/>
        <w:numPr>
          <w:ilvl w:val="0"/>
          <w:numId w:val="222"/>
        </w:numPr>
      </w:pPr>
      <w:r>
        <w:t>владение</w:t>
      </w:r>
      <w:r w:rsidR="008121ED" w:rsidRPr="00DA0BC5">
        <w:t xml:space="preserve"> навыками тьюторского сопровождения обучающихся;</w:t>
      </w:r>
    </w:p>
    <w:p w:rsidR="008121ED" w:rsidRPr="00DA0BC5" w:rsidRDefault="00A366E7" w:rsidP="00A366E7">
      <w:pPr>
        <w:pStyle w:val="a5"/>
        <w:numPr>
          <w:ilvl w:val="0"/>
          <w:numId w:val="222"/>
        </w:numPr>
      </w:pPr>
      <w:r>
        <w:t xml:space="preserve"> умение</w:t>
      </w:r>
      <w:r w:rsidR="008121ED" w:rsidRPr="00DA0BC5">
        <w:t xml:space="preserve"> применять диагностический инструментарий для оценки качества формирования УУД как в рамках предметной, так и внепредметной деятельности.</w:t>
      </w:r>
    </w:p>
    <w:p w:rsidR="008121ED" w:rsidRPr="00DA0BC5" w:rsidRDefault="008121ED" w:rsidP="008121ED"/>
    <w:p w:rsidR="008121ED" w:rsidRPr="00645F34" w:rsidRDefault="00645F34" w:rsidP="00645F34">
      <w:pPr>
        <w:pStyle w:val="1"/>
        <w:rPr>
          <w:rFonts w:ascii="Times New Roman" w:hAnsi="Times New Roman" w:cs="Times New Roman"/>
          <w:color w:val="auto"/>
          <w:sz w:val="24"/>
          <w:szCs w:val="24"/>
        </w:rPr>
      </w:pPr>
      <w:r w:rsidRPr="00645F34">
        <w:rPr>
          <w:rFonts w:ascii="Times New Roman" w:hAnsi="Times New Roman" w:cs="Times New Roman"/>
          <w:color w:val="auto"/>
          <w:sz w:val="24"/>
          <w:szCs w:val="24"/>
        </w:rPr>
        <w:t>2.1.9</w:t>
      </w:r>
      <w:r w:rsidR="008121ED" w:rsidRPr="00645F34">
        <w:rPr>
          <w:rFonts w:ascii="Times New Roman" w:hAnsi="Times New Roman" w:cs="Times New Roman"/>
          <w:color w:val="auto"/>
          <w:sz w:val="24"/>
          <w:szCs w:val="24"/>
        </w:rPr>
        <w:t>. Методика и инструментарий мониторинга успешности освоения и применения обучающимися универсальных учебных действий</w:t>
      </w:r>
    </w:p>
    <w:p w:rsidR="008121ED" w:rsidRPr="00A366E7" w:rsidRDefault="008121ED" w:rsidP="008121ED">
      <w:pPr>
        <w:rPr>
          <w:rFonts w:ascii="Times New Roman" w:hAnsi="Times New Roman" w:cs="Times New Roman"/>
          <w:sz w:val="24"/>
          <w:szCs w:val="24"/>
        </w:rPr>
      </w:pPr>
      <w:r w:rsidRPr="00A366E7">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8121ED" w:rsidRPr="00DA0BC5" w:rsidRDefault="008121ED" w:rsidP="00A366E7">
      <w:pPr>
        <w:pStyle w:val="a5"/>
        <w:numPr>
          <w:ilvl w:val="0"/>
          <w:numId w:val="223"/>
        </w:numPr>
      </w:pPr>
      <w:r w:rsidRPr="00DA0BC5">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121ED" w:rsidRPr="00DA0BC5" w:rsidRDefault="008121ED" w:rsidP="00A366E7">
      <w:pPr>
        <w:pStyle w:val="a5"/>
        <w:numPr>
          <w:ilvl w:val="0"/>
          <w:numId w:val="223"/>
        </w:numPr>
      </w:pPr>
      <w:r w:rsidRPr="00DA0BC5">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121ED" w:rsidRPr="00DA0BC5" w:rsidRDefault="008121ED" w:rsidP="00A366E7">
      <w:pPr>
        <w:pStyle w:val="a5"/>
        <w:numPr>
          <w:ilvl w:val="0"/>
          <w:numId w:val="223"/>
        </w:numPr>
      </w:pPr>
      <w:r w:rsidRPr="00DA0BC5">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121ED" w:rsidRPr="00DA0BC5" w:rsidRDefault="008121ED" w:rsidP="00A366E7">
      <w:pPr>
        <w:pStyle w:val="a5"/>
        <w:numPr>
          <w:ilvl w:val="0"/>
          <w:numId w:val="223"/>
        </w:numPr>
      </w:pPr>
      <w:r w:rsidRPr="00DA0BC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121ED" w:rsidRPr="00DA0BC5" w:rsidRDefault="008121ED" w:rsidP="00A366E7">
      <w:pPr>
        <w:pStyle w:val="a5"/>
        <w:numPr>
          <w:ilvl w:val="0"/>
          <w:numId w:val="223"/>
        </w:numPr>
      </w:pPr>
      <w:r w:rsidRPr="00DA0BC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121ED" w:rsidRPr="00DA0BC5" w:rsidRDefault="008121ED" w:rsidP="00A366E7">
      <w:pPr>
        <w:pStyle w:val="a5"/>
        <w:numPr>
          <w:ilvl w:val="0"/>
          <w:numId w:val="223"/>
        </w:numPr>
      </w:pPr>
      <w:r w:rsidRPr="00DA0BC5">
        <w:t>обобщение учебных действий на основе выявления общих принципов.</w:t>
      </w:r>
    </w:p>
    <w:p w:rsidR="00A366E7" w:rsidRDefault="00A366E7" w:rsidP="008121ED">
      <w:pPr>
        <w:rPr>
          <w:rFonts w:ascii="Times New Roman" w:hAnsi="Times New Roman" w:cs="Times New Roman"/>
          <w:sz w:val="24"/>
          <w:szCs w:val="24"/>
        </w:rPr>
      </w:pPr>
    </w:p>
    <w:p w:rsidR="008121ED" w:rsidRPr="00A366E7" w:rsidRDefault="008121ED" w:rsidP="008121ED">
      <w:pPr>
        <w:rPr>
          <w:rFonts w:ascii="Times New Roman" w:hAnsi="Times New Roman" w:cs="Times New Roman"/>
          <w:sz w:val="24"/>
          <w:szCs w:val="24"/>
        </w:rPr>
      </w:pPr>
      <w:r w:rsidRPr="00A366E7">
        <w:rPr>
          <w:rFonts w:ascii="Times New Roman" w:hAnsi="Times New Roman" w:cs="Times New Roman"/>
          <w:sz w:val="24"/>
          <w:szCs w:val="24"/>
        </w:rPr>
        <w:t>Система оценки УУД может быть:</w:t>
      </w:r>
    </w:p>
    <w:p w:rsidR="008121ED" w:rsidRPr="00DA0BC5" w:rsidRDefault="008121ED" w:rsidP="00A366E7">
      <w:pPr>
        <w:pStyle w:val="a5"/>
        <w:numPr>
          <w:ilvl w:val="0"/>
          <w:numId w:val="224"/>
        </w:numPr>
      </w:pPr>
      <w:r w:rsidRPr="00DA0BC5">
        <w:t>уровневой (определяются уровни владения УУД);</w:t>
      </w:r>
    </w:p>
    <w:p w:rsidR="008121ED" w:rsidRPr="00DA0BC5" w:rsidRDefault="008121ED" w:rsidP="00A366E7">
      <w:pPr>
        <w:pStyle w:val="a5"/>
        <w:numPr>
          <w:ilvl w:val="0"/>
          <w:numId w:val="224"/>
        </w:numPr>
      </w:pPr>
      <w:r w:rsidRPr="00DA0BC5">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121ED" w:rsidRPr="007D217C" w:rsidRDefault="003E5041" w:rsidP="008121ED">
      <w:pPr>
        <w:rPr>
          <w:rFonts w:ascii="Times New Roman" w:hAnsi="Times New Roman" w:cs="Times New Roman"/>
          <w:sz w:val="24"/>
          <w:szCs w:val="24"/>
        </w:rPr>
      </w:pPr>
      <w:r w:rsidRPr="007D217C">
        <w:rPr>
          <w:rFonts w:ascii="Times New Roman" w:hAnsi="Times New Roman" w:cs="Times New Roman"/>
          <w:sz w:val="24"/>
          <w:szCs w:val="24"/>
        </w:rPr>
        <w:t xml:space="preserve">При оценивании сформированности </w:t>
      </w:r>
      <w:r w:rsidR="008121ED" w:rsidRPr="007D217C">
        <w:rPr>
          <w:rFonts w:ascii="Times New Roman" w:hAnsi="Times New Roman" w:cs="Times New Roman"/>
          <w:sz w:val="24"/>
          <w:szCs w:val="24"/>
        </w:rPr>
        <w:t xml:space="preserve"> УУД </w:t>
      </w:r>
      <w:r w:rsidRPr="007D217C">
        <w:rPr>
          <w:rFonts w:ascii="Times New Roman" w:hAnsi="Times New Roman" w:cs="Times New Roman"/>
          <w:sz w:val="24"/>
          <w:szCs w:val="24"/>
        </w:rPr>
        <w:t xml:space="preserve"> вместо традиционной  пятибалльной шкалы  применяется  технология </w:t>
      </w:r>
      <w:r w:rsidR="008121ED" w:rsidRPr="007D217C">
        <w:rPr>
          <w:rFonts w:ascii="Times New Roman" w:hAnsi="Times New Roman" w:cs="Times New Roman"/>
          <w:sz w:val="24"/>
          <w:szCs w:val="24"/>
        </w:rPr>
        <w:t xml:space="preserve"> формирующего (развивающего о</w:t>
      </w:r>
      <w:r w:rsidRPr="007D217C">
        <w:rPr>
          <w:rFonts w:ascii="Times New Roman" w:hAnsi="Times New Roman" w:cs="Times New Roman"/>
          <w:sz w:val="24"/>
          <w:szCs w:val="24"/>
        </w:rPr>
        <w:t xml:space="preserve">ценивания) : </w:t>
      </w:r>
      <w:r w:rsidR="008121ED" w:rsidRPr="007D217C">
        <w:rPr>
          <w:rFonts w:ascii="Times New Roman" w:hAnsi="Times New Roman" w:cs="Times New Roman"/>
          <w:sz w:val="24"/>
          <w:szCs w:val="24"/>
        </w:rPr>
        <w:t xml:space="preserve">критериальное, </w:t>
      </w:r>
      <w:r w:rsidRPr="007D217C">
        <w:rPr>
          <w:rFonts w:ascii="Times New Roman" w:hAnsi="Times New Roman" w:cs="Times New Roman"/>
          <w:sz w:val="24"/>
          <w:szCs w:val="24"/>
        </w:rPr>
        <w:t>экспертное оценивание,  самооценка</w:t>
      </w:r>
      <w:r w:rsidR="008121ED" w:rsidRPr="007D217C">
        <w:rPr>
          <w:rFonts w:ascii="Times New Roman" w:hAnsi="Times New Roman" w:cs="Times New Roman"/>
          <w:sz w:val="24"/>
          <w:szCs w:val="24"/>
        </w:rPr>
        <w:t xml:space="preserve">. </w:t>
      </w:r>
      <w:r w:rsidRPr="007D217C">
        <w:rPr>
          <w:rFonts w:ascii="Times New Roman" w:hAnsi="Times New Roman" w:cs="Times New Roman"/>
          <w:sz w:val="24"/>
          <w:szCs w:val="24"/>
        </w:rPr>
        <w:t xml:space="preserve"> Ф</w:t>
      </w:r>
      <w:r w:rsidR="008121ED" w:rsidRPr="007D217C">
        <w:rPr>
          <w:rFonts w:ascii="Times New Roman" w:hAnsi="Times New Roman" w:cs="Times New Roman"/>
          <w:sz w:val="24"/>
          <w:szCs w:val="24"/>
        </w:rPr>
        <w:t xml:space="preserve">ормы и методы мониторинга </w:t>
      </w:r>
      <w:r w:rsidRPr="007D217C">
        <w:rPr>
          <w:rFonts w:ascii="Times New Roman" w:hAnsi="Times New Roman" w:cs="Times New Roman"/>
          <w:sz w:val="24"/>
          <w:szCs w:val="24"/>
        </w:rPr>
        <w:t xml:space="preserve">могут бытьскорректированы и дополнены Образовательным учреждением </w:t>
      </w:r>
      <w:r w:rsidR="008121ED" w:rsidRPr="007D217C">
        <w:rPr>
          <w:rFonts w:ascii="Times New Roman" w:hAnsi="Times New Roman" w:cs="Times New Roman"/>
          <w:sz w:val="24"/>
          <w:szCs w:val="24"/>
        </w:rPr>
        <w:t>с конкретными особенностями и характеристиками текущей ситуации.</w:t>
      </w:r>
    </w:p>
    <w:p w:rsidR="008121ED" w:rsidRPr="00DA0BC5" w:rsidRDefault="008121ED" w:rsidP="008121ED">
      <w:bookmarkStart w:id="195" w:name="_Toc406059015"/>
    </w:p>
    <w:p w:rsidR="008121ED" w:rsidRPr="007D217C" w:rsidRDefault="008121ED" w:rsidP="008121ED">
      <w:pPr>
        <w:rPr>
          <w:rFonts w:ascii="Times New Roman" w:hAnsi="Times New Roman" w:cs="Times New Roman"/>
          <w:b/>
          <w:sz w:val="24"/>
          <w:szCs w:val="24"/>
        </w:rPr>
      </w:pPr>
      <w:bookmarkStart w:id="196" w:name="_Toc414553178"/>
      <w:bookmarkStart w:id="197" w:name="_Toc410653992"/>
      <w:bookmarkStart w:id="198" w:name="_Toc409691668"/>
      <w:r w:rsidRPr="007D217C">
        <w:rPr>
          <w:rFonts w:ascii="Times New Roman" w:hAnsi="Times New Roman" w:cs="Times New Roman"/>
          <w:b/>
          <w:sz w:val="24"/>
          <w:szCs w:val="24"/>
        </w:rPr>
        <w:t>2.2. Примерные программы учебных предметов, курсов</w:t>
      </w:r>
      <w:bookmarkEnd w:id="195"/>
      <w:bookmarkEnd w:id="196"/>
      <w:bookmarkEnd w:id="197"/>
      <w:bookmarkEnd w:id="198"/>
    </w:p>
    <w:p w:rsidR="008121ED" w:rsidRPr="007D217C" w:rsidRDefault="008121ED" w:rsidP="008121ED">
      <w:pPr>
        <w:rPr>
          <w:rFonts w:ascii="Times New Roman" w:hAnsi="Times New Roman" w:cs="Times New Roman"/>
          <w:b/>
          <w:sz w:val="24"/>
          <w:szCs w:val="24"/>
        </w:rPr>
      </w:pPr>
      <w:bookmarkStart w:id="199" w:name="_Toc414553179"/>
      <w:r w:rsidRPr="007D217C">
        <w:rPr>
          <w:rFonts w:ascii="Times New Roman" w:hAnsi="Times New Roman" w:cs="Times New Roman"/>
          <w:b/>
          <w:sz w:val="24"/>
          <w:szCs w:val="24"/>
        </w:rPr>
        <w:t>2.2.1 Общие положения</w:t>
      </w:r>
      <w:bookmarkEnd w:id="199"/>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В д</w:t>
      </w:r>
      <w:r w:rsidR="007D217C" w:rsidRPr="007D217C">
        <w:rPr>
          <w:rFonts w:ascii="Times New Roman" w:hAnsi="Times New Roman" w:cs="Times New Roman"/>
          <w:sz w:val="24"/>
          <w:szCs w:val="24"/>
        </w:rPr>
        <w:t>анном разделе О</w:t>
      </w:r>
      <w:r w:rsidRPr="007D217C">
        <w:rPr>
          <w:rFonts w:ascii="Times New Roman" w:hAnsi="Times New Roman" w:cs="Times New Roman"/>
          <w:sz w:val="24"/>
          <w:szCs w:val="24"/>
        </w:rPr>
        <w:t>бразовательной программы основного общего образования приводится основное содержание курсов по всем обязательным предметам на уровнеосно</w:t>
      </w:r>
      <w:r w:rsidR="007D217C" w:rsidRPr="007D217C">
        <w:rPr>
          <w:rFonts w:ascii="Times New Roman" w:hAnsi="Times New Roman" w:cs="Times New Roman"/>
          <w:sz w:val="24"/>
          <w:szCs w:val="24"/>
        </w:rPr>
        <w:t xml:space="preserve">вного общего образования . </w:t>
      </w:r>
      <w:r w:rsidRPr="007D217C">
        <w:rPr>
          <w:rFonts w:ascii="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w:t>
      </w:r>
      <w:r w:rsidR="007D217C" w:rsidRPr="007D217C">
        <w:rPr>
          <w:rFonts w:ascii="Times New Roman" w:hAnsi="Times New Roman" w:cs="Times New Roman"/>
          <w:sz w:val="24"/>
          <w:szCs w:val="24"/>
        </w:rPr>
        <w:t xml:space="preserve">вий, необходимых для развития </w:t>
      </w:r>
      <w:r w:rsidRPr="007D217C">
        <w:rPr>
          <w:rFonts w:ascii="Times New Roman" w:hAnsi="Times New Roman" w:cs="Times New Roman"/>
          <w:sz w:val="24"/>
          <w:szCs w:val="24"/>
        </w:rPr>
        <w:t xml:space="preserve"> личностных и познавательных качеств.</w:t>
      </w: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Примерные программы учебных предметов являются ориентиром д</w:t>
      </w:r>
      <w:r w:rsidR="007D217C" w:rsidRPr="007D217C">
        <w:rPr>
          <w:rFonts w:ascii="Times New Roman" w:hAnsi="Times New Roman" w:cs="Times New Roman"/>
          <w:sz w:val="24"/>
          <w:szCs w:val="24"/>
        </w:rPr>
        <w:t xml:space="preserve">ля составления рабочих программ. </w:t>
      </w:r>
      <w:r w:rsidRPr="007D217C">
        <w:rPr>
          <w:rFonts w:ascii="Times New Roman" w:hAnsi="Times New Roman" w:cs="Times New Roman"/>
          <w:sz w:val="24"/>
          <w:szCs w:val="24"/>
        </w:rPr>
        <w:t xml:space="preserve">Авторы рабочих программ могут по своему усмотрению </w:t>
      </w:r>
      <w:r w:rsidR="007D217C" w:rsidRPr="007D217C">
        <w:rPr>
          <w:rFonts w:ascii="Times New Roman" w:hAnsi="Times New Roman" w:cs="Times New Roman"/>
          <w:sz w:val="24"/>
          <w:szCs w:val="24"/>
        </w:rPr>
        <w:t>определяют  инвариантную (обязательную) и вариативную части учебного курса , структурируют  учебный материал, определяют</w:t>
      </w:r>
      <w:r w:rsidRPr="007D217C">
        <w:rPr>
          <w:rFonts w:ascii="Times New Roman" w:hAnsi="Times New Roman" w:cs="Times New Roman"/>
          <w:sz w:val="24"/>
          <w:szCs w:val="24"/>
        </w:rPr>
        <w:t xml:space="preserve"> последовате</w:t>
      </w:r>
      <w:r w:rsidR="007D217C" w:rsidRPr="007D217C">
        <w:rPr>
          <w:rFonts w:ascii="Times New Roman" w:hAnsi="Times New Roman" w:cs="Times New Roman"/>
          <w:sz w:val="24"/>
          <w:szCs w:val="24"/>
        </w:rPr>
        <w:t>льность его изучения и расширения</w:t>
      </w:r>
      <w:r w:rsidRPr="007D217C">
        <w:rPr>
          <w:rFonts w:ascii="Times New Roman" w:hAnsi="Times New Roman" w:cs="Times New Roman"/>
          <w:sz w:val="24"/>
          <w:szCs w:val="24"/>
        </w:rPr>
        <w:t xml:space="preserve"> объема содержания. </w:t>
      </w: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Каждый учебный предмет в зависимости от пред</w:t>
      </w:r>
      <w:r w:rsidR="007D217C" w:rsidRPr="007D217C">
        <w:rPr>
          <w:rFonts w:ascii="Times New Roman" w:hAnsi="Times New Roman" w:cs="Times New Roman"/>
          <w:sz w:val="24"/>
          <w:szCs w:val="24"/>
        </w:rPr>
        <w:t xml:space="preserve">метного содержания и </w:t>
      </w:r>
      <w:r w:rsidRPr="007D217C">
        <w:rPr>
          <w:rFonts w:ascii="Times New Roman" w:hAnsi="Times New Roman" w:cs="Times New Roman"/>
          <w:sz w:val="24"/>
          <w:szCs w:val="24"/>
        </w:rPr>
        <w:t xml:space="preserve">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8121ED" w:rsidRPr="007D217C" w:rsidRDefault="008121ED" w:rsidP="008121ED">
      <w:pPr>
        <w:rPr>
          <w:rFonts w:ascii="Times New Roman" w:hAnsi="Times New Roman" w:cs="Times New Roman"/>
          <w:sz w:val="24"/>
          <w:szCs w:val="24"/>
        </w:rPr>
      </w:pPr>
      <w:r w:rsidRPr="007D217C">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121ED" w:rsidRPr="00DA0BC5" w:rsidRDefault="008121ED" w:rsidP="008121ED"/>
    <w:p w:rsidR="008121ED" w:rsidRPr="00833A7F" w:rsidRDefault="008121ED" w:rsidP="008121ED">
      <w:pPr>
        <w:rPr>
          <w:rFonts w:ascii="Times New Roman" w:hAnsi="Times New Roman" w:cs="Times New Roman"/>
          <w:b/>
          <w:sz w:val="24"/>
          <w:szCs w:val="24"/>
        </w:rPr>
      </w:pPr>
      <w:bookmarkStart w:id="200" w:name="_Toc414553180"/>
      <w:bookmarkStart w:id="201" w:name="_Toc410653993"/>
      <w:r w:rsidRPr="00833A7F">
        <w:rPr>
          <w:rFonts w:ascii="Times New Roman" w:hAnsi="Times New Roman" w:cs="Times New Roman"/>
          <w:b/>
          <w:sz w:val="24"/>
          <w:szCs w:val="24"/>
        </w:rPr>
        <w:t>2.2.2. Основное содержание учебных предметов на уровне основного общего образования</w:t>
      </w:r>
      <w:bookmarkEnd w:id="200"/>
      <w:bookmarkEnd w:id="201"/>
    </w:p>
    <w:p w:rsidR="008121ED" w:rsidRPr="00833A7F" w:rsidRDefault="008121ED" w:rsidP="008121ED">
      <w:pPr>
        <w:rPr>
          <w:rFonts w:ascii="Times New Roman" w:hAnsi="Times New Roman" w:cs="Times New Roman"/>
          <w:sz w:val="24"/>
          <w:szCs w:val="24"/>
        </w:rPr>
      </w:pPr>
      <w:bookmarkStart w:id="202" w:name="_Toc414553181"/>
      <w:bookmarkStart w:id="203" w:name="_Toc410653994"/>
      <w:bookmarkStart w:id="204" w:name="_Toc409691669"/>
      <w:r w:rsidRPr="00833A7F">
        <w:rPr>
          <w:rFonts w:ascii="Times New Roman" w:hAnsi="Times New Roman" w:cs="Times New Roman"/>
          <w:sz w:val="24"/>
          <w:szCs w:val="24"/>
        </w:rPr>
        <w:t>2.2.2.1. Русский язык</w:t>
      </w:r>
      <w:bookmarkEnd w:id="202"/>
      <w:bookmarkEnd w:id="203"/>
      <w:bookmarkEnd w:id="204"/>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lastRenderedPageBreak/>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Целью реализации</w:t>
      </w:r>
      <w:r w:rsidR="00833A7F">
        <w:rPr>
          <w:rFonts w:ascii="Times New Roman" w:hAnsi="Times New Roman" w:cs="Times New Roman"/>
          <w:sz w:val="24"/>
          <w:szCs w:val="24"/>
        </w:rPr>
        <w:t xml:space="preserve"> ООП ООО</w:t>
      </w:r>
      <w:r w:rsidRPr="00833A7F">
        <w:rPr>
          <w:rFonts w:ascii="Times New Roman" w:hAnsi="Times New Roman" w:cs="Times New Roman"/>
          <w:sz w:val="24"/>
          <w:szCs w:val="24"/>
        </w:rPr>
        <w:t xml:space="preserve"> по предмету «Р</w:t>
      </w:r>
      <w:r w:rsidR="00833A7F">
        <w:rPr>
          <w:rFonts w:ascii="Times New Roman" w:hAnsi="Times New Roman" w:cs="Times New Roman"/>
          <w:sz w:val="24"/>
          <w:szCs w:val="24"/>
        </w:rPr>
        <w:t xml:space="preserve">усский язык» </w:t>
      </w:r>
      <w:r w:rsidRPr="00833A7F">
        <w:rPr>
          <w:rFonts w:ascii="Times New Roman" w:hAnsi="Times New Roman" w:cs="Times New Roman"/>
          <w:sz w:val="24"/>
          <w:szCs w:val="24"/>
        </w:rPr>
        <w:t xml:space="preserve">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Главны</w:t>
      </w:r>
      <w:r w:rsidR="00833A7F">
        <w:rPr>
          <w:rFonts w:ascii="Times New Roman" w:hAnsi="Times New Roman" w:cs="Times New Roman"/>
          <w:sz w:val="24"/>
          <w:szCs w:val="24"/>
        </w:rPr>
        <w:t>ми задачами реализации ООП ООО</w:t>
      </w:r>
      <w:r w:rsidRPr="00833A7F">
        <w:rPr>
          <w:rFonts w:ascii="Times New Roman" w:hAnsi="Times New Roman" w:cs="Times New Roman"/>
          <w:sz w:val="24"/>
          <w:szCs w:val="24"/>
        </w:rPr>
        <w:t>являются: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В процессе изучения предмета «Русский язык» создаются условия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для знакомства обучающихся с методами научного познания;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121ED" w:rsidRPr="00833A7F" w:rsidRDefault="008121ED" w:rsidP="008121ED">
      <w:pPr>
        <w:rPr>
          <w:rFonts w:ascii="Times New Roman" w:hAnsi="Times New Roman" w:cs="Times New Roman"/>
          <w:sz w:val="24"/>
          <w:szCs w:val="24"/>
        </w:rPr>
      </w:pPr>
      <w:bookmarkStart w:id="205" w:name="_Toc414553182"/>
      <w:bookmarkStart w:id="206" w:name="_Toc287934280"/>
      <w:r w:rsidRPr="00833A7F">
        <w:rPr>
          <w:rFonts w:ascii="Times New Roman" w:hAnsi="Times New Roman" w:cs="Times New Roman"/>
          <w:sz w:val="24"/>
          <w:szCs w:val="24"/>
        </w:rPr>
        <w:t>Речь. Речевая деятельность</w:t>
      </w:r>
      <w:bookmarkEnd w:id="205"/>
      <w:bookmarkEnd w:id="206"/>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Специфика художественного текста.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Анализ текста.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Виды речевой деятельности (говорение, аудирование, письмо, чтение).</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Речевая ситуация и ее компоненты (место, время, тема, цель, условия общения, собеседники)</w:t>
      </w:r>
      <w:r w:rsidRPr="00DA0BC5">
        <w:t xml:space="preserve">. </w:t>
      </w:r>
      <w:r w:rsidRPr="00833A7F">
        <w:rPr>
          <w:rFonts w:ascii="Times New Roman" w:hAnsi="Times New Roman" w:cs="Times New Roman"/>
          <w:sz w:val="24"/>
          <w:szCs w:val="24"/>
        </w:rPr>
        <w:t>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Информационная переработка текста (план, конспект, аннотация).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Написание сочинений, писем, текстов иных жанров.</w:t>
      </w:r>
    </w:p>
    <w:p w:rsidR="008121ED" w:rsidRPr="00833A7F" w:rsidRDefault="008121ED" w:rsidP="008121ED">
      <w:pPr>
        <w:rPr>
          <w:rFonts w:ascii="Times New Roman" w:hAnsi="Times New Roman" w:cs="Times New Roman"/>
          <w:sz w:val="24"/>
          <w:szCs w:val="24"/>
        </w:rPr>
      </w:pPr>
      <w:bookmarkStart w:id="207" w:name="_Toc414553183"/>
      <w:bookmarkStart w:id="208" w:name="_Toc287934281"/>
      <w:r w:rsidRPr="00833A7F">
        <w:rPr>
          <w:rFonts w:ascii="Times New Roman" w:hAnsi="Times New Roman" w:cs="Times New Roman"/>
          <w:sz w:val="24"/>
          <w:szCs w:val="24"/>
        </w:rPr>
        <w:t>Культура речи</w:t>
      </w:r>
      <w:bookmarkEnd w:id="207"/>
      <w:bookmarkEnd w:id="208"/>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Оценивание правильности, коммуникативных качеств и эффективности речи.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8121ED" w:rsidRPr="00833A7F" w:rsidRDefault="008121ED" w:rsidP="008121ED">
      <w:pPr>
        <w:rPr>
          <w:rFonts w:ascii="Times New Roman" w:hAnsi="Times New Roman" w:cs="Times New Roman"/>
          <w:sz w:val="24"/>
          <w:szCs w:val="24"/>
        </w:rPr>
      </w:pPr>
      <w:bookmarkStart w:id="209" w:name="_Toc414553184"/>
      <w:bookmarkStart w:id="210" w:name="_Toc287934282"/>
      <w:r w:rsidRPr="00833A7F">
        <w:rPr>
          <w:rFonts w:ascii="Times New Roman" w:hAnsi="Times New Roman" w:cs="Times New Roman"/>
          <w:sz w:val="24"/>
          <w:szCs w:val="24"/>
        </w:rPr>
        <w:t>Общие сведения о языке. Основные разделы науки о языке</w:t>
      </w:r>
      <w:bookmarkEnd w:id="209"/>
      <w:bookmarkEnd w:id="210"/>
    </w:p>
    <w:p w:rsidR="008121ED" w:rsidRPr="00833A7F" w:rsidRDefault="008121ED" w:rsidP="008121ED">
      <w:pPr>
        <w:rPr>
          <w:rFonts w:ascii="Times New Roman" w:hAnsi="Times New Roman" w:cs="Times New Roman"/>
          <w:sz w:val="24"/>
          <w:szCs w:val="24"/>
        </w:rPr>
      </w:pPr>
      <w:bookmarkStart w:id="211" w:name="_Toc414553185"/>
      <w:bookmarkStart w:id="212" w:name="_Toc287934283"/>
      <w:r w:rsidRPr="00833A7F">
        <w:rPr>
          <w:rFonts w:ascii="Times New Roman" w:hAnsi="Times New Roman" w:cs="Times New Roman"/>
          <w:sz w:val="24"/>
          <w:szCs w:val="24"/>
        </w:rPr>
        <w:t>Общие сведения о языке</w:t>
      </w:r>
      <w:bookmarkEnd w:id="211"/>
      <w:bookmarkEnd w:id="212"/>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lastRenderedPageBreak/>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Основные лингвистические словари. Работа со словарной статьей.</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Выдающиеся отечественные лингвисты.</w:t>
      </w:r>
    </w:p>
    <w:p w:rsidR="008121ED" w:rsidRPr="00833A7F" w:rsidRDefault="008121ED" w:rsidP="008121ED">
      <w:pPr>
        <w:rPr>
          <w:rFonts w:ascii="Times New Roman" w:hAnsi="Times New Roman" w:cs="Times New Roman"/>
          <w:sz w:val="24"/>
          <w:szCs w:val="24"/>
        </w:rPr>
      </w:pPr>
      <w:bookmarkStart w:id="213" w:name="_Toc414553186"/>
      <w:bookmarkStart w:id="214" w:name="_Toc287934284"/>
      <w:r w:rsidRPr="00833A7F">
        <w:rPr>
          <w:rFonts w:ascii="Times New Roman" w:hAnsi="Times New Roman" w:cs="Times New Roman"/>
          <w:sz w:val="24"/>
          <w:szCs w:val="24"/>
        </w:rPr>
        <w:t>Фонетика, орфоэпия и графика</w:t>
      </w:r>
      <w:bookmarkEnd w:id="213"/>
      <w:bookmarkEnd w:id="214"/>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Интонация, ее функции. Основные элементы интонации.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Связь фонетики с графикой и орфографией.</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Применение знаний по фонетике в практике правописания.</w:t>
      </w:r>
    </w:p>
    <w:p w:rsidR="008121ED" w:rsidRPr="00833A7F" w:rsidRDefault="008121ED" w:rsidP="008121ED">
      <w:pPr>
        <w:rPr>
          <w:rFonts w:ascii="Times New Roman" w:hAnsi="Times New Roman" w:cs="Times New Roman"/>
          <w:sz w:val="24"/>
          <w:szCs w:val="24"/>
        </w:rPr>
      </w:pPr>
      <w:bookmarkStart w:id="215" w:name="_Toc414553187"/>
      <w:bookmarkStart w:id="216" w:name="_Toc287934285"/>
      <w:r w:rsidRPr="00833A7F">
        <w:rPr>
          <w:rFonts w:ascii="Times New Roman" w:hAnsi="Times New Roman" w:cs="Times New Roman"/>
          <w:sz w:val="24"/>
          <w:szCs w:val="24"/>
        </w:rPr>
        <w:t>Морфемика и словообразование</w:t>
      </w:r>
      <w:bookmarkEnd w:id="215"/>
      <w:bookmarkEnd w:id="216"/>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Словообразовательная цепочка. Словообразовательное гнездо.</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Применение знаний по морфемике и словообразованию в практике правописания.</w:t>
      </w:r>
    </w:p>
    <w:p w:rsidR="008121ED" w:rsidRPr="00833A7F" w:rsidRDefault="008121ED" w:rsidP="008121ED">
      <w:pPr>
        <w:rPr>
          <w:rFonts w:ascii="Times New Roman" w:hAnsi="Times New Roman" w:cs="Times New Roman"/>
          <w:sz w:val="24"/>
          <w:szCs w:val="24"/>
        </w:rPr>
      </w:pPr>
      <w:bookmarkStart w:id="217" w:name="_Toc414553188"/>
      <w:bookmarkStart w:id="218" w:name="_Toc287934286"/>
      <w:r w:rsidRPr="00833A7F">
        <w:rPr>
          <w:rFonts w:ascii="Times New Roman" w:hAnsi="Times New Roman" w:cs="Times New Roman"/>
          <w:sz w:val="24"/>
          <w:szCs w:val="24"/>
        </w:rPr>
        <w:t>Лексикология и фразеология</w:t>
      </w:r>
      <w:bookmarkEnd w:id="217"/>
      <w:bookmarkEnd w:id="218"/>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w:t>
      </w:r>
      <w:r w:rsidRPr="00833A7F">
        <w:rPr>
          <w:rFonts w:ascii="Times New Roman" w:hAnsi="Times New Roman" w:cs="Times New Roman"/>
          <w:sz w:val="24"/>
          <w:szCs w:val="24"/>
        </w:rPr>
        <w:lastRenderedPageBreak/>
        <w:t>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Понятие об этимологии.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8121ED" w:rsidRPr="00833A7F" w:rsidRDefault="008121ED" w:rsidP="008121ED">
      <w:pPr>
        <w:rPr>
          <w:rFonts w:ascii="Times New Roman" w:hAnsi="Times New Roman" w:cs="Times New Roman"/>
          <w:sz w:val="24"/>
          <w:szCs w:val="24"/>
        </w:rPr>
      </w:pPr>
      <w:bookmarkStart w:id="219" w:name="_Toc414553189"/>
      <w:bookmarkStart w:id="220" w:name="_Toc287934287"/>
      <w:r w:rsidRPr="00833A7F">
        <w:rPr>
          <w:rFonts w:ascii="Times New Roman" w:hAnsi="Times New Roman" w:cs="Times New Roman"/>
          <w:sz w:val="24"/>
          <w:szCs w:val="24"/>
        </w:rPr>
        <w:t>Морфология</w:t>
      </w:r>
      <w:bookmarkEnd w:id="219"/>
      <w:bookmarkEnd w:id="220"/>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Морфологический анализ слова.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Омонимия слов разных частей речи.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Применение знаний по морфологии в практике правописания.</w:t>
      </w:r>
    </w:p>
    <w:p w:rsidR="008121ED" w:rsidRPr="00833A7F" w:rsidRDefault="008121ED" w:rsidP="008121ED">
      <w:pPr>
        <w:rPr>
          <w:rFonts w:ascii="Times New Roman" w:hAnsi="Times New Roman" w:cs="Times New Roman"/>
          <w:sz w:val="24"/>
          <w:szCs w:val="24"/>
        </w:rPr>
      </w:pPr>
      <w:bookmarkStart w:id="221" w:name="_Toc414553190"/>
      <w:bookmarkStart w:id="222" w:name="_Toc287934288"/>
      <w:r w:rsidRPr="00833A7F">
        <w:rPr>
          <w:rFonts w:ascii="Times New Roman" w:hAnsi="Times New Roman" w:cs="Times New Roman"/>
          <w:sz w:val="24"/>
          <w:szCs w:val="24"/>
        </w:rPr>
        <w:t>Синтаксис</w:t>
      </w:r>
      <w:bookmarkEnd w:id="221"/>
      <w:bookmarkEnd w:id="222"/>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Способы передачи чужой речи.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Синтаксический анализ простого и сложного предложения.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w:t>
      </w:r>
      <w:r w:rsidRPr="00833A7F">
        <w:rPr>
          <w:rFonts w:ascii="Times New Roman" w:hAnsi="Times New Roman" w:cs="Times New Roman"/>
          <w:sz w:val="24"/>
          <w:szCs w:val="24"/>
        </w:rPr>
        <w:lastRenderedPageBreak/>
        <w:t>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Применение знаний по синтаксису в практике правописания.</w:t>
      </w:r>
    </w:p>
    <w:p w:rsidR="008121ED" w:rsidRPr="00833A7F" w:rsidRDefault="008121ED" w:rsidP="008121ED">
      <w:pPr>
        <w:rPr>
          <w:rFonts w:ascii="Times New Roman" w:hAnsi="Times New Roman" w:cs="Times New Roman"/>
          <w:sz w:val="24"/>
          <w:szCs w:val="24"/>
        </w:rPr>
      </w:pPr>
      <w:bookmarkStart w:id="223" w:name="_Toc414553191"/>
      <w:bookmarkStart w:id="224" w:name="_Toc287934289"/>
      <w:r w:rsidRPr="00833A7F">
        <w:rPr>
          <w:rFonts w:ascii="Times New Roman" w:hAnsi="Times New Roman" w:cs="Times New Roman"/>
          <w:sz w:val="24"/>
          <w:szCs w:val="24"/>
        </w:rPr>
        <w:t>Правописание: орфография и пунктуация</w:t>
      </w:r>
      <w:bookmarkEnd w:id="223"/>
      <w:bookmarkEnd w:id="224"/>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Орфографический анализ слова и пунктуационный анализ предложения.</w:t>
      </w:r>
    </w:p>
    <w:p w:rsidR="008121ED" w:rsidRPr="00833A7F"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b/>
          <w:sz w:val="24"/>
          <w:szCs w:val="24"/>
        </w:rPr>
      </w:pPr>
      <w:bookmarkStart w:id="225" w:name="_Toc414553192"/>
      <w:bookmarkStart w:id="226" w:name="_Toc410653995"/>
      <w:bookmarkStart w:id="227" w:name="_Toc409691670"/>
      <w:r w:rsidRPr="00670B30">
        <w:rPr>
          <w:rFonts w:ascii="Times New Roman" w:hAnsi="Times New Roman" w:cs="Times New Roman"/>
          <w:b/>
          <w:sz w:val="24"/>
          <w:szCs w:val="24"/>
        </w:rPr>
        <w:t>2.2.2.2. Литература</w:t>
      </w:r>
      <w:bookmarkEnd w:id="225"/>
      <w:bookmarkEnd w:id="226"/>
      <w:bookmarkEnd w:id="227"/>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Цели и задачи литературного образования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Литература – учебный предмет, освоение содержания которого направлено:</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на формирование потребности и способности выражения себя в слове.</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lastRenderedPageBreak/>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Изучение литературы в школе решает следующие образовательные задачи:</w:t>
      </w:r>
    </w:p>
    <w:p w:rsidR="008121ED" w:rsidRPr="00670B30" w:rsidRDefault="008121ED" w:rsidP="00670B30">
      <w:pPr>
        <w:pStyle w:val="a5"/>
        <w:numPr>
          <w:ilvl w:val="0"/>
          <w:numId w:val="190"/>
        </w:numPr>
      </w:pPr>
      <w:r w:rsidRPr="00670B30">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121ED" w:rsidRPr="00670B30" w:rsidRDefault="008121ED" w:rsidP="00670B30">
      <w:pPr>
        <w:pStyle w:val="a5"/>
        <w:numPr>
          <w:ilvl w:val="0"/>
          <w:numId w:val="190"/>
        </w:numPr>
      </w:pPr>
      <w:r w:rsidRPr="00670B30">
        <w:t>формирование и развитие представлений о литературном произведении как о художественном мире, особым образом построенном автором;</w:t>
      </w:r>
    </w:p>
    <w:p w:rsidR="008121ED" w:rsidRPr="00670B30" w:rsidRDefault="008121ED" w:rsidP="00670B30">
      <w:pPr>
        <w:pStyle w:val="a5"/>
        <w:numPr>
          <w:ilvl w:val="0"/>
          <w:numId w:val="190"/>
        </w:numPr>
      </w:pPr>
      <w:r w:rsidRPr="00670B30">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8121ED" w:rsidRPr="00670B30" w:rsidRDefault="008121ED" w:rsidP="00670B30">
      <w:pPr>
        <w:pStyle w:val="a5"/>
        <w:numPr>
          <w:ilvl w:val="0"/>
          <w:numId w:val="190"/>
        </w:numPr>
      </w:pPr>
      <w:r w:rsidRPr="00670B30">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8121ED" w:rsidRPr="00670B30" w:rsidRDefault="008121ED" w:rsidP="00670B30">
      <w:pPr>
        <w:pStyle w:val="a5"/>
        <w:numPr>
          <w:ilvl w:val="0"/>
          <w:numId w:val="190"/>
        </w:numPr>
      </w:pPr>
      <w:r w:rsidRPr="00670B30">
        <w:t>формирование отношения к литературе как к особому способу познания жизни;</w:t>
      </w:r>
    </w:p>
    <w:p w:rsidR="008121ED" w:rsidRPr="00670B30" w:rsidRDefault="008121ED" w:rsidP="00670B30">
      <w:pPr>
        <w:pStyle w:val="a5"/>
        <w:numPr>
          <w:ilvl w:val="0"/>
          <w:numId w:val="190"/>
        </w:numPr>
      </w:pPr>
      <w:r w:rsidRPr="00670B30">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8121ED" w:rsidRPr="00670B30" w:rsidRDefault="008121ED" w:rsidP="00670B30">
      <w:pPr>
        <w:pStyle w:val="a5"/>
        <w:numPr>
          <w:ilvl w:val="0"/>
          <w:numId w:val="190"/>
        </w:numPr>
      </w:pPr>
      <w:r w:rsidRPr="00670B30">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121ED" w:rsidRPr="00670B30" w:rsidRDefault="008121ED" w:rsidP="00670B30">
      <w:pPr>
        <w:pStyle w:val="a5"/>
        <w:numPr>
          <w:ilvl w:val="0"/>
          <w:numId w:val="190"/>
        </w:numPr>
      </w:pPr>
      <w:r w:rsidRPr="00670B30">
        <w:t xml:space="preserve">воспитание квалифицированного читателя со сформированным эстетическим вкусом; </w:t>
      </w:r>
    </w:p>
    <w:p w:rsidR="008121ED" w:rsidRPr="00670B30" w:rsidRDefault="008121ED" w:rsidP="00670B30">
      <w:pPr>
        <w:pStyle w:val="a5"/>
        <w:numPr>
          <w:ilvl w:val="0"/>
          <w:numId w:val="190"/>
        </w:numPr>
      </w:pPr>
      <w:r w:rsidRPr="00670B30">
        <w:t>формирование отношения к литературе как к одной из основных культурных ценностей народа;</w:t>
      </w:r>
    </w:p>
    <w:p w:rsidR="008121ED" w:rsidRPr="00670B30" w:rsidRDefault="008121ED" w:rsidP="00670B30">
      <w:pPr>
        <w:pStyle w:val="a5"/>
        <w:numPr>
          <w:ilvl w:val="0"/>
          <w:numId w:val="190"/>
        </w:numPr>
      </w:pPr>
      <w:r w:rsidRPr="00670B30">
        <w:t xml:space="preserve">обеспечение через чтение и изучение классической и современной литературы культурной самоидентификации; </w:t>
      </w:r>
    </w:p>
    <w:p w:rsidR="008121ED" w:rsidRPr="00670B30" w:rsidRDefault="008121ED" w:rsidP="00670B30">
      <w:pPr>
        <w:pStyle w:val="a5"/>
        <w:numPr>
          <w:ilvl w:val="0"/>
          <w:numId w:val="190"/>
        </w:numPr>
      </w:pPr>
      <w:r w:rsidRPr="00670B30">
        <w:t>осознание значимости чтения и изучения литературы для своего дальнейшего развития;</w:t>
      </w:r>
    </w:p>
    <w:p w:rsidR="008121ED" w:rsidRPr="00670B30" w:rsidRDefault="008121ED" w:rsidP="00670B30">
      <w:pPr>
        <w:pStyle w:val="a5"/>
        <w:numPr>
          <w:ilvl w:val="0"/>
          <w:numId w:val="190"/>
        </w:numPr>
      </w:pPr>
      <w:r w:rsidRPr="00670B30">
        <w:lastRenderedPageBreak/>
        <w:t xml:space="preserve">формирование у школьника стремления сознательно планировать своё досуговое чтение. </w:t>
      </w:r>
    </w:p>
    <w:p w:rsidR="008121ED" w:rsidRPr="00670B30" w:rsidRDefault="008121ED" w:rsidP="00670B30">
      <w:pPr>
        <w:rPr>
          <w:rFonts w:ascii="Times New Roman" w:hAnsi="Times New Roman" w:cs="Times New Roman"/>
          <w:sz w:val="24"/>
          <w:szCs w:val="24"/>
        </w:rPr>
      </w:pPr>
      <w:r w:rsidRPr="00670B30">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70B30">
        <w:rPr>
          <w:rFonts w:ascii="Times New Roman" w:hAnsi="Times New Roman" w:cs="Times New Roman"/>
          <w:sz w:val="24"/>
          <w:szCs w:val="24"/>
        </w:rPr>
        <w:tab/>
      </w:r>
    </w:p>
    <w:p w:rsidR="000F2788" w:rsidRDefault="008121ED" w:rsidP="008121ED">
      <w:pPr>
        <w:rPr>
          <w:rFonts w:ascii="Times New Roman" w:hAnsi="Times New Roman" w:cs="Times New Roman"/>
          <w:sz w:val="24"/>
          <w:szCs w:val="24"/>
        </w:rPr>
      </w:pPr>
      <w:r w:rsidRPr="000F2788">
        <w:rPr>
          <w:rFonts w:ascii="Times New Roman" w:hAnsi="Times New Roman" w:cs="Times New Roman"/>
          <w:sz w:val="24"/>
          <w:szCs w:val="24"/>
        </w:rPr>
        <w:t>Примерная программа по литературе строится с учетом:</w:t>
      </w:r>
    </w:p>
    <w:p w:rsidR="008121ED" w:rsidRPr="000F2788" w:rsidRDefault="008121ED" w:rsidP="000F2788">
      <w:pPr>
        <w:pStyle w:val="a5"/>
        <w:numPr>
          <w:ilvl w:val="0"/>
          <w:numId w:val="191"/>
        </w:numPr>
      </w:pPr>
      <w:r w:rsidRPr="000F2788">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8121ED" w:rsidRPr="000F2788" w:rsidRDefault="008121ED" w:rsidP="008121ED">
      <w:pPr>
        <w:rPr>
          <w:rFonts w:ascii="Times New Roman" w:hAnsi="Times New Roman" w:cs="Times New Roman"/>
          <w:sz w:val="24"/>
          <w:szCs w:val="24"/>
        </w:rPr>
      </w:pPr>
      <w:r w:rsidRPr="000F2788">
        <w:rPr>
          <w:rFonts w:ascii="Times New Roman" w:hAnsi="Times New Roman" w:cs="Times New Roman"/>
          <w:sz w:val="24"/>
          <w:szCs w:val="24"/>
        </w:rPr>
        <w:t>традицийизученияконкретныхпроизведений (прежде всего русской и зарубежной классики), сложившихся в школьной практике;</w:t>
      </w:r>
    </w:p>
    <w:p w:rsidR="008121ED" w:rsidRPr="000F2788" w:rsidRDefault="008121ED" w:rsidP="000F2788">
      <w:pPr>
        <w:pStyle w:val="a5"/>
        <w:numPr>
          <w:ilvl w:val="0"/>
          <w:numId w:val="191"/>
        </w:numPr>
      </w:pPr>
      <w:r w:rsidRPr="000F2788">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8121ED" w:rsidRPr="000D7A3D" w:rsidRDefault="008121ED" w:rsidP="000D7A3D">
      <w:pPr>
        <w:pStyle w:val="a5"/>
        <w:numPr>
          <w:ilvl w:val="0"/>
          <w:numId w:val="191"/>
        </w:numPr>
        <w:rPr>
          <w:lang w:eastAsia="en-US"/>
        </w:rPr>
      </w:pPr>
      <w:r w:rsidRPr="000D7A3D">
        <w:t>необходимой вариативности авторской / рабочей программы по литературе при сохранении обязательных базовых элементов содержания предмета;</w:t>
      </w:r>
    </w:p>
    <w:p w:rsidR="008121ED" w:rsidRPr="000D7A3D" w:rsidRDefault="008121ED" w:rsidP="000D7A3D">
      <w:pPr>
        <w:pStyle w:val="a5"/>
        <w:numPr>
          <w:ilvl w:val="0"/>
          <w:numId w:val="191"/>
        </w:numPr>
      </w:pPr>
      <w:r w:rsidRPr="000D7A3D">
        <w:t>соответствия рекомендуемых к изучению литературных произведений возрастным и психологическим особенностям обучающихся;</w:t>
      </w:r>
    </w:p>
    <w:p w:rsidR="008121ED" w:rsidRPr="000D7A3D" w:rsidRDefault="008121ED" w:rsidP="000D7A3D">
      <w:pPr>
        <w:pStyle w:val="a5"/>
        <w:numPr>
          <w:ilvl w:val="0"/>
          <w:numId w:val="191"/>
        </w:numPr>
      </w:pPr>
      <w:r w:rsidRPr="000D7A3D">
        <w:t>требований современного культурно-исторического контекста к изучению классической литературы;</w:t>
      </w:r>
    </w:p>
    <w:p w:rsidR="008121ED" w:rsidRPr="000D7A3D" w:rsidRDefault="008121ED" w:rsidP="000D7A3D">
      <w:pPr>
        <w:pStyle w:val="a5"/>
        <w:numPr>
          <w:ilvl w:val="0"/>
          <w:numId w:val="191"/>
        </w:numPr>
      </w:pPr>
      <w:r w:rsidRPr="000D7A3D">
        <w:t>минимального количества учебного времени, отведенного на изучение литературы соглас</w:t>
      </w:r>
      <w:r w:rsidR="000D7A3D" w:rsidRPr="000D7A3D">
        <w:t xml:space="preserve">но действующему ФГОС и </w:t>
      </w:r>
      <w:r w:rsidRPr="000D7A3D">
        <w:t xml:space="preserve"> учебному плану.</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Примерная программа предоставляет </w:t>
      </w:r>
      <w:r w:rsidR="000D7A3D">
        <w:rPr>
          <w:rFonts w:ascii="Times New Roman" w:hAnsi="Times New Roman" w:cs="Times New Roman"/>
          <w:sz w:val="24"/>
          <w:szCs w:val="24"/>
        </w:rPr>
        <w:t>учителю, который составляет  рабочую программу,</w:t>
      </w:r>
      <w:r w:rsidRPr="00833A7F">
        <w:rPr>
          <w:rFonts w:ascii="Times New Roman" w:hAnsi="Times New Roman" w:cs="Times New Roman"/>
          <w:sz w:val="24"/>
          <w:szCs w:val="24"/>
        </w:rPr>
        <w:t xml:space="preserve"> свободу в распределении материала по годам обучения и четвертям, в выстраивании собственной логики его компоновки. </w:t>
      </w:r>
      <w:r w:rsidR="000D7A3D" w:rsidRPr="00833A7F">
        <w:rPr>
          <w:rFonts w:ascii="Times New Roman" w:hAnsi="Times New Roman" w:cs="Times New Roman"/>
          <w:sz w:val="24"/>
          <w:szCs w:val="24"/>
        </w:rPr>
        <w:t xml:space="preserve">Учитель имеет право опираться на какую-то одну линию учебников, использовать несколько учебников или учебных пособий. </w:t>
      </w:r>
      <w:r w:rsidRPr="00833A7F">
        <w:rPr>
          <w:rFonts w:ascii="Times New Roman" w:hAnsi="Times New Roman" w:cs="Times New Roman"/>
          <w:sz w:val="24"/>
          <w:szCs w:val="24"/>
        </w:rPr>
        <w:t xml:space="preserve">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8121ED" w:rsidRPr="00833A7F" w:rsidRDefault="000D7A3D" w:rsidP="008121ED">
      <w:pPr>
        <w:rPr>
          <w:rFonts w:ascii="Times New Roman" w:hAnsi="Times New Roman" w:cs="Times New Roman"/>
          <w:sz w:val="24"/>
          <w:szCs w:val="24"/>
        </w:rPr>
      </w:pPr>
      <w:r>
        <w:rPr>
          <w:rFonts w:ascii="Times New Roman" w:hAnsi="Times New Roman" w:cs="Times New Roman"/>
          <w:sz w:val="24"/>
          <w:szCs w:val="24"/>
        </w:rPr>
        <w:t xml:space="preserve"> Рабочая программа должна соответствовать </w:t>
      </w:r>
      <w:r w:rsidR="008121ED" w:rsidRPr="00833A7F">
        <w:rPr>
          <w:rFonts w:ascii="Times New Roman" w:hAnsi="Times New Roman" w:cs="Times New Roman"/>
          <w:sz w:val="24"/>
          <w:szCs w:val="24"/>
        </w:rPr>
        <w:t xml:space="preserve"> Федеральному государственному образовательному стандарту</w:t>
      </w:r>
      <w:r>
        <w:rPr>
          <w:rFonts w:ascii="Times New Roman" w:hAnsi="Times New Roman" w:cs="Times New Roman"/>
          <w:sz w:val="24"/>
          <w:szCs w:val="24"/>
        </w:rPr>
        <w:t xml:space="preserve"> основного общего образования.</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w:t>
      </w:r>
      <w:r w:rsidRPr="00833A7F">
        <w:rPr>
          <w:rFonts w:ascii="Times New Roman" w:hAnsi="Times New Roman" w:cs="Times New Roman"/>
          <w:sz w:val="24"/>
          <w:szCs w:val="24"/>
        </w:rPr>
        <w:lastRenderedPageBreak/>
        <w:t>произведения литературы, предназначенные для обязательного изучения. Вариативной части в списке А нет.</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 xml:space="preserve">Список В представляет собой переченьавторов,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спискеВавторов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спискеВ фигурой автора. </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8121ED" w:rsidRPr="00833A7F" w:rsidRDefault="008121ED" w:rsidP="008121ED">
      <w:pPr>
        <w:rPr>
          <w:rFonts w:ascii="Times New Roman" w:hAnsi="Times New Roman" w:cs="Times New Roman"/>
          <w:sz w:val="24"/>
          <w:szCs w:val="24"/>
        </w:rPr>
      </w:pPr>
      <w:r w:rsidRPr="00833A7F">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121ED" w:rsidRPr="00176470" w:rsidRDefault="00176470" w:rsidP="008121ED">
      <w:pPr>
        <w:rPr>
          <w:rFonts w:ascii="Times New Roman" w:hAnsi="Times New Roman" w:cs="Times New Roman"/>
          <w:sz w:val="24"/>
          <w:szCs w:val="24"/>
        </w:rPr>
      </w:pPr>
      <w:r>
        <w:rPr>
          <w:rFonts w:ascii="Times New Roman" w:hAnsi="Times New Roman" w:cs="Times New Roman"/>
          <w:sz w:val="24"/>
          <w:szCs w:val="24"/>
        </w:rPr>
        <w:t>Во всех трех списках учитывается</w:t>
      </w:r>
      <w:r w:rsidR="008121ED" w:rsidRPr="00176470">
        <w:rPr>
          <w:rFonts w:ascii="Times New Roman" w:hAnsi="Times New Roman" w:cs="Times New Roman"/>
          <w:sz w:val="24"/>
          <w:szCs w:val="24"/>
        </w:rPr>
        <w:t xml:space="preserve"> эстетическая значимость произведения, </w:t>
      </w:r>
      <w:r w:rsidRPr="00176470">
        <w:rPr>
          <w:rFonts w:ascii="Times New Roman" w:hAnsi="Times New Roman" w:cs="Times New Roman"/>
          <w:sz w:val="24"/>
          <w:szCs w:val="24"/>
        </w:rPr>
        <w:t xml:space="preserve">его </w:t>
      </w:r>
      <w:r w:rsidR="008121ED" w:rsidRPr="00176470">
        <w:rPr>
          <w:rFonts w:ascii="Times New Roman" w:hAnsi="Times New Roman" w:cs="Times New Roman"/>
          <w:sz w:val="24"/>
          <w:szCs w:val="24"/>
        </w:rPr>
        <w:t xml:space="preserve">соответствие возрастным и психологическим особенностям школьников, а также сложившиеся в </w:t>
      </w:r>
      <w:r w:rsidR="008121ED" w:rsidRPr="00176470">
        <w:rPr>
          <w:rFonts w:ascii="Times New Roman" w:hAnsi="Times New Roman" w:cs="Times New Roman"/>
          <w:sz w:val="24"/>
          <w:szCs w:val="24"/>
        </w:rPr>
        <w:lastRenderedPageBreak/>
        <w:t xml:space="preserve">образовательной отечественной практике традиции обучения литературе. </w:t>
      </w:r>
      <w:r>
        <w:rPr>
          <w:rFonts w:ascii="Times New Roman" w:hAnsi="Times New Roman" w:cs="Times New Roman"/>
          <w:sz w:val="24"/>
          <w:szCs w:val="24"/>
        </w:rPr>
        <w:t xml:space="preserve"> Примечание: </w:t>
      </w:r>
      <w:r w:rsidRPr="00176470">
        <w:rPr>
          <w:rFonts w:ascii="Times New Roman" w:hAnsi="Times New Roman" w:cs="Times New Roman"/>
          <w:sz w:val="24"/>
          <w:szCs w:val="24"/>
        </w:rPr>
        <w:t>с</w:t>
      </w:r>
      <w:r w:rsidR="008121ED" w:rsidRPr="00176470">
        <w:rPr>
          <w:rFonts w:ascii="Times New Roman" w:hAnsi="Times New Roman" w:cs="Times New Roman"/>
          <w:sz w:val="24"/>
          <w:szCs w:val="24"/>
        </w:rPr>
        <w:t>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8121ED" w:rsidRPr="00176470" w:rsidRDefault="00670B30" w:rsidP="008121ED">
      <w:pPr>
        <w:rPr>
          <w:rFonts w:ascii="Times New Roman" w:hAnsi="Times New Roman" w:cs="Times New Roman"/>
          <w:sz w:val="24"/>
          <w:szCs w:val="24"/>
        </w:rPr>
      </w:pPr>
      <w:r w:rsidRPr="00176470">
        <w:rPr>
          <w:rFonts w:ascii="Times New Roman" w:hAnsi="Times New Roman" w:cs="Times New Roman"/>
          <w:sz w:val="24"/>
          <w:szCs w:val="24"/>
        </w:rPr>
        <w:t xml:space="preserve">Обязательное содержание </w:t>
      </w:r>
      <w:r w:rsidR="008121ED" w:rsidRPr="00176470">
        <w:rPr>
          <w:rFonts w:ascii="Times New Roman" w:hAnsi="Times New Roman" w:cs="Times New Roman"/>
          <w:sz w:val="24"/>
          <w:szCs w:val="24"/>
        </w:rPr>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467"/>
        <w:gridCol w:w="3163"/>
      </w:tblGrid>
      <w:tr w:rsidR="008121ED" w:rsidRPr="00DA0BC5" w:rsidTr="008121ED">
        <w:tc>
          <w:tcPr>
            <w:tcW w:w="2518" w:type="dxa"/>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А</w:t>
            </w: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В</w:t>
            </w:r>
          </w:p>
        </w:tc>
        <w:tc>
          <w:tcPr>
            <w:tcW w:w="3367" w:type="dxa"/>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С</w:t>
            </w:r>
          </w:p>
        </w:tc>
      </w:tr>
      <w:tr w:rsidR="008121ED" w:rsidRPr="00DA0BC5" w:rsidTr="008121ED">
        <w:tc>
          <w:tcPr>
            <w:tcW w:w="9571" w:type="dxa"/>
            <w:gridSpan w:val="3"/>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РУССКАЯ ЛИТЕРАТУРА</w:t>
            </w: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«Слово о полку Игореве» (к. XII в.) (8-9 кл.)</w:t>
            </w:r>
            <w:r w:rsidRPr="00176470">
              <w:rPr>
                <w:rFonts w:ascii="Times New Roman" w:hAnsi="Times New Roman" w:cs="Times New Roman"/>
                <w:sz w:val="24"/>
                <w:szCs w:val="24"/>
              </w:rPr>
              <w:footnoteReference w:id="13"/>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(6-8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Русский фольклор: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Д.И. Фонвизин «Недоросль» (1778 – 1782)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lastRenderedPageBreak/>
              <w:t>(8-9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Н.М. Карамзин  «Бедная Лиза» (1792) (8-9 кл.)</w:t>
            </w: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Елисаветы Петровны 1747 года» и др.(8-9 кл.)</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Г.Р.Державин – 1-2 </w:t>
            </w:r>
            <w:r w:rsidRPr="00176470">
              <w:rPr>
                <w:rFonts w:ascii="Times New Roman" w:hAnsi="Times New Roman" w:cs="Times New Roman"/>
                <w:sz w:val="24"/>
                <w:szCs w:val="24"/>
              </w:rPr>
              <w:lastRenderedPageBreak/>
              <w:t>стихотворения по выбору, например: «Фелица» (1782), «Осень во время осады Очакова» (1788), «Снигирь» 1800, «Водопад» (1791-1794), «Памятник» (1795) и др. (8-9 кл.)</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(5-6 кл.)</w:t>
            </w:r>
          </w:p>
          <w:p w:rsidR="008121ED" w:rsidRPr="00176470" w:rsidRDefault="008121ED" w:rsidP="003E4448">
            <w:pPr>
              <w:rPr>
                <w:rFonts w:ascii="Times New Roman" w:hAnsi="Times New Roman" w:cs="Times New Roman"/>
                <w:sz w:val="24"/>
                <w:szCs w:val="24"/>
                <w:lang w:eastAsia="en-US"/>
              </w:rPr>
            </w:pP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А.С. Грибоедов «Горе от ума» (1821 – 1824) (9 кл.)</w:t>
            </w:r>
          </w:p>
          <w:p w:rsidR="008121ED" w:rsidRPr="00176470" w:rsidRDefault="008121ED" w:rsidP="003E4448">
            <w:pPr>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(7-9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 xml:space="preserve">А.С. Пушкин «Евгений Онегин» (1823 —1831)(9 кл.), «Дубровский» (1832 — 1833) (6-7 кл), «Капитанская дочка» (1832 —1836)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(7-8 кл.).</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w:t>
            </w:r>
            <w:r w:rsidRPr="00176470">
              <w:rPr>
                <w:rFonts w:ascii="Times New Roman" w:hAnsi="Times New Roman" w:cs="Times New Roman"/>
                <w:sz w:val="24"/>
                <w:szCs w:val="24"/>
              </w:rPr>
              <w:lastRenderedPageBreak/>
              <w:t>себе воздвиг нерукотворный…» (1836)</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(5-9 кл.)</w:t>
            </w:r>
          </w:p>
          <w:p w:rsidR="008121ED" w:rsidRPr="00176470" w:rsidRDefault="008121ED" w:rsidP="003E4448">
            <w:pPr>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«К морю» (1824), «19 октября» («Роняет лес багряный свой убор…») (1825), «Зимняя дорога» (1826), «И.И. Пущину» (1826), «Няне» </w:t>
            </w:r>
            <w:r w:rsidRPr="00176470">
              <w:rPr>
                <w:rFonts w:ascii="Times New Roman" w:hAnsi="Times New Roman" w:cs="Times New Roman"/>
                <w:sz w:val="24"/>
                <w:szCs w:val="24"/>
              </w:rPr>
              <w:lastRenderedPageBreak/>
              <w:t>(1826),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«Маленькие трагедии» (1830) 1-2 по выбору, например: «Моцарт и Сальери», «Каменный гость». (8-9 кл.)</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(7-9 кл.)</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(5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 xml:space="preserve">Поэзия пушкинской эпохи, например: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К.Н.Батюшков, А.А.Дельвиг, Н.М.Языков, Е.А.Баратынский(2-3 стихотворения по выбору, 5-9 кл.)</w:t>
            </w:r>
          </w:p>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М.Ю.Лермонтов «Герой нашего времени» (1838 — 1840). (9 кл.)</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(5-9 кл.)</w:t>
            </w:r>
          </w:p>
          <w:p w:rsidR="008121ED" w:rsidRPr="00176470" w:rsidRDefault="008121ED" w:rsidP="003E4448">
            <w:pPr>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 xml:space="preserve">М.Ю.Лермонтов - 10 стихотворений по выбору, входят в программу каждого класса, например: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Поэмы</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-1-2 по выбору,например: «Песня про царя Ивана Васильевича, молодого опричника и удалого купца Калашникова» (1837), «Мцыри» (1839) и др.</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(8-9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Литературные сказки XIX-ХХ века,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А.Погорельский, В.Ф.Одоевский, С.Г.Писахов, Б.В.Шергин, А.М.Ремизов, Ю.К.Олеша, Е.В.Клюев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(1 сказка на выбор, 5 кл.)</w:t>
            </w:r>
          </w:p>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Н.В.Гоголь</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«Ревизор» (1835) (7-8 кл.), «Мертвые души» (1835 – 1841) (9-10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(5-9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Ф.И. Тютчев – Стихотворения:</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А.А. Фет</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Н.А.Некрасов.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Стихотворения:«Крестьянские дети» (1861), «Вчерашний день, часу в шестом…» (1848),  «Несжатая полоса» (1854). </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(5-8 кл.)</w:t>
            </w: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Н.А.Некрасов</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- 1–2 стихотворения по выбору,например: «Тройка» (1846), «Размышления у парадного подъезда» (1858), «Зеленый Шум» (1862-1863) и др. (5-8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Поэзия 2-й половины XIX в.,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А.Н.Майков, А.К.Толстой,</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Я.П.Полонский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(1-2 стихотворения по выбору, 5-9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 xml:space="preserve">И.С.Тургенев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- 1 рассказ по выбору, например: «Певцы» (1852), «Бежин луг» (1846, 1874) и др.; </w:t>
            </w:r>
            <w:r w:rsidRPr="00176470">
              <w:rPr>
                <w:rFonts w:ascii="Times New Roman" w:hAnsi="Times New Roman" w:cs="Times New Roman"/>
                <w:sz w:val="24"/>
                <w:szCs w:val="24"/>
              </w:rPr>
              <w:lastRenderedPageBreak/>
              <w:t xml:space="preserve">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Н.С.Лесков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М.Е.Салтыков-Щедрин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(7-8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Л.Н.Толстой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lastRenderedPageBreak/>
              <w:t>(5-8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А.П.Чехов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(6-8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А.А.Блок</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(7-9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А.А.Ахматова</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(7-9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Н.С.Гумилев</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 «Капитаны» (1912), «Слово» (1921).</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lastRenderedPageBreak/>
              <w:t>(6-8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М.И.Цветаева</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О.Э.Мандельштам</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(6-9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В.В.Маяковский</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(7-8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С.А.Есенин</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(5-6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М.А.Булгаков</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1 повесть по выбору, например: «Роковые яйца» (1924), «Собачье сердце» (1925)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(7-8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А.П.Платонов</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М.М.Зощенко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2 рассказа по выбору, например: «Аристократка» (1923), «Баня» (1924)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(5-7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lastRenderedPageBreak/>
              <w:t>А.Т. Твардовский</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(7-8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А.И. Солженицын</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(7-9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В.М.Шукшин</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1 рассказ по выбору, например: «Чудик» (1967), «Срезал» (1970), «Мастер» (1971) и др.</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(7-9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Проза конца XIX – начала XX вв.,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М.Горький, А.И.Куприн,</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Л.Н.Андреев, И.А.Бунин,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И.С.Шмелев, А.С. Грин</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(2-3 рассказа или повести по выбору, 5-8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Поэзия конца XIX – начала XX вв.,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К.Д.Бальмонт, И.А.Бунин,</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М.А.Волошин, В.Хлебников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(2-3 стихотворения по выбору, 5-8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Поэзия 20-50-х годов ХХ в.,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Б.Л.Пастернак, Н.А.Заболоцкий, Д.Хармс,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Н.М.Олейников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(3-4 стихотворения по выбору, 5-9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Проза о Великой Отечественной войне,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М.А.Шолохов, </w:t>
            </w:r>
            <w:r w:rsidRPr="00176470">
              <w:rPr>
                <w:rFonts w:ascii="Times New Roman" w:hAnsi="Times New Roman" w:cs="Times New Roman"/>
                <w:sz w:val="24"/>
                <w:szCs w:val="24"/>
              </w:rPr>
              <w:lastRenderedPageBreak/>
              <w:t>В.Л.Кондратьев, В.О. Богомолов, Б.Л.Васильев,  В.В.Быков, В.П.Астафьев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(1-2 повести или рассказа – по выбору, 6-9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Художественная проза о человеке и природе, их взаимоотношениях,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М.М.Пришвин,</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К.Г.Паустовский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(1-2 произведения – по выбору, 5-6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Проза о детях,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В.Г.Распутин, В.П.Астафьев, Ф.А.Искандер, Ю.И.Коваль,</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Ю.П.Казаков, В.В.Голявкин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(3-4 произведения по выбору, 5-8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Поэзия 2-й половины ХХ в.,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(3-4 стихотворения по </w:t>
            </w:r>
            <w:r w:rsidRPr="00176470">
              <w:rPr>
                <w:rFonts w:ascii="Times New Roman" w:hAnsi="Times New Roman" w:cs="Times New Roman"/>
                <w:sz w:val="24"/>
                <w:szCs w:val="24"/>
              </w:rPr>
              <w:lastRenderedPageBreak/>
              <w:t>выбору, 5-9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Проза русской эмиграции,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И.С.Шмелев, В.В.Набоков,</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С.Д.Довлатов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(1 произведение – по выбору, 5-9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(1-2 произведения по выбору, 5-8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9571" w:type="dxa"/>
            <w:gridSpan w:val="3"/>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 xml:space="preserve">Литература народов России </w:t>
            </w: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Г.Тукай, М.Карим,</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К.Кулиев, Р.Гамзатов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lastRenderedPageBreak/>
              <w:t>(1 произведение по выбору,</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5-9 кл.)</w:t>
            </w:r>
          </w:p>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9571" w:type="dxa"/>
            <w:gridSpan w:val="3"/>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Зарубежная литература</w:t>
            </w: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Гомер«Илиада» (или «Одиссея») (фрагменты по выбору)</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(6-8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Данте. «Божественная комедия» (фрагменты по выбору)</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М. де Сервантес «Дон Кихот» (главы по выбору)</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(7-8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Зарубежный фольклорлегенды, баллады, саги, песни</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(2-3 произведения по выбору, 5-7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 xml:space="preserve">В.Шекспир «Ромео и Джульетта» (1594 – 1595).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(8-9 кл.)</w:t>
            </w:r>
          </w:p>
          <w:p w:rsidR="008121ED" w:rsidRPr="00176470" w:rsidRDefault="008121ED" w:rsidP="003E4448">
            <w:pPr>
              <w:rPr>
                <w:rFonts w:ascii="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1–2 сонета по выбору,  например: </w:t>
            </w:r>
          </w:p>
          <w:p w:rsidR="008121ED" w:rsidRPr="00176470" w:rsidRDefault="008121ED" w:rsidP="003E4448">
            <w:pPr>
              <w:rPr>
                <w:rFonts w:ascii="Times New Roman" w:hAnsi="Times New Roman" w:cs="Times New Roman"/>
                <w:sz w:val="24"/>
                <w:szCs w:val="24"/>
                <w:lang w:bidi="he-IL"/>
              </w:rPr>
            </w:pPr>
            <w:r w:rsidRPr="00176470">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(7-8 кл.)</w:t>
            </w: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tc>
      </w:tr>
      <w:tr w:rsidR="008121ED" w:rsidRPr="00DA0BC5" w:rsidTr="008121ED">
        <w:tc>
          <w:tcPr>
            <w:tcW w:w="2518"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А. де Сент-Экзюпери «Маленький принц» (1943)</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(6-7 кл.)</w:t>
            </w:r>
          </w:p>
        </w:tc>
        <w:tc>
          <w:tcPr>
            <w:tcW w:w="3686"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Д.Дефо «Робинзон Крузо» (главы по выбору)</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( 6-7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Дж. Свифт «Путешествия Гулливера» (фрагменты по </w:t>
            </w:r>
            <w:r w:rsidRPr="00176470">
              <w:rPr>
                <w:rFonts w:ascii="Times New Roman" w:hAnsi="Times New Roman" w:cs="Times New Roman"/>
                <w:sz w:val="24"/>
                <w:szCs w:val="24"/>
              </w:rPr>
              <w:lastRenderedPageBreak/>
              <w:t>выбору)</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(6-7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Ж-Б. Мольер Комедии</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- 1 по выбору, например: «Тартюф, или Обманщик» (1664),«Мещанин во дворянстве» (1670).</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(8-9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И.-В. Гете «Фауст» (1774 – 1832) (фрагменты по выбору)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( 9-10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Г.Х.АндерсенСказки</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- 1 по выбору, например: «Стойкий оловянный солдатик» (1838), «Гадкий утенок» (1843).</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(5 кл.) </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Дж. Г. Байрон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w:t>
            </w:r>
            <w:r w:rsidRPr="00176470">
              <w:rPr>
                <w:rFonts w:ascii="Times New Roman" w:hAnsi="Times New Roman" w:cs="Times New Roman"/>
                <w:sz w:val="24"/>
                <w:szCs w:val="24"/>
              </w:rPr>
              <w:lastRenderedPageBreak/>
              <w:t xml:space="preserve">В. Левика).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tc>
        <w:tc>
          <w:tcPr>
            <w:tcW w:w="3367" w:type="dxa"/>
            <w:tcBorders>
              <w:top w:val="single" w:sz="4" w:space="0" w:color="auto"/>
              <w:left w:val="single" w:sz="4" w:space="0" w:color="auto"/>
              <w:bottom w:val="single" w:sz="4" w:space="0" w:color="auto"/>
              <w:right w:val="single" w:sz="4" w:space="0" w:color="auto"/>
            </w:tcBorders>
          </w:tcPr>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lastRenderedPageBreak/>
              <w:t>Зарубежная сказочная и фантастическая проза,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Ш.Перро, В.Гауф, Э.Т.А. Гофман, Бр.Гримм,</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Л.Кэрролл, Л.Ф.Баум, Д.М. Барри, Д.Родари, М.Энде, </w:t>
            </w:r>
            <w:r w:rsidRPr="00176470">
              <w:rPr>
                <w:rFonts w:ascii="Times New Roman" w:hAnsi="Times New Roman" w:cs="Times New Roman"/>
                <w:sz w:val="24"/>
                <w:szCs w:val="24"/>
              </w:rPr>
              <w:lastRenderedPageBreak/>
              <w:t>Д.Р.Р.Толкиен, К.Льюис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(2-3 произведения по выбору, 5-6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Зарубежная новеллистика, например: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П.Мериме, Э. По, О`Генри, О.Уайльд, А.К.Дойл, Джером К. Джером, У.Сароян,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(2-3 произведения по выбору, 7-9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Зарубежная романистика XIX– ХХ века,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А.Дюма, В.Скотт, В.Гюго, Ч.Диккенс, М.Рид, Ж.Верн, Г.Уэллс, Э.М.Ремарк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(1-2 романа по выбору, 7-9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Зарубежная проза о детях и подростках,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(2 произведения по выбору, </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5-9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Зарубежная проза о животных и взаимоотношениях человека и природы,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Р.Киплинг, Дж.Лондон,</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Э.Сетон-Томпсон, Д.Дарелл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(1-2 произведения по выбору, 5-7 кл.)</w:t>
            </w:r>
          </w:p>
          <w:p w:rsidR="008121ED" w:rsidRPr="00176470" w:rsidRDefault="008121ED" w:rsidP="003E4448">
            <w:pPr>
              <w:rPr>
                <w:rFonts w:ascii="Times New Roman" w:hAnsi="Times New Roman" w:cs="Times New Roman"/>
                <w:sz w:val="24"/>
                <w:szCs w:val="24"/>
              </w:rPr>
            </w:pP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Современные зарубежная проза, например: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А. Тор, Д. Пеннак, У.Старк, К. ДиКамилло, М.Парр, Г.Шмидт, Д.Гроссман, С.Каста, Э.Файн, Е.Ельчин и др.</w:t>
            </w:r>
          </w:p>
          <w:p w:rsidR="008121ED" w:rsidRPr="00176470" w:rsidRDefault="008121ED" w:rsidP="003E4448">
            <w:pPr>
              <w:rPr>
                <w:rFonts w:ascii="Times New Roman" w:hAnsi="Times New Roman" w:cs="Times New Roman"/>
                <w:sz w:val="24"/>
                <w:szCs w:val="24"/>
              </w:rPr>
            </w:pPr>
            <w:r w:rsidRPr="00176470">
              <w:rPr>
                <w:rFonts w:ascii="Times New Roman" w:hAnsi="Times New Roman" w:cs="Times New Roman"/>
                <w:sz w:val="24"/>
                <w:szCs w:val="24"/>
              </w:rPr>
              <w:t xml:space="preserve">(1 произведение по выбору, </w:t>
            </w:r>
          </w:p>
          <w:p w:rsidR="008121ED" w:rsidRPr="00176470" w:rsidRDefault="008121ED" w:rsidP="003E4448">
            <w:pPr>
              <w:rPr>
                <w:rFonts w:ascii="Times New Roman" w:hAnsi="Times New Roman" w:cs="Times New Roman"/>
                <w:sz w:val="24"/>
                <w:szCs w:val="24"/>
                <w:lang w:eastAsia="en-US"/>
              </w:rPr>
            </w:pPr>
            <w:r w:rsidRPr="00176470">
              <w:rPr>
                <w:rFonts w:ascii="Times New Roman" w:hAnsi="Times New Roman" w:cs="Times New Roman"/>
                <w:sz w:val="24"/>
                <w:szCs w:val="24"/>
              </w:rPr>
              <w:t>5-8 кл.)</w:t>
            </w:r>
          </w:p>
        </w:tc>
      </w:tr>
    </w:tbl>
    <w:p w:rsidR="008121ED" w:rsidRPr="00DA0BC5" w:rsidRDefault="008121ED" w:rsidP="008121ED">
      <w:pPr>
        <w:rPr>
          <w:lang w:eastAsia="en-US"/>
        </w:rPr>
      </w:pPr>
    </w:p>
    <w:p w:rsidR="00176470" w:rsidRPr="00176470" w:rsidRDefault="00176470" w:rsidP="008121ED">
      <w:pPr>
        <w:rPr>
          <w:rFonts w:ascii="Times New Roman" w:hAnsi="Times New Roman" w:cs="Times New Roman"/>
          <w:sz w:val="24"/>
          <w:szCs w:val="24"/>
        </w:rPr>
      </w:pPr>
      <w:r w:rsidRPr="00176470">
        <w:rPr>
          <w:rFonts w:ascii="Times New Roman" w:hAnsi="Times New Roman" w:cs="Times New Roman"/>
          <w:sz w:val="24"/>
          <w:szCs w:val="24"/>
        </w:rPr>
        <w:t>Необходимо отметить, что п</w:t>
      </w:r>
      <w:r w:rsidR="008121ED" w:rsidRPr="00176470">
        <w:rPr>
          <w:rFonts w:ascii="Times New Roman" w:hAnsi="Times New Roman" w:cs="Times New Roman"/>
          <w:sz w:val="24"/>
          <w:szCs w:val="24"/>
        </w:rPr>
        <w:t>ри составлении</w:t>
      </w:r>
      <w:r w:rsidRPr="00176470">
        <w:rPr>
          <w:rFonts w:ascii="Times New Roman" w:hAnsi="Times New Roman" w:cs="Times New Roman"/>
          <w:sz w:val="24"/>
          <w:szCs w:val="24"/>
        </w:rPr>
        <w:t xml:space="preserve"> рабочих программ  </w:t>
      </w:r>
      <w:r w:rsidR="008121ED" w:rsidRPr="00176470">
        <w:rPr>
          <w:rFonts w:ascii="Times New Roman" w:hAnsi="Times New Roman" w:cs="Times New Roman"/>
          <w:sz w:val="24"/>
          <w:szCs w:val="24"/>
        </w:rPr>
        <w:t xml:space="preserve">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w:t>
      </w:r>
      <w:r w:rsidRPr="00176470">
        <w:rPr>
          <w:rFonts w:ascii="Times New Roman" w:hAnsi="Times New Roman" w:cs="Times New Roman"/>
          <w:sz w:val="24"/>
          <w:szCs w:val="24"/>
        </w:rPr>
        <w:t xml:space="preserve">ь детям разные грани литературы. Кроме того, в программе  необходимо предусмотреть </w:t>
      </w:r>
      <w:r w:rsidR="008121ED" w:rsidRPr="00176470">
        <w:rPr>
          <w:rFonts w:ascii="Times New Roman" w:hAnsi="Times New Roman" w:cs="Times New Roman"/>
          <w:sz w:val="24"/>
          <w:szCs w:val="24"/>
        </w:rPr>
        <w:t xml:space="preserve"> возвращение к творчеству таких писателей, как</w:t>
      </w: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t xml:space="preserve">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8121ED" w:rsidRPr="00176470" w:rsidRDefault="008121ED" w:rsidP="008121ED">
      <w:pPr>
        <w:rPr>
          <w:rFonts w:ascii="Times New Roman" w:hAnsi="Times New Roman" w:cs="Times New Roman"/>
          <w:sz w:val="24"/>
          <w:szCs w:val="24"/>
        </w:rPr>
      </w:pP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t>Основные теоретико-литературные понятия, требующие освоения в основной школе</w:t>
      </w: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t xml:space="preserve">Художественная литература как искусство слова. Художественный образ. </w:t>
      </w: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lastRenderedPageBreak/>
        <w:t>Устное народное творчество. Жанры фольклора. Миф и фольклор.</w:t>
      </w: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121ED" w:rsidRPr="00176470" w:rsidRDefault="008121ED" w:rsidP="008121ED">
      <w:pPr>
        <w:rPr>
          <w:rFonts w:ascii="Times New Roman" w:hAnsi="Times New Roman" w:cs="Times New Roman"/>
          <w:sz w:val="24"/>
          <w:szCs w:val="24"/>
        </w:rPr>
      </w:pPr>
      <w:r w:rsidRPr="00176470">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8121ED" w:rsidRPr="00176470" w:rsidRDefault="008121ED" w:rsidP="008121ED">
      <w:pPr>
        <w:rPr>
          <w:rFonts w:ascii="Times New Roman" w:hAnsi="Times New Roman" w:cs="Times New Roman"/>
          <w:sz w:val="24"/>
          <w:szCs w:val="24"/>
        </w:rPr>
      </w:pPr>
    </w:p>
    <w:p w:rsidR="008121ED" w:rsidRPr="004D0A2E" w:rsidRDefault="008121ED" w:rsidP="008121ED">
      <w:pPr>
        <w:rPr>
          <w:rFonts w:ascii="Times New Roman" w:hAnsi="Times New Roman" w:cs="Times New Roman"/>
          <w:b/>
          <w:sz w:val="24"/>
          <w:szCs w:val="24"/>
        </w:rPr>
      </w:pPr>
      <w:bookmarkStart w:id="228" w:name="_Toc414553227"/>
      <w:bookmarkStart w:id="229" w:name="_Toc410654030"/>
      <w:bookmarkStart w:id="230" w:name="_Toc409691704"/>
      <w:r w:rsidRPr="004D0A2E">
        <w:rPr>
          <w:rFonts w:ascii="Times New Roman" w:hAnsi="Times New Roman" w:cs="Times New Roman"/>
          <w:b/>
          <w:sz w:val="24"/>
          <w:szCs w:val="24"/>
        </w:rPr>
        <w:t xml:space="preserve">2.2.2.3. Иностранный </w:t>
      </w:r>
      <w:r w:rsidR="00645F34" w:rsidRPr="004D0A2E">
        <w:rPr>
          <w:rFonts w:ascii="Times New Roman" w:hAnsi="Times New Roman" w:cs="Times New Roman"/>
          <w:b/>
          <w:sz w:val="24"/>
          <w:szCs w:val="24"/>
        </w:rPr>
        <w:t xml:space="preserve">(английский) </w:t>
      </w:r>
      <w:r w:rsidRPr="004D0A2E">
        <w:rPr>
          <w:rFonts w:ascii="Times New Roman" w:hAnsi="Times New Roman" w:cs="Times New Roman"/>
          <w:b/>
          <w:sz w:val="24"/>
          <w:szCs w:val="24"/>
        </w:rPr>
        <w:t>язык</w:t>
      </w:r>
      <w:bookmarkEnd w:id="228"/>
      <w:bookmarkEnd w:id="229"/>
      <w:bookmarkEnd w:id="230"/>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Освоение учебного предмета «Иностранный язык» направлено на </w:t>
      </w:r>
      <w:r w:rsidRPr="00670B30">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Предметное содержание речи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Спорт. Виды спорта. Спортивные игры. Спортивные соревнования.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Путешествия. Путешествия по России и странам изучаемого языка. Транспорт.</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Окружающий мир</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Средства массовой информации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изучаемого языка и родная страна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Коммуникативные умения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Говорение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Диалогическая речь</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Монологическая речь</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Аудирование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121ED" w:rsidRPr="00670B30" w:rsidRDefault="008121ED" w:rsidP="008121ED">
      <w:pPr>
        <w:rPr>
          <w:rFonts w:ascii="Times New Roman" w:hAnsi="Times New Roman" w:cs="Times New Roman"/>
          <w:sz w:val="24"/>
          <w:szCs w:val="24"/>
          <w:lang w:bidi="en-US"/>
        </w:rPr>
      </w:pPr>
      <w:r w:rsidRPr="00670B30">
        <w:rPr>
          <w:rFonts w:ascii="Times New Roman" w:hAnsi="Times New Roman" w:cs="Times New Roman"/>
          <w:sz w:val="24"/>
          <w:szCs w:val="24"/>
        </w:rPr>
        <w:t>Жанры текстов: прагматические, информационные, научно-популярные.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Чтение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121ED" w:rsidRPr="00670B30" w:rsidRDefault="008121ED" w:rsidP="008121ED">
      <w:pPr>
        <w:rPr>
          <w:rFonts w:ascii="Times New Roman" w:hAnsi="Times New Roman" w:cs="Times New Roman"/>
          <w:sz w:val="24"/>
          <w:szCs w:val="24"/>
          <w:lang w:bidi="en-US"/>
        </w:rPr>
      </w:pPr>
      <w:r w:rsidRPr="00670B30">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Независимо от вида чтения возможно использование двуязычного словаря.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Письменная речь</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Дальнейшее развитие и совершенствование письменной речи, а именно умений: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8121ED" w:rsidRPr="00670B30" w:rsidRDefault="008121ED" w:rsidP="008121ED">
      <w:pPr>
        <w:rPr>
          <w:rFonts w:ascii="Times New Roman" w:hAnsi="Times New Roman" w:cs="Times New Roman"/>
          <w:sz w:val="24"/>
          <w:szCs w:val="24"/>
          <w:lang w:bidi="en-US"/>
        </w:rPr>
      </w:pPr>
      <w:r w:rsidRPr="00670B30">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Языковые средства и навыки оперирования ими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Орфография и пунктуация</w:t>
      </w:r>
    </w:p>
    <w:p w:rsidR="008121ED" w:rsidRPr="00670B30" w:rsidRDefault="008121ED" w:rsidP="008121ED">
      <w:pPr>
        <w:rPr>
          <w:rFonts w:ascii="Times New Roman" w:hAnsi="Times New Roman" w:cs="Times New Roman"/>
          <w:sz w:val="24"/>
          <w:szCs w:val="24"/>
          <w:lang w:bidi="en-US"/>
        </w:rPr>
      </w:pPr>
      <w:r w:rsidRPr="00670B30">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Фонетическая сторона речи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Лексическая сторона речи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Грамматическая сторона речи</w:t>
      </w:r>
    </w:p>
    <w:p w:rsidR="008121ED" w:rsidRPr="00670B30" w:rsidRDefault="008121ED" w:rsidP="008121ED">
      <w:pPr>
        <w:rPr>
          <w:rFonts w:ascii="Times New Roman" w:hAnsi="Times New Roman" w:cs="Times New Roman"/>
          <w:sz w:val="24"/>
          <w:szCs w:val="24"/>
          <w:lang w:bidi="en-US"/>
        </w:rPr>
      </w:pPr>
      <w:r w:rsidRPr="00670B30">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Социокультурные знания и умения.</w:t>
      </w:r>
    </w:p>
    <w:p w:rsidR="008121ED" w:rsidRPr="00670B30" w:rsidRDefault="008121ED" w:rsidP="008121ED">
      <w:pPr>
        <w:rPr>
          <w:rFonts w:ascii="Times New Roman" w:hAnsi="Times New Roman" w:cs="Times New Roman"/>
          <w:sz w:val="24"/>
          <w:szCs w:val="24"/>
          <w:lang w:bidi="en-US"/>
        </w:rPr>
      </w:pPr>
      <w:r w:rsidRPr="00670B30">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знаниями о значении родного и иностранного языков в современном мире;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знаниями о реалиях страны/стран изучаемого языка: традициях (в пита</w:t>
      </w:r>
      <w:r w:rsidRPr="00670B30">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Компенсаторные умения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Совершенствование умений:</w:t>
      </w:r>
    </w:p>
    <w:p w:rsidR="008121ED" w:rsidRPr="00670B30" w:rsidRDefault="008121ED" w:rsidP="008121ED">
      <w:pPr>
        <w:rPr>
          <w:rFonts w:ascii="Times New Roman" w:hAnsi="Times New Roman" w:cs="Times New Roman"/>
          <w:sz w:val="24"/>
          <w:szCs w:val="24"/>
          <w:lang w:bidi="en-US"/>
        </w:rPr>
      </w:pPr>
      <w:r w:rsidRPr="00670B30">
        <w:rPr>
          <w:rFonts w:ascii="Times New Roman" w:hAnsi="Times New Roman" w:cs="Times New Roman"/>
          <w:sz w:val="24"/>
          <w:szCs w:val="24"/>
        </w:rPr>
        <w:lastRenderedPageBreak/>
        <w:t>переспрашивать, просить повторить, уточняя значение незнакомых слов;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использовать синонимы, антонимы, описание понятия при дефиците языковых средств.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Общеучебные умения и универсальные способы деятельности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Формирование и совершенствование умений: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самостоятельно работать в классе и дома.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Специальные учебные умения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Формирование и совершенствование умений: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находить ключевые слова и социокультурные реалии в работе над текстом;</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семантизировать слова на основе языковой догадки;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осуществлять словообразовательный анализ;</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участвовать в проектной деятельности меж- и метапредметного характера.</w:t>
      </w:r>
    </w:p>
    <w:p w:rsidR="008121ED" w:rsidRPr="00670B30" w:rsidRDefault="008121ED" w:rsidP="008121ED">
      <w:pPr>
        <w:rPr>
          <w:rFonts w:ascii="Times New Roman" w:hAnsi="Times New Roman" w:cs="Times New Roman"/>
          <w:sz w:val="24"/>
          <w:szCs w:val="24"/>
        </w:rPr>
      </w:pPr>
    </w:p>
    <w:p w:rsidR="008121ED" w:rsidRPr="004D0A2E" w:rsidRDefault="008121ED" w:rsidP="008121ED">
      <w:pPr>
        <w:rPr>
          <w:rFonts w:ascii="Times New Roman" w:hAnsi="Times New Roman" w:cs="Times New Roman"/>
          <w:b/>
          <w:sz w:val="24"/>
          <w:szCs w:val="24"/>
        </w:rPr>
      </w:pPr>
      <w:bookmarkStart w:id="231" w:name="_Toc410654031"/>
      <w:bookmarkStart w:id="232" w:name="_Toc409691705"/>
      <w:bookmarkStart w:id="233" w:name="_Toc414553229"/>
      <w:r w:rsidRPr="004D0A2E">
        <w:rPr>
          <w:rFonts w:ascii="Times New Roman" w:hAnsi="Times New Roman" w:cs="Times New Roman"/>
          <w:b/>
          <w:sz w:val="24"/>
          <w:szCs w:val="24"/>
        </w:rPr>
        <w:t>2.2.2.</w:t>
      </w:r>
      <w:r w:rsidR="004D0A2E">
        <w:rPr>
          <w:rFonts w:ascii="Times New Roman" w:hAnsi="Times New Roman" w:cs="Times New Roman"/>
          <w:b/>
          <w:sz w:val="24"/>
          <w:szCs w:val="24"/>
        </w:rPr>
        <w:t>4</w:t>
      </w:r>
      <w:r w:rsidRPr="004D0A2E">
        <w:rPr>
          <w:rFonts w:ascii="Times New Roman" w:hAnsi="Times New Roman" w:cs="Times New Roman"/>
          <w:b/>
          <w:sz w:val="24"/>
          <w:szCs w:val="24"/>
        </w:rPr>
        <w:t>. История России. Всеобщая история</w:t>
      </w:r>
      <w:bookmarkEnd w:id="231"/>
      <w:bookmarkEnd w:id="232"/>
      <w:bookmarkEnd w:id="233"/>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w:t>
      </w:r>
      <w:r w:rsidRPr="00670B30">
        <w:rPr>
          <w:rFonts w:ascii="Times New Roman" w:hAnsi="Times New Roman" w:cs="Times New Roman"/>
          <w:sz w:val="24"/>
          <w:szCs w:val="24"/>
        </w:rPr>
        <w:lastRenderedPageBreak/>
        <w:t xml:space="preserve">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Общая характеристика примерной программы по истории.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общественное согласие и уважение как необходимое условие взаимодействия государств и народов в новейшей истории.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познавательное значение российской, региональной и мировой истории;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w:t>
      </w:r>
      <w:r w:rsidRPr="00670B30">
        <w:rPr>
          <w:rFonts w:ascii="Times New Roman" w:hAnsi="Times New Roman" w:cs="Times New Roman"/>
          <w:sz w:val="24"/>
          <w:szCs w:val="24"/>
        </w:rPr>
        <w:lastRenderedPageBreak/>
        <w:t xml:space="preserve">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w:t>
      </w:r>
      <w:r w:rsidRPr="00670B30">
        <w:rPr>
          <w:rFonts w:ascii="Times New Roman" w:hAnsi="Times New Roman" w:cs="Times New Roman"/>
          <w:sz w:val="24"/>
          <w:szCs w:val="24"/>
        </w:rPr>
        <w:lastRenderedPageBreak/>
        <w:t xml:space="preserve">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w:t>
      </w:r>
      <w:r w:rsidRPr="00670B30">
        <w:rPr>
          <w:rFonts w:ascii="Times New Roman" w:hAnsi="Times New Roman" w:cs="Times New Roman"/>
          <w:sz w:val="24"/>
          <w:szCs w:val="24"/>
        </w:rPr>
        <w:lastRenderedPageBreak/>
        <w:t xml:space="preserve">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История России. Всеобщая история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История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От Древней Руси к Российскому государству</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Введение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Народы и государства на территории нашей страны в древности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Восточная Европа в середине I тыс. н.э.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w:t>
      </w:r>
      <w:r w:rsidRPr="00670B30">
        <w:rPr>
          <w:rFonts w:ascii="Times New Roman" w:hAnsi="Times New Roman" w:cs="Times New Roman"/>
          <w:sz w:val="24"/>
          <w:szCs w:val="24"/>
        </w:rPr>
        <w:lastRenderedPageBreak/>
        <w:t xml:space="preserve">Восточной Европы, Сибири и Дальнего Востока. Тюркский каганат. Хазарский каганат. Волжская Булгария.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Образование государства Русь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Принятие христианства и его значение. Византийское наследие на Руси.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Русь в конце X – начале XII 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Русь в середине XII – начале XIII 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Русские земли в середине XIII - XIV 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Народы и государства степной зоны Восточной Европы и Сибири в XIII-XV вв.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единого Русского государства в XV веке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Наш регион в древности и средневековье.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В XVI – XVII вв.: от великого княжества к царствуРоссия в XVI веке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Смута в России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в XVII веке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Царь Федор Алексеевич. Отмена местничества. Налоговая (податная) реформа.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w:t>
      </w:r>
      <w:r w:rsidRPr="00670B30">
        <w:rPr>
          <w:rFonts w:ascii="Times New Roman" w:hAnsi="Times New Roman" w:cs="Times New Roman"/>
          <w:sz w:val="24"/>
          <w:szCs w:val="24"/>
        </w:rPr>
        <w:lastRenderedPageBreak/>
        <w:t xml:space="preserve">русских на новые земли. Миссионерство и христианизация. Межэтнические отношения. Формирование многонациональной элиты.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Наш регион в XVI – XVII вв.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Россия в концеXVII - XVIII ВЕКАХ: от царства к империи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в эпоху преобразований Петра I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w:t>
      </w:r>
      <w:r w:rsidRPr="00670B30">
        <w:rPr>
          <w:rFonts w:ascii="Times New Roman" w:hAnsi="Times New Roman" w:cs="Times New Roman"/>
          <w:sz w:val="24"/>
          <w:szCs w:val="24"/>
        </w:rPr>
        <w:lastRenderedPageBreak/>
        <w:t xml:space="preserve">централизации и бюрократизации управления. Генеральный регламент. Санкт-Петербург — новая столица.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После Петра Великого: эпоха «дворцовых переворотов»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в международных конфликтах 1740-х – 1750-х гг. Участие в Семилетней войне.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Петр III. Манифест «о вольности дворянской». Переворот 28 июня 1762 г.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в 1760-х – 1790- гг. Правление Екатерины II и Павла I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Российской империи в XVIII 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Народы России в XVIII 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при Павле I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Внутренняя политика. Ограничение дворянских привилегий.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Наш регион в XVIII 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Российфская империя в XIX – начале XX вв.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Россия на пути к реформам (1801–1861)</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Александровская эпоха: государственный либерализм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Отечественная война 1812 г.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Николаевское самодержавие: государственный консерватизм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w:t>
      </w:r>
      <w:r w:rsidRPr="00670B30">
        <w:rPr>
          <w:rFonts w:ascii="Times New Roman" w:hAnsi="Times New Roman" w:cs="Times New Roman"/>
          <w:sz w:val="24"/>
          <w:szCs w:val="24"/>
        </w:rPr>
        <w:lastRenderedPageBreak/>
        <w:t xml:space="preserve">народность». Формирование профессиональной бюрократии. Прогрессивное чиновничество: у истоков либерального реформаторства.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Крепостнический социум. Деревня и город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Культурное пространство империи в первой половине XIX 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Пространство империи: этнокультурный облик страны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Россия в эпоху реформ</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Преобразования Александра II: социальная и правовая модернизация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«Народное самодержавие» Александра III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Пореформенный социум. Сельское хозяйство и промышленность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империи во второй половине XIX 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Этнокультурный облик империи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w:t>
      </w:r>
      <w:r w:rsidRPr="00670B30">
        <w:rPr>
          <w:rFonts w:ascii="Times New Roman" w:hAnsi="Times New Roman" w:cs="Times New Roman"/>
          <w:sz w:val="24"/>
          <w:szCs w:val="24"/>
        </w:rPr>
        <w:lastRenderedPageBreak/>
        <w:t xml:space="preserve">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Формирование гражданского общества и основные направления общественных движений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Кризис империи в начале ХХ века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Первая российская революция 1905-1907 гг. Начало парламентаризма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Общество и власть после революции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«Серебряный век» российской культуры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Наш регион в XIX в.</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Всеобщая история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История Древнего мира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Древний мир: понятие и хронология. Карта Древнего мира.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Древний Восток</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Античный мир: понятие. Карта античного мира.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Древняя Греция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Древний Рим</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Историческое и культурное наследие древних цивилизаций.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История средних веков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Средние века: понятие и хронологические рамки.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Раннее Средневековье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Зрелое Средневековье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Государства доколумбовой Америки.Общественный строй. Религиозные верования населения. Культура.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Историческое и культурное наследие Средневековья.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История Нового времени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Новое время: понятие и хронологические рамки.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Европа в конце ХV — начале XVII 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Нидерландская революция: цели, участники, формы борьбы. Итоги и значение революции.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Европы и Северной Америки в середине XVII—ХVIII 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Востока в XVI—XVIII вв.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Европы и Северной Америки в первой половине ХIХ 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Европы и Северной Америки во второй половине ХIХ 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w:t>
      </w:r>
      <w:r w:rsidRPr="00670B30">
        <w:rPr>
          <w:rFonts w:ascii="Times New Roman" w:hAnsi="Times New Roman" w:cs="Times New Roman"/>
          <w:sz w:val="24"/>
          <w:szCs w:val="24"/>
        </w:rPr>
        <w:lastRenderedPageBreak/>
        <w:t>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Экономическое и социально-политическое развитие стран Европы и США в конце ХIХ 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Азии в ХIХ 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Война за независимость в Латинской Америке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Народы Африки в Новое время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Развитие культуры в XIX 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Международные отношения в XIX 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Историческое и культурное наследие Нового времени.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Новейшая история.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Мир к началу XX в. Новейшая история: понятие, периодизация.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Мир в 1900—1914 гг.</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p>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Всеобщая история</w:t>
            </w:r>
          </w:p>
        </w:tc>
        <w:tc>
          <w:tcPr>
            <w:tcW w:w="4961"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p>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История России</w:t>
            </w:r>
          </w:p>
        </w:tc>
      </w:tr>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5 класс</w:t>
            </w: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ИСТОРИЯ ДРЕВНЕГО МИРА</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Первобытность.</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Древний Восток</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Античный мир. Древняя Греция. Древний Рим.</w:t>
            </w:r>
          </w:p>
          <w:p w:rsidR="008121ED" w:rsidRPr="00670B30" w:rsidRDefault="008121ED" w:rsidP="003E4448">
            <w:pPr>
              <w:rPr>
                <w:rFonts w:ascii="Times New Roman" w:hAnsi="Times New Roman" w:cs="Times New Roman"/>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Народы и государства на территории нашей страны в древности</w:t>
            </w:r>
          </w:p>
        </w:tc>
      </w:tr>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 xml:space="preserve">6 класс </w:t>
            </w: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 xml:space="preserve">ИСТОРИЯ СРЕДНИХ ВЕКОВ. VI-XV вв.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Раннее Средневековье</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Зрелое Средневековье</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Страны Востока в Средние века</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Государства доколумбовой Америки.</w:t>
            </w:r>
          </w:p>
          <w:p w:rsidR="008121ED" w:rsidRPr="00670B30" w:rsidRDefault="008121ED" w:rsidP="003E4448">
            <w:pPr>
              <w:rPr>
                <w:rFonts w:ascii="Times New Roman" w:hAnsi="Times New Roman" w:cs="Times New Roman"/>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ОТ ДРЕВНЕЙ РУСИ К РОССИЙСКОМУ ГОСУДАРСТВУ.VIII –XV вв.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Восточная Европа в середине I тыс. н.э.</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Образование государства Русь</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Русь в конце X – начале XII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Культурное пространство</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Русь в середине XII – начале XIII в.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Русские земли в середине XIII - XIV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Народы и государства степной зоны Восточной Европы и Сибири в XIII-XV вв.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Формирование единого Русского государства в XV веке</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lastRenderedPageBreak/>
              <w:t>Культурное пространство</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3E4448">
            <w:pPr>
              <w:rPr>
                <w:rFonts w:ascii="Times New Roman" w:hAnsi="Times New Roman" w:cs="Times New Roman"/>
                <w:sz w:val="24"/>
                <w:szCs w:val="24"/>
                <w:lang w:eastAsia="en-US"/>
              </w:rPr>
            </w:pPr>
          </w:p>
        </w:tc>
      </w:tr>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lastRenderedPageBreak/>
              <w:t>7 класс</w:t>
            </w: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ИСТОРИЯ НОВОГО ВРЕМЕНИ.XVI-XVII вв. От абсолютизма к парламентаризму. Первые буржуазные революции</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Европа в конце ХV — начале XVII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Европа в конце ХV — начале XVII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Страны Европы и Северной Америки в середине XVII—ХVIII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Страны Востока в XVI—XVIII вв.</w:t>
            </w:r>
          </w:p>
          <w:p w:rsidR="008121ED" w:rsidRPr="00670B30" w:rsidRDefault="008121ED" w:rsidP="003E4448">
            <w:pPr>
              <w:rPr>
                <w:rFonts w:ascii="Times New Roman" w:hAnsi="Times New Roman" w:cs="Times New Roman"/>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РОССИЯ В XVI – XVII ВЕКАХ: ОТ ВЕЛИКОГО КНЯЖЕСТВА К ЦАРСТВУ</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Россия в XVI веке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Смута в России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Россия в XVII веке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Культурное пространство</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3E4448">
            <w:pPr>
              <w:rPr>
                <w:rFonts w:ascii="Times New Roman" w:hAnsi="Times New Roman" w:cs="Times New Roman"/>
                <w:sz w:val="24"/>
                <w:szCs w:val="24"/>
                <w:lang w:eastAsia="en-US"/>
              </w:rPr>
            </w:pPr>
          </w:p>
        </w:tc>
      </w:tr>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8 класс</w:t>
            </w: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ИСТОРИЯ НОВОГО ВРЕМЕНИ.XVIIIв.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Эпоха Просвещения.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Эпоха промышленного переворота</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Великая французская революция</w:t>
            </w:r>
          </w:p>
          <w:p w:rsidR="008121ED" w:rsidRPr="00670B30" w:rsidRDefault="008121ED" w:rsidP="003E4448">
            <w:pPr>
              <w:rPr>
                <w:rFonts w:ascii="Times New Roman" w:hAnsi="Times New Roman" w:cs="Times New Roman"/>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РОССИЯ В КОНЦЕ XVII - XVIII ВЕКАХ: ОТ ЦАРСТВА К ИМПЕРИИ</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Россия в эпоху преобразований Петра I</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После Петра Великого: эпоха «дворцовых переворотов»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Россия в 1760-х – 1790- гг. Правление Екатерины II и Павла I</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Российской империи в XVIII в.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Народы России в XVIII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Россия при Павле I</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Региональный компонент</w:t>
            </w:r>
          </w:p>
          <w:p w:rsidR="008121ED" w:rsidRPr="00670B30" w:rsidRDefault="008121ED" w:rsidP="003E4448">
            <w:pPr>
              <w:rPr>
                <w:rFonts w:ascii="Times New Roman" w:hAnsi="Times New Roman" w:cs="Times New Roman"/>
                <w:sz w:val="24"/>
                <w:szCs w:val="24"/>
                <w:lang w:eastAsia="en-US"/>
              </w:rPr>
            </w:pPr>
          </w:p>
        </w:tc>
      </w:tr>
      <w:tr w:rsidR="008121ED" w:rsidRPr="00670B30" w:rsidTr="008121ED">
        <w:tc>
          <w:tcPr>
            <w:tcW w:w="1132" w:type="dxa"/>
            <w:tcBorders>
              <w:top w:val="single" w:sz="4" w:space="0" w:color="000000"/>
              <w:left w:val="single" w:sz="4" w:space="0" w:color="000000"/>
              <w:bottom w:val="single" w:sz="4" w:space="0" w:color="000000"/>
              <w:right w:val="single" w:sz="4" w:space="0" w:color="000000"/>
            </w:tcBorders>
            <w:hideMark/>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9 класс</w:t>
            </w:r>
          </w:p>
        </w:tc>
        <w:tc>
          <w:tcPr>
            <w:tcW w:w="4397"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 xml:space="preserve">ИСТОРИЯ НОВОГО ВРЕМЕНИ. XIX в.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Мир к началу XX в. Новейшая история.Становление и расцвет индустриального общества. До начала Первой мировой войны</w:t>
            </w:r>
          </w:p>
          <w:p w:rsidR="008121ED" w:rsidRPr="00670B30" w:rsidRDefault="008121ED" w:rsidP="003E4448">
            <w:pPr>
              <w:rPr>
                <w:rFonts w:ascii="Times New Roman" w:hAnsi="Times New Roman" w:cs="Times New Roman"/>
                <w:sz w:val="24"/>
                <w:szCs w:val="24"/>
              </w:rPr>
            </w:pP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Страны Европы и Северной Америки в </w:t>
            </w:r>
            <w:r w:rsidRPr="00670B30">
              <w:rPr>
                <w:rFonts w:ascii="Times New Roman" w:hAnsi="Times New Roman" w:cs="Times New Roman"/>
                <w:sz w:val="24"/>
                <w:szCs w:val="24"/>
              </w:rPr>
              <w:lastRenderedPageBreak/>
              <w:t>первой половине ХIХ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Страны Европы и Северной Америки во второй половине ХIХ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Экономическое и социально-политическое развитие стран Европы и США в конце ХIХ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Страны Азии в ХIХ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Война за независимость в Латинской Америке</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Народы Африки в Новое время</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Развитие культуры в XIX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Международные отношения в XIX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Мир в 1900—1914 гг.</w:t>
            </w:r>
          </w:p>
          <w:p w:rsidR="008121ED" w:rsidRPr="00670B30" w:rsidRDefault="008121ED" w:rsidP="003E4448">
            <w:pPr>
              <w:rPr>
                <w:rFonts w:ascii="Times New Roman" w:hAnsi="Times New Roman" w:cs="Times New Roman"/>
                <w:sz w:val="24"/>
                <w:szCs w:val="24"/>
              </w:rPr>
            </w:pPr>
          </w:p>
          <w:p w:rsidR="008121ED" w:rsidRPr="00670B30" w:rsidRDefault="008121ED" w:rsidP="003E4448">
            <w:pPr>
              <w:rPr>
                <w:rFonts w:ascii="Times New Roman" w:hAnsi="Times New Roman" w:cs="Times New Roman"/>
                <w:sz w:val="24"/>
                <w:szCs w:val="24"/>
              </w:rPr>
            </w:pPr>
          </w:p>
          <w:p w:rsidR="008121ED" w:rsidRPr="00670B30" w:rsidRDefault="008121ED" w:rsidP="003E4448">
            <w:pPr>
              <w:rPr>
                <w:rFonts w:ascii="Times New Roman" w:hAnsi="Times New Roman" w:cs="Times New Roman"/>
                <w:sz w:val="24"/>
                <w:szCs w:val="24"/>
              </w:rPr>
            </w:pPr>
          </w:p>
          <w:p w:rsidR="008121ED" w:rsidRPr="00670B30" w:rsidRDefault="008121ED" w:rsidP="003E4448">
            <w:pPr>
              <w:rPr>
                <w:rFonts w:ascii="Times New Roman" w:hAnsi="Times New Roman" w:cs="Times New Roman"/>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lastRenderedPageBreak/>
              <w:t>IV. РОССИЙСКАЯ ИМПЕРИЯ В XIX – НАЧАЛЕ XX ВВ.</w:t>
            </w:r>
          </w:p>
          <w:p w:rsidR="008121ED" w:rsidRPr="00670B30" w:rsidRDefault="008121ED" w:rsidP="003E4448">
            <w:pPr>
              <w:rPr>
                <w:rFonts w:ascii="Times New Roman" w:hAnsi="Times New Roman" w:cs="Times New Roman"/>
                <w:sz w:val="24"/>
                <w:szCs w:val="24"/>
              </w:rPr>
            </w:pP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Россия на пути к реформам (1801–1861)</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Александровская эпоха: государственный либерализм</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Отечественная война 1812 г.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Николаевское самодержавие: государственный консерватизм</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Крепостнический социум. Деревня и город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Культурное пространство империи в первой половине XIX в.</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Пространство империи: этнокультурный облик страны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8121ED" w:rsidRPr="00670B30" w:rsidRDefault="008121ED" w:rsidP="003E4448">
            <w:pPr>
              <w:rPr>
                <w:rFonts w:ascii="Times New Roman" w:hAnsi="Times New Roman" w:cs="Times New Roman"/>
                <w:sz w:val="24"/>
                <w:szCs w:val="24"/>
              </w:rPr>
            </w:pP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Россия в эпоху реформ</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Преобразования Александра II: социальная и правовая модернизация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«Народное самодержавие» Александра III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Пореформенный социум. Сельское хозяйство и промышленность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Культурное пространство империи во второй половине XIX в.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Этнокультурный облик империи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Формирование гражданского общества и основные направления общественных движений</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Кризис империи в начале ХХ века</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Первая российская революция 1905-1907 гг. Начало парламентаризма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 xml:space="preserve">Общество и власть после революции </w:t>
            </w:r>
          </w:p>
          <w:p w:rsidR="008121ED" w:rsidRPr="00670B30" w:rsidRDefault="008121ED" w:rsidP="003E4448">
            <w:pPr>
              <w:rPr>
                <w:rFonts w:ascii="Times New Roman" w:hAnsi="Times New Roman" w:cs="Times New Roman"/>
                <w:sz w:val="24"/>
                <w:szCs w:val="24"/>
              </w:rPr>
            </w:pPr>
            <w:r w:rsidRPr="00670B30">
              <w:rPr>
                <w:rFonts w:ascii="Times New Roman" w:hAnsi="Times New Roman" w:cs="Times New Roman"/>
                <w:sz w:val="24"/>
                <w:szCs w:val="24"/>
              </w:rPr>
              <w:t>«Серебряный век» российской культуры</w:t>
            </w:r>
          </w:p>
          <w:p w:rsidR="008121ED" w:rsidRPr="00670B30" w:rsidRDefault="008121ED" w:rsidP="003E4448">
            <w:pPr>
              <w:rPr>
                <w:rFonts w:ascii="Times New Roman" w:hAnsi="Times New Roman" w:cs="Times New Roman"/>
                <w:sz w:val="24"/>
                <w:szCs w:val="24"/>
                <w:lang w:eastAsia="en-US"/>
              </w:rPr>
            </w:pPr>
            <w:r w:rsidRPr="00670B30">
              <w:rPr>
                <w:rFonts w:ascii="Times New Roman" w:hAnsi="Times New Roman" w:cs="Times New Roman"/>
                <w:sz w:val="24"/>
                <w:szCs w:val="24"/>
              </w:rPr>
              <w:t>Региональный компонент</w:t>
            </w:r>
          </w:p>
        </w:tc>
      </w:tr>
    </w:tbl>
    <w:p w:rsidR="008121ED" w:rsidRPr="00670B30" w:rsidRDefault="008121ED" w:rsidP="008121ED">
      <w:pPr>
        <w:rPr>
          <w:rFonts w:ascii="Times New Roman" w:hAnsi="Times New Roman" w:cs="Times New Roman"/>
          <w:sz w:val="24"/>
          <w:szCs w:val="24"/>
          <w:lang w:val="en-US"/>
        </w:rPr>
      </w:pPr>
    </w:p>
    <w:p w:rsidR="008121ED" w:rsidRPr="00670B30" w:rsidRDefault="00670B30" w:rsidP="008121ED">
      <w:pPr>
        <w:rPr>
          <w:rFonts w:ascii="Times New Roman" w:hAnsi="Times New Roman" w:cs="Times New Roman"/>
          <w:b/>
          <w:sz w:val="24"/>
          <w:szCs w:val="24"/>
        </w:rPr>
      </w:pPr>
      <w:bookmarkStart w:id="234" w:name="_Toc414553230"/>
      <w:bookmarkStart w:id="235" w:name="_Toc410654032"/>
      <w:bookmarkStart w:id="236" w:name="_Toc409691706"/>
      <w:r>
        <w:rPr>
          <w:rFonts w:ascii="Times New Roman" w:hAnsi="Times New Roman" w:cs="Times New Roman"/>
          <w:b/>
          <w:sz w:val="24"/>
          <w:szCs w:val="24"/>
        </w:rPr>
        <w:t>2.2.2.5</w:t>
      </w:r>
      <w:r w:rsidR="008121ED" w:rsidRPr="00670B30">
        <w:rPr>
          <w:rFonts w:ascii="Times New Roman" w:hAnsi="Times New Roman" w:cs="Times New Roman"/>
          <w:b/>
          <w:sz w:val="24"/>
          <w:szCs w:val="24"/>
        </w:rPr>
        <w:t>. Обществознание</w:t>
      </w:r>
      <w:bookmarkEnd w:id="234"/>
      <w:bookmarkEnd w:id="235"/>
      <w:bookmarkEnd w:id="236"/>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w:t>
      </w:r>
      <w:r w:rsidRPr="00670B30">
        <w:rPr>
          <w:rFonts w:ascii="Times New Roman" w:hAnsi="Times New Roman" w:cs="Times New Roman"/>
          <w:sz w:val="24"/>
          <w:szCs w:val="24"/>
        </w:rPr>
        <w:lastRenderedPageBreak/>
        <w:t>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Человек. Деятельность человека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Общество</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Социальные нормы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w:t>
      </w:r>
      <w:r w:rsidRPr="00670B30">
        <w:rPr>
          <w:rFonts w:ascii="Times New Roman" w:hAnsi="Times New Roman" w:cs="Times New Roman"/>
          <w:sz w:val="24"/>
          <w:szCs w:val="24"/>
        </w:rPr>
        <w:lastRenderedPageBreak/>
        <w:t>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Сфера духовной культуры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Социальная сфера жизни общества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Политическая сфера жизни общества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Гражданин и государство</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w:t>
      </w:r>
      <w:r w:rsidRPr="00670B30">
        <w:rPr>
          <w:rFonts w:ascii="Times New Roman" w:hAnsi="Times New Roman" w:cs="Times New Roman"/>
          <w:sz w:val="24"/>
          <w:szCs w:val="24"/>
        </w:rPr>
        <w:lastRenderedPageBreak/>
        <w:t>граждан. Механизмы реализации и защиты прав и с</w:t>
      </w:r>
      <w:r w:rsidR="00176470">
        <w:rPr>
          <w:rFonts w:ascii="Times New Roman" w:hAnsi="Times New Roman" w:cs="Times New Roman"/>
          <w:sz w:val="24"/>
          <w:szCs w:val="24"/>
        </w:rPr>
        <w:t>вобод человека и гражданина в Российской Федерации</w:t>
      </w:r>
      <w:r w:rsidRPr="00670B30">
        <w:rPr>
          <w:rFonts w:ascii="Times New Roman" w:hAnsi="Times New Roman" w:cs="Times New Roman"/>
          <w:sz w:val="24"/>
          <w:szCs w:val="24"/>
        </w:rPr>
        <w:t>.Основные международные документы о правах человека и правах ребенка.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Основы российского законодательства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Экономика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670B30">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8121ED" w:rsidRPr="00670B30" w:rsidRDefault="008121ED" w:rsidP="008121ED">
      <w:pPr>
        <w:rPr>
          <w:rFonts w:ascii="Times New Roman" w:hAnsi="Times New Roman" w:cs="Times New Roman"/>
          <w:b/>
          <w:sz w:val="24"/>
          <w:szCs w:val="24"/>
        </w:rPr>
      </w:pPr>
    </w:p>
    <w:p w:rsidR="008121ED" w:rsidRPr="00670B30" w:rsidRDefault="00670B30" w:rsidP="008121ED">
      <w:pPr>
        <w:rPr>
          <w:rFonts w:ascii="Times New Roman" w:hAnsi="Times New Roman" w:cs="Times New Roman"/>
          <w:b/>
          <w:sz w:val="24"/>
          <w:szCs w:val="24"/>
        </w:rPr>
      </w:pPr>
      <w:bookmarkStart w:id="237" w:name="_Toc414553231"/>
      <w:bookmarkStart w:id="238" w:name="_Toc410654033"/>
      <w:bookmarkStart w:id="239" w:name="_Toc409691707"/>
      <w:r>
        <w:rPr>
          <w:rFonts w:ascii="Times New Roman" w:hAnsi="Times New Roman" w:cs="Times New Roman"/>
          <w:b/>
          <w:sz w:val="24"/>
          <w:szCs w:val="24"/>
        </w:rPr>
        <w:t>2.2.2.6</w:t>
      </w:r>
      <w:r w:rsidR="008121ED" w:rsidRPr="00670B30">
        <w:rPr>
          <w:rFonts w:ascii="Times New Roman" w:hAnsi="Times New Roman" w:cs="Times New Roman"/>
          <w:b/>
          <w:sz w:val="24"/>
          <w:szCs w:val="24"/>
        </w:rPr>
        <w:t>. География</w:t>
      </w:r>
      <w:bookmarkEnd w:id="237"/>
      <w:bookmarkEnd w:id="238"/>
      <w:bookmarkEnd w:id="239"/>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121ED" w:rsidRPr="00670B30" w:rsidRDefault="008121ED" w:rsidP="008121ED">
      <w:pPr>
        <w:rPr>
          <w:rFonts w:ascii="Times New Roman" w:hAnsi="Times New Roman" w:cs="Times New Roman"/>
          <w:sz w:val="24"/>
          <w:szCs w:val="24"/>
        </w:rPr>
      </w:pPr>
      <w:bookmarkStart w:id="240" w:name="h.3x8tuzt"/>
      <w:bookmarkEnd w:id="240"/>
      <w:r w:rsidRPr="00670B30">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Развитие географических знаний о Земле.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Введение. Что изучает география.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w:t>
      </w:r>
      <w:r w:rsidRPr="00670B30">
        <w:rPr>
          <w:rFonts w:ascii="Times New Roman" w:hAnsi="Times New Roman" w:cs="Times New Roman"/>
          <w:sz w:val="24"/>
          <w:szCs w:val="24"/>
        </w:rPr>
        <w:lastRenderedPageBreak/>
        <w:t>атмосферы, открытия и разработки в области Российского Севера). Значение освоения космоса для географической науки.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Земля во Вселенной. Движения Земли и их следствия.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Изображение земной поверхности.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 Природа Земли.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w:t>
      </w:r>
      <w:r w:rsidRPr="00670B30">
        <w:rPr>
          <w:rFonts w:ascii="Times New Roman" w:hAnsi="Times New Roman" w:cs="Times New Roman"/>
          <w:sz w:val="24"/>
          <w:szCs w:val="24"/>
        </w:rPr>
        <w:lastRenderedPageBreak/>
        <w:t>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Человечество на Земле.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Освоение Земли человеком.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Важнейшие географические открытия и путешествия в XVI–XIX вв. (А. Макензи, В. Атласов и Л. Морозко, С. Ремезов, В. Беринг и А. Чириков, Д. Кук, В.М. Головнин, Ф.П. Литке, С.О. </w:t>
      </w:r>
      <w:r w:rsidRPr="00670B30">
        <w:rPr>
          <w:rFonts w:ascii="Times New Roman" w:hAnsi="Times New Roman" w:cs="Times New Roman"/>
          <w:sz w:val="24"/>
          <w:szCs w:val="24"/>
        </w:rPr>
        <w:lastRenderedPageBreak/>
        <w:t>Макаров, Н.Н. Миклухо-Маклай, М.В. Ломоносов, Г.И. Шелихов, П.П. Семенов-Тянь-Шанский, Н.М. Пржевальский.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Главные закономерности природы Земли.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Характеристика материков Земли.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Южные материки. Особенности южных материков Земли.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w:t>
      </w:r>
      <w:r w:rsidRPr="00670B30">
        <w:rPr>
          <w:rFonts w:ascii="Times New Roman" w:hAnsi="Times New Roman" w:cs="Times New Roman"/>
          <w:sz w:val="24"/>
          <w:szCs w:val="24"/>
        </w:rPr>
        <w:lastRenderedPageBreak/>
        <w:t xml:space="preserve">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Северные материки. Особенности северных материков Земли.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Характеристика двух стран материка: Канады и Мексики. Описание США – как одной из ведущих стран современного мира.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Взаимодействие природы и общества.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Территория России на карте мира.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Общая характеристика природы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Природно-территориальные комплексы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Урал (изменение природных особенностей с запада на восток, с севера на юг).</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Обобщение знаний по особенностям природы европейской части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w:t>
      </w:r>
      <w:r w:rsidRPr="00670B30">
        <w:rPr>
          <w:rFonts w:ascii="Times New Roman" w:hAnsi="Times New Roman" w:cs="Times New Roman"/>
          <w:sz w:val="24"/>
          <w:szCs w:val="24"/>
        </w:rPr>
        <w:lastRenderedPageBreak/>
        <w:t>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Население России.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География своей местности.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Хозяйство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Хозяйство своей местности.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Районы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Моря Атлантического океана, омывающие Россию: транспортное значение, ресурсы.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Южные моря России: транспортное значение, ресурсы.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Азиатская часть России.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Моря Северного Ледовитого океана: транспортное значение, ресурсы.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Моря Тихого океана: транспортное значение, ресурсы.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121ED" w:rsidRPr="00670B30" w:rsidRDefault="008121ED" w:rsidP="008121ED">
      <w:pPr>
        <w:rPr>
          <w:rFonts w:ascii="Times New Roman" w:hAnsi="Times New Roman" w:cs="Times New Roman"/>
          <w:sz w:val="24"/>
          <w:szCs w:val="24"/>
        </w:rPr>
      </w:pP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в мире.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Примерные темы практических работ</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картой «Имена на карте».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зенитального положения Солнца в разные периоды года.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координат географических объектов по карте.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положения объектов относительно друг друга: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направлений и расстояний по глобусу и карте.</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азимута.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Ориентирование на местности.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Составление плана местности.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коллекциями минералов, горных пород, полезных ископаемых.</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элементов рельефа.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объектов гидрографии.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объектов гидрографии.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Ведение дневника погоды.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средних температур, амплитуды и построение графиков.</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Изучение природных комплексов своей местности.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основных компонентов природы океанов Земли.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основных компонентов природы материков Земли.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природных зон Земли.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Прогнозирование перспективных путей рационального природопользования.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ГП и оценка его влияния на природу и жизнь людей в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Оценивание динамики изменения границ России и их значения.</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Решение задач на определение разницы во времени различных территорий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элементов рельефа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элементов рельефа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Построение профиля своей местности.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объектов гидрографии России .</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объектов гидрографии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Распределение количества осадков на территории России, работа с климатограммами.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характеристики климата своего региона.</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Составление прогноза погоды на основе различных</w:t>
      </w:r>
      <w:r w:rsidRPr="00670B30">
        <w:rPr>
          <w:rFonts w:ascii="Times New Roman" w:hAnsi="Times New Roman" w:cs="Times New Roman"/>
          <w:sz w:val="24"/>
          <w:szCs w:val="24"/>
        </w:rPr>
        <w:tab/>
        <w:t>источников информации.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lastRenderedPageBreak/>
        <w:t>Описание основных компонентов природы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Сравнение особенностей природы отдельных регионов страны.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видов особо охраняемых природных территорий России и их особенностей.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особенностей размещения крупных народов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Чтение и анализ половозрастных пирамид.</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Оценивание демографической ситуации России и отдельных ее территорий.</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величины миграционного прироста населения в разных частях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Оценивание уровня урбанизации отдельных регионов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Описание основных компонентов природы своей местности.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Сравнение двух и более экономических районов России по заданным характеристикам.</w:t>
      </w:r>
    </w:p>
    <w:p w:rsidR="008121ED" w:rsidRPr="00670B30" w:rsidRDefault="008121ED" w:rsidP="008121ED">
      <w:pPr>
        <w:rPr>
          <w:rFonts w:ascii="Times New Roman" w:hAnsi="Times New Roman" w:cs="Times New Roman"/>
          <w:sz w:val="24"/>
          <w:szCs w:val="24"/>
        </w:rPr>
      </w:pPr>
      <w:r w:rsidRPr="00670B30">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8121ED" w:rsidRPr="00DA0BC5" w:rsidRDefault="008121ED" w:rsidP="008121ED">
      <w:r w:rsidRPr="00670B30">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121ED" w:rsidRPr="00DA0BC5" w:rsidRDefault="008121ED" w:rsidP="008121ED"/>
    <w:p w:rsidR="008121ED" w:rsidRPr="00670B30" w:rsidRDefault="004D0A2E" w:rsidP="008121ED">
      <w:pPr>
        <w:rPr>
          <w:rFonts w:ascii="Times New Roman" w:hAnsi="Times New Roman" w:cs="Times New Roman"/>
          <w:b/>
          <w:sz w:val="24"/>
          <w:szCs w:val="24"/>
        </w:rPr>
      </w:pPr>
      <w:bookmarkStart w:id="241" w:name="_Toc414553232"/>
      <w:bookmarkStart w:id="242" w:name="_Toc409691708"/>
      <w:r>
        <w:rPr>
          <w:rFonts w:ascii="Times New Roman" w:hAnsi="Times New Roman" w:cs="Times New Roman"/>
          <w:b/>
          <w:sz w:val="24"/>
          <w:szCs w:val="24"/>
        </w:rPr>
        <w:t>2.2.2.7</w:t>
      </w:r>
      <w:r w:rsidR="008121ED" w:rsidRPr="00670B30">
        <w:rPr>
          <w:rFonts w:ascii="Times New Roman" w:hAnsi="Times New Roman" w:cs="Times New Roman"/>
          <w:b/>
          <w:sz w:val="24"/>
          <w:szCs w:val="24"/>
        </w:rPr>
        <w:t>. Математика</w:t>
      </w:r>
      <w:bookmarkEnd w:id="241"/>
    </w:p>
    <w:p w:rsidR="008121ED" w:rsidRPr="00153CDF" w:rsidRDefault="00176470" w:rsidP="008121ED">
      <w:pPr>
        <w:rPr>
          <w:rFonts w:ascii="Times New Roman" w:hAnsi="Times New Roman" w:cs="Times New Roman"/>
          <w:sz w:val="24"/>
          <w:szCs w:val="24"/>
          <w:lang w:eastAsia="en-US"/>
        </w:rPr>
      </w:pPr>
      <w:r w:rsidRPr="00153CDF">
        <w:rPr>
          <w:rFonts w:ascii="Times New Roman" w:hAnsi="Times New Roman" w:cs="Times New Roman"/>
          <w:sz w:val="24"/>
          <w:szCs w:val="24"/>
        </w:rPr>
        <w:t>Содержание</w:t>
      </w:r>
      <w:r w:rsidR="008121ED" w:rsidRPr="00153CDF">
        <w:rPr>
          <w:rFonts w:ascii="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w:t>
      </w:r>
      <w:r w:rsidR="008121ED" w:rsidRPr="00153CDF">
        <w:rPr>
          <w:rFonts w:ascii="Times New Roman" w:hAnsi="Times New Roman" w:cs="Times New Roman"/>
          <w:sz w:val="24"/>
          <w:szCs w:val="24"/>
        </w:rPr>
        <w:lastRenderedPageBreak/>
        <w:t>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8121ED" w:rsidRPr="00153CDF" w:rsidRDefault="008121ED" w:rsidP="008121ED">
      <w:pPr>
        <w:rPr>
          <w:rFonts w:ascii="Times New Roman" w:hAnsi="Times New Roman" w:cs="Times New Roman"/>
          <w:sz w:val="24"/>
          <w:szCs w:val="24"/>
        </w:rPr>
      </w:pPr>
      <w:bookmarkStart w:id="243" w:name="_Toc284663423"/>
      <w:bookmarkStart w:id="244" w:name="_Toc284662796"/>
      <w:bookmarkStart w:id="245" w:name="_Toc405513918"/>
      <w:r w:rsidRPr="00153CDF">
        <w:rPr>
          <w:rFonts w:ascii="Times New Roman" w:hAnsi="Times New Roman" w:cs="Times New Roman"/>
          <w:sz w:val="24"/>
          <w:szCs w:val="24"/>
        </w:rPr>
        <w:t>Элементы теории множеств и математической логики</w:t>
      </w:r>
      <w:bookmarkEnd w:id="243"/>
      <w:bookmarkEnd w:id="244"/>
      <w:bookmarkEnd w:id="245"/>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Множества и отношения между ними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Операции над множествами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Элементы логики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Высказывания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8121ED" w:rsidRPr="00153CDF" w:rsidRDefault="008121ED" w:rsidP="008121ED">
      <w:pPr>
        <w:rPr>
          <w:rFonts w:ascii="Times New Roman" w:hAnsi="Times New Roman" w:cs="Times New Roman"/>
          <w:sz w:val="24"/>
          <w:szCs w:val="24"/>
        </w:rPr>
      </w:pPr>
      <w:bookmarkStart w:id="246" w:name="_Toc284663424"/>
      <w:bookmarkStart w:id="247" w:name="_Toc284662797"/>
      <w:bookmarkStart w:id="248" w:name="_Toc405513919"/>
      <w:r w:rsidRPr="00153CDF">
        <w:rPr>
          <w:rFonts w:ascii="Times New Roman" w:hAnsi="Times New Roman" w:cs="Times New Roman"/>
          <w:sz w:val="24"/>
          <w:szCs w:val="24"/>
        </w:rPr>
        <w:t>Содержание курса математики в 5–6 классах</w:t>
      </w:r>
      <w:bookmarkEnd w:id="246"/>
      <w:bookmarkEnd w:id="247"/>
      <w:bookmarkEnd w:id="248"/>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Натуральные числа и нуль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Натуральный ряд чисел и его свойства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Запись и чтение натуральных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Округление натуральных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Необходимость округления. Правило округления натуральных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Сравнение натуральных чисел, сравнение с числом 0</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Понятие о сравнении чисел, сравнение натуральных чисел друг с другом и с нулём, математическая запись сравнений, способы сравнения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Действия с натуральными числами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Степень с натуральным показателем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Числовые выражения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Числовое выражение и его значение, порядок выполнения действий.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Деление с остатком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Свойства и признаки делимости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Разложение числа на простые множители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Простые и составные числа, решето Эратосфена.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Алгебраические выражения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Делители и кратные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Дроби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Обыкновенные дроби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Приведение дробей к общему знаменателю. Сравнение обыкновенных дробей.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Арифметические действия со смешанными дробями.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Арифметические действия с дробными числами.</w:t>
      </w:r>
      <w:r w:rsidRPr="00153CDF">
        <w:rPr>
          <w:rFonts w:ascii="Times New Roman" w:hAnsi="Times New Roman" w:cs="Times New Roman"/>
          <w:sz w:val="24"/>
          <w:szCs w:val="24"/>
        </w:rPr>
        <w:tab/>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Способы рационализации вычислений и их применение при выполнении действий.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Десятичные дроби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Отношение двух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Масштаб на плане и карте.Пропорции. Свойства пропорций, применение пропорций и отношений при решении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Среднее арифметическое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Проценты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Диаграммы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Столбчатые и круговые диаграммы. Извлечение информации из диаграмм. Изображение диаграмм по числовым данным.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Рациональные числа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Положительные и отрицательные числа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текстовых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Задачи на все арифметические действия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Задачи на движение, работу и покупки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Задачи на части, доли, проценты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Логические задачи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Основные методы решения текстовых задач: арифметический, перебор вариантов.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Наглядная геометрия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w:t>
      </w:r>
      <w:r w:rsidRPr="00153CDF">
        <w:rPr>
          <w:rFonts w:ascii="Times New Roman" w:hAnsi="Times New Roman" w:cs="Times New Roman"/>
          <w:sz w:val="24"/>
          <w:szCs w:val="24"/>
        </w:rPr>
        <w:lastRenderedPageBreak/>
        <w:t xml:space="preserve">сечений. Многогранники. Правильные многогранники. Примеры разверток многогранников, цилиндра и конуса.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объема; единицы объема. Объем прямоугольного параллелепипеда, куба.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практических задач с применением простейших свойств фигур.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История математики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Рождение шестидесятеричной системы счисления. Появление десятичной записи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153CDF">
        <w:rPr>
          <w:rFonts w:ascii="Times New Roman" w:hAnsi="Times New Roman" w:cs="Times New Roman"/>
          <w:sz w:val="24"/>
          <w:szCs w:val="24"/>
          <w:lang w:eastAsia="en-US"/>
        </w:rPr>
        <w:object w:dxaOrig="1619" w:dyaOrig="420">
          <v:shape id="_x0000_i1036" type="#_x0000_t75" style="width:81.7pt;height:21.85pt" o:ole="">
            <v:imagedata r:id="rId92" o:title=""/>
          </v:shape>
          <o:OLEObject Type="Embed" ProgID="Equation.DSMT4" ShapeID="_x0000_i1036" DrawAspect="Content" ObjectID="_1511182207" r:id="rId93"/>
        </w:object>
      </w:r>
      <w:r w:rsidRPr="00153CDF">
        <w:rPr>
          <w:rFonts w:ascii="Times New Roman" w:hAnsi="Times New Roman" w:cs="Times New Roman"/>
          <w:sz w:val="24"/>
          <w:szCs w:val="24"/>
        </w:rPr>
        <w:t>?</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8121ED" w:rsidRPr="00153CDF" w:rsidRDefault="008121ED" w:rsidP="008121ED">
      <w:pPr>
        <w:rPr>
          <w:rFonts w:ascii="Times New Roman" w:hAnsi="Times New Roman" w:cs="Times New Roman"/>
          <w:sz w:val="24"/>
          <w:szCs w:val="24"/>
        </w:rPr>
      </w:pPr>
      <w:bookmarkStart w:id="249" w:name="_Toc284663425"/>
      <w:bookmarkStart w:id="250" w:name="_Toc284662798"/>
      <w:bookmarkStart w:id="251" w:name="_Toc405513920"/>
      <w:r w:rsidRPr="00153CDF">
        <w:rPr>
          <w:rFonts w:ascii="Times New Roman" w:hAnsi="Times New Roman" w:cs="Times New Roman"/>
          <w:sz w:val="24"/>
          <w:szCs w:val="24"/>
        </w:rPr>
        <w:t>Содержание курса математики в 7–9 классах</w:t>
      </w:r>
      <w:bookmarkEnd w:id="249"/>
      <w:bookmarkEnd w:id="250"/>
      <w:bookmarkEnd w:id="251"/>
    </w:p>
    <w:p w:rsidR="008121ED" w:rsidRPr="00153CDF" w:rsidRDefault="008121ED" w:rsidP="008121ED">
      <w:pPr>
        <w:rPr>
          <w:rFonts w:ascii="Times New Roman" w:hAnsi="Times New Roman" w:cs="Times New Roman"/>
          <w:sz w:val="24"/>
          <w:szCs w:val="24"/>
        </w:rPr>
      </w:pPr>
      <w:bookmarkStart w:id="252" w:name="_Toc284663426"/>
      <w:bookmarkStart w:id="253" w:name="_Toc284662799"/>
      <w:bookmarkStart w:id="254" w:name="_Toc405513921"/>
      <w:r w:rsidRPr="00153CDF">
        <w:rPr>
          <w:rFonts w:ascii="Times New Roman" w:hAnsi="Times New Roman" w:cs="Times New Roman"/>
          <w:sz w:val="24"/>
          <w:szCs w:val="24"/>
        </w:rPr>
        <w:t>Алгебра</w:t>
      </w:r>
      <w:bookmarkEnd w:id="252"/>
      <w:bookmarkEnd w:id="253"/>
      <w:bookmarkEnd w:id="254"/>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Числа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Рациональные числа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Иррациональные числа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153CDF">
        <w:rPr>
          <w:rFonts w:ascii="Times New Roman" w:hAnsi="Times New Roman" w:cs="Times New Roman"/>
          <w:sz w:val="24"/>
          <w:szCs w:val="24"/>
          <w:lang w:eastAsia="en-US"/>
        </w:rPr>
        <w:object w:dxaOrig="380" w:dyaOrig="340">
          <v:shape id="_x0000_i1037" type="#_x0000_t75" style="width:17.8pt;height:18.6pt" o:ole="">
            <v:imagedata r:id="rId94" o:title=""/>
          </v:shape>
          <o:OLEObject Type="Embed" ProgID="Equation.DSMT4" ShapeID="_x0000_i1037" DrawAspect="Content" ObjectID="_1511182208" r:id="rId95"/>
        </w:object>
      </w:r>
      <w:r w:rsidRPr="00153CDF">
        <w:rPr>
          <w:rFonts w:ascii="Times New Roman" w:hAnsi="Times New Roman" w:cs="Times New Roman"/>
          <w:sz w:val="24"/>
          <w:szCs w:val="24"/>
        </w:rPr>
        <w:t>. Применение в геометрии.Сравнение иррациональных чисел.Множество действительных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Тождественные преобразования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Числовые и буквенные выражения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Целые выражения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Дробно-рациональные выражения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Преобразование выражений, содержащих знак модуля.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Квадратные корни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Уравнения и неравенства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Равенства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Числовое равенство. Свойства числовых равенств. Равенство с переменной.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Уравнения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Линейное уравнение и его корни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Квадратное уравнение и его корни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Дробно-рациональные уравнения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Простейшие иррациональные уравнения вида </w:t>
      </w:r>
      <w:r w:rsidRPr="00153CDF">
        <w:rPr>
          <w:rFonts w:ascii="Times New Roman" w:hAnsi="Times New Roman" w:cs="Times New Roman"/>
          <w:sz w:val="24"/>
          <w:szCs w:val="24"/>
          <w:lang w:eastAsia="en-US"/>
        </w:rPr>
        <w:object w:dxaOrig="1120" w:dyaOrig="460">
          <v:shape id="_x0000_i1038" type="#_x0000_t75" style="width:57.45pt;height:21.85pt" o:ole="">
            <v:imagedata r:id="rId70" o:title=""/>
          </v:shape>
          <o:OLEObject Type="Embed" ProgID="Equation.DSMT4" ShapeID="_x0000_i1038" DrawAspect="Content" ObjectID="_1511182209" r:id="rId96"/>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1680" w:dyaOrig="460">
          <v:shape id="_x0000_i1039" type="#_x0000_t75" style="width:83.35pt;height:21.85pt" o:ole="">
            <v:imagedata r:id="rId72" o:title=""/>
          </v:shape>
          <o:OLEObject Type="Embed" ProgID="Equation.DSMT4" ShapeID="_x0000_i1039" DrawAspect="Content" ObjectID="_1511182210" r:id="rId97"/>
        </w:object>
      </w:r>
      <w:r w:rsidRPr="00153CDF">
        <w:rPr>
          <w:rFonts w:ascii="Times New Roman" w:hAnsi="Times New Roman" w:cs="Times New Roman"/>
          <w:sz w:val="24"/>
          <w:szCs w:val="24"/>
        </w:rPr>
        <w:t>.</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Уравнения вида</w:t>
      </w:r>
      <w:r w:rsidRPr="00153CDF">
        <w:rPr>
          <w:rFonts w:ascii="Times New Roman" w:hAnsi="Times New Roman" w:cs="Times New Roman"/>
          <w:sz w:val="24"/>
          <w:szCs w:val="24"/>
          <w:lang w:eastAsia="en-US"/>
        </w:rPr>
        <w:object w:dxaOrig="700" w:dyaOrig="360">
          <v:shape id="_x0000_i1040" type="#_x0000_t75" style="width:35.6pt;height:17.8pt" o:ole="">
            <v:imagedata r:id="rId98" o:title=""/>
          </v:shape>
          <o:OLEObject Type="Embed" ProgID="Equation.DSMT4" ShapeID="_x0000_i1040" DrawAspect="Content" ObjectID="_1511182211" r:id="rId99"/>
        </w:object>
      </w:r>
      <w:r w:rsidRPr="00153CDF">
        <w:rPr>
          <w:rFonts w:ascii="Times New Roman" w:hAnsi="Times New Roman" w:cs="Times New Roman"/>
          <w:sz w:val="24"/>
          <w:szCs w:val="24"/>
        </w:rPr>
        <w:t>.Уравнения в целых числах.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Системы уравнений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Понятие системы уравнений. Решение системы уравнений.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Системы линейных уравнений с параметром.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Неравенства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линейных неравенств.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целых и дробно-рациональных неравенств методом интервалов.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Системы неравенств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Функции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функции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Представление об асимптотах.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Непрерывность функции. Кусочно заданные функции.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Линейная функция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Квадратичная функция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Обратная пропорциональность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Свойства функции </w:t>
      </w:r>
      <w:r w:rsidRPr="00153CDF">
        <w:rPr>
          <w:rFonts w:ascii="Times New Roman" w:hAnsi="Times New Roman" w:cs="Times New Roman"/>
          <w:sz w:val="24"/>
          <w:szCs w:val="24"/>
          <w:lang w:eastAsia="en-US"/>
        </w:rPr>
        <w:object w:dxaOrig="620" w:dyaOrig="620">
          <v:shape id="_x0000_i1041" type="#_x0000_t75" style="width:30.75pt;height:30.75pt" o:ole="">
            <v:imagedata r:id="rId100" o:title=""/>
          </v:shape>
          <o:OLEObject Type="Embed" ProgID="Equation.DSMT4" ShapeID="_x0000_i1041" DrawAspect="Content" ObjectID="_1511182212" r:id="rId101"/>
        </w:object>
      </w:r>
      <w:r w:rsidR="00B900B7"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407670" cy="30861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clrChange>
                        <a:clrFrom>
                          <a:srgbClr val="FFFFFF"/>
                        </a:clrFrom>
                        <a:clrTo>
                          <a:srgbClr val="FFFFFF">
                            <a:alpha val="0"/>
                          </a:srgbClr>
                        </a:clrTo>
                      </a:clrChange>
                    </a:blip>
                    <a:srcRect/>
                    <a:stretch>
                      <a:fillRect/>
                    </a:stretch>
                  </pic:blipFill>
                  <pic:spPr bwMode="auto">
                    <a:xfrm>
                      <a:off x="0" y="0"/>
                      <a:ext cx="407670" cy="308610"/>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407670" cy="308610"/>
            <wp:effectExtent l="19050" t="0" r="0"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2" cstate="print">
                      <a:clrChange>
                        <a:clrFrom>
                          <a:srgbClr val="FFFFFF"/>
                        </a:clrFrom>
                        <a:clrTo>
                          <a:srgbClr val="FFFFFF">
                            <a:alpha val="0"/>
                          </a:srgbClr>
                        </a:clrTo>
                      </a:clrChange>
                    </a:blip>
                    <a:srcRect/>
                    <a:stretch>
                      <a:fillRect/>
                    </a:stretch>
                  </pic:blipFill>
                  <pic:spPr bwMode="auto">
                    <a:xfrm>
                      <a:off x="0" y="0"/>
                      <a:ext cx="407670" cy="308610"/>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end"/>
      </w:r>
      <w:r w:rsidRPr="00153CDF">
        <w:rPr>
          <w:rFonts w:ascii="Times New Roman" w:hAnsi="Times New Roman" w:cs="Times New Roman"/>
          <w:sz w:val="24"/>
          <w:szCs w:val="24"/>
        </w:rPr>
        <w:t xml:space="preserve">. Гипербола.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Графики функций. Преобразование графика функции </w:t>
      </w:r>
      <w:r w:rsidRPr="00153CDF">
        <w:rPr>
          <w:rFonts w:ascii="Times New Roman" w:hAnsi="Times New Roman" w:cs="Times New Roman"/>
          <w:sz w:val="24"/>
          <w:szCs w:val="24"/>
          <w:lang w:eastAsia="en-US"/>
        </w:rPr>
        <w:object w:dxaOrig="920" w:dyaOrig="320">
          <v:shape id="_x0000_i1042" type="#_x0000_t75" style="width:46.9pt;height:15.35pt" o:ole="">
            <v:imagedata r:id="rId103" o:title=""/>
          </v:shape>
          <o:OLEObject Type="Embed" ProgID="Equation.DSMT4" ShapeID="_x0000_i1042" DrawAspect="Content" ObjectID="_1511182213" r:id="rId104"/>
        </w:object>
      </w:r>
      <w:r w:rsidRPr="00153CDF">
        <w:rPr>
          <w:rFonts w:ascii="Times New Roman" w:hAnsi="Times New Roman" w:cs="Times New Roman"/>
          <w:sz w:val="24"/>
          <w:szCs w:val="24"/>
        </w:rPr>
        <w:t xml:space="preserve"> для построения графиков функций вида </w:t>
      </w:r>
      <w:r w:rsidRPr="00153CDF">
        <w:rPr>
          <w:rFonts w:ascii="Times New Roman" w:hAnsi="Times New Roman" w:cs="Times New Roman"/>
          <w:sz w:val="24"/>
          <w:szCs w:val="24"/>
          <w:lang w:eastAsia="en-US"/>
        </w:rPr>
        <w:object w:dxaOrig="1779" w:dyaOrig="380">
          <v:shape id="_x0000_i1043" type="#_x0000_t75" style="width:89.8pt;height:17.8pt" o:ole="">
            <v:imagedata r:id="rId85" o:title=""/>
          </v:shape>
          <o:OLEObject Type="Embed" ProgID="Equation.DSMT4" ShapeID="_x0000_i1043" DrawAspect="Content" ObjectID="_1511182214" r:id="rId105"/>
        </w:object>
      </w:r>
      <w:r w:rsidRPr="00153CDF">
        <w:rPr>
          <w:rFonts w:ascii="Times New Roman" w:hAnsi="Times New Roman" w:cs="Times New Roman"/>
          <w:sz w:val="24"/>
          <w:szCs w:val="24"/>
        </w:rPr>
        <w:t>.</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Графики функций </w:t>
      </w:r>
      <w:r w:rsidRPr="00153CDF">
        <w:rPr>
          <w:rFonts w:ascii="Times New Roman" w:hAnsi="Times New Roman" w:cs="Times New Roman"/>
          <w:sz w:val="24"/>
          <w:szCs w:val="24"/>
          <w:lang w:eastAsia="en-US"/>
        </w:rPr>
        <w:object w:dxaOrig="1300" w:dyaOrig="620">
          <v:shape id="_x0000_i1044" type="#_x0000_t75" style="width:63.9pt;height:30.75pt" o:ole="">
            <v:imagedata r:id="rId76" o:title=""/>
          </v:shape>
          <o:OLEObject Type="Embed" ProgID="Equation.DSMT4" ShapeID="_x0000_i1044" DrawAspect="Content" ObjectID="_1511182215" r:id="rId106"/>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760" w:dyaOrig="380">
          <v:shape id="_x0000_i1045" type="#_x0000_t75" style="width:39.65pt;height:17.8pt" o:ole="">
            <v:imagedata r:id="rId78" o:title=""/>
          </v:shape>
          <o:OLEObject Type="Embed" ProgID="Equation.DSMT4" ShapeID="_x0000_i1045" DrawAspect="Content" ObjectID="_1511182216" r:id="rId107"/>
        </w:object>
      </w:r>
      <w:r w:rsidR="00B900B7"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00B900B7" w:rsidRPr="00153CDF">
        <w:rPr>
          <w:rFonts w:ascii="Times New Roman" w:hAnsi="Times New Roman" w:cs="Times New Roman"/>
          <w:sz w:val="24"/>
          <w:szCs w:val="24"/>
        </w:rPr>
        <w:fldChar w:fldCharType="end"/>
      </w:r>
      <w:r w:rsidRPr="00153CDF">
        <w:rPr>
          <w:rFonts w:ascii="Times New Roman" w:hAnsi="Times New Roman" w:cs="Times New Roman"/>
          <w:sz w:val="24"/>
          <w:szCs w:val="24"/>
        </w:rPr>
        <w:t>,</w:t>
      </w:r>
      <w:r w:rsidRPr="00153CDF">
        <w:rPr>
          <w:rFonts w:ascii="Times New Roman" w:hAnsi="Times New Roman" w:cs="Times New Roman"/>
          <w:sz w:val="24"/>
          <w:szCs w:val="24"/>
          <w:lang w:eastAsia="en-US"/>
        </w:rPr>
        <w:object w:dxaOrig="760" w:dyaOrig="380">
          <v:shape id="_x0000_i1046" type="#_x0000_t75" style="width:38pt;height:17.8pt" o:ole="">
            <v:imagedata r:id="rId80" o:title=""/>
          </v:shape>
          <o:OLEObject Type="Embed" ProgID="Equation.DSMT4" ShapeID="_x0000_i1046" DrawAspect="Content" ObjectID="_1511182217" r:id="rId108"/>
        </w:object>
      </w:r>
      <w:fldSimple w:instr="">
        <w:r w:rsidRPr="00153CDF">
          <w:rPr>
            <w:rFonts w:ascii="Times New Roman" w:hAnsi="Times New Roman" w:cs="Times New Roman"/>
            <w:noProof/>
            <w:sz w:val="24"/>
            <w:szCs w:val="24"/>
          </w:rPr>
          <w:drawing>
            <wp:inline distT="0" distB="0" distL="0" distR="0">
              <wp:extent cx="473710" cy="242570"/>
              <wp:effectExtent l="19050" t="0" r="254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2" cstate="print"/>
                      <a:srcRect/>
                      <a:stretch>
                        <a:fillRect/>
                      </a:stretch>
                    </pic:blipFill>
                    <pic:spPr bwMode="auto">
                      <a:xfrm>
                        <a:off x="0" y="0"/>
                        <a:ext cx="473710" cy="242570"/>
                      </a:xfrm>
                      <a:prstGeom prst="rect">
                        <a:avLst/>
                      </a:prstGeom>
                      <a:noFill/>
                      <a:ln w="9525">
                        <a:noFill/>
                        <a:miter lim="800000"/>
                        <a:headEnd/>
                        <a:tailEnd/>
                      </a:ln>
                    </pic:spPr>
                  </pic:pic>
                </a:graphicData>
              </a:graphic>
            </wp:inline>
          </w:drawing>
        </w:r>
      </w:fldSimple>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660" w:dyaOrig="380">
          <v:shape id="_x0000_i1047" type="#_x0000_t75" style="width:32.35pt;height:17.8pt" o:ole="">
            <v:imagedata r:id="rId83" o:title=""/>
          </v:shape>
          <o:OLEObject Type="Embed" ProgID="Equation.DSMT4" ShapeID="_x0000_i1047" DrawAspect="Content" ObjectID="_1511182218" r:id="rId109"/>
        </w:object>
      </w:r>
      <w:r w:rsidRPr="00153CDF">
        <w:rPr>
          <w:rFonts w:ascii="Times New Roman" w:hAnsi="Times New Roman" w:cs="Times New Roman"/>
          <w:sz w:val="24"/>
          <w:szCs w:val="24"/>
        </w:rPr>
        <w:t xml:space="preserve">.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Последовательности и прогрессии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текстовых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Задачи на все арифметические действия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Задачи на движение, работу и покупки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Задачи на части, доли, проценты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Логические задачи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121ED" w:rsidRPr="00153CDF" w:rsidRDefault="008121ED" w:rsidP="008121ED">
      <w:pPr>
        <w:rPr>
          <w:rFonts w:ascii="Times New Roman" w:hAnsi="Times New Roman" w:cs="Times New Roman"/>
          <w:sz w:val="24"/>
          <w:szCs w:val="24"/>
        </w:rPr>
      </w:pPr>
      <w:bookmarkStart w:id="255" w:name="_Toc284663427"/>
      <w:bookmarkStart w:id="256" w:name="_Toc284662800"/>
      <w:bookmarkStart w:id="257" w:name="_Toc405513922"/>
      <w:r w:rsidRPr="00153CDF">
        <w:rPr>
          <w:rFonts w:ascii="Times New Roman" w:hAnsi="Times New Roman" w:cs="Times New Roman"/>
          <w:sz w:val="24"/>
          <w:szCs w:val="24"/>
        </w:rPr>
        <w:t>Статистика и теория вероятностей</w:t>
      </w:r>
      <w:bookmarkEnd w:id="255"/>
      <w:bookmarkEnd w:id="256"/>
      <w:bookmarkEnd w:id="257"/>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Статистика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Случайные события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Элементы комбинаторики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Случайные величины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121ED" w:rsidRPr="00153CDF" w:rsidRDefault="008121ED" w:rsidP="008121ED">
      <w:pPr>
        <w:rPr>
          <w:rFonts w:ascii="Times New Roman" w:hAnsi="Times New Roman" w:cs="Times New Roman"/>
          <w:sz w:val="24"/>
          <w:szCs w:val="24"/>
        </w:rPr>
      </w:pPr>
      <w:bookmarkStart w:id="258" w:name="_Toc284663428"/>
      <w:bookmarkStart w:id="259" w:name="_Toc284662801"/>
      <w:bookmarkStart w:id="260" w:name="_Toc405513923"/>
      <w:r w:rsidRPr="00153CDF">
        <w:rPr>
          <w:rFonts w:ascii="Times New Roman" w:hAnsi="Times New Roman" w:cs="Times New Roman"/>
          <w:sz w:val="24"/>
          <w:szCs w:val="24"/>
        </w:rPr>
        <w:t>Геометрия</w:t>
      </w:r>
      <w:bookmarkEnd w:id="258"/>
      <w:bookmarkEnd w:id="259"/>
      <w:bookmarkEnd w:id="260"/>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Геометрические фигуры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Фигуры в геометрии и в окружающем мире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Многоугольники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Окружность, круг</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Геометрические фигуры в пространстве (объёмные тела)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Отношения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Равенство фигур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Свойства равных треугольников. Признаки равенства треугольников.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Параллельно</w:t>
      </w:r>
      <w:r w:rsidRPr="00153CDF">
        <w:rPr>
          <w:rFonts w:ascii="Times New Roman" w:hAnsi="Times New Roman" w:cs="Times New Roman"/>
          <w:sz w:val="24"/>
          <w:szCs w:val="24"/>
        </w:rPr>
        <w:softHyphen/>
        <w:t>сть прямых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Перпендикулярные прямые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Подобие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Взаимное расположение прямой и окружности, двух окружностей.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Измерения и вычисления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Величины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Измерения и вычисления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53CDF">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Расстояния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Геометрические построения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Геометрические построения для иллюстрации свойств геометрических фигур.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Деление отрезка в данном отношении.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Геометрические преобразования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Преобразования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Движения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Осевая и центральная симметрия, поворот и параллельный перенос.Комбинации движений на плоскости и их свойства.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Векторы и координаты на плоскости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Векторы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Координаты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Применение векторов и координат для решения простейших геометрических задач.</w:t>
      </w:r>
    </w:p>
    <w:p w:rsidR="008121ED" w:rsidRPr="00153CDF" w:rsidRDefault="008121ED" w:rsidP="008121ED">
      <w:pPr>
        <w:rPr>
          <w:rFonts w:ascii="Times New Roman" w:hAnsi="Times New Roman" w:cs="Times New Roman"/>
          <w:sz w:val="24"/>
          <w:szCs w:val="24"/>
        </w:rPr>
      </w:pPr>
      <w:bookmarkStart w:id="261" w:name="_Toc284663429"/>
      <w:bookmarkStart w:id="262" w:name="_Toc284662802"/>
      <w:bookmarkStart w:id="263" w:name="_Toc405513924"/>
      <w:r w:rsidRPr="00153CDF">
        <w:rPr>
          <w:rFonts w:ascii="Times New Roman" w:hAnsi="Times New Roman" w:cs="Times New Roman"/>
          <w:sz w:val="24"/>
          <w:szCs w:val="24"/>
        </w:rPr>
        <w:t>История математики</w:t>
      </w:r>
      <w:bookmarkEnd w:id="261"/>
      <w:bookmarkEnd w:id="262"/>
      <w:bookmarkEnd w:id="263"/>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Геометрия и искусство. Геометрические закономерности окружающего мира.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8121ED" w:rsidRPr="00153CDF" w:rsidRDefault="008121ED" w:rsidP="008121ED">
      <w:pPr>
        <w:rPr>
          <w:rFonts w:ascii="Times New Roman" w:hAnsi="Times New Roman" w:cs="Times New Roman"/>
          <w:sz w:val="24"/>
          <w:szCs w:val="24"/>
        </w:rPr>
      </w:pPr>
    </w:p>
    <w:p w:rsidR="008121ED" w:rsidRPr="00153CDF" w:rsidRDefault="008121ED" w:rsidP="008121ED">
      <w:pPr>
        <w:rPr>
          <w:rFonts w:ascii="Times New Roman" w:hAnsi="Times New Roman" w:cs="Times New Roman"/>
          <w:sz w:val="24"/>
          <w:szCs w:val="24"/>
        </w:rPr>
      </w:pPr>
      <w:bookmarkStart w:id="264" w:name="_Toc284663430"/>
      <w:bookmarkStart w:id="265" w:name="_Toc284662803"/>
      <w:bookmarkStart w:id="266" w:name="_Toc405513925"/>
      <w:r w:rsidRPr="00153CDF">
        <w:rPr>
          <w:rFonts w:ascii="Times New Roman" w:hAnsi="Times New Roman" w:cs="Times New Roman"/>
          <w:sz w:val="24"/>
          <w:szCs w:val="24"/>
        </w:rPr>
        <w:t>Содержание курса математики в 7-9 классах (углублённый уровень)</w:t>
      </w:r>
      <w:bookmarkEnd w:id="264"/>
      <w:bookmarkEnd w:id="265"/>
      <w:bookmarkEnd w:id="266"/>
    </w:p>
    <w:p w:rsidR="008121ED" w:rsidRPr="00153CDF" w:rsidRDefault="008121ED" w:rsidP="008121ED">
      <w:pPr>
        <w:rPr>
          <w:rFonts w:ascii="Times New Roman" w:hAnsi="Times New Roman" w:cs="Times New Roman"/>
          <w:sz w:val="24"/>
          <w:szCs w:val="24"/>
        </w:rPr>
      </w:pPr>
      <w:bookmarkStart w:id="267" w:name="_Toc284663431"/>
      <w:bookmarkStart w:id="268" w:name="_Toc284662804"/>
      <w:bookmarkStart w:id="269" w:name="_Toc405513926"/>
      <w:r w:rsidRPr="00153CDF">
        <w:rPr>
          <w:rFonts w:ascii="Times New Roman" w:hAnsi="Times New Roman" w:cs="Times New Roman"/>
          <w:sz w:val="24"/>
          <w:szCs w:val="24"/>
        </w:rPr>
        <w:t>Алгебра</w:t>
      </w:r>
      <w:bookmarkEnd w:id="267"/>
      <w:bookmarkEnd w:id="268"/>
      <w:bookmarkEnd w:id="269"/>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Числа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Рациональные числа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Иррациональные числа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Представления о расширениях числовых множеств. </w:t>
      </w:r>
      <w:bookmarkStart w:id="270" w:name="_Toc403076053"/>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Тождественные преобразования</w:t>
      </w:r>
      <w:bookmarkEnd w:id="270"/>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Числовые и буквенные выражения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Многочлены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тождества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Тождественное преобразование. Представление о тождестве на множестве.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Дробно-рациональные выражения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Преобразование выражений, содержащих знак модуля.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Иррациональные выражения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8121ED" w:rsidRPr="00153CDF" w:rsidRDefault="008121ED" w:rsidP="008121ED">
      <w:pPr>
        <w:rPr>
          <w:rFonts w:ascii="Times New Roman" w:hAnsi="Times New Roman" w:cs="Times New Roman"/>
          <w:sz w:val="24"/>
          <w:szCs w:val="24"/>
        </w:rPr>
      </w:pPr>
      <w:bookmarkStart w:id="271" w:name="_Toc403076054"/>
      <w:r w:rsidRPr="00153CDF">
        <w:rPr>
          <w:rFonts w:ascii="Times New Roman" w:hAnsi="Times New Roman" w:cs="Times New Roman"/>
          <w:sz w:val="24"/>
          <w:szCs w:val="24"/>
        </w:rPr>
        <w:t xml:space="preserve">Уравнения </w:t>
      </w:r>
      <w:bookmarkEnd w:id="271"/>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Равенства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Числовое равенство. Свойства числовых равенств. Равенство с переменной.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Уравнения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Методы решения уравнений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Линейное уравнение и его корни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Квадратное уравнение и его корни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Дробно-рациональные уравнения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Решение дробно-рациональных уравнений.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Простейшие иррациональные уравнения вида: </w:t>
      </w:r>
      <w:r w:rsidRPr="00153CDF">
        <w:rPr>
          <w:rFonts w:ascii="Times New Roman" w:hAnsi="Times New Roman" w:cs="Times New Roman"/>
          <w:sz w:val="24"/>
          <w:szCs w:val="24"/>
          <w:lang w:eastAsia="en-US"/>
        </w:rPr>
        <w:object w:dxaOrig="1120" w:dyaOrig="460">
          <v:shape id="_x0000_i1048" type="#_x0000_t75" style="width:56.65pt;height:25.1pt" o:ole="">
            <v:imagedata r:id="rId70" o:title=""/>
          </v:shape>
          <o:OLEObject Type="Embed" ProgID="Equation.DSMT4" ShapeID="_x0000_i1048" DrawAspect="Content" ObjectID="_1511182219" r:id="rId110"/>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1680" w:dyaOrig="460">
          <v:shape id="_x0000_i1049" type="#_x0000_t75" style="width:83.35pt;height:25.1pt" o:ole="">
            <v:imagedata r:id="rId72" o:title=""/>
          </v:shape>
          <o:OLEObject Type="Embed" ProgID="Equation.DSMT4" ShapeID="_x0000_i1049" DrawAspect="Content" ObjectID="_1511182220" r:id="rId111"/>
        </w:object>
      </w:r>
      <w:r w:rsidR="00B900B7"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815340" cy="253365"/>
            <wp:effectExtent l="1905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2" cstate="print">
                      <a:clrChange>
                        <a:clrFrom>
                          <a:srgbClr val="FFFFFF"/>
                        </a:clrFrom>
                        <a:clrTo>
                          <a:srgbClr val="FFFFFF">
                            <a:alpha val="0"/>
                          </a:srgbClr>
                        </a:clrTo>
                      </a:clrChange>
                    </a:blip>
                    <a:srcRect/>
                    <a:stretch>
                      <a:fillRect/>
                    </a:stretch>
                  </pic:blipFill>
                  <pic:spPr bwMode="auto">
                    <a:xfrm>
                      <a:off x="0" y="0"/>
                      <a:ext cx="815340" cy="253365"/>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815340" cy="253365"/>
            <wp:effectExtent l="19050" t="0" r="381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2" cstate="print">
                      <a:clrChange>
                        <a:clrFrom>
                          <a:srgbClr val="FFFFFF"/>
                        </a:clrFrom>
                        <a:clrTo>
                          <a:srgbClr val="FFFFFF">
                            <a:alpha val="0"/>
                          </a:srgbClr>
                        </a:clrTo>
                      </a:clrChange>
                    </a:blip>
                    <a:srcRect/>
                    <a:stretch>
                      <a:fillRect/>
                    </a:stretch>
                  </pic:blipFill>
                  <pic:spPr bwMode="auto">
                    <a:xfrm>
                      <a:off x="0" y="0"/>
                      <a:ext cx="815340" cy="253365"/>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end"/>
      </w:r>
      <w:r w:rsidR="00B900B7"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462915" cy="23114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3" cstate="print">
                      <a:clrChange>
                        <a:clrFrom>
                          <a:srgbClr val="FFFFFF"/>
                        </a:clrFrom>
                        <a:clrTo>
                          <a:srgbClr val="FFFFFF">
                            <a:alpha val="0"/>
                          </a:srgbClr>
                        </a:clrTo>
                      </a:clrChange>
                    </a:blip>
                    <a:srcRect/>
                    <a:stretch>
                      <a:fillRect/>
                    </a:stretch>
                  </pic:blipFill>
                  <pic:spPr bwMode="auto">
                    <a:xfrm>
                      <a:off x="0" y="0"/>
                      <a:ext cx="462915" cy="231140"/>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462915" cy="231140"/>
            <wp:effectExtent l="1905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3" cstate="print">
                      <a:clrChange>
                        <a:clrFrom>
                          <a:srgbClr val="FFFFFF"/>
                        </a:clrFrom>
                        <a:clrTo>
                          <a:srgbClr val="FFFFFF">
                            <a:alpha val="0"/>
                          </a:srgbClr>
                        </a:clrTo>
                      </a:clrChange>
                    </a:blip>
                    <a:srcRect/>
                    <a:stretch>
                      <a:fillRect/>
                    </a:stretch>
                  </pic:blipFill>
                  <pic:spPr bwMode="auto">
                    <a:xfrm>
                      <a:off x="0" y="0"/>
                      <a:ext cx="462915" cy="231140"/>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end"/>
      </w:r>
      <w:r w:rsidR="00B900B7"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473710" cy="231140"/>
            <wp:effectExtent l="1905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4" cstate="print">
                      <a:clrChange>
                        <a:clrFrom>
                          <a:srgbClr val="FFFFFF"/>
                        </a:clrFrom>
                        <a:clrTo>
                          <a:srgbClr val="FFFFFF">
                            <a:alpha val="0"/>
                          </a:srgbClr>
                        </a:clrTo>
                      </a:clrChange>
                    </a:blip>
                    <a:srcRect/>
                    <a:stretch>
                      <a:fillRect/>
                    </a:stretch>
                  </pic:blipFill>
                  <pic:spPr bwMode="auto">
                    <a:xfrm>
                      <a:off x="0" y="0"/>
                      <a:ext cx="473710" cy="231140"/>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473710" cy="231140"/>
            <wp:effectExtent l="19050" t="0" r="254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4" cstate="print">
                      <a:clrChange>
                        <a:clrFrom>
                          <a:srgbClr val="FFFFFF"/>
                        </a:clrFrom>
                        <a:clrTo>
                          <a:srgbClr val="FFFFFF">
                            <a:alpha val="0"/>
                          </a:srgbClr>
                        </a:clrTo>
                      </a:clrChange>
                    </a:blip>
                    <a:srcRect/>
                    <a:stretch>
                      <a:fillRect/>
                    </a:stretch>
                  </pic:blipFill>
                  <pic:spPr bwMode="auto">
                    <a:xfrm>
                      <a:off x="0" y="0"/>
                      <a:ext cx="473710" cy="231140"/>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end"/>
      </w:r>
      <w:r w:rsidRPr="00153CDF">
        <w:rPr>
          <w:rFonts w:ascii="Times New Roman" w:hAnsi="Times New Roman" w:cs="Times New Roman"/>
          <w:sz w:val="24"/>
          <w:szCs w:val="24"/>
        </w:rPr>
        <w:t xml:space="preserve">и их решение. Решение иррациональных уравнений вида </w:t>
      </w:r>
      <w:r w:rsidRPr="00153CDF">
        <w:rPr>
          <w:rFonts w:ascii="Times New Roman" w:hAnsi="Times New Roman" w:cs="Times New Roman"/>
          <w:sz w:val="24"/>
          <w:szCs w:val="24"/>
          <w:lang w:eastAsia="en-US"/>
        </w:rPr>
        <w:object w:dxaOrig="1480" w:dyaOrig="460">
          <v:shape id="_x0000_i1050" type="#_x0000_t75" style="width:72.8pt;height:25.1pt" o:ole="">
            <v:imagedata r:id="rId115" o:title=""/>
          </v:shape>
          <o:OLEObject Type="Embed" ProgID="Equation.DSMT4" ShapeID="_x0000_i1050" DrawAspect="Content" ObjectID="_1511182221" r:id="rId116"/>
        </w:object>
      </w:r>
      <w:r w:rsidRPr="00153CDF">
        <w:rPr>
          <w:rFonts w:ascii="Times New Roman" w:hAnsi="Times New Roman" w:cs="Times New Roman"/>
          <w:sz w:val="24"/>
          <w:szCs w:val="24"/>
        </w:rPr>
        <w:t>.</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Системы уравнений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Понятие системы уравнений. Решение систем уравнений.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Представление о равносильности систем уравнений.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Неравенства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о решении неравенства. Множество решений неравенства.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Представление о равносильности неравенств.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Квадратное неравенство с параметром и его решение.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Простейшие иррациональные неравенства вида: </w:t>
      </w:r>
      <w:r w:rsidRPr="00153CDF">
        <w:rPr>
          <w:rFonts w:ascii="Times New Roman" w:hAnsi="Times New Roman" w:cs="Times New Roman"/>
          <w:sz w:val="24"/>
          <w:szCs w:val="24"/>
          <w:lang w:eastAsia="en-US"/>
        </w:rPr>
        <w:object w:dxaOrig="1120" w:dyaOrig="460">
          <v:shape id="_x0000_i1051" type="#_x0000_t75" style="width:56.65pt;height:25.1pt" o:ole="">
            <v:imagedata r:id="rId117" o:title=""/>
          </v:shape>
          <o:OLEObject Type="Embed" ProgID="Equation.DSMT4" ShapeID="_x0000_i1051" DrawAspect="Content" ObjectID="_1511182222" r:id="rId118"/>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1120" w:dyaOrig="460">
          <v:shape id="_x0000_i1052" type="#_x0000_t75" style="width:56.65pt;height:25.1pt" o:ole="">
            <v:imagedata r:id="rId119" o:title=""/>
          </v:shape>
          <o:OLEObject Type="Embed" ProgID="Equation.DSMT4" ShapeID="_x0000_i1052" DrawAspect="Content" ObjectID="_1511182223" r:id="rId120"/>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1680" w:dyaOrig="460">
          <v:shape id="_x0000_i1053" type="#_x0000_t75" style="width:83.35pt;height:25.1pt" o:ole="">
            <v:imagedata r:id="rId121" o:title=""/>
          </v:shape>
          <o:OLEObject Type="Embed" ProgID="Equation.DSMT4" ShapeID="_x0000_i1053" DrawAspect="Content" ObjectID="_1511182224" r:id="rId122"/>
        </w:object>
      </w:r>
      <w:r w:rsidR="00B900B7"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815340" cy="253365"/>
            <wp:effectExtent l="1905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3" cstate="print">
                      <a:clrChange>
                        <a:clrFrom>
                          <a:srgbClr val="FFFFFF"/>
                        </a:clrFrom>
                        <a:clrTo>
                          <a:srgbClr val="FFFFFF">
                            <a:alpha val="0"/>
                          </a:srgbClr>
                        </a:clrTo>
                      </a:clrChange>
                    </a:blip>
                    <a:srcRect/>
                    <a:stretch>
                      <a:fillRect/>
                    </a:stretch>
                  </pic:blipFill>
                  <pic:spPr bwMode="auto">
                    <a:xfrm>
                      <a:off x="0" y="0"/>
                      <a:ext cx="815340" cy="253365"/>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815340" cy="253365"/>
            <wp:effectExtent l="19050" t="0" r="381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3" cstate="print">
                      <a:clrChange>
                        <a:clrFrom>
                          <a:srgbClr val="FFFFFF"/>
                        </a:clrFrom>
                        <a:clrTo>
                          <a:srgbClr val="FFFFFF">
                            <a:alpha val="0"/>
                          </a:srgbClr>
                        </a:clrTo>
                      </a:clrChange>
                    </a:blip>
                    <a:srcRect/>
                    <a:stretch>
                      <a:fillRect/>
                    </a:stretch>
                  </pic:blipFill>
                  <pic:spPr bwMode="auto">
                    <a:xfrm>
                      <a:off x="0" y="0"/>
                      <a:ext cx="815340" cy="253365"/>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end"/>
      </w:r>
      <w:r w:rsidRPr="00153CDF">
        <w:rPr>
          <w:rFonts w:ascii="Times New Roman" w:hAnsi="Times New Roman" w:cs="Times New Roman"/>
          <w:sz w:val="24"/>
          <w:szCs w:val="24"/>
        </w:rPr>
        <w:t>.</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Обобщённый метод интервалов для решения неравенств.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Системы неравенств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8121ED" w:rsidRPr="00153CDF" w:rsidRDefault="008121ED" w:rsidP="008121ED">
      <w:pPr>
        <w:rPr>
          <w:rFonts w:ascii="Times New Roman" w:hAnsi="Times New Roman" w:cs="Times New Roman"/>
          <w:sz w:val="24"/>
          <w:szCs w:val="24"/>
        </w:rPr>
      </w:pPr>
      <w:bookmarkStart w:id="272" w:name="_Toc403076055"/>
      <w:r w:rsidRPr="00153CDF">
        <w:rPr>
          <w:rFonts w:ascii="Times New Roman" w:hAnsi="Times New Roman" w:cs="Times New Roman"/>
          <w:sz w:val="24"/>
          <w:szCs w:val="24"/>
        </w:rPr>
        <w:lastRenderedPageBreak/>
        <w:t>Функции</w:t>
      </w:r>
      <w:bookmarkEnd w:id="272"/>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зависимости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Функция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Линейная функция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Квадратичная функция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Обратная пропорциональность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Свойства функции </w:t>
      </w:r>
      <w:r w:rsidRPr="00153CDF">
        <w:rPr>
          <w:rFonts w:ascii="Times New Roman" w:hAnsi="Times New Roman" w:cs="Times New Roman"/>
          <w:sz w:val="24"/>
          <w:szCs w:val="24"/>
          <w:lang w:eastAsia="en-US"/>
        </w:rPr>
        <w:object w:dxaOrig="620" w:dyaOrig="620">
          <v:shape id="_x0000_i1054" type="#_x0000_t75" style="width:30.75pt;height:30.75pt" o:ole="">
            <v:imagedata r:id="rId100" o:title=""/>
          </v:shape>
          <o:OLEObject Type="Embed" ProgID="Equation.DSMT4" ShapeID="_x0000_i1054" DrawAspect="Content" ObjectID="_1511182225" r:id="rId124"/>
        </w:object>
      </w:r>
      <w:r w:rsidR="00B900B7" w:rsidRPr="00153CDF">
        <w:rPr>
          <w:rFonts w:ascii="Times New Roman" w:hAnsi="Times New Roman" w:cs="Times New Roman"/>
          <w:sz w:val="24"/>
          <w:szCs w:val="24"/>
        </w:rPr>
        <w:fldChar w:fldCharType="begin"/>
      </w:r>
      <w:r w:rsidRPr="00153CDF">
        <w:rPr>
          <w:rFonts w:ascii="Times New Roman" w:hAnsi="Times New Roman" w:cs="Times New Roman"/>
          <w:sz w:val="24"/>
          <w:szCs w:val="24"/>
        </w:rPr>
        <w:instrText xml:space="preserve"> QUOTE </w:instrText>
      </w:r>
      <w:r w:rsidRPr="00153CDF">
        <w:rPr>
          <w:rFonts w:ascii="Times New Roman" w:hAnsi="Times New Roman" w:cs="Times New Roman"/>
          <w:noProof/>
          <w:sz w:val="24"/>
          <w:szCs w:val="24"/>
        </w:rPr>
        <w:drawing>
          <wp:inline distT="0" distB="0" distL="0" distR="0">
            <wp:extent cx="407670" cy="30861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2" cstate="print">
                      <a:clrChange>
                        <a:clrFrom>
                          <a:srgbClr val="FFFFFF"/>
                        </a:clrFrom>
                        <a:clrTo>
                          <a:srgbClr val="FFFFFF">
                            <a:alpha val="0"/>
                          </a:srgbClr>
                        </a:clrTo>
                      </a:clrChange>
                    </a:blip>
                    <a:srcRect/>
                    <a:stretch>
                      <a:fillRect/>
                    </a:stretch>
                  </pic:blipFill>
                  <pic:spPr bwMode="auto">
                    <a:xfrm>
                      <a:off x="0" y="0"/>
                      <a:ext cx="407670" cy="308610"/>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separate"/>
      </w:r>
      <w:r w:rsidRPr="00153CDF">
        <w:rPr>
          <w:rFonts w:ascii="Times New Roman" w:hAnsi="Times New Roman" w:cs="Times New Roman"/>
          <w:noProof/>
          <w:sz w:val="24"/>
          <w:szCs w:val="24"/>
        </w:rPr>
        <w:drawing>
          <wp:inline distT="0" distB="0" distL="0" distR="0">
            <wp:extent cx="407670" cy="308610"/>
            <wp:effectExtent l="19050" t="0" r="0"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2" cstate="print">
                      <a:clrChange>
                        <a:clrFrom>
                          <a:srgbClr val="FFFFFF"/>
                        </a:clrFrom>
                        <a:clrTo>
                          <a:srgbClr val="FFFFFF">
                            <a:alpha val="0"/>
                          </a:srgbClr>
                        </a:clrTo>
                      </a:clrChange>
                    </a:blip>
                    <a:srcRect/>
                    <a:stretch>
                      <a:fillRect/>
                    </a:stretch>
                  </pic:blipFill>
                  <pic:spPr bwMode="auto">
                    <a:xfrm>
                      <a:off x="0" y="0"/>
                      <a:ext cx="407670" cy="308610"/>
                    </a:xfrm>
                    <a:prstGeom prst="rect">
                      <a:avLst/>
                    </a:prstGeom>
                    <a:noFill/>
                    <a:ln w="9525">
                      <a:noFill/>
                      <a:miter lim="800000"/>
                      <a:headEnd/>
                      <a:tailEnd/>
                    </a:ln>
                  </pic:spPr>
                </pic:pic>
              </a:graphicData>
            </a:graphic>
          </wp:inline>
        </w:drawing>
      </w:r>
      <w:r w:rsidR="00B900B7" w:rsidRPr="00153CDF">
        <w:rPr>
          <w:rFonts w:ascii="Times New Roman" w:hAnsi="Times New Roman" w:cs="Times New Roman"/>
          <w:sz w:val="24"/>
          <w:szCs w:val="24"/>
        </w:rPr>
        <w:fldChar w:fldCharType="end"/>
      </w:r>
      <w:r w:rsidRPr="00153CDF">
        <w:rPr>
          <w:rFonts w:ascii="Times New Roman" w:hAnsi="Times New Roman" w:cs="Times New Roman"/>
          <w:sz w:val="24"/>
          <w:szCs w:val="24"/>
        </w:rPr>
        <w:t xml:space="preserve">. Гипербола. Представление об асимптотах.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Степенная функция с показателем3</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Свойства. Кубическая парабола.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Функции </w:t>
      </w:r>
      <w:r w:rsidRPr="00153CDF">
        <w:rPr>
          <w:rFonts w:ascii="Times New Roman" w:hAnsi="Times New Roman" w:cs="Times New Roman"/>
          <w:sz w:val="24"/>
          <w:szCs w:val="24"/>
          <w:lang w:eastAsia="en-US"/>
        </w:rPr>
        <w:object w:dxaOrig="760" w:dyaOrig="380">
          <v:shape id="_x0000_i1055" type="#_x0000_t75" style="width:39.65pt;height:17.8pt" o:ole="">
            <v:imagedata r:id="rId125" o:title=""/>
          </v:shape>
          <o:OLEObject Type="Embed" ProgID="Equation.DSMT4" ShapeID="_x0000_i1055" DrawAspect="Content" ObjectID="_1511182226" r:id="rId126"/>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760" w:dyaOrig="380">
          <v:shape id="_x0000_i1056" type="#_x0000_t75" style="width:39.65pt;height:17.8pt" o:ole="">
            <v:imagedata r:id="rId127" o:title=""/>
          </v:shape>
          <o:OLEObject Type="Embed" ProgID="Equation.DSMT4" ShapeID="_x0000_i1056" DrawAspect="Content" ObjectID="_1511182227" r:id="rId128"/>
        </w:object>
      </w:r>
      <w:r w:rsidRPr="00153CDF">
        <w:rPr>
          <w:rFonts w:ascii="Times New Roman" w:hAnsi="Times New Roman" w:cs="Times New Roman"/>
          <w:sz w:val="24"/>
          <w:szCs w:val="24"/>
        </w:rPr>
        <w:t xml:space="preserve">, </w:t>
      </w:r>
      <w:r w:rsidRPr="00153CDF">
        <w:rPr>
          <w:rFonts w:ascii="Times New Roman" w:hAnsi="Times New Roman" w:cs="Times New Roman"/>
          <w:sz w:val="24"/>
          <w:szCs w:val="24"/>
          <w:lang w:eastAsia="en-US"/>
        </w:rPr>
        <w:object w:dxaOrig="660" w:dyaOrig="380">
          <v:shape id="_x0000_i1057" type="#_x0000_t75" style="width:34pt;height:17.8pt" o:ole="">
            <v:imagedata r:id="rId129" o:title=""/>
          </v:shape>
          <o:OLEObject Type="Embed" ProgID="Equation.DSMT4" ShapeID="_x0000_i1057" DrawAspect="Content" ObjectID="_1511182228" r:id="rId130"/>
        </w:object>
      </w:r>
      <w:r w:rsidRPr="00153CDF">
        <w:rPr>
          <w:rFonts w:ascii="Times New Roman" w:hAnsi="Times New Roman" w:cs="Times New Roman"/>
          <w:sz w:val="24"/>
          <w:szCs w:val="24"/>
        </w:rPr>
        <w:t>.Их свойства и графики. Степенная функция с показателем степени больше 3.</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Представление о взаимно обратных функциях.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Непрерывность функции и точки разрыва функций. Кусочно заданные функции.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Последовательности и прогрессии</w:t>
      </w:r>
    </w:p>
    <w:p w:rsidR="008121ED" w:rsidRPr="00153CDF" w:rsidRDefault="008121ED" w:rsidP="008121ED">
      <w:pPr>
        <w:rPr>
          <w:rFonts w:ascii="Times New Roman" w:hAnsi="Times New Roman" w:cs="Times New Roman"/>
          <w:sz w:val="24"/>
          <w:szCs w:val="24"/>
        </w:rPr>
      </w:pPr>
      <w:bookmarkStart w:id="273" w:name="_Toc403076056"/>
      <w:r w:rsidRPr="00153CDF">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3"/>
      <w:r w:rsidRPr="00153CDF">
        <w:rPr>
          <w:rFonts w:ascii="Times New Roman" w:hAnsi="Times New Roman" w:cs="Times New Roman"/>
          <w:sz w:val="24"/>
          <w:szCs w:val="24"/>
        </w:rPr>
        <w:t xml:space="preserve">Гармонический ряд. Расходимость гармонического ряда.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8121ED" w:rsidRPr="00153CDF" w:rsidRDefault="008121ED" w:rsidP="008121ED">
      <w:pPr>
        <w:rPr>
          <w:rFonts w:ascii="Times New Roman" w:hAnsi="Times New Roman" w:cs="Times New Roman"/>
          <w:sz w:val="24"/>
          <w:szCs w:val="24"/>
        </w:rPr>
      </w:pPr>
      <w:bookmarkStart w:id="274" w:name="_Toc403076057"/>
      <w:r w:rsidRPr="00153CDF">
        <w:rPr>
          <w:rFonts w:ascii="Times New Roman" w:hAnsi="Times New Roman" w:cs="Times New Roman"/>
          <w:sz w:val="24"/>
          <w:szCs w:val="24"/>
        </w:rPr>
        <w:t>Решение текстовых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Задачи на все арифметические действия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задач на движение, работу, покупки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задач на нахождение части числа и числа по его части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задач на проценты, доли, применение пропорций при решении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Логические задачи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Основные методы решения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121ED" w:rsidRPr="00153CDF" w:rsidRDefault="008121ED" w:rsidP="008121ED">
      <w:pPr>
        <w:rPr>
          <w:rFonts w:ascii="Times New Roman" w:hAnsi="Times New Roman" w:cs="Times New Roman"/>
          <w:sz w:val="24"/>
          <w:szCs w:val="24"/>
        </w:rPr>
      </w:pPr>
      <w:bookmarkStart w:id="275" w:name="_Toc284663432"/>
      <w:bookmarkStart w:id="276" w:name="_Toc284662805"/>
      <w:bookmarkStart w:id="277" w:name="_Toc405513927"/>
      <w:r w:rsidRPr="00153CDF">
        <w:rPr>
          <w:rFonts w:ascii="Times New Roman" w:hAnsi="Times New Roman" w:cs="Times New Roman"/>
          <w:sz w:val="24"/>
          <w:szCs w:val="24"/>
        </w:rPr>
        <w:t>Статистика и теория вероятностей</w:t>
      </w:r>
      <w:bookmarkEnd w:id="274"/>
      <w:bookmarkEnd w:id="275"/>
      <w:bookmarkEnd w:id="276"/>
      <w:bookmarkEnd w:id="277"/>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Статистика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Случайные опыты и случайные события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Элементы комбинаторики и испытания Бернулли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Геометрическая вероятность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Случайные величины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8121ED" w:rsidRPr="00153CDF" w:rsidRDefault="008121ED" w:rsidP="008121ED">
      <w:pPr>
        <w:rPr>
          <w:rFonts w:ascii="Times New Roman" w:hAnsi="Times New Roman" w:cs="Times New Roman"/>
          <w:sz w:val="24"/>
          <w:szCs w:val="24"/>
        </w:rPr>
      </w:pPr>
      <w:bookmarkStart w:id="278" w:name="_Toc284663433"/>
      <w:bookmarkStart w:id="279" w:name="_Toc284662806"/>
      <w:bookmarkStart w:id="280" w:name="_Toc405513928"/>
      <w:bookmarkStart w:id="281" w:name="_Toc403076059"/>
      <w:r w:rsidRPr="00153CDF">
        <w:rPr>
          <w:rFonts w:ascii="Times New Roman" w:hAnsi="Times New Roman" w:cs="Times New Roman"/>
          <w:sz w:val="24"/>
          <w:szCs w:val="24"/>
        </w:rPr>
        <w:t>Геометрия</w:t>
      </w:r>
      <w:bookmarkEnd w:id="278"/>
      <w:bookmarkEnd w:id="279"/>
      <w:bookmarkEnd w:id="280"/>
      <w:bookmarkEnd w:id="281"/>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Геометрические фигуры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Фигуры в геометрии и в окружающем мире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Многоугольники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Окружность, круг</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w:t>
      </w:r>
      <w:r w:rsidRPr="00153CDF">
        <w:rPr>
          <w:rFonts w:ascii="Times New Roman" w:hAnsi="Times New Roman" w:cs="Times New Roman"/>
          <w:sz w:val="24"/>
          <w:szCs w:val="24"/>
        </w:rPr>
        <w:lastRenderedPageBreak/>
        <w:t>Вписанные и описанные окружности для четырёхугольников. Вневписанные окружности. Радикальная ось.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Фигуры в пространстве (объемные тела)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8121ED" w:rsidRPr="00153CDF" w:rsidRDefault="008121ED" w:rsidP="008121ED">
      <w:pPr>
        <w:rPr>
          <w:rFonts w:ascii="Times New Roman" w:hAnsi="Times New Roman" w:cs="Times New Roman"/>
          <w:sz w:val="24"/>
          <w:szCs w:val="24"/>
        </w:rPr>
      </w:pPr>
      <w:bookmarkStart w:id="282" w:name="_Toc403076060"/>
      <w:r w:rsidRPr="00153CDF">
        <w:rPr>
          <w:rFonts w:ascii="Times New Roman" w:hAnsi="Times New Roman" w:cs="Times New Roman"/>
          <w:sz w:val="24"/>
          <w:szCs w:val="24"/>
        </w:rPr>
        <w:t>Отношения</w:t>
      </w:r>
      <w:bookmarkEnd w:id="282"/>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Равенство фигур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Параллельность прямых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Перпендикулярные прямые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Подобие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Взаимное расположениепрямой и окружности, двух окружностей.</w:t>
      </w:r>
    </w:p>
    <w:p w:rsidR="008121ED" w:rsidRPr="00153CDF" w:rsidRDefault="008121ED" w:rsidP="008121ED">
      <w:pPr>
        <w:rPr>
          <w:rFonts w:ascii="Times New Roman" w:hAnsi="Times New Roman" w:cs="Times New Roman"/>
          <w:sz w:val="24"/>
          <w:szCs w:val="24"/>
        </w:rPr>
      </w:pPr>
      <w:bookmarkStart w:id="283" w:name="_Toc403076061"/>
      <w:r w:rsidRPr="00153CDF">
        <w:rPr>
          <w:rFonts w:ascii="Times New Roman" w:hAnsi="Times New Roman" w:cs="Times New Roman"/>
          <w:sz w:val="24"/>
          <w:szCs w:val="24"/>
        </w:rPr>
        <w:t>Измерения и вычисления</w:t>
      </w:r>
      <w:bookmarkEnd w:id="283"/>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Величины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величины. Длина. Измерение длины. Единцы измерения длины.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Измерения и вычисления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w:t>
      </w:r>
      <w:r w:rsidRPr="00153CDF">
        <w:rPr>
          <w:rFonts w:ascii="Times New Roman" w:hAnsi="Times New Roman" w:cs="Times New Roman"/>
          <w:sz w:val="24"/>
          <w:szCs w:val="24"/>
        </w:rPr>
        <w:lastRenderedPageBreak/>
        <w:t>длины окружности и площади круга. Площадь кругового сектора, кругового сегмента. Площадь правильного многоугольника.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Теорема косинусов. Теорема синусов.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Расстояния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Равновеликие и равносоставленные фигуры.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Свойства (аксиомы) длины отрезка, величины угла, площади и объёма фигуры</w:t>
      </w:r>
      <w:bookmarkStart w:id="284" w:name="_Toc403076062"/>
      <w:r w:rsidRPr="00153CDF">
        <w:rPr>
          <w:rFonts w:ascii="Times New Roman" w:hAnsi="Times New Roman" w:cs="Times New Roman"/>
          <w:sz w:val="24"/>
          <w:szCs w:val="24"/>
        </w:rPr>
        <w:t>.</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Геометрические построения</w:t>
      </w:r>
      <w:bookmarkEnd w:id="284"/>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Геометрические построения для иллюстрации свойств геометрических фигур.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Инструменты для построений. Циркуль, линейка.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Деление отрезка в данном отношении.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Этапы решения задач на построение.</w:t>
      </w:r>
      <w:bookmarkStart w:id="285" w:name="_Toc403076063"/>
    </w:p>
    <w:bookmarkEnd w:id="285"/>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Геометрические преобразования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Преобразования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Движения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Подобие как преобразование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8121ED" w:rsidRPr="00153CDF" w:rsidRDefault="008121ED" w:rsidP="008121ED">
      <w:pPr>
        <w:rPr>
          <w:rFonts w:ascii="Times New Roman" w:hAnsi="Times New Roman" w:cs="Times New Roman"/>
          <w:sz w:val="24"/>
          <w:szCs w:val="24"/>
        </w:rPr>
      </w:pPr>
      <w:bookmarkStart w:id="286" w:name="_Toc403076064"/>
      <w:r w:rsidRPr="00153CDF">
        <w:rPr>
          <w:rFonts w:ascii="Times New Roman" w:hAnsi="Times New Roman" w:cs="Times New Roman"/>
          <w:sz w:val="24"/>
          <w:szCs w:val="24"/>
        </w:rPr>
        <w:t>Векторы и координаты на плоскости</w:t>
      </w:r>
      <w:bookmarkEnd w:id="286"/>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Векторы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Координаты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Применение векторов и координат для решения геометрических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Аффинная система координат. Радиус-векторы точек. Центроид системы точек.</w:t>
      </w:r>
    </w:p>
    <w:p w:rsidR="008121ED" w:rsidRPr="00153CDF" w:rsidRDefault="008121ED" w:rsidP="008121ED">
      <w:pPr>
        <w:rPr>
          <w:rFonts w:ascii="Times New Roman" w:hAnsi="Times New Roman" w:cs="Times New Roman"/>
          <w:sz w:val="24"/>
          <w:szCs w:val="24"/>
        </w:rPr>
      </w:pPr>
      <w:bookmarkStart w:id="287" w:name="_Toc284663434"/>
      <w:bookmarkStart w:id="288" w:name="_Toc284662807"/>
      <w:bookmarkStart w:id="289" w:name="_Toc405513929"/>
      <w:bookmarkStart w:id="290" w:name="_Toc403076065"/>
      <w:r w:rsidRPr="00153CDF">
        <w:rPr>
          <w:rFonts w:ascii="Times New Roman" w:hAnsi="Times New Roman" w:cs="Times New Roman"/>
          <w:sz w:val="24"/>
          <w:szCs w:val="24"/>
        </w:rPr>
        <w:t>История математики</w:t>
      </w:r>
      <w:bookmarkEnd w:id="287"/>
      <w:bookmarkEnd w:id="288"/>
      <w:bookmarkEnd w:id="289"/>
      <w:bookmarkEnd w:id="290"/>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Геометрия и искусство. Геометрические закономерности окружающего мира.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8121ED" w:rsidRPr="00153CDF" w:rsidRDefault="008121ED" w:rsidP="008121ED">
      <w:pPr>
        <w:rPr>
          <w:rFonts w:ascii="Times New Roman" w:hAnsi="Times New Roman" w:cs="Times New Roman"/>
          <w:sz w:val="24"/>
          <w:szCs w:val="24"/>
        </w:rPr>
      </w:pPr>
    </w:p>
    <w:p w:rsidR="008121ED" w:rsidRPr="00EF0E43" w:rsidRDefault="008121ED" w:rsidP="008121ED">
      <w:pPr>
        <w:rPr>
          <w:rFonts w:ascii="Times New Roman" w:hAnsi="Times New Roman" w:cs="Times New Roman"/>
          <w:b/>
          <w:sz w:val="24"/>
          <w:szCs w:val="24"/>
        </w:rPr>
      </w:pPr>
      <w:bookmarkStart w:id="291" w:name="_Toc414553245"/>
      <w:bookmarkStart w:id="292" w:name="_Toc410654034"/>
      <w:bookmarkStart w:id="293" w:name="_Toc409691709"/>
      <w:bookmarkEnd w:id="242"/>
      <w:r w:rsidRPr="00EF0E43">
        <w:rPr>
          <w:rFonts w:ascii="Times New Roman" w:hAnsi="Times New Roman" w:cs="Times New Roman"/>
          <w:b/>
          <w:sz w:val="24"/>
          <w:szCs w:val="24"/>
        </w:rPr>
        <w:lastRenderedPageBreak/>
        <w:t>2.2.2.</w:t>
      </w:r>
      <w:r w:rsidR="004D0A2E">
        <w:rPr>
          <w:rFonts w:ascii="Times New Roman" w:hAnsi="Times New Roman" w:cs="Times New Roman"/>
          <w:b/>
          <w:sz w:val="24"/>
          <w:szCs w:val="24"/>
        </w:rPr>
        <w:t>8</w:t>
      </w:r>
      <w:r w:rsidRPr="00EF0E43">
        <w:rPr>
          <w:rFonts w:ascii="Times New Roman" w:hAnsi="Times New Roman" w:cs="Times New Roman"/>
          <w:b/>
          <w:sz w:val="24"/>
          <w:szCs w:val="24"/>
        </w:rPr>
        <w:t>. Информатика</w:t>
      </w:r>
      <w:bookmarkEnd w:id="291"/>
      <w:bookmarkEnd w:id="292"/>
      <w:bookmarkEnd w:id="293"/>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8121ED" w:rsidRPr="00153CDF" w:rsidRDefault="008121ED" w:rsidP="008121ED">
      <w:pPr>
        <w:rPr>
          <w:rFonts w:ascii="Times New Roman" w:hAnsi="Times New Roman" w:cs="Times New Roman"/>
          <w:sz w:val="24"/>
          <w:szCs w:val="24"/>
        </w:rPr>
      </w:pP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Введение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Информация и информационные процессы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Информация – одно из основных обобщающих понятий современной науки.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Компьютер – универсальное устройство обработки данных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Программное обеспечение компьютера.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Физические ограничения на значения характеристик компьютеров.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Параллельные вычисления.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Техника безопасности и правила работы на компьютере.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Математические основы информатики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Тексты и кодирование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Подход А.Н.Колмогорова к определению количества информации.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Дискретизация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Кодирование цвета. Цветовые модели. Модели RGBиCMYK. Модели HSB и CMY. Глубина кодирования. Знакомство с растровой и векторной графикой.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Кодирование звука. Разрядность и частота записи. Количество каналов записи.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Системы счисления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Арифметические действия в системах счисления.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Элементы комбинаторики, теории множеств и математической логики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Таблицы истинности. Построение таблиц истинности для логических выражений.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ab/>
        <w:t>Списки, графы, деревья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Алгоритмы и элементы программирования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Исполнители и алгоритмы. Управление исполнителями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w:t>
      </w:r>
      <w:r w:rsidRPr="00153CDF">
        <w:rPr>
          <w:rFonts w:ascii="Times New Roman" w:hAnsi="Times New Roman" w:cs="Times New Roman"/>
          <w:sz w:val="24"/>
          <w:szCs w:val="24"/>
        </w:rPr>
        <w:lastRenderedPageBreak/>
        <w:t>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Системы программирования. Средства создания и выполнения программ.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об этапах разработки программ и приемах отладки программ.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Алгоритмические конструкции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Конструкция «ветвление». Условный оператор: полная и неполная формы.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Запись алгоритмических конструкций в выбранном языке программирования.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Разработка алгоритмов и программ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Оператор присваивания. Представление о структурах данных.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Примеры задач обработки данных: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нахождение минимального и максимального числа из двух,трех, четырех данных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нахождение всех корней заданного квадратного уравнения;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заполнение числового массива в соответствии с формулой или путем ввода чисел;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нахождение минимального (максимального) элемента массива.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Анализ алгоритмов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Робототехника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Математическое моделирование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Компьютерные эксперименты.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Использование программных систем и сервисов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Файловая система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Архивирование и разархивирование.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Файловый менеджер.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Поиск в файловой системе.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Подготовка текстов и демонстрационных материалов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Проверка правописания, словари.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Электронные (динамические) таблицы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Базы данных. Поиск информации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Работа в информационном пространстве. Информационно-коммуникационные технологии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Компьютерные вирусы и другие вредоносные программы; защита от них.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121ED" w:rsidRPr="00DA0BC5" w:rsidRDefault="008121ED" w:rsidP="008121ED"/>
    <w:p w:rsidR="008121ED" w:rsidRPr="00153CDF" w:rsidRDefault="00153CDF" w:rsidP="008121ED">
      <w:pPr>
        <w:rPr>
          <w:rFonts w:ascii="Times New Roman" w:hAnsi="Times New Roman" w:cs="Times New Roman"/>
          <w:b/>
          <w:sz w:val="24"/>
          <w:szCs w:val="24"/>
        </w:rPr>
      </w:pPr>
      <w:bookmarkStart w:id="294" w:name="_Toc414553246"/>
      <w:bookmarkStart w:id="295" w:name="_Toc410654035"/>
      <w:bookmarkStart w:id="296" w:name="_Toc409691710"/>
      <w:r w:rsidRPr="00153CDF">
        <w:rPr>
          <w:rFonts w:ascii="Times New Roman" w:hAnsi="Times New Roman" w:cs="Times New Roman"/>
          <w:b/>
          <w:sz w:val="24"/>
          <w:szCs w:val="24"/>
        </w:rPr>
        <w:t>2.2.2.9</w:t>
      </w:r>
      <w:r w:rsidR="008121ED" w:rsidRPr="00153CDF">
        <w:rPr>
          <w:rFonts w:ascii="Times New Roman" w:hAnsi="Times New Roman" w:cs="Times New Roman"/>
          <w:b/>
          <w:sz w:val="24"/>
          <w:szCs w:val="24"/>
        </w:rPr>
        <w:t>. Физика</w:t>
      </w:r>
      <w:bookmarkEnd w:id="294"/>
      <w:bookmarkEnd w:id="295"/>
      <w:bookmarkEnd w:id="296"/>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8121ED" w:rsidRPr="00153CDF" w:rsidRDefault="008121ED" w:rsidP="008121ED">
      <w:pPr>
        <w:rPr>
          <w:rFonts w:ascii="Times New Roman" w:hAnsi="Times New Roman" w:cs="Times New Roman"/>
          <w:sz w:val="24"/>
          <w:szCs w:val="24"/>
        </w:rPr>
      </w:pP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Физика и физические методы изучения природы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Механические явления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Тепловые явления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w:t>
      </w:r>
      <w:r w:rsidRPr="00153CDF">
        <w:rPr>
          <w:rFonts w:ascii="Times New Roman" w:hAnsi="Times New Roman" w:cs="Times New Roman"/>
          <w:sz w:val="24"/>
          <w:szCs w:val="24"/>
        </w:rPr>
        <w:lastRenderedPageBreak/>
        <w:t>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Электромагнитные явления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Квантовые явления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 Опыты Резерфорда.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w:t>
      </w:r>
      <w:r w:rsidRPr="00153CDF">
        <w:rPr>
          <w:rFonts w:ascii="Times New Roman" w:hAnsi="Times New Roman" w:cs="Times New Roman"/>
          <w:sz w:val="24"/>
          <w:szCs w:val="24"/>
        </w:rPr>
        <w:lastRenderedPageBreak/>
        <w:t>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Строение и эволюция Вселенной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Геоцентрическая и гелиоцентрическая системы мира. Фи</w:t>
      </w:r>
      <w:r w:rsidRPr="00153CDF">
        <w:rPr>
          <w:rFonts w:ascii="Times New Roman" w:hAnsi="Times New Roman" w:cs="Times New Roman"/>
          <w:sz w:val="24"/>
          <w:szCs w:val="24"/>
        </w:rPr>
        <w:softHyphen/>
        <w:t>зическая природа небесных тел Солнечной системы. Проис</w:t>
      </w:r>
      <w:r w:rsidRPr="00153CDF">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Примерные темы лабораторных и практических работ</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Проведение прямых измерений физических величин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Знакомство с техническими устройствами и их конструирование.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Проведение прямых измерений физических величин</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размеров тел.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размеров малых тел.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массы тела.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объема тела.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силы.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времени процесса, периода колебаний.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температуры.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давления воздуха в баллоне под поршнем.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силы тока и его регулирование.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Измерение напряжения.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углов падения и преломления.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фокусного расстояния линзы.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радиоактивного фона.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плотности вещества твердого тела.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коэффициента трения скольжения.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жесткости пружины.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выталкивающей силы, действующей на погруженное в жидкость тело.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момента силы.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скорости равномерного движения.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средней скорости движения.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ускорения равноускоренного движения.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работы и мощности.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частоты колебаний груза на пружине и нити.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относительной влажности.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количества теплоты.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удельной теплоемкости.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работы и мощности электрического тока.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сопротивления.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оптической силы линзы.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Наблюдение зависимости периода колебаний груза на пружине от массы и жесткости.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Наблюдение зависимости давления газа от объема и температуры.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Наблюдение зависимости температуры остывающей воды от времени.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явления взаимодействия катушки с током и магнита.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явления электромагнитной индукции.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Наблюдение явления отражения и преломления света.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Наблюдение явления дисперсии.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Обнаружение зависимости сопротивления проводника от его параметров и вещества.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веса тела в жидкости от объема погруженной части.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массы от объема.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скорости от времени и пути при равноускоренном движении.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силы трения от силы давления.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деформации пружины от силы.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периода колебаний груза на нити от длины.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периода колебаний груза на пружине от жесткости и массы.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силы тока через проводник от напряжения.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силы тока через лампочку от напряжения.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Исследование зависимости угла преломления от угла падения.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Проверка правила сложения токов на двух параллельно включенных резисторов.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Знакомство с техническими устройствами и их конструирование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Конструирование наклонной плоскости с заданным значением КПД.</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Конструирование ареометра и испытание его работы.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Сборка электрической цепи и измерение силы тока в ее различных участках.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Сборка электромагнита и испытание его действия.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Изучение электрического двигателя постоянного тока (на модели).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Конструирование электродвигателя.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Конструирование модели телескопа.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Конструирование модели лодки с заданной грузоподъемностью.</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Оценка своего зрения и подбор очков.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Конструирование простейшего генератора.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Изучение свойств изображения в линзах.</w:t>
      </w:r>
    </w:p>
    <w:p w:rsidR="008121ED" w:rsidRPr="00DA0BC5" w:rsidRDefault="008121ED" w:rsidP="008121ED"/>
    <w:p w:rsidR="008121ED" w:rsidRPr="00153CDF" w:rsidRDefault="008121ED" w:rsidP="008121ED">
      <w:pPr>
        <w:rPr>
          <w:rFonts w:ascii="Times New Roman" w:hAnsi="Times New Roman" w:cs="Times New Roman"/>
          <w:b/>
          <w:sz w:val="24"/>
          <w:szCs w:val="24"/>
        </w:rPr>
      </w:pPr>
      <w:bookmarkStart w:id="297" w:name="_Toc414553247"/>
      <w:bookmarkStart w:id="298" w:name="_Toc410654036"/>
      <w:bookmarkStart w:id="299" w:name="_Toc409691711"/>
      <w:r w:rsidRPr="00153CDF">
        <w:rPr>
          <w:rFonts w:ascii="Times New Roman" w:hAnsi="Times New Roman" w:cs="Times New Roman"/>
          <w:b/>
          <w:sz w:val="24"/>
          <w:szCs w:val="24"/>
        </w:rPr>
        <w:t>2.2.2.1</w:t>
      </w:r>
      <w:r w:rsidR="006515F4">
        <w:rPr>
          <w:rFonts w:ascii="Times New Roman" w:hAnsi="Times New Roman" w:cs="Times New Roman"/>
          <w:b/>
          <w:sz w:val="24"/>
          <w:szCs w:val="24"/>
        </w:rPr>
        <w:t>0</w:t>
      </w:r>
      <w:r w:rsidRPr="00153CDF">
        <w:rPr>
          <w:rFonts w:ascii="Times New Roman" w:hAnsi="Times New Roman" w:cs="Times New Roman"/>
          <w:b/>
          <w:sz w:val="24"/>
          <w:szCs w:val="24"/>
        </w:rPr>
        <w:t>. Биология</w:t>
      </w:r>
      <w:bookmarkEnd w:id="297"/>
      <w:bookmarkEnd w:id="298"/>
      <w:bookmarkEnd w:id="299"/>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0" w:name="page3"/>
      <w:bookmarkEnd w:id="300"/>
      <w:r w:rsidRPr="00153CDF">
        <w:rPr>
          <w:rFonts w:ascii="Times New Roman" w:hAnsi="Times New Roman" w:cs="Times New Roman"/>
          <w:sz w:val="24"/>
          <w:szCs w:val="24"/>
        </w:rPr>
        <w:t xml:space="preserve"> и научно аргументировать полученные выводы.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1" w:name="page15"/>
      <w:bookmarkStart w:id="302" w:name="page25"/>
      <w:bookmarkEnd w:id="301"/>
      <w:bookmarkEnd w:id="302"/>
      <w:r w:rsidRPr="00153CDF">
        <w:rPr>
          <w:rFonts w:ascii="Times New Roman" w:hAnsi="Times New Roman" w:cs="Times New Roman"/>
          <w:sz w:val="24"/>
          <w:szCs w:val="24"/>
        </w:rPr>
        <w:t>Живые организмы.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Биология – наука о живых организмах.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w:t>
      </w:r>
      <w:r w:rsidRPr="00153CDF">
        <w:rPr>
          <w:rFonts w:ascii="Times New Roman" w:hAnsi="Times New Roman" w:cs="Times New Roman"/>
          <w:sz w:val="24"/>
          <w:szCs w:val="24"/>
        </w:rPr>
        <w:lastRenderedPageBreak/>
        <w:t xml:space="preserve">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Клеточное строение организмов.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Многообразие организмов.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Среды жизни.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Царство Растения.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Органы цветкового растения.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Микроскопическое строение растений.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Жизнедеятельность цветковых растений.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w:t>
      </w:r>
      <w:r w:rsidRPr="00153CDF">
        <w:rPr>
          <w:rFonts w:ascii="Times New Roman" w:hAnsi="Times New Roman" w:cs="Times New Roman"/>
          <w:sz w:val="24"/>
          <w:szCs w:val="24"/>
        </w:rPr>
        <w:lastRenderedPageBreak/>
        <w:t>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Многообразие растений.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Царство Бактерии.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Царство Грибы.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Царство Животные.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Одноклеточные животные, или Простейшие.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Тип Кишечнополостные.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Типы червей.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Тип Моллюски.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Общая характеристика типа Моллюски. Многообразие моллюсков. Происхождение моллюсков и их значение в природе и жизни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Тип Членистоногие.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Общая характеристика типа Членистоногие.Среды жизни. Происхождение членистоногих. Охрана членистоногих.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Тип Хордовые.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303" w:name="page11"/>
      <w:bookmarkEnd w:id="303"/>
      <w:r w:rsidRPr="00153CDF">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w:t>
      </w:r>
      <w:r w:rsidRPr="00153CDF">
        <w:rPr>
          <w:rFonts w:ascii="Times New Roman" w:hAnsi="Times New Roman" w:cs="Times New Roman"/>
          <w:sz w:val="24"/>
          <w:szCs w:val="24"/>
        </w:rPr>
        <w:lastRenderedPageBreak/>
        <w:t>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Человек и его здоровье.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Введение в науки о человеке.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Общие свойства организма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Нейрогуморальная регуляция функций организма.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Опора и движение.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Кровь и кровообращение.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Дыхание.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Пищеварение.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Обмен веществ и энергии.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Выделение.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Размножение и развитие.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4" w:name="page17"/>
      <w:bookmarkEnd w:id="304"/>
      <w:r w:rsidRPr="00153CDF">
        <w:rPr>
          <w:rFonts w:ascii="Times New Roman" w:hAnsi="Times New Roman" w:cs="Times New Roman"/>
          <w:sz w:val="24"/>
          <w:szCs w:val="24"/>
        </w:rPr>
        <w:t xml:space="preserve"> передающиеся половым путем и их профилактика. ВИЧ, профилактика СПИДа.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 xml:space="preserve">Сенсорные системы (анализаторы).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Высшая нервная деятельность.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Здоровье человека и его охрана.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Общие биологические закономерности.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Биология как наука.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Клетка.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w:t>
      </w:r>
      <w:r w:rsidRPr="00153CDF">
        <w:rPr>
          <w:rFonts w:ascii="Times New Roman" w:hAnsi="Times New Roman" w:cs="Times New Roman"/>
          <w:sz w:val="24"/>
          <w:szCs w:val="24"/>
        </w:rPr>
        <w:lastRenderedPageBreak/>
        <w:t xml:space="preserve">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Организм.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Вид.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Экосистемы.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305" w:name="page23"/>
      <w:bookmarkEnd w:id="305"/>
      <w:r w:rsidRPr="00153CDF">
        <w:rPr>
          <w:rFonts w:ascii="Times New Roman" w:hAnsi="Times New Roman" w:cs="Times New Roman"/>
          <w:sz w:val="24"/>
          <w:szCs w:val="24"/>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Примерный список лабораторных и практических работ по разделу «Живые организмы»: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устройства увеличительных приборов и правил работы с ними;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Приготовление микропрепарата кожицы чешуи лука (мякоти плода томата);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органов цветкового растения;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позвоночного животного;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Выявление передвижение воды и минеральных веществ в растении;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семян однодольных и двудольных растений;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 xml:space="preserve">Изучение строения водорослей;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мхов (на местных видах);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папоротника (хвоща);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хвои, шишек и семян голосеменных растений;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покрытосеменных растений;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Определение признаков класса в строении растений;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Определение до рода или вида нескольких травянистых растений одного-двух семейств;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плесневых грибов;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Вегетативное размножение комнатных растений;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и передвижения одноклеточных животных;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раковин моллюсков;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насекомого;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типов развития насекомых;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и передвижения рыб;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и перьевого покрова птиц;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внешнего строения, скелета и зубной системы млекопитающих.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Примерный список экскурсий по разделу «Живые организмы»: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Многообразие животных;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Осенние (зимние, весенние) явления в жизни растений и животных;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Разнообразие и роль членистоногих в природе родного края;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Примерный список лабораторных и практических работ по разделу«Человек и его здоровье»: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Выявление особенностей строения клеток разных тканей;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головного мозга;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Выявление особенностей строения позвонков;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Выявление нарушения осанки и наличия плоскостопия;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Сравнение микроскопического строения крови человека и лягушки;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 xml:space="preserve">Подсчет пульса в разных условиях. Измерение артериального давления;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Измерение жизненной емкости легких. Дыхательные движения.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строения и работы органа зрения.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Изучение клеток и тканей растений и животных на готовых </w:t>
      </w:r>
      <w:bookmarkStart w:id="306" w:name="page27"/>
      <w:bookmarkEnd w:id="306"/>
      <w:r w:rsidRPr="00153CDF">
        <w:rPr>
          <w:rFonts w:ascii="Times New Roman" w:hAnsi="Times New Roman" w:cs="Times New Roman"/>
          <w:sz w:val="24"/>
          <w:szCs w:val="24"/>
        </w:rPr>
        <w:t>микропрепаратах;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Выявление изменчивости организмов;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Примерный список экскурсий по разделу «Общебиологические закономерности»: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Изучение и описание экосистемы своей местности.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Многообразие живых организмов (на примере парка или природного участка).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Естественный отбор - движущая сила эволюции.</w:t>
      </w:r>
    </w:p>
    <w:p w:rsidR="006515F4" w:rsidRPr="00DA0BC5" w:rsidRDefault="006515F4" w:rsidP="008121ED"/>
    <w:p w:rsidR="008121ED" w:rsidRPr="00153CDF" w:rsidRDefault="008121ED" w:rsidP="008121ED">
      <w:pPr>
        <w:rPr>
          <w:rFonts w:ascii="Times New Roman" w:hAnsi="Times New Roman" w:cs="Times New Roman"/>
          <w:b/>
          <w:sz w:val="24"/>
          <w:szCs w:val="24"/>
        </w:rPr>
      </w:pPr>
      <w:bookmarkStart w:id="307" w:name="_Toc414553248"/>
      <w:bookmarkStart w:id="308" w:name="_Toc410654037"/>
      <w:bookmarkStart w:id="309" w:name="_Toc409691712"/>
      <w:r w:rsidRPr="00153CDF">
        <w:rPr>
          <w:rFonts w:ascii="Times New Roman" w:hAnsi="Times New Roman" w:cs="Times New Roman"/>
          <w:b/>
          <w:sz w:val="24"/>
          <w:szCs w:val="24"/>
        </w:rPr>
        <w:t>2.</w:t>
      </w:r>
      <w:r w:rsidR="00153CDF">
        <w:rPr>
          <w:rFonts w:ascii="Times New Roman" w:hAnsi="Times New Roman" w:cs="Times New Roman"/>
          <w:b/>
          <w:sz w:val="24"/>
          <w:szCs w:val="24"/>
        </w:rPr>
        <w:t>2.2.11</w:t>
      </w:r>
      <w:r w:rsidRPr="00153CDF">
        <w:rPr>
          <w:rFonts w:ascii="Times New Roman" w:hAnsi="Times New Roman" w:cs="Times New Roman"/>
          <w:b/>
          <w:sz w:val="24"/>
          <w:szCs w:val="24"/>
        </w:rPr>
        <w:t>. Химия</w:t>
      </w:r>
      <w:bookmarkEnd w:id="307"/>
      <w:bookmarkEnd w:id="308"/>
      <w:bookmarkEnd w:id="309"/>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8121ED" w:rsidRPr="00153CDF" w:rsidRDefault="008121ED" w:rsidP="008121ED">
      <w:pPr>
        <w:rPr>
          <w:rFonts w:ascii="Times New Roman" w:hAnsi="Times New Roman" w:cs="Times New Roman"/>
          <w:sz w:val="24"/>
          <w:szCs w:val="24"/>
        </w:rPr>
      </w:pP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Первоначальные химические понятия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Кислород. Водород</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Вода. Растворы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Основные классы неорганических соединений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Строение атома. Периодический закон и периодическая система химических элементов Д.И. Менделеева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Строение веществ. Химическая связь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Химические реакции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Неметаллы IV – VII групп и их соединения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Металлы и их соединения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w:t>
      </w:r>
      <w:r w:rsidRPr="00153CDF">
        <w:rPr>
          <w:rFonts w:ascii="Times New Roman" w:hAnsi="Times New Roman" w:cs="Times New Roman"/>
          <w:sz w:val="24"/>
          <w:szCs w:val="24"/>
        </w:rPr>
        <w:lastRenderedPageBreak/>
        <w:t>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Первоначальные сведения об органических веществах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Типы расчетных задач:</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Вычисление массовой доли химического элемента по формуле соединения.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Установление простейшей формулы вещества по массовым долям химических элементов.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Расчет массовой доли растворенного вещества в растворе.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Примерные темы практических работ:</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Очистка загрязненной поваренной соли.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Признаки протекания химических реакций.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Получение кислорода и изучение его свойств.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Получение водорода и изучение его свойств.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Приготовление растворов с определенной массовой долей растворенного вещества.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Реакции ионного обмена.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Качественные реакции на ионы в растворе.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Получение аммиака и изучение его свойств.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Получение углекислого газа и изучение его свойств.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экспериментальных задач по теме «Неметаллы IV – VII групп и их соединений».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Решение экспериментальных задач по теме «Металлы и их соединения».</w:t>
      </w:r>
    </w:p>
    <w:p w:rsidR="008121ED" w:rsidRDefault="008121ED" w:rsidP="008121ED"/>
    <w:p w:rsidR="002A7719" w:rsidRPr="00DA0BC5" w:rsidRDefault="002A7719" w:rsidP="008121ED"/>
    <w:p w:rsidR="008121ED" w:rsidRPr="00153CDF" w:rsidRDefault="00153CDF" w:rsidP="008121ED">
      <w:pPr>
        <w:rPr>
          <w:rFonts w:ascii="Times New Roman" w:hAnsi="Times New Roman" w:cs="Times New Roman"/>
          <w:b/>
          <w:sz w:val="24"/>
          <w:szCs w:val="24"/>
        </w:rPr>
      </w:pPr>
      <w:bookmarkStart w:id="310" w:name="_Toc414553249"/>
      <w:bookmarkStart w:id="311" w:name="_Toc410654038"/>
      <w:bookmarkStart w:id="312" w:name="_Toc409691713"/>
      <w:r w:rsidRPr="00153CDF">
        <w:rPr>
          <w:rFonts w:ascii="Times New Roman" w:hAnsi="Times New Roman" w:cs="Times New Roman"/>
          <w:b/>
          <w:sz w:val="24"/>
          <w:szCs w:val="24"/>
        </w:rPr>
        <w:lastRenderedPageBreak/>
        <w:t>2.2.2.12</w:t>
      </w:r>
      <w:r w:rsidR="008121ED" w:rsidRPr="00153CDF">
        <w:rPr>
          <w:rFonts w:ascii="Times New Roman" w:hAnsi="Times New Roman" w:cs="Times New Roman"/>
          <w:b/>
          <w:sz w:val="24"/>
          <w:szCs w:val="24"/>
        </w:rPr>
        <w:t>. Изобразительное искусство</w:t>
      </w:r>
      <w:bookmarkEnd w:id="310"/>
      <w:bookmarkEnd w:id="311"/>
      <w:bookmarkEnd w:id="312"/>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ценностно-ориентационная и коммуникативная деятельность;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изобразительная деятельность (основы художественного изображения);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художественно-конструкторская деятельность (элементы дизайна и архитектуры);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художественно-творческая деятельность на основе синтеза искусств.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121ED" w:rsidRPr="00153CDF" w:rsidRDefault="008121ED" w:rsidP="008121ED">
      <w:pPr>
        <w:rPr>
          <w:rFonts w:ascii="Times New Roman" w:hAnsi="Times New Roman" w:cs="Times New Roman"/>
          <w:sz w:val="24"/>
          <w:szCs w:val="24"/>
        </w:rPr>
      </w:pP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Народное художественное творчество – неиссякаемый источник самобытной красоты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Виды изобразительного искусства и основы образного языка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Понимание смысла деятельности художника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Вечные темы и великие исторические события в искусстве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w:t>
      </w:r>
      <w:r w:rsidRPr="00153CDF">
        <w:rPr>
          <w:rFonts w:ascii="Times New Roman" w:hAnsi="Times New Roman" w:cs="Times New Roman"/>
          <w:sz w:val="24"/>
          <w:szCs w:val="24"/>
        </w:rPr>
        <w:lastRenderedPageBreak/>
        <w:t>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Конструктивное искусство: архитектура и дизайн</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Изобразительное искусство и архитектура РоссииXI –XVII вв.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Искусство полиграфии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w:t>
      </w:r>
      <w:r w:rsidRPr="00153CDF">
        <w:rPr>
          <w:rFonts w:ascii="Times New Roman" w:hAnsi="Times New Roman" w:cs="Times New Roman"/>
          <w:sz w:val="24"/>
          <w:szCs w:val="24"/>
        </w:rPr>
        <w:lastRenderedPageBreak/>
        <w:t>Петербурге). Монументальная скульптура второй половины XIX века (М.О. Микешин, А.М. Опекушин, М.М. Антокольский).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Взаимосвязь истории искусства и истории человечества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8121ED" w:rsidRPr="00153CDF" w:rsidRDefault="008121ED" w:rsidP="008121ED">
      <w:pPr>
        <w:rPr>
          <w:rFonts w:ascii="Times New Roman" w:hAnsi="Times New Roman" w:cs="Times New Roman"/>
          <w:sz w:val="24"/>
          <w:szCs w:val="24"/>
          <w:lang w:eastAsia="en-US"/>
        </w:rPr>
      </w:pPr>
      <w:r w:rsidRPr="00153CDF">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121ED" w:rsidRPr="00DA0BC5" w:rsidRDefault="008121ED" w:rsidP="008121ED">
      <w:bookmarkStart w:id="313" w:name="_Toc409691714"/>
    </w:p>
    <w:p w:rsidR="008121ED" w:rsidRPr="00153CDF" w:rsidRDefault="008121ED" w:rsidP="008121ED">
      <w:pPr>
        <w:rPr>
          <w:rFonts w:ascii="Times New Roman" w:hAnsi="Times New Roman" w:cs="Times New Roman"/>
          <w:b/>
          <w:sz w:val="24"/>
          <w:szCs w:val="24"/>
        </w:rPr>
      </w:pPr>
      <w:bookmarkStart w:id="314" w:name="_Toc414553250"/>
      <w:bookmarkStart w:id="315" w:name="_Toc410654039"/>
      <w:r w:rsidRPr="00153CDF">
        <w:rPr>
          <w:rFonts w:ascii="Times New Roman" w:hAnsi="Times New Roman" w:cs="Times New Roman"/>
          <w:b/>
          <w:sz w:val="24"/>
          <w:szCs w:val="24"/>
        </w:rPr>
        <w:t>2.2.2.1</w:t>
      </w:r>
      <w:r w:rsidR="008B0D85">
        <w:rPr>
          <w:rFonts w:ascii="Times New Roman" w:hAnsi="Times New Roman" w:cs="Times New Roman"/>
          <w:b/>
          <w:sz w:val="24"/>
          <w:szCs w:val="24"/>
        </w:rPr>
        <w:t>3</w:t>
      </w:r>
      <w:r w:rsidRPr="00153CDF">
        <w:rPr>
          <w:rFonts w:ascii="Times New Roman" w:hAnsi="Times New Roman" w:cs="Times New Roman"/>
          <w:b/>
          <w:sz w:val="24"/>
          <w:szCs w:val="24"/>
        </w:rPr>
        <w:t>. Музыка</w:t>
      </w:r>
      <w:bookmarkEnd w:id="313"/>
      <w:bookmarkEnd w:id="314"/>
      <w:bookmarkEnd w:id="315"/>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предмета «Музыка» направлено на: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121ED" w:rsidRPr="00153CDF" w:rsidRDefault="008121ED" w:rsidP="008121ED">
      <w:pPr>
        <w:rPr>
          <w:rFonts w:ascii="Times New Roman" w:hAnsi="Times New Roman" w:cs="Times New Roman"/>
          <w:sz w:val="24"/>
          <w:szCs w:val="24"/>
          <w:lang w:eastAsia="en-US"/>
        </w:rPr>
      </w:pP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Музыка как вид искусства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Народное музыкальное творчество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Русская музыка от эпохи средневековья до рубежа XIX-ХХ вв.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Зарубежная музыка от эпохи средневековья до рубежа XIХ-XХ вв.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Русская и зарубежная музыкальная культура XX 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Современная музыкальная жизнь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Значение музыки в жизни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8121ED" w:rsidRPr="00153CDF" w:rsidRDefault="008121ED" w:rsidP="008121ED">
      <w:pPr>
        <w:rPr>
          <w:rFonts w:ascii="Times New Roman" w:hAnsi="Times New Roman" w:cs="Times New Roman"/>
          <w:sz w:val="24"/>
          <w:szCs w:val="24"/>
        </w:rPr>
      </w:pPr>
      <w:bookmarkStart w:id="316" w:name="_Toc409691715"/>
      <w:r w:rsidRPr="00153CDF">
        <w:rPr>
          <w:rFonts w:ascii="Times New Roman" w:hAnsi="Times New Roman" w:cs="Times New Roman"/>
          <w:sz w:val="24"/>
          <w:szCs w:val="24"/>
        </w:rPr>
        <w:t>Ч. Айвз. «Космический пейзаж».</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 Аллегри. «Мизерере» («Помилуй»).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 Армстронг. «Блюз Западной окраины».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 Артемьев. «Мозаика».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8121ED" w:rsidRPr="00153CDF" w:rsidRDefault="008121ED" w:rsidP="008121ED">
      <w:pPr>
        <w:rPr>
          <w:rFonts w:ascii="Times New Roman" w:hAnsi="Times New Roman" w:cs="Times New Roman"/>
          <w:sz w:val="24"/>
          <w:szCs w:val="24"/>
          <w:lang w:val="it-IT"/>
        </w:rPr>
      </w:pPr>
      <w:r w:rsidRPr="00153CDF">
        <w:rPr>
          <w:rFonts w:ascii="Times New Roman" w:hAnsi="Times New Roman" w:cs="Times New Roman"/>
          <w:sz w:val="24"/>
          <w:szCs w:val="24"/>
        </w:rPr>
        <w:t>И</w:t>
      </w:r>
      <w:r w:rsidRPr="006160F7">
        <w:rPr>
          <w:rFonts w:ascii="Times New Roman" w:hAnsi="Times New Roman" w:cs="Times New Roman"/>
          <w:sz w:val="24"/>
          <w:szCs w:val="24"/>
        </w:rPr>
        <w:t xml:space="preserve">. </w:t>
      </w:r>
      <w:r w:rsidRPr="00153CDF">
        <w:rPr>
          <w:rFonts w:ascii="Times New Roman" w:hAnsi="Times New Roman" w:cs="Times New Roman"/>
          <w:sz w:val="24"/>
          <w:szCs w:val="24"/>
        </w:rPr>
        <w:t>Бах</w:t>
      </w:r>
      <w:r w:rsidRPr="006160F7">
        <w:rPr>
          <w:rFonts w:ascii="Times New Roman" w:hAnsi="Times New Roman" w:cs="Times New Roman"/>
          <w:sz w:val="24"/>
          <w:szCs w:val="24"/>
        </w:rPr>
        <w:t>-</w:t>
      </w:r>
      <w:r w:rsidRPr="00153CDF">
        <w:rPr>
          <w:rFonts w:ascii="Times New Roman" w:hAnsi="Times New Roman" w:cs="Times New Roman"/>
          <w:sz w:val="24"/>
          <w:szCs w:val="24"/>
        </w:rPr>
        <w:t>Ш</w:t>
      </w:r>
      <w:r w:rsidRPr="006160F7">
        <w:rPr>
          <w:rFonts w:ascii="Times New Roman" w:hAnsi="Times New Roman" w:cs="Times New Roman"/>
          <w:sz w:val="24"/>
          <w:szCs w:val="24"/>
        </w:rPr>
        <w:t xml:space="preserve">. </w:t>
      </w:r>
      <w:r w:rsidRPr="00153CDF">
        <w:rPr>
          <w:rFonts w:ascii="Times New Roman" w:hAnsi="Times New Roman" w:cs="Times New Roman"/>
          <w:sz w:val="24"/>
          <w:szCs w:val="24"/>
        </w:rPr>
        <w:t>Гуно</w:t>
      </w:r>
      <w:r w:rsidRPr="006160F7">
        <w:rPr>
          <w:rFonts w:ascii="Times New Roman" w:hAnsi="Times New Roman" w:cs="Times New Roman"/>
          <w:sz w:val="24"/>
          <w:szCs w:val="24"/>
        </w:rPr>
        <w:t>. «</w:t>
      </w:r>
      <w:r w:rsidRPr="00153CDF">
        <w:rPr>
          <w:rFonts w:ascii="Times New Roman" w:hAnsi="Times New Roman" w:cs="Times New Roman"/>
          <w:sz w:val="24"/>
          <w:szCs w:val="24"/>
          <w:lang w:val="en-US"/>
        </w:rPr>
        <w:t>AveMaria</w:t>
      </w:r>
      <w:r w:rsidRPr="006160F7">
        <w:rPr>
          <w:rFonts w:ascii="Times New Roman" w:hAnsi="Times New Roman" w:cs="Times New Roman"/>
          <w:sz w:val="24"/>
          <w:szCs w:val="24"/>
        </w:rPr>
        <w:t>».</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 Березовский. Хоровой концерт «Не отвержи мене во время старости».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Ж. Бизе. Опера «Кармен» (фрагменты: Увертюра, Хабанера из I д., Сегедилья, Сцена гадания).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 Бортнянский. Херувимская песня № 7. «Слава Отцу и Сыну и Святому Духу».</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Ж. Брель. Вальс.</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Дж. Верди. Опера «Риголетто» (Песенка Герцога, Финал).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 Вила Лобос. «Бразильская бахиана» № 5 (ария для сопрано и виолончелей).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Варламов. «Горные вершины» (сл. М. Лермонтова). «Красный сарафан» (сл. Г. Цыганова).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Й. Гайдн. Симфония № 103 («С тремоло литавр»). I часть, IV часть.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 Гендель. Пассакалия из сюиты соль минор. Хор «Аллилуйя» (№ 44) из оратории «Мессия».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 Глинка-М. Балакирев. «Жаворонок» (фортепианная пьеса).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 Глюк. Опера «Орфей и Эвридика» (хор «Струн золотых напев», Мелодия, Хор фурий).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 Дварионас. «Деревянная лошадка».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Журбин. Рок-опера «Орфей и Эвридика» (фрагменты по выбору учителя).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Знаменный распев.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Калинников. Симфония № 1 (соль минор, I часть).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 Караев. Балет «Тропою грома» (Танец черных).</w:t>
      </w:r>
    </w:p>
    <w:p w:rsidR="008121ED" w:rsidRPr="00153CDF" w:rsidRDefault="008121ED" w:rsidP="008121ED">
      <w:pPr>
        <w:rPr>
          <w:rFonts w:ascii="Times New Roman" w:hAnsi="Times New Roman" w:cs="Times New Roman"/>
          <w:sz w:val="24"/>
          <w:szCs w:val="24"/>
          <w:lang w:val="en-US"/>
        </w:rPr>
      </w:pPr>
      <w:r w:rsidRPr="00153CDF">
        <w:rPr>
          <w:rFonts w:ascii="Times New Roman" w:hAnsi="Times New Roman" w:cs="Times New Roman"/>
          <w:sz w:val="24"/>
          <w:szCs w:val="24"/>
        </w:rPr>
        <w:t>Д</w:t>
      </w:r>
      <w:r w:rsidRPr="00153CDF">
        <w:rPr>
          <w:rFonts w:ascii="Times New Roman" w:hAnsi="Times New Roman" w:cs="Times New Roman"/>
          <w:sz w:val="24"/>
          <w:szCs w:val="24"/>
          <w:lang w:val="en-US"/>
        </w:rPr>
        <w:t xml:space="preserve">. </w:t>
      </w:r>
      <w:r w:rsidRPr="00153CDF">
        <w:rPr>
          <w:rFonts w:ascii="Times New Roman" w:hAnsi="Times New Roman" w:cs="Times New Roman"/>
          <w:sz w:val="24"/>
          <w:szCs w:val="24"/>
        </w:rPr>
        <w:t>Каччини</w:t>
      </w:r>
      <w:r w:rsidRPr="00153CDF">
        <w:rPr>
          <w:rFonts w:ascii="Times New Roman" w:hAnsi="Times New Roman" w:cs="Times New Roman"/>
          <w:sz w:val="24"/>
          <w:szCs w:val="24"/>
          <w:lang w:val="en-US"/>
        </w:rPr>
        <w:t>. «AveMaria».</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w:t>
      </w:r>
      <w:r w:rsidRPr="00EA2EEC">
        <w:rPr>
          <w:rFonts w:ascii="Times New Roman" w:hAnsi="Times New Roman" w:cs="Times New Roman"/>
          <w:sz w:val="24"/>
          <w:szCs w:val="24"/>
          <w:lang w:val="en-US"/>
        </w:rPr>
        <w:t xml:space="preserve">. </w:t>
      </w:r>
      <w:r w:rsidRPr="00153CDF">
        <w:rPr>
          <w:rFonts w:ascii="Times New Roman" w:hAnsi="Times New Roman" w:cs="Times New Roman"/>
          <w:sz w:val="24"/>
          <w:szCs w:val="24"/>
        </w:rPr>
        <w:t>Кикта</w:t>
      </w:r>
      <w:r w:rsidRPr="00EA2EEC">
        <w:rPr>
          <w:rFonts w:ascii="Times New Roman" w:hAnsi="Times New Roman" w:cs="Times New Roman"/>
          <w:sz w:val="24"/>
          <w:szCs w:val="24"/>
          <w:lang w:val="en-US"/>
        </w:rPr>
        <w:t xml:space="preserve">. </w:t>
      </w:r>
      <w:r w:rsidRPr="00153CDF">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Лаурушас. «В путь».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 Лист. Венгерская рапсодия № 2. Этюд Паганини (№ 6).</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 Лученок. «Хатынь» (ст. Г. Петренко).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Лядов. Кикимора (народное сказание для оркестра).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 Лэй. «История любви».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Мадригалы эпохи Возрождения.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 де Лиль. «Марсельеза».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Марчелло. Концерт для гобоя с оркестром ре минор (II часть, Адажио).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 Матвеев. «Матушка, матушка, что во поле пыльно».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 Мийо. «Бразилейра».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 Морозов. Балет «Айболит» (фрагменты: Полечка, Морское плавание, Галоп).</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 Мясковский. Симфония № 6 (экспозиция финала).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Негритянский спиричуэл.</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 Огиньский. Полонез ре минор («Прощание с Родиной»).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Дж. Перголези «Stabatmater» (фрагменты по выбору учителя).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 Равель. «Болеро».</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Рубинштейн. Романс «Горные вершины» (ст. М. Лермонтова).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Ян Сибелиус. Музыка к пьесе А. Ярнефельта «Куолема» («Грустный вальс»).</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 Сигер «Песня о молоте». «Все преодолеем».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Скрябин. Этюд № 12 (ре диез минор). Прелюдия № 4 (ми бемоль минор).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 Теодоракис «На побережье тайном». «Я – фронт».</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 Хачатурян. Балет «Чиполлино» (фрагменты).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 Чесноков. «Да исправится молитва моя».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 Шостакович. Симфония № 7 «Ленинградская». «Праздничная увертюра».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И. Штраус. «Полька-пиццикато». Вальс из оперетты «Летучая мышь».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 Щедрин. Опера «Не только любовь». (Песня и частушки Варвары).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Д. Эллингтон. «Караван».</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 Эшпай. «Венгерские напевы».</w:t>
      </w:r>
    </w:p>
    <w:p w:rsidR="008121ED" w:rsidRPr="00506D0A" w:rsidRDefault="008121ED" w:rsidP="008121ED">
      <w:pPr>
        <w:rPr>
          <w:rFonts w:ascii="Times New Roman" w:hAnsi="Times New Roman" w:cs="Times New Roman"/>
          <w:b/>
          <w:sz w:val="24"/>
          <w:szCs w:val="24"/>
        </w:rPr>
      </w:pPr>
      <w:bookmarkStart w:id="317" w:name="_Toc414553251"/>
      <w:bookmarkStart w:id="318" w:name="_Toc410654040"/>
      <w:r w:rsidRPr="00506D0A">
        <w:rPr>
          <w:rFonts w:ascii="Times New Roman" w:hAnsi="Times New Roman" w:cs="Times New Roman"/>
          <w:b/>
          <w:sz w:val="24"/>
          <w:szCs w:val="24"/>
        </w:rPr>
        <w:t>2.2.2.1</w:t>
      </w:r>
      <w:r w:rsidR="008B0D85">
        <w:rPr>
          <w:rFonts w:ascii="Times New Roman" w:hAnsi="Times New Roman" w:cs="Times New Roman"/>
          <w:b/>
          <w:sz w:val="24"/>
          <w:szCs w:val="24"/>
        </w:rPr>
        <w:t>4</w:t>
      </w:r>
      <w:r w:rsidRPr="00506D0A">
        <w:rPr>
          <w:rFonts w:ascii="Times New Roman" w:hAnsi="Times New Roman" w:cs="Times New Roman"/>
          <w:b/>
          <w:sz w:val="24"/>
          <w:szCs w:val="24"/>
        </w:rPr>
        <w:t>. Технология</w:t>
      </w:r>
      <w:bookmarkEnd w:id="316"/>
      <w:bookmarkEnd w:id="317"/>
      <w:bookmarkEnd w:id="318"/>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Цели и задачи технологического образования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Цели программы: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w:t>
      </w:r>
      <w:r w:rsidRPr="00153CDF">
        <w:rPr>
          <w:rFonts w:ascii="Times New Roman" w:hAnsi="Times New Roman" w:cs="Times New Roman"/>
          <w:sz w:val="24"/>
          <w:szCs w:val="24"/>
        </w:rPr>
        <w:lastRenderedPageBreak/>
        <w:t xml:space="preserve">построения жизненных планов, в первую очередь, касающихся сферы и содержания будущей профессиональной деятельности.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Блок 2 реализуется в следующих организационных формах: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проектная деятельность в рамках урочной и внеурочной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Технологии возведения, ремонта и содержания зданий и сооружений.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Специфика социальных технологий. Технологии работы с общественным мнением. Социальные сети как технология. Технологии сферы услуг.</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Современные промышленные технологии получения продуктов питания.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121ED" w:rsidRPr="00153CDF" w:rsidRDefault="008121ED" w:rsidP="008121ED">
      <w:pPr>
        <w:rPr>
          <w:rFonts w:ascii="Times New Roman" w:hAnsi="Times New Roman" w:cs="Times New Roman"/>
          <w:sz w:val="24"/>
          <w:szCs w:val="24"/>
          <w:lang w:eastAsia="en-US"/>
        </w:rPr>
      </w:pPr>
      <w:r w:rsidRPr="00153CDF">
        <w:rPr>
          <w:rFonts w:ascii="Times New Roman" w:hAnsi="Times New Roman" w:cs="Times New Roman"/>
          <w:sz w:val="24"/>
          <w:szCs w:val="24"/>
        </w:rPr>
        <w:t xml:space="preserve">Технологии в сфере быта.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Способы обработки продуктов питания и потребительские качества пищи.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Культура потребления: выбор продукта / услуги.</w:t>
      </w:r>
    </w:p>
    <w:p w:rsidR="008121ED" w:rsidRPr="00153CDF" w:rsidRDefault="008121ED" w:rsidP="008121ED">
      <w:pPr>
        <w:rPr>
          <w:rFonts w:ascii="Times New Roman" w:hAnsi="Times New Roman" w:cs="Times New Roman"/>
          <w:sz w:val="24"/>
          <w:szCs w:val="24"/>
          <w:lang w:eastAsia="en-US"/>
        </w:rPr>
      </w:pPr>
      <w:r w:rsidRPr="00153CDF">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w:t>
      </w:r>
      <w:r w:rsidRPr="00153CDF">
        <w:rPr>
          <w:rFonts w:ascii="Times New Roman" w:hAnsi="Times New Roman" w:cs="Times New Roman"/>
          <w:sz w:val="24"/>
          <w:szCs w:val="24"/>
        </w:rPr>
        <w:lastRenderedPageBreak/>
        <w:t>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Опыт проектирования, конструирования, моделирования.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w:t>
      </w:r>
      <w:r w:rsidR="00506D0A">
        <w:rPr>
          <w:rFonts w:ascii="Times New Roman" w:hAnsi="Times New Roman" w:cs="Times New Roman"/>
          <w:sz w:val="24"/>
          <w:szCs w:val="24"/>
        </w:rPr>
        <w:t xml:space="preserve">вления </w:t>
      </w:r>
      <w:r w:rsidRPr="00153CDF">
        <w:rPr>
          <w:rFonts w:ascii="Times New Roman" w:hAnsi="Times New Roman" w:cs="Times New Roman"/>
          <w:sz w:val="24"/>
          <w:szCs w:val="24"/>
        </w:rPr>
        <w:t>).</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153CDF">
        <w:rPr>
          <w:rFonts w:ascii="Times New Roman" w:hAnsi="Times New Roman" w:cs="Times New Roman"/>
          <w:sz w:val="24"/>
          <w:szCs w:val="24"/>
        </w:rPr>
        <w:footnoteReference w:id="14"/>
      </w:r>
      <w:r w:rsidRPr="00153CDF">
        <w:rPr>
          <w:rFonts w:ascii="Times New Roman" w:hAnsi="Times New Roman" w:cs="Times New Roman"/>
          <w:sz w:val="24"/>
          <w:szCs w:val="24"/>
        </w:rPr>
        <w:t>.</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Разработка проектного замысла в рамках избранного обучающимся вида проекта.</w:t>
      </w:r>
    </w:p>
    <w:p w:rsidR="008121ED" w:rsidRPr="00153CDF" w:rsidRDefault="008121ED" w:rsidP="008121ED">
      <w:pPr>
        <w:rPr>
          <w:rFonts w:ascii="Times New Roman" w:hAnsi="Times New Roman" w:cs="Times New Roman"/>
          <w:sz w:val="24"/>
          <w:szCs w:val="24"/>
          <w:lang w:eastAsia="en-US"/>
        </w:rPr>
      </w:pPr>
      <w:r w:rsidRPr="00153CDF">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Система профильного обучения: права, обязанности и возможности.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121ED" w:rsidRPr="00DA0BC5" w:rsidRDefault="008121ED" w:rsidP="008121ED"/>
    <w:p w:rsidR="008121ED" w:rsidRPr="00153CDF" w:rsidRDefault="008121ED" w:rsidP="008121ED">
      <w:pPr>
        <w:rPr>
          <w:rFonts w:ascii="Times New Roman" w:hAnsi="Times New Roman" w:cs="Times New Roman"/>
          <w:b/>
          <w:sz w:val="24"/>
          <w:szCs w:val="24"/>
        </w:rPr>
      </w:pPr>
      <w:bookmarkStart w:id="319" w:name="_Toc414553252"/>
      <w:bookmarkStart w:id="320" w:name="_Toc410654041"/>
      <w:bookmarkStart w:id="321" w:name="_Toc409691716"/>
      <w:r w:rsidRPr="00153CDF">
        <w:rPr>
          <w:rFonts w:ascii="Times New Roman" w:hAnsi="Times New Roman" w:cs="Times New Roman"/>
          <w:b/>
          <w:sz w:val="24"/>
          <w:szCs w:val="24"/>
        </w:rPr>
        <w:t>2.2.2.1</w:t>
      </w:r>
      <w:r w:rsidR="008B0D85">
        <w:rPr>
          <w:rFonts w:ascii="Times New Roman" w:hAnsi="Times New Roman" w:cs="Times New Roman"/>
          <w:b/>
          <w:sz w:val="24"/>
          <w:szCs w:val="24"/>
        </w:rPr>
        <w:t>5</w:t>
      </w:r>
      <w:r w:rsidRPr="00153CDF">
        <w:rPr>
          <w:rFonts w:ascii="Times New Roman" w:hAnsi="Times New Roman" w:cs="Times New Roman"/>
          <w:b/>
          <w:sz w:val="24"/>
          <w:szCs w:val="24"/>
        </w:rPr>
        <w:t>. Физическая культура</w:t>
      </w:r>
      <w:bookmarkEnd w:id="319"/>
      <w:bookmarkEnd w:id="320"/>
      <w:bookmarkEnd w:id="321"/>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Физическая культура как область знаний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История и современное развитие физической культуры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Современное представление о физической культуре (основные понятия)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Физическая культура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Организация и проведение самостоятельных занятий физической культурой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Оценка эффективности занятий физической культурой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Физическое совершенствование</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Физкультурно-оздоровительная деятельность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Спортивно-оздоровительная деятельность</w:t>
      </w:r>
      <w:r w:rsidRPr="00153CDF">
        <w:rPr>
          <w:rFonts w:ascii="Times New Roman" w:hAnsi="Times New Roman" w:cs="Times New Roman"/>
          <w:sz w:val="24"/>
          <w:szCs w:val="24"/>
        </w:rPr>
        <w:footnoteReference w:id="15"/>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w:t>
      </w:r>
      <w:r w:rsidRPr="00153CDF">
        <w:rPr>
          <w:rFonts w:ascii="Times New Roman" w:hAnsi="Times New Roman" w:cs="Times New Roman"/>
          <w:sz w:val="24"/>
          <w:szCs w:val="24"/>
        </w:rPr>
        <w:lastRenderedPageBreak/>
        <w:t>на груди и спине вольным стилем. Лыжные гонки:</w:t>
      </w:r>
      <w:r w:rsidRPr="00153CDF">
        <w:rPr>
          <w:rFonts w:ascii="Times New Roman" w:hAnsi="Times New Roman" w:cs="Times New Roman"/>
          <w:sz w:val="24"/>
          <w:szCs w:val="24"/>
        </w:rPr>
        <w:footnoteReference w:id="16"/>
      </w:r>
      <w:r w:rsidRPr="00153CDF">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Прикладно-ориентированная физкультурная деятельность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121ED" w:rsidRPr="00DA0BC5" w:rsidRDefault="008121ED" w:rsidP="008121ED"/>
    <w:p w:rsidR="008121ED" w:rsidRPr="00506D0A" w:rsidRDefault="008121ED" w:rsidP="008121ED">
      <w:pPr>
        <w:rPr>
          <w:rFonts w:ascii="Times New Roman" w:hAnsi="Times New Roman" w:cs="Times New Roman"/>
          <w:b/>
          <w:sz w:val="24"/>
          <w:szCs w:val="24"/>
        </w:rPr>
      </w:pPr>
      <w:bookmarkStart w:id="322" w:name="_Toc414553253"/>
      <w:bookmarkStart w:id="323" w:name="_Toc410654042"/>
      <w:bookmarkStart w:id="324" w:name="_Toc409691717"/>
      <w:r w:rsidRPr="00506D0A">
        <w:rPr>
          <w:rFonts w:ascii="Times New Roman" w:hAnsi="Times New Roman" w:cs="Times New Roman"/>
          <w:b/>
          <w:sz w:val="24"/>
          <w:szCs w:val="24"/>
        </w:rPr>
        <w:t>2.2.2.1</w:t>
      </w:r>
      <w:r w:rsidR="00153CDF" w:rsidRPr="00506D0A">
        <w:rPr>
          <w:rFonts w:ascii="Times New Roman" w:hAnsi="Times New Roman" w:cs="Times New Roman"/>
          <w:b/>
          <w:sz w:val="24"/>
          <w:szCs w:val="24"/>
        </w:rPr>
        <w:t>6</w:t>
      </w:r>
      <w:r w:rsidRPr="00506D0A">
        <w:rPr>
          <w:rFonts w:ascii="Times New Roman" w:hAnsi="Times New Roman" w:cs="Times New Roman"/>
          <w:b/>
          <w:sz w:val="24"/>
          <w:szCs w:val="24"/>
        </w:rPr>
        <w:t>. Основы безопасности жизнедеятельности</w:t>
      </w:r>
      <w:bookmarkEnd w:id="322"/>
      <w:bookmarkEnd w:id="323"/>
      <w:bookmarkEnd w:id="324"/>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Основы безопасности жизнедеятельности как учебный предмет обеспечивает:</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умений оказывать первую помощь пострадавшим;</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умений использовать средства индивидуальной и коллективной защиты.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Основы безопасности личности, общества и государства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 xml:space="preserve">Основы комплексной безопасности </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Защита населения Российской Федерации от чрезвычайных ситуаций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lastRenderedPageBreak/>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Основы медицинских знаний и здорового образа жизни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Основы здорового образа жизни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Основы медицинских знаний и оказание первой помощи</w:t>
      </w:r>
    </w:p>
    <w:p w:rsidR="008121ED" w:rsidRPr="00153CDF" w:rsidRDefault="008121ED" w:rsidP="008121ED">
      <w:pPr>
        <w:rPr>
          <w:rFonts w:ascii="Times New Roman" w:hAnsi="Times New Roman" w:cs="Times New Roman"/>
          <w:sz w:val="24"/>
          <w:szCs w:val="24"/>
        </w:rPr>
      </w:pPr>
      <w:r w:rsidRPr="00153CDF">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8121ED" w:rsidRPr="00DA0BC5" w:rsidRDefault="008121ED" w:rsidP="008121ED"/>
    <w:p w:rsidR="008121ED" w:rsidRPr="00DA0BC5" w:rsidRDefault="008121ED" w:rsidP="008121ED">
      <w:r w:rsidRPr="00DA0BC5">
        <w:br w:type="page"/>
      </w:r>
      <w:bookmarkStart w:id="325" w:name="_Toc409691718"/>
      <w:bookmarkStart w:id="326" w:name="_Toc406059050"/>
    </w:p>
    <w:p w:rsidR="002A6199" w:rsidRPr="008B0D85" w:rsidRDefault="002A6199" w:rsidP="008B0D85">
      <w:pPr>
        <w:spacing w:after="0" w:line="240" w:lineRule="auto"/>
        <w:contextualSpacing/>
        <w:jc w:val="center"/>
        <w:rPr>
          <w:rFonts w:ascii="Times New Roman" w:hAnsi="Times New Roman" w:cs="Times New Roman"/>
          <w:b/>
          <w:sz w:val="24"/>
          <w:szCs w:val="24"/>
        </w:rPr>
      </w:pPr>
      <w:bookmarkStart w:id="327" w:name="_Toc414553254"/>
      <w:bookmarkStart w:id="328" w:name="_Toc410654043"/>
      <w:r w:rsidRPr="008B0D85">
        <w:rPr>
          <w:rFonts w:ascii="Times New Roman" w:hAnsi="Times New Roman" w:cs="Times New Roman"/>
          <w:b/>
          <w:sz w:val="24"/>
          <w:szCs w:val="24"/>
        </w:rPr>
        <w:lastRenderedPageBreak/>
        <w:t>2.3. Программа воспитания и социализации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u w:val="single"/>
        </w:rPr>
      </w:pPr>
      <w:r w:rsidRPr="008B0D85">
        <w:rPr>
          <w:rFonts w:ascii="Times New Roman" w:hAnsi="Times New Roman" w:cs="Times New Roman"/>
          <w:sz w:val="24"/>
          <w:szCs w:val="24"/>
          <w:u w:val="single"/>
        </w:rPr>
        <w:t xml:space="preserve">Программа направлена на: </w:t>
      </w:r>
    </w:p>
    <w:p w:rsidR="002A6199" w:rsidRPr="008B0D85" w:rsidRDefault="002A6199" w:rsidP="008B0D85">
      <w:pPr>
        <w:pStyle w:val="a5"/>
        <w:numPr>
          <w:ilvl w:val="0"/>
          <w:numId w:val="232"/>
        </w:numPr>
        <w:jc w:val="both"/>
      </w:pPr>
      <w:r w:rsidRPr="008B0D85">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2A6199" w:rsidRPr="008B0D85" w:rsidRDefault="002A6199" w:rsidP="008B0D85">
      <w:pPr>
        <w:pStyle w:val="a5"/>
        <w:numPr>
          <w:ilvl w:val="0"/>
          <w:numId w:val="232"/>
        </w:numPr>
        <w:jc w:val="both"/>
      </w:pPr>
      <w:r w:rsidRPr="008B0D85">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A6199" w:rsidRPr="008B0D85" w:rsidRDefault="002A6199" w:rsidP="008B0D85">
      <w:pPr>
        <w:pStyle w:val="a5"/>
        <w:numPr>
          <w:ilvl w:val="0"/>
          <w:numId w:val="232"/>
        </w:numPr>
        <w:jc w:val="both"/>
      </w:pPr>
      <w:r w:rsidRPr="008B0D85">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A6199" w:rsidRPr="008B0D85" w:rsidRDefault="002A6199" w:rsidP="008B0D85">
      <w:pPr>
        <w:pStyle w:val="a5"/>
        <w:numPr>
          <w:ilvl w:val="0"/>
          <w:numId w:val="232"/>
        </w:numPr>
        <w:jc w:val="both"/>
      </w:pPr>
      <w:r w:rsidRPr="008B0D85">
        <w:t>формирование экологической культуры</w:t>
      </w:r>
      <w:r w:rsidRPr="008B0D85">
        <w:rPr>
          <w:lang w:val="en-US"/>
        </w:rPr>
        <w:t>;</w:t>
      </w:r>
    </w:p>
    <w:p w:rsidR="002A6199" w:rsidRPr="008B0D85" w:rsidRDefault="002A6199" w:rsidP="008B0D85">
      <w:pPr>
        <w:pStyle w:val="a5"/>
        <w:numPr>
          <w:ilvl w:val="0"/>
          <w:numId w:val="232"/>
        </w:numPr>
        <w:jc w:val="both"/>
      </w:pPr>
      <w:r w:rsidRPr="008B0D85">
        <w:t xml:space="preserve">формирование антикоррупционного сознания.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u w:val="single"/>
        </w:rPr>
      </w:pPr>
      <w:r w:rsidRPr="008B0D85">
        <w:rPr>
          <w:rFonts w:ascii="Times New Roman" w:hAnsi="Times New Roman" w:cs="Times New Roman"/>
          <w:sz w:val="24"/>
          <w:szCs w:val="24"/>
          <w:u w:val="single"/>
        </w:rPr>
        <w:t>Программа обеспечивает:</w:t>
      </w:r>
    </w:p>
    <w:p w:rsidR="002A6199" w:rsidRPr="008B0D85" w:rsidRDefault="002A6199" w:rsidP="008B0D85">
      <w:pPr>
        <w:pStyle w:val="a5"/>
        <w:numPr>
          <w:ilvl w:val="0"/>
          <w:numId w:val="232"/>
        </w:numPr>
        <w:jc w:val="both"/>
      </w:pPr>
      <w:r w:rsidRPr="008B0D85">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2A6199" w:rsidRPr="008B0D85" w:rsidRDefault="002A6199" w:rsidP="008B0D85">
      <w:pPr>
        <w:pStyle w:val="a5"/>
        <w:numPr>
          <w:ilvl w:val="0"/>
          <w:numId w:val="232"/>
        </w:numPr>
        <w:jc w:val="both"/>
      </w:pPr>
      <w:r w:rsidRPr="008B0D85">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2A6199" w:rsidRPr="008B0D85" w:rsidRDefault="002A6199" w:rsidP="008B0D85">
      <w:pPr>
        <w:pStyle w:val="a5"/>
        <w:numPr>
          <w:ilvl w:val="0"/>
          <w:numId w:val="232"/>
        </w:numPr>
        <w:jc w:val="both"/>
      </w:pPr>
      <w:r w:rsidRPr="008B0D85">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A6199" w:rsidRPr="008B0D85" w:rsidRDefault="002A6199" w:rsidP="008B0D85">
      <w:pPr>
        <w:pStyle w:val="a5"/>
        <w:numPr>
          <w:ilvl w:val="0"/>
          <w:numId w:val="232"/>
        </w:numPr>
        <w:jc w:val="both"/>
      </w:pPr>
      <w:r w:rsidRPr="008B0D85">
        <w:t xml:space="preserve">социальную самоидентификацию обучающихся посредством личностно значимой и общественно приемлемой деятельности; </w:t>
      </w:r>
    </w:p>
    <w:p w:rsidR="002A6199" w:rsidRPr="008B0D85" w:rsidRDefault="002A6199" w:rsidP="008B0D85">
      <w:pPr>
        <w:pStyle w:val="a5"/>
        <w:numPr>
          <w:ilvl w:val="0"/>
          <w:numId w:val="232"/>
        </w:numPr>
        <w:jc w:val="both"/>
      </w:pPr>
      <w:r w:rsidRPr="008B0D85">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A6199" w:rsidRPr="008B0D85" w:rsidRDefault="002A6199" w:rsidP="008B0D85">
      <w:pPr>
        <w:pStyle w:val="a5"/>
        <w:numPr>
          <w:ilvl w:val="0"/>
          <w:numId w:val="232"/>
        </w:numPr>
        <w:jc w:val="both"/>
      </w:pPr>
      <w:r w:rsidRPr="008B0D85">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A6199" w:rsidRPr="008B0D85" w:rsidRDefault="002A6199" w:rsidP="008B0D85">
      <w:pPr>
        <w:pStyle w:val="a5"/>
        <w:numPr>
          <w:ilvl w:val="0"/>
          <w:numId w:val="232"/>
        </w:numPr>
        <w:jc w:val="both"/>
      </w:pPr>
      <w:r w:rsidRPr="008B0D85">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w:t>
      </w:r>
      <w:r w:rsidRPr="008B0D85">
        <w:lastRenderedPageBreak/>
        <w:t xml:space="preserve">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A6199" w:rsidRPr="008B0D85" w:rsidRDefault="002A6199" w:rsidP="008B0D85">
      <w:pPr>
        <w:pStyle w:val="a5"/>
        <w:numPr>
          <w:ilvl w:val="0"/>
          <w:numId w:val="232"/>
        </w:numPr>
        <w:jc w:val="both"/>
      </w:pPr>
      <w:r w:rsidRPr="008B0D85">
        <w:t xml:space="preserve">участие обучающихся в деятельности производственных, творческих объединений, благотворительных организаций; </w:t>
      </w:r>
    </w:p>
    <w:p w:rsidR="002A6199" w:rsidRPr="008B0D85" w:rsidRDefault="002A6199" w:rsidP="008B0D85">
      <w:pPr>
        <w:pStyle w:val="a5"/>
        <w:numPr>
          <w:ilvl w:val="0"/>
          <w:numId w:val="232"/>
        </w:numPr>
        <w:jc w:val="both"/>
      </w:pPr>
      <w:r w:rsidRPr="008B0D85">
        <w:t xml:space="preserve">в экологическом просвещении сверстников, родителей, населения; </w:t>
      </w:r>
    </w:p>
    <w:p w:rsidR="002A6199" w:rsidRPr="008B0D85" w:rsidRDefault="002A6199" w:rsidP="008B0D85">
      <w:pPr>
        <w:pStyle w:val="a5"/>
        <w:numPr>
          <w:ilvl w:val="0"/>
          <w:numId w:val="232"/>
        </w:numPr>
        <w:jc w:val="both"/>
      </w:pPr>
      <w:r w:rsidRPr="008B0D85">
        <w:t xml:space="preserve">в благоустройстве школы, класса, города; </w:t>
      </w:r>
    </w:p>
    <w:p w:rsidR="002A6199" w:rsidRPr="008B0D85" w:rsidRDefault="002A6199" w:rsidP="008B0D85">
      <w:pPr>
        <w:pStyle w:val="a5"/>
        <w:numPr>
          <w:ilvl w:val="0"/>
          <w:numId w:val="232"/>
        </w:numPr>
        <w:jc w:val="both"/>
      </w:pPr>
      <w:r w:rsidRPr="008B0D85">
        <w:t xml:space="preserve">формирование способности противостоять негативным воздействиям социальной среды, факторам микросоциальной среды; </w:t>
      </w:r>
    </w:p>
    <w:p w:rsidR="002A6199" w:rsidRPr="008B0D85" w:rsidRDefault="002A6199" w:rsidP="008B0D85">
      <w:pPr>
        <w:pStyle w:val="a5"/>
        <w:numPr>
          <w:ilvl w:val="0"/>
          <w:numId w:val="232"/>
        </w:numPr>
        <w:jc w:val="both"/>
      </w:pPr>
      <w:r w:rsidRPr="008B0D85">
        <w:t xml:space="preserve">развитие педагогической компетентности родителей (законных представителей) в целях содействия социализации обучающихся в семье; </w:t>
      </w:r>
    </w:p>
    <w:p w:rsidR="002A6199" w:rsidRPr="008B0D85" w:rsidRDefault="002A6199" w:rsidP="008B0D85">
      <w:pPr>
        <w:pStyle w:val="a5"/>
        <w:numPr>
          <w:ilvl w:val="0"/>
          <w:numId w:val="232"/>
        </w:numPr>
        <w:jc w:val="both"/>
      </w:pPr>
      <w:r w:rsidRPr="008B0D85">
        <w:t xml:space="preserve">учет индивидуальных и возрастных особенностей обучающихся, культурных и социальных потребностей их семей; </w:t>
      </w:r>
    </w:p>
    <w:p w:rsidR="002A6199" w:rsidRPr="008B0D85" w:rsidRDefault="002A6199" w:rsidP="008B0D85">
      <w:pPr>
        <w:pStyle w:val="a5"/>
        <w:numPr>
          <w:ilvl w:val="0"/>
          <w:numId w:val="232"/>
        </w:numPr>
        <w:jc w:val="both"/>
      </w:pPr>
      <w:r w:rsidRPr="008B0D85">
        <w:t xml:space="preserve">формирование у обучающихся мотивации к труду, потребности к приобретению профессии; </w:t>
      </w:r>
    </w:p>
    <w:p w:rsidR="002A6199" w:rsidRPr="008B0D85" w:rsidRDefault="002A6199" w:rsidP="008B0D85">
      <w:pPr>
        <w:pStyle w:val="a5"/>
        <w:numPr>
          <w:ilvl w:val="0"/>
          <w:numId w:val="232"/>
        </w:numPr>
        <w:jc w:val="both"/>
      </w:pPr>
      <w:r w:rsidRPr="008B0D85">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A6199" w:rsidRPr="008B0D85" w:rsidRDefault="002A6199" w:rsidP="008B0D85">
      <w:pPr>
        <w:pStyle w:val="a5"/>
        <w:numPr>
          <w:ilvl w:val="0"/>
          <w:numId w:val="232"/>
        </w:numPr>
        <w:jc w:val="both"/>
      </w:pPr>
      <w:r w:rsidRPr="008B0D85">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2A6199" w:rsidRPr="008B0D85" w:rsidRDefault="002A6199" w:rsidP="008B0D85">
      <w:pPr>
        <w:pStyle w:val="a5"/>
        <w:numPr>
          <w:ilvl w:val="0"/>
          <w:numId w:val="232"/>
        </w:numPr>
        <w:jc w:val="both"/>
      </w:pPr>
      <w:r w:rsidRPr="008B0D85">
        <w:t xml:space="preserve">приобретение практического опыта, соответствующего интересам и способностям обучающихся; </w:t>
      </w:r>
    </w:p>
    <w:p w:rsidR="002A6199" w:rsidRPr="008B0D85" w:rsidRDefault="002A6199" w:rsidP="008B0D85">
      <w:pPr>
        <w:pStyle w:val="a5"/>
        <w:numPr>
          <w:ilvl w:val="0"/>
          <w:numId w:val="232"/>
        </w:numPr>
        <w:jc w:val="both"/>
      </w:pPr>
      <w:r w:rsidRPr="008B0D85">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w:t>
      </w:r>
    </w:p>
    <w:p w:rsidR="002A6199" w:rsidRPr="008B0D85" w:rsidRDefault="002A6199" w:rsidP="008B0D85">
      <w:pPr>
        <w:pStyle w:val="a5"/>
        <w:numPr>
          <w:ilvl w:val="0"/>
          <w:numId w:val="232"/>
        </w:numPr>
        <w:jc w:val="both"/>
      </w:pPr>
      <w:r w:rsidRPr="008B0D85">
        <w:t xml:space="preserve">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2A6199" w:rsidRPr="008B0D85" w:rsidRDefault="002A6199" w:rsidP="008B0D85">
      <w:pPr>
        <w:pStyle w:val="a5"/>
        <w:numPr>
          <w:ilvl w:val="0"/>
          <w:numId w:val="232"/>
        </w:numPr>
        <w:jc w:val="both"/>
      </w:pPr>
      <w:r w:rsidRPr="008B0D85">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A6199" w:rsidRPr="008B0D85" w:rsidRDefault="002A6199" w:rsidP="008B0D85">
      <w:pPr>
        <w:pStyle w:val="a5"/>
        <w:numPr>
          <w:ilvl w:val="0"/>
          <w:numId w:val="232"/>
        </w:numPr>
        <w:jc w:val="both"/>
      </w:pPr>
      <w:r w:rsidRPr="008B0D85">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A6199" w:rsidRPr="008B0D85" w:rsidRDefault="002A6199" w:rsidP="008B0D85">
      <w:pPr>
        <w:pStyle w:val="a5"/>
        <w:numPr>
          <w:ilvl w:val="0"/>
          <w:numId w:val="232"/>
        </w:numPr>
        <w:jc w:val="both"/>
      </w:pPr>
      <w:r w:rsidRPr="008B0D85">
        <w:t xml:space="preserve">осознание обучающимися ценности экологически целесообразного, здорового и безопасного образа жизни; </w:t>
      </w:r>
    </w:p>
    <w:p w:rsidR="002A6199" w:rsidRPr="008B0D85" w:rsidRDefault="002A6199" w:rsidP="008B0D85">
      <w:pPr>
        <w:pStyle w:val="a5"/>
        <w:numPr>
          <w:ilvl w:val="0"/>
          <w:numId w:val="232"/>
        </w:numPr>
        <w:jc w:val="both"/>
      </w:pPr>
      <w:r w:rsidRPr="008B0D85">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A6199" w:rsidRPr="008B0D85" w:rsidRDefault="002A6199" w:rsidP="008B0D85">
      <w:pPr>
        <w:pStyle w:val="a5"/>
        <w:numPr>
          <w:ilvl w:val="0"/>
          <w:numId w:val="232"/>
        </w:numPr>
        <w:jc w:val="both"/>
      </w:pPr>
      <w:r w:rsidRPr="008B0D85">
        <w:t xml:space="preserve">осознанное отношение обучающихся к выбору индивидуального рациона здорового питания; </w:t>
      </w:r>
    </w:p>
    <w:p w:rsidR="002A6199" w:rsidRPr="008B0D85" w:rsidRDefault="002A6199" w:rsidP="008B0D85">
      <w:pPr>
        <w:pStyle w:val="a5"/>
        <w:numPr>
          <w:ilvl w:val="0"/>
          <w:numId w:val="232"/>
        </w:numPr>
        <w:jc w:val="both"/>
      </w:pPr>
      <w:r w:rsidRPr="008B0D85">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A6199" w:rsidRPr="008B0D85" w:rsidRDefault="002A6199" w:rsidP="008B0D85">
      <w:pPr>
        <w:pStyle w:val="a5"/>
        <w:numPr>
          <w:ilvl w:val="0"/>
          <w:numId w:val="232"/>
        </w:numPr>
        <w:jc w:val="both"/>
      </w:pPr>
      <w:r w:rsidRPr="008B0D85">
        <w:t xml:space="preserve">овладение современными оздоровительными технологиями, в том числе на основе навыков личной гигиены; </w:t>
      </w:r>
    </w:p>
    <w:p w:rsidR="002A6199" w:rsidRPr="008B0D85" w:rsidRDefault="002A6199" w:rsidP="008B0D85">
      <w:pPr>
        <w:pStyle w:val="a5"/>
        <w:numPr>
          <w:ilvl w:val="0"/>
          <w:numId w:val="232"/>
        </w:numPr>
        <w:jc w:val="both"/>
      </w:pPr>
      <w:r w:rsidRPr="008B0D85">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w:t>
      </w:r>
      <w:r w:rsidRPr="008B0D85">
        <w:lastRenderedPageBreak/>
        <w:t xml:space="preserve">профилактики инфекционных заболеваний; убежденности в выборе здорового образа жизни и вреде употребления алкоголя и табакокурения; </w:t>
      </w:r>
    </w:p>
    <w:p w:rsidR="002A6199" w:rsidRPr="008B0D85" w:rsidRDefault="002A6199" w:rsidP="008B0D85">
      <w:pPr>
        <w:pStyle w:val="a5"/>
        <w:numPr>
          <w:ilvl w:val="0"/>
          <w:numId w:val="232"/>
        </w:numPr>
        <w:jc w:val="both"/>
      </w:pPr>
      <w:r w:rsidRPr="008B0D85">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u w:val="single"/>
        </w:rPr>
      </w:pPr>
      <w:r w:rsidRPr="008B0D85">
        <w:rPr>
          <w:rFonts w:ascii="Times New Roman" w:hAnsi="Times New Roman" w:cs="Times New Roman"/>
          <w:sz w:val="24"/>
          <w:szCs w:val="24"/>
          <w:u w:val="single"/>
        </w:rPr>
        <w:t xml:space="preserve">В программе отражаются: </w:t>
      </w:r>
    </w:p>
    <w:p w:rsidR="002A6199" w:rsidRPr="008B0D85" w:rsidRDefault="002A6199" w:rsidP="008B0D85">
      <w:pPr>
        <w:pStyle w:val="a5"/>
        <w:numPr>
          <w:ilvl w:val="0"/>
          <w:numId w:val="233"/>
        </w:numPr>
        <w:jc w:val="both"/>
      </w:pPr>
      <w:r w:rsidRPr="008B0D85">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2A6199" w:rsidRPr="008B0D85" w:rsidRDefault="002A6199" w:rsidP="008B0D85">
      <w:pPr>
        <w:pStyle w:val="a5"/>
        <w:numPr>
          <w:ilvl w:val="0"/>
          <w:numId w:val="233"/>
        </w:numPr>
        <w:jc w:val="both"/>
      </w:pPr>
      <w:r w:rsidRPr="008B0D85">
        <w:t xml:space="preserve">направления деятельности по духовно-нравственномуразвитию,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2A6199" w:rsidRPr="008B0D85" w:rsidRDefault="002A6199" w:rsidP="008B0D85">
      <w:pPr>
        <w:pStyle w:val="a5"/>
        <w:numPr>
          <w:ilvl w:val="0"/>
          <w:numId w:val="233"/>
        </w:numPr>
        <w:jc w:val="both"/>
      </w:pPr>
      <w:r w:rsidRPr="008B0D85">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A6199" w:rsidRPr="008B0D85" w:rsidRDefault="002A6199" w:rsidP="008B0D85">
      <w:pPr>
        <w:pStyle w:val="a5"/>
        <w:numPr>
          <w:ilvl w:val="0"/>
          <w:numId w:val="233"/>
        </w:numPr>
        <w:jc w:val="both"/>
      </w:pPr>
      <w:r w:rsidRPr="008B0D85">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творческие марафоны);</w:t>
      </w:r>
    </w:p>
    <w:p w:rsidR="002A6199" w:rsidRPr="008B0D85" w:rsidRDefault="002A6199" w:rsidP="008B0D85">
      <w:pPr>
        <w:pStyle w:val="a5"/>
        <w:numPr>
          <w:ilvl w:val="0"/>
          <w:numId w:val="233"/>
        </w:numPr>
        <w:jc w:val="both"/>
      </w:pPr>
      <w:r w:rsidRPr="008B0D85">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частности с системой дополнительного образования; </w:t>
      </w:r>
    </w:p>
    <w:p w:rsidR="002A6199" w:rsidRPr="008B0D85" w:rsidRDefault="002A6199" w:rsidP="008B0D85">
      <w:pPr>
        <w:pStyle w:val="a5"/>
        <w:numPr>
          <w:ilvl w:val="0"/>
          <w:numId w:val="233"/>
        </w:numPr>
        <w:jc w:val="both"/>
      </w:pPr>
      <w:r w:rsidRPr="008B0D85">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2A6199" w:rsidRPr="008B0D85" w:rsidRDefault="002A6199" w:rsidP="008B0D85">
      <w:pPr>
        <w:pStyle w:val="a5"/>
        <w:numPr>
          <w:ilvl w:val="0"/>
          <w:numId w:val="233"/>
        </w:numPr>
        <w:jc w:val="both"/>
      </w:pPr>
      <w:r w:rsidRPr="008B0D85">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2A6199" w:rsidRPr="008B0D85" w:rsidRDefault="002A6199" w:rsidP="008B0D85">
      <w:pPr>
        <w:pStyle w:val="a5"/>
        <w:numPr>
          <w:ilvl w:val="0"/>
          <w:numId w:val="233"/>
        </w:numPr>
        <w:jc w:val="both"/>
      </w:pPr>
      <w:r w:rsidRPr="008B0D85">
        <w:t xml:space="preserve">описание деятельности образовательной организации в области непрерывного экологического здоровьесберегающего образования обучающихся; </w:t>
      </w:r>
    </w:p>
    <w:p w:rsidR="002A6199" w:rsidRPr="008B0D85" w:rsidRDefault="002A6199" w:rsidP="008B0D85">
      <w:pPr>
        <w:pStyle w:val="a5"/>
        <w:numPr>
          <w:ilvl w:val="0"/>
          <w:numId w:val="233"/>
        </w:numPr>
        <w:jc w:val="both"/>
      </w:pPr>
      <w:r w:rsidRPr="008B0D85">
        <w:t>систему поощрения социальной успешности и проявлений активной жизненной позиции обучающихся (рейтинг, формирование портфолио, организация выездов, награждение на «Ассамблеи достижений» в конце учебного года и т.д.);</w:t>
      </w:r>
    </w:p>
    <w:p w:rsidR="002A6199" w:rsidRPr="008B0D85" w:rsidRDefault="002A6199" w:rsidP="008B0D85">
      <w:pPr>
        <w:pStyle w:val="a5"/>
        <w:numPr>
          <w:ilvl w:val="0"/>
          <w:numId w:val="233"/>
        </w:numPr>
        <w:jc w:val="both"/>
      </w:pPr>
      <w:r w:rsidRPr="008B0D85">
        <w:t xml:space="preserve"> критерии, показатели эффективности деятельности образовательной организации в части направления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2A6199" w:rsidRPr="008B0D85" w:rsidRDefault="002A6199" w:rsidP="008B0D85">
      <w:pPr>
        <w:pStyle w:val="a5"/>
        <w:numPr>
          <w:ilvl w:val="0"/>
          <w:numId w:val="233"/>
        </w:numPr>
        <w:jc w:val="both"/>
      </w:pPr>
      <w:r w:rsidRPr="008B0D85">
        <w:t xml:space="preserve"> методику и инструментарий мониторинга духовно-нравственного и патриотического развития, воспитания и социализации обучающихся; </w:t>
      </w:r>
    </w:p>
    <w:p w:rsidR="002A6199" w:rsidRPr="008B0D85" w:rsidRDefault="002A6199" w:rsidP="008B0D85">
      <w:pPr>
        <w:pStyle w:val="a5"/>
        <w:numPr>
          <w:ilvl w:val="0"/>
          <w:numId w:val="233"/>
        </w:numPr>
        <w:jc w:val="both"/>
      </w:pPr>
      <w:r w:rsidRPr="008B0D85">
        <w:t xml:space="preserve"> планируемые результаты духовно-нравственного и патриотического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2A6199" w:rsidRPr="008B0D85" w:rsidRDefault="002A6199" w:rsidP="008B0D85">
      <w:pPr>
        <w:pStyle w:val="1"/>
        <w:rPr>
          <w:rFonts w:ascii="Times New Roman" w:hAnsi="Times New Roman" w:cs="Times New Roman"/>
          <w:color w:val="auto"/>
          <w:sz w:val="24"/>
          <w:szCs w:val="24"/>
        </w:rPr>
      </w:pPr>
      <w:r w:rsidRPr="008B0D85">
        <w:rPr>
          <w:rFonts w:ascii="Times New Roman" w:hAnsi="Times New Roman" w:cs="Times New Roman"/>
          <w:color w:val="auto"/>
          <w:sz w:val="24"/>
          <w:szCs w:val="24"/>
        </w:rPr>
        <w:lastRenderedPageBreak/>
        <w:t>2.3.1. Цель и задачи духовно-нравственного развития, воспитания и социализации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2A6199" w:rsidRPr="008B0D85" w:rsidRDefault="002A6199" w:rsidP="008B0D85">
      <w:pPr>
        <w:pStyle w:val="a5"/>
        <w:numPr>
          <w:ilvl w:val="0"/>
          <w:numId w:val="232"/>
        </w:numPr>
        <w:jc w:val="both"/>
      </w:pPr>
      <w:r w:rsidRPr="008B0D85">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2A6199" w:rsidRPr="008B0D85" w:rsidRDefault="002A6199" w:rsidP="008B0D85">
      <w:pPr>
        <w:pStyle w:val="a5"/>
        <w:numPr>
          <w:ilvl w:val="0"/>
          <w:numId w:val="232"/>
        </w:numPr>
        <w:jc w:val="both"/>
      </w:pPr>
      <w:r w:rsidRPr="008B0D85">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городу, государству, Отечеству, миру в целом; </w:t>
      </w:r>
    </w:p>
    <w:p w:rsidR="002A6199" w:rsidRPr="008B0D85" w:rsidRDefault="002A6199" w:rsidP="008B0D85">
      <w:pPr>
        <w:pStyle w:val="a5"/>
        <w:numPr>
          <w:ilvl w:val="0"/>
          <w:numId w:val="232"/>
        </w:numPr>
        <w:jc w:val="both"/>
      </w:pPr>
      <w:r w:rsidRPr="008B0D85">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u w:val="single"/>
        </w:rPr>
      </w:pPr>
      <w:r w:rsidRPr="008B0D85">
        <w:rPr>
          <w:rFonts w:ascii="Times New Roman" w:hAnsi="Times New Roman" w:cs="Times New Roman"/>
          <w:sz w:val="24"/>
          <w:szCs w:val="24"/>
          <w:u w:val="single"/>
        </w:rPr>
        <w:t xml:space="preserve">Задачи духовно-нравственного развития, воспитания и социализации обучающихся: </w:t>
      </w:r>
    </w:p>
    <w:p w:rsidR="002A6199" w:rsidRPr="008B0D85" w:rsidRDefault="002A6199" w:rsidP="008B0D85">
      <w:pPr>
        <w:pStyle w:val="a5"/>
        <w:numPr>
          <w:ilvl w:val="0"/>
          <w:numId w:val="232"/>
        </w:numPr>
        <w:jc w:val="both"/>
      </w:pPr>
      <w:r w:rsidRPr="008B0D85">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A6199" w:rsidRPr="008B0D85" w:rsidRDefault="002A6199" w:rsidP="008B0D85">
      <w:pPr>
        <w:pStyle w:val="a5"/>
        <w:numPr>
          <w:ilvl w:val="0"/>
          <w:numId w:val="232"/>
        </w:numPr>
        <w:jc w:val="both"/>
      </w:pPr>
      <w:r w:rsidRPr="008B0D85">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A6199" w:rsidRPr="008B0D85" w:rsidRDefault="002A6199" w:rsidP="008B0D85">
      <w:pPr>
        <w:pStyle w:val="a5"/>
        <w:numPr>
          <w:ilvl w:val="0"/>
          <w:numId w:val="232"/>
        </w:numPr>
        <w:jc w:val="both"/>
      </w:pPr>
      <w:r w:rsidRPr="008B0D85">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2A6199" w:rsidRPr="008B0D85" w:rsidRDefault="002A6199" w:rsidP="008B0D85">
      <w:pPr>
        <w:spacing w:after="0" w:line="240" w:lineRule="auto"/>
        <w:ind w:firstLine="708"/>
        <w:contextualSpacing/>
        <w:jc w:val="both"/>
        <w:rPr>
          <w:rFonts w:ascii="Times New Roman" w:hAnsi="Times New Roman" w:cs="Times New Roman"/>
          <w:sz w:val="24"/>
          <w:szCs w:val="24"/>
          <w:u w:val="single"/>
        </w:rPr>
      </w:pPr>
      <w:r w:rsidRPr="008B0D85">
        <w:rPr>
          <w:rFonts w:ascii="Times New Roman" w:hAnsi="Times New Roman" w:cs="Times New Roman"/>
          <w:sz w:val="24"/>
          <w:szCs w:val="24"/>
          <w:u w:val="single"/>
        </w:rPr>
        <w:t>Базовые национальные ценности российского общества определяются положениями Конституции Российской Федерации:</w:t>
      </w:r>
    </w:p>
    <w:p w:rsidR="002A6199" w:rsidRPr="008B0D85" w:rsidRDefault="002A6199" w:rsidP="008B0D85">
      <w:pPr>
        <w:pStyle w:val="a5"/>
        <w:numPr>
          <w:ilvl w:val="0"/>
          <w:numId w:val="232"/>
        </w:numPr>
        <w:jc w:val="both"/>
      </w:pPr>
      <w:r w:rsidRPr="008B0D85">
        <w:t>«Российская Федерация – Россия есть демократическое федеративное правовое государство с республиканской формой правления» (Гл.I, ст.1);</w:t>
      </w:r>
    </w:p>
    <w:p w:rsidR="002A6199" w:rsidRPr="008B0D85" w:rsidRDefault="002A6199" w:rsidP="008B0D85">
      <w:pPr>
        <w:pStyle w:val="a5"/>
        <w:numPr>
          <w:ilvl w:val="0"/>
          <w:numId w:val="232"/>
        </w:numPr>
        <w:jc w:val="both"/>
      </w:pPr>
      <w:r w:rsidRPr="008B0D85">
        <w:t>«Человек, его права и свободы являются высшей ценностью» (Гл.I, ст.2);</w:t>
      </w:r>
    </w:p>
    <w:p w:rsidR="002A6199" w:rsidRPr="008B0D85" w:rsidRDefault="002A6199" w:rsidP="008B0D85">
      <w:pPr>
        <w:pStyle w:val="a5"/>
        <w:numPr>
          <w:ilvl w:val="0"/>
          <w:numId w:val="232"/>
        </w:numPr>
        <w:jc w:val="both"/>
      </w:pPr>
      <w:r w:rsidRPr="008B0D85">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2A6199" w:rsidRPr="008B0D85" w:rsidRDefault="002A6199" w:rsidP="008B0D85">
      <w:pPr>
        <w:pStyle w:val="a5"/>
        <w:numPr>
          <w:ilvl w:val="0"/>
          <w:numId w:val="232"/>
        </w:numPr>
        <w:jc w:val="both"/>
      </w:pPr>
      <w:r w:rsidRPr="008B0D85">
        <w:t>«В Российской Федерации признаются и защищаются равным образом частная, государственная, муниципальная и иные формы собственности» (Гл.I, ст.8);</w:t>
      </w:r>
    </w:p>
    <w:p w:rsidR="002A6199" w:rsidRPr="008B0D85" w:rsidRDefault="002A6199" w:rsidP="008B0D85">
      <w:pPr>
        <w:pStyle w:val="a5"/>
        <w:numPr>
          <w:ilvl w:val="0"/>
          <w:numId w:val="232"/>
        </w:numPr>
        <w:jc w:val="both"/>
      </w:pPr>
      <w:r w:rsidRPr="008B0D85">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2A6199" w:rsidRPr="008B0D85" w:rsidRDefault="002A6199" w:rsidP="008B0D85">
      <w:pPr>
        <w:pStyle w:val="a5"/>
        <w:numPr>
          <w:ilvl w:val="0"/>
          <w:numId w:val="232"/>
        </w:numPr>
        <w:jc w:val="both"/>
      </w:pPr>
      <w:r w:rsidRPr="008B0D85">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A6199" w:rsidRPr="008B0D85" w:rsidRDefault="002A6199" w:rsidP="008B0D85">
      <w:pPr>
        <w:pStyle w:val="a5"/>
        <w:numPr>
          <w:ilvl w:val="0"/>
          <w:numId w:val="232"/>
        </w:numPr>
        <w:jc w:val="both"/>
      </w:pPr>
      <w:r w:rsidRPr="008B0D85">
        <w:t>«….демократический характер управления образованием, обеспечение прав педагогических работников, обучающихся, родителей </w:t>
      </w:r>
      <w:hyperlink r:id="rId131" w:history="1">
        <w:r w:rsidRPr="008B0D85">
          <w:t>(законных представителей)</w:t>
        </w:r>
      </w:hyperlink>
      <w:r w:rsidRPr="008B0D85">
        <w:t> несовершеннолетних обучающихся на участие в управлении образовательными организациями»;</w:t>
      </w:r>
    </w:p>
    <w:p w:rsidR="002A6199" w:rsidRPr="008B0D85" w:rsidRDefault="002A6199" w:rsidP="008B0D85">
      <w:pPr>
        <w:pStyle w:val="a5"/>
        <w:numPr>
          <w:ilvl w:val="0"/>
          <w:numId w:val="232"/>
        </w:numPr>
        <w:jc w:val="both"/>
      </w:pPr>
      <w:r w:rsidRPr="008B0D85">
        <w:t>«…недопустимость ограничения или устранения конкуренции в сфере образования»;</w:t>
      </w:r>
    </w:p>
    <w:p w:rsidR="002A6199" w:rsidRPr="008B0D85" w:rsidRDefault="002A6199" w:rsidP="008B0D85">
      <w:pPr>
        <w:pStyle w:val="a5"/>
        <w:numPr>
          <w:ilvl w:val="0"/>
          <w:numId w:val="232"/>
        </w:numPr>
        <w:jc w:val="both"/>
      </w:pPr>
      <w:r w:rsidRPr="008B0D85">
        <w:t>«…сочетание государственного и договорного регулирования отношений в сфере образования» (Ст. 3).</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Федеральный государственный образовательный стандарт основного общего образованияперечисляет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A6199" w:rsidRPr="00FB1AC0" w:rsidRDefault="002A6199" w:rsidP="00FB1AC0">
      <w:pPr>
        <w:pStyle w:val="1"/>
        <w:rPr>
          <w:rFonts w:ascii="Times New Roman" w:hAnsi="Times New Roman" w:cs="Times New Roman"/>
          <w:color w:val="auto"/>
          <w:sz w:val="24"/>
          <w:szCs w:val="24"/>
        </w:rPr>
      </w:pPr>
      <w:r w:rsidRPr="00FB1AC0">
        <w:rPr>
          <w:rFonts w:ascii="Times New Roman" w:hAnsi="Times New Roman" w:cs="Times New Roman"/>
          <w:color w:val="auto"/>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Определяющим в деятельности духовно-нравственного развития, воспитания и социализации является формирование уклада школьной жизни: </w:t>
      </w:r>
    </w:p>
    <w:p w:rsidR="002A6199" w:rsidRPr="008B0D85" w:rsidRDefault="002A6199" w:rsidP="008B0D85">
      <w:pPr>
        <w:pStyle w:val="a5"/>
        <w:numPr>
          <w:ilvl w:val="0"/>
          <w:numId w:val="232"/>
        </w:numPr>
        <w:jc w:val="both"/>
      </w:pPr>
      <w:r w:rsidRPr="008B0D85">
        <w:t xml:space="preserve">обеспечивающего создание социальной среды развития обучающихся; </w:t>
      </w:r>
    </w:p>
    <w:p w:rsidR="002A6199" w:rsidRPr="008B0D85" w:rsidRDefault="002A6199" w:rsidP="008B0D85">
      <w:pPr>
        <w:pStyle w:val="a5"/>
        <w:numPr>
          <w:ilvl w:val="0"/>
          <w:numId w:val="232"/>
        </w:numPr>
        <w:jc w:val="both"/>
      </w:pPr>
      <w:r w:rsidRPr="008B0D85">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2A6199" w:rsidRPr="008B0D85" w:rsidRDefault="002A6199" w:rsidP="008B0D85">
      <w:pPr>
        <w:pStyle w:val="a5"/>
        <w:numPr>
          <w:ilvl w:val="0"/>
          <w:numId w:val="232"/>
        </w:numPr>
        <w:jc w:val="both"/>
      </w:pPr>
      <w:r w:rsidRPr="008B0D85">
        <w:t xml:space="preserve">основанного на системе базовых национальных ценностей российского общества; </w:t>
      </w:r>
    </w:p>
    <w:p w:rsidR="002A6199" w:rsidRPr="008B0D85" w:rsidRDefault="002A6199" w:rsidP="008B0D85">
      <w:pPr>
        <w:pStyle w:val="a5"/>
        <w:numPr>
          <w:ilvl w:val="0"/>
          <w:numId w:val="232"/>
        </w:numPr>
        <w:jc w:val="both"/>
      </w:pPr>
      <w:r w:rsidRPr="008B0D85">
        <w:t xml:space="preserve">учитывающего историко-культурную и этническую специфику региона, потребности обучающихся и их родителей (законных представителей).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2A6199" w:rsidRPr="008B0D85" w:rsidRDefault="002A6199" w:rsidP="008B0D85">
      <w:pPr>
        <w:pStyle w:val="a5"/>
        <w:numPr>
          <w:ilvl w:val="0"/>
          <w:numId w:val="232"/>
        </w:numPr>
        <w:jc w:val="both"/>
      </w:pPr>
      <w:r w:rsidRPr="008B0D85">
        <w:t xml:space="preserve">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2A6199" w:rsidRPr="008B0D85" w:rsidRDefault="002A6199" w:rsidP="008B0D85">
      <w:pPr>
        <w:pStyle w:val="a5"/>
        <w:numPr>
          <w:ilvl w:val="0"/>
          <w:numId w:val="232"/>
        </w:numPr>
        <w:jc w:val="both"/>
      </w:pPr>
      <w:r w:rsidRPr="008B0D85">
        <w:lastRenderedPageBreak/>
        <w:t xml:space="preserve">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2A6199" w:rsidRPr="008B0D85" w:rsidRDefault="002A6199" w:rsidP="008B0D85">
      <w:pPr>
        <w:pStyle w:val="a5"/>
        <w:numPr>
          <w:ilvl w:val="0"/>
          <w:numId w:val="232"/>
        </w:numPr>
        <w:jc w:val="both"/>
      </w:pPr>
      <w:r w:rsidRPr="008B0D85">
        <w:t xml:space="preserve">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2A6199" w:rsidRPr="008B0D85" w:rsidRDefault="002A6199" w:rsidP="008B0D85">
      <w:pPr>
        <w:pStyle w:val="a5"/>
        <w:numPr>
          <w:ilvl w:val="0"/>
          <w:numId w:val="232"/>
        </w:numPr>
        <w:jc w:val="both"/>
      </w:pPr>
      <w:r w:rsidRPr="008B0D85">
        <w:t xml:space="preserve">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2A6199" w:rsidRPr="008B0D85" w:rsidRDefault="002A6199" w:rsidP="008B0D85">
      <w:pPr>
        <w:pStyle w:val="a5"/>
        <w:numPr>
          <w:ilvl w:val="0"/>
          <w:numId w:val="232"/>
        </w:numPr>
        <w:jc w:val="both"/>
      </w:pPr>
      <w:r w:rsidRPr="008B0D85">
        <w:t xml:space="preserve">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2A6199" w:rsidRPr="008B0D85" w:rsidRDefault="002A6199" w:rsidP="008B0D85">
      <w:pPr>
        <w:pStyle w:val="a5"/>
        <w:numPr>
          <w:ilvl w:val="0"/>
          <w:numId w:val="232"/>
        </w:numPr>
        <w:jc w:val="both"/>
      </w:pPr>
      <w:r w:rsidRPr="008B0D85">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2A6199" w:rsidRPr="008B0D85" w:rsidRDefault="002A6199" w:rsidP="008B0D85">
      <w:pPr>
        <w:pStyle w:val="a5"/>
        <w:numPr>
          <w:ilvl w:val="0"/>
          <w:numId w:val="232"/>
        </w:numPr>
        <w:jc w:val="both"/>
      </w:pPr>
      <w:r w:rsidRPr="008B0D85">
        <w:t xml:space="preserve">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A6199" w:rsidRPr="008B0D85" w:rsidRDefault="002A6199" w:rsidP="008B0D85">
      <w:pPr>
        <w:pStyle w:val="a5"/>
        <w:numPr>
          <w:ilvl w:val="0"/>
          <w:numId w:val="232"/>
        </w:numPr>
        <w:jc w:val="both"/>
      </w:pPr>
      <w:r w:rsidRPr="008B0D85">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w:t>
      </w:r>
      <w:r w:rsidRPr="008B0D85">
        <w:lastRenderedPageBreak/>
        <w:t xml:space="preserve">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A6199" w:rsidRPr="008B0D85" w:rsidRDefault="002A6199" w:rsidP="008B0D85">
      <w:pPr>
        <w:pStyle w:val="a5"/>
        <w:numPr>
          <w:ilvl w:val="0"/>
          <w:numId w:val="232"/>
        </w:numPr>
        <w:jc w:val="both"/>
      </w:pPr>
      <w:r w:rsidRPr="008B0D85">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2A6199" w:rsidRPr="008B0D85" w:rsidRDefault="002A6199" w:rsidP="008B0D85">
      <w:pPr>
        <w:pStyle w:val="a5"/>
        <w:numPr>
          <w:ilvl w:val="0"/>
          <w:numId w:val="232"/>
        </w:numPr>
        <w:jc w:val="both"/>
      </w:pPr>
      <w:r w:rsidRPr="008B0D85">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A6199" w:rsidRPr="008B0D85" w:rsidRDefault="002A6199" w:rsidP="008B0D85">
      <w:pPr>
        <w:pStyle w:val="a5"/>
        <w:numPr>
          <w:ilvl w:val="0"/>
          <w:numId w:val="232"/>
        </w:numPr>
        <w:jc w:val="both"/>
      </w:pPr>
      <w:r w:rsidRPr="008B0D85">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2A6199" w:rsidRPr="008B0D85" w:rsidRDefault="002A6199" w:rsidP="008B0D85">
      <w:pPr>
        <w:pStyle w:val="a5"/>
        <w:numPr>
          <w:ilvl w:val="0"/>
          <w:numId w:val="232"/>
        </w:numPr>
        <w:jc w:val="both"/>
      </w:pPr>
      <w:r w:rsidRPr="008B0D85">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2A6199" w:rsidRPr="008B0D85" w:rsidRDefault="002A6199" w:rsidP="008B0D85">
      <w:pPr>
        <w:pStyle w:val="a5"/>
        <w:numPr>
          <w:ilvl w:val="0"/>
          <w:numId w:val="232"/>
        </w:numPr>
        <w:jc w:val="both"/>
      </w:pPr>
      <w:r w:rsidRPr="008B0D85">
        <w:lastRenderedPageBreak/>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A6199" w:rsidRPr="008B0D85" w:rsidRDefault="002A6199" w:rsidP="008B0D85">
      <w:pPr>
        <w:pStyle w:val="a5"/>
        <w:numPr>
          <w:ilvl w:val="0"/>
          <w:numId w:val="232"/>
        </w:numPr>
        <w:jc w:val="both"/>
      </w:pPr>
      <w:r w:rsidRPr="008B0D85">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2.3.3. Содержание, виды деятельности и формы занятий с обучающимися(по направлениям духовно-нравственного развития, воспитания исоциализации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A6199" w:rsidRPr="008B0D85" w:rsidRDefault="002A6199" w:rsidP="008B0D85">
      <w:pPr>
        <w:spacing w:after="0" w:line="240" w:lineRule="auto"/>
        <w:contextualSpacing/>
        <w:jc w:val="both"/>
        <w:rPr>
          <w:rFonts w:ascii="Times New Roman" w:hAnsi="Times New Roman" w:cs="Times New Roman"/>
          <w:sz w:val="24"/>
          <w:szCs w:val="24"/>
        </w:rPr>
      </w:pPr>
      <w:r w:rsidRPr="008B0D85">
        <w:rPr>
          <w:rFonts w:ascii="Times New Roman"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A6199" w:rsidRPr="008B0D85" w:rsidRDefault="002A6199" w:rsidP="008B0D85">
      <w:pPr>
        <w:spacing w:after="0" w:line="240" w:lineRule="auto"/>
        <w:contextualSpacing/>
        <w:jc w:val="both"/>
        <w:rPr>
          <w:rFonts w:ascii="Times New Roman" w:hAnsi="Times New Roman" w:cs="Times New Roman"/>
          <w:sz w:val="24"/>
          <w:szCs w:val="24"/>
        </w:rPr>
      </w:pPr>
      <w:r w:rsidRPr="008B0D85">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2A6199" w:rsidRPr="008B0D85" w:rsidRDefault="002A6199" w:rsidP="008B0D85">
      <w:pPr>
        <w:spacing w:after="0" w:line="240" w:lineRule="auto"/>
        <w:contextualSpacing/>
        <w:jc w:val="both"/>
        <w:rPr>
          <w:rFonts w:ascii="Times New Roman" w:hAnsi="Times New Roman" w:cs="Times New Roman"/>
          <w:sz w:val="24"/>
          <w:szCs w:val="24"/>
        </w:rPr>
      </w:pPr>
      <w:r w:rsidRPr="008B0D85">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w:t>
      </w:r>
      <w:r w:rsidRPr="008B0D85">
        <w:rPr>
          <w:rFonts w:ascii="Times New Roman" w:hAnsi="Times New Roman" w:cs="Times New Roman"/>
          <w:sz w:val="24"/>
          <w:szCs w:val="24"/>
        </w:rPr>
        <w:lastRenderedPageBreak/>
        <w:t xml:space="preserve">объединениями, в проведении акций и праздников (региональных, государственных, международных).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2A6199" w:rsidRPr="008B0D85" w:rsidRDefault="002A6199" w:rsidP="008B0D85">
      <w:pPr>
        <w:pStyle w:val="a5"/>
        <w:numPr>
          <w:ilvl w:val="0"/>
          <w:numId w:val="232"/>
        </w:numPr>
        <w:jc w:val="both"/>
      </w:pPr>
      <w:r w:rsidRPr="008B0D85">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2A6199" w:rsidRPr="008B0D85" w:rsidRDefault="002A6199" w:rsidP="008B0D85">
      <w:pPr>
        <w:pStyle w:val="a5"/>
        <w:numPr>
          <w:ilvl w:val="0"/>
          <w:numId w:val="232"/>
        </w:numPr>
        <w:jc w:val="both"/>
      </w:pPr>
      <w:r w:rsidRPr="008B0D85">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2A6199" w:rsidRPr="008B0D85" w:rsidRDefault="002A6199" w:rsidP="008B0D85">
      <w:pPr>
        <w:pStyle w:val="a5"/>
        <w:numPr>
          <w:ilvl w:val="0"/>
          <w:numId w:val="232"/>
        </w:numPr>
        <w:jc w:val="both"/>
      </w:pPr>
      <w:r w:rsidRPr="008B0D85">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2A6199" w:rsidRPr="008B0D85" w:rsidRDefault="002A6199" w:rsidP="008B0D85">
      <w:pPr>
        <w:pStyle w:val="a5"/>
        <w:numPr>
          <w:ilvl w:val="0"/>
          <w:numId w:val="232"/>
        </w:numPr>
        <w:jc w:val="both"/>
      </w:pPr>
      <w:r w:rsidRPr="008B0D85">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2A6199" w:rsidRPr="008B0D85" w:rsidRDefault="002A6199" w:rsidP="008B0D85">
      <w:pPr>
        <w:pStyle w:val="a5"/>
        <w:numPr>
          <w:ilvl w:val="0"/>
          <w:numId w:val="232"/>
        </w:numPr>
        <w:jc w:val="both"/>
      </w:pPr>
      <w:r w:rsidRPr="008B0D85">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2A6199" w:rsidRPr="008B0D85" w:rsidRDefault="002A6199" w:rsidP="008B0D85">
      <w:pPr>
        <w:pStyle w:val="a5"/>
        <w:numPr>
          <w:ilvl w:val="0"/>
          <w:numId w:val="232"/>
        </w:numPr>
        <w:jc w:val="both"/>
      </w:pPr>
      <w:r w:rsidRPr="008B0D85">
        <w:t xml:space="preserve">демонстрация вариативности социальных ситуаций, ситуаций выбора и необходимости планирования собственной деятельности; </w:t>
      </w:r>
    </w:p>
    <w:p w:rsidR="002A6199" w:rsidRPr="008B0D85" w:rsidRDefault="002A6199" w:rsidP="008B0D85">
      <w:pPr>
        <w:pStyle w:val="a5"/>
        <w:numPr>
          <w:ilvl w:val="0"/>
          <w:numId w:val="232"/>
        </w:numPr>
        <w:jc w:val="both"/>
      </w:pPr>
      <w:r w:rsidRPr="008B0D85">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2A6199" w:rsidRPr="008B0D85" w:rsidRDefault="002A6199" w:rsidP="008B0D85">
      <w:pPr>
        <w:pStyle w:val="a5"/>
        <w:numPr>
          <w:ilvl w:val="0"/>
          <w:numId w:val="232"/>
        </w:numPr>
        <w:jc w:val="both"/>
      </w:pPr>
      <w:r w:rsidRPr="008B0D85">
        <w:t xml:space="preserve">содействие школьникам в проектировании и планировании собственного участия в социальной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При формировании ответственного отношения к учебно-познавательной деятельностиприоритет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Формирование мотивов и ценностей обучающегося в сфере трудовых отношений и выбора будущей профессиипредполагается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w:t>
      </w:r>
      <w:r w:rsidRPr="008B0D85">
        <w:rPr>
          <w:rFonts w:ascii="Times New Roman" w:hAnsi="Times New Roman" w:cs="Times New Roman"/>
          <w:sz w:val="24"/>
          <w:szCs w:val="24"/>
        </w:rPr>
        <w:lastRenderedPageBreak/>
        <w:t xml:space="preserve">«Физическая культура и основы безопасности жизнедеятельности», а также наразличные формы внеурочной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Реализация задач развития эстетического сознанияобучающихся может быть возложена на уроки предметной областей «Филология», «Искусство», а также на различные формы внеурочной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2.3.4. Формы индивидуальной и групповой организации профессиональной ориентации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w:t>
      </w:r>
      <w:r w:rsidRPr="008B0D85">
        <w:rPr>
          <w:rFonts w:ascii="Times New Roman" w:hAnsi="Times New Roman" w:cs="Times New Roman"/>
          <w:sz w:val="24"/>
          <w:szCs w:val="24"/>
        </w:rPr>
        <w:lastRenderedPageBreak/>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2A6199" w:rsidRPr="008B0D85" w:rsidRDefault="002A6199" w:rsidP="008B0D85">
      <w:pPr>
        <w:pStyle w:val="a5"/>
        <w:numPr>
          <w:ilvl w:val="0"/>
          <w:numId w:val="232"/>
        </w:numPr>
        <w:jc w:val="both"/>
      </w:pPr>
      <w:r w:rsidRPr="008B0D85">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2A6199" w:rsidRPr="008B0D85" w:rsidRDefault="002A6199" w:rsidP="008B0D85">
      <w:pPr>
        <w:pStyle w:val="a5"/>
        <w:numPr>
          <w:ilvl w:val="0"/>
          <w:numId w:val="232"/>
        </w:numPr>
        <w:jc w:val="both"/>
      </w:pPr>
      <w:r w:rsidRPr="008B0D85">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2A6199" w:rsidRPr="008B0D85" w:rsidRDefault="002A6199" w:rsidP="008B0D85">
      <w:pPr>
        <w:pStyle w:val="a5"/>
        <w:numPr>
          <w:ilvl w:val="0"/>
          <w:numId w:val="232"/>
        </w:numPr>
        <w:jc w:val="both"/>
      </w:pPr>
      <w:r w:rsidRPr="008B0D85">
        <w:t xml:space="preserve">осуществление социальной деятельности в процессе реализации договоров школы с социальными партнерами; </w:t>
      </w:r>
    </w:p>
    <w:p w:rsidR="002A6199" w:rsidRPr="008B0D85" w:rsidRDefault="002A6199" w:rsidP="008B0D85">
      <w:pPr>
        <w:pStyle w:val="a5"/>
        <w:numPr>
          <w:ilvl w:val="0"/>
          <w:numId w:val="232"/>
        </w:numPr>
        <w:jc w:val="both"/>
      </w:pPr>
      <w:r w:rsidRPr="008B0D85">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2A6199" w:rsidRPr="008B0D85" w:rsidRDefault="002A6199" w:rsidP="008B0D85">
      <w:pPr>
        <w:pStyle w:val="a5"/>
        <w:numPr>
          <w:ilvl w:val="0"/>
          <w:numId w:val="232"/>
        </w:numPr>
        <w:jc w:val="both"/>
      </w:pPr>
      <w:r w:rsidRPr="008B0D85">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2A6199" w:rsidRPr="008B0D85" w:rsidRDefault="002A6199" w:rsidP="008B0D85">
      <w:pPr>
        <w:pStyle w:val="a5"/>
        <w:numPr>
          <w:ilvl w:val="0"/>
          <w:numId w:val="232"/>
        </w:numPr>
        <w:jc w:val="both"/>
      </w:pPr>
      <w:r w:rsidRPr="008B0D85">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2A6199" w:rsidRPr="008B0D85" w:rsidRDefault="002A6199" w:rsidP="008B0D85">
      <w:pPr>
        <w:pStyle w:val="a5"/>
        <w:numPr>
          <w:ilvl w:val="0"/>
          <w:numId w:val="232"/>
        </w:numPr>
        <w:jc w:val="both"/>
      </w:pPr>
      <w:r w:rsidRPr="008B0D85">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Формы участия специалистов и социальных партнеров по направлениям социального воспитания.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2A6199" w:rsidRPr="008B0D85" w:rsidRDefault="002A6199" w:rsidP="008B0D85">
      <w:pPr>
        <w:pStyle w:val="a5"/>
        <w:numPr>
          <w:ilvl w:val="0"/>
          <w:numId w:val="232"/>
        </w:numPr>
        <w:jc w:val="both"/>
      </w:pPr>
      <w:r w:rsidRPr="008B0D85">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2A6199" w:rsidRPr="008B0D85" w:rsidRDefault="002A6199" w:rsidP="008B0D85">
      <w:pPr>
        <w:pStyle w:val="a5"/>
        <w:numPr>
          <w:ilvl w:val="0"/>
          <w:numId w:val="232"/>
        </w:numPr>
        <w:jc w:val="both"/>
      </w:pPr>
      <w:r w:rsidRPr="008B0D85">
        <w:t>как обладатель и распорядитель ресурсов для воспитания и социализации;</w:t>
      </w:r>
    </w:p>
    <w:p w:rsidR="002A6199" w:rsidRPr="008B0D85" w:rsidRDefault="002A6199" w:rsidP="008B0D85">
      <w:pPr>
        <w:pStyle w:val="a5"/>
        <w:numPr>
          <w:ilvl w:val="0"/>
          <w:numId w:val="232"/>
        </w:numPr>
        <w:jc w:val="both"/>
      </w:pPr>
      <w:r w:rsidRPr="008B0D85">
        <w:t>непосредственный воспитатель (в рамках школьного и семейного воспитания).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2A6199" w:rsidRPr="008B0D85" w:rsidRDefault="002A6199" w:rsidP="008B0D85">
      <w:pPr>
        <w:pStyle w:val="a5"/>
        <w:numPr>
          <w:ilvl w:val="0"/>
          <w:numId w:val="232"/>
        </w:numPr>
        <w:jc w:val="both"/>
      </w:pPr>
      <w:r w:rsidRPr="008B0D85">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2A6199" w:rsidRPr="008B0D85" w:rsidRDefault="002A6199" w:rsidP="008B0D85">
      <w:pPr>
        <w:pStyle w:val="a5"/>
        <w:numPr>
          <w:ilvl w:val="0"/>
          <w:numId w:val="232"/>
        </w:numPr>
        <w:jc w:val="both"/>
      </w:pPr>
      <w:r w:rsidRPr="008B0D85">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2A6199" w:rsidRPr="008B0D85" w:rsidRDefault="002A6199" w:rsidP="008B0D85">
      <w:pPr>
        <w:pStyle w:val="a5"/>
        <w:numPr>
          <w:ilvl w:val="0"/>
          <w:numId w:val="232"/>
        </w:numPr>
        <w:jc w:val="both"/>
      </w:pPr>
      <w:r w:rsidRPr="008B0D85">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lastRenderedPageBreak/>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2.3.7. Модели организации работы по формированию экологически</w:t>
      </w:r>
    </w:p>
    <w:p w:rsidR="002A6199" w:rsidRPr="008B0D85" w:rsidRDefault="002A6199" w:rsidP="008B0D85">
      <w:pPr>
        <w:spacing w:after="0" w:line="240" w:lineRule="auto"/>
        <w:contextualSpacing/>
        <w:jc w:val="both"/>
        <w:rPr>
          <w:rFonts w:ascii="Times New Roman" w:hAnsi="Times New Roman" w:cs="Times New Roman"/>
          <w:b/>
          <w:sz w:val="24"/>
          <w:szCs w:val="24"/>
        </w:rPr>
      </w:pPr>
      <w:r w:rsidRPr="008B0D85">
        <w:rPr>
          <w:rFonts w:ascii="Times New Roman" w:hAnsi="Times New Roman" w:cs="Times New Roman"/>
          <w:b/>
          <w:sz w:val="24"/>
          <w:szCs w:val="24"/>
        </w:rPr>
        <w:t>целесообразного, здорового и безопасного образа жизни</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2A6199" w:rsidRPr="008B0D85" w:rsidRDefault="002A6199" w:rsidP="008B0D85">
      <w:pPr>
        <w:pStyle w:val="a5"/>
        <w:numPr>
          <w:ilvl w:val="0"/>
          <w:numId w:val="232"/>
        </w:numPr>
        <w:jc w:val="both"/>
      </w:pPr>
      <w:r w:rsidRPr="008B0D85">
        <w:t xml:space="preserve">организация занятий (уроков); </w:t>
      </w:r>
    </w:p>
    <w:p w:rsidR="002A6199" w:rsidRPr="008B0D85" w:rsidRDefault="002A6199" w:rsidP="008B0D85">
      <w:pPr>
        <w:pStyle w:val="a5"/>
        <w:numPr>
          <w:ilvl w:val="0"/>
          <w:numId w:val="232"/>
        </w:numPr>
        <w:jc w:val="both"/>
      </w:pPr>
      <w:r w:rsidRPr="008B0D85">
        <w:t xml:space="preserve">обеспечение использования различных каналов восприятия информации; </w:t>
      </w:r>
    </w:p>
    <w:p w:rsidR="002A6199" w:rsidRPr="008B0D85" w:rsidRDefault="002A6199" w:rsidP="008B0D85">
      <w:pPr>
        <w:pStyle w:val="a5"/>
        <w:numPr>
          <w:ilvl w:val="0"/>
          <w:numId w:val="232"/>
        </w:numPr>
        <w:jc w:val="both"/>
      </w:pPr>
      <w:r w:rsidRPr="008B0D85">
        <w:t xml:space="preserve">учет зоны работоспособности обучающихся; </w:t>
      </w:r>
    </w:p>
    <w:p w:rsidR="002A6199" w:rsidRPr="008B0D85" w:rsidRDefault="002A6199" w:rsidP="008B0D85">
      <w:pPr>
        <w:pStyle w:val="a5"/>
        <w:numPr>
          <w:ilvl w:val="0"/>
          <w:numId w:val="232"/>
        </w:numPr>
        <w:jc w:val="both"/>
      </w:pPr>
      <w:r w:rsidRPr="008B0D85">
        <w:t xml:space="preserve">распределение интенсивности умственной деятельности; </w:t>
      </w:r>
    </w:p>
    <w:p w:rsidR="002A6199" w:rsidRPr="008B0D85" w:rsidRDefault="002A6199" w:rsidP="008B0D85">
      <w:pPr>
        <w:pStyle w:val="a5"/>
        <w:numPr>
          <w:ilvl w:val="0"/>
          <w:numId w:val="232"/>
        </w:numPr>
        <w:jc w:val="both"/>
      </w:pPr>
      <w:r w:rsidRPr="008B0D85">
        <w:t xml:space="preserve">использование здоровьесберегающих технологий.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2A6199" w:rsidRPr="008B0D85" w:rsidRDefault="002A6199" w:rsidP="008B0D85">
      <w:pPr>
        <w:pStyle w:val="a5"/>
        <w:numPr>
          <w:ilvl w:val="0"/>
          <w:numId w:val="232"/>
        </w:numPr>
        <w:jc w:val="both"/>
      </w:pPr>
      <w:r w:rsidRPr="008B0D85">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2A6199" w:rsidRPr="008B0D85" w:rsidRDefault="002A6199" w:rsidP="008B0D85">
      <w:pPr>
        <w:pStyle w:val="a5"/>
        <w:numPr>
          <w:ilvl w:val="0"/>
          <w:numId w:val="232"/>
        </w:numPr>
        <w:jc w:val="both"/>
      </w:pPr>
      <w:r w:rsidRPr="008B0D85">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2A6199" w:rsidRPr="008B0D85" w:rsidRDefault="002A6199" w:rsidP="008B0D85">
      <w:pPr>
        <w:pStyle w:val="a5"/>
        <w:numPr>
          <w:ilvl w:val="0"/>
          <w:numId w:val="232"/>
        </w:numPr>
        <w:jc w:val="both"/>
      </w:pPr>
      <w:r w:rsidRPr="008B0D85">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2A6199" w:rsidRPr="008B0D85" w:rsidRDefault="002A6199" w:rsidP="008B0D85">
      <w:pPr>
        <w:pStyle w:val="a5"/>
        <w:numPr>
          <w:ilvl w:val="0"/>
          <w:numId w:val="232"/>
        </w:numPr>
        <w:jc w:val="both"/>
      </w:pPr>
      <w:r w:rsidRPr="008B0D85">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lastRenderedPageBreak/>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2A6199" w:rsidRPr="008B0D85" w:rsidRDefault="002A6199" w:rsidP="000760CD">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2.3.8. Описание деятельности организации, осуществляющей образовательную деятельность, в обла</w:t>
      </w:r>
      <w:r w:rsidR="000760CD">
        <w:rPr>
          <w:rFonts w:ascii="Times New Roman" w:hAnsi="Times New Roman" w:cs="Times New Roman"/>
          <w:b/>
          <w:sz w:val="24"/>
          <w:szCs w:val="24"/>
        </w:rPr>
        <w:t xml:space="preserve">сти непрерывного экологического </w:t>
      </w:r>
      <w:r w:rsidRPr="008B0D85">
        <w:rPr>
          <w:rFonts w:ascii="Times New Roman" w:hAnsi="Times New Roman" w:cs="Times New Roman"/>
          <w:b/>
          <w:sz w:val="24"/>
          <w:szCs w:val="24"/>
        </w:rPr>
        <w:t>здоровьесберегающего образования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Первый комплексмероприятий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w:t>
      </w:r>
      <w:r w:rsidRPr="008B0D85">
        <w:rPr>
          <w:rFonts w:ascii="Times New Roman" w:hAnsi="Times New Roman" w:cs="Times New Roman"/>
          <w:sz w:val="24"/>
          <w:szCs w:val="24"/>
        </w:rPr>
        <w:lastRenderedPageBreak/>
        <w:t xml:space="preserve">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2.3.9. Система поощрения социальной успешности и проявленийактивнойжизненной позиции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2A6199" w:rsidRPr="008B0D85" w:rsidRDefault="002A6199" w:rsidP="008B0D85">
      <w:pPr>
        <w:pStyle w:val="a5"/>
        <w:numPr>
          <w:ilvl w:val="0"/>
          <w:numId w:val="232"/>
        </w:numPr>
        <w:jc w:val="both"/>
      </w:pPr>
      <w:r w:rsidRPr="008B0D85">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2A6199" w:rsidRPr="008B0D85" w:rsidRDefault="002A6199" w:rsidP="008B0D85">
      <w:pPr>
        <w:pStyle w:val="a5"/>
        <w:numPr>
          <w:ilvl w:val="0"/>
          <w:numId w:val="232"/>
        </w:numPr>
        <w:jc w:val="both"/>
      </w:pPr>
      <w:r w:rsidRPr="008B0D85">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2A6199" w:rsidRPr="008B0D85" w:rsidRDefault="002A6199" w:rsidP="008B0D85">
      <w:pPr>
        <w:pStyle w:val="a5"/>
        <w:numPr>
          <w:ilvl w:val="0"/>
          <w:numId w:val="232"/>
        </w:numPr>
        <w:jc w:val="both"/>
      </w:pPr>
      <w:r w:rsidRPr="008B0D85">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A6199" w:rsidRPr="008B0D85" w:rsidRDefault="002A6199" w:rsidP="008B0D85">
      <w:pPr>
        <w:pStyle w:val="a5"/>
        <w:numPr>
          <w:ilvl w:val="0"/>
          <w:numId w:val="232"/>
        </w:numPr>
        <w:jc w:val="both"/>
      </w:pPr>
      <w:r w:rsidRPr="008B0D85">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2A6199" w:rsidRPr="008B0D85" w:rsidRDefault="002A6199" w:rsidP="008B0D85">
      <w:pPr>
        <w:pStyle w:val="a5"/>
        <w:numPr>
          <w:ilvl w:val="0"/>
          <w:numId w:val="232"/>
        </w:numPr>
        <w:jc w:val="both"/>
      </w:pPr>
      <w:r w:rsidRPr="008B0D85">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2A6199" w:rsidRPr="008B0D85" w:rsidRDefault="002A6199" w:rsidP="008B0D85">
      <w:pPr>
        <w:pStyle w:val="a5"/>
        <w:numPr>
          <w:ilvl w:val="0"/>
          <w:numId w:val="232"/>
        </w:numPr>
        <w:jc w:val="both"/>
      </w:pPr>
      <w:r w:rsidRPr="008B0D85">
        <w:t xml:space="preserve">дифференцированность поощрений (наличие уровней и типов наград позволяет продлить стимулирующее действие системы поощрения).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lastRenderedPageBreak/>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2.3.10. Критерии, показатели эффективности деятель</w:t>
      </w:r>
      <w:r w:rsidR="00D75E7C" w:rsidRPr="008B0D85">
        <w:rPr>
          <w:rFonts w:ascii="Times New Roman" w:hAnsi="Times New Roman" w:cs="Times New Roman"/>
          <w:b/>
          <w:sz w:val="24"/>
          <w:szCs w:val="24"/>
        </w:rPr>
        <w:t xml:space="preserve">ности </w:t>
      </w:r>
      <w:r w:rsidRPr="008B0D85">
        <w:rPr>
          <w:rFonts w:ascii="Times New Roman" w:hAnsi="Times New Roman" w:cs="Times New Roman"/>
          <w:b/>
          <w:sz w:val="24"/>
          <w:szCs w:val="24"/>
        </w:rPr>
        <w:t xml:space="preserve"> в части духовно-нравственного развития, воспитания исоциализации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2A6199" w:rsidRPr="008B0D85" w:rsidRDefault="002A6199" w:rsidP="008B0D85">
      <w:pPr>
        <w:pStyle w:val="a5"/>
        <w:numPr>
          <w:ilvl w:val="0"/>
          <w:numId w:val="232"/>
        </w:numPr>
        <w:jc w:val="both"/>
      </w:pPr>
      <w:r w:rsidRPr="008B0D85">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2A6199" w:rsidRPr="008B0D85" w:rsidRDefault="002A6199" w:rsidP="008B0D85">
      <w:pPr>
        <w:pStyle w:val="a5"/>
        <w:numPr>
          <w:ilvl w:val="0"/>
          <w:numId w:val="232"/>
        </w:numPr>
        <w:jc w:val="both"/>
      </w:pPr>
      <w:r w:rsidRPr="008B0D85">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2A6199" w:rsidRPr="008B0D85" w:rsidRDefault="002A6199" w:rsidP="008B0D85">
      <w:pPr>
        <w:pStyle w:val="a5"/>
        <w:numPr>
          <w:ilvl w:val="0"/>
          <w:numId w:val="232"/>
        </w:numPr>
        <w:jc w:val="both"/>
      </w:pPr>
      <w:r w:rsidRPr="008B0D85">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A6199" w:rsidRPr="008B0D85" w:rsidRDefault="002A6199" w:rsidP="008B0D85">
      <w:pPr>
        <w:pStyle w:val="a5"/>
        <w:numPr>
          <w:ilvl w:val="0"/>
          <w:numId w:val="232"/>
        </w:numPr>
        <w:jc w:val="both"/>
      </w:pPr>
      <w:r w:rsidRPr="008B0D85">
        <w:t xml:space="preserve">уровень безопасности для обучающихся среды образовательной организации, реалистичность количества и достаточность мероприятий; </w:t>
      </w:r>
    </w:p>
    <w:p w:rsidR="002A6199" w:rsidRPr="008B0D85" w:rsidRDefault="002A6199" w:rsidP="008B0D85">
      <w:pPr>
        <w:pStyle w:val="a5"/>
        <w:numPr>
          <w:ilvl w:val="0"/>
          <w:numId w:val="232"/>
        </w:numPr>
        <w:jc w:val="both"/>
      </w:pPr>
      <w:r w:rsidRPr="008B0D85">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2A6199" w:rsidRPr="008B0D85" w:rsidRDefault="002A6199" w:rsidP="008B0D85">
      <w:pPr>
        <w:pStyle w:val="a5"/>
        <w:numPr>
          <w:ilvl w:val="0"/>
          <w:numId w:val="232"/>
        </w:numPr>
        <w:jc w:val="both"/>
      </w:pPr>
      <w:r w:rsidRPr="008B0D85">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2A6199" w:rsidRPr="008B0D85" w:rsidRDefault="002A6199" w:rsidP="008B0D85">
      <w:pPr>
        <w:pStyle w:val="a5"/>
        <w:numPr>
          <w:ilvl w:val="0"/>
          <w:numId w:val="232"/>
        </w:numPr>
        <w:jc w:val="both"/>
      </w:pPr>
      <w:r w:rsidRPr="008B0D85">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2A6199" w:rsidRPr="008B0D85" w:rsidRDefault="002A6199" w:rsidP="008B0D85">
      <w:pPr>
        <w:pStyle w:val="a5"/>
        <w:numPr>
          <w:ilvl w:val="0"/>
          <w:numId w:val="232"/>
        </w:numPr>
        <w:jc w:val="both"/>
      </w:pPr>
      <w:r w:rsidRPr="008B0D85">
        <w:t xml:space="preserve">состояние межличностных отношений обучающихся в ученических классах (позитивные, индифферентные, враждебные); </w:t>
      </w:r>
    </w:p>
    <w:p w:rsidR="002A6199" w:rsidRPr="008B0D85" w:rsidRDefault="002A6199" w:rsidP="008B0D85">
      <w:pPr>
        <w:pStyle w:val="a5"/>
        <w:numPr>
          <w:ilvl w:val="0"/>
          <w:numId w:val="232"/>
        </w:numPr>
        <w:jc w:val="both"/>
      </w:pPr>
      <w:r w:rsidRPr="008B0D85">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w:t>
      </w:r>
      <w:r w:rsidRPr="008B0D85">
        <w:lastRenderedPageBreak/>
        <w:t xml:space="preserve">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2A6199" w:rsidRPr="008B0D85" w:rsidRDefault="002A6199" w:rsidP="008B0D85">
      <w:pPr>
        <w:pStyle w:val="a5"/>
        <w:numPr>
          <w:ilvl w:val="0"/>
          <w:numId w:val="232"/>
        </w:numPr>
        <w:jc w:val="both"/>
      </w:pPr>
      <w:r w:rsidRPr="008B0D85">
        <w:t xml:space="preserve">согласованность мероприятий, обеспечивающих позитивные межличностные отношения обучающихся, с психологом.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2A6199" w:rsidRPr="008B0D85" w:rsidRDefault="002A6199" w:rsidP="008B0D85">
      <w:pPr>
        <w:pStyle w:val="a5"/>
        <w:numPr>
          <w:ilvl w:val="0"/>
          <w:numId w:val="232"/>
        </w:numPr>
        <w:jc w:val="both"/>
      </w:pPr>
      <w:r w:rsidRPr="008B0D85">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2A6199" w:rsidRPr="008B0D85" w:rsidRDefault="002A6199" w:rsidP="008B0D85">
      <w:pPr>
        <w:pStyle w:val="a5"/>
        <w:numPr>
          <w:ilvl w:val="0"/>
          <w:numId w:val="232"/>
        </w:numPr>
        <w:jc w:val="both"/>
      </w:pPr>
      <w:r w:rsidRPr="008B0D85">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2A6199" w:rsidRPr="008B0D85" w:rsidRDefault="002A6199" w:rsidP="008B0D85">
      <w:pPr>
        <w:pStyle w:val="a5"/>
        <w:numPr>
          <w:ilvl w:val="0"/>
          <w:numId w:val="232"/>
        </w:numPr>
        <w:jc w:val="both"/>
      </w:pPr>
      <w:r w:rsidRPr="008B0D85">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2A6199" w:rsidRPr="008B0D85" w:rsidRDefault="002A6199" w:rsidP="008B0D85">
      <w:pPr>
        <w:pStyle w:val="a5"/>
        <w:numPr>
          <w:ilvl w:val="0"/>
          <w:numId w:val="232"/>
        </w:numPr>
        <w:jc w:val="both"/>
      </w:pPr>
      <w:r w:rsidRPr="008B0D85">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2A6199" w:rsidRPr="008B0D85" w:rsidRDefault="002A6199" w:rsidP="008B0D85">
      <w:pPr>
        <w:pStyle w:val="a5"/>
        <w:numPr>
          <w:ilvl w:val="0"/>
          <w:numId w:val="232"/>
        </w:numPr>
        <w:jc w:val="both"/>
      </w:pPr>
      <w:r w:rsidRPr="008B0D85">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2A6199" w:rsidRPr="008B0D85" w:rsidRDefault="002A6199" w:rsidP="008B0D85">
      <w:pPr>
        <w:pStyle w:val="a5"/>
        <w:numPr>
          <w:ilvl w:val="0"/>
          <w:numId w:val="232"/>
        </w:numPr>
        <w:jc w:val="both"/>
      </w:pPr>
      <w:r w:rsidRPr="008B0D85">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2A6199" w:rsidRPr="008B0D85" w:rsidRDefault="002A6199" w:rsidP="008B0D85">
      <w:pPr>
        <w:pStyle w:val="a5"/>
        <w:numPr>
          <w:ilvl w:val="0"/>
          <w:numId w:val="232"/>
        </w:numPr>
        <w:jc w:val="both"/>
      </w:pPr>
      <w:r w:rsidRPr="008B0D85">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2A6199" w:rsidRPr="008B0D85" w:rsidRDefault="002A6199" w:rsidP="008B0D85">
      <w:pPr>
        <w:pStyle w:val="a5"/>
        <w:numPr>
          <w:ilvl w:val="0"/>
          <w:numId w:val="232"/>
        </w:numPr>
        <w:jc w:val="both"/>
      </w:pPr>
      <w:r w:rsidRPr="008B0D85">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2A6199" w:rsidRPr="008B0D85" w:rsidRDefault="002A6199" w:rsidP="008B0D85">
      <w:pPr>
        <w:pStyle w:val="a5"/>
        <w:numPr>
          <w:ilvl w:val="0"/>
          <w:numId w:val="232"/>
        </w:numPr>
        <w:jc w:val="both"/>
      </w:pPr>
      <w:r w:rsidRPr="008B0D85">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2A6199" w:rsidRPr="008B0D85" w:rsidRDefault="002A6199" w:rsidP="008B0D85">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2.3.11. Методика и инструментарий мониторинга духовно-нравственногоразвития, воспитания и социализации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2A6199" w:rsidRPr="008B0D85" w:rsidRDefault="002A6199" w:rsidP="008B0D85">
      <w:pPr>
        <w:pStyle w:val="a5"/>
        <w:numPr>
          <w:ilvl w:val="0"/>
          <w:numId w:val="232"/>
        </w:numPr>
        <w:jc w:val="both"/>
      </w:pPr>
      <w:r w:rsidRPr="008B0D85">
        <w:lastRenderedPageBreak/>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2A6199" w:rsidRPr="008B0D85" w:rsidRDefault="002A6199" w:rsidP="008B0D85">
      <w:pPr>
        <w:pStyle w:val="a5"/>
        <w:numPr>
          <w:ilvl w:val="0"/>
          <w:numId w:val="232"/>
        </w:numPr>
        <w:jc w:val="both"/>
      </w:pPr>
      <w:r w:rsidRPr="008B0D85">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2A6199" w:rsidRPr="008B0D85" w:rsidRDefault="002A6199" w:rsidP="008B0D85">
      <w:pPr>
        <w:pStyle w:val="a5"/>
        <w:numPr>
          <w:ilvl w:val="0"/>
          <w:numId w:val="232"/>
        </w:numPr>
        <w:jc w:val="both"/>
      </w:pPr>
      <w:r w:rsidRPr="008B0D85">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2A6199" w:rsidRPr="008B0D85" w:rsidRDefault="002A6199" w:rsidP="008B0D85">
      <w:pPr>
        <w:pStyle w:val="a5"/>
        <w:numPr>
          <w:ilvl w:val="0"/>
          <w:numId w:val="232"/>
        </w:numPr>
        <w:jc w:val="both"/>
      </w:pPr>
      <w:r w:rsidRPr="008B0D85">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2A6199" w:rsidRPr="008B0D85" w:rsidRDefault="002A6199" w:rsidP="008B0D85">
      <w:pPr>
        <w:pStyle w:val="a5"/>
        <w:numPr>
          <w:ilvl w:val="0"/>
          <w:numId w:val="232"/>
        </w:numPr>
        <w:jc w:val="both"/>
      </w:pPr>
      <w:r w:rsidRPr="008B0D85">
        <w:t xml:space="preserve">мониторинг должен предлагать чрезвычайно простые, прозрачные, формализованные процедуры диагностики; </w:t>
      </w:r>
    </w:p>
    <w:p w:rsidR="002A6199" w:rsidRPr="008B0D85" w:rsidRDefault="002A6199" w:rsidP="008B0D85">
      <w:pPr>
        <w:pStyle w:val="a5"/>
        <w:numPr>
          <w:ilvl w:val="0"/>
          <w:numId w:val="232"/>
        </w:numPr>
        <w:jc w:val="both"/>
      </w:pPr>
      <w:r w:rsidRPr="008B0D85">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2A6199" w:rsidRPr="008B0D85" w:rsidRDefault="002A6199" w:rsidP="008B0D85">
      <w:pPr>
        <w:pStyle w:val="a5"/>
        <w:numPr>
          <w:ilvl w:val="0"/>
          <w:numId w:val="232"/>
        </w:numPr>
        <w:jc w:val="both"/>
      </w:pPr>
      <w:r w:rsidRPr="008B0D85">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2A6199" w:rsidRPr="008B0D85" w:rsidRDefault="002A6199" w:rsidP="008B0D85">
      <w:pPr>
        <w:pStyle w:val="a5"/>
        <w:numPr>
          <w:ilvl w:val="0"/>
          <w:numId w:val="232"/>
        </w:numPr>
        <w:jc w:val="both"/>
      </w:pPr>
      <w:r w:rsidRPr="008B0D85">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2A6199" w:rsidRPr="008B0D85" w:rsidRDefault="002A6199" w:rsidP="008B0D85">
      <w:pPr>
        <w:pStyle w:val="a5"/>
        <w:numPr>
          <w:ilvl w:val="0"/>
          <w:numId w:val="232"/>
        </w:numPr>
        <w:jc w:val="both"/>
      </w:pPr>
      <w:r w:rsidRPr="008B0D85">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2A6199" w:rsidRPr="008B0D85" w:rsidRDefault="002A6199" w:rsidP="008B0D85">
      <w:pPr>
        <w:pStyle w:val="a5"/>
        <w:numPr>
          <w:ilvl w:val="0"/>
          <w:numId w:val="232"/>
        </w:numPr>
        <w:jc w:val="both"/>
      </w:pPr>
      <w:r w:rsidRPr="008B0D85">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2A6199" w:rsidRPr="008B0D85" w:rsidRDefault="002A6199" w:rsidP="008B0D85">
      <w:pPr>
        <w:pStyle w:val="a5"/>
        <w:numPr>
          <w:ilvl w:val="0"/>
          <w:numId w:val="232"/>
        </w:numPr>
        <w:jc w:val="both"/>
      </w:pPr>
      <w:r w:rsidRPr="008B0D85">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2A6199" w:rsidRPr="008B0D85" w:rsidRDefault="002A6199" w:rsidP="008B0D85">
      <w:pPr>
        <w:pStyle w:val="a5"/>
        <w:numPr>
          <w:ilvl w:val="0"/>
          <w:numId w:val="232"/>
        </w:numPr>
        <w:jc w:val="both"/>
      </w:pPr>
      <w:r w:rsidRPr="008B0D85">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2A6199" w:rsidRPr="008B0D85" w:rsidRDefault="002A6199" w:rsidP="000760CD">
      <w:pPr>
        <w:spacing w:after="0" w:line="240" w:lineRule="auto"/>
        <w:ind w:firstLine="708"/>
        <w:contextualSpacing/>
        <w:jc w:val="both"/>
        <w:rPr>
          <w:rFonts w:ascii="Times New Roman" w:hAnsi="Times New Roman" w:cs="Times New Roman"/>
          <w:b/>
          <w:sz w:val="24"/>
          <w:szCs w:val="24"/>
        </w:rPr>
      </w:pPr>
      <w:r w:rsidRPr="008B0D85">
        <w:rPr>
          <w:rFonts w:ascii="Times New Roman" w:hAnsi="Times New Roman" w:cs="Times New Roman"/>
          <w:b/>
          <w:sz w:val="24"/>
          <w:szCs w:val="24"/>
        </w:rPr>
        <w:t>2.3.12. Планируемые результаты духовно-нравственного развития,воспитания и социали</w:t>
      </w:r>
      <w:r w:rsidR="000760CD">
        <w:rPr>
          <w:rFonts w:ascii="Times New Roman" w:hAnsi="Times New Roman" w:cs="Times New Roman"/>
          <w:b/>
          <w:sz w:val="24"/>
          <w:szCs w:val="24"/>
        </w:rPr>
        <w:t>зации обучающихся, формирования</w:t>
      </w:r>
      <w:r w:rsidRPr="008B0D85">
        <w:rPr>
          <w:rFonts w:ascii="Times New Roman" w:hAnsi="Times New Roman" w:cs="Times New Roman"/>
          <w:b/>
          <w:sz w:val="24"/>
          <w:szCs w:val="24"/>
        </w:rPr>
        <w:t>экологической культуры, культуры</w:t>
      </w:r>
      <w:r w:rsidR="000760CD">
        <w:rPr>
          <w:rFonts w:ascii="Times New Roman" w:hAnsi="Times New Roman" w:cs="Times New Roman"/>
          <w:b/>
          <w:sz w:val="24"/>
          <w:szCs w:val="24"/>
        </w:rPr>
        <w:t xml:space="preserve"> здорового и безопасного образа </w:t>
      </w:r>
      <w:r w:rsidRPr="008B0D85">
        <w:rPr>
          <w:rFonts w:ascii="Times New Roman" w:hAnsi="Times New Roman" w:cs="Times New Roman"/>
          <w:b/>
          <w:sz w:val="24"/>
          <w:szCs w:val="24"/>
        </w:rPr>
        <w:t>жизни обучающихся</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w:t>
      </w:r>
      <w:r w:rsidRPr="008B0D85">
        <w:rPr>
          <w:rFonts w:ascii="Times New Roman" w:hAnsi="Times New Roman" w:cs="Times New Roman"/>
          <w:sz w:val="24"/>
          <w:szCs w:val="24"/>
        </w:rPr>
        <w:lastRenderedPageBreak/>
        <w:t>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w:t>
      </w:r>
      <w:r w:rsidRPr="008B0D85">
        <w:rPr>
          <w:rFonts w:ascii="Times New Roman" w:hAnsi="Times New Roman" w:cs="Times New Roman"/>
          <w:sz w:val="24"/>
          <w:szCs w:val="24"/>
        </w:rPr>
        <w:lastRenderedPageBreak/>
        <w:t xml:space="preserve">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2A6199" w:rsidRPr="008B0D85" w:rsidRDefault="002A6199" w:rsidP="008B0D85">
      <w:pPr>
        <w:spacing w:after="0" w:line="240" w:lineRule="auto"/>
        <w:ind w:firstLine="708"/>
        <w:contextualSpacing/>
        <w:jc w:val="both"/>
        <w:rPr>
          <w:rFonts w:ascii="Times New Roman" w:hAnsi="Times New Roman" w:cs="Times New Roman"/>
          <w:sz w:val="24"/>
          <w:szCs w:val="24"/>
        </w:rPr>
      </w:pPr>
      <w:r w:rsidRPr="008B0D85">
        <w:rPr>
          <w:rFonts w:ascii="Times New Roman" w:hAnsi="Times New Roman" w:cs="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D30424" w:rsidRDefault="00D30424" w:rsidP="008121ED">
      <w:pPr>
        <w:rPr>
          <w:rFonts w:ascii="Times New Roman" w:hAnsi="Times New Roman" w:cs="Times New Roman"/>
          <w:b/>
          <w:sz w:val="24"/>
          <w:szCs w:val="24"/>
        </w:rPr>
      </w:pPr>
      <w:bookmarkStart w:id="329" w:name="_Toc414553275"/>
      <w:bookmarkStart w:id="330" w:name="_Toc410654073"/>
      <w:bookmarkStart w:id="331" w:name="_Toc409691731"/>
      <w:bookmarkStart w:id="332" w:name="_Toc406059051"/>
      <w:bookmarkEnd w:id="325"/>
      <w:bookmarkEnd w:id="326"/>
      <w:bookmarkEnd w:id="327"/>
      <w:bookmarkEnd w:id="328"/>
    </w:p>
    <w:p w:rsidR="008121ED" w:rsidRPr="006A0D90" w:rsidRDefault="008121ED" w:rsidP="008121ED">
      <w:pPr>
        <w:rPr>
          <w:rFonts w:ascii="Times New Roman" w:hAnsi="Times New Roman" w:cs="Times New Roman"/>
          <w:b/>
          <w:sz w:val="24"/>
          <w:szCs w:val="24"/>
        </w:rPr>
      </w:pPr>
      <w:r w:rsidRPr="006A0D90">
        <w:rPr>
          <w:rFonts w:ascii="Times New Roman" w:hAnsi="Times New Roman" w:cs="Times New Roman"/>
          <w:b/>
          <w:sz w:val="24"/>
          <w:szCs w:val="24"/>
        </w:rPr>
        <w:t>2.4. Программа коррекционной работы</w:t>
      </w:r>
      <w:bookmarkEnd w:id="329"/>
      <w:bookmarkEnd w:id="330"/>
      <w:bookmarkEnd w:id="331"/>
      <w:bookmarkEnd w:id="332"/>
    </w:p>
    <w:p w:rsidR="008121ED" w:rsidRPr="006A0D90" w:rsidRDefault="008121ED" w:rsidP="008121ED">
      <w:pPr>
        <w:rPr>
          <w:rFonts w:ascii="Times New Roman" w:hAnsi="Times New Roman" w:cs="Times New Roman"/>
          <w:sz w:val="24"/>
          <w:szCs w:val="24"/>
        </w:rPr>
      </w:pPr>
      <w:r w:rsidRPr="006A0D90">
        <w:rPr>
          <w:rFonts w:ascii="Times New Roman" w:hAnsi="Times New Roman" w:cs="Times New Roman"/>
          <w:sz w:val="24"/>
          <w:szCs w:val="24"/>
        </w:rPr>
        <w:t xml:space="preserve">Программа коррекционной работы </w:t>
      </w:r>
      <w:r w:rsidR="006A0D90" w:rsidRPr="006A0D90">
        <w:rPr>
          <w:rFonts w:ascii="Times New Roman" w:hAnsi="Times New Roman" w:cs="Times New Roman"/>
          <w:sz w:val="24"/>
          <w:szCs w:val="24"/>
        </w:rPr>
        <w:t>(ПКР) является обязательным</w:t>
      </w:r>
      <w:r w:rsidRPr="006A0D90">
        <w:rPr>
          <w:rFonts w:ascii="Times New Roman" w:hAnsi="Times New Roman" w:cs="Times New Roman"/>
          <w:sz w:val="24"/>
          <w:szCs w:val="24"/>
        </w:rPr>
        <w:t xml:space="preserve"> структурным компонентом осно</w:t>
      </w:r>
      <w:r w:rsidR="006A0D90" w:rsidRPr="006A0D90">
        <w:rPr>
          <w:rFonts w:ascii="Times New Roman" w:hAnsi="Times New Roman" w:cs="Times New Roman"/>
          <w:sz w:val="24"/>
          <w:szCs w:val="24"/>
        </w:rPr>
        <w:t>вной образовательной программы Образовательного учреждения</w:t>
      </w:r>
      <w:r w:rsidRPr="006A0D90">
        <w:rPr>
          <w:rFonts w:ascii="Times New Roman" w:hAnsi="Times New Roman" w:cs="Times New Roman"/>
          <w:sz w:val="24"/>
          <w:szCs w:val="24"/>
        </w:rPr>
        <w:t xml:space="preserve">. ПКР разрабатывается для обучающихся сограниченными возможностями здоровья (далее – ОВЗ). </w:t>
      </w:r>
    </w:p>
    <w:p w:rsidR="008121ED" w:rsidRPr="006A0D90" w:rsidRDefault="008121ED" w:rsidP="008121ED">
      <w:pPr>
        <w:rPr>
          <w:rFonts w:ascii="Times New Roman" w:hAnsi="Times New Roman" w:cs="Times New Roman"/>
          <w:sz w:val="24"/>
          <w:szCs w:val="24"/>
        </w:rPr>
      </w:pPr>
      <w:r w:rsidRPr="006A0D90">
        <w:rPr>
          <w:rFonts w:ascii="Times New Roman" w:hAnsi="Times New Roman" w:cs="Times New Roman"/>
          <w:sz w:val="24"/>
          <w:szCs w:val="24"/>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121ED" w:rsidRPr="006A0D90" w:rsidRDefault="008121ED" w:rsidP="008121ED">
      <w:pPr>
        <w:rPr>
          <w:rFonts w:ascii="Times New Roman" w:hAnsi="Times New Roman" w:cs="Times New Roman"/>
          <w:sz w:val="24"/>
          <w:szCs w:val="24"/>
        </w:rPr>
      </w:pPr>
      <w:r w:rsidRPr="006A0D90">
        <w:rPr>
          <w:rFonts w:ascii="Times New Roman" w:hAnsi="Times New Roman" w:cs="Times New Roman"/>
          <w:sz w:val="24"/>
          <w:szCs w:val="24"/>
        </w:rPr>
        <w:t>Содержание образования и условия организации обучения и воспитания обучающихся с</w:t>
      </w:r>
      <w:r w:rsidR="006A0D90" w:rsidRPr="006A0D90">
        <w:rPr>
          <w:rFonts w:ascii="Times New Roman" w:hAnsi="Times New Roman" w:cs="Times New Roman"/>
          <w:sz w:val="24"/>
          <w:szCs w:val="24"/>
        </w:rPr>
        <w:t xml:space="preserve"> ОВЗ определяются адаптированной </w:t>
      </w:r>
      <w:r w:rsidRPr="006A0D90">
        <w:rPr>
          <w:rFonts w:ascii="Times New Roman" w:hAnsi="Times New Roman" w:cs="Times New Roman"/>
          <w:sz w:val="24"/>
          <w:szCs w:val="24"/>
        </w:rPr>
        <w:t xml:space="preserve"> образовательной программой,</w:t>
      </w:r>
      <w:r w:rsidR="006A0D90" w:rsidRPr="006A0D90">
        <w:rPr>
          <w:rFonts w:ascii="Times New Roman" w:hAnsi="Times New Roman" w:cs="Times New Roman"/>
          <w:sz w:val="24"/>
          <w:szCs w:val="24"/>
        </w:rPr>
        <w:t xml:space="preserve"> которая разрабатывается Образовательным учреждением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Д</w:t>
      </w:r>
      <w:r w:rsidRPr="006A0D90">
        <w:rPr>
          <w:rFonts w:ascii="Times New Roman" w:hAnsi="Times New Roman" w:cs="Times New Roman"/>
          <w:sz w:val="24"/>
          <w:szCs w:val="24"/>
        </w:rPr>
        <w:t>ля инвалидов – индивидуальной программой реабилитации инвалида</w:t>
      </w:r>
      <w:r w:rsidR="006A0D90" w:rsidRPr="006A0D90">
        <w:rPr>
          <w:rFonts w:ascii="Times New Roman" w:hAnsi="Times New Roman" w:cs="Times New Roman"/>
          <w:sz w:val="24"/>
          <w:szCs w:val="24"/>
        </w:rPr>
        <w:t>, которая также разрабатывается по мере необходимости</w:t>
      </w:r>
      <w:r w:rsidRPr="006A0D90">
        <w:rPr>
          <w:rFonts w:ascii="Times New Roman" w:hAnsi="Times New Roman" w:cs="Times New Roman"/>
          <w:sz w:val="24"/>
          <w:szCs w:val="24"/>
        </w:rPr>
        <w:t>. Адаптированная образовательная программа – образовательная программа, адаптированная ПКР вариативна по форме и по содержанию в зависимости от состава обучающихся с ОВЗ, региона</w:t>
      </w:r>
      <w:r w:rsidR="006A0D90" w:rsidRPr="006A0D90">
        <w:rPr>
          <w:rFonts w:ascii="Times New Roman" w:hAnsi="Times New Roman" w:cs="Times New Roman"/>
          <w:sz w:val="24"/>
          <w:szCs w:val="24"/>
        </w:rPr>
        <w:t>льной специфики и возможностей Образовательного учреждения.</w:t>
      </w:r>
    </w:p>
    <w:p w:rsidR="008121ED" w:rsidRPr="006A0D90" w:rsidRDefault="008121ED" w:rsidP="008121ED">
      <w:pPr>
        <w:rPr>
          <w:rFonts w:ascii="Times New Roman" w:hAnsi="Times New Roman" w:cs="Times New Roman"/>
          <w:sz w:val="24"/>
          <w:szCs w:val="24"/>
        </w:rPr>
      </w:pPr>
      <w:r w:rsidRPr="006A0D90">
        <w:rPr>
          <w:rFonts w:ascii="Times New Roman" w:hAnsi="Times New Roman" w:cs="Times New Roman"/>
          <w:sz w:val="24"/>
          <w:szCs w:val="24"/>
        </w:rPr>
        <w:lastRenderedPageBreak/>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121ED" w:rsidRPr="006A0D90" w:rsidRDefault="008121ED" w:rsidP="008121ED">
      <w:pPr>
        <w:rPr>
          <w:rFonts w:ascii="Times New Roman" w:hAnsi="Times New Roman" w:cs="Times New Roman"/>
          <w:sz w:val="24"/>
          <w:szCs w:val="24"/>
        </w:rPr>
      </w:pPr>
      <w:r w:rsidRPr="006A0D90">
        <w:rPr>
          <w:rFonts w:ascii="Times New Roman" w:hAnsi="Times New Roman" w:cs="Times New Roman"/>
          <w:sz w:val="24"/>
          <w:szCs w:val="24"/>
        </w:rPr>
        <w:t xml:space="preserve">ПКР разрабатывается на период получения основного общего образованияи включает в себя следующие разделы. </w:t>
      </w:r>
    </w:p>
    <w:p w:rsidR="008121ED" w:rsidRPr="006A0D90" w:rsidRDefault="008121ED" w:rsidP="008121ED">
      <w:pPr>
        <w:rPr>
          <w:rFonts w:ascii="Times New Roman" w:hAnsi="Times New Roman" w:cs="Times New Roman"/>
          <w:b/>
          <w:sz w:val="24"/>
          <w:szCs w:val="24"/>
        </w:rPr>
      </w:pPr>
      <w:bookmarkStart w:id="333" w:name="_Toc414553276"/>
      <w:r w:rsidRPr="006A0D90">
        <w:rPr>
          <w:rFonts w:ascii="Times New Roman" w:hAnsi="Times New Roman" w:cs="Times New Roman"/>
          <w:b/>
          <w:sz w:val="24"/>
          <w:szCs w:val="24"/>
        </w:rPr>
        <w:t>2.4.1. Цели и задачи программы коррекционной работы с обучающимися при получении основного общего образования</w:t>
      </w:r>
      <w:bookmarkEnd w:id="333"/>
    </w:p>
    <w:p w:rsidR="008121ED" w:rsidRPr="008E0B65" w:rsidRDefault="008121ED" w:rsidP="008121ED">
      <w:pPr>
        <w:rPr>
          <w:rFonts w:ascii="Times New Roman" w:hAnsi="Times New Roman" w:cs="Times New Roman"/>
          <w:sz w:val="24"/>
          <w:szCs w:val="24"/>
        </w:rPr>
      </w:pPr>
      <w:r w:rsidRPr="008E0B65">
        <w:rPr>
          <w:rFonts w:ascii="Times New Roman" w:hAnsi="Times New Roman" w:cs="Times New Roman"/>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121ED" w:rsidRPr="008E0B65" w:rsidRDefault="008E0B65" w:rsidP="008121ED">
      <w:pPr>
        <w:rPr>
          <w:rFonts w:ascii="Times New Roman" w:hAnsi="Times New Roman" w:cs="Times New Roman"/>
          <w:sz w:val="24"/>
          <w:szCs w:val="24"/>
        </w:rPr>
      </w:pPr>
      <w:r w:rsidRPr="008E0B65">
        <w:rPr>
          <w:rFonts w:ascii="Times New Roman" w:hAnsi="Times New Roman" w:cs="Times New Roman"/>
          <w:sz w:val="24"/>
          <w:szCs w:val="24"/>
        </w:rPr>
        <w:t xml:space="preserve">Для достижения цели необходимо решить </w:t>
      </w:r>
      <w:r w:rsidR="008121ED" w:rsidRPr="008E0B65">
        <w:rPr>
          <w:rFonts w:ascii="Times New Roman" w:hAnsi="Times New Roman" w:cs="Times New Roman"/>
          <w:sz w:val="24"/>
          <w:szCs w:val="24"/>
        </w:rPr>
        <w:t xml:space="preserve"> следующие задачи: </w:t>
      </w:r>
    </w:p>
    <w:p w:rsidR="008121ED" w:rsidRPr="00DA0BC5" w:rsidRDefault="008121ED" w:rsidP="008E0B65">
      <w:pPr>
        <w:pStyle w:val="a5"/>
        <w:numPr>
          <w:ilvl w:val="0"/>
          <w:numId w:val="225"/>
        </w:numPr>
      </w:pPr>
      <w:r w:rsidRPr="00DA0BC5">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121ED" w:rsidRPr="00DA0BC5" w:rsidRDefault="008121ED" w:rsidP="008E0B65">
      <w:pPr>
        <w:pStyle w:val="a5"/>
        <w:numPr>
          <w:ilvl w:val="0"/>
          <w:numId w:val="225"/>
        </w:numPr>
      </w:pPr>
      <w:r w:rsidRPr="00DA0BC5">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8121ED" w:rsidRPr="00DA0BC5" w:rsidRDefault="008121ED" w:rsidP="008E0B65">
      <w:pPr>
        <w:pStyle w:val="a5"/>
        <w:numPr>
          <w:ilvl w:val="0"/>
          <w:numId w:val="225"/>
        </w:numPr>
      </w:pPr>
      <w:r w:rsidRPr="00DA0BC5">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8121ED" w:rsidRPr="00DA0BC5" w:rsidRDefault="008121ED" w:rsidP="008E0B65">
      <w:pPr>
        <w:pStyle w:val="a5"/>
        <w:numPr>
          <w:ilvl w:val="0"/>
          <w:numId w:val="225"/>
        </w:numPr>
      </w:pPr>
      <w:r w:rsidRPr="00DA0BC5">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8121ED" w:rsidRPr="00DA0BC5" w:rsidRDefault="008121ED" w:rsidP="008E0B65">
      <w:pPr>
        <w:pStyle w:val="a5"/>
        <w:numPr>
          <w:ilvl w:val="0"/>
          <w:numId w:val="225"/>
        </w:numPr>
      </w:pPr>
      <w:r w:rsidRPr="00DA0BC5">
        <w:t xml:space="preserve">реализация комплексной системы мероприятий по социальной адаптации и профессиональной ориентации обучающихся с ОВЗ; </w:t>
      </w:r>
    </w:p>
    <w:p w:rsidR="008121ED" w:rsidRPr="00DA0BC5" w:rsidRDefault="008121ED" w:rsidP="008E0B65">
      <w:pPr>
        <w:pStyle w:val="a5"/>
        <w:numPr>
          <w:ilvl w:val="0"/>
          <w:numId w:val="225"/>
        </w:numPr>
      </w:pPr>
      <w:r w:rsidRPr="00DA0BC5">
        <w:t xml:space="preserve">обеспечение сетевого взаимодействия специалистов разного профиля в комплексной работе с обучающимися с ОВЗ; </w:t>
      </w:r>
    </w:p>
    <w:p w:rsidR="008121ED" w:rsidRPr="00DA0BC5" w:rsidRDefault="008121ED" w:rsidP="008E0B65">
      <w:pPr>
        <w:pStyle w:val="a5"/>
        <w:numPr>
          <w:ilvl w:val="0"/>
          <w:numId w:val="225"/>
        </w:numPr>
      </w:pPr>
      <w:r w:rsidRPr="00DA0BC5">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121ED" w:rsidRPr="008E0B65" w:rsidRDefault="008E0B65" w:rsidP="008121ED">
      <w:pPr>
        <w:rPr>
          <w:rFonts w:ascii="Times New Roman" w:hAnsi="Times New Roman" w:cs="Times New Roman"/>
          <w:sz w:val="24"/>
          <w:szCs w:val="24"/>
        </w:rPr>
      </w:pPr>
      <w:r w:rsidRPr="008E0B65">
        <w:rPr>
          <w:rFonts w:ascii="Times New Roman" w:hAnsi="Times New Roman" w:cs="Times New Roman"/>
          <w:sz w:val="24"/>
          <w:szCs w:val="24"/>
        </w:rPr>
        <w:t xml:space="preserve">ПКР разработана  в соответствии с  принципами, ориентированными </w:t>
      </w:r>
      <w:r w:rsidR="008121ED" w:rsidRPr="008E0B65">
        <w:rPr>
          <w:rFonts w:ascii="Times New Roman" w:hAnsi="Times New Roman" w:cs="Times New Roman"/>
          <w:sz w:val="24"/>
          <w:szCs w:val="24"/>
        </w:rPr>
        <w:t xml:space="preserve"> на учет особенностей обучающ</w:t>
      </w:r>
      <w:r w:rsidRPr="008E0B65">
        <w:rPr>
          <w:rFonts w:ascii="Times New Roman" w:hAnsi="Times New Roman" w:cs="Times New Roman"/>
          <w:sz w:val="24"/>
          <w:szCs w:val="24"/>
        </w:rPr>
        <w:t>ихся с ОВЗ</w:t>
      </w:r>
      <w:r w:rsidR="008121ED" w:rsidRPr="008E0B65">
        <w:rPr>
          <w:rFonts w:ascii="Times New Roman" w:hAnsi="Times New Roman" w:cs="Times New Roman"/>
          <w:sz w:val="24"/>
          <w:szCs w:val="24"/>
        </w:rPr>
        <w:t xml:space="preserve">: </w:t>
      </w:r>
    </w:p>
    <w:p w:rsidR="008121ED" w:rsidRPr="00DA0BC5" w:rsidRDefault="008121ED" w:rsidP="008E0B65">
      <w:pPr>
        <w:pStyle w:val="a5"/>
        <w:numPr>
          <w:ilvl w:val="0"/>
          <w:numId w:val="226"/>
        </w:numPr>
      </w:pPr>
      <w:r w:rsidRPr="00DA0BC5">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121ED" w:rsidRPr="00DA0BC5" w:rsidRDefault="008121ED" w:rsidP="008E0B65">
      <w:pPr>
        <w:pStyle w:val="a5"/>
        <w:numPr>
          <w:ilvl w:val="0"/>
          <w:numId w:val="226"/>
        </w:numPr>
      </w:pPr>
      <w:r w:rsidRPr="00DA0BC5">
        <w:t xml:space="preserve">принцип обходного пути – формирование новой функциональной системы в обход пострадавшего звена, опоры на сохранные анализаторы; </w:t>
      </w:r>
    </w:p>
    <w:p w:rsidR="008121ED" w:rsidRPr="00DA0BC5" w:rsidRDefault="008121ED" w:rsidP="008E0B65">
      <w:pPr>
        <w:pStyle w:val="a5"/>
        <w:numPr>
          <w:ilvl w:val="0"/>
          <w:numId w:val="226"/>
        </w:numPr>
      </w:pPr>
      <w:r w:rsidRPr="00DA0BC5">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8121ED" w:rsidRPr="008E0B65" w:rsidRDefault="008121ED" w:rsidP="008121ED">
      <w:pPr>
        <w:rPr>
          <w:rFonts w:ascii="Times New Roman" w:hAnsi="Times New Roman" w:cs="Times New Roman"/>
          <w:b/>
          <w:sz w:val="24"/>
          <w:szCs w:val="24"/>
        </w:rPr>
      </w:pPr>
      <w:bookmarkStart w:id="334" w:name="_Toc414553277"/>
      <w:r w:rsidRPr="008E0B65">
        <w:rPr>
          <w:rFonts w:ascii="Times New Roman" w:hAnsi="Times New Roman" w:cs="Times New Roman"/>
          <w:b/>
          <w:sz w:val="24"/>
          <w:szCs w:val="24"/>
        </w:rPr>
        <w:lastRenderedPageBreak/>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34"/>
    </w:p>
    <w:p w:rsidR="008121ED" w:rsidRPr="008E0B65" w:rsidRDefault="008121ED" w:rsidP="008121ED">
      <w:pPr>
        <w:rPr>
          <w:rFonts w:ascii="Times New Roman" w:hAnsi="Times New Roman" w:cs="Times New Roman"/>
          <w:sz w:val="24"/>
          <w:szCs w:val="24"/>
        </w:rPr>
      </w:pPr>
      <w:r w:rsidRPr="008E0B65">
        <w:rPr>
          <w:rFonts w:ascii="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008E0B65">
        <w:rPr>
          <w:rFonts w:ascii="Times New Roman" w:hAnsi="Times New Roman" w:cs="Times New Roman"/>
          <w:sz w:val="24"/>
          <w:szCs w:val="24"/>
        </w:rPr>
        <w:t>деятельности Образовательного учреждения</w:t>
      </w:r>
      <w:r w:rsidRPr="008E0B65">
        <w:rPr>
          <w:rFonts w:ascii="Times New Roman" w:hAnsi="Times New Roman" w:cs="Times New Roman"/>
          <w:sz w:val="24"/>
          <w:szCs w:val="24"/>
        </w:rPr>
        <w:t xml:space="preserve"> (учебной урочной и внеурочной, внеучебной). Характеристика содержания направлений коррекционной работы</w:t>
      </w:r>
    </w:p>
    <w:p w:rsidR="008121ED" w:rsidRPr="008E0B65" w:rsidRDefault="008121ED" w:rsidP="008121ED">
      <w:pPr>
        <w:rPr>
          <w:rFonts w:ascii="Times New Roman" w:hAnsi="Times New Roman" w:cs="Times New Roman"/>
          <w:sz w:val="24"/>
          <w:szCs w:val="24"/>
        </w:rPr>
      </w:pPr>
      <w:r w:rsidRPr="008E0B65">
        <w:rPr>
          <w:rFonts w:ascii="Times New Roman" w:hAnsi="Times New Roman" w:cs="Times New Roman"/>
          <w:sz w:val="24"/>
          <w:szCs w:val="24"/>
        </w:rPr>
        <w:t xml:space="preserve">Диагностическая работа может включать в себя следующее: </w:t>
      </w:r>
    </w:p>
    <w:p w:rsidR="008121ED" w:rsidRPr="00DA0BC5" w:rsidRDefault="008121ED" w:rsidP="008E0B65">
      <w:pPr>
        <w:pStyle w:val="a5"/>
        <w:numPr>
          <w:ilvl w:val="0"/>
          <w:numId w:val="227"/>
        </w:numPr>
      </w:pPr>
      <w:r w:rsidRPr="00DA0BC5">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8121ED" w:rsidRPr="00DA0BC5" w:rsidRDefault="008121ED" w:rsidP="008E0B65">
      <w:pPr>
        <w:pStyle w:val="a5"/>
        <w:numPr>
          <w:ilvl w:val="0"/>
          <w:numId w:val="227"/>
        </w:numPr>
      </w:pPr>
      <w:r w:rsidRPr="00DA0BC5">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8121ED" w:rsidRPr="00DA0BC5" w:rsidRDefault="008121ED" w:rsidP="008E0B65">
      <w:pPr>
        <w:pStyle w:val="a5"/>
        <w:numPr>
          <w:ilvl w:val="0"/>
          <w:numId w:val="227"/>
        </w:numPr>
      </w:pPr>
      <w:r w:rsidRPr="00DA0BC5">
        <w:t xml:space="preserve">определение уровня актуального и зоны ближайшего развития обучающегося с ОВЗ, выявление его резервных возможностей; </w:t>
      </w:r>
    </w:p>
    <w:p w:rsidR="008121ED" w:rsidRPr="00DA0BC5" w:rsidRDefault="008121ED" w:rsidP="008E0B65">
      <w:pPr>
        <w:pStyle w:val="a5"/>
        <w:numPr>
          <w:ilvl w:val="0"/>
          <w:numId w:val="227"/>
        </w:numPr>
      </w:pPr>
      <w:r w:rsidRPr="00DA0BC5">
        <w:t xml:space="preserve">изучение развития эмоционально-волевой, познавательной, речевой сфер и личностных особенностей обучающихся; </w:t>
      </w:r>
    </w:p>
    <w:p w:rsidR="008121ED" w:rsidRPr="00DA0BC5" w:rsidRDefault="008121ED" w:rsidP="008E0B65">
      <w:pPr>
        <w:pStyle w:val="a5"/>
        <w:numPr>
          <w:ilvl w:val="0"/>
          <w:numId w:val="227"/>
        </w:numPr>
      </w:pPr>
      <w:r w:rsidRPr="00DA0BC5">
        <w:t xml:space="preserve">изучение социальной ситуации развития и условий семейного воспитания ребенка; </w:t>
      </w:r>
    </w:p>
    <w:p w:rsidR="008121ED" w:rsidRPr="00DA0BC5" w:rsidRDefault="008121ED" w:rsidP="008E0B65">
      <w:pPr>
        <w:pStyle w:val="a5"/>
        <w:numPr>
          <w:ilvl w:val="0"/>
          <w:numId w:val="227"/>
        </w:numPr>
      </w:pPr>
      <w:r w:rsidRPr="00DA0BC5">
        <w:t xml:space="preserve">изучение адаптивных возможностей и уровня социализации ребенка с ОВЗ; </w:t>
      </w:r>
    </w:p>
    <w:p w:rsidR="008121ED" w:rsidRPr="00DA0BC5" w:rsidRDefault="008121ED" w:rsidP="008E0B65">
      <w:pPr>
        <w:pStyle w:val="a5"/>
        <w:numPr>
          <w:ilvl w:val="0"/>
          <w:numId w:val="227"/>
        </w:numPr>
      </w:pPr>
      <w:r w:rsidRPr="00DA0BC5">
        <w:t xml:space="preserve">мониторинг динамики развития, успешности освоения образовательных программ основного общего образования. </w:t>
      </w:r>
    </w:p>
    <w:p w:rsidR="008121ED" w:rsidRPr="008E0B65" w:rsidRDefault="008121ED" w:rsidP="008121ED">
      <w:pPr>
        <w:rPr>
          <w:rFonts w:ascii="Times New Roman" w:hAnsi="Times New Roman" w:cs="Times New Roman"/>
          <w:sz w:val="24"/>
          <w:szCs w:val="24"/>
        </w:rPr>
      </w:pPr>
      <w:r w:rsidRPr="008E0B65">
        <w:rPr>
          <w:rFonts w:ascii="Times New Roman" w:hAnsi="Times New Roman" w:cs="Times New Roman"/>
          <w:sz w:val="24"/>
          <w:szCs w:val="24"/>
        </w:rPr>
        <w:t xml:space="preserve">Коррекционно-развивающая работа может включать в себя следующее: </w:t>
      </w:r>
    </w:p>
    <w:p w:rsidR="008121ED" w:rsidRPr="00DA0BC5" w:rsidRDefault="008121ED" w:rsidP="008E0B65">
      <w:pPr>
        <w:pStyle w:val="a5"/>
        <w:numPr>
          <w:ilvl w:val="0"/>
          <w:numId w:val="228"/>
        </w:numPr>
      </w:pPr>
      <w:r w:rsidRPr="00DA0BC5">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121ED" w:rsidRPr="00DA0BC5" w:rsidRDefault="008121ED" w:rsidP="008E0B65">
      <w:pPr>
        <w:pStyle w:val="a5"/>
        <w:numPr>
          <w:ilvl w:val="0"/>
          <w:numId w:val="228"/>
        </w:numPr>
      </w:pPr>
      <w:r w:rsidRPr="00DA0BC5">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121ED" w:rsidRPr="00DA0BC5" w:rsidRDefault="008121ED" w:rsidP="008E0B65">
      <w:pPr>
        <w:pStyle w:val="a5"/>
        <w:numPr>
          <w:ilvl w:val="0"/>
          <w:numId w:val="228"/>
        </w:numPr>
      </w:pPr>
      <w:r w:rsidRPr="00DA0BC5">
        <w:t xml:space="preserve">коррекцию и развитие высших психических функций, эмоционально-волевой, познавательной и коммуникативно-речевой сфер; </w:t>
      </w:r>
    </w:p>
    <w:p w:rsidR="008121ED" w:rsidRPr="00DA0BC5" w:rsidRDefault="008121ED" w:rsidP="008E0B65">
      <w:pPr>
        <w:pStyle w:val="a5"/>
        <w:numPr>
          <w:ilvl w:val="0"/>
          <w:numId w:val="228"/>
        </w:numPr>
      </w:pPr>
      <w:r w:rsidRPr="00DA0BC5">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121ED" w:rsidRPr="00DA0BC5" w:rsidRDefault="008121ED" w:rsidP="008E0B65">
      <w:pPr>
        <w:pStyle w:val="a5"/>
        <w:numPr>
          <w:ilvl w:val="0"/>
          <w:numId w:val="228"/>
        </w:numPr>
      </w:pPr>
      <w:r w:rsidRPr="00DA0BC5">
        <w:t xml:space="preserve">формирование способов регуляции поведения и эмоциональных состояний; </w:t>
      </w:r>
    </w:p>
    <w:p w:rsidR="008121ED" w:rsidRPr="00DA0BC5" w:rsidRDefault="008121ED" w:rsidP="008E0B65">
      <w:pPr>
        <w:pStyle w:val="a5"/>
        <w:numPr>
          <w:ilvl w:val="0"/>
          <w:numId w:val="228"/>
        </w:numPr>
      </w:pPr>
      <w:r w:rsidRPr="00DA0BC5">
        <w:t xml:space="preserve">развитие форм и навыков личностного общения в группе сверстников, коммуникативной компетенции; </w:t>
      </w:r>
    </w:p>
    <w:p w:rsidR="008121ED" w:rsidRPr="00DA0BC5" w:rsidRDefault="008121ED" w:rsidP="008E0B65">
      <w:pPr>
        <w:pStyle w:val="a5"/>
        <w:numPr>
          <w:ilvl w:val="0"/>
          <w:numId w:val="228"/>
        </w:numPr>
      </w:pPr>
      <w:r w:rsidRPr="00DA0BC5">
        <w:t xml:space="preserve">развитие компетенций, необходимых для продолжения образования и профессионального самоопределения; </w:t>
      </w:r>
    </w:p>
    <w:p w:rsidR="008121ED" w:rsidRPr="00DA0BC5" w:rsidRDefault="008121ED" w:rsidP="008E0B65">
      <w:pPr>
        <w:pStyle w:val="a5"/>
        <w:numPr>
          <w:ilvl w:val="0"/>
          <w:numId w:val="228"/>
        </w:numPr>
      </w:pPr>
      <w:r w:rsidRPr="00DA0BC5">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121ED" w:rsidRPr="00DA0BC5" w:rsidRDefault="008121ED" w:rsidP="008E0B65">
      <w:pPr>
        <w:pStyle w:val="a5"/>
        <w:numPr>
          <w:ilvl w:val="0"/>
          <w:numId w:val="228"/>
        </w:numPr>
      </w:pPr>
      <w:r w:rsidRPr="00DA0BC5">
        <w:t xml:space="preserve">социальную защиту ребенка в случаях неблагоприятных условий жизни при психотравмирующих обстоятельствах. </w:t>
      </w:r>
    </w:p>
    <w:p w:rsidR="008121ED" w:rsidRPr="008E0B65" w:rsidRDefault="008121ED" w:rsidP="008121ED">
      <w:pPr>
        <w:rPr>
          <w:rFonts w:ascii="Times New Roman" w:hAnsi="Times New Roman" w:cs="Times New Roman"/>
          <w:sz w:val="24"/>
          <w:szCs w:val="24"/>
        </w:rPr>
      </w:pPr>
      <w:r w:rsidRPr="008E0B65">
        <w:rPr>
          <w:rFonts w:ascii="Times New Roman" w:hAnsi="Times New Roman" w:cs="Times New Roman"/>
          <w:sz w:val="24"/>
          <w:szCs w:val="24"/>
        </w:rPr>
        <w:t xml:space="preserve">Консультативная работа может включать в себя следующее: </w:t>
      </w:r>
    </w:p>
    <w:p w:rsidR="008121ED" w:rsidRPr="008E0B65" w:rsidRDefault="008121ED" w:rsidP="008E0B65">
      <w:pPr>
        <w:pStyle w:val="a5"/>
        <w:numPr>
          <w:ilvl w:val="0"/>
          <w:numId w:val="229"/>
        </w:numPr>
      </w:pPr>
      <w:r w:rsidRPr="008E0B65">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8121ED" w:rsidRPr="008E0B65" w:rsidRDefault="008121ED" w:rsidP="008E0B65">
      <w:pPr>
        <w:pStyle w:val="a5"/>
        <w:numPr>
          <w:ilvl w:val="0"/>
          <w:numId w:val="229"/>
        </w:numPr>
      </w:pPr>
      <w:r w:rsidRPr="008E0B65">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121ED" w:rsidRPr="008E0B65" w:rsidRDefault="008121ED" w:rsidP="008E0B65">
      <w:pPr>
        <w:pStyle w:val="a5"/>
        <w:numPr>
          <w:ilvl w:val="0"/>
          <w:numId w:val="229"/>
        </w:numPr>
      </w:pPr>
      <w:r w:rsidRPr="008E0B65">
        <w:lastRenderedPageBreak/>
        <w:t xml:space="preserve">консультативную помощь семье в вопросах выбора стратегии воспитания и приемов коррекционного обучения ребенка с ОВЗ; </w:t>
      </w:r>
    </w:p>
    <w:p w:rsidR="008121ED" w:rsidRPr="008E0B65" w:rsidRDefault="008121ED" w:rsidP="008E0B65">
      <w:pPr>
        <w:pStyle w:val="a5"/>
        <w:numPr>
          <w:ilvl w:val="0"/>
          <w:numId w:val="229"/>
        </w:numPr>
      </w:pPr>
      <w:r w:rsidRPr="008E0B65">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E0B65" w:rsidRDefault="008E0B65" w:rsidP="008121ED"/>
    <w:p w:rsidR="008121ED" w:rsidRPr="008E0B65" w:rsidRDefault="008121ED" w:rsidP="008121ED">
      <w:pPr>
        <w:rPr>
          <w:rFonts w:ascii="Times New Roman" w:hAnsi="Times New Roman" w:cs="Times New Roman"/>
          <w:sz w:val="24"/>
          <w:szCs w:val="24"/>
        </w:rPr>
      </w:pPr>
      <w:r w:rsidRPr="008E0B65">
        <w:rPr>
          <w:rFonts w:ascii="Times New Roman" w:hAnsi="Times New Roman" w:cs="Times New Roman"/>
          <w:sz w:val="24"/>
          <w:szCs w:val="24"/>
        </w:rPr>
        <w:t xml:space="preserve">Информационно-просветительская работа может включать в себя следующее: </w:t>
      </w:r>
    </w:p>
    <w:p w:rsidR="008121ED" w:rsidRPr="00DA0BC5" w:rsidRDefault="008121ED" w:rsidP="008E0B65">
      <w:pPr>
        <w:pStyle w:val="a5"/>
        <w:numPr>
          <w:ilvl w:val="0"/>
          <w:numId w:val="230"/>
        </w:numPr>
      </w:pPr>
      <w:r w:rsidRPr="00DA0BC5">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121ED" w:rsidRPr="00DA0BC5" w:rsidRDefault="008121ED" w:rsidP="008E0B65">
      <w:pPr>
        <w:pStyle w:val="a5"/>
        <w:numPr>
          <w:ilvl w:val="0"/>
          <w:numId w:val="230"/>
        </w:numPr>
      </w:pPr>
      <w:r w:rsidRPr="00DA0BC5">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121ED" w:rsidRDefault="008121ED" w:rsidP="008E0B65">
      <w:pPr>
        <w:pStyle w:val="a5"/>
        <w:numPr>
          <w:ilvl w:val="0"/>
          <w:numId w:val="230"/>
        </w:numPr>
      </w:pPr>
      <w:r w:rsidRPr="00DA0BC5">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E0B65" w:rsidRPr="00DA0BC5" w:rsidRDefault="008E0B65" w:rsidP="008E0B65">
      <w:pPr>
        <w:pStyle w:val="a5"/>
      </w:pPr>
    </w:p>
    <w:p w:rsidR="008121ED" w:rsidRPr="008E0B65" w:rsidRDefault="008121ED" w:rsidP="008121ED">
      <w:pPr>
        <w:rPr>
          <w:rFonts w:ascii="Times New Roman" w:hAnsi="Times New Roman" w:cs="Times New Roman"/>
          <w:b/>
          <w:sz w:val="24"/>
          <w:szCs w:val="24"/>
        </w:rPr>
      </w:pPr>
      <w:bookmarkStart w:id="335" w:name="_Toc414553278"/>
      <w:r w:rsidRPr="008E0B65">
        <w:rPr>
          <w:rFonts w:ascii="Times New Roman" w:hAnsi="Times New Roman" w:cs="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35"/>
    </w:p>
    <w:p w:rsidR="008121ED" w:rsidRPr="002B63C0" w:rsidRDefault="008E0B65" w:rsidP="008121ED">
      <w:pPr>
        <w:rPr>
          <w:rFonts w:ascii="Times New Roman" w:hAnsi="Times New Roman" w:cs="Times New Roman"/>
          <w:sz w:val="24"/>
          <w:szCs w:val="24"/>
        </w:rPr>
      </w:pPr>
      <w:r w:rsidRPr="002B63C0">
        <w:rPr>
          <w:rFonts w:ascii="Times New Roman" w:hAnsi="Times New Roman" w:cs="Times New Roman"/>
          <w:sz w:val="24"/>
          <w:szCs w:val="24"/>
        </w:rPr>
        <w:t>В</w:t>
      </w:r>
      <w:r w:rsidR="002B63C0" w:rsidRPr="002B63C0">
        <w:rPr>
          <w:rFonts w:ascii="Times New Roman" w:hAnsi="Times New Roman" w:cs="Times New Roman"/>
          <w:sz w:val="24"/>
          <w:szCs w:val="24"/>
        </w:rPr>
        <w:t xml:space="preserve"> случае возникшей необходимости  </w:t>
      </w:r>
      <w:r w:rsidRPr="002B63C0">
        <w:rPr>
          <w:rFonts w:ascii="Times New Roman" w:hAnsi="Times New Roman" w:cs="Times New Roman"/>
          <w:sz w:val="24"/>
          <w:szCs w:val="24"/>
        </w:rPr>
        <w:t>д</w:t>
      </w:r>
      <w:r w:rsidR="008121ED" w:rsidRPr="002B63C0">
        <w:rPr>
          <w:rFonts w:ascii="Times New Roman" w:hAnsi="Times New Roman" w:cs="Times New Roman"/>
          <w:sz w:val="24"/>
          <w:szCs w:val="24"/>
        </w:rPr>
        <w:t xml:space="preserve">ля реализации требований к ПКР, обозначенных в ФГОС ООО, может быть создана рабочая группа, в которую наряду с основными </w:t>
      </w:r>
      <w:r w:rsidR="002B63C0" w:rsidRPr="002B63C0">
        <w:rPr>
          <w:rFonts w:ascii="Times New Roman" w:hAnsi="Times New Roman" w:cs="Times New Roman"/>
          <w:sz w:val="24"/>
          <w:szCs w:val="24"/>
        </w:rPr>
        <w:t xml:space="preserve">учителями целесообразно включать других </w:t>
      </w:r>
      <w:r w:rsidR="008121ED" w:rsidRPr="002B63C0">
        <w:rPr>
          <w:rFonts w:ascii="Times New Roman" w:hAnsi="Times New Roman" w:cs="Times New Roman"/>
          <w:sz w:val="24"/>
          <w:szCs w:val="24"/>
        </w:rPr>
        <w:t xml:space="preserve"> специалистов: педагога-психолога, учителя</w:t>
      </w:r>
      <w:r w:rsidR="002B63C0" w:rsidRPr="002B63C0">
        <w:rPr>
          <w:rFonts w:ascii="Times New Roman" w:hAnsi="Times New Roman" w:cs="Times New Roman"/>
          <w:sz w:val="24"/>
          <w:szCs w:val="24"/>
        </w:rPr>
        <w:t xml:space="preserve">-логопеда, социального педагога, </w:t>
      </w:r>
      <w:r w:rsidR="008121ED" w:rsidRPr="002B63C0">
        <w:rPr>
          <w:rFonts w:ascii="Times New Roman" w:hAnsi="Times New Roman" w:cs="Times New Roman"/>
          <w:sz w:val="24"/>
          <w:szCs w:val="24"/>
        </w:rPr>
        <w:t xml:space="preserve">олигофренопедагога, сурдопедагога, тифлопедагога). </w:t>
      </w:r>
    </w:p>
    <w:p w:rsidR="002B63C0" w:rsidRPr="002B63C0" w:rsidRDefault="002B63C0" w:rsidP="008121ED">
      <w:pPr>
        <w:rPr>
          <w:rFonts w:ascii="Times New Roman" w:hAnsi="Times New Roman" w:cs="Times New Roman"/>
          <w:sz w:val="24"/>
          <w:szCs w:val="24"/>
        </w:rPr>
      </w:pPr>
      <w:r w:rsidRPr="002B63C0">
        <w:rPr>
          <w:rFonts w:ascii="Times New Roman" w:hAnsi="Times New Roman" w:cs="Times New Roman"/>
          <w:sz w:val="24"/>
          <w:szCs w:val="24"/>
        </w:rPr>
        <w:t>ПКР разрабатывается Образовательным учреждением   по мере необходимости</w:t>
      </w:r>
      <w:r w:rsidR="008121ED" w:rsidRPr="002B63C0">
        <w:rPr>
          <w:rFonts w:ascii="Times New Roman" w:hAnsi="Times New Roman" w:cs="Times New Roman"/>
          <w:sz w:val="24"/>
          <w:szCs w:val="24"/>
        </w:rPr>
        <w:t xml:space="preserve"> поэтапно.</w:t>
      </w:r>
    </w:p>
    <w:p w:rsidR="008121ED" w:rsidRPr="002B63C0" w:rsidRDefault="008121ED" w:rsidP="008121ED">
      <w:pPr>
        <w:rPr>
          <w:rFonts w:ascii="Times New Roman" w:hAnsi="Times New Roman" w:cs="Times New Roman"/>
          <w:sz w:val="24"/>
          <w:szCs w:val="24"/>
        </w:rPr>
      </w:pPr>
      <w:r w:rsidRPr="002B63C0">
        <w:rPr>
          <w:rFonts w:ascii="Times New Roman" w:hAnsi="Times New Roman" w:cs="Times New Roman"/>
          <w:sz w:val="24"/>
          <w:szCs w:val="24"/>
        </w:rPr>
        <w:t xml:space="preserve"> На подготовительном этапе определяется нормативно-правовое обеспечение коррекционной работы, анализируется состав детей с ОВЗ</w:t>
      </w:r>
      <w:r w:rsidR="002B63C0" w:rsidRPr="002B63C0">
        <w:rPr>
          <w:rFonts w:ascii="Times New Roman" w:hAnsi="Times New Roman" w:cs="Times New Roman"/>
          <w:sz w:val="24"/>
          <w:szCs w:val="24"/>
        </w:rPr>
        <w:t xml:space="preserve"> в Образовательном учреждении</w:t>
      </w:r>
      <w:r w:rsidRPr="002B63C0">
        <w:rPr>
          <w:rFonts w:ascii="Times New Roman" w:hAnsi="Times New Roman" w:cs="Times New Roman"/>
          <w:sz w:val="24"/>
          <w:szCs w:val="24"/>
        </w:rPr>
        <w:t xml:space="preserve">,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8121ED" w:rsidRPr="002B63C0" w:rsidRDefault="008121ED" w:rsidP="008121ED">
      <w:pPr>
        <w:rPr>
          <w:rFonts w:ascii="Times New Roman" w:hAnsi="Times New Roman" w:cs="Times New Roman"/>
          <w:sz w:val="24"/>
          <w:szCs w:val="24"/>
        </w:rPr>
      </w:pPr>
      <w:r w:rsidRPr="002B63C0">
        <w:rPr>
          <w:rFonts w:ascii="Times New Roman" w:hAnsi="Times New Roman" w:cs="Times New Roman"/>
          <w:sz w:val="24"/>
          <w:szCs w:val="24"/>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8121ED" w:rsidRPr="002B63C0" w:rsidRDefault="008121ED" w:rsidP="008121ED">
      <w:pPr>
        <w:rPr>
          <w:rFonts w:ascii="Times New Roman" w:hAnsi="Times New Roman" w:cs="Times New Roman"/>
          <w:sz w:val="24"/>
          <w:szCs w:val="24"/>
        </w:rPr>
      </w:pPr>
      <w:r w:rsidRPr="002B63C0">
        <w:rPr>
          <w:rFonts w:ascii="Times New Roman" w:hAnsi="Times New Roman" w:cs="Times New Roman"/>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ОВЗ;принимается итоговое решение. </w:t>
      </w:r>
    </w:p>
    <w:p w:rsidR="008121ED" w:rsidRPr="002B63C0" w:rsidRDefault="008121ED" w:rsidP="008121ED">
      <w:pPr>
        <w:rPr>
          <w:rFonts w:ascii="Times New Roman" w:hAnsi="Times New Roman" w:cs="Times New Roman"/>
          <w:sz w:val="24"/>
          <w:szCs w:val="24"/>
        </w:rPr>
      </w:pPr>
      <w:r w:rsidRPr="002B63C0">
        <w:rPr>
          <w:rFonts w:ascii="Times New Roman" w:hAnsi="Times New Roman" w:cs="Times New Roman"/>
          <w:sz w:val="24"/>
          <w:szCs w:val="24"/>
        </w:rPr>
        <w:lastRenderedPageBreak/>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8121ED" w:rsidRPr="002B63C0" w:rsidRDefault="008121ED" w:rsidP="008121ED">
      <w:pPr>
        <w:rPr>
          <w:rFonts w:ascii="Times New Roman" w:hAnsi="Times New Roman" w:cs="Times New Roman"/>
          <w:sz w:val="24"/>
          <w:szCs w:val="24"/>
        </w:rPr>
      </w:pPr>
      <w:r w:rsidRPr="002B63C0">
        <w:rPr>
          <w:rFonts w:ascii="Times New Roman" w:hAnsi="Times New Roman" w:cs="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121ED" w:rsidRPr="00DA0BC5" w:rsidRDefault="008121ED" w:rsidP="008121ED">
      <w:r w:rsidRPr="002B63C0">
        <w:rPr>
          <w:rFonts w:ascii="Times New Roman" w:hAnsi="Times New Roman" w:cs="Times New Roman"/>
          <w:sz w:val="24"/>
          <w:szCs w:val="24"/>
        </w:rPr>
        <w:t>Комплексное психолого-медико-социальное сопровождение и поддержка обучающихся с ОВ</w:t>
      </w:r>
      <w:r w:rsidR="002B63C0" w:rsidRPr="002B63C0">
        <w:rPr>
          <w:rFonts w:ascii="Times New Roman" w:hAnsi="Times New Roman" w:cs="Times New Roman"/>
          <w:sz w:val="24"/>
          <w:szCs w:val="24"/>
        </w:rPr>
        <w:t>З обеспечивается специалистами Образовательного учреждения</w:t>
      </w:r>
      <w:r w:rsidRPr="002B63C0">
        <w:rPr>
          <w:rFonts w:ascii="Times New Roman" w:hAnsi="Times New Roman" w:cs="Times New Roman"/>
          <w:sz w:val="24"/>
          <w:szCs w:val="24"/>
        </w:rPr>
        <w:t xml:space="preserve"> (педагогом-психологом, медицинским работником, социальным педагогом, учителем-</w:t>
      </w:r>
      <w:r w:rsidR="002B63C0" w:rsidRPr="002B63C0">
        <w:rPr>
          <w:rFonts w:ascii="Times New Roman" w:hAnsi="Times New Roman" w:cs="Times New Roman"/>
          <w:sz w:val="24"/>
          <w:szCs w:val="24"/>
        </w:rPr>
        <w:t>логопедом, олигофренопедагога), регламентируе</w:t>
      </w:r>
      <w:r w:rsidRPr="002B63C0">
        <w:rPr>
          <w:rFonts w:ascii="Times New Roman" w:hAnsi="Times New Roman" w:cs="Times New Roman"/>
          <w:sz w:val="24"/>
          <w:szCs w:val="24"/>
        </w:rPr>
        <w:t xml:space="preserve">тся </w:t>
      </w:r>
      <w:r w:rsidR="002B63C0" w:rsidRPr="002B63C0">
        <w:rPr>
          <w:rFonts w:ascii="Times New Roman" w:hAnsi="Times New Roman" w:cs="Times New Roman"/>
          <w:sz w:val="24"/>
          <w:szCs w:val="24"/>
        </w:rPr>
        <w:t xml:space="preserve"> Уставом и </w:t>
      </w:r>
      <w:r w:rsidRPr="002B63C0">
        <w:rPr>
          <w:rFonts w:ascii="Times New Roman" w:hAnsi="Times New Roman" w:cs="Times New Roman"/>
          <w:sz w:val="24"/>
          <w:szCs w:val="24"/>
        </w:rPr>
        <w:t>локальными нормативными а</w:t>
      </w:r>
      <w:r w:rsidR="002B63C0" w:rsidRPr="002B63C0">
        <w:rPr>
          <w:rFonts w:ascii="Times New Roman" w:hAnsi="Times New Roman" w:cs="Times New Roman"/>
          <w:sz w:val="24"/>
          <w:szCs w:val="24"/>
        </w:rPr>
        <w:t>ктами Образовательного учреждения и р</w:t>
      </w:r>
      <w:r w:rsidRPr="002B63C0">
        <w:rPr>
          <w:rFonts w:ascii="Times New Roman" w:hAnsi="Times New Roman" w:cs="Times New Roman"/>
          <w:sz w:val="24"/>
          <w:szCs w:val="24"/>
        </w:rPr>
        <w:t>еализуется преимущественно во внеурочной деятельности</w:t>
      </w:r>
      <w:r w:rsidRPr="00DA0BC5">
        <w:t xml:space="preserve">. </w:t>
      </w:r>
    </w:p>
    <w:p w:rsidR="008121ED" w:rsidRPr="00ED7F36" w:rsidRDefault="008121ED" w:rsidP="008121ED">
      <w:pPr>
        <w:rPr>
          <w:rFonts w:ascii="Times New Roman" w:hAnsi="Times New Roman" w:cs="Times New Roman"/>
          <w:sz w:val="24"/>
          <w:szCs w:val="24"/>
        </w:rPr>
      </w:pPr>
      <w:r w:rsidRPr="00ED7F36">
        <w:rPr>
          <w:rFonts w:ascii="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w:t>
      </w:r>
      <w:r w:rsidR="002B63C0" w:rsidRPr="00ED7F36">
        <w:rPr>
          <w:rFonts w:ascii="Times New Roman" w:hAnsi="Times New Roman" w:cs="Times New Roman"/>
          <w:sz w:val="24"/>
          <w:szCs w:val="24"/>
        </w:rPr>
        <w:t>иалистов при участии педагогов О</w:t>
      </w:r>
      <w:r w:rsidRPr="00ED7F36">
        <w:rPr>
          <w:rFonts w:ascii="Times New Roman" w:hAnsi="Times New Roman" w:cs="Times New Roman"/>
          <w:sz w:val="24"/>
          <w:szCs w:val="24"/>
        </w:rPr>
        <w:t>бразовательно</w:t>
      </w:r>
      <w:r w:rsidR="00D1426A" w:rsidRPr="00ED7F36">
        <w:rPr>
          <w:rFonts w:ascii="Times New Roman" w:hAnsi="Times New Roman" w:cs="Times New Roman"/>
          <w:sz w:val="24"/>
          <w:szCs w:val="24"/>
        </w:rPr>
        <w:t>го учреждения</w:t>
      </w:r>
      <w:r w:rsidRPr="00ED7F36">
        <w:rPr>
          <w:rFonts w:ascii="Times New Roman" w:hAnsi="Times New Roman" w:cs="Times New Roman"/>
          <w:sz w:val="24"/>
          <w:szCs w:val="24"/>
        </w:rPr>
        <w:t xml:space="preserve">, представителей администрации и родителей (законных представителей). </w:t>
      </w:r>
    </w:p>
    <w:p w:rsidR="008121ED" w:rsidRPr="00ED7F36" w:rsidRDefault="008121ED" w:rsidP="008121ED">
      <w:pPr>
        <w:rPr>
          <w:rFonts w:ascii="Times New Roman" w:hAnsi="Times New Roman" w:cs="Times New Roman"/>
          <w:sz w:val="24"/>
          <w:szCs w:val="24"/>
        </w:rPr>
      </w:pPr>
      <w:r w:rsidRPr="00ED7F36">
        <w:rPr>
          <w:rFonts w:ascii="Times New Roman" w:hAnsi="Times New Roman" w:cs="Times New Roman"/>
          <w:sz w:val="24"/>
          <w:szCs w:val="24"/>
        </w:rPr>
        <w:t>Медицинская поддержка и сопровождение обучающихся с ОВЗ</w:t>
      </w:r>
      <w:r w:rsidR="00ED7F36" w:rsidRPr="00ED7F36">
        <w:rPr>
          <w:rFonts w:ascii="Times New Roman" w:hAnsi="Times New Roman" w:cs="Times New Roman"/>
          <w:sz w:val="24"/>
          <w:szCs w:val="24"/>
        </w:rPr>
        <w:t xml:space="preserve"> в Образовательном учреждении</w:t>
      </w:r>
      <w:r w:rsidRPr="00ED7F36">
        <w:rPr>
          <w:rFonts w:ascii="Times New Roman" w:hAnsi="Times New Roman" w:cs="Times New Roman"/>
          <w:sz w:val="24"/>
          <w:szCs w:val="24"/>
        </w:rPr>
        <w:t xml:space="preserve">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8121ED" w:rsidRPr="00ED7F36" w:rsidRDefault="008121ED" w:rsidP="008121ED">
      <w:pPr>
        <w:rPr>
          <w:rFonts w:ascii="Times New Roman" w:hAnsi="Times New Roman" w:cs="Times New Roman"/>
          <w:sz w:val="24"/>
          <w:szCs w:val="24"/>
        </w:rPr>
      </w:pPr>
      <w:r w:rsidRPr="00ED7F36">
        <w:rPr>
          <w:rFonts w:ascii="Times New Roman" w:hAnsi="Times New Roman" w:cs="Times New Roman"/>
          <w:sz w:val="24"/>
          <w:szCs w:val="24"/>
        </w:rPr>
        <w:t>Социально-педагогическое сопровождение школьни</w:t>
      </w:r>
      <w:r w:rsidR="00ED7F36" w:rsidRPr="00ED7F36">
        <w:rPr>
          <w:rFonts w:ascii="Times New Roman" w:hAnsi="Times New Roman" w:cs="Times New Roman"/>
          <w:sz w:val="24"/>
          <w:szCs w:val="24"/>
        </w:rPr>
        <w:t xml:space="preserve">ков с ОВЗ </w:t>
      </w:r>
      <w:r w:rsidR="00ED7F36">
        <w:rPr>
          <w:rFonts w:ascii="Times New Roman" w:hAnsi="Times New Roman" w:cs="Times New Roman"/>
          <w:sz w:val="24"/>
          <w:szCs w:val="24"/>
        </w:rPr>
        <w:t>в О</w:t>
      </w:r>
      <w:r w:rsidR="00ED7F36" w:rsidRPr="00ED7F36">
        <w:rPr>
          <w:rFonts w:ascii="Times New Roman" w:hAnsi="Times New Roman" w:cs="Times New Roman"/>
          <w:sz w:val="24"/>
          <w:szCs w:val="24"/>
        </w:rPr>
        <w:t>бразовательном учреждении  осуществляется социальным</w:t>
      </w:r>
      <w:r w:rsidRPr="00ED7F36">
        <w:rPr>
          <w:rFonts w:ascii="Times New Roman" w:hAnsi="Times New Roman" w:cs="Times New Roman"/>
          <w:sz w:val="24"/>
          <w:szCs w:val="24"/>
        </w:rPr>
        <w:t xml:space="preserve"> педагог</w:t>
      </w:r>
      <w:r w:rsidR="00ED7F36" w:rsidRPr="00ED7F36">
        <w:rPr>
          <w:rFonts w:ascii="Times New Roman" w:hAnsi="Times New Roman" w:cs="Times New Roman"/>
          <w:sz w:val="24"/>
          <w:szCs w:val="24"/>
        </w:rPr>
        <w:t xml:space="preserve">ом </w:t>
      </w:r>
      <w:r w:rsidRPr="00ED7F36">
        <w:rPr>
          <w:rFonts w:ascii="Times New Roman" w:hAnsi="Times New Roman" w:cs="Times New Roman"/>
          <w:sz w:val="24"/>
          <w:szCs w:val="24"/>
        </w:rPr>
        <w:t xml:space="preserve">.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121ED" w:rsidRPr="00ED7F36" w:rsidRDefault="008121ED" w:rsidP="008121ED">
      <w:pPr>
        <w:rPr>
          <w:rFonts w:ascii="Times New Roman" w:hAnsi="Times New Roman" w:cs="Times New Roman"/>
          <w:sz w:val="24"/>
          <w:szCs w:val="24"/>
        </w:rPr>
      </w:pPr>
      <w:r w:rsidRPr="00ED7F36">
        <w:rPr>
          <w:rFonts w:ascii="Times New Roman" w:hAnsi="Times New Roman" w:cs="Times New Roman"/>
          <w:sz w:val="24"/>
          <w:szCs w:val="24"/>
        </w:rPr>
        <w:lastRenderedPageBreak/>
        <w:t>Психологическое сопровождение обучаю</w:t>
      </w:r>
      <w:r w:rsidR="00ED7F36" w:rsidRPr="00ED7F36">
        <w:rPr>
          <w:rFonts w:ascii="Times New Roman" w:hAnsi="Times New Roman" w:cs="Times New Roman"/>
          <w:sz w:val="24"/>
          <w:szCs w:val="24"/>
        </w:rPr>
        <w:t>щихся с ОВЗ  в Образовательном учреждении осуществляет педагог-психолог</w:t>
      </w:r>
      <w:r w:rsidRPr="00ED7F36">
        <w:rPr>
          <w:rFonts w:ascii="Times New Roman" w:hAnsi="Times New Roman" w:cs="Times New Roman"/>
          <w:sz w:val="24"/>
          <w:szCs w:val="24"/>
        </w:rPr>
        <w:t xml:space="preserve">. </w:t>
      </w:r>
      <w:r w:rsidR="00ED7F36" w:rsidRPr="00ED7F36">
        <w:rPr>
          <w:rFonts w:ascii="Times New Roman" w:hAnsi="Times New Roman" w:cs="Times New Roman"/>
          <w:sz w:val="24"/>
          <w:szCs w:val="24"/>
        </w:rPr>
        <w:t xml:space="preserve">Педагог-психолог  проводит </w:t>
      </w:r>
      <w:r w:rsidRPr="00ED7F36">
        <w:rPr>
          <w:rFonts w:ascii="Times New Roman" w:hAnsi="Times New Roman" w:cs="Times New Roman"/>
          <w:sz w:val="24"/>
          <w:szCs w:val="24"/>
        </w:rPr>
        <w:t xml:space="preserve"> занятия по комплексному изучению и развитию личности школьников с ОВЗ. Работа может быть организована индивидуально и в мини-группах. Основные на</w:t>
      </w:r>
      <w:r w:rsidR="00ED7F36" w:rsidRPr="00ED7F36">
        <w:rPr>
          <w:rFonts w:ascii="Times New Roman" w:hAnsi="Times New Roman" w:cs="Times New Roman"/>
          <w:sz w:val="24"/>
          <w:szCs w:val="24"/>
        </w:rPr>
        <w:t xml:space="preserve">правления деятельности </w:t>
      </w:r>
      <w:r w:rsidRPr="00ED7F36">
        <w:rPr>
          <w:rFonts w:ascii="Times New Roman" w:hAnsi="Times New Roman" w:cs="Times New Roman"/>
          <w:sz w:val="24"/>
          <w:szCs w:val="24"/>
        </w:rPr>
        <w:t xml:space="preserve">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ED7F36" w:rsidRPr="00ED7F36" w:rsidRDefault="00ED7F36" w:rsidP="008121ED">
      <w:pPr>
        <w:rPr>
          <w:rFonts w:ascii="Times New Roman" w:hAnsi="Times New Roman" w:cs="Times New Roman"/>
          <w:sz w:val="24"/>
          <w:szCs w:val="24"/>
        </w:rPr>
      </w:pPr>
      <w:r w:rsidRPr="00ED7F36">
        <w:rPr>
          <w:rFonts w:ascii="Times New Roman" w:hAnsi="Times New Roman" w:cs="Times New Roman"/>
          <w:sz w:val="24"/>
          <w:szCs w:val="24"/>
        </w:rPr>
        <w:t xml:space="preserve">Помимо работы с обучающимися с ОВЗ  педагог-психолог  проводит </w:t>
      </w:r>
      <w:r w:rsidR="008121ED" w:rsidRPr="00ED7F36">
        <w:rPr>
          <w:rFonts w:ascii="Times New Roman" w:hAnsi="Times New Roman" w:cs="Times New Roman"/>
          <w:sz w:val="24"/>
          <w:szCs w:val="24"/>
        </w:rPr>
        <w:t xml:space="preserve">консультативную работу с </w:t>
      </w:r>
      <w:r w:rsidRPr="00ED7F36">
        <w:rPr>
          <w:rFonts w:ascii="Times New Roman" w:hAnsi="Times New Roman" w:cs="Times New Roman"/>
          <w:sz w:val="24"/>
          <w:szCs w:val="24"/>
        </w:rPr>
        <w:t>педагогами</w:t>
      </w:r>
      <w:r w:rsidR="008121ED" w:rsidRPr="00ED7F36">
        <w:rPr>
          <w:rFonts w:ascii="Times New Roman" w:hAnsi="Times New Roman" w:cs="Times New Roman"/>
          <w:sz w:val="24"/>
          <w:szCs w:val="24"/>
        </w:rPr>
        <w:t xml:space="preserve">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w:t>
      </w:r>
    </w:p>
    <w:p w:rsidR="00C95104" w:rsidRDefault="008121ED" w:rsidP="00C95104">
      <w:pPr>
        <w:rPr>
          <w:rFonts w:ascii="Times New Roman" w:hAnsi="Times New Roman" w:cs="Times New Roman"/>
          <w:sz w:val="24"/>
          <w:szCs w:val="24"/>
        </w:rPr>
      </w:pPr>
      <w:r w:rsidRPr="00266E11">
        <w:rPr>
          <w:rFonts w:ascii="Times New Roman" w:hAnsi="Times New Roman" w:cs="Times New Roman"/>
          <w:sz w:val="24"/>
          <w:szCs w:val="24"/>
        </w:rPr>
        <w:t xml:space="preserve">В реализации диагностического направления работы могут принимать участие как учителя </w:t>
      </w:r>
      <w:r w:rsidR="00ED7F36" w:rsidRPr="00266E11">
        <w:rPr>
          <w:rFonts w:ascii="Times New Roman" w:hAnsi="Times New Roman" w:cs="Times New Roman"/>
          <w:sz w:val="24"/>
          <w:szCs w:val="24"/>
        </w:rPr>
        <w:t>. которые обучают учащихся с ОВЗ</w:t>
      </w:r>
      <w:r w:rsidRPr="00266E11">
        <w:rPr>
          <w:rFonts w:ascii="Times New Roman" w:hAnsi="Times New Roman" w:cs="Times New Roman"/>
          <w:sz w:val="24"/>
          <w:szCs w:val="24"/>
        </w:rPr>
        <w:t xml:space="preserve">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8121ED" w:rsidRPr="00266E11" w:rsidRDefault="00C95104" w:rsidP="008121ED">
      <w:pPr>
        <w:rPr>
          <w:rFonts w:ascii="Times New Roman" w:hAnsi="Times New Roman" w:cs="Times New Roman"/>
          <w:sz w:val="24"/>
          <w:szCs w:val="24"/>
        </w:rPr>
      </w:pPr>
      <w:r>
        <w:rPr>
          <w:rFonts w:ascii="Times New Roman" w:hAnsi="Times New Roman" w:cs="Times New Roman"/>
          <w:sz w:val="24"/>
          <w:szCs w:val="24"/>
        </w:rPr>
        <w:t xml:space="preserve">Образовательное учреждение  осуществляет </w:t>
      </w:r>
      <w:r w:rsidRPr="00266E11">
        <w:rPr>
          <w:rFonts w:ascii="Times New Roman" w:hAnsi="Times New Roman" w:cs="Times New Roman"/>
          <w:sz w:val="24"/>
          <w:szCs w:val="24"/>
        </w:rPr>
        <w:t xml:space="preserve"> деятельность службы комплексн</w:t>
      </w:r>
      <w:r>
        <w:rPr>
          <w:rFonts w:ascii="Times New Roman" w:hAnsi="Times New Roman" w:cs="Times New Roman"/>
          <w:sz w:val="24"/>
          <w:szCs w:val="24"/>
        </w:rPr>
        <w:t>ого психолого-медико-педагогического</w:t>
      </w:r>
      <w:r w:rsidRPr="00266E11">
        <w:rPr>
          <w:rFonts w:ascii="Times New Roman" w:hAnsi="Times New Roman" w:cs="Times New Roman"/>
          <w:sz w:val="24"/>
          <w:szCs w:val="24"/>
        </w:rPr>
        <w:t xml:space="preserve">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w:t>
      </w:r>
      <w:r>
        <w:rPr>
          <w:rFonts w:ascii="Times New Roman" w:hAnsi="Times New Roman" w:cs="Times New Roman"/>
          <w:sz w:val="24"/>
          <w:szCs w:val="24"/>
        </w:rPr>
        <w:t>е образовательные программы</w:t>
      </w:r>
      <w:r w:rsidRPr="00266E11">
        <w:rPr>
          <w:rFonts w:ascii="Times New Roman" w:hAnsi="Times New Roman" w:cs="Times New Roman"/>
          <w:sz w:val="24"/>
          <w:szCs w:val="24"/>
        </w:rPr>
        <w:t xml:space="preserve">. </w:t>
      </w:r>
    </w:p>
    <w:p w:rsidR="008121ED" w:rsidRPr="00266E11" w:rsidRDefault="00C95104" w:rsidP="008121ED">
      <w:pPr>
        <w:rPr>
          <w:rFonts w:ascii="Times New Roman" w:hAnsi="Times New Roman" w:cs="Times New Roman"/>
          <w:sz w:val="24"/>
          <w:szCs w:val="24"/>
        </w:rPr>
      </w:pPr>
      <w:r>
        <w:rPr>
          <w:rFonts w:ascii="Times New Roman" w:hAnsi="Times New Roman" w:cs="Times New Roman"/>
          <w:sz w:val="24"/>
          <w:szCs w:val="24"/>
        </w:rPr>
        <w:t>Кроме того, д</w:t>
      </w:r>
      <w:r w:rsidR="008121ED" w:rsidRPr="00266E11">
        <w:rPr>
          <w:rFonts w:ascii="Times New Roman" w:hAnsi="Times New Roman" w:cs="Times New Roman"/>
          <w:sz w:val="24"/>
          <w:szCs w:val="24"/>
        </w:rPr>
        <w:t>анное направление может быть осуществлено</w:t>
      </w:r>
      <w:r w:rsidR="00266E11" w:rsidRPr="00266E11">
        <w:rPr>
          <w:rFonts w:ascii="Times New Roman" w:hAnsi="Times New Roman" w:cs="Times New Roman"/>
          <w:sz w:val="24"/>
          <w:szCs w:val="24"/>
        </w:rPr>
        <w:t xml:space="preserve"> Психолого-Медико-Педагогической Комиссией (ПМПК), в состав которой  входят педагог-психолог, олигофренопедагог, учитель-логопед, педагог (учитель-предметник), социальный педагог, врач, а также представитель администрации. Родители</w:t>
      </w:r>
      <w:r w:rsidR="0068481F">
        <w:rPr>
          <w:rFonts w:ascii="Times New Roman" w:hAnsi="Times New Roman" w:cs="Times New Roman"/>
          <w:sz w:val="24"/>
          <w:szCs w:val="24"/>
        </w:rPr>
        <w:t xml:space="preserve"> уведомляются о проведении ПМПК</w:t>
      </w:r>
      <w:r w:rsidR="00266E11" w:rsidRPr="00266E11">
        <w:rPr>
          <w:rFonts w:ascii="Times New Roman" w:hAnsi="Times New Roman" w:cs="Times New Roman"/>
          <w:sz w:val="24"/>
          <w:szCs w:val="24"/>
        </w:rPr>
        <w:t xml:space="preserve">(Федеральный закон «Об образовании в Российской Федерации», ст. 42, 79). </w:t>
      </w:r>
    </w:p>
    <w:p w:rsidR="008121ED" w:rsidRPr="00266E11" w:rsidRDefault="00266E11" w:rsidP="008121ED">
      <w:pPr>
        <w:rPr>
          <w:rFonts w:ascii="Times New Roman" w:hAnsi="Times New Roman" w:cs="Times New Roman"/>
          <w:sz w:val="24"/>
          <w:szCs w:val="24"/>
        </w:rPr>
      </w:pPr>
      <w:r w:rsidRPr="00266E11">
        <w:rPr>
          <w:rFonts w:ascii="Times New Roman" w:hAnsi="Times New Roman" w:cs="Times New Roman"/>
          <w:sz w:val="24"/>
          <w:szCs w:val="24"/>
        </w:rPr>
        <w:t xml:space="preserve">ПМПК </w:t>
      </w:r>
      <w:r w:rsidR="008121ED" w:rsidRPr="00266E11">
        <w:rPr>
          <w:rFonts w:ascii="Times New Roman" w:hAnsi="Times New Roman" w:cs="Times New Roman"/>
          <w:sz w:val="24"/>
          <w:szCs w:val="24"/>
        </w:rPr>
        <w:t>является в</w:t>
      </w:r>
      <w:r w:rsidRPr="00266E11">
        <w:rPr>
          <w:rFonts w:ascii="Times New Roman" w:hAnsi="Times New Roman" w:cs="Times New Roman"/>
          <w:sz w:val="24"/>
          <w:szCs w:val="24"/>
        </w:rPr>
        <w:t xml:space="preserve">нутришкольной формой  Образовательного учреждения </w:t>
      </w:r>
      <w:r w:rsidR="008121ED" w:rsidRPr="00266E11">
        <w:rPr>
          <w:rFonts w:ascii="Times New Roman" w:hAnsi="Times New Roman" w:cs="Times New Roman"/>
          <w:sz w:val="24"/>
          <w:szCs w:val="24"/>
        </w:rPr>
        <w:t xml:space="preserve"> сопровождения детей с ОВЗ, положение и регламент </w:t>
      </w:r>
      <w:r w:rsidRPr="00266E11">
        <w:rPr>
          <w:rFonts w:ascii="Times New Roman" w:hAnsi="Times New Roman" w:cs="Times New Roman"/>
          <w:sz w:val="24"/>
          <w:szCs w:val="24"/>
        </w:rPr>
        <w:t xml:space="preserve">работы которой разрабатывается Образовательным учреждением </w:t>
      </w:r>
      <w:r w:rsidR="008121ED" w:rsidRPr="00266E11">
        <w:rPr>
          <w:rFonts w:ascii="Times New Roman" w:hAnsi="Times New Roman" w:cs="Times New Roman"/>
          <w:sz w:val="24"/>
          <w:szCs w:val="24"/>
        </w:rPr>
        <w:t xml:space="preserve"> и утверждается локальным актом. </w:t>
      </w:r>
    </w:p>
    <w:p w:rsidR="008121ED" w:rsidRPr="00DA0BC5" w:rsidRDefault="00266E11" w:rsidP="008121ED">
      <w:r w:rsidRPr="00266E11">
        <w:rPr>
          <w:rFonts w:ascii="Times New Roman" w:hAnsi="Times New Roman" w:cs="Times New Roman"/>
          <w:sz w:val="24"/>
          <w:szCs w:val="24"/>
        </w:rPr>
        <w:t>Цель работы ПМПК</w:t>
      </w:r>
      <w:r w:rsidR="008121ED" w:rsidRPr="00266E11">
        <w:rPr>
          <w:rFonts w:ascii="Times New Roman" w:hAnsi="Times New Roman" w:cs="Times New Roman"/>
          <w:sz w:val="24"/>
          <w:szCs w:val="24"/>
        </w:rPr>
        <w:t>: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r w:rsidR="008121ED" w:rsidRPr="00DA0BC5">
        <w:t xml:space="preserve">. </w:t>
      </w:r>
    </w:p>
    <w:p w:rsidR="008121ED" w:rsidRPr="00266E11" w:rsidRDefault="008121ED" w:rsidP="008121ED">
      <w:pPr>
        <w:rPr>
          <w:rFonts w:ascii="Times New Roman" w:hAnsi="Times New Roman" w:cs="Times New Roman"/>
          <w:sz w:val="24"/>
          <w:szCs w:val="24"/>
        </w:rPr>
      </w:pPr>
      <w:r w:rsidRPr="00266E11">
        <w:rPr>
          <w:rFonts w:ascii="Times New Roman" w:hAnsi="Times New Roman" w:cs="Times New Roman"/>
          <w:sz w:val="24"/>
          <w:szCs w:val="24"/>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121ED" w:rsidRPr="00266E11" w:rsidRDefault="008121ED" w:rsidP="008121ED">
      <w:pPr>
        <w:rPr>
          <w:rFonts w:ascii="Times New Roman" w:hAnsi="Times New Roman" w:cs="Times New Roman"/>
          <w:b/>
          <w:sz w:val="24"/>
          <w:szCs w:val="24"/>
        </w:rPr>
      </w:pPr>
      <w:bookmarkStart w:id="336" w:name="_Toc414553279"/>
      <w:r w:rsidRPr="00266E11">
        <w:rPr>
          <w:rFonts w:ascii="Times New Roman" w:hAnsi="Times New Roman" w:cs="Times New Roman"/>
          <w:b/>
          <w:sz w:val="24"/>
          <w:szCs w:val="24"/>
        </w:rPr>
        <w:lastRenderedPageBreak/>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36"/>
    </w:p>
    <w:p w:rsidR="008121ED" w:rsidRPr="00C95104" w:rsidRDefault="00C95104" w:rsidP="008121ED">
      <w:pPr>
        <w:rPr>
          <w:rFonts w:ascii="Times New Roman" w:hAnsi="Times New Roman" w:cs="Times New Roman"/>
          <w:sz w:val="24"/>
          <w:szCs w:val="24"/>
        </w:rPr>
      </w:pPr>
      <w:r w:rsidRPr="00C95104">
        <w:rPr>
          <w:rFonts w:ascii="Times New Roman" w:hAnsi="Times New Roman" w:cs="Times New Roman"/>
          <w:sz w:val="24"/>
          <w:szCs w:val="24"/>
        </w:rPr>
        <w:t xml:space="preserve">Коррекционная работа </w:t>
      </w:r>
      <w:r w:rsidR="008121ED" w:rsidRPr="00C95104">
        <w:rPr>
          <w:rFonts w:ascii="Times New Roman" w:hAnsi="Times New Roman" w:cs="Times New Roman"/>
          <w:sz w:val="24"/>
          <w:szCs w:val="24"/>
        </w:rPr>
        <w:t xml:space="preserve"> в</w:t>
      </w:r>
      <w:r w:rsidRPr="00C95104">
        <w:rPr>
          <w:rFonts w:ascii="Times New Roman" w:hAnsi="Times New Roman" w:cs="Times New Roman"/>
          <w:sz w:val="24"/>
          <w:szCs w:val="24"/>
        </w:rPr>
        <w:t xml:space="preserve"> Образовательном учреждении реализуется во всех</w:t>
      </w:r>
      <w:r w:rsidR="008121ED" w:rsidRPr="00C95104">
        <w:rPr>
          <w:rFonts w:ascii="Times New Roman" w:hAnsi="Times New Roman" w:cs="Times New Roman"/>
          <w:sz w:val="24"/>
          <w:szCs w:val="24"/>
        </w:rPr>
        <w:t xml:space="preserve"> организационных формах деятельн</w:t>
      </w:r>
      <w:r w:rsidRPr="00C95104">
        <w:rPr>
          <w:rFonts w:ascii="Times New Roman" w:hAnsi="Times New Roman" w:cs="Times New Roman"/>
          <w:sz w:val="24"/>
          <w:szCs w:val="24"/>
        </w:rPr>
        <w:t xml:space="preserve">ости </w:t>
      </w:r>
      <w:r w:rsidR="008121ED" w:rsidRPr="00C95104">
        <w:rPr>
          <w:rFonts w:ascii="Times New Roman" w:hAnsi="Times New Roman" w:cs="Times New Roman"/>
          <w:sz w:val="24"/>
          <w:szCs w:val="24"/>
        </w:rPr>
        <w:t>: в учебной (урочной и внеурочн</w:t>
      </w:r>
      <w:r w:rsidRPr="00C95104">
        <w:rPr>
          <w:rFonts w:ascii="Times New Roman" w:hAnsi="Times New Roman" w:cs="Times New Roman"/>
          <w:sz w:val="24"/>
          <w:szCs w:val="24"/>
        </w:rPr>
        <w:t xml:space="preserve">ой) </w:t>
      </w:r>
      <w:r w:rsidR="008121ED" w:rsidRPr="00C95104">
        <w:rPr>
          <w:rFonts w:ascii="Times New Roman" w:hAnsi="Times New Roman" w:cs="Times New Roman"/>
          <w:sz w:val="24"/>
          <w:szCs w:val="24"/>
        </w:rPr>
        <w:t xml:space="preserve"> и вне</w:t>
      </w:r>
      <w:r w:rsidRPr="00C95104">
        <w:rPr>
          <w:rFonts w:ascii="Times New Roman" w:hAnsi="Times New Roman" w:cs="Times New Roman"/>
          <w:sz w:val="24"/>
          <w:szCs w:val="24"/>
        </w:rPr>
        <w:t xml:space="preserve">учебной (внеурочной </w:t>
      </w:r>
      <w:r w:rsidR="008121ED" w:rsidRPr="00C95104">
        <w:rPr>
          <w:rFonts w:ascii="Times New Roman" w:hAnsi="Times New Roman" w:cs="Times New Roman"/>
          <w:sz w:val="24"/>
          <w:szCs w:val="24"/>
        </w:rPr>
        <w:t xml:space="preserve">). </w:t>
      </w:r>
    </w:p>
    <w:p w:rsidR="008121ED" w:rsidRPr="00C95104" w:rsidRDefault="008121ED" w:rsidP="008121ED">
      <w:pPr>
        <w:rPr>
          <w:rFonts w:ascii="Times New Roman" w:hAnsi="Times New Roman" w:cs="Times New Roman"/>
          <w:sz w:val="24"/>
          <w:szCs w:val="24"/>
        </w:rPr>
      </w:pPr>
      <w:r w:rsidRPr="00C95104">
        <w:rPr>
          <w:rFonts w:ascii="Times New Roman"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8121ED" w:rsidRPr="00C95104" w:rsidRDefault="008121ED" w:rsidP="008121ED">
      <w:pPr>
        <w:rPr>
          <w:rFonts w:ascii="Times New Roman" w:hAnsi="Times New Roman" w:cs="Times New Roman"/>
          <w:sz w:val="24"/>
          <w:szCs w:val="24"/>
        </w:rPr>
      </w:pPr>
      <w:r w:rsidRPr="00C95104">
        <w:rPr>
          <w:rFonts w:ascii="Times New Roman" w:hAnsi="Times New Roman" w:cs="Times New Roman"/>
          <w:sz w:val="24"/>
          <w:szCs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w:t>
      </w:r>
      <w:r w:rsidR="00C95104" w:rsidRPr="00C95104">
        <w:rPr>
          <w:rFonts w:ascii="Times New Roman" w:hAnsi="Times New Roman" w:cs="Times New Roman"/>
          <w:sz w:val="24"/>
          <w:szCs w:val="24"/>
        </w:rPr>
        <w:t xml:space="preserve">ющихся сверстников. </w:t>
      </w:r>
      <w:r w:rsidRPr="00C95104">
        <w:rPr>
          <w:rFonts w:ascii="Times New Roman" w:hAnsi="Times New Roman" w:cs="Times New Roman"/>
          <w:sz w:val="24"/>
          <w:szCs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В учебной внеурочной деятельности планируются коррекционные занятия со специалистами (учи</w:t>
      </w:r>
      <w:r w:rsidR="00C95104">
        <w:rPr>
          <w:rFonts w:ascii="Times New Roman" w:hAnsi="Times New Roman" w:cs="Times New Roman"/>
          <w:sz w:val="24"/>
          <w:szCs w:val="24"/>
        </w:rPr>
        <w:t>тель-логопед, олигофренопедагог</w:t>
      </w:r>
      <w:r w:rsidRPr="00C95104">
        <w:rPr>
          <w:rFonts w:ascii="Times New Roman" w:hAnsi="Times New Roman" w:cs="Times New Roman"/>
          <w:sz w:val="24"/>
          <w:szCs w:val="24"/>
        </w:rPr>
        <w:t xml:space="preserve">, педагог-психолог) по индивидуально ориентированным коррекционным программам. </w:t>
      </w:r>
    </w:p>
    <w:p w:rsidR="008121ED" w:rsidRPr="00C95104" w:rsidRDefault="008121ED" w:rsidP="008121ED">
      <w:pPr>
        <w:rPr>
          <w:rFonts w:ascii="Times New Roman" w:hAnsi="Times New Roman" w:cs="Times New Roman"/>
          <w:sz w:val="24"/>
          <w:szCs w:val="24"/>
        </w:rPr>
      </w:pPr>
      <w:r w:rsidRPr="00C95104">
        <w:rPr>
          <w:rFonts w:ascii="Times New Roman" w:hAnsi="Times New Roman" w:cs="Times New Roman"/>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w:t>
      </w:r>
      <w:r w:rsidR="00C95104" w:rsidRPr="00C95104">
        <w:rPr>
          <w:rFonts w:ascii="Times New Roman" w:hAnsi="Times New Roman" w:cs="Times New Roman"/>
          <w:sz w:val="24"/>
          <w:szCs w:val="24"/>
        </w:rPr>
        <w:t xml:space="preserve">сти </w:t>
      </w:r>
      <w:r w:rsidRPr="00C95104">
        <w:rPr>
          <w:rFonts w:ascii="Times New Roman" w:hAnsi="Times New Roman" w:cs="Times New Roman"/>
          <w:sz w:val="24"/>
          <w:szCs w:val="24"/>
        </w:rPr>
        <w:t xml:space="preserve">, опосредованно стимулирующих и корригирующих развитие школьников с ОВЗ. </w:t>
      </w:r>
    </w:p>
    <w:p w:rsidR="008121ED" w:rsidRPr="00C95104" w:rsidRDefault="008121ED" w:rsidP="008121ED">
      <w:pPr>
        <w:rPr>
          <w:rFonts w:ascii="Times New Roman" w:hAnsi="Times New Roman" w:cs="Times New Roman"/>
          <w:sz w:val="24"/>
          <w:szCs w:val="24"/>
        </w:rPr>
      </w:pPr>
      <w:r w:rsidRPr="00C95104">
        <w:rPr>
          <w:rFonts w:ascii="Times New Roman" w:hAnsi="Times New Roman" w:cs="Times New Roman"/>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8121ED" w:rsidRPr="00C95104" w:rsidRDefault="008121ED" w:rsidP="008121ED">
      <w:pPr>
        <w:rPr>
          <w:rFonts w:ascii="Times New Roman" w:hAnsi="Times New Roman" w:cs="Times New Roman"/>
          <w:sz w:val="24"/>
          <w:szCs w:val="24"/>
        </w:rPr>
      </w:pPr>
      <w:r w:rsidRPr="00C95104">
        <w:rPr>
          <w:rFonts w:ascii="Times New Roman" w:hAnsi="Times New Roman" w:cs="Times New Roman"/>
          <w:sz w:val="24"/>
          <w:szCs w:val="24"/>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w:t>
      </w:r>
      <w:r w:rsidR="00C95104">
        <w:rPr>
          <w:rFonts w:ascii="Times New Roman" w:hAnsi="Times New Roman" w:cs="Times New Roman"/>
          <w:sz w:val="24"/>
          <w:szCs w:val="24"/>
        </w:rPr>
        <w:t>ой, а также поддержкой тьюто</w:t>
      </w:r>
      <w:r w:rsidR="00C95104" w:rsidRPr="00C95104">
        <w:rPr>
          <w:rFonts w:ascii="Times New Roman" w:hAnsi="Times New Roman" w:cs="Times New Roman"/>
          <w:sz w:val="24"/>
          <w:szCs w:val="24"/>
        </w:rPr>
        <w:t>ра Образовательного учреждения</w:t>
      </w:r>
      <w:r w:rsidRPr="00C95104">
        <w:rPr>
          <w:rFonts w:ascii="Times New Roman" w:hAnsi="Times New Roman" w:cs="Times New Roman"/>
          <w:sz w:val="24"/>
          <w:szCs w:val="24"/>
        </w:rPr>
        <w:t xml:space="preserve">. </w:t>
      </w:r>
    </w:p>
    <w:p w:rsidR="008121ED" w:rsidRPr="003612B7" w:rsidRDefault="008121ED" w:rsidP="008121ED">
      <w:pPr>
        <w:rPr>
          <w:rFonts w:ascii="Times New Roman" w:hAnsi="Times New Roman" w:cs="Times New Roman"/>
          <w:sz w:val="24"/>
          <w:szCs w:val="24"/>
        </w:rPr>
      </w:pPr>
      <w:r w:rsidRPr="003612B7">
        <w:rPr>
          <w:rFonts w:ascii="Times New Roman" w:hAnsi="Times New Roman" w:cs="Times New Roman"/>
          <w:sz w:val="24"/>
          <w:szCs w:val="24"/>
        </w:rPr>
        <w:t>При реализации содержания коррекционной р</w:t>
      </w:r>
      <w:r w:rsidR="003612B7" w:rsidRPr="003612B7">
        <w:rPr>
          <w:rFonts w:ascii="Times New Roman" w:hAnsi="Times New Roman" w:cs="Times New Roman"/>
          <w:sz w:val="24"/>
          <w:szCs w:val="24"/>
        </w:rPr>
        <w:t xml:space="preserve">аботы приказом директора  распределяются </w:t>
      </w:r>
      <w:r w:rsidRPr="003612B7">
        <w:rPr>
          <w:rFonts w:ascii="Times New Roman" w:hAnsi="Times New Roman" w:cs="Times New Roman"/>
          <w:sz w:val="24"/>
          <w:szCs w:val="24"/>
        </w:rPr>
        <w:t xml:space="preserve"> зоны ответственности между учителями и разными </w:t>
      </w:r>
      <w:r w:rsidR="003612B7" w:rsidRPr="003612B7">
        <w:rPr>
          <w:rFonts w:ascii="Times New Roman" w:hAnsi="Times New Roman" w:cs="Times New Roman"/>
          <w:sz w:val="24"/>
          <w:szCs w:val="24"/>
        </w:rPr>
        <w:t xml:space="preserve">специалистами. </w:t>
      </w:r>
    </w:p>
    <w:p w:rsidR="008121ED" w:rsidRPr="003612B7" w:rsidRDefault="008121ED" w:rsidP="008121ED">
      <w:pPr>
        <w:rPr>
          <w:rFonts w:ascii="Times New Roman" w:hAnsi="Times New Roman" w:cs="Times New Roman"/>
          <w:sz w:val="24"/>
          <w:szCs w:val="24"/>
        </w:rPr>
      </w:pPr>
      <w:r w:rsidRPr="003612B7">
        <w:rPr>
          <w:rFonts w:ascii="Times New Roman" w:hAnsi="Times New Roman" w:cs="Times New Roman"/>
          <w:sz w:val="24"/>
          <w:szCs w:val="24"/>
        </w:rPr>
        <w:t>Механизм реализации ПКР раскрывается в</w:t>
      </w:r>
      <w:r w:rsidR="003612B7" w:rsidRPr="003612B7">
        <w:rPr>
          <w:rFonts w:ascii="Times New Roman" w:hAnsi="Times New Roman" w:cs="Times New Roman"/>
          <w:sz w:val="24"/>
          <w:szCs w:val="24"/>
        </w:rPr>
        <w:t xml:space="preserve"> индивидуальном </w:t>
      </w:r>
      <w:r w:rsidRPr="003612B7">
        <w:rPr>
          <w:rFonts w:ascii="Times New Roman" w:hAnsi="Times New Roman" w:cs="Times New Roman"/>
          <w:sz w:val="24"/>
          <w:szCs w:val="24"/>
        </w:rPr>
        <w:t xml:space="preserve">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олигофренопед</w:t>
      </w:r>
      <w:r w:rsidR="003612B7" w:rsidRPr="003612B7">
        <w:rPr>
          <w:rFonts w:ascii="Times New Roman" w:hAnsi="Times New Roman" w:cs="Times New Roman"/>
          <w:sz w:val="24"/>
          <w:szCs w:val="24"/>
        </w:rPr>
        <w:t>агог</w:t>
      </w:r>
      <w:r w:rsidRPr="003612B7">
        <w:rPr>
          <w:rFonts w:ascii="Times New Roman" w:hAnsi="Times New Roman" w:cs="Times New Roman"/>
          <w:sz w:val="24"/>
          <w:szCs w:val="24"/>
        </w:rPr>
        <w:t>), педагог-психолог, медицинский работник)</w:t>
      </w:r>
      <w:r w:rsidR="003612B7" w:rsidRPr="003612B7">
        <w:rPr>
          <w:rFonts w:ascii="Times New Roman" w:hAnsi="Times New Roman" w:cs="Times New Roman"/>
          <w:sz w:val="24"/>
          <w:szCs w:val="24"/>
        </w:rPr>
        <w:t xml:space="preserve"> внутри Образовательного учреждения; в сетевом взаимодействии </w:t>
      </w:r>
      <w:r w:rsidRPr="003612B7">
        <w:rPr>
          <w:rFonts w:ascii="Times New Roman" w:hAnsi="Times New Roman" w:cs="Times New Roman"/>
          <w:sz w:val="24"/>
          <w:szCs w:val="24"/>
        </w:rPr>
        <w:t xml:space="preserve">с образовательными организациями, осуществляющими образовательную деятельность. </w:t>
      </w:r>
    </w:p>
    <w:p w:rsidR="008121ED" w:rsidRPr="003612B7" w:rsidRDefault="008121ED" w:rsidP="008121ED">
      <w:pPr>
        <w:rPr>
          <w:rFonts w:ascii="Times New Roman" w:hAnsi="Times New Roman" w:cs="Times New Roman"/>
          <w:sz w:val="24"/>
          <w:szCs w:val="24"/>
        </w:rPr>
      </w:pPr>
      <w:r w:rsidRPr="003612B7">
        <w:rPr>
          <w:rFonts w:ascii="Times New Roman" w:hAnsi="Times New Roman" w:cs="Times New Roman"/>
          <w:sz w:val="24"/>
          <w:szCs w:val="24"/>
        </w:rPr>
        <w:t xml:space="preserve">Взаимодействие включает в себя следующее: </w:t>
      </w:r>
    </w:p>
    <w:p w:rsidR="008121ED" w:rsidRPr="00DA0BC5" w:rsidRDefault="008121ED" w:rsidP="003612B7">
      <w:pPr>
        <w:pStyle w:val="a5"/>
        <w:numPr>
          <w:ilvl w:val="0"/>
          <w:numId w:val="231"/>
        </w:numPr>
      </w:pPr>
      <w:r w:rsidRPr="00DA0BC5">
        <w:lastRenderedPageBreak/>
        <w:t xml:space="preserve">комплексность в определении и решении проблем обучающегося, предоставлении ему специализированной квалифицированной помощи; </w:t>
      </w:r>
    </w:p>
    <w:p w:rsidR="008121ED" w:rsidRPr="00DA0BC5" w:rsidRDefault="008121ED" w:rsidP="003612B7">
      <w:pPr>
        <w:pStyle w:val="a5"/>
        <w:numPr>
          <w:ilvl w:val="0"/>
          <w:numId w:val="231"/>
        </w:numPr>
      </w:pPr>
      <w:r w:rsidRPr="00DA0BC5">
        <w:t xml:space="preserve">многоаспектный анализ личностного и познавательного развития обучающегося; </w:t>
      </w:r>
    </w:p>
    <w:p w:rsidR="008121ED" w:rsidRPr="00DA0BC5" w:rsidRDefault="008121ED" w:rsidP="003612B7">
      <w:pPr>
        <w:pStyle w:val="a5"/>
        <w:numPr>
          <w:ilvl w:val="0"/>
          <w:numId w:val="231"/>
        </w:numPr>
      </w:pPr>
      <w:r w:rsidRPr="00DA0BC5">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612B7" w:rsidRDefault="003612B7" w:rsidP="008121ED">
      <w:pPr>
        <w:rPr>
          <w:rFonts w:ascii="Times New Roman" w:hAnsi="Times New Roman" w:cs="Times New Roman"/>
          <w:b/>
          <w:sz w:val="24"/>
          <w:szCs w:val="24"/>
        </w:rPr>
      </w:pPr>
      <w:bookmarkStart w:id="337" w:name="_Toc414553280"/>
    </w:p>
    <w:p w:rsidR="008121ED" w:rsidRPr="003612B7" w:rsidRDefault="008121ED" w:rsidP="008121ED">
      <w:pPr>
        <w:rPr>
          <w:rFonts w:ascii="Times New Roman" w:hAnsi="Times New Roman" w:cs="Times New Roman"/>
          <w:b/>
          <w:sz w:val="24"/>
          <w:szCs w:val="24"/>
        </w:rPr>
      </w:pPr>
      <w:r w:rsidRPr="003612B7">
        <w:rPr>
          <w:rFonts w:ascii="Times New Roman" w:hAnsi="Times New Roman" w:cs="Times New Roman"/>
          <w:b/>
          <w:sz w:val="24"/>
          <w:szCs w:val="24"/>
        </w:rPr>
        <w:t>2.4.5. Планируемые результаты коррекционной работы</w:t>
      </w:r>
      <w:bookmarkEnd w:id="337"/>
    </w:p>
    <w:p w:rsidR="008121ED" w:rsidRPr="003612B7" w:rsidRDefault="008121ED" w:rsidP="008121ED">
      <w:pPr>
        <w:rPr>
          <w:rFonts w:ascii="Times New Roman" w:hAnsi="Times New Roman" w:cs="Times New Roman"/>
          <w:sz w:val="24"/>
          <w:szCs w:val="24"/>
        </w:rPr>
      </w:pPr>
      <w:r w:rsidRPr="003612B7">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8121ED" w:rsidRPr="003612B7" w:rsidRDefault="008121ED" w:rsidP="008121ED">
      <w:pPr>
        <w:rPr>
          <w:rFonts w:ascii="Times New Roman" w:hAnsi="Times New Roman" w:cs="Times New Roman"/>
          <w:sz w:val="24"/>
          <w:szCs w:val="24"/>
        </w:rPr>
      </w:pPr>
      <w:r w:rsidRPr="003612B7">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121ED" w:rsidRPr="003612B7" w:rsidRDefault="008121ED" w:rsidP="008121ED">
      <w:pPr>
        <w:rPr>
          <w:rFonts w:ascii="Times New Roman" w:hAnsi="Times New Roman" w:cs="Times New Roman"/>
          <w:sz w:val="24"/>
          <w:szCs w:val="24"/>
        </w:rPr>
      </w:pPr>
      <w:r w:rsidRPr="003612B7">
        <w:rPr>
          <w:rFonts w:ascii="Times New Roman"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121ED" w:rsidRPr="003612B7" w:rsidRDefault="008121ED" w:rsidP="008121ED">
      <w:pPr>
        <w:rPr>
          <w:rFonts w:ascii="Times New Roman" w:hAnsi="Times New Roman" w:cs="Times New Roman"/>
          <w:sz w:val="24"/>
          <w:szCs w:val="24"/>
        </w:rPr>
      </w:pPr>
      <w:r w:rsidRPr="003612B7">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121ED" w:rsidRPr="003612B7" w:rsidRDefault="008121ED" w:rsidP="008121ED">
      <w:pPr>
        <w:rPr>
          <w:rFonts w:ascii="Times New Roman" w:hAnsi="Times New Roman" w:cs="Times New Roman"/>
          <w:sz w:val="24"/>
          <w:szCs w:val="24"/>
        </w:rPr>
      </w:pPr>
      <w:r w:rsidRPr="003612B7">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121ED" w:rsidRPr="003612B7" w:rsidRDefault="008121ED" w:rsidP="008121ED">
      <w:pPr>
        <w:rPr>
          <w:rFonts w:ascii="Times New Roman" w:hAnsi="Times New Roman" w:cs="Times New Roman"/>
          <w:sz w:val="24"/>
          <w:szCs w:val="24"/>
        </w:rPr>
      </w:pPr>
      <w:r w:rsidRPr="003612B7">
        <w:rPr>
          <w:rFonts w:ascii="Times New Roman" w:hAnsi="Times New Roman" w:cs="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121ED" w:rsidRPr="003472B6" w:rsidRDefault="008121ED" w:rsidP="008121ED">
      <w:pPr>
        <w:rPr>
          <w:rFonts w:ascii="Times New Roman" w:hAnsi="Times New Roman" w:cs="Times New Roman"/>
          <w:sz w:val="24"/>
          <w:szCs w:val="24"/>
        </w:rPr>
      </w:pPr>
      <w:r w:rsidRPr="003472B6">
        <w:rPr>
          <w:rFonts w:ascii="Times New Roman" w:hAnsi="Times New Roman" w:cs="Times New Roman"/>
          <w:sz w:val="24"/>
          <w:szCs w:val="24"/>
        </w:rPr>
        <w:t>Планируемые результаты коррекционной работы</w:t>
      </w:r>
      <w:r w:rsidR="003472B6" w:rsidRPr="003472B6">
        <w:rPr>
          <w:rFonts w:ascii="Times New Roman" w:hAnsi="Times New Roman" w:cs="Times New Roman"/>
          <w:sz w:val="24"/>
          <w:szCs w:val="24"/>
        </w:rPr>
        <w:t xml:space="preserve"> с обучающимися с ОВЗ  включают в себя результаты</w:t>
      </w:r>
      <w:r w:rsidRPr="003472B6">
        <w:rPr>
          <w:rFonts w:ascii="Times New Roman" w:hAnsi="Times New Roman" w:cs="Times New Roman"/>
          <w:sz w:val="24"/>
          <w:szCs w:val="24"/>
        </w:rPr>
        <w:t xml:space="preserve"> промежуточной аттестации обучающихся в рамках урочной и внеурочной деятельности по каждому классу, а также обобщенные результаты итоговой аттестации </w:t>
      </w:r>
      <w:r w:rsidR="003472B6">
        <w:rPr>
          <w:rFonts w:ascii="Times New Roman" w:hAnsi="Times New Roman" w:cs="Times New Roman"/>
          <w:sz w:val="24"/>
          <w:szCs w:val="24"/>
        </w:rPr>
        <w:t>по программе  основного общего образования в соответствии с локальным актом Образовательного учреждения.</w:t>
      </w:r>
    </w:p>
    <w:p w:rsidR="008121ED" w:rsidRPr="003472B6" w:rsidRDefault="008121ED" w:rsidP="008121ED">
      <w:pPr>
        <w:rPr>
          <w:rFonts w:ascii="Times New Roman" w:hAnsi="Times New Roman" w:cs="Times New Roman"/>
          <w:sz w:val="24"/>
          <w:szCs w:val="24"/>
        </w:rPr>
      </w:pPr>
      <w:r w:rsidRPr="003472B6">
        <w:rPr>
          <w:rFonts w:ascii="Times New Roman" w:hAnsi="Times New Roman" w:cs="Times New Roman"/>
          <w:sz w:val="24"/>
          <w:szCs w:val="24"/>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121ED" w:rsidRPr="00DA0BC5" w:rsidRDefault="008121ED" w:rsidP="008121ED">
      <w:r w:rsidRPr="00DA0BC5">
        <w:br w:type="page"/>
      </w:r>
      <w:bookmarkStart w:id="338" w:name="_Toc409691732"/>
      <w:bookmarkStart w:id="339" w:name="_Toc406059068"/>
    </w:p>
    <w:p w:rsidR="008121ED" w:rsidRPr="003472B6" w:rsidRDefault="008121ED" w:rsidP="008121ED">
      <w:pPr>
        <w:rPr>
          <w:rFonts w:ascii="Times New Roman" w:hAnsi="Times New Roman" w:cs="Times New Roman"/>
          <w:b/>
          <w:sz w:val="24"/>
          <w:szCs w:val="24"/>
        </w:rPr>
      </w:pPr>
      <w:bookmarkStart w:id="340" w:name="_Toc414553281"/>
      <w:bookmarkEnd w:id="338"/>
      <w:bookmarkEnd w:id="339"/>
      <w:r w:rsidRPr="003472B6">
        <w:rPr>
          <w:rFonts w:ascii="Times New Roman" w:hAnsi="Times New Roman" w:cs="Times New Roman"/>
          <w:b/>
          <w:sz w:val="24"/>
          <w:szCs w:val="24"/>
        </w:rPr>
        <w:lastRenderedPageBreak/>
        <w:t>3. О</w:t>
      </w:r>
      <w:r w:rsidR="00412976">
        <w:rPr>
          <w:rFonts w:ascii="Times New Roman" w:hAnsi="Times New Roman" w:cs="Times New Roman"/>
          <w:b/>
          <w:sz w:val="24"/>
          <w:szCs w:val="24"/>
        </w:rPr>
        <w:t xml:space="preserve">рганизационный раздел </w:t>
      </w:r>
      <w:r w:rsidRPr="003472B6">
        <w:rPr>
          <w:rFonts w:ascii="Times New Roman" w:hAnsi="Times New Roman" w:cs="Times New Roman"/>
          <w:b/>
          <w:sz w:val="24"/>
          <w:szCs w:val="24"/>
        </w:rPr>
        <w:t>основной образовательной программы основного общего образования</w:t>
      </w:r>
      <w:bookmarkEnd w:id="340"/>
    </w:p>
    <w:p w:rsidR="008121ED" w:rsidRPr="00DA0BC5" w:rsidRDefault="008121ED" w:rsidP="008121ED"/>
    <w:p w:rsidR="008121ED" w:rsidRPr="003472B6" w:rsidRDefault="00412976" w:rsidP="008121ED">
      <w:pPr>
        <w:rPr>
          <w:rFonts w:ascii="Times New Roman" w:hAnsi="Times New Roman" w:cs="Times New Roman"/>
          <w:b/>
          <w:sz w:val="24"/>
          <w:szCs w:val="24"/>
        </w:rPr>
      </w:pPr>
      <w:bookmarkStart w:id="341" w:name="_Toc406059069"/>
      <w:bookmarkStart w:id="342" w:name="_Toc414553282"/>
      <w:bookmarkStart w:id="343" w:name="_Toc410654074"/>
      <w:bookmarkStart w:id="344" w:name="_Toc409691733"/>
      <w:r>
        <w:rPr>
          <w:rFonts w:ascii="Times New Roman" w:hAnsi="Times New Roman" w:cs="Times New Roman"/>
          <w:b/>
          <w:sz w:val="24"/>
          <w:szCs w:val="24"/>
        </w:rPr>
        <w:t>3.1. У</w:t>
      </w:r>
      <w:r w:rsidR="008121ED" w:rsidRPr="003472B6">
        <w:rPr>
          <w:rFonts w:ascii="Times New Roman" w:hAnsi="Times New Roman" w:cs="Times New Roman"/>
          <w:b/>
          <w:sz w:val="24"/>
          <w:szCs w:val="24"/>
        </w:rPr>
        <w:t>чебный план</w:t>
      </w:r>
      <w:bookmarkEnd w:id="341"/>
      <w:r w:rsidR="008121ED" w:rsidRPr="003472B6">
        <w:rPr>
          <w:rFonts w:ascii="Times New Roman" w:hAnsi="Times New Roman" w:cs="Times New Roman"/>
          <w:b/>
          <w:sz w:val="24"/>
          <w:szCs w:val="24"/>
        </w:rPr>
        <w:t xml:space="preserve"> основного общего образования</w:t>
      </w:r>
      <w:bookmarkEnd w:id="342"/>
      <w:bookmarkEnd w:id="343"/>
      <w:bookmarkEnd w:id="344"/>
    </w:p>
    <w:p w:rsidR="00487589" w:rsidRPr="000D4753" w:rsidRDefault="00487589" w:rsidP="00487589">
      <w:pPr>
        <w:shd w:val="clear" w:color="auto" w:fill="FFFFFF"/>
        <w:spacing w:before="564"/>
        <w:ind w:left="3725"/>
        <w:rPr>
          <w:rFonts w:ascii="Times New Roman" w:hAnsi="Times New Roman" w:cs="Times New Roman"/>
          <w:sz w:val="24"/>
          <w:szCs w:val="24"/>
        </w:rPr>
      </w:pPr>
      <w:r w:rsidRPr="000D4753">
        <w:rPr>
          <w:rFonts w:ascii="Times New Roman" w:hAnsi="Times New Roman" w:cs="Times New Roman"/>
          <w:b/>
          <w:bCs/>
          <w:color w:val="000000"/>
          <w:spacing w:val="-1"/>
          <w:sz w:val="24"/>
          <w:szCs w:val="24"/>
        </w:rPr>
        <w:t>1. Общие положения</w:t>
      </w:r>
    </w:p>
    <w:p w:rsidR="00487589" w:rsidRPr="000D4753" w:rsidRDefault="00487589" w:rsidP="00487589">
      <w:pPr>
        <w:shd w:val="clear" w:color="auto" w:fill="FFFFFF"/>
        <w:tabs>
          <w:tab w:val="left" w:pos="1133"/>
        </w:tabs>
        <w:spacing w:before="276" w:line="278" w:lineRule="exact"/>
        <w:ind w:right="605" w:firstLine="590"/>
        <w:jc w:val="both"/>
        <w:rPr>
          <w:rFonts w:ascii="Times New Roman" w:hAnsi="Times New Roman" w:cs="Times New Roman"/>
          <w:sz w:val="24"/>
          <w:szCs w:val="24"/>
        </w:rPr>
      </w:pPr>
      <w:r w:rsidRPr="000D4753">
        <w:rPr>
          <w:rFonts w:ascii="Times New Roman" w:hAnsi="Times New Roman" w:cs="Times New Roman"/>
          <w:color w:val="000000"/>
          <w:spacing w:val="-13"/>
          <w:sz w:val="24"/>
          <w:szCs w:val="24"/>
        </w:rPr>
        <w:t>1.1.</w:t>
      </w:r>
      <w:r w:rsidRPr="000D4753">
        <w:rPr>
          <w:rFonts w:ascii="Times New Roman" w:hAnsi="Times New Roman" w:cs="Times New Roman"/>
          <w:color w:val="000000"/>
          <w:sz w:val="24"/>
          <w:szCs w:val="24"/>
        </w:rPr>
        <w:tab/>
        <w:t>Учебный план - документ, который определяет перечень, трудоемкость,</w:t>
      </w:r>
      <w:r w:rsidRPr="000D4753">
        <w:rPr>
          <w:rFonts w:ascii="Times New Roman" w:hAnsi="Times New Roman" w:cs="Times New Roman"/>
          <w:color w:val="000000"/>
          <w:sz w:val="24"/>
          <w:szCs w:val="24"/>
        </w:rPr>
        <w:br/>
        <w:t xml:space="preserve">последовательность и распределение по периодам обучения учебных предметов, курсов, </w:t>
      </w:r>
      <w:r w:rsidRPr="000D4753">
        <w:rPr>
          <w:rFonts w:ascii="Times New Roman" w:hAnsi="Times New Roman" w:cs="Times New Roman"/>
          <w:color w:val="000000"/>
          <w:spacing w:val="-1"/>
          <w:sz w:val="24"/>
          <w:szCs w:val="24"/>
        </w:rPr>
        <w:t xml:space="preserve">дисциплин (модулей), практики, иных видов учебной деятельности и формы промежуточной </w:t>
      </w:r>
      <w:r w:rsidRPr="000D4753">
        <w:rPr>
          <w:rFonts w:ascii="Times New Roman" w:hAnsi="Times New Roman" w:cs="Times New Roman"/>
          <w:color w:val="000000"/>
          <w:sz w:val="24"/>
          <w:szCs w:val="24"/>
        </w:rPr>
        <w:t>аттестации обучающихся ГБОУ школы № 580 Приморского района Санкт-Петербурга (далее - Образовательное учреждение).</w:t>
      </w:r>
    </w:p>
    <w:p w:rsidR="00487589" w:rsidRPr="000D4753" w:rsidRDefault="00487589" w:rsidP="00487589">
      <w:pPr>
        <w:shd w:val="clear" w:color="auto" w:fill="FFFFFF"/>
        <w:tabs>
          <w:tab w:val="left" w:pos="1056"/>
        </w:tabs>
        <w:spacing w:before="2" w:line="278" w:lineRule="exact"/>
        <w:ind w:left="5" w:right="595" w:firstLine="595"/>
        <w:jc w:val="both"/>
        <w:rPr>
          <w:rFonts w:ascii="Times New Roman" w:hAnsi="Times New Roman" w:cs="Times New Roman"/>
          <w:sz w:val="24"/>
          <w:szCs w:val="24"/>
        </w:rPr>
      </w:pPr>
      <w:r w:rsidRPr="000D4753">
        <w:rPr>
          <w:rFonts w:ascii="Times New Roman" w:hAnsi="Times New Roman" w:cs="Times New Roman"/>
          <w:color w:val="000000"/>
          <w:spacing w:val="-13"/>
          <w:sz w:val="24"/>
          <w:szCs w:val="24"/>
        </w:rPr>
        <w:t>1.2.</w:t>
      </w:r>
      <w:r w:rsidRPr="000D4753">
        <w:rPr>
          <w:rFonts w:ascii="Times New Roman" w:hAnsi="Times New Roman" w:cs="Times New Roman"/>
          <w:color w:val="000000"/>
          <w:sz w:val="24"/>
          <w:szCs w:val="24"/>
        </w:rPr>
        <w:tab/>
        <w:t>Учебный план ГБОУ школы № 580 Приморского района Санкт-Петербурга (далее - Учебный план), реализующей основные общеобразовательные программы начального общего, основного общего и среднего общего образования  формируется</w:t>
      </w:r>
      <w:r w:rsidRPr="000D4753">
        <w:rPr>
          <w:rFonts w:ascii="Times New Roman" w:hAnsi="Times New Roman" w:cs="Times New Roman"/>
          <w:color w:val="000000"/>
          <w:sz w:val="24"/>
          <w:szCs w:val="24"/>
        </w:rPr>
        <w:br/>
        <w:t>в соответствии с:</w:t>
      </w:r>
    </w:p>
    <w:p w:rsidR="00487589" w:rsidRPr="000D4753" w:rsidRDefault="00487589" w:rsidP="00487589">
      <w:pPr>
        <w:widowControl w:val="0"/>
        <w:numPr>
          <w:ilvl w:val="0"/>
          <w:numId w:val="235"/>
        </w:numPr>
        <w:shd w:val="clear" w:color="auto" w:fill="FFFFFF"/>
        <w:autoSpaceDE w:val="0"/>
        <w:autoSpaceDN w:val="0"/>
        <w:adjustRightInd w:val="0"/>
        <w:spacing w:before="2" w:after="0" w:line="278" w:lineRule="exact"/>
        <w:ind w:right="605"/>
        <w:jc w:val="both"/>
        <w:rPr>
          <w:rFonts w:ascii="Times New Roman" w:hAnsi="Times New Roman" w:cs="Times New Roman"/>
          <w:sz w:val="24"/>
          <w:szCs w:val="24"/>
        </w:rPr>
      </w:pPr>
      <w:r w:rsidRPr="000D4753">
        <w:rPr>
          <w:rFonts w:ascii="Times New Roman" w:hAnsi="Times New Roman" w:cs="Times New Roman"/>
          <w:color w:val="000000"/>
          <w:sz w:val="24"/>
          <w:szCs w:val="24"/>
        </w:rPr>
        <w:t>Федеральным Законом от 29.12.2012 № 273-ФЗ «Об образовании в Российской Федерации»;</w:t>
      </w:r>
    </w:p>
    <w:p w:rsidR="00487589" w:rsidRPr="000D4753" w:rsidRDefault="00487589" w:rsidP="00487589">
      <w:pPr>
        <w:widowControl w:val="0"/>
        <w:numPr>
          <w:ilvl w:val="0"/>
          <w:numId w:val="235"/>
        </w:numPr>
        <w:shd w:val="clear" w:color="auto" w:fill="FFFFFF"/>
        <w:autoSpaceDE w:val="0"/>
        <w:autoSpaceDN w:val="0"/>
        <w:adjustRightInd w:val="0"/>
        <w:spacing w:before="2" w:after="0" w:line="278" w:lineRule="exact"/>
        <w:ind w:right="595"/>
        <w:jc w:val="both"/>
        <w:rPr>
          <w:rFonts w:ascii="Times New Roman" w:hAnsi="Times New Roman" w:cs="Times New Roman"/>
          <w:sz w:val="24"/>
          <w:szCs w:val="24"/>
        </w:rPr>
      </w:pPr>
      <w:r w:rsidRPr="000D4753">
        <w:rPr>
          <w:rFonts w:ascii="Times New Roman" w:hAnsi="Times New Roman" w:cs="Times New Roman"/>
          <w:color w:val="000000"/>
          <w:sz w:val="24"/>
          <w:szCs w:val="24"/>
        </w:rPr>
        <w:t>Федеральным базисным учебным планом, утвержденным приказом Министерства образования Российской Федерации от 09.03.2004 № 1312 (далее - ФБУП-2004);</w:t>
      </w:r>
    </w:p>
    <w:p w:rsidR="00487589" w:rsidRPr="000D4753" w:rsidRDefault="00487589" w:rsidP="00487589">
      <w:pPr>
        <w:widowControl w:val="0"/>
        <w:numPr>
          <w:ilvl w:val="0"/>
          <w:numId w:val="235"/>
        </w:numPr>
        <w:shd w:val="clear" w:color="auto" w:fill="FFFFFF"/>
        <w:autoSpaceDE w:val="0"/>
        <w:autoSpaceDN w:val="0"/>
        <w:adjustRightInd w:val="0"/>
        <w:spacing w:before="2" w:after="0" w:line="278" w:lineRule="exact"/>
        <w:ind w:right="595"/>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0D4753">
        <w:rPr>
          <w:rFonts w:ascii="Times New Roman" w:hAnsi="Times New Roman" w:cs="Times New Roman"/>
          <w:color w:val="000000"/>
          <w:sz w:val="24"/>
          <w:szCs w:val="24"/>
          <w:lang w:val="en-US"/>
        </w:rPr>
        <w:t>VI</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XI</w:t>
      </w:r>
      <w:r w:rsidRPr="000D4753">
        <w:rPr>
          <w:rFonts w:ascii="Times New Roman" w:hAnsi="Times New Roman" w:cs="Times New Roman"/>
          <w:color w:val="000000"/>
          <w:sz w:val="24"/>
          <w:szCs w:val="24"/>
        </w:rPr>
        <w:t xml:space="preserve"> (</w:t>
      </w:r>
      <w:r w:rsidRPr="000D4753">
        <w:rPr>
          <w:rFonts w:ascii="Times New Roman" w:hAnsi="Times New Roman" w:cs="Times New Roman"/>
          <w:color w:val="000000"/>
          <w:sz w:val="24"/>
          <w:szCs w:val="24"/>
          <w:lang w:val="en-US"/>
        </w:rPr>
        <w:t>XII</w:t>
      </w:r>
      <w:r w:rsidRPr="000D4753">
        <w:rPr>
          <w:rFonts w:ascii="Times New Roman" w:hAnsi="Times New Roman" w:cs="Times New Roman"/>
          <w:color w:val="000000"/>
          <w:sz w:val="24"/>
          <w:szCs w:val="24"/>
        </w:rPr>
        <w:t>) классов);</w:t>
      </w:r>
    </w:p>
    <w:p w:rsidR="00487589" w:rsidRPr="000D4753" w:rsidRDefault="00487589" w:rsidP="00487589">
      <w:pPr>
        <w:widowControl w:val="0"/>
        <w:numPr>
          <w:ilvl w:val="0"/>
          <w:numId w:val="235"/>
        </w:numPr>
        <w:shd w:val="clear" w:color="auto" w:fill="FFFFFF"/>
        <w:autoSpaceDE w:val="0"/>
        <w:autoSpaceDN w:val="0"/>
        <w:adjustRightInd w:val="0"/>
        <w:spacing w:after="0" w:line="278" w:lineRule="exact"/>
        <w:ind w:right="595"/>
        <w:jc w:val="both"/>
        <w:rPr>
          <w:rFonts w:ascii="Times New Roman" w:hAnsi="Times New Roman" w:cs="Times New Roman"/>
          <w:sz w:val="24"/>
          <w:szCs w:val="24"/>
        </w:rPr>
      </w:pPr>
      <w:r w:rsidRPr="000D4753">
        <w:rPr>
          <w:rFonts w:ascii="Times New Roman" w:hAnsi="Times New Roman" w:cs="Times New Roman"/>
          <w:color w:val="000000"/>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НОО);</w:t>
      </w:r>
    </w:p>
    <w:p w:rsidR="00487589" w:rsidRPr="000D4753" w:rsidRDefault="00487589" w:rsidP="00487589">
      <w:pPr>
        <w:widowControl w:val="0"/>
        <w:numPr>
          <w:ilvl w:val="0"/>
          <w:numId w:val="235"/>
        </w:numPr>
        <w:shd w:val="clear" w:color="auto" w:fill="FFFFFF"/>
        <w:autoSpaceDE w:val="0"/>
        <w:autoSpaceDN w:val="0"/>
        <w:adjustRightInd w:val="0"/>
        <w:spacing w:after="0" w:line="278" w:lineRule="exact"/>
        <w:ind w:right="595"/>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ООО) (для </w:t>
      </w:r>
      <w:r w:rsidRPr="000D4753">
        <w:rPr>
          <w:rFonts w:ascii="Times New Roman" w:hAnsi="Times New Roman" w:cs="Times New Roman"/>
          <w:color w:val="000000"/>
          <w:sz w:val="24"/>
          <w:szCs w:val="24"/>
          <w:lang w:val="en-US"/>
        </w:rPr>
        <w:t>V</w:t>
      </w:r>
      <w:r w:rsidRPr="000D4753">
        <w:rPr>
          <w:rFonts w:ascii="Times New Roman" w:hAnsi="Times New Roman" w:cs="Times New Roman"/>
          <w:color w:val="000000"/>
          <w:sz w:val="24"/>
          <w:szCs w:val="24"/>
        </w:rPr>
        <w:t xml:space="preserve"> классов образовательных организаций, а также для </w:t>
      </w:r>
      <w:r w:rsidRPr="000D4753">
        <w:rPr>
          <w:rFonts w:ascii="Times New Roman" w:hAnsi="Times New Roman" w:cs="Times New Roman"/>
          <w:color w:val="000000"/>
          <w:sz w:val="24"/>
          <w:szCs w:val="24"/>
          <w:lang w:val="en-US"/>
        </w:rPr>
        <w:t>VI</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VII</w:t>
      </w:r>
      <w:r w:rsidRPr="000D4753">
        <w:rPr>
          <w:rFonts w:ascii="Times New Roman" w:hAnsi="Times New Roman" w:cs="Times New Roman"/>
          <w:color w:val="000000"/>
          <w:sz w:val="24"/>
          <w:szCs w:val="24"/>
        </w:rPr>
        <w:t xml:space="preserve"> классов образовательных организаций, участвующих в апробации ФГОС основного общего образования в 2015/2016 учебном году);</w:t>
      </w:r>
    </w:p>
    <w:p w:rsidR="00487589" w:rsidRPr="000D4753" w:rsidRDefault="00487589" w:rsidP="00487589">
      <w:pPr>
        <w:widowControl w:val="0"/>
        <w:numPr>
          <w:ilvl w:val="0"/>
          <w:numId w:val="235"/>
        </w:numPr>
        <w:shd w:val="clear" w:color="auto" w:fill="FFFFFF"/>
        <w:autoSpaceDE w:val="0"/>
        <w:autoSpaceDN w:val="0"/>
        <w:adjustRightInd w:val="0"/>
        <w:spacing w:after="0" w:line="278" w:lineRule="exact"/>
        <w:ind w:right="586"/>
        <w:jc w:val="both"/>
        <w:rPr>
          <w:rFonts w:ascii="Times New Roman" w:hAnsi="Times New Roman" w:cs="Times New Roman"/>
          <w:sz w:val="24"/>
          <w:szCs w:val="24"/>
        </w:rPr>
      </w:pPr>
      <w:r w:rsidRPr="000D4753">
        <w:rPr>
          <w:rFonts w:ascii="Times New Roman" w:hAnsi="Times New Roman" w:cs="Times New Roman"/>
          <w:color w:val="000000"/>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487589" w:rsidRPr="000D4753" w:rsidRDefault="00487589" w:rsidP="00487589">
      <w:pPr>
        <w:widowControl w:val="0"/>
        <w:numPr>
          <w:ilvl w:val="0"/>
          <w:numId w:val="235"/>
        </w:numPr>
        <w:shd w:val="clear" w:color="auto" w:fill="FFFFFF"/>
        <w:autoSpaceDE w:val="0"/>
        <w:autoSpaceDN w:val="0"/>
        <w:adjustRightInd w:val="0"/>
        <w:spacing w:after="0" w:line="278" w:lineRule="exact"/>
        <w:ind w:right="586"/>
        <w:jc w:val="both"/>
        <w:rPr>
          <w:rFonts w:ascii="Times New Roman" w:hAnsi="Times New Roman" w:cs="Times New Roman"/>
          <w:sz w:val="24"/>
          <w:szCs w:val="24"/>
        </w:rPr>
      </w:pPr>
      <w:r w:rsidRPr="000D4753">
        <w:rPr>
          <w:rFonts w:ascii="Times New Roman" w:hAnsi="Times New Roman" w:cs="Times New Roman"/>
          <w:color w:val="000000"/>
          <w:sz w:val="24"/>
          <w:szCs w:val="24"/>
        </w:rPr>
        <w:t>Примерные основные образовательные программы начального общего и основного общего образования, протокол от 08.04.2015 № 1/15 заседания Федерального учебно-методического объединения по общему образованию;</w:t>
      </w:r>
    </w:p>
    <w:p w:rsidR="00487589" w:rsidRPr="000D4753" w:rsidRDefault="00487589" w:rsidP="00487589">
      <w:pPr>
        <w:widowControl w:val="0"/>
        <w:numPr>
          <w:ilvl w:val="0"/>
          <w:numId w:val="235"/>
        </w:numPr>
        <w:shd w:val="clear" w:color="auto" w:fill="FFFFFF"/>
        <w:autoSpaceDE w:val="0"/>
        <w:autoSpaceDN w:val="0"/>
        <w:adjustRightInd w:val="0"/>
        <w:spacing w:after="0" w:line="278" w:lineRule="exact"/>
        <w:ind w:right="595"/>
        <w:jc w:val="both"/>
        <w:rPr>
          <w:rFonts w:ascii="Times New Roman" w:hAnsi="Times New Roman" w:cs="Times New Roman"/>
          <w:sz w:val="24"/>
          <w:szCs w:val="24"/>
        </w:rPr>
      </w:pPr>
      <w:r w:rsidRPr="000D4753">
        <w:rPr>
          <w:rFonts w:ascii="Times New Roman" w:hAnsi="Times New Roman" w:cs="Times New Roman"/>
          <w:color w:val="000000"/>
          <w:sz w:val="24"/>
          <w:szCs w:val="24"/>
        </w:rPr>
        <w:t>Распоряжением Комитета по образованию от 06.05.2015 № 2158-р «О формировании календарного учебного графика образовательных учреждений Санкт-Петербурга, реализующих основные общеобразовательные программы, в 2015/2016 учебном году»;</w:t>
      </w:r>
    </w:p>
    <w:p w:rsidR="00487589" w:rsidRPr="000D4753" w:rsidRDefault="00487589" w:rsidP="00487589">
      <w:pPr>
        <w:widowControl w:val="0"/>
        <w:numPr>
          <w:ilvl w:val="0"/>
          <w:numId w:val="235"/>
        </w:numPr>
        <w:shd w:val="clear" w:color="auto" w:fill="FFFFFF"/>
        <w:autoSpaceDE w:val="0"/>
        <w:autoSpaceDN w:val="0"/>
        <w:adjustRightInd w:val="0"/>
        <w:spacing w:after="0" w:line="278" w:lineRule="exact"/>
        <w:ind w:right="586"/>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Распоряжением Комитета по образованию от 13.05.2015 № 2328-р «О </w:t>
      </w:r>
      <w:r w:rsidRPr="000D4753">
        <w:rPr>
          <w:rFonts w:ascii="Times New Roman" w:hAnsi="Times New Roman" w:cs="Times New Roman"/>
          <w:color w:val="000000"/>
          <w:sz w:val="24"/>
          <w:szCs w:val="24"/>
        </w:rPr>
        <w:lastRenderedPageBreak/>
        <w:t>формировании учебных планов образовательных учреждений Санкт-Петербурга, реализующих основные общеобразовательные программы, на 2015/2016 учебный год»;</w:t>
      </w:r>
    </w:p>
    <w:p w:rsidR="00487589" w:rsidRPr="000D4753" w:rsidRDefault="00487589" w:rsidP="00487589">
      <w:pPr>
        <w:widowControl w:val="0"/>
        <w:numPr>
          <w:ilvl w:val="0"/>
          <w:numId w:val="235"/>
        </w:numPr>
        <w:shd w:val="clear" w:color="auto" w:fill="FFFFFF"/>
        <w:autoSpaceDE w:val="0"/>
        <w:autoSpaceDN w:val="0"/>
        <w:adjustRightInd w:val="0"/>
        <w:spacing w:after="0" w:line="278" w:lineRule="exact"/>
        <w:ind w:right="586"/>
        <w:jc w:val="both"/>
        <w:rPr>
          <w:rFonts w:ascii="Times New Roman" w:hAnsi="Times New Roman" w:cs="Times New Roman"/>
          <w:sz w:val="24"/>
          <w:szCs w:val="24"/>
        </w:rPr>
      </w:pPr>
      <w:r w:rsidRPr="000D4753">
        <w:rPr>
          <w:rFonts w:ascii="Times New Roman" w:hAnsi="Times New Roman" w:cs="Times New Roman"/>
          <w:sz w:val="24"/>
          <w:szCs w:val="24"/>
        </w:rPr>
        <w:t>Уставом ГБОУ школы № 580 Приморского района Санкт – Петербурга, утвержденным распоряжением Комитета по образованию Санкт-Петербурга от 20.05.2014 № 2232-р;</w:t>
      </w:r>
    </w:p>
    <w:p w:rsidR="00487589" w:rsidRPr="000D4753" w:rsidRDefault="00487589" w:rsidP="00487589">
      <w:pPr>
        <w:widowControl w:val="0"/>
        <w:numPr>
          <w:ilvl w:val="0"/>
          <w:numId w:val="235"/>
        </w:numPr>
        <w:shd w:val="clear" w:color="auto" w:fill="FFFFFF"/>
        <w:autoSpaceDE w:val="0"/>
        <w:autoSpaceDN w:val="0"/>
        <w:adjustRightInd w:val="0"/>
        <w:spacing w:after="0" w:line="278" w:lineRule="exact"/>
        <w:ind w:right="586"/>
        <w:jc w:val="both"/>
        <w:rPr>
          <w:rFonts w:ascii="Times New Roman" w:hAnsi="Times New Roman" w:cs="Times New Roman"/>
          <w:sz w:val="24"/>
          <w:szCs w:val="24"/>
        </w:rPr>
      </w:pPr>
      <w:r w:rsidRPr="000D4753">
        <w:rPr>
          <w:rFonts w:ascii="Times New Roman" w:hAnsi="Times New Roman" w:cs="Times New Roman"/>
          <w:sz w:val="24"/>
          <w:szCs w:val="24"/>
        </w:rPr>
        <w:t>Положением об осуществлении текущего  контроля успеваемости, формах, периодичности, порядке проведения промежуточной аттестации и переводе обучающихся в следующий класс от 16.06.2014 № 42;</w:t>
      </w:r>
    </w:p>
    <w:p w:rsidR="00487589" w:rsidRPr="000D4753" w:rsidRDefault="00487589" w:rsidP="00487589">
      <w:pPr>
        <w:widowControl w:val="0"/>
        <w:numPr>
          <w:ilvl w:val="0"/>
          <w:numId w:val="235"/>
        </w:numPr>
        <w:shd w:val="clear" w:color="auto" w:fill="FFFFFF"/>
        <w:autoSpaceDE w:val="0"/>
        <w:autoSpaceDN w:val="0"/>
        <w:adjustRightInd w:val="0"/>
        <w:spacing w:after="0" w:line="278" w:lineRule="exact"/>
        <w:ind w:right="586"/>
        <w:jc w:val="both"/>
        <w:rPr>
          <w:rFonts w:ascii="Times New Roman" w:hAnsi="Times New Roman" w:cs="Times New Roman"/>
          <w:sz w:val="24"/>
          <w:szCs w:val="24"/>
        </w:rPr>
      </w:pPr>
      <w:r w:rsidRPr="000D4753">
        <w:rPr>
          <w:rFonts w:ascii="Times New Roman" w:hAnsi="Times New Roman" w:cs="Times New Roman"/>
          <w:sz w:val="24"/>
          <w:szCs w:val="24"/>
        </w:rPr>
        <w:t>Положением об осуществлении текущего  контроля успеваемости, формах, периодичности, порядке проведения промежуточной аттестации и переводе обучающихся в следующий класс от 16.06.2014 № 42 (в соответствии с ФГОС);</w:t>
      </w:r>
    </w:p>
    <w:p w:rsidR="00487589" w:rsidRPr="000D4753" w:rsidRDefault="00487589" w:rsidP="00487589">
      <w:pPr>
        <w:shd w:val="clear" w:color="auto" w:fill="FFFFFF"/>
        <w:spacing w:line="278" w:lineRule="exact"/>
        <w:ind w:left="1291" w:right="586"/>
        <w:jc w:val="both"/>
        <w:rPr>
          <w:rFonts w:ascii="Times New Roman" w:hAnsi="Times New Roman" w:cs="Times New Roman"/>
          <w:color w:val="FF0000"/>
          <w:sz w:val="24"/>
          <w:szCs w:val="24"/>
        </w:rPr>
      </w:pPr>
    </w:p>
    <w:p w:rsidR="00487589" w:rsidRPr="000D4753" w:rsidRDefault="00487589" w:rsidP="00487589">
      <w:pPr>
        <w:ind w:firstLine="426"/>
        <w:contextualSpacing/>
        <w:jc w:val="both"/>
        <w:rPr>
          <w:rFonts w:ascii="Times New Roman" w:hAnsi="Times New Roman" w:cs="Times New Roman"/>
          <w:sz w:val="24"/>
          <w:szCs w:val="24"/>
        </w:rPr>
      </w:pPr>
      <w:r w:rsidRPr="000D4753">
        <w:rPr>
          <w:rFonts w:ascii="Times New Roman" w:hAnsi="Times New Roman" w:cs="Times New Roman"/>
          <w:color w:val="000000"/>
          <w:spacing w:val="-12"/>
          <w:sz w:val="24"/>
          <w:szCs w:val="24"/>
        </w:rPr>
        <w:t>1.3.</w:t>
      </w:r>
      <w:r w:rsidRPr="000D4753">
        <w:rPr>
          <w:rFonts w:ascii="Times New Roman" w:hAnsi="Times New Roman" w:cs="Times New Roman"/>
          <w:color w:val="000000"/>
          <w:sz w:val="24"/>
          <w:szCs w:val="24"/>
        </w:rPr>
        <w:tab/>
        <w:t xml:space="preserve">Учебный план является частью основных общеобразовательных </w:t>
      </w:r>
      <w:r w:rsidRPr="000D4753">
        <w:rPr>
          <w:rFonts w:ascii="Times New Roman" w:hAnsi="Times New Roman" w:cs="Times New Roman"/>
          <w:sz w:val="24"/>
          <w:szCs w:val="24"/>
        </w:rPr>
        <w:t xml:space="preserve"> программ:</w:t>
      </w:r>
    </w:p>
    <w:p w:rsidR="00487589" w:rsidRPr="000D4753" w:rsidRDefault="00487589" w:rsidP="00487589">
      <w:pPr>
        <w:ind w:firstLine="426"/>
        <w:contextualSpacing/>
        <w:jc w:val="both"/>
        <w:rPr>
          <w:rFonts w:ascii="Times New Roman" w:hAnsi="Times New Roman" w:cs="Times New Roman"/>
          <w:sz w:val="24"/>
          <w:szCs w:val="24"/>
        </w:rPr>
      </w:pPr>
      <w:r w:rsidRPr="000D4753">
        <w:rPr>
          <w:rFonts w:ascii="Times New Roman" w:hAnsi="Times New Roman" w:cs="Times New Roman"/>
          <w:sz w:val="24"/>
          <w:szCs w:val="24"/>
        </w:rPr>
        <w:t xml:space="preserve">Образовательных программ </w:t>
      </w:r>
    </w:p>
    <w:p w:rsidR="00487589" w:rsidRPr="000D4753" w:rsidRDefault="00487589" w:rsidP="00487589">
      <w:pPr>
        <w:ind w:firstLine="426"/>
        <w:contextualSpacing/>
        <w:jc w:val="both"/>
        <w:rPr>
          <w:rFonts w:ascii="Times New Roman" w:hAnsi="Times New Roman" w:cs="Times New Roman"/>
          <w:sz w:val="24"/>
          <w:szCs w:val="24"/>
        </w:rPr>
      </w:pPr>
      <w:r w:rsidRPr="000D4753">
        <w:rPr>
          <w:rFonts w:ascii="Times New Roman" w:hAnsi="Times New Roman" w:cs="Times New Roman"/>
          <w:sz w:val="24"/>
          <w:szCs w:val="24"/>
        </w:rPr>
        <w:t>- начального общего образования  в  соответствии с ФГОС НОО второго поколения;</w:t>
      </w:r>
    </w:p>
    <w:p w:rsidR="00487589" w:rsidRPr="000D4753" w:rsidRDefault="00487589" w:rsidP="00487589">
      <w:pPr>
        <w:ind w:firstLine="426"/>
        <w:contextualSpacing/>
        <w:jc w:val="both"/>
        <w:rPr>
          <w:rFonts w:ascii="Times New Roman" w:hAnsi="Times New Roman" w:cs="Times New Roman"/>
          <w:sz w:val="24"/>
          <w:szCs w:val="24"/>
        </w:rPr>
      </w:pPr>
      <w:r w:rsidRPr="000D4753">
        <w:rPr>
          <w:rFonts w:ascii="Times New Roman" w:hAnsi="Times New Roman" w:cs="Times New Roman"/>
          <w:sz w:val="24"/>
          <w:szCs w:val="24"/>
        </w:rPr>
        <w:t xml:space="preserve"> - основного общего образования в соответствии с ФГОС ООО второго поколения; </w:t>
      </w:r>
    </w:p>
    <w:p w:rsidR="00487589" w:rsidRPr="000D4753" w:rsidRDefault="00487589" w:rsidP="00487589">
      <w:pPr>
        <w:ind w:firstLine="426"/>
        <w:contextualSpacing/>
        <w:jc w:val="both"/>
        <w:rPr>
          <w:rFonts w:ascii="Times New Roman" w:hAnsi="Times New Roman" w:cs="Times New Roman"/>
          <w:sz w:val="24"/>
          <w:szCs w:val="24"/>
        </w:rPr>
      </w:pPr>
      <w:r w:rsidRPr="000D4753">
        <w:rPr>
          <w:rFonts w:ascii="Times New Roman" w:hAnsi="Times New Roman" w:cs="Times New Roman"/>
          <w:sz w:val="24"/>
          <w:szCs w:val="24"/>
        </w:rPr>
        <w:t xml:space="preserve">-основного общего образования в соответствии с образовательными стандартами первого поколения; </w:t>
      </w:r>
    </w:p>
    <w:p w:rsidR="00487589" w:rsidRPr="000D4753" w:rsidRDefault="00487589" w:rsidP="00487589">
      <w:pPr>
        <w:ind w:firstLine="426"/>
        <w:contextualSpacing/>
        <w:jc w:val="both"/>
        <w:rPr>
          <w:rFonts w:ascii="Times New Roman" w:hAnsi="Times New Roman" w:cs="Times New Roman"/>
          <w:sz w:val="24"/>
          <w:szCs w:val="24"/>
        </w:rPr>
      </w:pPr>
      <w:r w:rsidRPr="000D4753">
        <w:rPr>
          <w:rFonts w:ascii="Times New Roman" w:hAnsi="Times New Roman" w:cs="Times New Roman"/>
          <w:sz w:val="24"/>
          <w:szCs w:val="24"/>
        </w:rPr>
        <w:t>- среднего общего образования в соответствии с образовательными стандартами первого поколения, реализуемых в  Образовательном</w:t>
      </w:r>
      <w:r w:rsidRPr="000D4753">
        <w:rPr>
          <w:rFonts w:ascii="Times New Roman" w:hAnsi="Times New Roman" w:cs="Times New Roman"/>
          <w:color w:val="000000"/>
          <w:sz w:val="24"/>
          <w:szCs w:val="24"/>
        </w:rPr>
        <w:t>учреждении. Образовательное учреждение реализует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w:t>
      </w:r>
      <w:r w:rsidRPr="000D4753">
        <w:rPr>
          <w:rFonts w:ascii="Times New Roman" w:hAnsi="Times New Roman" w:cs="Times New Roman"/>
          <w:sz w:val="24"/>
          <w:szCs w:val="24"/>
        </w:rPr>
        <w:t xml:space="preserve"> Учебный план  на 2015-2016 учебный год направлен на реализацию цели Образовательной программы: обеспечение доступного качественного, конкурентоспособного образования на базовом и профильном уровне через решение следующих задач : </w:t>
      </w:r>
    </w:p>
    <w:p w:rsidR="00487589" w:rsidRPr="000D4753" w:rsidRDefault="00487589" w:rsidP="00487589">
      <w:pPr>
        <w:numPr>
          <w:ilvl w:val="0"/>
          <w:numId w:val="236"/>
        </w:numPr>
        <w:spacing w:after="0" w:line="240" w:lineRule="auto"/>
        <w:contextualSpacing/>
        <w:jc w:val="both"/>
        <w:rPr>
          <w:rFonts w:ascii="Times New Roman" w:hAnsi="Times New Roman" w:cs="Times New Roman"/>
          <w:sz w:val="24"/>
          <w:szCs w:val="24"/>
        </w:rPr>
      </w:pPr>
      <w:r w:rsidRPr="000D4753">
        <w:rPr>
          <w:rFonts w:ascii="Times New Roman" w:hAnsi="Times New Roman" w:cs="Times New Roman"/>
          <w:sz w:val="24"/>
          <w:szCs w:val="24"/>
        </w:rPr>
        <w:t>последовательный переход на ФГОС ООО;</w:t>
      </w:r>
    </w:p>
    <w:p w:rsidR="00487589" w:rsidRPr="000D4753" w:rsidRDefault="00487589" w:rsidP="00487589">
      <w:pPr>
        <w:numPr>
          <w:ilvl w:val="0"/>
          <w:numId w:val="236"/>
        </w:numPr>
        <w:spacing w:after="0" w:line="240" w:lineRule="auto"/>
        <w:contextualSpacing/>
        <w:jc w:val="both"/>
        <w:rPr>
          <w:rFonts w:ascii="Times New Roman" w:hAnsi="Times New Roman" w:cs="Times New Roman"/>
          <w:sz w:val="24"/>
          <w:szCs w:val="24"/>
        </w:rPr>
      </w:pPr>
      <w:r w:rsidRPr="000D4753">
        <w:rPr>
          <w:rFonts w:ascii="Times New Roman" w:hAnsi="Times New Roman" w:cs="Times New Roman"/>
          <w:sz w:val="24"/>
          <w:szCs w:val="24"/>
        </w:rPr>
        <w:t>обеспечение предпрофильного и профильного обучения по программам основного общего и среднего общего образования;</w:t>
      </w:r>
    </w:p>
    <w:p w:rsidR="00487589" w:rsidRPr="000D4753" w:rsidRDefault="00487589" w:rsidP="00487589">
      <w:pPr>
        <w:numPr>
          <w:ilvl w:val="0"/>
          <w:numId w:val="236"/>
        </w:numPr>
        <w:spacing w:after="0" w:line="240" w:lineRule="auto"/>
        <w:contextualSpacing/>
        <w:jc w:val="both"/>
        <w:rPr>
          <w:rFonts w:ascii="Times New Roman" w:hAnsi="Times New Roman" w:cs="Times New Roman"/>
          <w:sz w:val="24"/>
          <w:szCs w:val="24"/>
        </w:rPr>
      </w:pPr>
      <w:r w:rsidRPr="000D4753">
        <w:rPr>
          <w:rFonts w:ascii="Times New Roman" w:hAnsi="Times New Roman" w:cs="Times New Roman"/>
          <w:sz w:val="24"/>
          <w:szCs w:val="24"/>
        </w:rPr>
        <w:t>эффективное использование современных педагогических технологий и новых форм оценки качества знаний обучающихся;</w:t>
      </w:r>
    </w:p>
    <w:p w:rsidR="00487589" w:rsidRPr="000D4753" w:rsidRDefault="00487589" w:rsidP="00487589">
      <w:pPr>
        <w:numPr>
          <w:ilvl w:val="0"/>
          <w:numId w:val="236"/>
        </w:numPr>
        <w:spacing w:after="0" w:line="240" w:lineRule="auto"/>
        <w:contextualSpacing/>
        <w:jc w:val="both"/>
        <w:rPr>
          <w:rFonts w:ascii="Times New Roman" w:hAnsi="Times New Roman" w:cs="Times New Roman"/>
          <w:sz w:val="24"/>
          <w:szCs w:val="24"/>
        </w:rPr>
      </w:pPr>
      <w:r w:rsidRPr="000D4753">
        <w:rPr>
          <w:rFonts w:ascii="Times New Roman" w:hAnsi="Times New Roman" w:cs="Times New Roman"/>
          <w:sz w:val="24"/>
          <w:szCs w:val="24"/>
        </w:rPr>
        <w:t xml:space="preserve"> воспитание физически здоровой, высоконравственной, инициативной и компетентной личности, способной творчески мыслить, находить нестандартные решения, выбирать социально-значимый профессиональный путь.</w:t>
      </w:r>
    </w:p>
    <w:p w:rsidR="00487589" w:rsidRPr="000D4753" w:rsidRDefault="00487589" w:rsidP="00487589">
      <w:pPr>
        <w:shd w:val="clear" w:color="auto" w:fill="FFFFFF"/>
        <w:tabs>
          <w:tab w:val="left" w:pos="1056"/>
        </w:tabs>
        <w:spacing w:line="278" w:lineRule="exact"/>
        <w:ind w:left="5" w:right="586" w:firstLine="595"/>
        <w:jc w:val="both"/>
        <w:rPr>
          <w:rFonts w:ascii="Times New Roman" w:hAnsi="Times New Roman" w:cs="Times New Roman"/>
          <w:sz w:val="24"/>
          <w:szCs w:val="24"/>
        </w:rPr>
      </w:pPr>
      <w:r w:rsidRPr="000D4753">
        <w:rPr>
          <w:rFonts w:ascii="Times New Roman" w:hAnsi="Times New Roman" w:cs="Times New Roman"/>
          <w:sz w:val="24"/>
          <w:szCs w:val="24"/>
        </w:rPr>
        <w:t>1.4. У</w:t>
      </w:r>
      <w:r w:rsidRPr="000D4753">
        <w:rPr>
          <w:rFonts w:ascii="Times New Roman" w:hAnsi="Times New Roman" w:cs="Times New Roman"/>
          <w:color w:val="000000"/>
          <w:sz w:val="24"/>
          <w:szCs w:val="24"/>
        </w:rPr>
        <w:t>чебный план Образовательной организации на 2015/2016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487589" w:rsidRPr="000D4753" w:rsidRDefault="00487589" w:rsidP="00487589">
      <w:pPr>
        <w:shd w:val="clear" w:color="auto" w:fill="FFFFFF"/>
        <w:spacing w:before="2" w:line="278" w:lineRule="exact"/>
        <w:ind w:left="10" w:right="19" w:firstLine="562"/>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4-летний нормативный срок освоения образовательных программ начального общего образования для </w:t>
      </w:r>
      <w:r w:rsidRPr="000D4753">
        <w:rPr>
          <w:rFonts w:ascii="Times New Roman" w:hAnsi="Times New Roman" w:cs="Times New Roman"/>
          <w:color w:val="000000"/>
          <w:sz w:val="24"/>
          <w:szCs w:val="24"/>
          <w:lang w:val="en-US"/>
        </w:rPr>
        <w:t>I</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IV</w:t>
      </w:r>
      <w:r w:rsidRPr="000D4753">
        <w:rPr>
          <w:rFonts w:ascii="Times New Roman" w:hAnsi="Times New Roman" w:cs="Times New Roman"/>
          <w:color w:val="000000"/>
          <w:sz w:val="24"/>
          <w:szCs w:val="24"/>
        </w:rPr>
        <w:t xml:space="preserve"> классов;</w:t>
      </w:r>
    </w:p>
    <w:p w:rsidR="00487589" w:rsidRPr="000D4753" w:rsidRDefault="00487589" w:rsidP="00487589">
      <w:pPr>
        <w:shd w:val="clear" w:color="auto" w:fill="FFFFFF"/>
        <w:spacing w:line="278" w:lineRule="exact"/>
        <w:ind w:left="10" w:right="19" w:firstLine="566"/>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5-летний нормативный срок освоения образовательных программ основного общего образования для </w:t>
      </w:r>
      <w:r w:rsidRPr="000D4753">
        <w:rPr>
          <w:rFonts w:ascii="Times New Roman" w:hAnsi="Times New Roman" w:cs="Times New Roman"/>
          <w:color w:val="000000"/>
          <w:sz w:val="24"/>
          <w:szCs w:val="24"/>
          <w:lang w:val="en-US"/>
        </w:rPr>
        <w:t>V</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IX</w:t>
      </w:r>
      <w:r w:rsidRPr="000D4753">
        <w:rPr>
          <w:rFonts w:ascii="Times New Roman" w:hAnsi="Times New Roman" w:cs="Times New Roman"/>
          <w:color w:val="000000"/>
          <w:sz w:val="24"/>
          <w:szCs w:val="24"/>
        </w:rPr>
        <w:t xml:space="preserve"> классов;</w:t>
      </w:r>
    </w:p>
    <w:p w:rsidR="00487589" w:rsidRPr="000D4753" w:rsidRDefault="00487589" w:rsidP="00487589">
      <w:pPr>
        <w:shd w:val="clear" w:color="auto" w:fill="FFFFFF"/>
        <w:spacing w:line="278" w:lineRule="exact"/>
        <w:ind w:left="5" w:right="19" w:firstLine="562"/>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2-летний нормативный срок освоения образовательных программ среднего общего образования для </w:t>
      </w:r>
      <w:r w:rsidRPr="000D4753">
        <w:rPr>
          <w:rFonts w:ascii="Times New Roman" w:hAnsi="Times New Roman" w:cs="Times New Roman"/>
          <w:color w:val="000000"/>
          <w:sz w:val="24"/>
          <w:szCs w:val="24"/>
          <w:lang w:val="en-US"/>
        </w:rPr>
        <w:t>X</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XI</w:t>
      </w:r>
      <w:r w:rsidRPr="000D4753">
        <w:rPr>
          <w:rFonts w:ascii="Times New Roman" w:hAnsi="Times New Roman" w:cs="Times New Roman"/>
          <w:color w:val="000000"/>
          <w:sz w:val="24"/>
          <w:szCs w:val="24"/>
        </w:rPr>
        <w:t xml:space="preserve"> классов.</w:t>
      </w:r>
    </w:p>
    <w:p w:rsidR="00487589" w:rsidRPr="000D4753" w:rsidRDefault="00487589" w:rsidP="00487589">
      <w:pPr>
        <w:shd w:val="clear" w:color="auto" w:fill="FFFFFF"/>
        <w:spacing w:line="278" w:lineRule="exact"/>
        <w:ind w:left="590"/>
        <w:rPr>
          <w:rFonts w:ascii="Times New Roman" w:hAnsi="Times New Roman" w:cs="Times New Roman"/>
          <w:sz w:val="24"/>
          <w:szCs w:val="24"/>
        </w:rPr>
      </w:pPr>
      <w:r w:rsidRPr="000D4753">
        <w:rPr>
          <w:rFonts w:ascii="Times New Roman" w:hAnsi="Times New Roman" w:cs="Times New Roman"/>
          <w:color w:val="000000"/>
          <w:sz w:val="24"/>
          <w:szCs w:val="24"/>
        </w:rPr>
        <w:lastRenderedPageBreak/>
        <w:t>1.5. Устанавливается следующая продолжительность учебного года:</w:t>
      </w:r>
    </w:p>
    <w:p w:rsidR="00487589" w:rsidRPr="000D4753" w:rsidRDefault="00487589" w:rsidP="00487589">
      <w:pPr>
        <w:shd w:val="clear" w:color="auto" w:fill="FFFFFF"/>
        <w:spacing w:line="278" w:lineRule="exact"/>
        <w:ind w:left="566"/>
        <w:rPr>
          <w:rFonts w:ascii="Times New Roman" w:hAnsi="Times New Roman" w:cs="Times New Roman"/>
          <w:sz w:val="24"/>
          <w:szCs w:val="24"/>
        </w:rPr>
      </w:pPr>
      <w:r w:rsidRPr="000D4753">
        <w:rPr>
          <w:rFonts w:ascii="Times New Roman" w:hAnsi="Times New Roman" w:cs="Times New Roman"/>
          <w:color w:val="000000"/>
          <w:sz w:val="24"/>
          <w:szCs w:val="24"/>
          <w:lang w:val="en-US"/>
        </w:rPr>
        <w:t>I</w:t>
      </w:r>
      <w:r w:rsidRPr="000D4753">
        <w:rPr>
          <w:rFonts w:ascii="Times New Roman" w:hAnsi="Times New Roman" w:cs="Times New Roman"/>
          <w:color w:val="000000"/>
          <w:sz w:val="24"/>
          <w:szCs w:val="24"/>
        </w:rPr>
        <w:t xml:space="preserve"> класс - 33 учебные недели;</w:t>
      </w:r>
    </w:p>
    <w:p w:rsidR="00487589" w:rsidRPr="000D4753" w:rsidRDefault="00487589" w:rsidP="00487589">
      <w:pPr>
        <w:shd w:val="clear" w:color="auto" w:fill="FFFFFF"/>
        <w:spacing w:line="278" w:lineRule="exact"/>
        <w:ind w:left="571"/>
        <w:rPr>
          <w:rFonts w:ascii="Times New Roman" w:hAnsi="Times New Roman" w:cs="Times New Roman"/>
          <w:sz w:val="24"/>
          <w:szCs w:val="24"/>
        </w:rPr>
      </w:pPr>
      <w:r w:rsidRPr="000D4753">
        <w:rPr>
          <w:rFonts w:ascii="Times New Roman" w:hAnsi="Times New Roman" w:cs="Times New Roman"/>
          <w:color w:val="000000"/>
          <w:sz w:val="24"/>
          <w:szCs w:val="24"/>
          <w:lang w:val="en-US"/>
        </w:rPr>
        <w:t>II</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IV</w:t>
      </w:r>
      <w:r w:rsidRPr="000D4753">
        <w:rPr>
          <w:rFonts w:ascii="Times New Roman" w:hAnsi="Times New Roman" w:cs="Times New Roman"/>
          <w:color w:val="000000"/>
          <w:sz w:val="24"/>
          <w:szCs w:val="24"/>
        </w:rPr>
        <w:t xml:space="preserve"> классы - 34 учебные недели;</w:t>
      </w:r>
    </w:p>
    <w:p w:rsidR="00487589" w:rsidRPr="000D4753" w:rsidRDefault="00487589" w:rsidP="00487589">
      <w:pPr>
        <w:shd w:val="clear" w:color="auto" w:fill="FFFFFF"/>
        <w:spacing w:line="278" w:lineRule="exact"/>
        <w:ind w:left="10" w:right="19" w:firstLine="562"/>
        <w:jc w:val="both"/>
        <w:rPr>
          <w:rFonts w:ascii="Times New Roman" w:hAnsi="Times New Roman" w:cs="Times New Roman"/>
          <w:sz w:val="24"/>
          <w:szCs w:val="24"/>
        </w:rPr>
      </w:pPr>
      <w:r w:rsidRPr="000D4753">
        <w:rPr>
          <w:rFonts w:ascii="Times New Roman" w:hAnsi="Times New Roman" w:cs="Times New Roman"/>
          <w:color w:val="000000"/>
          <w:sz w:val="24"/>
          <w:szCs w:val="24"/>
          <w:lang w:val="en-US"/>
        </w:rPr>
        <w:t>V</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IX</w:t>
      </w:r>
      <w:r w:rsidRPr="000D4753">
        <w:rPr>
          <w:rFonts w:ascii="Times New Roman" w:hAnsi="Times New Roman" w:cs="Times New Roman"/>
          <w:color w:val="000000"/>
          <w:sz w:val="24"/>
          <w:szCs w:val="24"/>
        </w:rPr>
        <w:t xml:space="preserve"> классы - 34 учебные недели (не включая летний экзаменационный период в </w:t>
      </w:r>
      <w:r w:rsidRPr="000D4753">
        <w:rPr>
          <w:rFonts w:ascii="Times New Roman" w:hAnsi="Times New Roman" w:cs="Times New Roman"/>
          <w:color w:val="000000"/>
          <w:sz w:val="24"/>
          <w:szCs w:val="24"/>
          <w:lang w:val="en-US"/>
        </w:rPr>
        <w:t>IX</w:t>
      </w:r>
      <w:r w:rsidRPr="000D4753">
        <w:rPr>
          <w:rFonts w:ascii="Times New Roman" w:hAnsi="Times New Roman" w:cs="Times New Roman"/>
          <w:color w:val="000000"/>
          <w:sz w:val="24"/>
          <w:szCs w:val="24"/>
        </w:rPr>
        <w:t xml:space="preserve"> классах);</w:t>
      </w:r>
    </w:p>
    <w:p w:rsidR="00487589" w:rsidRPr="000D4753" w:rsidRDefault="00487589" w:rsidP="00487589">
      <w:pPr>
        <w:shd w:val="clear" w:color="auto" w:fill="FFFFFF"/>
        <w:spacing w:line="278" w:lineRule="exact"/>
        <w:ind w:left="10" w:right="19" w:firstLine="562"/>
        <w:jc w:val="both"/>
        <w:rPr>
          <w:rFonts w:ascii="Times New Roman" w:hAnsi="Times New Roman" w:cs="Times New Roman"/>
          <w:sz w:val="24"/>
          <w:szCs w:val="24"/>
        </w:rPr>
      </w:pPr>
      <w:r w:rsidRPr="000D4753">
        <w:rPr>
          <w:rFonts w:ascii="Times New Roman" w:hAnsi="Times New Roman" w:cs="Times New Roman"/>
          <w:color w:val="000000"/>
          <w:sz w:val="24"/>
          <w:szCs w:val="24"/>
          <w:lang w:val="en-US"/>
        </w:rPr>
        <w:t>X</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XI</w:t>
      </w:r>
      <w:r w:rsidRPr="000D4753">
        <w:rPr>
          <w:rFonts w:ascii="Times New Roman" w:hAnsi="Times New Roman" w:cs="Times New Roman"/>
          <w:color w:val="000000"/>
          <w:sz w:val="24"/>
          <w:szCs w:val="24"/>
        </w:rPr>
        <w:t xml:space="preserve">  классы - 34 учебные недели (не включая летний экзаменационный период в </w:t>
      </w:r>
      <w:r w:rsidRPr="000D4753">
        <w:rPr>
          <w:rFonts w:ascii="Times New Roman" w:hAnsi="Times New Roman" w:cs="Times New Roman"/>
          <w:color w:val="000000"/>
          <w:sz w:val="24"/>
          <w:szCs w:val="24"/>
          <w:lang w:val="en-US"/>
        </w:rPr>
        <w:t>XI</w:t>
      </w:r>
      <w:r w:rsidRPr="000D4753">
        <w:rPr>
          <w:rFonts w:ascii="Times New Roman" w:hAnsi="Times New Roman" w:cs="Times New Roman"/>
          <w:color w:val="000000"/>
          <w:sz w:val="24"/>
          <w:szCs w:val="24"/>
        </w:rPr>
        <w:t xml:space="preserve">  классах и проведение учебных сборов по основам военной службы).</w:t>
      </w:r>
    </w:p>
    <w:p w:rsidR="00487589" w:rsidRPr="000D4753" w:rsidRDefault="00487589" w:rsidP="00487589">
      <w:pPr>
        <w:jc w:val="both"/>
        <w:rPr>
          <w:rFonts w:ascii="Times New Roman" w:hAnsi="Times New Roman" w:cs="Times New Roman"/>
          <w:sz w:val="24"/>
          <w:szCs w:val="24"/>
        </w:rPr>
      </w:pPr>
      <w:r w:rsidRPr="000D4753">
        <w:rPr>
          <w:rFonts w:ascii="Times New Roman" w:hAnsi="Times New Roman" w:cs="Times New Roman"/>
          <w:color w:val="000000"/>
          <w:sz w:val="24"/>
          <w:szCs w:val="24"/>
        </w:rPr>
        <w:t>Учебный год в Образовательном учреждении начинается 01.09.2015</w:t>
      </w:r>
      <w:r w:rsidRPr="000D4753">
        <w:rPr>
          <w:rFonts w:ascii="Times New Roman" w:hAnsi="Times New Roman" w:cs="Times New Roman"/>
          <w:sz w:val="24"/>
          <w:szCs w:val="24"/>
        </w:rPr>
        <w:t xml:space="preserve"> и заканчивается 25.05.2016. Выпускные вечера - 20 июня 2016 года. Промежуточная аттестация обучающихся  проводится: на первой, второй  ступенях обучениях -  по четвертям, третьей ступени – по полугодиям. </w:t>
      </w:r>
    </w:p>
    <w:p w:rsidR="00487589" w:rsidRPr="000D4753" w:rsidRDefault="00487589" w:rsidP="00487589">
      <w:pPr>
        <w:jc w:val="both"/>
        <w:rPr>
          <w:rFonts w:ascii="Times New Roman" w:hAnsi="Times New Roman" w:cs="Times New Roman"/>
          <w:sz w:val="24"/>
          <w:szCs w:val="24"/>
        </w:rPr>
      </w:pPr>
      <w:r w:rsidRPr="000D4753">
        <w:rPr>
          <w:rFonts w:ascii="Times New Roman" w:hAnsi="Times New Roman" w:cs="Times New Roman"/>
          <w:sz w:val="24"/>
          <w:szCs w:val="24"/>
        </w:rPr>
        <w:t>Расписание звонков в ГБОУ школе № 580 Приморского района Санкт-Петербурга  на 2015 -2016 учебный год</w:t>
      </w:r>
    </w:p>
    <w:p w:rsidR="00487589" w:rsidRPr="000D4753" w:rsidRDefault="00487589" w:rsidP="00487589">
      <w:pPr>
        <w:rPr>
          <w:rFonts w:ascii="Times New Roman" w:hAnsi="Times New Roman" w:cs="Times New Roman"/>
          <w:sz w:val="24"/>
          <w:szCs w:val="24"/>
        </w:rPr>
      </w:pPr>
      <w:r w:rsidRPr="000D4753">
        <w:rPr>
          <w:rFonts w:ascii="Times New Roman" w:hAnsi="Times New Roman" w:cs="Times New Roman"/>
          <w:sz w:val="24"/>
          <w:szCs w:val="24"/>
        </w:rPr>
        <w:t>Расписание звонков для 1-х классов  на первое полугодие:</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3963"/>
      </w:tblGrid>
      <w:tr w:rsidR="00487589" w:rsidRPr="000D4753" w:rsidTr="007F1A99">
        <w:tc>
          <w:tcPr>
            <w:tcW w:w="3597" w:type="dxa"/>
          </w:tcPr>
          <w:p w:rsidR="00487589" w:rsidRPr="000D4753" w:rsidRDefault="00487589" w:rsidP="007F1A99">
            <w:pPr>
              <w:jc w:val="center"/>
              <w:rPr>
                <w:rFonts w:ascii="Times New Roman" w:hAnsi="Times New Roman" w:cs="Times New Roman"/>
                <w:b/>
                <w:sz w:val="24"/>
                <w:szCs w:val="24"/>
              </w:rPr>
            </w:pP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Время</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9.00 – 9. 35</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9.35 – 9. 55</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2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9.55 – 10. 30</w:t>
            </w:r>
          </w:p>
        </w:tc>
      </w:tr>
      <w:tr w:rsidR="00487589" w:rsidRPr="000D4753" w:rsidTr="007F1A99">
        <w:tc>
          <w:tcPr>
            <w:tcW w:w="7560" w:type="dxa"/>
            <w:gridSpan w:val="2"/>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Динамическая пауза 10.30 -11.10</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3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11.15 – 11. 50</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3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11.50 – 12. 05</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4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12.05 – 12. 40</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4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12.40 – 13. 00</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5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13.00 – 13. 35</w:t>
            </w:r>
          </w:p>
        </w:tc>
      </w:tr>
    </w:tbl>
    <w:p w:rsidR="00487589" w:rsidRPr="000D4753" w:rsidRDefault="00487589" w:rsidP="00487589">
      <w:pPr>
        <w:rPr>
          <w:rFonts w:ascii="Times New Roman" w:hAnsi="Times New Roman" w:cs="Times New Roman"/>
          <w:sz w:val="24"/>
          <w:szCs w:val="24"/>
        </w:rPr>
      </w:pPr>
      <w:r w:rsidRPr="000D4753">
        <w:rPr>
          <w:rFonts w:ascii="Times New Roman" w:hAnsi="Times New Roman" w:cs="Times New Roman"/>
          <w:sz w:val="24"/>
          <w:szCs w:val="24"/>
        </w:rPr>
        <w:t>Расписание звонков для 1-х классов  на второе  полугодие:</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3963"/>
      </w:tblGrid>
      <w:tr w:rsidR="00487589" w:rsidRPr="000D4753" w:rsidTr="007F1A99">
        <w:tc>
          <w:tcPr>
            <w:tcW w:w="3597" w:type="dxa"/>
          </w:tcPr>
          <w:p w:rsidR="00487589" w:rsidRPr="000D4753" w:rsidRDefault="00487589" w:rsidP="007F1A99">
            <w:pPr>
              <w:jc w:val="center"/>
              <w:rPr>
                <w:rFonts w:ascii="Times New Roman" w:hAnsi="Times New Roman" w:cs="Times New Roman"/>
                <w:b/>
                <w:sz w:val="24"/>
                <w:szCs w:val="24"/>
              </w:rPr>
            </w:pP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Время</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9.00 – 9. 45</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9.45 – 9. 55</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2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9.55 – 10. 40</w:t>
            </w:r>
          </w:p>
        </w:tc>
      </w:tr>
      <w:tr w:rsidR="00487589" w:rsidRPr="000D4753" w:rsidTr="007F1A99">
        <w:tc>
          <w:tcPr>
            <w:tcW w:w="7560" w:type="dxa"/>
            <w:gridSpan w:val="2"/>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Динамическая пауза 10.40 -11.00</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3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11.00 – 11. 45</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lastRenderedPageBreak/>
              <w:t>3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11.45 – 12. 05</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4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12.05 – 12. 50</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4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12.50 – 13. 00</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5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13.00 – 13. 45</w:t>
            </w:r>
          </w:p>
        </w:tc>
      </w:tr>
    </w:tbl>
    <w:p w:rsidR="00487589" w:rsidRPr="000D4753" w:rsidRDefault="00487589" w:rsidP="00487589">
      <w:pPr>
        <w:rPr>
          <w:rFonts w:ascii="Times New Roman" w:hAnsi="Times New Roman" w:cs="Times New Roman"/>
          <w:sz w:val="24"/>
          <w:szCs w:val="24"/>
        </w:rPr>
      </w:pPr>
      <w:r w:rsidRPr="000D4753">
        <w:rPr>
          <w:rFonts w:ascii="Times New Roman" w:hAnsi="Times New Roman" w:cs="Times New Roman"/>
          <w:sz w:val="24"/>
          <w:szCs w:val="24"/>
        </w:rPr>
        <w:t>Расписание звонков для 2-11-х классов:</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3963"/>
      </w:tblGrid>
      <w:tr w:rsidR="00487589" w:rsidRPr="000D4753" w:rsidTr="007F1A99">
        <w:tc>
          <w:tcPr>
            <w:tcW w:w="3597" w:type="dxa"/>
          </w:tcPr>
          <w:p w:rsidR="00487589" w:rsidRPr="000D4753" w:rsidRDefault="00487589" w:rsidP="007F1A99">
            <w:pPr>
              <w:jc w:val="center"/>
              <w:rPr>
                <w:rFonts w:ascii="Times New Roman" w:hAnsi="Times New Roman" w:cs="Times New Roman"/>
                <w:b/>
                <w:sz w:val="24"/>
                <w:szCs w:val="24"/>
              </w:rPr>
            </w:pP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Время</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9.00 – 9. 45</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9.45 – 9. 55</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2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9.55 – 10. 40</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2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10.40 – 11. 00</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3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11.00 – 11. 45</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3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11.45 – 12. 05</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4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12.05 – 12. 50</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4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12.50 – 13. 00</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5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13.00 – 13. 45</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5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13.45 – 13. 55</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6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13.55 – 14. 40</w:t>
            </w:r>
          </w:p>
        </w:tc>
      </w:tr>
      <w:tr w:rsidR="00487589" w:rsidRPr="000D4753" w:rsidTr="007F1A99">
        <w:tc>
          <w:tcPr>
            <w:tcW w:w="3597"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6 перемена</w:t>
            </w:r>
          </w:p>
        </w:tc>
        <w:tc>
          <w:tcPr>
            <w:tcW w:w="3963" w:type="dxa"/>
            <w:shd w:val="clear" w:color="auto" w:fill="999999"/>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14.40. – 14. 50</w:t>
            </w:r>
          </w:p>
        </w:tc>
      </w:tr>
      <w:tr w:rsidR="00487589" w:rsidRPr="000D4753" w:rsidTr="007F1A99">
        <w:tc>
          <w:tcPr>
            <w:tcW w:w="3597"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7 урок</w:t>
            </w:r>
          </w:p>
        </w:tc>
        <w:tc>
          <w:tcPr>
            <w:tcW w:w="3963" w:type="dxa"/>
            <w:hideMark/>
          </w:tcPr>
          <w:p w:rsidR="00487589" w:rsidRPr="000D4753" w:rsidRDefault="00487589" w:rsidP="007F1A99">
            <w:pPr>
              <w:jc w:val="center"/>
              <w:rPr>
                <w:rFonts w:ascii="Times New Roman" w:hAnsi="Times New Roman" w:cs="Times New Roman"/>
                <w:b/>
                <w:sz w:val="24"/>
                <w:szCs w:val="24"/>
              </w:rPr>
            </w:pPr>
            <w:r w:rsidRPr="000D4753">
              <w:rPr>
                <w:rFonts w:ascii="Times New Roman" w:hAnsi="Times New Roman" w:cs="Times New Roman"/>
                <w:b/>
                <w:sz w:val="24"/>
                <w:szCs w:val="24"/>
              </w:rPr>
              <w:t>14.50 – 15. 35</w:t>
            </w:r>
          </w:p>
        </w:tc>
      </w:tr>
    </w:tbl>
    <w:p w:rsidR="00487589" w:rsidRPr="000D4753" w:rsidRDefault="00487589" w:rsidP="00487589">
      <w:pPr>
        <w:rPr>
          <w:rFonts w:ascii="Times New Roman" w:hAnsi="Times New Roman" w:cs="Times New Roman"/>
          <w:b/>
          <w:sz w:val="24"/>
          <w:szCs w:val="24"/>
        </w:rPr>
      </w:pPr>
    </w:p>
    <w:p w:rsidR="00487589" w:rsidRPr="000D4753" w:rsidRDefault="00487589" w:rsidP="00487589">
      <w:pPr>
        <w:rPr>
          <w:rFonts w:ascii="Times New Roman" w:hAnsi="Times New Roman" w:cs="Times New Roman"/>
          <w:sz w:val="24"/>
          <w:szCs w:val="24"/>
        </w:rPr>
      </w:pPr>
    </w:p>
    <w:p w:rsidR="00487589" w:rsidRPr="000D4753" w:rsidRDefault="00487589" w:rsidP="00487589">
      <w:pPr>
        <w:shd w:val="clear" w:color="auto" w:fill="FFFFFF"/>
        <w:spacing w:line="278" w:lineRule="exact"/>
        <w:ind w:firstLine="571"/>
        <w:rPr>
          <w:rFonts w:ascii="Times New Roman" w:hAnsi="Times New Roman" w:cs="Times New Roman"/>
          <w:sz w:val="24"/>
          <w:szCs w:val="24"/>
        </w:rPr>
      </w:pPr>
    </w:p>
    <w:p w:rsidR="00487589" w:rsidRPr="000D4753" w:rsidRDefault="00487589" w:rsidP="00487589">
      <w:pPr>
        <w:shd w:val="clear" w:color="auto" w:fill="FFFFFF"/>
        <w:spacing w:line="278" w:lineRule="exact"/>
        <w:ind w:firstLine="571"/>
        <w:rPr>
          <w:rFonts w:ascii="Times New Roman" w:hAnsi="Times New Roman" w:cs="Times New Roman"/>
          <w:sz w:val="24"/>
          <w:szCs w:val="24"/>
        </w:rPr>
      </w:pPr>
    </w:p>
    <w:p w:rsidR="00487589" w:rsidRPr="000D4753" w:rsidRDefault="00487589" w:rsidP="00487589">
      <w:pPr>
        <w:shd w:val="clear" w:color="auto" w:fill="FFFFFF"/>
        <w:spacing w:line="278" w:lineRule="exact"/>
        <w:ind w:firstLine="571"/>
        <w:rPr>
          <w:rFonts w:ascii="Times New Roman" w:hAnsi="Times New Roman" w:cs="Times New Roman"/>
          <w:sz w:val="24"/>
          <w:szCs w:val="24"/>
        </w:rPr>
      </w:pPr>
    </w:p>
    <w:p w:rsidR="00487589" w:rsidRPr="000D4753" w:rsidRDefault="00487589" w:rsidP="00487589">
      <w:pPr>
        <w:shd w:val="clear" w:color="auto" w:fill="FFFFFF"/>
        <w:spacing w:line="278" w:lineRule="exact"/>
        <w:ind w:firstLine="571"/>
        <w:rPr>
          <w:rFonts w:ascii="Times New Roman" w:hAnsi="Times New Roman" w:cs="Times New Roman"/>
          <w:sz w:val="24"/>
          <w:szCs w:val="24"/>
        </w:rPr>
      </w:pPr>
    </w:p>
    <w:p w:rsidR="00487589" w:rsidRPr="000D4753" w:rsidRDefault="00487589" w:rsidP="00487589">
      <w:pPr>
        <w:shd w:val="clear" w:color="auto" w:fill="FFFFFF"/>
        <w:spacing w:line="278" w:lineRule="exact"/>
        <w:ind w:left="14" w:right="10" w:firstLine="557"/>
        <w:jc w:val="both"/>
        <w:rPr>
          <w:rFonts w:ascii="Times New Roman" w:hAnsi="Times New Roman" w:cs="Times New Roman"/>
          <w:color w:val="000000"/>
          <w:sz w:val="24"/>
          <w:szCs w:val="24"/>
        </w:rPr>
      </w:pPr>
    </w:p>
    <w:p w:rsidR="00487589" w:rsidRPr="000D4753" w:rsidRDefault="00487589" w:rsidP="00487589">
      <w:pPr>
        <w:shd w:val="clear" w:color="auto" w:fill="FFFFFF"/>
        <w:spacing w:line="278" w:lineRule="exact"/>
        <w:ind w:left="14" w:right="10" w:firstLine="557"/>
        <w:jc w:val="both"/>
        <w:rPr>
          <w:rFonts w:ascii="Times New Roman" w:hAnsi="Times New Roman" w:cs="Times New Roman"/>
          <w:sz w:val="24"/>
          <w:szCs w:val="24"/>
        </w:rPr>
      </w:pPr>
      <w:r w:rsidRPr="000D4753">
        <w:rPr>
          <w:rFonts w:ascii="Times New Roman" w:hAnsi="Times New Roman" w:cs="Times New Roman"/>
          <w:color w:val="000000"/>
          <w:sz w:val="24"/>
          <w:szCs w:val="24"/>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487589" w:rsidRPr="000D4753" w:rsidRDefault="00487589" w:rsidP="00487589">
      <w:pPr>
        <w:shd w:val="clear" w:color="auto" w:fill="FFFFFF"/>
        <w:spacing w:line="278" w:lineRule="exact"/>
        <w:ind w:left="10" w:right="10" w:firstLine="562"/>
        <w:jc w:val="both"/>
        <w:rPr>
          <w:rFonts w:ascii="Times New Roman" w:hAnsi="Times New Roman" w:cs="Times New Roman"/>
          <w:color w:val="FF0000"/>
          <w:sz w:val="24"/>
          <w:szCs w:val="24"/>
        </w:rPr>
      </w:pPr>
      <w:r w:rsidRPr="000D4753">
        <w:rPr>
          <w:rFonts w:ascii="Times New Roman" w:hAnsi="Times New Roman" w:cs="Times New Roman"/>
          <w:color w:val="000000"/>
          <w:sz w:val="24"/>
          <w:szCs w:val="24"/>
        </w:rPr>
        <w:t xml:space="preserve">Количество часов, отведенных на освоение обучающимися Учебного плана 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недельной </w:t>
      </w:r>
      <w:r w:rsidRPr="000D4753">
        <w:rPr>
          <w:rFonts w:ascii="Times New Roman" w:hAnsi="Times New Roman" w:cs="Times New Roman"/>
          <w:color w:val="000000"/>
          <w:sz w:val="24"/>
          <w:szCs w:val="24"/>
        </w:rPr>
        <w:lastRenderedPageBreak/>
        <w:t xml:space="preserve">образовательной нагрузки, установленную СанПиН 2.4.2.2821-10. Организация профильного обучения в </w:t>
      </w:r>
      <w:r w:rsidRPr="000D4753">
        <w:rPr>
          <w:rFonts w:ascii="Times New Roman" w:hAnsi="Times New Roman" w:cs="Times New Roman"/>
          <w:color w:val="000000"/>
          <w:sz w:val="24"/>
          <w:szCs w:val="24"/>
          <w:lang w:val="en-US"/>
        </w:rPr>
        <w:t>X</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XI</w:t>
      </w:r>
      <w:r w:rsidRPr="000D4753">
        <w:rPr>
          <w:rFonts w:ascii="Times New Roman" w:hAnsi="Times New Roman" w:cs="Times New Roman"/>
          <w:color w:val="000000"/>
          <w:sz w:val="24"/>
          <w:szCs w:val="24"/>
        </w:rPr>
        <w:t xml:space="preserve"> (</w:t>
      </w:r>
      <w:r w:rsidRPr="000D4753">
        <w:rPr>
          <w:rFonts w:ascii="Times New Roman" w:hAnsi="Times New Roman" w:cs="Times New Roman"/>
          <w:color w:val="000000"/>
          <w:sz w:val="24"/>
          <w:szCs w:val="24"/>
          <w:lang w:val="en-US"/>
        </w:rPr>
        <w:t>XII</w:t>
      </w:r>
      <w:r w:rsidRPr="000D4753">
        <w:rPr>
          <w:rFonts w:ascii="Times New Roman" w:hAnsi="Times New Roman" w:cs="Times New Roman"/>
          <w:color w:val="000000"/>
          <w:sz w:val="24"/>
          <w:szCs w:val="24"/>
        </w:rPr>
        <w:t xml:space="preserve">) классах не  приводит к увеличению образовательной нагрузки. Выбору профиля обучения предусмотрена  предшествующая профориентационная работа, </w:t>
      </w:r>
      <w:r w:rsidRPr="000D4753">
        <w:rPr>
          <w:rFonts w:ascii="Times New Roman" w:hAnsi="Times New Roman" w:cs="Times New Roman"/>
          <w:sz w:val="24"/>
          <w:szCs w:val="24"/>
        </w:rPr>
        <w:t>проводимая  службой  сопровождения Образовательного учреждения.</w:t>
      </w:r>
    </w:p>
    <w:p w:rsidR="00487589" w:rsidRPr="000D4753" w:rsidRDefault="00487589" w:rsidP="00487589">
      <w:pPr>
        <w:shd w:val="clear" w:color="auto" w:fill="FFFFFF"/>
        <w:spacing w:line="278" w:lineRule="exact"/>
        <w:ind w:left="10" w:right="10" w:firstLine="571"/>
        <w:jc w:val="both"/>
        <w:rPr>
          <w:rFonts w:ascii="Times New Roman" w:hAnsi="Times New Roman" w:cs="Times New Roman"/>
          <w:sz w:val="24"/>
          <w:szCs w:val="24"/>
        </w:rPr>
      </w:pPr>
      <w:r w:rsidRPr="000D4753">
        <w:rPr>
          <w:rFonts w:ascii="Times New Roman" w:hAnsi="Times New Roman" w:cs="Times New Roman"/>
          <w:color w:val="000000"/>
          <w:spacing w:val="-1"/>
          <w:sz w:val="24"/>
          <w:szCs w:val="24"/>
        </w:rPr>
        <w:t xml:space="preserve">Образовательная недельная нагрузка  равномерно распределяется в течение </w:t>
      </w:r>
      <w:r w:rsidRPr="000D4753">
        <w:rPr>
          <w:rFonts w:ascii="Times New Roman" w:hAnsi="Times New Roman" w:cs="Times New Roman"/>
          <w:color w:val="000000"/>
          <w:sz w:val="24"/>
          <w:szCs w:val="24"/>
        </w:rPr>
        <w:t>учебной недели, при этом объем максимальной допустимой нагрузки в течение дня составляет:</w:t>
      </w:r>
    </w:p>
    <w:p w:rsidR="00487589" w:rsidRPr="000D4753" w:rsidRDefault="00487589" w:rsidP="00487589">
      <w:pPr>
        <w:shd w:val="clear" w:color="auto" w:fill="FFFFFF"/>
        <w:spacing w:line="278" w:lineRule="exact"/>
        <w:ind w:left="14" w:firstLine="557"/>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для обучающихся </w:t>
      </w:r>
      <w:r w:rsidRPr="000D4753">
        <w:rPr>
          <w:rFonts w:ascii="Times New Roman" w:hAnsi="Times New Roman" w:cs="Times New Roman"/>
          <w:color w:val="000000"/>
          <w:sz w:val="24"/>
          <w:szCs w:val="24"/>
          <w:lang w:val="en-US"/>
        </w:rPr>
        <w:t>I</w:t>
      </w:r>
      <w:r w:rsidRPr="000D4753">
        <w:rPr>
          <w:rFonts w:ascii="Times New Roman" w:hAnsi="Times New Roman" w:cs="Times New Roman"/>
          <w:color w:val="000000"/>
          <w:sz w:val="24"/>
          <w:szCs w:val="24"/>
        </w:rPr>
        <w:t xml:space="preserve"> классов - не  превышает 4 уроков и один день в неделю - не более 5 уроков, за счет урока физической культуры;</w:t>
      </w:r>
    </w:p>
    <w:p w:rsidR="00487589" w:rsidRPr="000D4753" w:rsidRDefault="00487589" w:rsidP="00487589">
      <w:pPr>
        <w:shd w:val="clear" w:color="auto" w:fill="FFFFFF"/>
        <w:spacing w:line="278" w:lineRule="exact"/>
        <w:ind w:left="19" w:right="10" w:firstLine="552"/>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для обучающихся </w:t>
      </w:r>
      <w:r w:rsidRPr="000D4753">
        <w:rPr>
          <w:rFonts w:ascii="Times New Roman" w:hAnsi="Times New Roman" w:cs="Times New Roman"/>
          <w:color w:val="000000"/>
          <w:sz w:val="24"/>
          <w:szCs w:val="24"/>
          <w:lang w:val="en-US"/>
        </w:rPr>
        <w:t>II</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IV</w:t>
      </w:r>
      <w:r w:rsidRPr="000D4753">
        <w:rPr>
          <w:rFonts w:ascii="Times New Roman" w:hAnsi="Times New Roman" w:cs="Times New Roman"/>
          <w:color w:val="000000"/>
          <w:sz w:val="24"/>
          <w:szCs w:val="24"/>
        </w:rPr>
        <w:t xml:space="preserve"> классов - не более 5 уроков;</w:t>
      </w:r>
    </w:p>
    <w:p w:rsidR="00487589" w:rsidRPr="000D4753" w:rsidRDefault="00487589" w:rsidP="00487589">
      <w:pPr>
        <w:shd w:val="clear" w:color="auto" w:fill="FFFFFF"/>
        <w:spacing w:line="278" w:lineRule="exact"/>
        <w:ind w:left="576"/>
        <w:rPr>
          <w:rFonts w:ascii="Times New Roman" w:hAnsi="Times New Roman" w:cs="Times New Roman"/>
          <w:sz w:val="24"/>
          <w:szCs w:val="24"/>
        </w:rPr>
      </w:pPr>
      <w:r w:rsidRPr="000D4753">
        <w:rPr>
          <w:rFonts w:ascii="Times New Roman" w:hAnsi="Times New Roman" w:cs="Times New Roman"/>
          <w:color w:val="000000"/>
          <w:sz w:val="24"/>
          <w:szCs w:val="24"/>
        </w:rPr>
        <w:t xml:space="preserve">для обучающихся </w:t>
      </w:r>
      <w:r w:rsidRPr="000D4753">
        <w:rPr>
          <w:rFonts w:ascii="Times New Roman" w:hAnsi="Times New Roman" w:cs="Times New Roman"/>
          <w:color w:val="000000"/>
          <w:sz w:val="24"/>
          <w:szCs w:val="24"/>
          <w:lang w:val="en-US"/>
        </w:rPr>
        <w:t>V</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VI</w:t>
      </w:r>
      <w:r w:rsidRPr="000D4753">
        <w:rPr>
          <w:rFonts w:ascii="Times New Roman" w:hAnsi="Times New Roman" w:cs="Times New Roman"/>
          <w:color w:val="000000"/>
          <w:sz w:val="24"/>
          <w:szCs w:val="24"/>
        </w:rPr>
        <w:t xml:space="preserve"> классов - не более 6 уроков;</w:t>
      </w:r>
    </w:p>
    <w:p w:rsidR="00487589" w:rsidRPr="000D4753" w:rsidRDefault="00487589" w:rsidP="00487589">
      <w:pPr>
        <w:shd w:val="clear" w:color="auto" w:fill="FFFFFF"/>
        <w:spacing w:line="278" w:lineRule="exact"/>
        <w:ind w:left="576"/>
        <w:rPr>
          <w:rFonts w:ascii="Times New Roman" w:hAnsi="Times New Roman" w:cs="Times New Roman"/>
          <w:sz w:val="24"/>
          <w:szCs w:val="24"/>
        </w:rPr>
      </w:pPr>
      <w:r w:rsidRPr="000D4753">
        <w:rPr>
          <w:rFonts w:ascii="Times New Roman" w:hAnsi="Times New Roman" w:cs="Times New Roman"/>
          <w:color w:val="000000"/>
          <w:sz w:val="24"/>
          <w:szCs w:val="24"/>
        </w:rPr>
        <w:t xml:space="preserve">для обучающихся </w:t>
      </w:r>
      <w:r w:rsidRPr="000D4753">
        <w:rPr>
          <w:rFonts w:ascii="Times New Roman" w:hAnsi="Times New Roman" w:cs="Times New Roman"/>
          <w:color w:val="000000"/>
          <w:sz w:val="24"/>
          <w:szCs w:val="24"/>
          <w:lang w:val="en-US"/>
        </w:rPr>
        <w:t>VII</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XI</w:t>
      </w:r>
      <w:r w:rsidRPr="000D4753">
        <w:rPr>
          <w:rFonts w:ascii="Times New Roman" w:hAnsi="Times New Roman" w:cs="Times New Roman"/>
          <w:color w:val="000000"/>
          <w:sz w:val="24"/>
          <w:szCs w:val="24"/>
        </w:rPr>
        <w:t xml:space="preserve">  классов - не более 7 уроков.</w:t>
      </w:r>
    </w:p>
    <w:p w:rsidR="00487589" w:rsidRPr="000D4753" w:rsidRDefault="00487589" w:rsidP="00487589">
      <w:pPr>
        <w:shd w:val="clear" w:color="auto" w:fill="FFFFFF"/>
        <w:spacing w:line="278" w:lineRule="exact"/>
        <w:ind w:left="29" w:firstLine="562"/>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Объем домашних заданий (по всем предметам) определяется таким образом, что затраты времени на его выполнение не превышают (в астрономических часах): во П-Ш классах -1,5 ч., в </w:t>
      </w:r>
      <w:r w:rsidRPr="000D4753">
        <w:rPr>
          <w:rFonts w:ascii="Times New Roman" w:hAnsi="Times New Roman" w:cs="Times New Roman"/>
          <w:color w:val="000000"/>
          <w:sz w:val="24"/>
          <w:szCs w:val="24"/>
          <w:lang w:val="en-US"/>
        </w:rPr>
        <w:t>IV</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V</w:t>
      </w:r>
      <w:r w:rsidRPr="000D4753">
        <w:rPr>
          <w:rFonts w:ascii="Times New Roman" w:hAnsi="Times New Roman" w:cs="Times New Roman"/>
          <w:color w:val="000000"/>
          <w:sz w:val="24"/>
          <w:szCs w:val="24"/>
        </w:rPr>
        <w:t xml:space="preserve"> классах - 2 ч., в </w:t>
      </w:r>
      <w:r w:rsidRPr="000D4753">
        <w:rPr>
          <w:rFonts w:ascii="Times New Roman" w:hAnsi="Times New Roman" w:cs="Times New Roman"/>
          <w:color w:val="000000"/>
          <w:sz w:val="24"/>
          <w:szCs w:val="24"/>
          <w:lang w:val="en-US"/>
        </w:rPr>
        <w:t>VI</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VIII</w:t>
      </w:r>
      <w:r w:rsidRPr="000D4753">
        <w:rPr>
          <w:rFonts w:ascii="Times New Roman" w:hAnsi="Times New Roman" w:cs="Times New Roman"/>
          <w:color w:val="000000"/>
          <w:sz w:val="24"/>
          <w:szCs w:val="24"/>
        </w:rPr>
        <w:t xml:space="preserve"> классах - 2,5 ч., в 1</w:t>
      </w:r>
      <w:r w:rsidRPr="000D4753">
        <w:rPr>
          <w:rFonts w:ascii="Times New Roman" w:hAnsi="Times New Roman" w:cs="Times New Roman"/>
          <w:color w:val="000000"/>
          <w:sz w:val="24"/>
          <w:szCs w:val="24"/>
          <w:lang w:val="en-US"/>
        </w:rPr>
        <w:t>X</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XI</w:t>
      </w:r>
      <w:r w:rsidRPr="000D4753">
        <w:rPr>
          <w:rFonts w:ascii="Times New Roman" w:hAnsi="Times New Roman" w:cs="Times New Roman"/>
          <w:color w:val="000000"/>
          <w:sz w:val="24"/>
          <w:szCs w:val="24"/>
        </w:rPr>
        <w:t xml:space="preserve"> классах - до 3,5 ч.</w:t>
      </w:r>
    </w:p>
    <w:p w:rsidR="00487589" w:rsidRPr="000D4753" w:rsidRDefault="00487589" w:rsidP="00487589">
      <w:pPr>
        <w:shd w:val="clear" w:color="auto" w:fill="FFFFFF"/>
        <w:tabs>
          <w:tab w:val="left" w:pos="1142"/>
        </w:tabs>
        <w:spacing w:line="278" w:lineRule="exact"/>
        <w:ind w:right="29" w:firstLine="586"/>
        <w:jc w:val="both"/>
        <w:rPr>
          <w:rFonts w:ascii="Times New Roman" w:hAnsi="Times New Roman" w:cs="Times New Roman"/>
          <w:sz w:val="24"/>
          <w:szCs w:val="24"/>
        </w:rPr>
      </w:pPr>
      <w:r w:rsidRPr="000D4753">
        <w:rPr>
          <w:rFonts w:ascii="Times New Roman" w:hAnsi="Times New Roman" w:cs="Times New Roman"/>
          <w:color w:val="000000"/>
          <w:spacing w:val="-12"/>
          <w:sz w:val="24"/>
          <w:szCs w:val="24"/>
        </w:rPr>
        <w:t>1.5.</w:t>
      </w:r>
      <w:r w:rsidRPr="000D4753">
        <w:rPr>
          <w:rFonts w:ascii="Times New Roman" w:hAnsi="Times New Roman" w:cs="Times New Roman"/>
          <w:color w:val="000000"/>
          <w:sz w:val="24"/>
          <w:szCs w:val="24"/>
        </w:rPr>
        <w:tab/>
        <w:t>Обучение в первых классах осуществляется с соблюдением следующих</w:t>
      </w:r>
      <w:r w:rsidRPr="000D4753">
        <w:rPr>
          <w:rFonts w:ascii="Times New Roman" w:hAnsi="Times New Roman" w:cs="Times New Roman"/>
          <w:color w:val="000000"/>
          <w:sz w:val="24"/>
          <w:szCs w:val="24"/>
        </w:rPr>
        <w:br/>
        <w:t>дополнительных требований:</w:t>
      </w:r>
    </w:p>
    <w:p w:rsidR="00487589" w:rsidRPr="000D4753" w:rsidRDefault="00487589" w:rsidP="00487589">
      <w:pPr>
        <w:widowControl w:val="0"/>
        <w:numPr>
          <w:ilvl w:val="0"/>
          <w:numId w:val="238"/>
        </w:numPr>
        <w:shd w:val="clear" w:color="auto" w:fill="FFFFFF"/>
        <w:autoSpaceDE w:val="0"/>
        <w:autoSpaceDN w:val="0"/>
        <w:adjustRightInd w:val="0"/>
        <w:spacing w:after="0" w:line="278" w:lineRule="exact"/>
        <w:rPr>
          <w:rFonts w:ascii="Times New Roman" w:hAnsi="Times New Roman" w:cs="Times New Roman"/>
          <w:sz w:val="24"/>
          <w:szCs w:val="24"/>
        </w:rPr>
      </w:pPr>
      <w:r w:rsidRPr="000D4753">
        <w:rPr>
          <w:rFonts w:ascii="Times New Roman" w:hAnsi="Times New Roman" w:cs="Times New Roman"/>
          <w:color w:val="000000"/>
          <w:sz w:val="24"/>
          <w:szCs w:val="24"/>
        </w:rPr>
        <w:t>учебные занятия проводятся по пятидневной учебной неделе и только в первую смену;</w:t>
      </w:r>
    </w:p>
    <w:p w:rsidR="00487589" w:rsidRPr="000D4753" w:rsidRDefault="00487589" w:rsidP="00487589">
      <w:pPr>
        <w:widowControl w:val="0"/>
        <w:numPr>
          <w:ilvl w:val="0"/>
          <w:numId w:val="238"/>
        </w:numPr>
        <w:shd w:val="clear" w:color="auto" w:fill="FFFFFF"/>
        <w:autoSpaceDE w:val="0"/>
        <w:autoSpaceDN w:val="0"/>
        <w:adjustRightInd w:val="0"/>
        <w:spacing w:after="0" w:line="278" w:lineRule="exact"/>
        <w:ind w:right="29"/>
        <w:jc w:val="both"/>
        <w:rPr>
          <w:rFonts w:ascii="Times New Roman" w:hAnsi="Times New Roman" w:cs="Times New Roman"/>
          <w:sz w:val="24"/>
          <w:szCs w:val="24"/>
        </w:rPr>
      </w:pPr>
      <w:r w:rsidRPr="000D4753">
        <w:rPr>
          <w:rFonts w:ascii="Times New Roman" w:hAnsi="Times New Roman" w:cs="Times New Roman"/>
          <w:color w:val="000000"/>
          <w:sz w:val="24"/>
          <w:szCs w:val="24"/>
        </w:rPr>
        <w:t>использование «ступенчатого» режима обучения в нервом полугодии (в сентябре, октябре - по 3 урока в день но 35 минут каждый, в ноябре-декабре - по 4 урока по 35 минут каждый; январь-май - по 4 урока по 45 минут каждый);</w:t>
      </w:r>
    </w:p>
    <w:p w:rsidR="00487589" w:rsidRPr="000D4753" w:rsidRDefault="00487589" w:rsidP="00487589">
      <w:pPr>
        <w:widowControl w:val="0"/>
        <w:numPr>
          <w:ilvl w:val="0"/>
          <w:numId w:val="238"/>
        </w:numPr>
        <w:shd w:val="clear" w:color="auto" w:fill="FFFFFF"/>
        <w:autoSpaceDE w:val="0"/>
        <w:autoSpaceDN w:val="0"/>
        <w:adjustRightInd w:val="0"/>
        <w:spacing w:after="0" w:line="278" w:lineRule="exact"/>
        <w:ind w:right="29"/>
        <w:jc w:val="both"/>
        <w:rPr>
          <w:rFonts w:ascii="Times New Roman" w:hAnsi="Times New Roman" w:cs="Times New Roman"/>
          <w:sz w:val="24"/>
          <w:szCs w:val="24"/>
        </w:rPr>
      </w:pPr>
      <w:r w:rsidRPr="000D4753">
        <w:rPr>
          <w:rFonts w:ascii="Times New Roman" w:hAnsi="Times New Roman" w:cs="Times New Roman"/>
          <w:sz w:val="24"/>
          <w:szCs w:val="24"/>
        </w:rPr>
        <w:t>в середине учебного дня проводится  динамическая пауза продолжительностью 40 минут;</w:t>
      </w:r>
    </w:p>
    <w:p w:rsidR="00487589" w:rsidRPr="000D4753" w:rsidRDefault="00487589" w:rsidP="00487589">
      <w:pPr>
        <w:widowControl w:val="0"/>
        <w:numPr>
          <w:ilvl w:val="0"/>
          <w:numId w:val="238"/>
        </w:numPr>
        <w:shd w:val="clear" w:color="auto" w:fill="FFFFFF"/>
        <w:autoSpaceDE w:val="0"/>
        <w:autoSpaceDN w:val="0"/>
        <w:adjustRightInd w:val="0"/>
        <w:spacing w:after="0" w:line="278" w:lineRule="exact"/>
        <w:ind w:right="10"/>
        <w:jc w:val="both"/>
        <w:rPr>
          <w:rFonts w:ascii="Times New Roman" w:hAnsi="Times New Roman" w:cs="Times New Roman"/>
          <w:sz w:val="24"/>
          <w:szCs w:val="24"/>
        </w:rPr>
      </w:pPr>
      <w:r w:rsidRPr="000D4753">
        <w:rPr>
          <w:rFonts w:ascii="Times New Roman" w:hAnsi="Times New Roman" w:cs="Times New Roman"/>
          <w:sz w:val="24"/>
          <w:szCs w:val="24"/>
        </w:rPr>
        <w:t>для посещающих группу продленного дня организовано трехразовое питание и  две прогулки;</w:t>
      </w:r>
    </w:p>
    <w:p w:rsidR="00487589" w:rsidRPr="000D4753" w:rsidRDefault="00487589" w:rsidP="00487589">
      <w:pPr>
        <w:widowControl w:val="0"/>
        <w:numPr>
          <w:ilvl w:val="0"/>
          <w:numId w:val="238"/>
        </w:numPr>
        <w:shd w:val="clear" w:color="auto" w:fill="FFFFFF"/>
        <w:autoSpaceDE w:val="0"/>
        <w:autoSpaceDN w:val="0"/>
        <w:adjustRightInd w:val="0"/>
        <w:spacing w:before="2" w:after="0" w:line="278" w:lineRule="exact"/>
        <w:ind w:right="19"/>
        <w:jc w:val="both"/>
        <w:rPr>
          <w:rFonts w:ascii="Times New Roman" w:hAnsi="Times New Roman" w:cs="Times New Roman"/>
          <w:sz w:val="24"/>
          <w:szCs w:val="24"/>
        </w:rPr>
      </w:pPr>
      <w:r w:rsidRPr="000D4753">
        <w:rPr>
          <w:rFonts w:ascii="Times New Roman" w:hAnsi="Times New Roman" w:cs="Times New Roman"/>
          <w:color w:val="000000"/>
          <w:sz w:val="24"/>
          <w:szCs w:val="24"/>
        </w:rPr>
        <w:t>обучение проводится без балльного оценивания знаний обучающихся и домашних заданий;</w:t>
      </w:r>
    </w:p>
    <w:p w:rsidR="00487589" w:rsidRPr="000D4753" w:rsidRDefault="00487589" w:rsidP="00487589">
      <w:pPr>
        <w:widowControl w:val="0"/>
        <w:numPr>
          <w:ilvl w:val="0"/>
          <w:numId w:val="238"/>
        </w:numPr>
        <w:shd w:val="clear" w:color="auto" w:fill="FFFFFF"/>
        <w:autoSpaceDE w:val="0"/>
        <w:autoSpaceDN w:val="0"/>
        <w:adjustRightInd w:val="0"/>
        <w:spacing w:after="0" w:line="278" w:lineRule="exact"/>
        <w:ind w:right="19"/>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дополнительные недельные каникулы в середине третьей четверти при традиционном режиме обучения определены календарным графиком </w:t>
      </w:r>
      <w:r w:rsidRPr="000D4753">
        <w:rPr>
          <w:rFonts w:ascii="Times New Roman" w:hAnsi="Times New Roman" w:cs="Times New Roman"/>
          <w:sz w:val="24"/>
          <w:szCs w:val="24"/>
        </w:rPr>
        <w:t xml:space="preserve"> с 08.02.2016 по14.02.2016</w:t>
      </w:r>
      <w:r w:rsidRPr="000D4753">
        <w:rPr>
          <w:rFonts w:ascii="Times New Roman" w:hAnsi="Times New Roman" w:cs="Times New Roman"/>
          <w:color w:val="000000"/>
          <w:sz w:val="24"/>
          <w:szCs w:val="24"/>
        </w:rPr>
        <w:t>.</w:t>
      </w:r>
    </w:p>
    <w:p w:rsidR="00487589" w:rsidRPr="000D4753" w:rsidRDefault="00487589" w:rsidP="00487589">
      <w:pPr>
        <w:shd w:val="clear" w:color="auto" w:fill="FFFFFF"/>
        <w:spacing w:before="5" w:line="278" w:lineRule="exact"/>
        <w:ind w:left="14" w:right="19" w:firstLine="562"/>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w:t>
      </w:r>
      <w:r w:rsidRPr="000D4753">
        <w:rPr>
          <w:rFonts w:ascii="Times New Roman" w:hAnsi="Times New Roman" w:cs="Times New Roman"/>
          <w:color w:val="000000"/>
          <w:spacing w:val="-1"/>
          <w:sz w:val="24"/>
          <w:szCs w:val="24"/>
        </w:rPr>
        <w:t xml:space="preserve">(всего </w:t>
      </w:r>
      <w:r w:rsidRPr="000D4753">
        <w:rPr>
          <w:rFonts w:ascii="Times New Roman" w:hAnsi="Times New Roman" w:cs="Times New Roman"/>
          <w:spacing w:val="-1"/>
          <w:sz w:val="24"/>
          <w:szCs w:val="24"/>
        </w:rPr>
        <w:t>53</w:t>
      </w:r>
      <w:r w:rsidRPr="000D4753">
        <w:rPr>
          <w:rFonts w:ascii="Times New Roman" w:hAnsi="Times New Roman" w:cs="Times New Roman"/>
          <w:color w:val="000000"/>
          <w:spacing w:val="-1"/>
          <w:sz w:val="24"/>
          <w:szCs w:val="24"/>
        </w:rPr>
        <w:t xml:space="preserve"> урока)  проводится в нетрадиционной форме: целевые прогулки, экскурсии, </w:t>
      </w:r>
      <w:r w:rsidRPr="000D4753">
        <w:rPr>
          <w:rFonts w:ascii="Times New Roman" w:hAnsi="Times New Roman" w:cs="Times New Roman"/>
          <w:color w:val="000000"/>
          <w:sz w:val="24"/>
          <w:szCs w:val="24"/>
        </w:rPr>
        <w:t xml:space="preserve">уроки-театрализации, уроки-игры. Содержание нетрадиционных уроков  направлено на развитие и совершенствование движения обучающихся. Уроки </w:t>
      </w:r>
      <w:r w:rsidRPr="000D4753">
        <w:rPr>
          <w:rFonts w:ascii="Times New Roman" w:hAnsi="Times New Roman" w:cs="Times New Roman"/>
          <w:color w:val="000000"/>
          <w:spacing w:val="-1"/>
          <w:sz w:val="24"/>
          <w:szCs w:val="24"/>
        </w:rPr>
        <w:t xml:space="preserve">в нетрадиционной форме </w:t>
      </w:r>
      <w:r w:rsidRPr="000D4753">
        <w:rPr>
          <w:rFonts w:ascii="Times New Roman" w:hAnsi="Times New Roman" w:cs="Times New Roman"/>
          <w:spacing w:val="-1"/>
          <w:sz w:val="24"/>
          <w:szCs w:val="24"/>
        </w:rPr>
        <w:t>распределяются</w:t>
      </w:r>
      <w:r w:rsidRPr="000D4753">
        <w:rPr>
          <w:rFonts w:ascii="Times New Roman" w:hAnsi="Times New Roman" w:cs="Times New Roman"/>
          <w:color w:val="000000"/>
          <w:spacing w:val="-1"/>
          <w:sz w:val="24"/>
          <w:szCs w:val="24"/>
        </w:rPr>
        <w:t xml:space="preserve"> в соответствии с рабочими программами учителей </w:t>
      </w:r>
      <w:r w:rsidRPr="000D4753">
        <w:rPr>
          <w:rFonts w:ascii="Times New Roman" w:hAnsi="Times New Roman" w:cs="Times New Roman"/>
          <w:color w:val="000000"/>
          <w:sz w:val="24"/>
          <w:szCs w:val="24"/>
        </w:rPr>
        <w:t>следующим образом:</w:t>
      </w:r>
      <w:r w:rsidRPr="000D4753">
        <w:rPr>
          <w:rFonts w:ascii="Times New Roman" w:hAnsi="Times New Roman" w:cs="Times New Roman"/>
          <w:sz w:val="24"/>
          <w:szCs w:val="24"/>
        </w:rPr>
        <w:t xml:space="preserve"> 25 уроков физической культуры и 28 уроков по другим учебным предметам, в том числе: 5 экскурсий по окружающему миру, 6 экскурсии по изобразительному искусству, 6 нетрадиционных занятий по технологии; 5 уроков-</w:t>
      </w:r>
      <w:r w:rsidRPr="000D4753">
        <w:rPr>
          <w:rFonts w:ascii="Times New Roman" w:hAnsi="Times New Roman" w:cs="Times New Roman"/>
          <w:spacing w:val="-1"/>
          <w:sz w:val="24"/>
          <w:szCs w:val="24"/>
        </w:rPr>
        <w:t xml:space="preserve">театрализаций по музыке, 5 уроков-игр и экскурсий по математике (кроме уроков русского </w:t>
      </w:r>
      <w:r w:rsidRPr="000D4753">
        <w:rPr>
          <w:rFonts w:ascii="Times New Roman" w:hAnsi="Times New Roman" w:cs="Times New Roman"/>
          <w:sz w:val="24"/>
          <w:szCs w:val="24"/>
        </w:rPr>
        <w:t>языка и литературного чтения).</w:t>
      </w:r>
    </w:p>
    <w:p w:rsidR="00487589" w:rsidRPr="000D4753" w:rsidRDefault="00487589" w:rsidP="00487589">
      <w:pPr>
        <w:shd w:val="clear" w:color="auto" w:fill="FFFFFF"/>
        <w:spacing w:before="2" w:line="278" w:lineRule="exact"/>
        <w:ind w:left="19" w:right="19" w:firstLine="562"/>
        <w:jc w:val="both"/>
        <w:rPr>
          <w:rFonts w:ascii="Times New Roman" w:hAnsi="Times New Roman" w:cs="Times New Roman"/>
          <w:sz w:val="24"/>
          <w:szCs w:val="24"/>
        </w:rPr>
      </w:pPr>
      <w:r w:rsidRPr="000D4753">
        <w:rPr>
          <w:rFonts w:ascii="Times New Roman" w:hAnsi="Times New Roman" w:cs="Times New Roman"/>
          <w:color w:val="000000"/>
          <w:sz w:val="24"/>
          <w:szCs w:val="24"/>
        </w:rPr>
        <w:t>Режим работы по пятидневной и шестидневной учебной неделе определен Образовательным учреждением в соответствии с СанПиН 2.4.2.2821-10 следующим образом:</w:t>
      </w:r>
    </w:p>
    <w:p w:rsidR="00487589" w:rsidRPr="000D4753" w:rsidRDefault="00487589" w:rsidP="00487589">
      <w:pPr>
        <w:widowControl w:val="0"/>
        <w:numPr>
          <w:ilvl w:val="0"/>
          <w:numId w:val="237"/>
        </w:numPr>
        <w:shd w:val="clear" w:color="auto" w:fill="FFFFFF"/>
        <w:autoSpaceDE w:val="0"/>
        <w:autoSpaceDN w:val="0"/>
        <w:adjustRightInd w:val="0"/>
        <w:spacing w:after="0" w:line="278" w:lineRule="exact"/>
        <w:ind w:right="19"/>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в </w:t>
      </w:r>
      <w:r w:rsidRPr="000D4753">
        <w:rPr>
          <w:rFonts w:ascii="Times New Roman" w:hAnsi="Times New Roman" w:cs="Times New Roman"/>
          <w:color w:val="000000"/>
          <w:sz w:val="24"/>
          <w:szCs w:val="24"/>
          <w:lang w:val="en-US"/>
        </w:rPr>
        <w:t>I</w:t>
      </w:r>
      <w:r w:rsidRPr="000D4753">
        <w:rPr>
          <w:rFonts w:ascii="Times New Roman" w:hAnsi="Times New Roman" w:cs="Times New Roman"/>
          <w:color w:val="000000"/>
          <w:sz w:val="24"/>
          <w:szCs w:val="24"/>
        </w:rPr>
        <w:t xml:space="preserve">-Х классах  пятидневная учебная неделя (при соблюдении </w:t>
      </w:r>
      <w:r w:rsidRPr="000D4753">
        <w:rPr>
          <w:rFonts w:ascii="Times New Roman" w:hAnsi="Times New Roman" w:cs="Times New Roman"/>
          <w:color w:val="000000"/>
          <w:spacing w:val="-1"/>
          <w:sz w:val="24"/>
          <w:szCs w:val="24"/>
        </w:rPr>
        <w:t xml:space="preserve">гигиенических требований к максимальным величинам недельной образовательной нагрузки </w:t>
      </w:r>
      <w:r w:rsidRPr="000D4753">
        <w:rPr>
          <w:rFonts w:ascii="Times New Roman" w:hAnsi="Times New Roman" w:cs="Times New Roman"/>
          <w:color w:val="000000"/>
          <w:sz w:val="24"/>
          <w:szCs w:val="24"/>
        </w:rPr>
        <w:t>согласно СанПиН 2.4.2.2821-10);</w:t>
      </w:r>
    </w:p>
    <w:p w:rsidR="00487589" w:rsidRPr="000D4753" w:rsidRDefault="00487589" w:rsidP="00487589">
      <w:pPr>
        <w:widowControl w:val="0"/>
        <w:numPr>
          <w:ilvl w:val="0"/>
          <w:numId w:val="237"/>
        </w:numPr>
        <w:shd w:val="clear" w:color="auto" w:fill="FFFFFF"/>
        <w:autoSpaceDE w:val="0"/>
        <w:autoSpaceDN w:val="0"/>
        <w:adjustRightInd w:val="0"/>
        <w:spacing w:after="0" w:line="278" w:lineRule="exact"/>
        <w:ind w:right="19"/>
        <w:jc w:val="both"/>
        <w:rPr>
          <w:rFonts w:ascii="Times New Roman" w:hAnsi="Times New Roman" w:cs="Times New Roman"/>
          <w:sz w:val="24"/>
          <w:szCs w:val="24"/>
        </w:rPr>
      </w:pPr>
      <w:r w:rsidRPr="000D4753">
        <w:rPr>
          <w:rFonts w:ascii="Times New Roman" w:hAnsi="Times New Roman" w:cs="Times New Roman"/>
          <w:color w:val="000000"/>
          <w:sz w:val="24"/>
          <w:szCs w:val="24"/>
        </w:rPr>
        <w:t xml:space="preserve">в ХI классах – шестидневная учебная неделя. </w:t>
      </w:r>
    </w:p>
    <w:p w:rsidR="00487589" w:rsidRPr="000D4753" w:rsidRDefault="00487589" w:rsidP="00487589">
      <w:pPr>
        <w:shd w:val="clear" w:color="auto" w:fill="FFFFFF"/>
        <w:tabs>
          <w:tab w:val="left" w:pos="1075"/>
        </w:tabs>
        <w:spacing w:line="278" w:lineRule="exact"/>
        <w:ind w:left="24" w:right="10" w:firstLine="581"/>
        <w:jc w:val="both"/>
        <w:rPr>
          <w:rFonts w:ascii="Times New Roman" w:hAnsi="Times New Roman" w:cs="Times New Roman"/>
          <w:sz w:val="24"/>
          <w:szCs w:val="24"/>
        </w:rPr>
      </w:pPr>
      <w:r w:rsidRPr="000D4753">
        <w:rPr>
          <w:rFonts w:ascii="Times New Roman" w:hAnsi="Times New Roman" w:cs="Times New Roman"/>
          <w:color w:val="000000"/>
          <w:spacing w:val="-12"/>
          <w:sz w:val="24"/>
          <w:szCs w:val="24"/>
        </w:rPr>
        <w:lastRenderedPageBreak/>
        <w:t>1.6.</w:t>
      </w:r>
      <w:r w:rsidRPr="000D4753">
        <w:rPr>
          <w:rFonts w:ascii="Times New Roman" w:hAnsi="Times New Roman" w:cs="Times New Roman"/>
          <w:color w:val="000000"/>
          <w:sz w:val="24"/>
          <w:szCs w:val="24"/>
        </w:rPr>
        <w:tab/>
        <w:t>В целях реализации основных общеобразовательных программ начального, основного и среднего общего образования осуществляется деление классов на две группы при проведении учебных занятий по «Иностранному языку» (</w:t>
      </w:r>
      <w:r w:rsidRPr="000D4753">
        <w:rPr>
          <w:rFonts w:ascii="Times New Roman" w:hAnsi="Times New Roman" w:cs="Times New Roman"/>
          <w:color w:val="000000"/>
          <w:sz w:val="24"/>
          <w:szCs w:val="24"/>
          <w:lang w:val="en-US"/>
        </w:rPr>
        <w:t>II</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XI</w:t>
      </w:r>
      <w:r w:rsidRPr="000D4753">
        <w:rPr>
          <w:rFonts w:ascii="Times New Roman" w:hAnsi="Times New Roman" w:cs="Times New Roman"/>
          <w:color w:val="000000"/>
          <w:sz w:val="24"/>
          <w:szCs w:val="24"/>
        </w:rPr>
        <w:t xml:space="preserve">  классы), «Технологии» (</w:t>
      </w:r>
      <w:r w:rsidRPr="000D4753">
        <w:rPr>
          <w:rFonts w:ascii="Times New Roman" w:hAnsi="Times New Roman" w:cs="Times New Roman"/>
          <w:color w:val="000000"/>
          <w:sz w:val="24"/>
          <w:szCs w:val="24"/>
          <w:lang w:val="en-US"/>
        </w:rPr>
        <w:t>V</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IX</w:t>
      </w:r>
      <w:r w:rsidRPr="000D4753">
        <w:rPr>
          <w:rFonts w:ascii="Times New Roman" w:hAnsi="Times New Roman" w:cs="Times New Roman"/>
          <w:color w:val="000000"/>
          <w:sz w:val="24"/>
          <w:szCs w:val="24"/>
        </w:rPr>
        <w:t xml:space="preserve">, </w:t>
      </w:r>
      <w:r w:rsidRPr="000D4753">
        <w:rPr>
          <w:rFonts w:ascii="Times New Roman" w:hAnsi="Times New Roman" w:cs="Times New Roman"/>
          <w:color w:val="000000"/>
          <w:sz w:val="24"/>
          <w:szCs w:val="24"/>
          <w:lang w:val="en-US"/>
        </w:rPr>
        <w:t>X</w:t>
      </w:r>
      <w:r w:rsidRPr="000D4753">
        <w:rPr>
          <w:rFonts w:ascii="Times New Roman" w:hAnsi="Times New Roman" w:cs="Times New Roman"/>
          <w:color w:val="000000"/>
          <w:sz w:val="24"/>
          <w:szCs w:val="24"/>
        </w:rPr>
        <w:t xml:space="preserve">  классы), «Физической культуре» (</w:t>
      </w:r>
      <w:r w:rsidRPr="000D4753">
        <w:rPr>
          <w:rFonts w:ascii="Times New Roman" w:hAnsi="Times New Roman" w:cs="Times New Roman"/>
          <w:color w:val="000000"/>
          <w:sz w:val="24"/>
          <w:szCs w:val="24"/>
          <w:lang w:val="en-US"/>
        </w:rPr>
        <w:t>X</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XI</w:t>
      </w:r>
      <w:r w:rsidRPr="000D4753">
        <w:rPr>
          <w:rFonts w:ascii="Times New Roman" w:hAnsi="Times New Roman" w:cs="Times New Roman"/>
          <w:color w:val="000000"/>
          <w:sz w:val="24"/>
          <w:szCs w:val="24"/>
        </w:rPr>
        <w:t xml:space="preserve"> классы), «Информатике и ИКТ» (</w:t>
      </w:r>
      <w:r w:rsidRPr="000D4753">
        <w:rPr>
          <w:rFonts w:ascii="Times New Roman" w:hAnsi="Times New Roman" w:cs="Times New Roman"/>
          <w:color w:val="000000"/>
          <w:sz w:val="24"/>
          <w:szCs w:val="24"/>
          <w:lang w:val="en-US"/>
        </w:rPr>
        <w:t>VIII</w:t>
      </w:r>
      <w:r w:rsidRPr="000D4753">
        <w:rPr>
          <w:rFonts w:ascii="Times New Roman" w:hAnsi="Times New Roman" w:cs="Times New Roman"/>
          <w:color w:val="000000"/>
          <w:sz w:val="24"/>
          <w:szCs w:val="24"/>
        </w:rPr>
        <w:t>-</w:t>
      </w:r>
      <w:r w:rsidRPr="000D4753">
        <w:rPr>
          <w:rFonts w:ascii="Times New Roman" w:hAnsi="Times New Roman" w:cs="Times New Roman"/>
          <w:color w:val="000000"/>
          <w:sz w:val="24"/>
          <w:szCs w:val="24"/>
          <w:lang w:val="en-US"/>
        </w:rPr>
        <w:t>XI</w:t>
      </w:r>
      <w:r w:rsidRPr="000D4753">
        <w:rPr>
          <w:rFonts w:ascii="Times New Roman" w:hAnsi="Times New Roman" w:cs="Times New Roman"/>
          <w:color w:val="000000"/>
          <w:sz w:val="24"/>
          <w:szCs w:val="24"/>
        </w:rPr>
        <w:t xml:space="preserve">  классы) и при изучении  элективных  учебных предметов при наполняемости классов 25 и более человек.</w:t>
      </w:r>
    </w:p>
    <w:p w:rsidR="00487589" w:rsidRPr="000D4753" w:rsidRDefault="00487589" w:rsidP="00487589">
      <w:pPr>
        <w:widowControl w:val="0"/>
        <w:numPr>
          <w:ilvl w:val="0"/>
          <w:numId w:val="234"/>
        </w:numPr>
        <w:shd w:val="clear" w:color="auto" w:fill="FFFFFF"/>
        <w:tabs>
          <w:tab w:val="left" w:pos="998"/>
        </w:tabs>
        <w:autoSpaceDE w:val="0"/>
        <w:autoSpaceDN w:val="0"/>
        <w:adjustRightInd w:val="0"/>
        <w:spacing w:after="0" w:line="278" w:lineRule="exact"/>
        <w:ind w:left="14" w:right="10" w:firstLine="557"/>
        <w:jc w:val="both"/>
        <w:rPr>
          <w:rFonts w:ascii="Times New Roman" w:hAnsi="Times New Roman" w:cs="Times New Roman"/>
          <w:sz w:val="24"/>
          <w:szCs w:val="24"/>
        </w:rPr>
      </w:pPr>
      <w:r w:rsidRPr="000D4753">
        <w:rPr>
          <w:rFonts w:ascii="Times New Roman" w:hAnsi="Times New Roman" w:cs="Times New Roman"/>
          <w:color w:val="000000"/>
          <w:spacing w:val="-1"/>
          <w:sz w:val="24"/>
          <w:szCs w:val="24"/>
        </w:rPr>
        <w:t xml:space="preserve">При реализации образовательных </w:t>
      </w:r>
      <w:r w:rsidRPr="000D4753">
        <w:rPr>
          <w:rFonts w:ascii="Times New Roman" w:hAnsi="Times New Roman" w:cs="Times New Roman"/>
          <w:color w:val="000000"/>
          <w:sz w:val="24"/>
          <w:szCs w:val="24"/>
        </w:rPr>
        <w:t xml:space="preserve">программ </w:t>
      </w:r>
      <w:r w:rsidRPr="000D4753">
        <w:rPr>
          <w:rFonts w:ascii="Times New Roman" w:hAnsi="Times New Roman" w:cs="Times New Roman"/>
          <w:color w:val="000000"/>
          <w:spacing w:val="-1"/>
          <w:sz w:val="24"/>
          <w:szCs w:val="24"/>
        </w:rPr>
        <w:t xml:space="preserve"> Образовательное учреждение использует </w:t>
      </w:r>
      <w:r w:rsidRPr="000D4753">
        <w:rPr>
          <w:rFonts w:ascii="Times New Roman" w:hAnsi="Times New Roman" w:cs="Times New Roman"/>
          <w:color w:val="000000"/>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31.03.2014 № 253);</w:t>
      </w:r>
    </w:p>
    <w:p w:rsidR="00487589" w:rsidRPr="000D4753" w:rsidRDefault="00487589" w:rsidP="00487589">
      <w:pPr>
        <w:shd w:val="clear" w:color="auto" w:fill="FFFFFF"/>
        <w:spacing w:line="278" w:lineRule="exact"/>
        <w:ind w:left="19" w:right="10" w:firstLine="552"/>
        <w:jc w:val="both"/>
        <w:rPr>
          <w:rFonts w:ascii="Times New Roman" w:hAnsi="Times New Roman" w:cs="Times New Roman"/>
          <w:sz w:val="24"/>
          <w:szCs w:val="24"/>
        </w:rPr>
      </w:pPr>
      <w:r w:rsidRPr="000D4753">
        <w:rPr>
          <w:rFonts w:ascii="Times New Roman" w:hAnsi="Times New Roman" w:cs="Times New Roman"/>
          <w:color w:val="000000"/>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14.12.2009 № 729).</w:t>
      </w:r>
    </w:p>
    <w:p w:rsidR="00487589" w:rsidRPr="000D4753" w:rsidRDefault="00487589" w:rsidP="00487589">
      <w:pPr>
        <w:shd w:val="clear" w:color="auto" w:fill="FFFFFF"/>
        <w:tabs>
          <w:tab w:val="left" w:pos="998"/>
        </w:tabs>
        <w:spacing w:line="278" w:lineRule="exact"/>
        <w:ind w:left="5" w:right="5" w:firstLine="590"/>
        <w:jc w:val="both"/>
        <w:rPr>
          <w:rFonts w:ascii="Times New Roman" w:hAnsi="Times New Roman" w:cs="Times New Roman"/>
          <w:sz w:val="24"/>
          <w:szCs w:val="24"/>
        </w:rPr>
      </w:pPr>
      <w:r w:rsidRPr="000D4753">
        <w:rPr>
          <w:rFonts w:ascii="Times New Roman" w:hAnsi="Times New Roman" w:cs="Times New Roman"/>
          <w:color w:val="000000"/>
          <w:spacing w:val="-13"/>
          <w:sz w:val="24"/>
          <w:szCs w:val="24"/>
        </w:rPr>
        <w:t>1.8.</w:t>
      </w:r>
      <w:r w:rsidRPr="000D4753">
        <w:rPr>
          <w:rFonts w:ascii="Times New Roman" w:hAnsi="Times New Roman" w:cs="Times New Roman"/>
          <w:color w:val="000000"/>
          <w:sz w:val="24"/>
          <w:szCs w:val="24"/>
        </w:rPr>
        <w:tab/>
        <w:t>Учебная нагрузка педагогических работников определяется с учетом количества</w:t>
      </w:r>
      <w:r w:rsidRPr="000D4753">
        <w:rPr>
          <w:rFonts w:ascii="Times New Roman" w:hAnsi="Times New Roman" w:cs="Times New Roman"/>
          <w:color w:val="000000"/>
          <w:sz w:val="24"/>
          <w:szCs w:val="24"/>
        </w:rPr>
        <w:br/>
        <w:t>часов по учебным планам, рабочим программам учебных предметов, образовательным</w:t>
      </w:r>
      <w:r w:rsidRPr="000D4753">
        <w:rPr>
          <w:rFonts w:ascii="Times New Roman" w:hAnsi="Times New Roman" w:cs="Times New Roman"/>
          <w:color w:val="000000"/>
          <w:sz w:val="24"/>
          <w:szCs w:val="24"/>
        </w:rPr>
        <w:br/>
        <w:t>программам в соответствии с приказом Министерства образования и науки Российской</w:t>
      </w:r>
      <w:r w:rsidRPr="000D4753">
        <w:rPr>
          <w:rFonts w:ascii="Times New Roman" w:hAnsi="Times New Roman" w:cs="Times New Roman"/>
          <w:color w:val="000000"/>
          <w:sz w:val="24"/>
          <w:szCs w:val="24"/>
        </w:rPr>
        <w:br/>
        <w:t>Федерации от 22.12.2014 № 1601 «О продолжительности рабочего времени (нормах часов</w:t>
      </w:r>
      <w:r w:rsidRPr="000D4753">
        <w:rPr>
          <w:rFonts w:ascii="Times New Roman" w:hAnsi="Times New Roman" w:cs="Times New Roman"/>
          <w:color w:val="000000"/>
          <w:sz w:val="24"/>
          <w:szCs w:val="24"/>
        </w:rPr>
        <w:br/>
        <w:t>педагогической работы за ставку заработной платы) педагогических работников и о порядке</w:t>
      </w:r>
      <w:r w:rsidRPr="000D4753">
        <w:rPr>
          <w:rFonts w:ascii="Times New Roman" w:hAnsi="Times New Roman" w:cs="Times New Roman"/>
          <w:color w:val="000000"/>
          <w:sz w:val="24"/>
          <w:szCs w:val="24"/>
        </w:rPr>
        <w:br/>
        <w:t>определения учебной нагрузки педагогических работников, оговариваемой в трудовом</w:t>
      </w:r>
      <w:r w:rsidRPr="000D4753">
        <w:rPr>
          <w:rFonts w:ascii="Times New Roman" w:hAnsi="Times New Roman" w:cs="Times New Roman"/>
          <w:color w:val="000000"/>
          <w:sz w:val="24"/>
          <w:szCs w:val="24"/>
        </w:rPr>
        <w:br/>
        <w:t>договоре».</w:t>
      </w:r>
    </w:p>
    <w:p w:rsidR="00487589" w:rsidRPr="000D4753" w:rsidRDefault="00487589" w:rsidP="00487589">
      <w:pPr>
        <w:shd w:val="clear" w:color="auto" w:fill="FFFFFF"/>
        <w:spacing w:line="278" w:lineRule="exact"/>
        <w:ind w:left="19" w:firstLine="566"/>
        <w:jc w:val="both"/>
        <w:rPr>
          <w:rFonts w:ascii="Times New Roman" w:hAnsi="Times New Roman" w:cs="Times New Roman"/>
          <w:color w:val="000000"/>
          <w:sz w:val="24"/>
          <w:szCs w:val="24"/>
        </w:rPr>
      </w:pPr>
      <w:r w:rsidRPr="000D4753">
        <w:rPr>
          <w:rFonts w:ascii="Times New Roman" w:hAnsi="Times New Roman" w:cs="Times New Roman"/>
          <w:color w:val="000000"/>
          <w:sz w:val="24"/>
          <w:szCs w:val="24"/>
        </w:rPr>
        <w:t xml:space="preserve">При определении учебной нагрузки педагогических работников учитывается вся учебная нагрузка, предусмотренная образовательными программами Образовательного учреждения.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w:t>
      </w:r>
    </w:p>
    <w:p w:rsidR="00487589" w:rsidRPr="000D4753" w:rsidRDefault="00487589" w:rsidP="00487589">
      <w:pPr>
        <w:shd w:val="clear" w:color="auto" w:fill="FFFFFF"/>
        <w:spacing w:line="278" w:lineRule="exact"/>
        <w:ind w:left="19" w:firstLine="566"/>
        <w:jc w:val="both"/>
        <w:rPr>
          <w:rFonts w:ascii="Times New Roman" w:hAnsi="Times New Roman" w:cs="Times New Roman"/>
          <w:color w:val="000000"/>
          <w:sz w:val="24"/>
          <w:szCs w:val="24"/>
        </w:rPr>
      </w:pPr>
    </w:p>
    <w:p w:rsidR="00487589" w:rsidRDefault="00487589" w:rsidP="000D4753">
      <w:pPr>
        <w:jc w:val="both"/>
      </w:pPr>
    </w:p>
    <w:p w:rsidR="00487589" w:rsidRDefault="00487589" w:rsidP="00487589">
      <w:pPr>
        <w:ind w:firstLine="567"/>
        <w:jc w:val="both"/>
      </w:pPr>
    </w:p>
    <w:p w:rsidR="00487589" w:rsidRDefault="00487589" w:rsidP="00487589">
      <w:pPr>
        <w:shd w:val="clear" w:color="auto" w:fill="FFFFFF"/>
        <w:spacing w:line="278" w:lineRule="exact"/>
        <w:jc w:val="both"/>
        <w:sectPr w:rsidR="00487589" w:rsidSect="00F846AB">
          <w:footerReference w:type="default" r:id="rId132"/>
          <w:pgSz w:w="12144" w:h="17002"/>
          <w:pgMar w:top="709" w:right="797" w:bottom="864" w:left="1560" w:header="720" w:footer="720" w:gutter="0"/>
          <w:cols w:space="60"/>
          <w:noEndnote/>
        </w:sectPr>
      </w:pPr>
    </w:p>
    <w:p w:rsidR="00487589" w:rsidRPr="00F85A50" w:rsidRDefault="00487589" w:rsidP="00487589">
      <w:pPr>
        <w:shd w:val="clear" w:color="auto" w:fill="FFFFFF"/>
        <w:jc w:val="center"/>
        <w:rPr>
          <w:rFonts w:ascii="Times New Roman" w:hAnsi="Times New Roman" w:cs="Times New Roman"/>
          <w:sz w:val="24"/>
          <w:szCs w:val="24"/>
        </w:rPr>
      </w:pPr>
      <w:r w:rsidRPr="00F85A50">
        <w:rPr>
          <w:rFonts w:ascii="Times New Roman" w:hAnsi="Times New Roman" w:cs="Times New Roman"/>
          <w:b/>
          <w:bCs/>
          <w:color w:val="000000"/>
          <w:sz w:val="24"/>
          <w:szCs w:val="24"/>
        </w:rPr>
        <w:lastRenderedPageBreak/>
        <w:t>3. Основное общее образование</w:t>
      </w:r>
    </w:p>
    <w:p w:rsidR="00487589" w:rsidRPr="00F85A50" w:rsidRDefault="00487589" w:rsidP="00487589">
      <w:pPr>
        <w:shd w:val="clear" w:color="auto" w:fill="FFFFFF"/>
        <w:spacing w:before="269" w:line="276" w:lineRule="exact"/>
        <w:ind w:left="370" w:right="5" w:firstLine="562"/>
        <w:jc w:val="both"/>
        <w:rPr>
          <w:rFonts w:ascii="Times New Roman" w:hAnsi="Times New Roman" w:cs="Times New Roman"/>
          <w:sz w:val="24"/>
          <w:szCs w:val="24"/>
        </w:rPr>
      </w:pPr>
      <w:r w:rsidRPr="00F85A50">
        <w:rPr>
          <w:rFonts w:ascii="Times New Roman" w:hAnsi="Times New Roman" w:cs="Times New Roman"/>
          <w:color w:val="000000"/>
          <w:sz w:val="24"/>
          <w:szCs w:val="24"/>
        </w:rPr>
        <w:t>3.1.  Учебный план Образовательного учреждения, осуществляющего переход на образовательную программу основного общего образования в соответствии с требованиями ФГОС ООО,  реализуется в  пятом классе с 1 сентября 2015 года.</w:t>
      </w:r>
    </w:p>
    <w:p w:rsidR="00487589" w:rsidRPr="00F85A50" w:rsidRDefault="00487589" w:rsidP="00487589">
      <w:pPr>
        <w:shd w:val="clear" w:color="auto" w:fill="FFFFFF"/>
        <w:spacing w:before="281"/>
        <w:ind w:left="1550"/>
        <w:rPr>
          <w:rFonts w:ascii="Times New Roman" w:hAnsi="Times New Roman" w:cs="Times New Roman"/>
          <w:sz w:val="24"/>
          <w:szCs w:val="24"/>
        </w:rPr>
      </w:pPr>
      <w:r w:rsidRPr="00F85A50">
        <w:rPr>
          <w:rFonts w:ascii="Times New Roman" w:hAnsi="Times New Roman" w:cs="Times New Roman"/>
          <w:color w:val="000000"/>
          <w:spacing w:val="-1"/>
          <w:sz w:val="24"/>
          <w:szCs w:val="24"/>
        </w:rPr>
        <w:t>3.2. Годовой учебный план основного общего образования</w:t>
      </w:r>
    </w:p>
    <w:p w:rsidR="00487589" w:rsidRPr="00F85A50" w:rsidRDefault="00487589" w:rsidP="00487589">
      <w:pPr>
        <w:spacing w:after="271"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770"/>
        <w:gridCol w:w="2294"/>
        <w:gridCol w:w="816"/>
        <w:gridCol w:w="816"/>
        <w:gridCol w:w="826"/>
        <w:gridCol w:w="821"/>
        <w:gridCol w:w="811"/>
        <w:gridCol w:w="864"/>
      </w:tblGrid>
      <w:tr w:rsidR="00487589" w:rsidRPr="00F85A50" w:rsidTr="007F1A99">
        <w:trPr>
          <w:trHeight w:hRule="exact" w:val="302"/>
        </w:trPr>
        <w:tc>
          <w:tcPr>
            <w:tcW w:w="2770" w:type="dxa"/>
            <w:vMerge w:val="restart"/>
            <w:tcBorders>
              <w:top w:val="single" w:sz="6" w:space="0" w:color="auto"/>
              <w:left w:val="single" w:sz="6" w:space="0" w:color="auto"/>
              <w:bottom w:val="nil"/>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pacing w:val="-3"/>
                <w:sz w:val="24"/>
                <w:szCs w:val="24"/>
              </w:rPr>
              <w:t>Предметные области</w:t>
            </w:r>
          </w:p>
        </w:tc>
        <w:tc>
          <w:tcPr>
            <w:tcW w:w="2294" w:type="dxa"/>
            <w:vMerge w:val="restart"/>
            <w:tcBorders>
              <w:top w:val="single" w:sz="6" w:space="0" w:color="auto"/>
              <w:left w:val="single" w:sz="6" w:space="0" w:color="auto"/>
              <w:bottom w:val="nil"/>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pacing w:val="-2"/>
                <w:sz w:val="24"/>
                <w:szCs w:val="24"/>
              </w:rPr>
              <w:t>Учебные предметы</w:t>
            </w:r>
          </w:p>
        </w:tc>
        <w:tc>
          <w:tcPr>
            <w:tcW w:w="4090" w:type="dxa"/>
            <w:gridSpan w:val="5"/>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pacing w:val="-4"/>
                <w:sz w:val="24"/>
                <w:szCs w:val="24"/>
              </w:rPr>
              <w:t>Количество часов в год</w:t>
            </w:r>
          </w:p>
        </w:tc>
        <w:tc>
          <w:tcPr>
            <w:tcW w:w="864" w:type="dxa"/>
            <w:vMerge w:val="restart"/>
            <w:tcBorders>
              <w:top w:val="single" w:sz="6" w:space="0" w:color="auto"/>
              <w:left w:val="single" w:sz="6" w:space="0" w:color="auto"/>
              <w:bottom w:val="nil"/>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pacing w:val="-6"/>
                <w:sz w:val="24"/>
                <w:szCs w:val="24"/>
              </w:rPr>
              <w:t>Всего</w:t>
            </w:r>
          </w:p>
        </w:tc>
      </w:tr>
      <w:tr w:rsidR="00487589" w:rsidRPr="00F85A50" w:rsidTr="007F1A99">
        <w:trPr>
          <w:trHeight w:hRule="exact" w:val="293"/>
        </w:trPr>
        <w:tc>
          <w:tcPr>
            <w:tcW w:w="2770" w:type="dxa"/>
            <w:vMerge/>
            <w:tcBorders>
              <w:top w:val="nil"/>
              <w:left w:val="single" w:sz="6" w:space="0" w:color="auto"/>
              <w:bottom w:val="single" w:sz="6" w:space="0" w:color="auto"/>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vMerge/>
            <w:tcBorders>
              <w:top w:val="nil"/>
              <w:left w:val="single" w:sz="6" w:space="0" w:color="auto"/>
              <w:bottom w:val="single" w:sz="6" w:space="0" w:color="auto"/>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lang w:val="en-US"/>
              </w:rPr>
              <w:t>V</w:t>
            </w:r>
          </w:p>
        </w:tc>
        <w:tc>
          <w:tcPr>
            <w:tcW w:w="8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7589" w:rsidRPr="00F85A50" w:rsidRDefault="00487589" w:rsidP="007F1A99">
            <w:pPr>
              <w:shd w:val="pct20" w:color="auto" w:fill="808080" w:themeFill="background1" w:themeFillShade="80"/>
              <w:jc w:val="center"/>
              <w:rPr>
                <w:rFonts w:ascii="Times New Roman" w:hAnsi="Times New Roman" w:cs="Times New Roman"/>
                <w:sz w:val="24"/>
                <w:szCs w:val="24"/>
              </w:rPr>
            </w:pPr>
            <w:r w:rsidRPr="00F85A50">
              <w:rPr>
                <w:rFonts w:ascii="Times New Roman" w:hAnsi="Times New Roman" w:cs="Times New Roman"/>
                <w:color w:val="000000"/>
                <w:sz w:val="24"/>
                <w:szCs w:val="24"/>
                <w:lang w:val="en-US"/>
              </w:rPr>
              <w:t>VI</w:t>
            </w:r>
          </w:p>
        </w:tc>
        <w:tc>
          <w:tcPr>
            <w:tcW w:w="8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7589" w:rsidRPr="00F85A50" w:rsidRDefault="00487589" w:rsidP="007F1A99">
            <w:pPr>
              <w:shd w:val="pct20" w:color="auto" w:fill="808080" w:themeFill="background1" w:themeFillShade="80"/>
              <w:jc w:val="center"/>
              <w:rPr>
                <w:rFonts w:ascii="Times New Roman" w:hAnsi="Times New Roman" w:cs="Times New Roman"/>
                <w:sz w:val="24"/>
                <w:szCs w:val="24"/>
              </w:rPr>
            </w:pPr>
            <w:r w:rsidRPr="00F85A50">
              <w:rPr>
                <w:rFonts w:ascii="Times New Roman" w:hAnsi="Times New Roman" w:cs="Times New Roman"/>
                <w:color w:val="000000"/>
                <w:sz w:val="24"/>
                <w:szCs w:val="24"/>
                <w:lang w:val="en-US"/>
              </w:rPr>
              <w:t>VII</w:t>
            </w:r>
          </w:p>
        </w:tc>
        <w:tc>
          <w:tcPr>
            <w:tcW w:w="8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7589" w:rsidRPr="00F85A50" w:rsidRDefault="00487589" w:rsidP="007F1A99">
            <w:pPr>
              <w:shd w:val="pct20" w:color="auto" w:fill="808080" w:themeFill="background1" w:themeFillShade="80"/>
              <w:jc w:val="center"/>
              <w:rPr>
                <w:rFonts w:ascii="Times New Roman" w:hAnsi="Times New Roman" w:cs="Times New Roman"/>
                <w:sz w:val="24"/>
                <w:szCs w:val="24"/>
              </w:rPr>
            </w:pPr>
            <w:r w:rsidRPr="00F85A50">
              <w:rPr>
                <w:rFonts w:ascii="Times New Roman" w:hAnsi="Times New Roman" w:cs="Times New Roman"/>
                <w:color w:val="000000"/>
                <w:sz w:val="24"/>
                <w:szCs w:val="24"/>
                <w:lang w:val="en-US"/>
              </w:rPr>
              <w:t>VIII</w:t>
            </w:r>
          </w:p>
        </w:tc>
        <w:tc>
          <w:tcPr>
            <w:tcW w:w="8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7589" w:rsidRPr="00F85A50" w:rsidRDefault="00487589" w:rsidP="007F1A99">
            <w:pPr>
              <w:shd w:val="pct20" w:color="auto" w:fill="808080" w:themeFill="background1" w:themeFillShade="80"/>
              <w:jc w:val="center"/>
              <w:rPr>
                <w:rFonts w:ascii="Times New Roman" w:hAnsi="Times New Roman" w:cs="Times New Roman"/>
                <w:sz w:val="24"/>
                <w:szCs w:val="24"/>
              </w:rPr>
            </w:pPr>
            <w:r w:rsidRPr="00F85A50">
              <w:rPr>
                <w:rFonts w:ascii="Times New Roman" w:hAnsi="Times New Roman" w:cs="Times New Roman"/>
                <w:color w:val="000000"/>
                <w:sz w:val="24"/>
                <w:szCs w:val="24"/>
                <w:lang w:val="en-US"/>
              </w:rPr>
              <w:t>IX</w:t>
            </w:r>
          </w:p>
        </w:tc>
        <w:tc>
          <w:tcPr>
            <w:tcW w:w="864" w:type="dxa"/>
            <w:vMerge/>
            <w:tcBorders>
              <w:top w:val="nil"/>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p>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427"/>
        </w:trPr>
        <w:tc>
          <w:tcPr>
            <w:tcW w:w="10018" w:type="dxa"/>
            <w:gridSpan w:val="8"/>
            <w:tcBorders>
              <w:top w:val="single" w:sz="6" w:space="0" w:color="auto"/>
              <w:left w:val="single" w:sz="6" w:space="0" w:color="auto"/>
              <w:bottom w:val="single" w:sz="6" w:space="0" w:color="auto"/>
              <w:right w:val="single" w:sz="6" w:space="0" w:color="auto"/>
            </w:tcBorders>
            <w:vAlign w:val="center"/>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i/>
                <w:iCs/>
                <w:color w:val="000000"/>
                <w:sz w:val="24"/>
                <w:szCs w:val="24"/>
              </w:rPr>
              <w:t xml:space="preserve">Обязательная часть                                                                                                                         </w:t>
            </w:r>
          </w:p>
        </w:tc>
      </w:tr>
      <w:tr w:rsidR="00487589" w:rsidRPr="00F85A50" w:rsidTr="007F1A99">
        <w:trPr>
          <w:trHeight w:hRule="exact" w:val="288"/>
        </w:trPr>
        <w:tc>
          <w:tcPr>
            <w:tcW w:w="2770" w:type="dxa"/>
            <w:vMerge w:val="restart"/>
            <w:tcBorders>
              <w:top w:val="single" w:sz="6" w:space="0" w:color="auto"/>
              <w:left w:val="single" w:sz="6" w:space="0" w:color="auto"/>
              <w:bottom w:val="nil"/>
              <w:right w:val="single" w:sz="6" w:space="0" w:color="auto"/>
            </w:tcBorders>
          </w:tcPr>
          <w:p w:rsidR="00487589" w:rsidRPr="00F85A50" w:rsidRDefault="00487589" w:rsidP="007F1A99">
            <w:pPr>
              <w:shd w:val="clear" w:color="auto" w:fill="FFFFFF"/>
              <w:ind w:left="14"/>
              <w:rPr>
                <w:rFonts w:ascii="Times New Roman" w:hAnsi="Times New Roman" w:cs="Times New Roman"/>
                <w:sz w:val="24"/>
                <w:szCs w:val="24"/>
              </w:rPr>
            </w:pPr>
            <w:r w:rsidRPr="00F85A50">
              <w:rPr>
                <w:rFonts w:ascii="Times New Roman" w:hAnsi="Times New Roman" w:cs="Times New Roman"/>
                <w:color w:val="000000"/>
                <w:sz w:val="24"/>
                <w:szCs w:val="24"/>
              </w:rPr>
              <w:t>Филология</w:t>
            </w: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Русский язык</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170</w:t>
            </w:r>
          </w:p>
        </w:tc>
        <w:tc>
          <w:tcPr>
            <w:tcW w:w="81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rPr>
              <w:t>204</w:t>
            </w:r>
          </w:p>
        </w:tc>
        <w:tc>
          <w:tcPr>
            <w:tcW w:w="82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rPr>
              <w:t>136</w:t>
            </w:r>
          </w:p>
        </w:tc>
        <w:tc>
          <w:tcPr>
            <w:tcW w:w="82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64" w:type="dxa"/>
            <w:tcBorders>
              <w:top w:val="single" w:sz="6" w:space="0" w:color="auto"/>
              <w:left w:val="single" w:sz="6" w:space="0" w:color="auto"/>
              <w:bottom w:val="single" w:sz="6" w:space="0" w:color="auto"/>
              <w:right w:val="single" w:sz="6" w:space="0" w:color="auto"/>
            </w:tcBorders>
            <w:vAlign w:val="center"/>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170</w:t>
            </w:r>
          </w:p>
        </w:tc>
      </w:tr>
      <w:tr w:rsidR="00487589" w:rsidRPr="00F85A50" w:rsidTr="007F1A99">
        <w:trPr>
          <w:trHeight w:hRule="exact" w:val="288"/>
        </w:trPr>
        <w:tc>
          <w:tcPr>
            <w:tcW w:w="2770" w:type="dxa"/>
            <w:vMerge/>
            <w:tcBorders>
              <w:top w:val="nil"/>
              <w:left w:val="single" w:sz="6" w:space="0" w:color="auto"/>
              <w:bottom w:val="nil"/>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Литература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102</w:t>
            </w:r>
          </w:p>
        </w:tc>
      </w:tr>
      <w:tr w:rsidR="00487589" w:rsidRPr="00F85A50" w:rsidTr="007F1A99">
        <w:trPr>
          <w:trHeight w:hRule="exact" w:val="293"/>
        </w:trPr>
        <w:tc>
          <w:tcPr>
            <w:tcW w:w="2770" w:type="dxa"/>
            <w:vMerge/>
            <w:tcBorders>
              <w:top w:val="nil"/>
              <w:left w:val="single" w:sz="6" w:space="0" w:color="auto"/>
              <w:bottom w:val="single" w:sz="6" w:space="0" w:color="auto"/>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pacing w:val="-2"/>
                <w:sz w:val="24"/>
                <w:szCs w:val="24"/>
              </w:rPr>
              <w:t>Иностранный язык</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102</w:t>
            </w:r>
          </w:p>
        </w:tc>
      </w:tr>
      <w:tr w:rsidR="00487589" w:rsidRPr="00F85A50" w:rsidTr="007F1A99">
        <w:trPr>
          <w:trHeight w:hRule="exact" w:val="293"/>
        </w:trPr>
        <w:tc>
          <w:tcPr>
            <w:tcW w:w="2770" w:type="dxa"/>
            <w:vMerge w:val="restart"/>
            <w:tcBorders>
              <w:top w:val="single" w:sz="6" w:space="0" w:color="auto"/>
              <w:left w:val="single" w:sz="6" w:space="0" w:color="auto"/>
              <w:bottom w:val="nil"/>
              <w:right w:val="single" w:sz="6" w:space="0" w:color="auto"/>
            </w:tcBorders>
          </w:tcPr>
          <w:p w:rsidR="00487589" w:rsidRPr="00F85A50" w:rsidRDefault="00487589" w:rsidP="007F1A99">
            <w:pPr>
              <w:shd w:val="clear" w:color="auto" w:fill="FFFFFF"/>
              <w:spacing w:line="278" w:lineRule="exact"/>
              <w:ind w:left="10" w:right="989"/>
              <w:rPr>
                <w:rFonts w:ascii="Times New Roman" w:hAnsi="Times New Roman" w:cs="Times New Roman"/>
                <w:sz w:val="24"/>
                <w:szCs w:val="24"/>
              </w:rPr>
            </w:pPr>
            <w:r w:rsidRPr="00F85A50">
              <w:rPr>
                <w:rFonts w:ascii="Times New Roman" w:hAnsi="Times New Roman" w:cs="Times New Roman"/>
                <w:color w:val="000000"/>
                <w:sz w:val="24"/>
                <w:szCs w:val="24"/>
              </w:rPr>
              <w:t>Математика и информатика</w:t>
            </w: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Математика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170</w:t>
            </w: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170</w:t>
            </w: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170</w:t>
            </w:r>
          </w:p>
        </w:tc>
      </w:tr>
      <w:tr w:rsidR="00487589" w:rsidRPr="00F85A50" w:rsidTr="007F1A99">
        <w:trPr>
          <w:trHeight w:hRule="exact" w:val="283"/>
        </w:trPr>
        <w:tc>
          <w:tcPr>
            <w:tcW w:w="2770" w:type="dxa"/>
            <w:vMerge/>
            <w:tcBorders>
              <w:top w:val="nil"/>
              <w:left w:val="single" w:sz="6" w:space="0" w:color="auto"/>
              <w:bottom w:val="nil"/>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Алгебра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88"/>
        </w:trPr>
        <w:tc>
          <w:tcPr>
            <w:tcW w:w="2770" w:type="dxa"/>
            <w:vMerge/>
            <w:tcBorders>
              <w:top w:val="nil"/>
              <w:left w:val="single" w:sz="6" w:space="0" w:color="auto"/>
              <w:bottom w:val="nil"/>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Геометрия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93"/>
        </w:trPr>
        <w:tc>
          <w:tcPr>
            <w:tcW w:w="2770" w:type="dxa"/>
            <w:vMerge/>
            <w:tcBorders>
              <w:top w:val="nil"/>
              <w:left w:val="single" w:sz="6" w:space="0" w:color="auto"/>
              <w:bottom w:val="single" w:sz="6" w:space="0" w:color="auto"/>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Информатика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88"/>
        </w:trPr>
        <w:tc>
          <w:tcPr>
            <w:tcW w:w="2770" w:type="dxa"/>
            <w:vMerge w:val="restart"/>
            <w:tcBorders>
              <w:top w:val="single" w:sz="6" w:space="0" w:color="auto"/>
              <w:left w:val="single" w:sz="6" w:space="0" w:color="auto"/>
              <w:bottom w:val="nil"/>
              <w:right w:val="single" w:sz="6" w:space="0" w:color="auto"/>
            </w:tcBorders>
          </w:tcPr>
          <w:p w:rsidR="00487589" w:rsidRPr="00F85A50" w:rsidRDefault="00487589" w:rsidP="007F1A99">
            <w:pPr>
              <w:shd w:val="clear" w:color="auto" w:fill="FFFFFF"/>
              <w:spacing w:line="278" w:lineRule="exact"/>
              <w:ind w:left="14" w:right="202"/>
              <w:rPr>
                <w:rFonts w:ascii="Times New Roman" w:hAnsi="Times New Roman" w:cs="Times New Roman"/>
                <w:sz w:val="24"/>
                <w:szCs w:val="24"/>
              </w:rPr>
            </w:pPr>
            <w:r w:rsidRPr="00F85A50">
              <w:rPr>
                <w:rFonts w:ascii="Times New Roman" w:hAnsi="Times New Roman" w:cs="Times New Roman"/>
                <w:color w:val="000000"/>
                <w:spacing w:val="-3"/>
                <w:sz w:val="24"/>
                <w:szCs w:val="24"/>
              </w:rPr>
              <w:t xml:space="preserve">Общественно-научные </w:t>
            </w:r>
            <w:r w:rsidRPr="00F85A50">
              <w:rPr>
                <w:rFonts w:ascii="Times New Roman" w:hAnsi="Times New Roman" w:cs="Times New Roman"/>
                <w:color w:val="000000"/>
                <w:sz w:val="24"/>
                <w:szCs w:val="24"/>
              </w:rPr>
              <w:t>предметы</w:t>
            </w: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История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68</w:t>
            </w:r>
          </w:p>
        </w:tc>
      </w:tr>
      <w:tr w:rsidR="00487589" w:rsidRPr="00F85A50" w:rsidTr="007F1A99">
        <w:trPr>
          <w:trHeight w:hRule="exact" w:val="288"/>
        </w:trPr>
        <w:tc>
          <w:tcPr>
            <w:tcW w:w="2770" w:type="dxa"/>
            <w:vMerge/>
            <w:tcBorders>
              <w:top w:val="nil"/>
              <w:left w:val="single" w:sz="6" w:space="0" w:color="auto"/>
              <w:bottom w:val="nil"/>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pacing w:val="-2"/>
                <w:sz w:val="24"/>
                <w:szCs w:val="24"/>
              </w:rPr>
              <w:t>Обществознание</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88"/>
        </w:trPr>
        <w:tc>
          <w:tcPr>
            <w:tcW w:w="2770" w:type="dxa"/>
            <w:vMerge/>
            <w:tcBorders>
              <w:top w:val="nil"/>
              <w:left w:val="single" w:sz="6" w:space="0" w:color="auto"/>
              <w:bottom w:val="single" w:sz="6" w:space="0" w:color="auto"/>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z w:val="24"/>
                <w:szCs w:val="24"/>
              </w:rPr>
              <w:t>География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34</w:t>
            </w:r>
          </w:p>
        </w:tc>
      </w:tr>
      <w:tr w:rsidR="00487589" w:rsidRPr="00F85A50" w:rsidTr="007F1A99">
        <w:trPr>
          <w:trHeight w:hRule="exact" w:val="293"/>
        </w:trPr>
        <w:tc>
          <w:tcPr>
            <w:tcW w:w="2770" w:type="dxa"/>
            <w:vMerge w:val="restart"/>
            <w:tcBorders>
              <w:top w:val="single" w:sz="6" w:space="0" w:color="auto"/>
              <w:left w:val="single" w:sz="6" w:space="0" w:color="auto"/>
              <w:bottom w:val="nil"/>
              <w:right w:val="single" w:sz="6" w:space="0" w:color="auto"/>
            </w:tcBorders>
          </w:tcPr>
          <w:p w:rsidR="00487589" w:rsidRPr="00F85A50" w:rsidRDefault="00487589" w:rsidP="007F1A99">
            <w:pPr>
              <w:shd w:val="clear" w:color="auto" w:fill="FFFFFF"/>
              <w:spacing w:line="278" w:lineRule="exact"/>
              <w:ind w:left="14" w:right="403"/>
              <w:rPr>
                <w:rFonts w:ascii="Times New Roman" w:hAnsi="Times New Roman" w:cs="Times New Roman"/>
                <w:sz w:val="24"/>
                <w:szCs w:val="24"/>
              </w:rPr>
            </w:pPr>
            <w:r w:rsidRPr="00F85A50">
              <w:rPr>
                <w:rFonts w:ascii="Times New Roman" w:hAnsi="Times New Roman" w:cs="Times New Roman"/>
                <w:color w:val="000000"/>
                <w:spacing w:val="-3"/>
                <w:sz w:val="24"/>
                <w:szCs w:val="24"/>
              </w:rPr>
              <w:t xml:space="preserve">Естественнонаучные </w:t>
            </w:r>
            <w:r w:rsidRPr="00F85A50">
              <w:rPr>
                <w:rFonts w:ascii="Times New Roman" w:hAnsi="Times New Roman" w:cs="Times New Roman"/>
                <w:color w:val="000000"/>
                <w:sz w:val="24"/>
                <w:szCs w:val="24"/>
              </w:rPr>
              <w:t>предметы</w:t>
            </w: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z w:val="24"/>
                <w:szCs w:val="24"/>
              </w:rPr>
              <w:t>Физика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88"/>
        </w:trPr>
        <w:tc>
          <w:tcPr>
            <w:tcW w:w="2770" w:type="dxa"/>
            <w:vMerge/>
            <w:tcBorders>
              <w:top w:val="nil"/>
              <w:left w:val="single" w:sz="6" w:space="0" w:color="auto"/>
              <w:bottom w:val="nil"/>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Химия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88"/>
        </w:trPr>
        <w:tc>
          <w:tcPr>
            <w:tcW w:w="2770" w:type="dxa"/>
            <w:vMerge/>
            <w:tcBorders>
              <w:top w:val="nil"/>
              <w:left w:val="single" w:sz="6" w:space="0" w:color="auto"/>
              <w:bottom w:val="single" w:sz="6" w:space="0" w:color="auto"/>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z w:val="24"/>
                <w:szCs w:val="24"/>
              </w:rPr>
              <w:t>Биология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34</w:t>
            </w:r>
          </w:p>
        </w:tc>
      </w:tr>
      <w:tr w:rsidR="00487589" w:rsidRPr="00F85A50" w:rsidTr="007F1A99">
        <w:trPr>
          <w:trHeight w:hRule="exact" w:val="288"/>
        </w:trPr>
        <w:tc>
          <w:tcPr>
            <w:tcW w:w="2770" w:type="dxa"/>
            <w:vMerge w:val="restart"/>
            <w:tcBorders>
              <w:top w:val="single" w:sz="6" w:space="0" w:color="auto"/>
              <w:left w:val="single" w:sz="6" w:space="0" w:color="auto"/>
              <w:bottom w:val="nil"/>
              <w:right w:val="single" w:sz="6" w:space="0" w:color="auto"/>
            </w:tcBorders>
          </w:tcPr>
          <w:p w:rsidR="00487589" w:rsidRPr="00F85A50" w:rsidRDefault="00487589" w:rsidP="007F1A99">
            <w:pPr>
              <w:shd w:val="clear" w:color="auto" w:fill="FFFFFF"/>
              <w:ind w:left="19"/>
              <w:rPr>
                <w:rFonts w:ascii="Times New Roman" w:hAnsi="Times New Roman" w:cs="Times New Roman"/>
                <w:sz w:val="24"/>
                <w:szCs w:val="24"/>
              </w:rPr>
            </w:pPr>
            <w:r w:rsidRPr="00F85A50">
              <w:rPr>
                <w:rFonts w:ascii="Times New Roman" w:hAnsi="Times New Roman" w:cs="Times New Roman"/>
                <w:color w:val="000000"/>
                <w:sz w:val="24"/>
                <w:szCs w:val="24"/>
              </w:rPr>
              <w:t>Искусство</w:t>
            </w: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z w:val="24"/>
                <w:szCs w:val="24"/>
              </w:rPr>
              <w:t>Музыка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6"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1" w:type="dxa"/>
            <w:tcBorders>
              <w:top w:val="single" w:sz="6" w:space="0" w:color="auto"/>
              <w:left w:val="single" w:sz="6" w:space="0" w:color="auto"/>
              <w:bottom w:val="single" w:sz="6" w:space="0" w:color="auto"/>
              <w:right w:val="single" w:sz="6" w:space="0" w:color="auto"/>
            </w:tcBorders>
            <w:shd w:val="pct20" w:color="auto" w:fill="A6A6A6" w:themeFill="background1" w:themeFillShade="A6"/>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34</w:t>
            </w:r>
          </w:p>
        </w:tc>
      </w:tr>
      <w:tr w:rsidR="00487589" w:rsidRPr="00F85A50" w:rsidTr="007F1A99">
        <w:trPr>
          <w:trHeight w:hRule="exact" w:val="571"/>
        </w:trPr>
        <w:tc>
          <w:tcPr>
            <w:tcW w:w="2770" w:type="dxa"/>
            <w:vMerge/>
            <w:tcBorders>
              <w:top w:val="nil"/>
              <w:left w:val="single" w:sz="6" w:space="0" w:color="auto"/>
              <w:bottom w:val="single" w:sz="6" w:space="0" w:color="auto"/>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spacing w:line="278" w:lineRule="exact"/>
              <w:ind w:left="5" w:right="307"/>
              <w:rPr>
                <w:rFonts w:ascii="Times New Roman" w:hAnsi="Times New Roman" w:cs="Times New Roman"/>
                <w:sz w:val="24"/>
                <w:szCs w:val="24"/>
              </w:rPr>
            </w:pPr>
            <w:r w:rsidRPr="00F85A50">
              <w:rPr>
                <w:rFonts w:ascii="Times New Roman" w:hAnsi="Times New Roman" w:cs="Times New Roman"/>
                <w:color w:val="000000"/>
                <w:spacing w:val="-2"/>
                <w:sz w:val="24"/>
                <w:szCs w:val="24"/>
              </w:rPr>
              <w:t xml:space="preserve">Изобразительное </w:t>
            </w:r>
            <w:r w:rsidRPr="00F85A50">
              <w:rPr>
                <w:rFonts w:ascii="Times New Roman" w:hAnsi="Times New Roman" w:cs="Times New Roman"/>
                <w:color w:val="000000"/>
                <w:sz w:val="24"/>
                <w:szCs w:val="24"/>
              </w:rPr>
              <w:t>искусство</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34</w:t>
            </w:r>
          </w:p>
        </w:tc>
      </w:tr>
      <w:tr w:rsidR="00487589" w:rsidRPr="00F85A50" w:rsidTr="007F1A99">
        <w:trPr>
          <w:trHeight w:hRule="exact" w:val="293"/>
        </w:trPr>
        <w:tc>
          <w:tcPr>
            <w:tcW w:w="2770"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ind w:left="19"/>
              <w:rPr>
                <w:rFonts w:ascii="Times New Roman" w:hAnsi="Times New Roman" w:cs="Times New Roman"/>
                <w:sz w:val="24"/>
                <w:szCs w:val="24"/>
              </w:rPr>
            </w:pPr>
            <w:r w:rsidRPr="00F85A50">
              <w:rPr>
                <w:rFonts w:ascii="Times New Roman" w:hAnsi="Times New Roman" w:cs="Times New Roman"/>
                <w:color w:val="000000"/>
                <w:sz w:val="24"/>
                <w:szCs w:val="24"/>
              </w:rPr>
              <w:t>Технология</w:t>
            </w: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z w:val="24"/>
                <w:szCs w:val="24"/>
              </w:rPr>
              <w:t>Технология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2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68</w:t>
            </w:r>
          </w:p>
        </w:tc>
      </w:tr>
      <w:tr w:rsidR="00487589" w:rsidRPr="00F85A50" w:rsidTr="007F1A99">
        <w:trPr>
          <w:trHeight w:hRule="exact" w:val="845"/>
        </w:trPr>
        <w:tc>
          <w:tcPr>
            <w:tcW w:w="2770" w:type="dxa"/>
            <w:vMerge w:val="restart"/>
            <w:tcBorders>
              <w:top w:val="single" w:sz="6" w:space="0" w:color="auto"/>
              <w:left w:val="single" w:sz="6" w:space="0" w:color="auto"/>
              <w:bottom w:val="nil"/>
              <w:right w:val="single" w:sz="6" w:space="0" w:color="auto"/>
            </w:tcBorders>
          </w:tcPr>
          <w:p w:rsidR="00487589" w:rsidRPr="00F85A50" w:rsidRDefault="00487589" w:rsidP="007F1A99">
            <w:pPr>
              <w:shd w:val="clear" w:color="auto" w:fill="FFFFFF"/>
              <w:spacing w:line="278" w:lineRule="exact"/>
              <w:ind w:left="24" w:right="168"/>
              <w:rPr>
                <w:rFonts w:ascii="Times New Roman" w:hAnsi="Times New Roman" w:cs="Times New Roman"/>
                <w:sz w:val="24"/>
                <w:szCs w:val="24"/>
              </w:rPr>
            </w:pPr>
            <w:r w:rsidRPr="00F85A50">
              <w:rPr>
                <w:rFonts w:ascii="Times New Roman" w:hAnsi="Times New Roman" w:cs="Times New Roman"/>
                <w:color w:val="000000"/>
                <w:spacing w:val="-1"/>
                <w:sz w:val="24"/>
                <w:szCs w:val="24"/>
              </w:rPr>
              <w:t xml:space="preserve">Физическая культура </w:t>
            </w:r>
            <w:r w:rsidRPr="00F85A50">
              <w:rPr>
                <w:rFonts w:ascii="Times New Roman" w:hAnsi="Times New Roman" w:cs="Times New Roman"/>
                <w:color w:val="000000"/>
                <w:spacing w:val="-3"/>
                <w:sz w:val="24"/>
                <w:szCs w:val="24"/>
              </w:rPr>
              <w:t xml:space="preserve">и основы безопасности </w:t>
            </w:r>
            <w:r w:rsidRPr="00F85A50">
              <w:rPr>
                <w:rFonts w:ascii="Times New Roman" w:hAnsi="Times New Roman" w:cs="Times New Roman"/>
                <w:color w:val="000000"/>
                <w:sz w:val="24"/>
                <w:szCs w:val="24"/>
              </w:rPr>
              <w:t>жизнедеятельности</w:t>
            </w:r>
          </w:p>
        </w:tc>
        <w:tc>
          <w:tcPr>
            <w:tcW w:w="2294" w:type="dxa"/>
            <w:tcBorders>
              <w:top w:val="single" w:sz="6" w:space="0" w:color="auto"/>
              <w:left w:val="single" w:sz="6" w:space="0" w:color="auto"/>
              <w:bottom w:val="single" w:sz="6" w:space="0" w:color="auto"/>
              <w:right w:val="single" w:sz="6" w:space="0" w:color="auto"/>
            </w:tcBorders>
            <w:vAlign w:val="center"/>
          </w:tcPr>
          <w:p w:rsidR="00487589" w:rsidRPr="00F85A50" w:rsidRDefault="00487589" w:rsidP="007F1A99">
            <w:pPr>
              <w:shd w:val="clear" w:color="auto" w:fill="FFFFFF"/>
              <w:spacing w:line="278" w:lineRule="exact"/>
              <w:ind w:left="10"/>
              <w:rPr>
                <w:rFonts w:ascii="Times New Roman" w:hAnsi="Times New Roman" w:cs="Times New Roman"/>
                <w:sz w:val="24"/>
                <w:szCs w:val="24"/>
              </w:rPr>
            </w:pPr>
            <w:r w:rsidRPr="00F85A50">
              <w:rPr>
                <w:rFonts w:ascii="Times New Roman" w:hAnsi="Times New Roman" w:cs="Times New Roman"/>
                <w:color w:val="000000"/>
                <w:sz w:val="24"/>
                <w:szCs w:val="24"/>
              </w:rPr>
              <w:t>Основы</w:t>
            </w:r>
          </w:p>
          <w:p w:rsidR="00487589" w:rsidRPr="00F85A50" w:rsidRDefault="00487589" w:rsidP="007F1A99">
            <w:pPr>
              <w:shd w:val="clear" w:color="auto" w:fill="FFFFFF"/>
              <w:spacing w:line="278" w:lineRule="exact"/>
              <w:ind w:left="10"/>
              <w:rPr>
                <w:rFonts w:ascii="Times New Roman" w:hAnsi="Times New Roman" w:cs="Times New Roman"/>
                <w:sz w:val="24"/>
                <w:szCs w:val="24"/>
              </w:rPr>
            </w:pPr>
            <w:r w:rsidRPr="00F85A50">
              <w:rPr>
                <w:rFonts w:ascii="Times New Roman" w:hAnsi="Times New Roman" w:cs="Times New Roman"/>
                <w:color w:val="000000"/>
                <w:sz w:val="24"/>
                <w:szCs w:val="24"/>
              </w:rPr>
              <w:t>безопасности</w:t>
            </w:r>
          </w:p>
          <w:p w:rsidR="00487589" w:rsidRPr="00F85A50" w:rsidRDefault="00487589" w:rsidP="007F1A99">
            <w:pPr>
              <w:shd w:val="clear" w:color="auto" w:fill="FFFFFF"/>
              <w:spacing w:line="278" w:lineRule="exact"/>
              <w:ind w:left="10"/>
              <w:rPr>
                <w:rFonts w:ascii="Times New Roman" w:hAnsi="Times New Roman" w:cs="Times New Roman"/>
                <w:sz w:val="24"/>
                <w:szCs w:val="24"/>
              </w:rPr>
            </w:pPr>
            <w:r w:rsidRPr="00F85A50">
              <w:rPr>
                <w:rFonts w:ascii="Times New Roman" w:hAnsi="Times New Roman" w:cs="Times New Roman"/>
                <w:color w:val="000000"/>
                <w:spacing w:val="-2"/>
                <w:sz w:val="24"/>
                <w:szCs w:val="24"/>
              </w:rPr>
              <w:t>жизнедеятельности</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2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571"/>
        </w:trPr>
        <w:tc>
          <w:tcPr>
            <w:tcW w:w="2770" w:type="dxa"/>
            <w:vMerge/>
            <w:tcBorders>
              <w:top w:val="nil"/>
              <w:left w:val="single" w:sz="6" w:space="0" w:color="auto"/>
              <w:bottom w:val="single" w:sz="6" w:space="0" w:color="auto"/>
              <w:right w:val="single" w:sz="6" w:space="0" w:color="auto"/>
            </w:tcBorders>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vAlign w:val="center"/>
          </w:tcPr>
          <w:p w:rsidR="00487589" w:rsidRPr="00F85A50" w:rsidRDefault="00487589" w:rsidP="007F1A99">
            <w:pPr>
              <w:shd w:val="clear" w:color="auto" w:fill="FFFFFF"/>
              <w:spacing w:line="278" w:lineRule="exact"/>
              <w:ind w:left="10" w:right="850" w:firstLine="5"/>
              <w:rPr>
                <w:rFonts w:ascii="Times New Roman" w:hAnsi="Times New Roman" w:cs="Times New Roman"/>
                <w:sz w:val="24"/>
                <w:szCs w:val="24"/>
              </w:rPr>
            </w:pPr>
            <w:r w:rsidRPr="00F85A50">
              <w:rPr>
                <w:rFonts w:ascii="Times New Roman" w:hAnsi="Times New Roman" w:cs="Times New Roman"/>
                <w:color w:val="000000"/>
                <w:sz w:val="24"/>
                <w:szCs w:val="24"/>
              </w:rPr>
              <w:t>Физическая культура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2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color w:val="000000"/>
                <w:sz w:val="24"/>
                <w:szCs w:val="24"/>
              </w:rPr>
              <w:t>102</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102</w:t>
            </w:r>
          </w:p>
        </w:tc>
      </w:tr>
      <w:tr w:rsidR="00487589" w:rsidRPr="00F85A50" w:rsidTr="007F1A99">
        <w:trPr>
          <w:trHeight w:hRule="exact" w:val="278"/>
        </w:trPr>
        <w:tc>
          <w:tcPr>
            <w:tcW w:w="2770"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ind w:left="14"/>
              <w:rPr>
                <w:rFonts w:ascii="Times New Roman" w:hAnsi="Times New Roman" w:cs="Times New Roman"/>
                <w:sz w:val="24"/>
                <w:szCs w:val="24"/>
              </w:rPr>
            </w:pPr>
            <w:r w:rsidRPr="00F85A50">
              <w:rPr>
                <w:rFonts w:ascii="Times New Roman" w:hAnsi="Times New Roman" w:cs="Times New Roman"/>
                <w:b/>
                <w:bCs/>
                <w:color w:val="000000"/>
                <w:sz w:val="24"/>
                <w:szCs w:val="24"/>
              </w:rPr>
              <w:t>Итого:</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b/>
                <w:bCs/>
                <w:color w:val="000000"/>
                <w:sz w:val="24"/>
                <w:szCs w:val="24"/>
              </w:rPr>
              <w:t>918</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b/>
                <w:bCs/>
                <w:color w:val="000000"/>
                <w:sz w:val="24"/>
                <w:szCs w:val="24"/>
              </w:rPr>
              <w:t>986</w:t>
            </w:r>
          </w:p>
        </w:tc>
        <w:tc>
          <w:tcPr>
            <w:tcW w:w="82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b/>
                <w:bCs/>
                <w:color w:val="000000"/>
                <w:sz w:val="24"/>
                <w:szCs w:val="24"/>
              </w:rPr>
              <w:t>1020</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b/>
                <w:bCs/>
                <w:color w:val="000000"/>
                <w:sz w:val="24"/>
                <w:szCs w:val="24"/>
              </w:rPr>
              <w:t>1088</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6A6A6" w:themeFill="background1" w:themeFillShade="A6"/>
              <w:jc w:val="center"/>
              <w:rPr>
                <w:rFonts w:ascii="Times New Roman" w:hAnsi="Times New Roman" w:cs="Times New Roman"/>
                <w:sz w:val="24"/>
                <w:szCs w:val="24"/>
              </w:rPr>
            </w:pPr>
            <w:r w:rsidRPr="00F85A50">
              <w:rPr>
                <w:rFonts w:ascii="Times New Roman" w:hAnsi="Times New Roman" w:cs="Times New Roman"/>
                <w:b/>
                <w:bCs/>
                <w:color w:val="000000"/>
                <w:spacing w:val="-8"/>
                <w:sz w:val="24"/>
                <w:szCs w:val="24"/>
              </w:rPr>
              <w:t>1088</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b/>
                <w:sz w:val="24"/>
                <w:szCs w:val="24"/>
                <w:lang w:val="en-US"/>
              </w:rPr>
            </w:pPr>
            <w:r w:rsidRPr="00F85A50">
              <w:rPr>
                <w:rFonts w:ascii="Times New Roman" w:hAnsi="Times New Roman" w:cs="Times New Roman"/>
                <w:b/>
                <w:sz w:val="24"/>
                <w:szCs w:val="24"/>
                <w:lang w:val="en-US"/>
              </w:rPr>
              <w:t>918</w:t>
            </w:r>
          </w:p>
        </w:tc>
      </w:tr>
      <w:tr w:rsidR="00487589" w:rsidRPr="00F85A50" w:rsidTr="007F1A99">
        <w:trPr>
          <w:trHeight w:hRule="exact" w:val="931"/>
        </w:trPr>
        <w:tc>
          <w:tcPr>
            <w:tcW w:w="5064" w:type="dxa"/>
            <w:gridSpan w:val="2"/>
            <w:tcBorders>
              <w:top w:val="single" w:sz="6" w:space="0" w:color="auto"/>
              <w:left w:val="single" w:sz="6" w:space="0" w:color="auto"/>
              <w:bottom w:val="single" w:sz="6" w:space="0" w:color="auto"/>
              <w:right w:val="single" w:sz="6" w:space="0" w:color="auto"/>
            </w:tcBorders>
            <w:vAlign w:val="center"/>
          </w:tcPr>
          <w:p w:rsidR="00487589" w:rsidRPr="00F85A50" w:rsidRDefault="00487589" w:rsidP="007F1A99">
            <w:pPr>
              <w:shd w:val="clear" w:color="auto" w:fill="FFFFFF"/>
              <w:spacing w:line="281" w:lineRule="exact"/>
              <w:ind w:left="29" w:right="1190" w:firstLine="19"/>
              <w:rPr>
                <w:rFonts w:ascii="Times New Roman" w:hAnsi="Times New Roman" w:cs="Times New Roman"/>
                <w:sz w:val="24"/>
                <w:szCs w:val="24"/>
              </w:rPr>
            </w:pPr>
            <w:r w:rsidRPr="00F85A50">
              <w:rPr>
                <w:rFonts w:ascii="Times New Roman" w:hAnsi="Times New Roman" w:cs="Times New Roman"/>
                <w:i/>
                <w:iCs/>
                <w:color w:val="000000"/>
                <w:sz w:val="24"/>
                <w:szCs w:val="24"/>
              </w:rPr>
              <w:t>Часть, формируемая участниками образовательных отношений при пятидневной учебной неделе</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2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rPr>
              <w:t>68</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rPr>
              <w:t>34</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68</w:t>
            </w:r>
          </w:p>
        </w:tc>
      </w:tr>
      <w:tr w:rsidR="00487589" w:rsidRPr="00F85A50" w:rsidTr="007F1A99">
        <w:trPr>
          <w:trHeight w:hRule="exact" w:val="576"/>
        </w:trPr>
        <w:tc>
          <w:tcPr>
            <w:tcW w:w="5064" w:type="dxa"/>
            <w:gridSpan w:val="2"/>
            <w:tcBorders>
              <w:top w:val="single" w:sz="6" w:space="0" w:color="auto"/>
              <w:left w:val="single" w:sz="6" w:space="0" w:color="auto"/>
              <w:bottom w:val="single" w:sz="6" w:space="0" w:color="auto"/>
              <w:right w:val="single" w:sz="6" w:space="0" w:color="auto"/>
            </w:tcBorders>
            <w:vAlign w:val="center"/>
          </w:tcPr>
          <w:p w:rsidR="00487589" w:rsidRPr="00F85A50" w:rsidRDefault="00487589" w:rsidP="007F1A99">
            <w:pPr>
              <w:shd w:val="clear" w:color="auto" w:fill="FFFFFF"/>
              <w:spacing w:line="283" w:lineRule="exact"/>
              <w:ind w:right="86"/>
              <w:rPr>
                <w:rFonts w:ascii="Times New Roman" w:hAnsi="Times New Roman" w:cs="Times New Roman"/>
                <w:sz w:val="24"/>
                <w:szCs w:val="24"/>
              </w:rPr>
            </w:pPr>
            <w:r w:rsidRPr="00F85A50">
              <w:rPr>
                <w:rFonts w:ascii="Times New Roman" w:hAnsi="Times New Roman" w:cs="Times New Roman"/>
                <w:color w:val="000000"/>
                <w:spacing w:val="-3"/>
                <w:sz w:val="24"/>
                <w:szCs w:val="24"/>
              </w:rPr>
              <w:t xml:space="preserve">1 Максимально допустимая недельная нагрузка </w:t>
            </w:r>
            <w:r w:rsidRPr="00F85A50">
              <w:rPr>
                <w:rFonts w:ascii="Times New Roman" w:hAnsi="Times New Roman" w:cs="Times New Roman"/>
                <w:color w:val="000000"/>
                <w:sz w:val="24"/>
                <w:szCs w:val="24"/>
              </w:rPr>
              <w:t>при пятидневной учебной неделе</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b/>
                <w:bCs/>
                <w:color w:val="000000"/>
                <w:sz w:val="24"/>
                <w:szCs w:val="24"/>
              </w:rPr>
              <w:t>986</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b/>
                <w:bCs/>
                <w:color w:val="000000"/>
                <w:spacing w:val="-9"/>
                <w:sz w:val="24"/>
                <w:szCs w:val="24"/>
              </w:rPr>
              <w:t>1020</w:t>
            </w:r>
          </w:p>
        </w:tc>
        <w:tc>
          <w:tcPr>
            <w:tcW w:w="82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b/>
                <w:bCs/>
                <w:color w:val="000000"/>
                <w:spacing w:val="-8"/>
                <w:sz w:val="24"/>
                <w:szCs w:val="24"/>
              </w:rPr>
              <w:t>1088</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b/>
                <w:bCs/>
                <w:color w:val="000000"/>
                <w:spacing w:val="-9"/>
                <w:sz w:val="24"/>
                <w:szCs w:val="24"/>
              </w:rPr>
              <w:t>1122</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b/>
                <w:bCs/>
                <w:color w:val="000000"/>
                <w:spacing w:val="-8"/>
                <w:sz w:val="24"/>
                <w:szCs w:val="24"/>
              </w:rPr>
              <w:t>1122</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b/>
                <w:sz w:val="24"/>
                <w:szCs w:val="24"/>
                <w:lang w:val="en-US"/>
              </w:rPr>
            </w:pPr>
            <w:r w:rsidRPr="00F85A50">
              <w:rPr>
                <w:rFonts w:ascii="Times New Roman" w:hAnsi="Times New Roman" w:cs="Times New Roman"/>
                <w:b/>
                <w:sz w:val="24"/>
                <w:szCs w:val="24"/>
                <w:lang w:val="en-US"/>
              </w:rPr>
              <w:t>986</w:t>
            </w:r>
          </w:p>
        </w:tc>
      </w:tr>
      <w:tr w:rsidR="00487589" w:rsidRPr="00F85A50" w:rsidTr="007F1A99">
        <w:trPr>
          <w:trHeight w:hRule="exact" w:val="600"/>
        </w:trPr>
        <w:tc>
          <w:tcPr>
            <w:tcW w:w="5064" w:type="dxa"/>
            <w:gridSpan w:val="2"/>
            <w:tcBorders>
              <w:top w:val="single" w:sz="6" w:space="0" w:color="auto"/>
              <w:left w:val="single" w:sz="6" w:space="0" w:color="auto"/>
              <w:bottom w:val="single" w:sz="6" w:space="0" w:color="auto"/>
              <w:right w:val="single" w:sz="6" w:space="0" w:color="auto"/>
            </w:tcBorders>
            <w:vAlign w:val="center"/>
          </w:tcPr>
          <w:p w:rsidR="00487589" w:rsidRPr="00F85A50" w:rsidRDefault="00487589" w:rsidP="007F1A99">
            <w:pPr>
              <w:shd w:val="clear" w:color="auto" w:fill="FFFFFF"/>
              <w:ind w:left="38"/>
              <w:rPr>
                <w:rFonts w:ascii="Times New Roman" w:hAnsi="Times New Roman" w:cs="Times New Roman"/>
                <w:sz w:val="24"/>
                <w:szCs w:val="24"/>
              </w:rPr>
            </w:pPr>
            <w:r w:rsidRPr="00F85A50">
              <w:rPr>
                <w:rFonts w:ascii="Times New Roman" w:hAnsi="Times New Roman" w:cs="Times New Roman"/>
                <w:color w:val="000000"/>
                <w:sz w:val="24"/>
                <w:szCs w:val="24"/>
              </w:rPr>
              <w:t>Внеурочная деятельность</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ind w:left="144"/>
              <w:rPr>
                <w:rFonts w:ascii="Times New Roman" w:hAnsi="Times New Roman" w:cs="Times New Roman"/>
                <w:sz w:val="24"/>
                <w:szCs w:val="24"/>
              </w:rPr>
            </w:pPr>
            <w:r w:rsidRPr="00F85A50">
              <w:rPr>
                <w:rFonts w:ascii="Times New Roman" w:hAnsi="Times New Roman" w:cs="Times New Roman"/>
                <w:b/>
                <w:bCs/>
                <w:color w:val="000000"/>
                <w:sz w:val="24"/>
                <w:szCs w:val="24"/>
              </w:rPr>
              <w:t>170</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ind w:left="144"/>
              <w:rPr>
                <w:rFonts w:ascii="Times New Roman" w:hAnsi="Times New Roman" w:cs="Times New Roman"/>
                <w:sz w:val="24"/>
                <w:szCs w:val="24"/>
              </w:rPr>
            </w:pPr>
            <w:r w:rsidRPr="00F85A50">
              <w:rPr>
                <w:rFonts w:ascii="Times New Roman" w:hAnsi="Times New Roman" w:cs="Times New Roman"/>
                <w:b/>
                <w:bCs/>
                <w:color w:val="000000"/>
                <w:sz w:val="24"/>
                <w:szCs w:val="24"/>
              </w:rPr>
              <w:t>ДО</w:t>
            </w:r>
          </w:p>
          <w:p w:rsidR="00487589" w:rsidRPr="00F85A50" w:rsidRDefault="00487589" w:rsidP="007F1A99">
            <w:pPr>
              <w:shd w:val="pct20" w:color="auto" w:fill="BFBFBF" w:themeFill="background1" w:themeFillShade="BF"/>
              <w:ind w:left="144"/>
              <w:rPr>
                <w:rFonts w:ascii="Times New Roman" w:hAnsi="Times New Roman" w:cs="Times New Roman"/>
                <w:sz w:val="24"/>
                <w:szCs w:val="24"/>
              </w:rPr>
            </w:pPr>
            <w:r w:rsidRPr="00F85A50">
              <w:rPr>
                <w:rFonts w:ascii="Times New Roman" w:hAnsi="Times New Roman" w:cs="Times New Roman"/>
                <w:color w:val="000000"/>
                <w:sz w:val="24"/>
                <w:szCs w:val="24"/>
              </w:rPr>
              <w:t>350</w:t>
            </w:r>
          </w:p>
        </w:tc>
        <w:tc>
          <w:tcPr>
            <w:tcW w:w="82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ind w:left="144"/>
              <w:rPr>
                <w:rFonts w:ascii="Times New Roman" w:hAnsi="Times New Roman" w:cs="Times New Roman"/>
                <w:sz w:val="24"/>
                <w:szCs w:val="24"/>
              </w:rPr>
            </w:pPr>
            <w:r w:rsidRPr="00F85A50">
              <w:rPr>
                <w:rFonts w:ascii="Times New Roman" w:hAnsi="Times New Roman" w:cs="Times New Roman"/>
                <w:b/>
                <w:bCs/>
                <w:color w:val="000000"/>
                <w:sz w:val="24"/>
                <w:szCs w:val="24"/>
              </w:rPr>
              <w:t>ДО</w:t>
            </w:r>
          </w:p>
          <w:p w:rsidR="00487589" w:rsidRPr="00F85A50" w:rsidRDefault="00487589" w:rsidP="007F1A99">
            <w:pPr>
              <w:shd w:val="pct20" w:color="auto" w:fill="BFBFBF" w:themeFill="background1" w:themeFillShade="BF"/>
              <w:ind w:left="144"/>
              <w:rPr>
                <w:rFonts w:ascii="Times New Roman" w:hAnsi="Times New Roman" w:cs="Times New Roman"/>
                <w:sz w:val="24"/>
                <w:szCs w:val="24"/>
              </w:rPr>
            </w:pPr>
            <w:r w:rsidRPr="00F85A50">
              <w:rPr>
                <w:rFonts w:ascii="Times New Roman" w:hAnsi="Times New Roman" w:cs="Times New Roman"/>
                <w:color w:val="000000"/>
                <w:sz w:val="24"/>
                <w:szCs w:val="24"/>
              </w:rPr>
              <w:t>350</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rPr>
                <w:rFonts w:ascii="Times New Roman" w:hAnsi="Times New Roman" w:cs="Times New Roman"/>
                <w:sz w:val="24"/>
                <w:szCs w:val="24"/>
              </w:rPr>
            </w:pPr>
            <w:r w:rsidRPr="00F85A50">
              <w:rPr>
                <w:rFonts w:ascii="Times New Roman" w:hAnsi="Times New Roman" w:cs="Times New Roman"/>
                <w:b/>
                <w:bCs/>
                <w:color w:val="000000"/>
                <w:sz w:val="24"/>
                <w:szCs w:val="24"/>
              </w:rPr>
              <w:t>ДО</w:t>
            </w:r>
          </w:p>
          <w:p w:rsidR="00487589" w:rsidRPr="00F85A50" w:rsidRDefault="00487589" w:rsidP="007F1A99">
            <w:pPr>
              <w:shd w:val="pct20" w:color="auto" w:fill="BFBFBF" w:themeFill="background1" w:themeFillShade="BF"/>
              <w:rPr>
                <w:rFonts w:ascii="Times New Roman" w:hAnsi="Times New Roman" w:cs="Times New Roman"/>
                <w:sz w:val="24"/>
                <w:szCs w:val="24"/>
              </w:rPr>
            </w:pPr>
            <w:r w:rsidRPr="00F85A50">
              <w:rPr>
                <w:rFonts w:ascii="Times New Roman" w:hAnsi="Times New Roman" w:cs="Times New Roman"/>
                <w:color w:val="000000"/>
                <w:sz w:val="24"/>
                <w:szCs w:val="24"/>
              </w:rPr>
              <w:t>350</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spacing w:line="307" w:lineRule="exact"/>
              <w:ind w:right="101"/>
              <w:rPr>
                <w:rFonts w:ascii="Times New Roman" w:hAnsi="Times New Roman" w:cs="Times New Roman"/>
                <w:sz w:val="24"/>
                <w:szCs w:val="24"/>
              </w:rPr>
            </w:pPr>
            <w:r w:rsidRPr="00F85A50">
              <w:rPr>
                <w:rFonts w:ascii="Times New Roman" w:hAnsi="Times New Roman" w:cs="Times New Roman"/>
                <w:b/>
                <w:bCs/>
                <w:color w:val="000000"/>
                <w:sz w:val="24"/>
                <w:szCs w:val="24"/>
              </w:rPr>
              <w:t>ДО 350</w:t>
            </w:r>
          </w:p>
        </w:tc>
        <w:tc>
          <w:tcPr>
            <w:tcW w:w="864"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b/>
                <w:sz w:val="24"/>
                <w:szCs w:val="24"/>
              </w:rPr>
            </w:pPr>
            <w:r w:rsidRPr="00F85A50">
              <w:rPr>
                <w:rFonts w:ascii="Times New Roman" w:hAnsi="Times New Roman" w:cs="Times New Roman"/>
                <w:b/>
                <w:sz w:val="24"/>
                <w:szCs w:val="24"/>
              </w:rPr>
              <w:t>170</w:t>
            </w:r>
          </w:p>
        </w:tc>
      </w:tr>
    </w:tbl>
    <w:p w:rsidR="00487589" w:rsidRPr="00F85A50" w:rsidRDefault="00487589" w:rsidP="00487589">
      <w:pPr>
        <w:shd w:val="clear" w:color="auto" w:fill="FFFFFF"/>
        <w:spacing w:before="538"/>
        <w:ind w:left="420"/>
        <w:contextualSpacing/>
        <w:rPr>
          <w:rFonts w:ascii="Times New Roman" w:hAnsi="Times New Roman" w:cs="Times New Roman"/>
          <w:sz w:val="24"/>
          <w:szCs w:val="24"/>
        </w:rPr>
      </w:pPr>
      <w:r w:rsidRPr="00F85A50">
        <w:rPr>
          <w:rFonts w:ascii="Times New Roman" w:hAnsi="Times New Roman" w:cs="Times New Roman"/>
          <w:color w:val="000000"/>
          <w:spacing w:val="-1"/>
          <w:sz w:val="24"/>
          <w:szCs w:val="24"/>
        </w:rPr>
        <w:t>' Количество часов в год указано из расчета 34 учебных недель.</w:t>
      </w:r>
    </w:p>
    <w:p w:rsidR="00487589" w:rsidRPr="00F85A50" w:rsidRDefault="00487589" w:rsidP="00487589">
      <w:pPr>
        <w:shd w:val="clear" w:color="auto" w:fill="FFFFFF"/>
        <w:spacing w:before="538"/>
        <w:ind w:left="418"/>
        <w:rPr>
          <w:rFonts w:ascii="Times New Roman" w:hAnsi="Times New Roman" w:cs="Times New Roman"/>
          <w:sz w:val="24"/>
          <w:szCs w:val="24"/>
        </w:rPr>
        <w:sectPr w:rsidR="00487589" w:rsidRPr="00F85A50" w:rsidSect="007F1A99">
          <w:pgSz w:w="12115" w:h="16982"/>
          <w:pgMar w:top="1205" w:right="826" w:bottom="568" w:left="1272" w:header="720" w:footer="720" w:gutter="0"/>
          <w:cols w:space="60"/>
          <w:noEndnote/>
        </w:sectPr>
      </w:pPr>
    </w:p>
    <w:p w:rsidR="00487589" w:rsidRPr="00F85A50" w:rsidRDefault="00487589" w:rsidP="00487589">
      <w:pPr>
        <w:shd w:val="clear" w:color="auto" w:fill="FFFFFF"/>
        <w:ind w:left="1397"/>
        <w:rPr>
          <w:rFonts w:ascii="Times New Roman" w:hAnsi="Times New Roman" w:cs="Times New Roman"/>
          <w:sz w:val="24"/>
          <w:szCs w:val="24"/>
        </w:rPr>
      </w:pPr>
      <w:r w:rsidRPr="00F85A50">
        <w:rPr>
          <w:rFonts w:ascii="Times New Roman" w:hAnsi="Times New Roman" w:cs="Times New Roman"/>
          <w:color w:val="000000"/>
          <w:spacing w:val="-10"/>
          <w:sz w:val="24"/>
          <w:szCs w:val="24"/>
        </w:rPr>
        <w:lastRenderedPageBreak/>
        <w:t>3.3. Недельный учебный план основного общего образования</w:t>
      </w:r>
    </w:p>
    <w:p w:rsidR="00487589" w:rsidRPr="00F85A50" w:rsidRDefault="00487589" w:rsidP="00487589">
      <w:pPr>
        <w:spacing w:after="259"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765"/>
        <w:gridCol w:w="2290"/>
        <w:gridCol w:w="816"/>
        <w:gridCol w:w="821"/>
        <w:gridCol w:w="821"/>
        <w:gridCol w:w="821"/>
        <w:gridCol w:w="811"/>
        <w:gridCol w:w="859"/>
      </w:tblGrid>
      <w:tr w:rsidR="00487589" w:rsidRPr="00F85A50" w:rsidTr="007F1A99">
        <w:trPr>
          <w:trHeight w:hRule="exact" w:val="302"/>
        </w:trPr>
        <w:tc>
          <w:tcPr>
            <w:tcW w:w="2765" w:type="dxa"/>
            <w:vMerge w:val="restart"/>
            <w:tcBorders>
              <w:top w:val="single" w:sz="6" w:space="0" w:color="auto"/>
              <w:left w:val="single" w:sz="6" w:space="0" w:color="auto"/>
              <w:bottom w:val="nil"/>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pacing w:val="-3"/>
                <w:sz w:val="24"/>
                <w:szCs w:val="24"/>
              </w:rPr>
              <w:t>Предметные области</w:t>
            </w:r>
          </w:p>
        </w:tc>
        <w:tc>
          <w:tcPr>
            <w:tcW w:w="2290" w:type="dxa"/>
            <w:vMerge w:val="restart"/>
            <w:tcBorders>
              <w:top w:val="single" w:sz="6" w:space="0" w:color="auto"/>
              <w:left w:val="single" w:sz="6" w:space="0" w:color="auto"/>
              <w:bottom w:val="nil"/>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pacing w:val="-2"/>
                <w:sz w:val="24"/>
                <w:szCs w:val="24"/>
              </w:rPr>
              <w:t>Учебные предметы</w:t>
            </w:r>
          </w:p>
        </w:tc>
        <w:tc>
          <w:tcPr>
            <w:tcW w:w="4090" w:type="dxa"/>
            <w:gridSpan w:val="5"/>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pacing w:val="-2"/>
                <w:sz w:val="24"/>
                <w:szCs w:val="24"/>
              </w:rPr>
              <w:t>Количество часов в неделю</w:t>
            </w:r>
          </w:p>
        </w:tc>
        <w:tc>
          <w:tcPr>
            <w:tcW w:w="859" w:type="dxa"/>
            <w:vMerge w:val="restart"/>
            <w:tcBorders>
              <w:top w:val="single" w:sz="6" w:space="0" w:color="auto"/>
              <w:left w:val="single" w:sz="6" w:space="0" w:color="auto"/>
              <w:bottom w:val="nil"/>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pacing w:val="-6"/>
                <w:sz w:val="24"/>
                <w:szCs w:val="24"/>
              </w:rPr>
              <w:t>Всего</w:t>
            </w:r>
          </w:p>
        </w:tc>
      </w:tr>
      <w:tr w:rsidR="00487589" w:rsidRPr="00F85A50" w:rsidTr="007F1A99">
        <w:trPr>
          <w:trHeight w:hRule="exact" w:val="283"/>
        </w:trPr>
        <w:tc>
          <w:tcPr>
            <w:tcW w:w="2765" w:type="dxa"/>
            <w:vMerge/>
            <w:tcBorders>
              <w:top w:val="nil"/>
              <w:left w:val="single" w:sz="6" w:space="0" w:color="auto"/>
              <w:bottom w:val="single" w:sz="6" w:space="0" w:color="auto"/>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vMerge/>
            <w:tcBorders>
              <w:top w:val="nil"/>
              <w:left w:val="single" w:sz="6" w:space="0" w:color="auto"/>
              <w:bottom w:val="single" w:sz="6" w:space="0" w:color="auto"/>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lang w:val="en-US"/>
              </w:rPr>
              <w:t>V</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lang w:val="en-US"/>
              </w:rPr>
              <w:t>VI</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lang w:val="en-US"/>
              </w:rPr>
              <w:t>VII</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lang w:val="en-US"/>
              </w:rPr>
              <w:t>VIII</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BFBFBF" w:themeFill="background1" w:themeFillShade="BF"/>
              <w:jc w:val="center"/>
              <w:rPr>
                <w:rFonts w:ascii="Times New Roman" w:hAnsi="Times New Roman" w:cs="Times New Roman"/>
                <w:sz w:val="24"/>
                <w:szCs w:val="24"/>
              </w:rPr>
            </w:pPr>
            <w:r w:rsidRPr="00F85A50">
              <w:rPr>
                <w:rFonts w:ascii="Times New Roman" w:hAnsi="Times New Roman" w:cs="Times New Roman"/>
                <w:color w:val="000000"/>
                <w:sz w:val="24"/>
                <w:szCs w:val="24"/>
                <w:lang w:val="en-US"/>
              </w:rPr>
              <w:t>IX</w:t>
            </w:r>
          </w:p>
        </w:tc>
        <w:tc>
          <w:tcPr>
            <w:tcW w:w="859" w:type="dxa"/>
            <w:vMerge/>
            <w:tcBorders>
              <w:top w:val="nil"/>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p>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427"/>
        </w:trPr>
        <w:tc>
          <w:tcPr>
            <w:tcW w:w="10004" w:type="dxa"/>
            <w:gridSpan w:val="8"/>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ind w:left="14"/>
              <w:rPr>
                <w:rFonts w:ascii="Times New Roman" w:hAnsi="Times New Roman" w:cs="Times New Roman"/>
                <w:sz w:val="24"/>
                <w:szCs w:val="24"/>
              </w:rPr>
            </w:pPr>
            <w:r w:rsidRPr="00F85A50">
              <w:rPr>
                <w:rFonts w:ascii="Times New Roman" w:hAnsi="Times New Roman" w:cs="Times New Roman"/>
                <w:i/>
                <w:iCs/>
                <w:color w:val="000000"/>
                <w:sz w:val="24"/>
                <w:szCs w:val="24"/>
              </w:rPr>
              <w:t>Обязательная часть</w:t>
            </w:r>
          </w:p>
        </w:tc>
      </w:tr>
      <w:tr w:rsidR="00487589" w:rsidRPr="00F85A50" w:rsidTr="007F1A99">
        <w:trPr>
          <w:trHeight w:hRule="exact" w:val="288"/>
        </w:trPr>
        <w:tc>
          <w:tcPr>
            <w:tcW w:w="2765" w:type="dxa"/>
            <w:vMerge w:val="restart"/>
            <w:tcBorders>
              <w:top w:val="single" w:sz="6" w:space="0" w:color="auto"/>
              <w:left w:val="single" w:sz="6" w:space="0" w:color="auto"/>
              <w:bottom w:val="nil"/>
              <w:right w:val="single" w:sz="6" w:space="0" w:color="auto"/>
            </w:tcBorders>
            <w:shd w:val="clear" w:color="auto" w:fill="FFFFFF"/>
          </w:tcPr>
          <w:p w:rsidR="00487589" w:rsidRPr="00F85A50" w:rsidRDefault="00487589" w:rsidP="007F1A99">
            <w:pPr>
              <w:shd w:val="clear" w:color="auto" w:fill="FFFFFF"/>
              <w:ind w:left="10"/>
              <w:rPr>
                <w:rFonts w:ascii="Times New Roman" w:hAnsi="Times New Roman" w:cs="Times New Roman"/>
                <w:sz w:val="24"/>
                <w:szCs w:val="24"/>
              </w:rPr>
            </w:pPr>
            <w:r w:rsidRPr="00F85A50">
              <w:rPr>
                <w:rFonts w:ascii="Times New Roman" w:hAnsi="Times New Roman" w:cs="Times New Roman"/>
                <w:color w:val="000000"/>
                <w:sz w:val="24"/>
                <w:szCs w:val="24"/>
              </w:rPr>
              <w:t>Филология</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Русский язык</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5</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6</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4</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5</w:t>
            </w:r>
          </w:p>
        </w:tc>
      </w:tr>
      <w:tr w:rsidR="00487589" w:rsidRPr="00F85A50" w:rsidTr="007F1A99">
        <w:trPr>
          <w:trHeight w:hRule="exact" w:val="288"/>
        </w:trPr>
        <w:tc>
          <w:tcPr>
            <w:tcW w:w="2765" w:type="dxa"/>
            <w:vMerge/>
            <w:tcBorders>
              <w:top w:val="nil"/>
              <w:left w:val="single" w:sz="6" w:space="0" w:color="auto"/>
              <w:bottom w:val="nil"/>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Литература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93"/>
        </w:trPr>
        <w:tc>
          <w:tcPr>
            <w:tcW w:w="2765" w:type="dxa"/>
            <w:vMerge/>
            <w:tcBorders>
              <w:top w:val="nil"/>
              <w:left w:val="single" w:sz="6" w:space="0" w:color="auto"/>
              <w:bottom w:val="single" w:sz="6" w:space="0" w:color="auto"/>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pacing w:val="-2"/>
                <w:sz w:val="24"/>
                <w:szCs w:val="24"/>
              </w:rPr>
              <w:t>Иностранный язык</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3</w:t>
            </w:r>
          </w:p>
        </w:tc>
      </w:tr>
      <w:tr w:rsidR="00487589" w:rsidRPr="00F85A50" w:rsidTr="007F1A99">
        <w:trPr>
          <w:trHeight w:hRule="exact" w:val="293"/>
        </w:trPr>
        <w:tc>
          <w:tcPr>
            <w:tcW w:w="2765" w:type="dxa"/>
            <w:vMerge w:val="restart"/>
            <w:tcBorders>
              <w:top w:val="single" w:sz="6" w:space="0" w:color="auto"/>
              <w:left w:val="single" w:sz="6" w:space="0" w:color="auto"/>
              <w:bottom w:val="nil"/>
              <w:right w:val="single" w:sz="6" w:space="0" w:color="auto"/>
            </w:tcBorders>
            <w:shd w:val="clear" w:color="auto" w:fill="FFFFFF"/>
          </w:tcPr>
          <w:p w:rsidR="00487589" w:rsidRPr="00F85A50" w:rsidRDefault="00487589" w:rsidP="007F1A99">
            <w:pPr>
              <w:shd w:val="clear" w:color="auto" w:fill="FFFFFF"/>
              <w:spacing w:line="278" w:lineRule="exact"/>
              <w:ind w:left="10" w:right="989"/>
              <w:rPr>
                <w:rFonts w:ascii="Times New Roman" w:hAnsi="Times New Roman" w:cs="Times New Roman"/>
                <w:sz w:val="24"/>
                <w:szCs w:val="24"/>
              </w:rPr>
            </w:pPr>
            <w:r w:rsidRPr="00F85A50">
              <w:rPr>
                <w:rFonts w:ascii="Times New Roman" w:hAnsi="Times New Roman" w:cs="Times New Roman"/>
                <w:color w:val="000000"/>
                <w:sz w:val="24"/>
                <w:szCs w:val="24"/>
              </w:rPr>
              <w:t>Математика и информатика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Математика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5</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5</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5</w:t>
            </w:r>
          </w:p>
        </w:tc>
      </w:tr>
      <w:tr w:rsidR="00487589" w:rsidRPr="00F85A50" w:rsidTr="007F1A99">
        <w:trPr>
          <w:trHeight w:hRule="exact" w:val="283"/>
        </w:trPr>
        <w:tc>
          <w:tcPr>
            <w:tcW w:w="2765" w:type="dxa"/>
            <w:vMerge/>
            <w:tcBorders>
              <w:top w:val="nil"/>
              <w:left w:val="single" w:sz="6" w:space="0" w:color="auto"/>
              <w:bottom w:val="nil"/>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Алгебра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93"/>
        </w:trPr>
        <w:tc>
          <w:tcPr>
            <w:tcW w:w="2765" w:type="dxa"/>
            <w:vMerge/>
            <w:tcBorders>
              <w:top w:val="nil"/>
              <w:left w:val="single" w:sz="6" w:space="0" w:color="auto"/>
              <w:bottom w:val="nil"/>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Геометрия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88"/>
        </w:trPr>
        <w:tc>
          <w:tcPr>
            <w:tcW w:w="2765" w:type="dxa"/>
            <w:vMerge/>
            <w:tcBorders>
              <w:top w:val="nil"/>
              <w:left w:val="single" w:sz="6" w:space="0" w:color="auto"/>
              <w:bottom w:val="single" w:sz="6" w:space="0" w:color="auto"/>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Информатика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93"/>
        </w:trPr>
        <w:tc>
          <w:tcPr>
            <w:tcW w:w="2765" w:type="dxa"/>
            <w:vMerge w:val="restart"/>
            <w:tcBorders>
              <w:top w:val="single" w:sz="6" w:space="0" w:color="auto"/>
              <w:left w:val="single" w:sz="6" w:space="0" w:color="auto"/>
              <w:bottom w:val="nil"/>
              <w:right w:val="single" w:sz="6" w:space="0" w:color="auto"/>
            </w:tcBorders>
            <w:shd w:val="clear" w:color="auto" w:fill="FFFFFF"/>
          </w:tcPr>
          <w:p w:rsidR="00487589" w:rsidRPr="00F85A50" w:rsidRDefault="00487589" w:rsidP="007F1A99">
            <w:pPr>
              <w:shd w:val="clear" w:color="auto" w:fill="FFFFFF"/>
              <w:spacing w:line="274" w:lineRule="exact"/>
              <w:ind w:left="10" w:right="206"/>
              <w:rPr>
                <w:rFonts w:ascii="Times New Roman" w:hAnsi="Times New Roman" w:cs="Times New Roman"/>
                <w:sz w:val="24"/>
                <w:szCs w:val="24"/>
              </w:rPr>
            </w:pPr>
            <w:r w:rsidRPr="00F85A50">
              <w:rPr>
                <w:rFonts w:ascii="Times New Roman" w:hAnsi="Times New Roman" w:cs="Times New Roman"/>
                <w:color w:val="000000"/>
                <w:spacing w:val="-3"/>
                <w:sz w:val="24"/>
                <w:szCs w:val="24"/>
              </w:rPr>
              <w:t xml:space="preserve">Общественно-научные </w:t>
            </w:r>
            <w:r w:rsidRPr="00F85A50">
              <w:rPr>
                <w:rFonts w:ascii="Times New Roman" w:hAnsi="Times New Roman" w:cs="Times New Roman"/>
                <w:color w:val="000000"/>
                <w:sz w:val="24"/>
                <w:szCs w:val="24"/>
              </w:rPr>
              <w:t>предметы</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История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2</w:t>
            </w:r>
          </w:p>
        </w:tc>
      </w:tr>
      <w:tr w:rsidR="00487589" w:rsidRPr="00F85A50" w:rsidTr="007F1A99">
        <w:trPr>
          <w:trHeight w:hRule="exact" w:val="288"/>
        </w:trPr>
        <w:tc>
          <w:tcPr>
            <w:tcW w:w="2765" w:type="dxa"/>
            <w:vMerge/>
            <w:tcBorders>
              <w:top w:val="nil"/>
              <w:left w:val="single" w:sz="6" w:space="0" w:color="auto"/>
              <w:bottom w:val="nil"/>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pacing w:val="-2"/>
                <w:sz w:val="24"/>
                <w:szCs w:val="24"/>
              </w:rPr>
              <w:t>Обществознание</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I</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88"/>
        </w:trPr>
        <w:tc>
          <w:tcPr>
            <w:tcW w:w="2765" w:type="dxa"/>
            <w:vMerge/>
            <w:tcBorders>
              <w:top w:val="nil"/>
              <w:left w:val="single" w:sz="6" w:space="0" w:color="auto"/>
              <w:bottom w:val="single" w:sz="6" w:space="0" w:color="auto"/>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География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1</w:t>
            </w:r>
          </w:p>
        </w:tc>
      </w:tr>
      <w:tr w:rsidR="00487589" w:rsidRPr="00F85A50" w:rsidTr="007F1A99">
        <w:trPr>
          <w:trHeight w:hRule="exact" w:val="288"/>
        </w:trPr>
        <w:tc>
          <w:tcPr>
            <w:tcW w:w="2765" w:type="dxa"/>
            <w:vMerge w:val="restart"/>
            <w:tcBorders>
              <w:top w:val="single" w:sz="6" w:space="0" w:color="auto"/>
              <w:left w:val="single" w:sz="6" w:space="0" w:color="auto"/>
              <w:bottom w:val="nil"/>
              <w:right w:val="single" w:sz="6" w:space="0" w:color="auto"/>
            </w:tcBorders>
            <w:shd w:val="clear" w:color="auto" w:fill="FFFFFF"/>
          </w:tcPr>
          <w:p w:rsidR="00487589" w:rsidRPr="00F85A50" w:rsidRDefault="00487589" w:rsidP="007F1A99">
            <w:pPr>
              <w:shd w:val="clear" w:color="auto" w:fill="FFFFFF"/>
              <w:spacing w:line="278" w:lineRule="exact"/>
              <w:ind w:left="10" w:right="403"/>
              <w:rPr>
                <w:rFonts w:ascii="Times New Roman" w:hAnsi="Times New Roman" w:cs="Times New Roman"/>
                <w:sz w:val="24"/>
                <w:szCs w:val="24"/>
              </w:rPr>
            </w:pPr>
            <w:r w:rsidRPr="00F85A50">
              <w:rPr>
                <w:rFonts w:ascii="Times New Roman" w:hAnsi="Times New Roman" w:cs="Times New Roman"/>
                <w:color w:val="000000"/>
                <w:spacing w:val="-3"/>
                <w:sz w:val="24"/>
                <w:szCs w:val="24"/>
              </w:rPr>
              <w:t xml:space="preserve">Естественнонаучные </w:t>
            </w:r>
            <w:r w:rsidRPr="00F85A50">
              <w:rPr>
                <w:rFonts w:ascii="Times New Roman" w:hAnsi="Times New Roman" w:cs="Times New Roman"/>
                <w:color w:val="000000"/>
                <w:sz w:val="24"/>
                <w:szCs w:val="24"/>
              </w:rPr>
              <w:t>предметы</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z w:val="24"/>
                <w:szCs w:val="24"/>
              </w:rPr>
              <w:t>Физика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93"/>
        </w:trPr>
        <w:tc>
          <w:tcPr>
            <w:tcW w:w="2765" w:type="dxa"/>
            <w:vMerge/>
            <w:tcBorders>
              <w:top w:val="nil"/>
              <w:left w:val="single" w:sz="6" w:space="0" w:color="auto"/>
              <w:bottom w:val="nil"/>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rPr>
                <w:rFonts w:ascii="Times New Roman" w:hAnsi="Times New Roman" w:cs="Times New Roman"/>
                <w:sz w:val="24"/>
                <w:szCs w:val="24"/>
              </w:rPr>
            </w:pPr>
            <w:r w:rsidRPr="00F85A50">
              <w:rPr>
                <w:rFonts w:ascii="Times New Roman" w:hAnsi="Times New Roman" w:cs="Times New Roman"/>
                <w:color w:val="000000"/>
                <w:sz w:val="24"/>
                <w:szCs w:val="24"/>
              </w:rPr>
              <w:t>Химия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283"/>
        </w:trPr>
        <w:tc>
          <w:tcPr>
            <w:tcW w:w="2765" w:type="dxa"/>
            <w:vMerge/>
            <w:tcBorders>
              <w:top w:val="nil"/>
              <w:left w:val="single" w:sz="6" w:space="0" w:color="auto"/>
              <w:bottom w:val="single" w:sz="6" w:space="0" w:color="auto"/>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z w:val="24"/>
                <w:szCs w:val="24"/>
              </w:rPr>
              <w:t>Биология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I</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1</w:t>
            </w:r>
          </w:p>
        </w:tc>
      </w:tr>
      <w:tr w:rsidR="00487589" w:rsidRPr="00F85A50" w:rsidTr="007F1A99">
        <w:trPr>
          <w:trHeight w:hRule="exact" w:val="293"/>
        </w:trPr>
        <w:tc>
          <w:tcPr>
            <w:tcW w:w="2765" w:type="dxa"/>
            <w:vMerge w:val="restart"/>
            <w:tcBorders>
              <w:top w:val="single" w:sz="6" w:space="0" w:color="auto"/>
              <w:left w:val="single" w:sz="6" w:space="0" w:color="auto"/>
              <w:bottom w:val="nil"/>
              <w:right w:val="single" w:sz="6" w:space="0" w:color="auto"/>
            </w:tcBorders>
            <w:shd w:val="clear" w:color="auto" w:fill="FFFFFF"/>
          </w:tcPr>
          <w:p w:rsidR="00487589" w:rsidRPr="00F85A50" w:rsidRDefault="00487589" w:rsidP="007F1A99">
            <w:pPr>
              <w:shd w:val="clear" w:color="auto" w:fill="FFFFFF"/>
              <w:ind w:left="10"/>
              <w:rPr>
                <w:rFonts w:ascii="Times New Roman" w:hAnsi="Times New Roman" w:cs="Times New Roman"/>
                <w:sz w:val="24"/>
                <w:szCs w:val="24"/>
              </w:rPr>
            </w:pPr>
            <w:r w:rsidRPr="00F85A50">
              <w:rPr>
                <w:rFonts w:ascii="Times New Roman" w:hAnsi="Times New Roman" w:cs="Times New Roman"/>
                <w:color w:val="000000"/>
                <w:sz w:val="24"/>
                <w:szCs w:val="24"/>
              </w:rPr>
              <w:t>Искусство</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z w:val="24"/>
                <w:szCs w:val="24"/>
              </w:rPr>
              <w:t>Музыка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I</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1</w:t>
            </w:r>
          </w:p>
        </w:tc>
      </w:tr>
      <w:tr w:rsidR="00487589" w:rsidRPr="00F85A50" w:rsidTr="007F1A99">
        <w:trPr>
          <w:trHeight w:hRule="exact" w:val="566"/>
        </w:trPr>
        <w:tc>
          <w:tcPr>
            <w:tcW w:w="2765" w:type="dxa"/>
            <w:vMerge/>
            <w:tcBorders>
              <w:top w:val="nil"/>
              <w:left w:val="single" w:sz="6" w:space="0" w:color="auto"/>
              <w:bottom w:val="single" w:sz="6" w:space="0" w:color="auto"/>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spacing w:line="283" w:lineRule="exact"/>
              <w:ind w:left="5" w:right="302"/>
              <w:rPr>
                <w:rFonts w:ascii="Times New Roman" w:hAnsi="Times New Roman" w:cs="Times New Roman"/>
                <w:sz w:val="24"/>
                <w:szCs w:val="24"/>
              </w:rPr>
            </w:pPr>
            <w:r w:rsidRPr="00F85A50">
              <w:rPr>
                <w:rFonts w:ascii="Times New Roman" w:hAnsi="Times New Roman" w:cs="Times New Roman"/>
                <w:color w:val="000000"/>
                <w:spacing w:val="-2"/>
                <w:sz w:val="24"/>
                <w:szCs w:val="24"/>
              </w:rPr>
              <w:t xml:space="preserve">Изобразительное </w:t>
            </w:r>
            <w:r w:rsidRPr="00F85A50">
              <w:rPr>
                <w:rFonts w:ascii="Times New Roman" w:hAnsi="Times New Roman" w:cs="Times New Roman"/>
                <w:color w:val="000000"/>
                <w:sz w:val="24"/>
                <w:szCs w:val="24"/>
              </w:rPr>
              <w:t>искусство</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1</w:t>
            </w:r>
          </w:p>
        </w:tc>
      </w:tr>
      <w:tr w:rsidR="00487589" w:rsidRPr="00F85A50" w:rsidTr="007F1A99">
        <w:trPr>
          <w:trHeight w:hRule="exact" w:val="293"/>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ind w:left="10"/>
              <w:rPr>
                <w:rFonts w:ascii="Times New Roman" w:hAnsi="Times New Roman" w:cs="Times New Roman"/>
                <w:sz w:val="24"/>
                <w:szCs w:val="24"/>
              </w:rPr>
            </w:pPr>
            <w:r w:rsidRPr="00F85A50">
              <w:rPr>
                <w:rFonts w:ascii="Times New Roman" w:hAnsi="Times New Roman" w:cs="Times New Roman"/>
                <w:color w:val="000000"/>
                <w:sz w:val="24"/>
                <w:szCs w:val="24"/>
              </w:rPr>
              <w:t>Технология</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ind w:left="5"/>
              <w:rPr>
                <w:rFonts w:ascii="Times New Roman" w:hAnsi="Times New Roman" w:cs="Times New Roman"/>
                <w:sz w:val="24"/>
                <w:szCs w:val="24"/>
              </w:rPr>
            </w:pPr>
            <w:r w:rsidRPr="00F85A50">
              <w:rPr>
                <w:rFonts w:ascii="Times New Roman" w:hAnsi="Times New Roman" w:cs="Times New Roman"/>
                <w:color w:val="000000"/>
                <w:sz w:val="24"/>
                <w:szCs w:val="24"/>
              </w:rPr>
              <w:t>Технология</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I</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2</w:t>
            </w:r>
          </w:p>
        </w:tc>
      </w:tr>
      <w:tr w:rsidR="00487589" w:rsidRPr="00F85A50" w:rsidTr="007F1A99">
        <w:trPr>
          <w:trHeight w:hRule="exact" w:val="845"/>
        </w:trPr>
        <w:tc>
          <w:tcPr>
            <w:tcW w:w="2765" w:type="dxa"/>
            <w:vMerge w:val="restart"/>
            <w:tcBorders>
              <w:top w:val="single" w:sz="6" w:space="0" w:color="auto"/>
              <w:left w:val="single" w:sz="6" w:space="0" w:color="auto"/>
              <w:bottom w:val="nil"/>
              <w:right w:val="single" w:sz="6" w:space="0" w:color="auto"/>
            </w:tcBorders>
            <w:shd w:val="clear" w:color="auto" w:fill="FFFFFF"/>
          </w:tcPr>
          <w:p w:rsidR="00487589" w:rsidRPr="00F85A50" w:rsidRDefault="00487589" w:rsidP="007F1A99">
            <w:pPr>
              <w:shd w:val="clear" w:color="auto" w:fill="FFFFFF"/>
              <w:spacing w:line="278" w:lineRule="exact"/>
              <w:ind w:left="14" w:right="168" w:firstLine="5"/>
              <w:rPr>
                <w:rFonts w:ascii="Times New Roman" w:hAnsi="Times New Roman" w:cs="Times New Roman"/>
                <w:sz w:val="24"/>
                <w:szCs w:val="24"/>
              </w:rPr>
            </w:pPr>
            <w:r w:rsidRPr="00F85A50">
              <w:rPr>
                <w:rFonts w:ascii="Times New Roman" w:hAnsi="Times New Roman" w:cs="Times New Roman"/>
                <w:color w:val="000000"/>
                <w:spacing w:val="-1"/>
                <w:sz w:val="24"/>
                <w:szCs w:val="24"/>
              </w:rPr>
              <w:t xml:space="preserve">Физическая культура </w:t>
            </w:r>
            <w:r w:rsidRPr="00F85A50">
              <w:rPr>
                <w:rFonts w:ascii="Times New Roman" w:hAnsi="Times New Roman" w:cs="Times New Roman"/>
                <w:color w:val="000000"/>
                <w:spacing w:val="-3"/>
                <w:sz w:val="24"/>
                <w:szCs w:val="24"/>
              </w:rPr>
              <w:t xml:space="preserve">и основы безопасности </w:t>
            </w:r>
            <w:r w:rsidRPr="00F85A50">
              <w:rPr>
                <w:rFonts w:ascii="Times New Roman" w:hAnsi="Times New Roman" w:cs="Times New Roman"/>
                <w:color w:val="000000"/>
                <w:sz w:val="24"/>
                <w:szCs w:val="24"/>
              </w:rPr>
              <w:t>жизнедеятельности</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spacing w:line="278" w:lineRule="exact"/>
              <w:ind w:left="5"/>
              <w:rPr>
                <w:rFonts w:ascii="Times New Roman" w:hAnsi="Times New Roman" w:cs="Times New Roman"/>
                <w:sz w:val="24"/>
                <w:szCs w:val="24"/>
              </w:rPr>
            </w:pPr>
            <w:r w:rsidRPr="00F85A50">
              <w:rPr>
                <w:rFonts w:ascii="Times New Roman" w:hAnsi="Times New Roman" w:cs="Times New Roman"/>
                <w:color w:val="000000"/>
                <w:sz w:val="24"/>
                <w:szCs w:val="24"/>
              </w:rPr>
              <w:t>Основы</w:t>
            </w:r>
          </w:p>
          <w:p w:rsidR="00487589" w:rsidRPr="00F85A50" w:rsidRDefault="00487589" w:rsidP="007F1A99">
            <w:pPr>
              <w:shd w:val="clear" w:color="auto" w:fill="FFFFFF"/>
              <w:spacing w:line="278" w:lineRule="exact"/>
              <w:ind w:left="5"/>
              <w:rPr>
                <w:rFonts w:ascii="Times New Roman" w:hAnsi="Times New Roman" w:cs="Times New Roman"/>
                <w:sz w:val="24"/>
                <w:szCs w:val="24"/>
              </w:rPr>
            </w:pPr>
            <w:r w:rsidRPr="00F85A50">
              <w:rPr>
                <w:rFonts w:ascii="Times New Roman" w:hAnsi="Times New Roman" w:cs="Times New Roman"/>
                <w:color w:val="000000"/>
                <w:sz w:val="24"/>
                <w:szCs w:val="24"/>
              </w:rPr>
              <w:t>безопасности</w:t>
            </w:r>
          </w:p>
          <w:p w:rsidR="00487589" w:rsidRPr="00F85A50" w:rsidRDefault="00487589" w:rsidP="007F1A99">
            <w:pPr>
              <w:shd w:val="clear" w:color="auto" w:fill="FFFFFF"/>
              <w:spacing w:line="278" w:lineRule="exact"/>
              <w:ind w:left="5"/>
              <w:rPr>
                <w:rFonts w:ascii="Times New Roman" w:hAnsi="Times New Roman" w:cs="Times New Roman"/>
                <w:sz w:val="24"/>
                <w:szCs w:val="24"/>
              </w:rPr>
            </w:pPr>
            <w:r w:rsidRPr="00F85A50">
              <w:rPr>
                <w:rFonts w:ascii="Times New Roman" w:hAnsi="Times New Roman" w:cs="Times New Roman"/>
                <w:color w:val="000000"/>
                <w:spacing w:val="-2"/>
                <w:sz w:val="24"/>
                <w:szCs w:val="24"/>
              </w:rPr>
              <w:t>жизнедеятельности</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I</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I</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rPr>
            </w:pPr>
          </w:p>
        </w:tc>
      </w:tr>
      <w:tr w:rsidR="00487589" w:rsidRPr="00F85A50" w:rsidTr="007F1A99">
        <w:trPr>
          <w:trHeight w:hRule="exact" w:val="566"/>
        </w:trPr>
        <w:tc>
          <w:tcPr>
            <w:tcW w:w="2765" w:type="dxa"/>
            <w:vMerge/>
            <w:tcBorders>
              <w:top w:val="nil"/>
              <w:left w:val="single" w:sz="6" w:space="0" w:color="auto"/>
              <w:bottom w:val="single" w:sz="6" w:space="0" w:color="auto"/>
              <w:right w:val="single" w:sz="6" w:space="0" w:color="auto"/>
            </w:tcBorders>
            <w:shd w:val="clear" w:color="auto" w:fill="FFFFFF"/>
          </w:tcPr>
          <w:p w:rsidR="00487589" w:rsidRPr="00F85A50" w:rsidRDefault="00487589" w:rsidP="007F1A99">
            <w:pPr>
              <w:rPr>
                <w:rFonts w:ascii="Times New Roman" w:hAnsi="Times New Roman" w:cs="Times New Roman"/>
                <w:sz w:val="24"/>
                <w:szCs w:val="24"/>
              </w:rPr>
            </w:pPr>
          </w:p>
          <w:p w:rsidR="00487589" w:rsidRPr="00F85A50" w:rsidRDefault="00487589" w:rsidP="007F1A99">
            <w:pPr>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spacing w:line="278" w:lineRule="exact"/>
              <w:ind w:left="10" w:right="850"/>
              <w:rPr>
                <w:rFonts w:ascii="Times New Roman" w:hAnsi="Times New Roman" w:cs="Times New Roman"/>
                <w:sz w:val="24"/>
                <w:szCs w:val="24"/>
              </w:rPr>
            </w:pPr>
            <w:r w:rsidRPr="00F85A50">
              <w:rPr>
                <w:rFonts w:ascii="Times New Roman" w:hAnsi="Times New Roman" w:cs="Times New Roman"/>
                <w:color w:val="000000"/>
                <w:sz w:val="24"/>
                <w:szCs w:val="24"/>
              </w:rPr>
              <w:t>Физическая культура</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sz w:val="24"/>
                <w:szCs w:val="24"/>
                <w:lang w:val="en-US"/>
              </w:rPr>
              <w:t>3</w:t>
            </w:r>
          </w:p>
        </w:tc>
      </w:tr>
      <w:tr w:rsidR="00487589" w:rsidRPr="00F85A50" w:rsidTr="007F1A99">
        <w:trPr>
          <w:trHeight w:hRule="exact" w:val="288"/>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rPr>
                <w:rFonts w:ascii="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ind w:left="10"/>
              <w:rPr>
                <w:rFonts w:ascii="Times New Roman" w:hAnsi="Times New Roman" w:cs="Times New Roman"/>
                <w:sz w:val="24"/>
                <w:szCs w:val="24"/>
              </w:rPr>
            </w:pPr>
            <w:r w:rsidRPr="00F85A50">
              <w:rPr>
                <w:rFonts w:ascii="Times New Roman" w:hAnsi="Times New Roman" w:cs="Times New Roman"/>
                <w:b/>
                <w:bCs/>
                <w:color w:val="000000"/>
                <w:sz w:val="24"/>
                <w:szCs w:val="24"/>
              </w:rPr>
              <w:t>Итого:</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b/>
                <w:bCs/>
                <w:color w:val="000000"/>
                <w:sz w:val="24"/>
                <w:szCs w:val="24"/>
              </w:rPr>
              <w:t>27</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b/>
                <w:bCs/>
                <w:color w:val="000000"/>
                <w:sz w:val="24"/>
                <w:szCs w:val="24"/>
              </w:rPr>
              <w:t>29</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b/>
                <w:bCs/>
                <w:color w:val="000000"/>
                <w:sz w:val="24"/>
                <w:szCs w:val="24"/>
              </w:rPr>
              <w:t>30</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b/>
                <w:bCs/>
                <w:color w:val="000000"/>
                <w:sz w:val="24"/>
                <w:szCs w:val="24"/>
              </w:rPr>
              <w:t>32</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b/>
                <w:bCs/>
                <w:color w:val="000000"/>
                <w:sz w:val="24"/>
                <w:szCs w:val="24"/>
              </w:rPr>
              <w:t>32</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b/>
                <w:bCs/>
                <w:color w:val="000000"/>
                <w:sz w:val="24"/>
                <w:szCs w:val="24"/>
                <w:lang w:val="en-US"/>
              </w:rPr>
              <w:t>27</w:t>
            </w:r>
          </w:p>
        </w:tc>
      </w:tr>
      <w:tr w:rsidR="00487589" w:rsidRPr="00F85A50" w:rsidTr="007F1A99">
        <w:trPr>
          <w:trHeight w:hRule="exact" w:val="917"/>
        </w:trPr>
        <w:tc>
          <w:tcPr>
            <w:tcW w:w="50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7589" w:rsidRPr="00F85A50" w:rsidRDefault="00487589" w:rsidP="007F1A99">
            <w:pPr>
              <w:shd w:val="clear" w:color="auto" w:fill="FFFFFF"/>
              <w:spacing w:line="274" w:lineRule="exact"/>
              <w:ind w:left="14" w:right="1190" w:firstLine="34"/>
              <w:rPr>
                <w:rFonts w:ascii="Times New Roman" w:hAnsi="Times New Roman" w:cs="Times New Roman"/>
                <w:sz w:val="24"/>
                <w:szCs w:val="24"/>
              </w:rPr>
            </w:pPr>
            <w:r w:rsidRPr="00F85A50">
              <w:rPr>
                <w:rFonts w:ascii="Times New Roman" w:hAnsi="Times New Roman" w:cs="Times New Roman"/>
                <w:i/>
                <w:iCs/>
                <w:color w:val="000000"/>
                <w:sz w:val="24"/>
                <w:szCs w:val="24"/>
              </w:rPr>
              <w:t>Часть, формируемая участниками образовательных отношений при пятидневной учебной неделе</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color w:val="000000"/>
                <w:sz w:val="24"/>
                <w:szCs w:val="24"/>
              </w:rPr>
              <w:t>1</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color w:val="000000"/>
                <w:sz w:val="24"/>
                <w:szCs w:val="24"/>
                <w:lang w:val="en-US"/>
              </w:rPr>
              <w:t>2</w:t>
            </w:r>
          </w:p>
        </w:tc>
      </w:tr>
      <w:tr w:rsidR="00487589" w:rsidRPr="00F85A50" w:rsidTr="007F1A99">
        <w:trPr>
          <w:trHeight w:hRule="exact" w:val="571"/>
        </w:trPr>
        <w:tc>
          <w:tcPr>
            <w:tcW w:w="50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7589" w:rsidRPr="00F85A50" w:rsidRDefault="00487589" w:rsidP="007F1A99">
            <w:pPr>
              <w:shd w:val="clear" w:color="auto" w:fill="FFFFFF"/>
              <w:spacing w:line="274" w:lineRule="exact"/>
              <w:ind w:left="14" w:right="86"/>
              <w:rPr>
                <w:rFonts w:ascii="Times New Roman" w:hAnsi="Times New Roman" w:cs="Times New Roman"/>
                <w:sz w:val="24"/>
                <w:szCs w:val="24"/>
              </w:rPr>
            </w:pPr>
            <w:r w:rsidRPr="00F85A50">
              <w:rPr>
                <w:rFonts w:ascii="Times New Roman" w:hAnsi="Times New Roman" w:cs="Times New Roman"/>
                <w:color w:val="000000"/>
                <w:spacing w:val="-2"/>
                <w:sz w:val="24"/>
                <w:szCs w:val="24"/>
              </w:rPr>
              <w:t xml:space="preserve">Максимально допустимая недельная нагрузка </w:t>
            </w:r>
            <w:r w:rsidRPr="00F85A50">
              <w:rPr>
                <w:rFonts w:ascii="Times New Roman" w:hAnsi="Times New Roman" w:cs="Times New Roman"/>
                <w:color w:val="000000"/>
                <w:sz w:val="24"/>
                <w:szCs w:val="24"/>
              </w:rPr>
              <w:t>при пятидневной учебной неделе</w:t>
            </w:r>
          </w:p>
        </w:tc>
        <w:tc>
          <w:tcPr>
            <w:tcW w:w="816"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clear" w:color="auto" w:fill="FFFFFF"/>
              <w:jc w:val="center"/>
              <w:rPr>
                <w:rFonts w:ascii="Times New Roman" w:hAnsi="Times New Roman" w:cs="Times New Roman"/>
                <w:sz w:val="24"/>
                <w:szCs w:val="24"/>
              </w:rPr>
            </w:pPr>
            <w:r w:rsidRPr="00F85A50">
              <w:rPr>
                <w:rFonts w:ascii="Times New Roman" w:hAnsi="Times New Roman" w:cs="Times New Roman"/>
                <w:b/>
                <w:bCs/>
                <w:color w:val="000000"/>
                <w:sz w:val="24"/>
                <w:szCs w:val="24"/>
              </w:rPr>
              <w:t>29</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b/>
                <w:bCs/>
                <w:color w:val="000000"/>
                <w:sz w:val="24"/>
                <w:szCs w:val="24"/>
              </w:rPr>
              <w:t>30</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b/>
                <w:bCs/>
                <w:color w:val="000000"/>
                <w:sz w:val="24"/>
                <w:szCs w:val="24"/>
              </w:rPr>
              <w:t>32</w:t>
            </w:r>
          </w:p>
        </w:tc>
        <w:tc>
          <w:tcPr>
            <w:tcW w:w="82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b/>
                <w:bCs/>
                <w:color w:val="000000"/>
                <w:sz w:val="24"/>
                <w:szCs w:val="24"/>
              </w:rPr>
              <w:t>33</w:t>
            </w:r>
          </w:p>
        </w:tc>
        <w:tc>
          <w:tcPr>
            <w:tcW w:w="811" w:type="dxa"/>
            <w:tcBorders>
              <w:top w:val="single" w:sz="6" w:space="0" w:color="auto"/>
              <w:left w:val="single" w:sz="6" w:space="0" w:color="auto"/>
              <w:bottom w:val="single" w:sz="6" w:space="0" w:color="auto"/>
              <w:right w:val="single" w:sz="6" w:space="0" w:color="auto"/>
            </w:tcBorders>
          </w:tcPr>
          <w:p w:rsidR="00487589" w:rsidRPr="00F85A50" w:rsidRDefault="00487589" w:rsidP="007F1A99">
            <w:pPr>
              <w:shd w:val="pct20" w:color="auto" w:fill="auto"/>
              <w:jc w:val="center"/>
              <w:rPr>
                <w:rFonts w:ascii="Times New Roman" w:hAnsi="Times New Roman" w:cs="Times New Roman"/>
                <w:sz w:val="24"/>
                <w:szCs w:val="24"/>
              </w:rPr>
            </w:pPr>
            <w:r w:rsidRPr="00F85A50">
              <w:rPr>
                <w:rFonts w:ascii="Times New Roman" w:hAnsi="Times New Roman" w:cs="Times New Roman"/>
                <w:b/>
                <w:bCs/>
                <w:color w:val="000000"/>
                <w:sz w:val="24"/>
                <w:szCs w:val="24"/>
              </w:rPr>
              <w:t>33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487589" w:rsidRPr="00F85A50" w:rsidRDefault="00487589" w:rsidP="007F1A99">
            <w:pPr>
              <w:shd w:val="clear" w:color="auto" w:fill="FFFFFF"/>
              <w:jc w:val="center"/>
              <w:rPr>
                <w:rFonts w:ascii="Times New Roman" w:hAnsi="Times New Roman" w:cs="Times New Roman"/>
                <w:sz w:val="24"/>
                <w:szCs w:val="24"/>
                <w:lang w:val="en-US"/>
              </w:rPr>
            </w:pPr>
            <w:r w:rsidRPr="00F85A50">
              <w:rPr>
                <w:rFonts w:ascii="Times New Roman" w:hAnsi="Times New Roman" w:cs="Times New Roman"/>
                <w:b/>
                <w:bCs/>
                <w:color w:val="000000"/>
                <w:sz w:val="24"/>
                <w:szCs w:val="24"/>
                <w:lang w:val="en-US"/>
              </w:rPr>
              <w:t>29</w:t>
            </w:r>
          </w:p>
        </w:tc>
      </w:tr>
    </w:tbl>
    <w:p w:rsidR="00487589" w:rsidRPr="00F85A50" w:rsidRDefault="00487589" w:rsidP="00891009">
      <w:pPr>
        <w:shd w:val="clear" w:color="auto" w:fill="FFFFFF"/>
        <w:spacing w:line="281" w:lineRule="exact"/>
        <w:jc w:val="both"/>
        <w:rPr>
          <w:rFonts w:ascii="Times New Roman" w:hAnsi="Times New Roman" w:cs="Times New Roman"/>
          <w:color w:val="000000"/>
          <w:sz w:val="24"/>
          <w:szCs w:val="24"/>
        </w:rPr>
      </w:pPr>
    </w:p>
    <w:p w:rsidR="00487589" w:rsidRPr="00F85A50" w:rsidRDefault="00487589" w:rsidP="00487589">
      <w:pPr>
        <w:shd w:val="clear" w:color="auto" w:fill="FFFFFF"/>
        <w:spacing w:line="281" w:lineRule="exact"/>
        <w:ind w:left="384" w:firstLine="557"/>
        <w:jc w:val="both"/>
        <w:rPr>
          <w:rFonts w:ascii="Times New Roman" w:hAnsi="Times New Roman" w:cs="Times New Roman"/>
          <w:color w:val="000000"/>
          <w:sz w:val="24"/>
          <w:szCs w:val="24"/>
        </w:rPr>
      </w:pPr>
    </w:p>
    <w:p w:rsidR="00487589" w:rsidRPr="00F85A50" w:rsidRDefault="00487589" w:rsidP="00487589">
      <w:pPr>
        <w:shd w:val="clear" w:color="auto" w:fill="FFFFFF"/>
        <w:spacing w:line="281" w:lineRule="exact"/>
        <w:ind w:left="384" w:firstLine="557"/>
        <w:jc w:val="both"/>
        <w:rPr>
          <w:rFonts w:ascii="Times New Roman" w:hAnsi="Times New Roman" w:cs="Times New Roman"/>
          <w:color w:val="000000"/>
          <w:sz w:val="24"/>
          <w:szCs w:val="24"/>
        </w:rPr>
      </w:pPr>
    </w:p>
    <w:p w:rsidR="00487589" w:rsidRPr="00F85A50" w:rsidRDefault="00487589" w:rsidP="00487589">
      <w:pPr>
        <w:shd w:val="clear" w:color="auto" w:fill="FFFFFF"/>
        <w:spacing w:line="281" w:lineRule="exact"/>
        <w:ind w:left="384" w:firstLine="557"/>
        <w:jc w:val="both"/>
        <w:rPr>
          <w:rFonts w:ascii="Times New Roman" w:hAnsi="Times New Roman" w:cs="Times New Roman"/>
          <w:sz w:val="24"/>
          <w:szCs w:val="24"/>
        </w:rPr>
      </w:pPr>
      <w:r w:rsidRPr="00F85A50">
        <w:rPr>
          <w:rFonts w:ascii="Times New Roman" w:hAnsi="Times New Roman" w:cs="Times New Roman"/>
          <w:color w:val="000000"/>
          <w:sz w:val="24"/>
          <w:szCs w:val="24"/>
        </w:rPr>
        <w:t xml:space="preserve">Учебный план основного общего образования обеспечивает введение в действие </w:t>
      </w:r>
      <w:r w:rsidRPr="00F85A50">
        <w:rPr>
          <w:rFonts w:ascii="Times New Roman" w:hAnsi="Times New Roman" w:cs="Times New Roman"/>
          <w:color w:val="000000"/>
          <w:spacing w:val="-10"/>
          <w:sz w:val="24"/>
          <w:szCs w:val="24"/>
        </w:rPr>
        <w:t xml:space="preserve">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487589" w:rsidRPr="00F85A50" w:rsidRDefault="00487589" w:rsidP="00487589">
      <w:pPr>
        <w:shd w:val="clear" w:color="auto" w:fill="FFFFFF"/>
        <w:spacing w:before="2" w:line="278" w:lineRule="exact"/>
        <w:ind w:left="10" w:right="24" w:firstLine="557"/>
        <w:jc w:val="both"/>
        <w:rPr>
          <w:rFonts w:ascii="Times New Roman" w:hAnsi="Times New Roman" w:cs="Times New Roman"/>
          <w:sz w:val="24"/>
          <w:szCs w:val="24"/>
        </w:rPr>
      </w:pPr>
      <w:r w:rsidRPr="00F85A50">
        <w:rPr>
          <w:rFonts w:ascii="Times New Roman" w:hAnsi="Times New Roman" w:cs="Times New Roman"/>
          <w:color w:val="000000"/>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487589" w:rsidRPr="00F85A50" w:rsidRDefault="00487589" w:rsidP="00487589">
      <w:pPr>
        <w:shd w:val="clear" w:color="auto" w:fill="FFFFFF"/>
        <w:spacing w:line="278" w:lineRule="exact"/>
        <w:ind w:right="14" w:firstLine="566"/>
        <w:jc w:val="both"/>
        <w:rPr>
          <w:rFonts w:ascii="Times New Roman" w:hAnsi="Times New Roman" w:cs="Times New Roman"/>
          <w:sz w:val="24"/>
          <w:szCs w:val="24"/>
        </w:rPr>
      </w:pPr>
      <w:r w:rsidRPr="00F85A50">
        <w:rPr>
          <w:rFonts w:ascii="Times New Roman" w:hAnsi="Times New Roman" w:cs="Times New Roman"/>
          <w:color w:val="000000"/>
          <w:sz w:val="24"/>
          <w:szCs w:val="24"/>
        </w:rPr>
        <w:t xml:space="preserve">Обязательная часть Учебного плана определяет состав учебных предметов обязательных предметных областей для Образовательного учреждения, имеющего государственную аккредитацию </w:t>
      </w:r>
      <w:r w:rsidRPr="00F85A50">
        <w:rPr>
          <w:rFonts w:ascii="Times New Roman" w:hAnsi="Times New Roman" w:cs="Times New Roman"/>
          <w:color w:val="000000"/>
          <w:spacing w:val="-1"/>
          <w:sz w:val="24"/>
          <w:szCs w:val="24"/>
        </w:rPr>
        <w:t xml:space="preserve">образовательных организаций, реализующего </w:t>
      </w:r>
      <w:r w:rsidRPr="00F85A50">
        <w:rPr>
          <w:rFonts w:ascii="Times New Roman" w:hAnsi="Times New Roman" w:cs="Times New Roman"/>
          <w:color w:val="000000"/>
          <w:spacing w:val="-1"/>
          <w:sz w:val="24"/>
          <w:szCs w:val="24"/>
        </w:rPr>
        <w:lastRenderedPageBreak/>
        <w:t xml:space="preserve">образовательную программу основного общего </w:t>
      </w:r>
      <w:r w:rsidRPr="00F85A50">
        <w:rPr>
          <w:rFonts w:ascii="Times New Roman" w:hAnsi="Times New Roman" w:cs="Times New Roman"/>
          <w:color w:val="000000"/>
          <w:sz w:val="24"/>
          <w:szCs w:val="24"/>
        </w:rPr>
        <w:t>образования, и учебное время, отводимое на их изучение но классам (годам) обучения.</w:t>
      </w:r>
    </w:p>
    <w:p w:rsidR="00487589" w:rsidRPr="00F85A50" w:rsidRDefault="00487589" w:rsidP="00487589">
      <w:pPr>
        <w:shd w:val="clear" w:color="auto" w:fill="FFFFFF"/>
        <w:spacing w:line="278" w:lineRule="exact"/>
        <w:ind w:right="14" w:firstLine="562"/>
        <w:jc w:val="both"/>
        <w:rPr>
          <w:rFonts w:ascii="Times New Roman" w:hAnsi="Times New Roman" w:cs="Times New Roman"/>
          <w:sz w:val="24"/>
          <w:szCs w:val="24"/>
        </w:rPr>
      </w:pPr>
      <w:r w:rsidRPr="00F85A50">
        <w:rPr>
          <w:rFonts w:ascii="Times New Roman" w:hAnsi="Times New Roman" w:cs="Times New Roman"/>
          <w:color w:val="000000"/>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rsidR="00487589" w:rsidRPr="00F85A50" w:rsidRDefault="00487589" w:rsidP="00487589">
      <w:pPr>
        <w:shd w:val="clear" w:color="auto" w:fill="FFFFFF"/>
        <w:spacing w:line="278" w:lineRule="exact"/>
        <w:ind w:left="10" w:right="10" w:firstLine="557"/>
        <w:jc w:val="both"/>
        <w:rPr>
          <w:rFonts w:ascii="Times New Roman" w:hAnsi="Times New Roman" w:cs="Times New Roman"/>
          <w:color w:val="000000"/>
          <w:sz w:val="24"/>
          <w:szCs w:val="24"/>
        </w:rPr>
      </w:pPr>
      <w:r w:rsidRPr="00F85A50">
        <w:rPr>
          <w:rFonts w:ascii="Times New Roman" w:hAnsi="Times New Roman" w:cs="Times New Roman"/>
          <w:color w:val="000000"/>
          <w:sz w:val="24"/>
          <w:szCs w:val="24"/>
        </w:rPr>
        <w:t>Приказом Министерства образования и науки Российской Федерации от 31.03.2014</w:t>
      </w:r>
    </w:p>
    <w:p w:rsidR="00487589" w:rsidRPr="00F85A50" w:rsidRDefault="00487589" w:rsidP="00487589">
      <w:pPr>
        <w:shd w:val="clear" w:color="auto" w:fill="FFFFFF"/>
        <w:spacing w:line="278" w:lineRule="exact"/>
        <w:ind w:left="10" w:right="10"/>
        <w:jc w:val="both"/>
        <w:rPr>
          <w:rFonts w:ascii="Times New Roman" w:hAnsi="Times New Roman" w:cs="Times New Roman"/>
          <w:sz w:val="24"/>
          <w:szCs w:val="24"/>
        </w:rPr>
      </w:pPr>
      <w:r w:rsidRPr="00F85A50">
        <w:rPr>
          <w:rFonts w:ascii="Times New Roman" w:hAnsi="Times New Roman" w:cs="Times New Roman"/>
          <w:color w:val="000000"/>
          <w:sz w:val="24"/>
          <w:szCs w:val="24"/>
        </w:rPr>
        <w:t xml:space="preserve"> № 253 определены учебники, которые используются при изучении учебного предмета «Обществознание» в </w:t>
      </w:r>
      <w:r w:rsidRPr="00F85A50">
        <w:rPr>
          <w:rFonts w:ascii="Times New Roman" w:hAnsi="Times New Roman" w:cs="Times New Roman"/>
          <w:color w:val="000000"/>
          <w:sz w:val="24"/>
          <w:szCs w:val="24"/>
          <w:lang w:val="en-US"/>
        </w:rPr>
        <w:t>V</w:t>
      </w:r>
      <w:r w:rsidRPr="00F85A50">
        <w:rPr>
          <w:rFonts w:ascii="Times New Roman" w:hAnsi="Times New Roman" w:cs="Times New Roman"/>
          <w:color w:val="000000"/>
          <w:sz w:val="24"/>
          <w:szCs w:val="24"/>
        </w:rPr>
        <w:t>-</w:t>
      </w:r>
      <w:r w:rsidRPr="00F85A50">
        <w:rPr>
          <w:rFonts w:ascii="Times New Roman" w:hAnsi="Times New Roman" w:cs="Times New Roman"/>
          <w:color w:val="000000"/>
          <w:sz w:val="24"/>
          <w:szCs w:val="24"/>
          <w:lang w:val="en-US"/>
        </w:rPr>
        <w:t>IX</w:t>
      </w:r>
      <w:r w:rsidRPr="00F85A50">
        <w:rPr>
          <w:rFonts w:ascii="Times New Roman" w:hAnsi="Times New Roman" w:cs="Times New Roman"/>
          <w:color w:val="000000"/>
          <w:sz w:val="24"/>
          <w:szCs w:val="24"/>
        </w:rPr>
        <w:t xml:space="preserve"> классах образовательных организаций. В целях сохранения преемственности при изучении учебного предмета «Обществознание», а также при наличии учебников с </w:t>
      </w:r>
      <w:r w:rsidRPr="00F85A50">
        <w:rPr>
          <w:rFonts w:ascii="Times New Roman" w:hAnsi="Times New Roman" w:cs="Times New Roman"/>
          <w:color w:val="000000"/>
          <w:sz w:val="24"/>
          <w:szCs w:val="24"/>
          <w:lang w:val="en-US"/>
        </w:rPr>
        <w:t>V</w:t>
      </w:r>
      <w:r w:rsidRPr="00F85A50">
        <w:rPr>
          <w:rFonts w:ascii="Times New Roman" w:hAnsi="Times New Roman" w:cs="Times New Roman"/>
          <w:color w:val="000000"/>
          <w:sz w:val="24"/>
          <w:szCs w:val="24"/>
        </w:rPr>
        <w:t xml:space="preserve"> класса, организовано изучение данного учебного предмета  с </w:t>
      </w:r>
      <w:r w:rsidRPr="00F85A50">
        <w:rPr>
          <w:rFonts w:ascii="Times New Roman" w:hAnsi="Times New Roman" w:cs="Times New Roman"/>
          <w:color w:val="000000"/>
          <w:sz w:val="24"/>
          <w:szCs w:val="24"/>
          <w:lang w:val="en-US"/>
        </w:rPr>
        <w:t>V</w:t>
      </w:r>
      <w:r w:rsidRPr="00F85A50">
        <w:rPr>
          <w:rFonts w:ascii="Times New Roman" w:hAnsi="Times New Roman" w:cs="Times New Roman"/>
          <w:color w:val="000000"/>
          <w:sz w:val="24"/>
          <w:szCs w:val="24"/>
        </w:rPr>
        <w:t xml:space="preserve"> класса, используя 1 час в неделю части Учебного плана, формируемой участниками образовательных отношений.</w:t>
      </w:r>
    </w:p>
    <w:p w:rsidR="00487589" w:rsidRPr="00F85A50" w:rsidRDefault="00487589" w:rsidP="00487589">
      <w:pPr>
        <w:shd w:val="clear" w:color="auto" w:fill="FFFFFF"/>
        <w:spacing w:line="278" w:lineRule="exact"/>
        <w:ind w:left="14" w:right="5" w:firstLine="557"/>
        <w:jc w:val="both"/>
        <w:rPr>
          <w:rFonts w:ascii="Times New Roman" w:hAnsi="Times New Roman" w:cs="Times New Roman"/>
          <w:sz w:val="24"/>
          <w:szCs w:val="24"/>
        </w:rPr>
      </w:pPr>
      <w:r w:rsidRPr="00F85A50">
        <w:rPr>
          <w:rFonts w:ascii="Times New Roman" w:hAnsi="Times New Roman" w:cs="Times New Roman"/>
          <w:color w:val="000000"/>
          <w:sz w:val="24"/>
          <w:szCs w:val="24"/>
        </w:rPr>
        <w:t xml:space="preserve"> В целях формирования современной культуры безопасности жизнедеятельности и убеждения в необходимости безопасного и здорового образа жизни - 1 час для изучения  учебного предмета «Основы безопасности жизнедеятельности» как отдельного учебного предмета. Изучение учебного курса « история и культура Санкт-Петербурга» в пятом классе осуществляется в рамках внеурочной деятельности Образовательного учреждения.</w:t>
      </w:r>
    </w:p>
    <w:p w:rsidR="00487589" w:rsidRPr="00F85A50" w:rsidRDefault="00487589" w:rsidP="00487589">
      <w:pPr>
        <w:shd w:val="clear" w:color="auto" w:fill="FFFFFF"/>
        <w:spacing w:before="2" w:line="278" w:lineRule="exact"/>
        <w:ind w:left="10" w:right="19" w:firstLine="562"/>
        <w:jc w:val="both"/>
        <w:rPr>
          <w:rFonts w:ascii="Times New Roman" w:hAnsi="Times New Roman" w:cs="Times New Roman"/>
          <w:sz w:val="24"/>
          <w:szCs w:val="24"/>
        </w:rPr>
      </w:pPr>
      <w:r w:rsidRPr="00F85A50">
        <w:rPr>
          <w:rFonts w:ascii="Times New Roman" w:hAnsi="Times New Roman" w:cs="Times New Roman"/>
          <w:color w:val="000000"/>
          <w:sz w:val="24"/>
          <w:szCs w:val="24"/>
        </w:rPr>
        <w:t xml:space="preserve">Изучение учебного предмета «Технология» в </w:t>
      </w:r>
      <w:r w:rsidRPr="00F85A50">
        <w:rPr>
          <w:rFonts w:ascii="Times New Roman" w:hAnsi="Times New Roman" w:cs="Times New Roman"/>
          <w:color w:val="000000"/>
          <w:sz w:val="24"/>
          <w:szCs w:val="24"/>
          <w:lang w:val="en-US"/>
        </w:rPr>
        <w:t>V</w:t>
      </w:r>
      <w:r w:rsidRPr="00F85A50">
        <w:rPr>
          <w:rFonts w:ascii="Times New Roman" w:hAnsi="Times New Roman" w:cs="Times New Roman"/>
          <w:color w:val="000000"/>
          <w:sz w:val="24"/>
          <w:szCs w:val="24"/>
        </w:rPr>
        <w:t xml:space="preserve"> классах построено  с учетом возможностей Образовательного учреждения. Обязательный минимум содержания основных образовательных программ учебного предмета «Технология» изучается в рамках следующих направлений: «Индустриальные технологии» («Технология. Технический труд»); «Технологии ведения дома» («Технология. Обслуживающий труд»); Каждое направление включает базовые и инвариантные разделы. </w:t>
      </w:r>
    </w:p>
    <w:p w:rsidR="00487589" w:rsidRPr="00F85A50" w:rsidRDefault="00487589" w:rsidP="00487589">
      <w:pPr>
        <w:shd w:val="clear" w:color="auto" w:fill="FFFFFF"/>
        <w:spacing w:before="5" w:line="278" w:lineRule="exact"/>
        <w:ind w:left="10" w:right="10" w:firstLine="562"/>
        <w:jc w:val="both"/>
        <w:rPr>
          <w:rFonts w:ascii="Times New Roman" w:hAnsi="Times New Roman" w:cs="Times New Roman"/>
          <w:sz w:val="24"/>
          <w:szCs w:val="24"/>
        </w:rPr>
      </w:pPr>
      <w:r w:rsidRPr="00F85A50">
        <w:rPr>
          <w:rFonts w:ascii="Times New Roman" w:hAnsi="Times New Roman" w:cs="Times New Roman"/>
          <w:color w:val="000000"/>
          <w:sz w:val="24"/>
          <w:szCs w:val="24"/>
        </w:rPr>
        <w:t>Изучение учебного предмета «Технология»  обеспечивает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w:t>
      </w:r>
    </w:p>
    <w:p w:rsidR="00487589" w:rsidRPr="00F85A50" w:rsidRDefault="00487589" w:rsidP="00487589">
      <w:pPr>
        <w:shd w:val="clear" w:color="auto" w:fill="FFFFFF"/>
        <w:spacing w:line="278" w:lineRule="exact"/>
        <w:ind w:left="24" w:right="5" w:firstLine="557"/>
        <w:jc w:val="both"/>
        <w:rPr>
          <w:rFonts w:ascii="Times New Roman" w:hAnsi="Times New Roman" w:cs="Times New Roman"/>
          <w:sz w:val="24"/>
          <w:szCs w:val="24"/>
        </w:rPr>
      </w:pPr>
      <w:r w:rsidRPr="00F85A50">
        <w:rPr>
          <w:rFonts w:ascii="Times New Roman" w:hAnsi="Times New Roman" w:cs="Times New Roman"/>
          <w:color w:val="000000"/>
          <w:sz w:val="24"/>
          <w:szCs w:val="24"/>
        </w:rPr>
        <w:t>Библиотечный фонд Образовательного учреждения при реализации основной образовательной программы основного общего образования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8121ED" w:rsidRPr="00F85A50" w:rsidRDefault="008121ED" w:rsidP="00F85A50">
      <w:pPr>
        <w:shd w:val="clear" w:color="auto" w:fill="FFFFFF"/>
        <w:spacing w:line="278" w:lineRule="exact"/>
        <w:ind w:left="24" w:right="5" w:firstLine="562"/>
        <w:jc w:val="both"/>
        <w:rPr>
          <w:rFonts w:ascii="Times New Roman" w:hAnsi="Times New Roman" w:cs="Times New Roman"/>
          <w:sz w:val="24"/>
          <w:szCs w:val="24"/>
        </w:rPr>
      </w:pPr>
    </w:p>
    <w:p w:rsidR="008121ED" w:rsidRPr="00C36EFF" w:rsidRDefault="002A2FE6" w:rsidP="008121ED">
      <w:pPr>
        <w:rPr>
          <w:rFonts w:ascii="Times New Roman" w:hAnsi="Times New Roman" w:cs="Times New Roman"/>
          <w:b/>
          <w:sz w:val="24"/>
          <w:szCs w:val="24"/>
        </w:rPr>
      </w:pPr>
      <w:bookmarkStart w:id="345" w:name="_Toc414553283"/>
      <w:r>
        <w:rPr>
          <w:rFonts w:ascii="Times New Roman" w:hAnsi="Times New Roman" w:cs="Times New Roman"/>
          <w:b/>
          <w:sz w:val="24"/>
          <w:szCs w:val="24"/>
        </w:rPr>
        <w:t>3.1.1. К</w:t>
      </w:r>
      <w:r w:rsidR="008121ED" w:rsidRPr="00C36EFF">
        <w:rPr>
          <w:rFonts w:ascii="Times New Roman" w:hAnsi="Times New Roman" w:cs="Times New Roman"/>
          <w:b/>
          <w:sz w:val="24"/>
          <w:szCs w:val="24"/>
        </w:rPr>
        <w:t>алендарный учебный график</w:t>
      </w:r>
      <w:bookmarkEnd w:id="345"/>
    </w:p>
    <w:p w:rsidR="00C36EFF" w:rsidRDefault="00C36EFF" w:rsidP="00C36EFF">
      <w:pPr>
        <w:jc w:val="both"/>
        <w:rPr>
          <w:rFonts w:ascii="Times New Roman" w:eastAsia="Times New Roman" w:hAnsi="Times New Roman" w:cs="Times New Roman"/>
          <w:bCs/>
          <w:color w:val="000033"/>
          <w:sz w:val="24"/>
          <w:szCs w:val="24"/>
        </w:rPr>
      </w:pPr>
      <w:r w:rsidRPr="00C36EFF">
        <w:rPr>
          <w:rFonts w:ascii="Times New Roman" w:eastAsia="Times New Roman" w:hAnsi="Times New Roman" w:cs="Times New Roman"/>
          <w:b/>
          <w:bCs/>
          <w:color w:val="000033"/>
          <w:sz w:val="24"/>
          <w:szCs w:val="24"/>
        </w:rPr>
        <w:t>ГОДОВОЙ  КАЛЕНДАРНЫЙ УЧЕБНЫЙ ГРАФИК НА 2015-2016 учебный год</w:t>
      </w:r>
      <w:r w:rsidRPr="00C36EFF">
        <w:rPr>
          <w:rFonts w:ascii="Times New Roman" w:eastAsia="Times New Roman" w:hAnsi="Times New Roman" w:cs="Times New Roman"/>
          <w:b/>
          <w:bCs/>
          <w:color w:val="000033"/>
          <w:sz w:val="24"/>
          <w:szCs w:val="24"/>
        </w:rPr>
        <w:br/>
      </w:r>
      <w:r w:rsidRPr="00592BE3">
        <w:rPr>
          <w:rFonts w:ascii="Times New Roman" w:eastAsia="Times New Roman" w:hAnsi="Times New Roman" w:cs="Times New Roman"/>
          <w:bCs/>
          <w:color w:val="000033"/>
          <w:sz w:val="24"/>
          <w:szCs w:val="24"/>
        </w:rPr>
        <w:t>В соответствии с Федеральным законом от 29.12.2012 № 273-ФЗ «Об образовании в Российской Федерации»</w:t>
      </w:r>
      <w:r>
        <w:rPr>
          <w:rFonts w:ascii="Times New Roman" w:eastAsia="Times New Roman" w:hAnsi="Times New Roman" w:cs="Times New Roman"/>
          <w:bCs/>
          <w:color w:val="000033"/>
          <w:sz w:val="24"/>
          <w:szCs w:val="24"/>
        </w:rPr>
        <w:t xml:space="preserve">, Распоряжением </w:t>
      </w:r>
      <w:r w:rsidRPr="00592BE3">
        <w:rPr>
          <w:rFonts w:ascii="Times New Roman" w:eastAsia="Times New Roman" w:hAnsi="Times New Roman" w:cs="Times New Roman"/>
          <w:bCs/>
          <w:color w:val="000033"/>
          <w:sz w:val="24"/>
          <w:szCs w:val="24"/>
        </w:rPr>
        <w:t xml:space="preserve"> Комитета по образованию от 06.05.2015  №2158-р «О формировании календарного графика о</w:t>
      </w:r>
      <w:r>
        <w:rPr>
          <w:rFonts w:ascii="Times New Roman" w:eastAsia="Times New Roman" w:hAnsi="Times New Roman" w:cs="Times New Roman"/>
          <w:bCs/>
          <w:color w:val="000033"/>
          <w:sz w:val="24"/>
          <w:szCs w:val="24"/>
        </w:rPr>
        <w:t>бразовательных учреждений Санкт</w:t>
      </w:r>
      <w:r w:rsidRPr="00592BE3">
        <w:rPr>
          <w:rFonts w:ascii="Times New Roman" w:eastAsia="Times New Roman" w:hAnsi="Times New Roman" w:cs="Times New Roman"/>
          <w:bCs/>
          <w:color w:val="000033"/>
          <w:sz w:val="24"/>
          <w:szCs w:val="24"/>
        </w:rPr>
        <w:t>-</w:t>
      </w:r>
      <w:r w:rsidRPr="00592BE3">
        <w:rPr>
          <w:rFonts w:ascii="Times New Roman" w:eastAsia="Times New Roman" w:hAnsi="Times New Roman" w:cs="Times New Roman"/>
          <w:bCs/>
          <w:color w:val="000033"/>
          <w:sz w:val="24"/>
          <w:szCs w:val="24"/>
        </w:rPr>
        <w:lastRenderedPageBreak/>
        <w:t>Петербурга, реализующих основные общеобразовательные программы, в 2015/2016 учебном году»</w:t>
      </w:r>
      <w:r>
        <w:rPr>
          <w:rFonts w:ascii="Times New Roman" w:eastAsia="Times New Roman" w:hAnsi="Times New Roman" w:cs="Times New Roman"/>
          <w:bCs/>
          <w:color w:val="000033"/>
          <w:sz w:val="24"/>
          <w:szCs w:val="24"/>
        </w:rPr>
        <w:t>:</w:t>
      </w:r>
    </w:p>
    <w:p w:rsidR="000760CD" w:rsidRPr="002A2FE6" w:rsidRDefault="00C36EFF" w:rsidP="008121ED">
      <w:pPr>
        <w:rPr>
          <w:rFonts w:ascii="Times New Roman" w:eastAsia="Times New Roman" w:hAnsi="Times New Roman" w:cs="Times New Roman"/>
          <w:bCs/>
          <w:color w:val="000033"/>
          <w:sz w:val="24"/>
          <w:szCs w:val="24"/>
        </w:rPr>
      </w:pPr>
      <w:r>
        <w:rPr>
          <w:rFonts w:ascii="Times New Roman" w:hAnsi="Times New Roman" w:cs="Times New Roman"/>
          <w:b/>
          <w:sz w:val="24"/>
          <w:szCs w:val="24"/>
        </w:rPr>
        <w:t>1.Учебные занятия в 2015-2016</w:t>
      </w:r>
      <w:r w:rsidRPr="00BC1318">
        <w:rPr>
          <w:rFonts w:ascii="Times New Roman" w:hAnsi="Times New Roman" w:cs="Times New Roman"/>
          <w:b/>
          <w:sz w:val="24"/>
          <w:szCs w:val="24"/>
        </w:rPr>
        <w:t xml:space="preserve"> учебном году</w:t>
      </w:r>
      <w:r>
        <w:rPr>
          <w:rFonts w:ascii="Times New Roman" w:hAnsi="Times New Roman" w:cs="Times New Roman"/>
          <w:sz w:val="24"/>
          <w:szCs w:val="24"/>
        </w:rPr>
        <w:t xml:space="preserve"> начинаются 01.09.2015и заканчиваются 25.05.2016</w:t>
      </w:r>
      <w:r w:rsidRPr="00BC1318">
        <w:rPr>
          <w:rFonts w:ascii="Times New Roman" w:hAnsi="Times New Roman" w:cs="Times New Roman"/>
          <w:sz w:val="24"/>
          <w:szCs w:val="24"/>
        </w:rPr>
        <w:t xml:space="preserve"> .</w:t>
      </w:r>
      <w:r w:rsidRPr="00BC1318">
        <w:rPr>
          <w:rFonts w:ascii="Times New Roman" w:eastAsia="Times New Roman" w:hAnsi="Times New Roman" w:cs="Times New Roman"/>
          <w:bCs/>
          <w:color w:val="000033"/>
          <w:sz w:val="24"/>
          <w:szCs w:val="24"/>
        </w:rPr>
        <w:t xml:space="preserve">Продолжительность учебного года: в 1 классах – 33 </w:t>
      </w:r>
      <w:r>
        <w:rPr>
          <w:rFonts w:ascii="Times New Roman" w:eastAsia="Times New Roman" w:hAnsi="Times New Roman" w:cs="Times New Roman"/>
          <w:bCs/>
          <w:color w:val="000033"/>
          <w:sz w:val="24"/>
          <w:szCs w:val="24"/>
        </w:rPr>
        <w:t>учебные недели;</w:t>
      </w:r>
      <w:r>
        <w:rPr>
          <w:rFonts w:ascii="Times New Roman" w:eastAsia="Times New Roman" w:hAnsi="Times New Roman" w:cs="Times New Roman"/>
          <w:bCs/>
          <w:color w:val="000033"/>
          <w:sz w:val="24"/>
          <w:szCs w:val="24"/>
        </w:rPr>
        <w:br/>
        <w:t>во 2 – 11</w:t>
      </w:r>
      <w:r w:rsidRPr="00BC1318">
        <w:rPr>
          <w:rFonts w:ascii="Times New Roman" w:eastAsia="Times New Roman" w:hAnsi="Times New Roman" w:cs="Times New Roman"/>
          <w:bCs/>
          <w:color w:val="000033"/>
          <w:sz w:val="24"/>
          <w:szCs w:val="24"/>
        </w:rPr>
        <w:t xml:space="preserve"> классах – 34 </w:t>
      </w:r>
      <w:r>
        <w:rPr>
          <w:rFonts w:ascii="Times New Roman" w:eastAsia="Times New Roman" w:hAnsi="Times New Roman" w:cs="Times New Roman"/>
          <w:bCs/>
          <w:color w:val="000033"/>
          <w:sz w:val="24"/>
          <w:szCs w:val="24"/>
        </w:rPr>
        <w:t>учебные недели (не включая летний экзаменационный период в 9,11 классах)</w:t>
      </w:r>
      <w:r w:rsidRPr="00BC1318">
        <w:rPr>
          <w:rFonts w:ascii="Times New Roman" w:eastAsia="Times New Roman" w:hAnsi="Times New Roman" w:cs="Times New Roman"/>
          <w:bCs/>
          <w:color w:val="000033"/>
          <w:sz w:val="24"/>
          <w:szCs w:val="24"/>
        </w:rPr>
        <w:t>.</w:t>
      </w:r>
      <w:r w:rsidRPr="00BC1318">
        <w:rPr>
          <w:rFonts w:ascii="Times New Roman" w:eastAsia="Times New Roman" w:hAnsi="Times New Roman" w:cs="Times New Roman"/>
          <w:bCs/>
          <w:color w:val="000033"/>
          <w:sz w:val="24"/>
          <w:szCs w:val="24"/>
        </w:rPr>
        <w:br/>
      </w:r>
      <w:r w:rsidRPr="00BC1318">
        <w:rPr>
          <w:rFonts w:ascii="Times New Roman" w:hAnsi="Times New Roman" w:cs="Times New Roman"/>
          <w:b/>
          <w:sz w:val="24"/>
          <w:szCs w:val="24"/>
        </w:rPr>
        <w:t>2.Сроки проведения школьных каникул:</w:t>
      </w:r>
      <w:r>
        <w:rPr>
          <w:rFonts w:ascii="Times New Roman" w:hAnsi="Times New Roman" w:cs="Times New Roman"/>
          <w:sz w:val="24"/>
          <w:szCs w:val="24"/>
        </w:rPr>
        <w:br/>
        <w:t>-осенние каникулы – с 31.10.2015 по 08.11.2015 (9 дней)</w:t>
      </w:r>
      <w:r>
        <w:rPr>
          <w:rFonts w:ascii="Times New Roman" w:hAnsi="Times New Roman" w:cs="Times New Roman"/>
          <w:sz w:val="24"/>
          <w:szCs w:val="24"/>
        </w:rPr>
        <w:br/>
        <w:t>- зимние каникулы – с 26.12.2015 по 10</w:t>
      </w:r>
      <w:r w:rsidRPr="00BC1318">
        <w:rPr>
          <w:rFonts w:ascii="Times New Roman" w:hAnsi="Times New Roman" w:cs="Times New Roman"/>
          <w:sz w:val="24"/>
          <w:szCs w:val="24"/>
        </w:rPr>
        <w:t>.01.201</w:t>
      </w:r>
      <w:r>
        <w:rPr>
          <w:rFonts w:ascii="Times New Roman" w:hAnsi="Times New Roman" w:cs="Times New Roman"/>
          <w:sz w:val="24"/>
          <w:szCs w:val="24"/>
        </w:rPr>
        <w:t>6 (16 дней)</w:t>
      </w:r>
      <w:r w:rsidRPr="00BC1318">
        <w:rPr>
          <w:rFonts w:ascii="Times New Roman" w:hAnsi="Times New Roman" w:cs="Times New Roman"/>
          <w:sz w:val="24"/>
          <w:szCs w:val="24"/>
        </w:rPr>
        <w:br/>
        <w:t>-в</w:t>
      </w:r>
      <w:r>
        <w:rPr>
          <w:rFonts w:ascii="Times New Roman" w:hAnsi="Times New Roman" w:cs="Times New Roman"/>
          <w:sz w:val="24"/>
          <w:szCs w:val="24"/>
        </w:rPr>
        <w:t>есенние  каникулы – с 19.03.2016 по 27.03.2016 (9 дней)</w:t>
      </w:r>
      <w:r w:rsidRPr="00BC1318">
        <w:rPr>
          <w:rFonts w:ascii="Times New Roman" w:hAnsi="Times New Roman" w:cs="Times New Roman"/>
          <w:sz w:val="24"/>
          <w:szCs w:val="24"/>
        </w:rPr>
        <w:br/>
        <w:t>-дополнительные каникулы для первоклассников – с 0</w:t>
      </w:r>
      <w:r>
        <w:rPr>
          <w:rFonts w:ascii="Times New Roman" w:hAnsi="Times New Roman" w:cs="Times New Roman"/>
          <w:sz w:val="24"/>
          <w:szCs w:val="24"/>
        </w:rPr>
        <w:t>8.02.2016 по 14</w:t>
      </w:r>
      <w:r w:rsidRPr="00BC1318">
        <w:rPr>
          <w:rFonts w:ascii="Times New Roman" w:hAnsi="Times New Roman" w:cs="Times New Roman"/>
          <w:sz w:val="24"/>
          <w:szCs w:val="24"/>
        </w:rPr>
        <w:t>.02.201</w:t>
      </w:r>
      <w:r>
        <w:rPr>
          <w:rFonts w:ascii="Times New Roman" w:hAnsi="Times New Roman" w:cs="Times New Roman"/>
          <w:sz w:val="24"/>
          <w:szCs w:val="24"/>
        </w:rPr>
        <w:t>6 (7 дней)</w:t>
      </w:r>
      <w:r>
        <w:rPr>
          <w:rFonts w:ascii="Times New Roman" w:hAnsi="Times New Roman" w:cs="Times New Roman"/>
          <w:sz w:val="24"/>
          <w:szCs w:val="24"/>
        </w:rPr>
        <w:br/>
      </w:r>
      <w:r w:rsidRPr="006D28EB">
        <w:rPr>
          <w:rFonts w:ascii="Times New Roman" w:hAnsi="Times New Roman" w:cs="Times New Roman"/>
          <w:b/>
          <w:sz w:val="24"/>
          <w:szCs w:val="24"/>
        </w:rPr>
        <w:t>3.Организация обучения</w:t>
      </w:r>
      <w:r>
        <w:rPr>
          <w:rFonts w:ascii="Times New Roman" w:hAnsi="Times New Roman" w:cs="Times New Roman"/>
          <w:sz w:val="24"/>
          <w:szCs w:val="24"/>
        </w:rPr>
        <w:t>:1-10 классы – пятидневная рабочая неделя, 11 классы -шестидневная рабочая неделя.</w:t>
      </w:r>
      <w:r>
        <w:rPr>
          <w:rFonts w:ascii="Times New Roman" w:hAnsi="Times New Roman" w:cs="Times New Roman"/>
          <w:sz w:val="24"/>
          <w:szCs w:val="24"/>
        </w:rPr>
        <w:br/>
      </w:r>
      <w:r w:rsidRPr="00EC15A8">
        <w:rPr>
          <w:rFonts w:ascii="Times New Roman" w:hAnsi="Times New Roman" w:cs="Times New Roman"/>
          <w:b/>
          <w:sz w:val="24"/>
          <w:szCs w:val="24"/>
        </w:rPr>
        <w:t>4.Промежуточная аттестация</w:t>
      </w:r>
      <w:r>
        <w:rPr>
          <w:rFonts w:ascii="Times New Roman" w:hAnsi="Times New Roman" w:cs="Times New Roman"/>
          <w:sz w:val="24"/>
          <w:szCs w:val="24"/>
        </w:rPr>
        <w:t>: 1-9 класс – по четвертям, 10-11 класс – по полугодиям</w:t>
      </w:r>
      <w:r>
        <w:rPr>
          <w:rFonts w:ascii="Times New Roman" w:hAnsi="Times New Roman" w:cs="Times New Roman"/>
          <w:sz w:val="24"/>
          <w:szCs w:val="24"/>
        </w:rPr>
        <w:br/>
      </w:r>
      <w:r>
        <w:rPr>
          <w:rFonts w:ascii="Times New Roman" w:hAnsi="Times New Roman" w:cs="Times New Roman"/>
          <w:b/>
          <w:sz w:val="24"/>
          <w:szCs w:val="24"/>
        </w:rPr>
        <w:t>5</w:t>
      </w:r>
      <w:r w:rsidRPr="00BC1318">
        <w:rPr>
          <w:rFonts w:ascii="Times New Roman" w:eastAsia="Times New Roman" w:hAnsi="Times New Roman" w:cs="Times New Roman"/>
          <w:b/>
          <w:bCs/>
          <w:color w:val="000033"/>
          <w:sz w:val="24"/>
          <w:szCs w:val="24"/>
        </w:rPr>
        <w:t>.Пр</w:t>
      </w:r>
      <w:r>
        <w:rPr>
          <w:rFonts w:ascii="Times New Roman" w:eastAsia="Times New Roman" w:hAnsi="Times New Roman" w:cs="Times New Roman"/>
          <w:b/>
          <w:bCs/>
          <w:color w:val="000033"/>
          <w:sz w:val="24"/>
          <w:szCs w:val="24"/>
        </w:rPr>
        <w:t>одолжительность учебных периодов:</w:t>
      </w:r>
      <w:r w:rsidRPr="00BC1318">
        <w:rPr>
          <w:rFonts w:ascii="Times New Roman" w:eastAsia="Times New Roman" w:hAnsi="Times New Roman" w:cs="Times New Roman"/>
          <w:b/>
          <w:bCs/>
          <w:color w:val="000033"/>
          <w:sz w:val="24"/>
          <w:szCs w:val="24"/>
        </w:rPr>
        <w:br/>
        <w:t>-</w:t>
      </w:r>
      <w:r>
        <w:rPr>
          <w:rFonts w:ascii="Times New Roman" w:eastAsia="Times New Roman" w:hAnsi="Times New Roman" w:cs="Times New Roman"/>
          <w:bCs/>
          <w:color w:val="000033"/>
          <w:sz w:val="24"/>
          <w:szCs w:val="24"/>
        </w:rPr>
        <w:t xml:space="preserve">начального, основного </w:t>
      </w:r>
      <w:r w:rsidRPr="00BC1318">
        <w:rPr>
          <w:rFonts w:ascii="Times New Roman" w:eastAsia="Times New Roman" w:hAnsi="Times New Roman" w:cs="Times New Roman"/>
          <w:bCs/>
          <w:color w:val="000033"/>
          <w:sz w:val="24"/>
          <w:szCs w:val="24"/>
        </w:rPr>
        <w:t>общего образования:</w:t>
      </w:r>
      <w:r w:rsidRPr="00BC1318">
        <w:rPr>
          <w:rFonts w:ascii="Times New Roman" w:eastAsia="Times New Roman" w:hAnsi="Times New Roman" w:cs="Times New Roman"/>
          <w:bCs/>
          <w:color w:val="000033"/>
          <w:sz w:val="24"/>
          <w:szCs w:val="24"/>
        </w:rPr>
        <w:br/>
      </w:r>
      <w:r w:rsidRPr="00BC1318">
        <w:rPr>
          <w:rFonts w:ascii="Times New Roman" w:eastAsia="Times New Roman" w:hAnsi="Times New Roman" w:cs="Times New Roman"/>
          <w:b/>
          <w:bCs/>
          <w:color w:val="000033"/>
          <w:sz w:val="24"/>
          <w:szCs w:val="24"/>
        </w:rPr>
        <w:t>1 четверть</w:t>
      </w:r>
      <w:r w:rsidRPr="00BC1318">
        <w:rPr>
          <w:rFonts w:ascii="Times New Roman" w:eastAsia="Times New Roman" w:hAnsi="Times New Roman" w:cs="Times New Roman"/>
          <w:bCs/>
          <w:color w:val="000033"/>
          <w:sz w:val="24"/>
          <w:szCs w:val="24"/>
        </w:rPr>
        <w:t xml:space="preserve"> – 0</w:t>
      </w:r>
      <w:r>
        <w:rPr>
          <w:rFonts w:ascii="Times New Roman" w:eastAsia="Times New Roman" w:hAnsi="Times New Roman" w:cs="Times New Roman"/>
          <w:bCs/>
          <w:color w:val="000033"/>
          <w:sz w:val="24"/>
          <w:szCs w:val="24"/>
        </w:rPr>
        <w:t>1.09.2015 – 30</w:t>
      </w:r>
      <w:r w:rsidRPr="00BC1318">
        <w:rPr>
          <w:rFonts w:ascii="Times New Roman" w:eastAsia="Times New Roman" w:hAnsi="Times New Roman" w:cs="Times New Roman"/>
          <w:bCs/>
          <w:color w:val="000033"/>
          <w:sz w:val="24"/>
          <w:szCs w:val="24"/>
        </w:rPr>
        <w:t>.1</w:t>
      </w:r>
      <w:r>
        <w:rPr>
          <w:rFonts w:ascii="Times New Roman" w:eastAsia="Times New Roman" w:hAnsi="Times New Roman" w:cs="Times New Roman"/>
          <w:bCs/>
          <w:color w:val="000033"/>
          <w:sz w:val="24"/>
          <w:szCs w:val="24"/>
        </w:rPr>
        <w:t>0.2015</w:t>
      </w:r>
      <w:r w:rsidRPr="00BC1318">
        <w:rPr>
          <w:rFonts w:ascii="Times New Roman" w:eastAsia="Times New Roman" w:hAnsi="Times New Roman" w:cs="Times New Roman"/>
          <w:bCs/>
          <w:color w:val="000033"/>
          <w:sz w:val="24"/>
          <w:szCs w:val="24"/>
        </w:rPr>
        <w:t xml:space="preserve">; </w:t>
      </w:r>
      <w:r w:rsidRPr="00BC1318">
        <w:rPr>
          <w:rFonts w:ascii="Times New Roman" w:eastAsia="Times New Roman" w:hAnsi="Times New Roman" w:cs="Times New Roman"/>
          <w:b/>
          <w:bCs/>
          <w:color w:val="000033"/>
          <w:sz w:val="24"/>
          <w:szCs w:val="24"/>
        </w:rPr>
        <w:t>2 четверть</w:t>
      </w:r>
      <w:r>
        <w:rPr>
          <w:rFonts w:ascii="Times New Roman" w:eastAsia="Times New Roman" w:hAnsi="Times New Roman" w:cs="Times New Roman"/>
          <w:bCs/>
          <w:color w:val="000033"/>
          <w:sz w:val="24"/>
          <w:szCs w:val="24"/>
        </w:rPr>
        <w:t xml:space="preserve"> – 09.11.2015 – 25</w:t>
      </w:r>
      <w:r w:rsidRPr="00BC1318">
        <w:rPr>
          <w:rFonts w:ascii="Times New Roman" w:eastAsia="Times New Roman" w:hAnsi="Times New Roman" w:cs="Times New Roman"/>
          <w:bCs/>
          <w:color w:val="000033"/>
          <w:sz w:val="24"/>
          <w:szCs w:val="24"/>
        </w:rPr>
        <w:t>.12.201</w:t>
      </w:r>
      <w:r>
        <w:rPr>
          <w:rFonts w:ascii="Times New Roman" w:eastAsia="Times New Roman" w:hAnsi="Times New Roman" w:cs="Times New Roman"/>
          <w:bCs/>
          <w:color w:val="000033"/>
          <w:sz w:val="24"/>
          <w:szCs w:val="24"/>
        </w:rPr>
        <w:t>5;</w:t>
      </w:r>
      <w:r w:rsidRPr="00BC1318">
        <w:rPr>
          <w:rFonts w:ascii="Times New Roman" w:eastAsia="Times New Roman" w:hAnsi="Times New Roman" w:cs="Times New Roman"/>
          <w:bCs/>
          <w:color w:val="000033"/>
          <w:sz w:val="24"/>
          <w:szCs w:val="24"/>
        </w:rPr>
        <w:br/>
      </w:r>
      <w:r w:rsidRPr="00BC1318">
        <w:rPr>
          <w:rFonts w:ascii="Times New Roman" w:eastAsia="Times New Roman" w:hAnsi="Times New Roman" w:cs="Times New Roman"/>
          <w:b/>
          <w:bCs/>
          <w:color w:val="000033"/>
          <w:sz w:val="24"/>
          <w:szCs w:val="24"/>
        </w:rPr>
        <w:t>3 четверть</w:t>
      </w:r>
      <w:r>
        <w:rPr>
          <w:rFonts w:ascii="Times New Roman" w:eastAsia="Times New Roman" w:hAnsi="Times New Roman" w:cs="Times New Roman"/>
          <w:bCs/>
          <w:color w:val="000033"/>
          <w:sz w:val="24"/>
          <w:szCs w:val="24"/>
        </w:rPr>
        <w:t xml:space="preserve"> – 11.01.2016 – 18.03 2016</w:t>
      </w:r>
      <w:r w:rsidRPr="00BC1318">
        <w:rPr>
          <w:rFonts w:ascii="Times New Roman" w:eastAsia="Times New Roman" w:hAnsi="Times New Roman" w:cs="Times New Roman"/>
          <w:bCs/>
          <w:color w:val="000033"/>
          <w:sz w:val="24"/>
          <w:szCs w:val="24"/>
        </w:rPr>
        <w:t xml:space="preserve">; </w:t>
      </w:r>
      <w:r w:rsidRPr="00BC1318">
        <w:rPr>
          <w:rFonts w:ascii="Times New Roman" w:eastAsia="Times New Roman" w:hAnsi="Times New Roman" w:cs="Times New Roman"/>
          <w:b/>
          <w:bCs/>
          <w:color w:val="000033"/>
          <w:sz w:val="24"/>
          <w:szCs w:val="24"/>
        </w:rPr>
        <w:t>4 четверть</w:t>
      </w:r>
      <w:r>
        <w:rPr>
          <w:rFonts w:ascii="Times New Roman" w:eastAsia="Times New Roman" w:hAnsi="Times New Roman" w:cs="Times New Roman"/>
          <w:bCs/>
          <w:color w:val="000033"/>
          <w:sz w:val="24"/>
          <w:szCs w:val="24"/>
        </w:rPr>
        <w:t xml:space="preserve"> – 28.04.2016 – </w:t>
      </w:r>
      <w:r w:rsidRPr="00BC1318">
        <w:rPr>
          <w:rFonts w:ascii="Times New Roman" w:eastAsia="Times New Roman" w:hAnsi="Times New Roman" w:cs="Times New Roman"/>
          <w:bCs/>
          <w:color w:val="000033"/>
          <w:sz w:val="24"/>
          <w:szCs w:val="24"/>
        </w:rPr>
        <w:t>25.05.</w:t>
      </w:r>
      <w:r>
        <w:rPr>
          <w:rFonts w:ascii="Times New Roman" w:eastAsia="Times New Roman" w:hAnsi="Times New Roman" w:cs="Times New Roman"/>
          <w:bCs/>
          <w:color w:val="000033"/>
          <w:sz w:val="24"/>
          <w:szCs w:val="24"/>
        </w:rPr>
        <w:t>2016 .</w:t>
      </w:r>
      <w:r>
        <w:rPr>
          <w:rFonts w:ascii="Times New Roman" w:eastAsia="Times New Roman" w:hAnsi="Times New Roman" w:cs="Times New Roman"/>
          <w:bCs/>
          <w:color w:val="000033"/>
          <w:sz w:val="24"/>
          <w:szCs w:val="24"/>
        </w:rPr>
        <w:br/>
        <w:t>-</w:t>
      </w:r>
      <w:r w:rsidRPr="00BC1318">
        <w:rPr>
          <w:rFonts w:ascii="Times New Roman" w:eastAsia="Times New Roman" w:hAnsi="Times New Roman" w:cs="Times New Roman"/>
          <w:bCs/>
          <w:color w:val="000033"/>
          <w:sz w:val="24"/>
          <w:szCs w:val="24"/>
        </w:rPr>
        <w:t xml:space="preserve"> среднего общего образования:</w:t>
      </w:r>
      <w:r w:rsidRPr="00BC1318">
        <w:rPr>
          <w:rFonts w:ascii="Times New Roman" w:eastAsia="Times New Roman" w:hAnsi="Times New Roman" w:cs="Times New Roman"/>
          <w:bCs/>
          <w:color w:val="000033"/>
          <w:sz w:val="24"/>
          <w:szCs w:val="24"/>
        </w:rPr>
        <w:br/>
      </w:r>
      <w:r w:rsidRPr="00BC1318">
        <w:rPr>
          <w:rFonts w:ascii="Times New Roman" w:eastAsia="Times New Roman" w:hAnsi="Times New Roman" w:cs="Times New Roman"/>
          <w:b/>
          <w:bCs/>
          <w:color w:val="000033"/>
          <w:sz w:val="24"/>
          <w:szCs w:val="24"/>
        </w:rPr>
        <w:t>1 полугодие</w:t>
      </w:r>
      <w:r w:rsidRPr="00BC1318">
        <w:rPr>
          <w:rFonts w:ascii="Times New Roman" w:eastAsia="Times New Roman" w:hAnsi="Times New Roman" w:cs="Times New Roman"/>
          <w:bCs/>
          <w:color w:val="000033"/>
          <w:sz w:val="24"/>
          <w:szCs w:val="24"/>
        </w:rPr>
        <w:t xml:space="preserve"> – 01</w:t>
      </w:r>
      <w:r>
        <w:rPr>
          <w:rFonts w:ascii="Times New Roman" w:eastAsia="Times New Roman" w:hAnsi="Times New Roman" w:cs="Times New Roman"/>
          <w:bCs/>
          <w:color w:val="000033"/>
          <w:sz w:val="24"/>
          <w:szCs w:val="24"/>
        </w:rPr>
        <w:t>.09.2015</w:t>
      </w:r>
      <w:r w:rsidRPr="00BC1318">
        <w:rPr>
          <w:rFonts w:ascii="Times New Roman" w:eastAsia="Times New Roman" w:hAnsi="Times New Roman" w:cs="Times New Roman"/>
          <w:bCs/>
          <w:color w:val="000033"/>
          <w:sz w:val="24"/>
          <w:szCs w:val="24"/>
        </w:rPr>
        <w:t>-2</w:t>
      </w:r>
      <w:r>
        <w:rPr>
          <w:rFonts w:ascii="Times New Roman" w:eastAsia="Times New Roman" w:hAnsi="Times New Roman" w:cs="Times New Roman"/>
          <w:bCs/>
          <w:color w:val="000033"/>
          <w:sz w:val="24"/>
          <w:szCs w:val="24"/>
        </w:rPr>
        <w:t>5.12.2015; 2 полугодие -– 11</w:t>
      </w:r>
      <w:r w:rsidRPr="00BC1318">
        <w:rPr>
          <w:rFonts w:ascii="Times New Roman" w:eastAsia="Times New Roman" w:hAnsi="Times New Roman" w:cs="Times New Roman"/>
          <w:bCs/>
          <w:color w:val="000033"/>
          <w:sz w:val="24"/>
          <w:szCs w:val="24"/>
        </w:rPr>
        <w:t>.01.201</w:t>
      </w:r>
      <w:r>
        <w:rPr>
          <w:rFonts w:ascii="Times New Roman" w:eastAsia="Times New Roman" w:hAnsi="Times New Roman" w:cs="Times New Roman"/>
          <w:bCs/>
          <w:color w:val="000033"/>
          <w:sz w:val="24"/>
          <w:szCs w:val="24"/>
        </w:rPr>
        <w:t>6 -25.05.2016</w:t>
      </w:r>
      <w:r w:rsidRPr="00BC1318">
        <w:rPr>
          <w:rFonts w:ascii="Times New Roman" w:eastAsia="Times New Roman" w:hAnsi="Times New Roman" w:cs="Times New Roman"/>
          <w:bCs/>
          <w:color w:val="000033"/>
          <w:sz w:val="24"/>
          <w:szCs w:val="24"/>
        </w:rPr>
        <w:br/>
      </w:r>
      <w:r>
        <w:rPr>
          <w:rFonts w:ascii="Times New Roman" w:hAnsi="Times New Roman" w:cs="Times New Roman"/>
          <w:b/>
          <w:sz w:val="24"/>
          <w:szCs w:val="24"/>
        </w:rPr>
        <w:t>6</w:t>
      </w:r>
      <w:r w:rsidRPr="00BC1318">
        <w:rPr>
          <w:rFonts w:ascii="Times New Roman" w:hAnsi="Times New Roman" w:cs="Times New Roman"/>
          <w:b/>
          <w:sz w:val="24"/>
          <w:szCs w:val="24"/>
        </w:rPr>
        <w:t>.Ср</w:t>
      </w:r>
      <w:r>
        <w:rPr>
          <w:rFonts w:ascii="Times New Roman" w:hAnsi="Times New Roman" w:cs="Times New Roman"/>
          <w:b/>
          <w:sz w:val="24"/>
          <w:szCs w:val="24"/>
        </w:rPr>
        <w:t>оки проведения государственной итоговой</w:t>
      </w:r>
      <w:r w:rsidRPr="00BC1318">
        <w:rPr>
          <w:rFonts w:ascii="Times New Roman" w:hAnsi="Times New Roman" w:cs="Times New Roman"/>
          <w:b/>
          <w:sz w:val="24"/>
          <w:szCs w:val="24"/>
        </w:rPr>
        <w:t xml:space="preserve"> аттестации обучающихся</w:t>
      </w:r>
      <w:r>
        <w:rPr>
          <w:rFonts w:ascii="Times New Roman" w:hAnsi="Times New Roman" w:cs="Times New Roman"/>
          <w:sz w:val="24"/>
          <w:szCs w:val="24"/>
        </w:rPr>
        <w:t xml:space="preserve">, освоивших </w:t>
      </w:r>
      <w:r w:rsidRPr="00BC1318">
        <w:rPr>
          <w:rFonts w:ascii="Times New Roman" w:hAnsi="Times New Roman" w:cs="Times New Roman"/>
          <w:sz w:val="24"/>
          <w:szCs w:val="24"/>
        </w:rPr>
        <w:t>образовательные программ</w:t>
      </w:r>
      <w:r>
        <w:rPr>
          <w:rFonts w:ascii="Times New Roman" w:hAnsi="Times New Roman" w:cs="Times New Roman"/>
          <w:sz w:val="24"/>
          <w:szCs w:val="24"/>
        </w:rPr>
        <w:t xml:space="preserve">ы основного, среднего </w:t>
      </w:r>
      <w:r w:rsidRPr="00BC1318">
        <w:rPr>
          <w:rFonts w:ascii="Times New Roman" w:hAnsi="Times New Roman" w:cs="Times New Roman"/>
          <w:sz w:val="24"/>
          <w:szCs w:val="24"/>
        </w:rPr>
        <w:t xml:space="preserve">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w:t>
      </w:r>
      <w:r>
        <w:rPr>
          <w:rFonts w:ascii="Times New Roman" w:hAnsi="Times New Roman" w:cs="Times New Roman"/>
          <w:sz w:val="24"/>
          <w:szCs w:val="24"/>
        </w:rPr>
        <w:t xml:space="preserve"> Санкт-Петербурга</w:t>
      </w:r>
      <w:r w:rsidRPr="00BC1318">
        <w:rPr>
          <w:rFonts w:ascii="Times New Roman" w:hAnsi="Times New Roman" w:cs="Times New Roman"/>
          <w:sz w:val="24"/>
          <w:szCs w:val="24"/>
        </w:rPr>
        <w:t>.</w:t>
      </w:r>
      <w:r w:rsidRPr="00BC1318">
        <w:rPr>
          <w:rFonts w:ascii="Times New Roman" w:eastAsia="Times New Roman" w:hAnsi="Times New Roman" w:cs="Times New Roman"/>
          <w:b/>
          <w:bCs/>
          <w:color w:val="000033"/>
          <w:sz w:val="24"/>
          <w:szCs w:val="24"/>
        </w:rPr>
        <w:br/>
      </w:r>
      <w:r>
        <w:rPr>
          <w:rFonts w:ascii="Times New Roman" w:eastAsia="Times New Roman" w:hAnsi="Times New Roman" w:cs="Times New Roman"/>
          <w:b/>
          <w:bCs/>
          <w:color w:val="000033"/>
          <w:sz w:val="24"/>
          <w:szCs w:val="24"/>
        </w:rPr>
        <w:t>7</w:t>
      </w:r>
      <w:r w:rsidRPr="00BC1318">
        <w:rPr>
          <w:rFonts w:ascii="Times New Roman" w:eastAsia="Times New Roman" w:hAnsi="Times New Roman" w:cs="Times New Roman"/>
          <w:b/>
          <w:bCs/>
          <w:color w:val="000033"/>
          <w:sz w:val="24"/>
          <w:szCs w:val="24"/>
        </w:rPr>
        <w:t>.Режим работы образовательного учреждения</w:t>
      </w:r>
      <w:r w:rsidRPr="00BC1318">
        <w:rPr>
          <w:rFonts w:ascii="Times New Roman" w:hAnsi="Times New Roman" w:cs="Times New Roman"/>
          <w:sz w:val="24"/>
          <w:szCs w:val="24"/>
        </w:rPr>
        <w:t xml:space="preserve"> :</w:t>
      </w:r>
      <w:r w:rsidRPr="00BC1318">
        <w:rPr>
          <w:rFonts w:ascii="Times New Roman" w:eastAsia="Times New Roman" w:hAnsi="Times New Roman" w:cs="Times New Roman"/>
          <w:bCs/>
          <w:color w:val="000033"/>
          <w:sz w:val="24"/>
          <w:szCs w:val="24"/>
        </w:rPr>
        <w:t>Понедельник – пятница: с 8.30 до 21.00</w:t>
      </w:r>
      <w:r w:rsidRPr="00BC1318">
        <w:rPr>
          <w:rFonts w:ascii="Times New Roman" w:eastAsia="Times New Roman" w:hAnsi="Times New Roman" w:cs="Times New Roman"/>
          <w:bCs/>
          <w:color w:val="000033"/>
          <w:sz w:val="24"/>
          <w:szCs w:val="24"/>
        </w:rPr>
        <w:br/>
        <w:t>Суббота: с 8.30 до 15.00 .</w:t>
      </w:r>
      <w:r w:rsidRPr="00BC1318">
        <w:rPr>
          <w:rFonts w:ascii="Times New Roman" w:eastAsia="Times New Roman" w:hAnsi="Times New Roman" w:cs="Times New Roman"/>
          <w:bCs/>
          <w:color w:val="000033"/>
          <w:sz w:val="24"/>
          <w:szCs w:val="24"/>
        </w:rPr>
        <w:br/>
      </w:r>
      <w:r w:rsidRPr="00BC1318">
        <w:rPr>
          <w:rFonts w:ascii="Times New Roman" w:eastAsia="Times New Roman" w:hAnsi="Times New Roman" w:cs="Times New Roman"/>
          <w:b/>
          <w:bCs/>
          <w:color w:val="000033"/>
          <w:sz w:val="24"/>
          <w:szCs w:val="24"/>
        </w:rPr>
        <w:t>8</w:t>
      </w:r>
      <w:r w:rsidRPr="00BC1318">
        <w:rPr>
          <w:rFonts w:ascii="Times New Roman" w:eastAsia="Times New Roman" w:hAnsi="Times New Roman" w:cs="Times New Roman"/>
          <w:bCs/>
          <w:color w:val="000033"/>
          <w:sz w:val="24"/>
          <w:szCs w:val="24"/>
        </w:rPr>
        <w:t>.</w:t>
      </w:r>
      <w:r w:rsidRPr="00BC1318">
        <w:rPr>
          <w:rFonts w:ascii="Times New Roman" w:eastAsia="Times New Roman" w:hAnsi="Times New Roman" w:cs="Times New Roman"/>
          <w:b/>
          <w:bCs/>
          <w:color w:val="000033"/>
          <w:sz w:val="24"/>
          <w:szCs w:val="24"/>
        </w:rPr>
        <w:t xml:space="preserve">Расписание звонков: </w:t>
      </w:r>
      <w:r w:rsidRPr="00BC1318">
        <w:rPr>
          <w:rFonts w:ascii="Times New Roman" w:eastAsia="Times New Roman" w:hAnsi="Times New Roman" w:cs="Times New Roman"/>
          <w:b/>
          <w:bCs/>
          <w:color w:val="000033"/>
          <w:sz w:val="24"/>
          <w:szCs w:val="24"/>
        </w:rPr>
        <w:br/>
      </w:r>
      <w:r w:rsidRPr="00BC1318">
        <w:rPr>
          <w:rFonts w:ascii="Times New Roman" w:eastAsia="Times New Roman" w:hAnsi="Times New Roman" w:cs="Times New Roman"/>
          <w:bCs/>
          <w:color w:val="000033"/>
          <w:sz w:val="24"/>
          <w:szCs w:val="24"/>
        </w:rPr>
        <w:t>1 урок 9.00 – 9.45; 2 урок 9.55 – 10.40; 3 урок 11.00 – 11.45;4 урок 12.05 – 12.50; 5 урок 13.00 – 13.45; 6 урок 13.50 – 14.30;7 урок – 14.35-15.15</w:t>
      </w:r>
      <w:r w:rsidRPr="00BC1318">
        <w:rPr>
          <w:rFonts w:ascii="Times New Roman" w:eastAsia="Times New Roman" w:hAnsi="Times New Roman" w:cs="Times New Roman"/>
          <w:bCs/>
          <w:color w:val="000033"/>
          <w:sz w:val="24"/>
          <w:szCs w:val="24"/>
        </w:rPr>
        <w:br/>
      </w:r>
      <w:r w:rsidRPr="00BC1318">
        <w:rPr>
          <w:rFonts w:ascii="Times New Roman" w:eastAsia="Times New Roman" w:hAnsi="Times New Roman" w:cs="Times New Roman"/>
          <w:b/>
          <w:bCs/>
          <w:color w:val="000033"/>
          <w:sz w:val="24"/>
          <w:szCs w:val="24"/>
        </w:rPr>
        <w:t xml:space="preserve">9.Расписание работы групп продлённого дня: </w:t>
      </w:r>
      <w:r w:rsidRPr="00BC1318">
        <w:rPr>
          <w:rFonts w:ascii="Times New Roman" w:eastAsia="Times New Roman" w:hAnsi="Times New Roman" w:cs="Times New Roman"/>
          <w:bCs/>
          <w:color w:val="000033"/>
          <w:sz w:val="24"/>
          <w:szCs w:val="24"/>
        </w:rPr>
        <w:t xml:space="preserve">  понедельник – пятница с 12.50 до 18.50</w:t>
      </w:r>
      <w:r w:rsidRPr="00BC1318">
        <w:rPr>
          <w:rFonts w:ascii="Times New Roman" w:eastAsia="Times New Roman" w:hAnsi="Times New Roman" w:cs="Times New Roman"/>
          <w:bCs/>
          <w:color w:val="000033"/>
          <w:sz w:val="24"/>
          <w:szCs w:val="24"/>
        </w:rPr>
        <w:br/>
      </w:r>
    </w:p>
    <w:p w:rsidR="000E2E61" w:rsidRPr="000E2E61" w:rsidRDefault="00D6465F" w:rsidP="000E2E61">
      <w:pPr>
        <w:rPr>
          <w:rFonts w:ascii="Times New Roman" w:hAnsi="Times New Roman" w:cs="Times New Roman"/>
          <w:b/>
          <w:sz w:val="24"/>
          <w:szCs w:val="24"/>
        </w:rPr>
      </w:pPr>
      <w:bookmarkStart w:id="346" w:name="_Toc414553284"/>
      <w:r w:rsidRPr="00D6465F">
        <w:rPr>
          <w:rFonts w:ascii="Times New Roman" w:hAnsi="Times New Roman" w:cs="Times New Roman"/>
          <w:b/>
          <w:sz w:val="24"/>
          <w:szCs w:val="24"/>
        </w:rPr>
        <w:t>3.1.2. П</w:t>
      </w:r>
      <w:r w:rsidR="008121ED" w:rsidRPr="00D6465F">
        <w:rPr>
          <w:rFonts w:ascii="Times New Roman" w:hAnsi="Times New Roman" w:cs="Times New Roman"/>
          <w:b/>
          <w:sz w:val="24"/>
          <w:szCs w:val="24"/>
        </w:rPr>
        <w:t>лан внеурочной деятельности</w:t>
      </w:r>
      <w:bookmarkEnd w:id="346"/>
    </w:p>
    <w:p w:rsidR="000E2E61" w:rsidRPr="003F3127" w:rsidRDefault="000E2E61" w:rsidP="000E2E61">
      <w:pPr>
        <w:spacing w:after="0" w:line="240" w:lineRule="auto"/>
        <w:ind w:firstLine="284"/>
        <w:rPr>
          <w:rFonts w:ascii="Times New Roman" w:eastAsia="Calibri" w:hAnsi="Times New Roman" w:cs="Times New Roman"/>
          <w:b/>
          <w:sz w:val="24"/>
          <w:szCs w:val="24"/>
          <w:lang w:eastAsia="en-US"/>
        </w:rPr>
      </w:pPr>
      <w:r w:rsidRPr="003F3127">
        <w:rPr>
          <w:rFonts w:ascii="Times New Roman" w:eastAsia="Calibri" w:hAnsi="Times New Roman" w:cs="Times New Roman"/>
          <w:b/>
          <w:sz w:val="24"/>
          <w:szCs w:val="24"/>
          <w:lang w:eastAsia="en-US"/>
        </w:rPr>
        <w:t>3. 1.</w:t>
      </w:r>
      <w:r w:rsidR="00CA5164">
        <w:rPr>
          <w:rFonts w:ascii="Times New Roman" w:eastAsia="Calibri" w:hAnsi="Times New Roman" w:cs="Times New Roman"/>
          <w:b/>
          <w:sz w:val="24"/>
          <w:szCs w:val="24"/>
          <w:lang w:eastAsia="en-US"/>
        </w:rPr>
        <w:t>2.1.</w:t>
      </w:r>
      <w:r w:rsidRPr="003F3127">
        <w:rPr>
          <w:rFonts w:ascii="Times New Roman" w:eastAsia="Calibri" w:hAnsi="Times New Roman" w:cs="Times New Roman"/>
          <w:b/>
          <w:sz w:val="24"/>
          <w:szCs w:val="24"/>
          <w:lang w:eastAsia="en-US"/>
        </w:rPr>
        <w:t xml:space="preserve"> Общие положения </w:t>
      </w: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r w:rsidRPr="003F3127">
        <w:rPr>
          <w:rFonts w:ascii="Times New Roman" w:eastAsia="Calibri" w:hAnsi="Times New Roman" w:cs="Times New Roman"/>
          <w:sz w:val="24"/>
          <w:szCs w:val="24"/>
          <w:lang w:eastAsia="en-US"/>
        </w:rPr>
        <w:t>.</w:t>
      </w:r>
      <w:r w:rsidR="00CA5164">
        <w:rPr>
          <w:rFonts w:ascii="Times New Roman" w:eastAsia="Calibri" w:hAnsi="Times New Roman" w:cs="Times New Roman"/>
          <w:sz w:val="24"/>
          <w:szCs w:val="24"/>
          <w:lang w:eastAsia="en-US"/>
        </w:rPr>
        <w:t>2.</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1.</w:t>
      </w:r>
      <w:r w:rsidRPr="003F3127">
        <w:rPr>
          <w:rFonts w:ascii="Times New Roman" w:eastAsia="Calibri" w:hAnsi="Times New Roman" w:cs="Times New Roman"/>
          <w:sz w:val="24"/>
          <w:szCs w:val="24"/>
          <w:lang w:eastAsia="en-US"/>
        </w:rPr>
        <w:t xml:space="preserve"> План внеурочной деятельности  ГБОУ школы №580 является  нормативным документом, определяющий распределение часов внеурочной  деятельности, состав и структуру направлений, формы  организации, объем внеурочной деятельности, отводимой на формирование  всесторонне развитой личности школьника. </w:t>
      </w: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1.2.</w:t>
      </w:r>
      <w:r w:rsidR="00CA5164">
        <w:rPr>
          <w:rFonts w:ascii="Times New Roman" w:eastAsia="Calibri" w:hAnsi="Times New Roman" w:cs="Times New Roman"/>
          <w:sz w:val="24"/>
          <w:szCs w:val="24"/>
          <w:lang w:eastAsia="en-US"/>
        </w:rPr>
        <w:t>1.2.</w:t>
      </w:r>
      <w:r w:rsidRPr="003F3127">
        <w:rPr>
          <w:rFonts w:ascii="Times New Roman" w:eastAsia="Calibri" w:hAnsi="Times New Roman" w:cs="Times New Roman"/>
          <w:sz w:val="24"/>
          <w:szCs w:val="24"/>
          <w:lang w:eastAsia="en-US"/>
        </w:rPr>
        <w:t xml:space="preserve"> План внеурочной деятельности на 2015-2016 учебный год разработан в преемственности с учебным планом 2014-2015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 xml:space="preserve">3. Нормативно-правовой и документальной основой плана организации внеурочной деятельности являются: </w:t>
      </w:r>
    </w:p>
    <w:p w:rsidR="000E2E61" w:rsidRPr="003F3127" w:rsidRDefault="000E2E61" w:rsidP="000E2E61">
      <w:pPr>
        <w:pStyle w:val="a5"/>
        <w:numPr>
          <w:ilvl w:val="0"/>
          <w:numId w:val="240"/>
        </w:numPr>
        <w:jc w:val="both"/>
        <w:rPr>
          <w:rFonts w:eastAsia="Calibri"/>
          <w:lang w:eastAsia="en-US"/>
        </w:rPr>
      </w:pPr>
      <w:r w:rsidRPr="003F3127">
        <w:rPr>
          <w:rFonts w:eastAsia="Calibri"/>
          <w:lang w:eastAsia="en-US"/>
        </w:rPr>
        <w:t xml:space="preserve">Федеральный закон от 29.12.2012 г. № 273-ФЗ «Об образовании в Российской </w:t>
      </w:r>
      <w:r>
        <w:rPr>
          <w:rFonts w:eastAsia="Calibri"/>
          <w:lang w:eastAsia="en-US"/>
        </w:rPr>
        <w:t>Федерации» (часть 5 статья 12);</w:t>
      </w:r>
    </w:p>
    <w:p w:rsidR="000E2E61" w:rsidRDefault="000E2E61" w:rsidP="000E2E61">
      <w:pPr>
        <w:pStyle w:val="a5"/>
        <w:numPr>
          <w:ilvl w:val="0"/>
          <w:numId w:val="240"/>
        </w:numPr>
        <w:jc w:val="both"/>
        <w:rPr>
          <w:rFonts w:eastAsia="Calibri"/>
          <w:lang w:eastAsia="en-US"/>
        </w:rPr>
      </w:pPr>
      <w:r w:rsidRPr="003F3127">
        <w:rPr>
          <w:rFonts w:eastAsia="Calibri"/>
          <w:lang w:eastAsia="en-US"/>
        </w:rPr>
        <w:t xml:space="preserve">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Минюстом России 22 декабря 2009 г., регистрационный номер 15785) с изменениями (утверждены приказом Минобрнауки России от 26.11.2010 г. № 1241, зарегистрирован Минюстом' России 04 февраля 2011 г., регистрационный номер 19707); </w:t>
      </w:r>
    </w:p>
    <w:p w:rsidR="000E2E61" w:rsidRPr="003F3127" w:rsidRDefault="000E2E61" w:rsidP="000E2E61">
      <w:pPr>
        <w:pStyle w:val="a5"/>
        <w:numPr>
          <w:ilvl w:val="0"/>
          <w:numId w:val="240"/>
        </w:numPr>
        <w:jc w:val="both"/>
        <w:rPr>
          <w:rFonts w:eastAsia="Calibri"/>
          <w:lang w:eastAsia="en-US"/>
        </w:rPr>
      </w:pPr>
      <w:r w:rsidRPr="003F3127">
        <w:rPr>
          <w:rFonts w:eastAsia="Calibri"/>
          <w:lang w:eastAsia="en-US"/>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r>
        <w:rPr>
          <w:rFonts w:eastAsia="Calibri"/>
          <w:lang w:eastAsia="en-US"/>
        </w:rPr>
        <w:t>;</w:t>
      </w:r>
    </w:p>
    <w:p w:rsidR="000E2E61" w:rsidRPr="003F3127" w:rsidRDefault="000E2E61" w:rsidP="000E2E61">
      <w:pPr>
        <w:pStyle w:val="a5"/>
        <w:numPr>
          <w:ilvl w:val="0"/>
          <w:numId w:val="240"/>
        </w:numPr>
        <w:jc w:val="both"/>
        <w:rPr>
          <w:rFonts w:eastAsia="Calibri"/>
          <w:lang w:eastAsia="en-US"/>
        </w:rPr>
      </w:pPr>
      <w:r w:rsidRPr="003F3127">
        <w:rPr>
          <w:rFonts w:eastAsia="Calibri"/>
          <w:lang w:eastAsia="en-US"/>
        </w:rPr>
        <w:t>1.3.4. ООП НОО, ООП ООО от 08.04.2015 г.</w:t>
      </w:r>
      <w:r>
        <w:rPr>
          <w:rFonts w:eastAsia="Calibri"/>
          <w:lang w:eastAsia="en-US"/>
        </w:rPr>
        <w:t xml:space="preserve"> № 1-15;</w:t>
      </w:r>
    </w:p>
    <w:p w:rsidR="000E2E61" w:rsidRPr="003F3127" w:rsidRDefault="000E2E61" w:rsidP="000E2E61">
      <w:pPr>
        <w:pStyle w:val="a5"/>
        <w:numPr>
          <w:ilvl w:val="0"/>
          <w:numId w:val="240"/>
        </w:numPr>
        <w:jc w:val="both"/>
        <w:rPr>
          <w:rFonts w:eastAsia="Calibri"/>
          <w:lang w:eastAsia="en-US"/>
        </w:rPr>
      </w:pPr>
      <w:r w:rsidRPr="003F3127">
        <w:rPr>
          <w:rFonts w:eastAsia="Calibri"/>
          <w:lang w:eastAsia="en-US"/>
        </w:rPr>
        <w:t>Инструктивно-методическое письмо Комитета по образованию  Санкт-Петербурга от  21.05.2015 г. № 03-20-2057/ 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 Петербурга».</w:t>
      </w:r>
    </w:p>
    <w:p w:rsidR="000E2E61" w:rsidRPr="003F3127" w:rsidRDefault="000E2E61" w:rsidP="000E2E61">
      <w:pPr>
        <w:pStyle w:val="a5"/>
        <w:numPr>
          <w:ilvl w:val="0"/>
          <w:numId w:val="240"/>
        </w:numPr>
        <w:jc w:val="both"/>
        <w:rPr>
          <w:rFonts w:eastAsia="Calibri"/>
          <w:lang w:eastAsia="en-US"/>
        </w:rPr>
      </w:pPr>
      <w:r w:rsidRPr="003F3127">
        <w:rPr>
          <w:rFonts w:eastAsia="Calibri"/>
          <w:lang w:eastAsia="en-US"/>
        </w:rPr>
        <w:t xml:space="preserve">1.3.6. Устав ГБОУ школы № 580, годовой План работы ГБОУ на 2015-2016 учебный год, программа развития школы. </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 xml:space="preserve">4. План внеурочной деятельности наравне с учебным планом является неотъемлемой частью ООП. Внеурочная деятельность является обязательной частью учебного плана, формируемой участниками образовательного процесса. </w:t>
      </w:r>
    </w:p>
    <w:p w:rsidR="000E2E61" w:rsidRPr="003F3127" w:rsidRDefault="000E2E61" w:rsidP="000E2E61">
      <w:pPr>
        <w:spacing w:after="0" w:line="240" w:lineRule="auto"/>
        <w:ind w:firstLine="708"/>
        <w:jc w:val="both"/>
        <w:rPr>
          <w:rFonts w:ascii="Times New Roman" w:eastAsia="Calibri" w:hAnsi="Times New Roman" w:cs="Times New Roman"/>
          <w:sz w:val="24"/>
          <w:szCs w:val="24"/>
          <w:lang w:eastAsia="en-US"/>
        </w:rPr>
      </w:pPr>
      <w:r w:rsidRPr="003F3127">
        <w:rPr>
          <w:rFonts w:ascii="Times New Roman" w:eastAsia="Calibri" w:hAnsi="Times New Roman" w:cs="Times New Roman"/>
          <w:sz w:val="24"/>
          <w:szCs w:val="24"/>
          <w:lang w:eastAsia="en-US"/>
        </w:rPr>
        <w:t xml:space="preserve">Организация  занятий  внеурочной деятельности предоставляет учащимся возможность выбора широкого спектра занятий, направленных на развитие школьников. </w:t>
      </w:r>
    </w:p>
    <w:p w:rsidR="000E2E61" w:rsidRPr="003F3127" w:rsidRDefault="000E2E61" w:rsidP="000E2E61">
      <w:pPr>
        <w:spacing w:after="0" w:line="240" w:lineRule="auto"/>
        <w:ind w:firstLine="708"/>
        <w:jc w:val="both"/>
        <w:rPr>
          <w:rFonts w:ascii="Times New Roman" w:eastAsia="Calibri" w:hAnsi="Times New Roman" w:cs="Times New Roman"/>
          <w:sz w:val="24"/>
          <w:szCs w:val="24"/>
          <w:lang w:eastAsia="en-US"/>
        </w:rPr>
      </w:pPr>
      <w:r w:rsidRPr="003F3127">
        <w:rPr>
          <w:rFonts w:ascii="Times New Roman" w:eastAsia="Calibri" w:hAnsi="Times New Roman" w:cs="Times New Roman"/>
          <w:sz w:val="24"/>
          <w:szCs w:val="24"/>
          <w:lang w:eastAsia="en-US"/>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 xml:space="preserve">5. Главная </w:t>
      </w:r>
      <w:r w:rsidRPr="003F3127">
        <w:rPr>
          <w:rFonts w:ascii="Times New Roman" w:eastAsia="Calibri" w:hAnsi="Times New Roman" w:cs="Times New Roman"/>
          <w:b/>
          <w:sz w:val="24"/>
          <w:szCs w:val="24"/>
          <w:lang w:eastAsia="en-US"/>
        </w:rPr>
        <w:t xml:space="preserve">цель </w:t>
      </w:r>
      <w:r w:rsidRPr="003F3127">
        <w:rPr>
          <w:rFonts w:ascii="Times New Roman" w:eastAsia="Calibri" w:hAnsi="Times New Roman" w:cs="Times New Roman"/>
          <w:sz w:val="24"/>
          <w:szCs w:val="24"/>
          <w:lang w:eastAsia="en-US"/>
        </w:rPr>
        <w:t>внеурочной деятельности</w:t>
      </w:r>
      <w:r>
        <w:rPr>
          <w:rFonts w:ascii="Times New Roman" w:eastAsia="Calibri" w:hAnsi="Times New Roman" w:cs="Times New Roman"/>
          <w:sz w:val="24"/>
          <w:szCs w:val="24"/>
          <w:lang w:eastAsia="en-US"/>
        </w:rPr>
        <w:t xml:space="preserve"> в 5-ых классах</w:t>
      </w:r>
      <w:r w:rsidRPr="003F3127">
        <w:rPr>
          <w:rFonts w:ascii="Times New Roman" w:eastAsia="Calibri" w:hAnsi="Times New Roman" w:cs="Times New Roman"/>
          <w:sz w:val="24"/>
          <w:szCs w:val="24"/>
          <w:lang w:eastAsia="en-US"/>
        </w:rPr>
        <w:t xml:space="preserve">: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 xml:space="preserve">6.Основными </w:t>
      </w:r>
      <w:r w:rsidRPr="003F3127">
        <w:rPr>
          <w:rFonts w:ascii="Times New Roman" w:eastAsia="Calibri" w:hAnsi="Times New Roman" w:cs="Times New Roman"/>
          <w:b/>
          <w:sz w:val="24"/>
          <w:szCs w:val="24"/>
          <w:lang w:eastAsia="en-US"/>
        </w:rPr>
        <w:t xml:space="preserve">задачами </w:t>
      </w:r>
      <w:r w:rsidRPr="003F3127">
        <w:rPr>
          <w:rFonts w:ascii="Times New Roman" w:eastAsia="Calibri" w:hAnsi="Times New Roman" w:cs="Times New Roman"/>
          <w:sz w:val="24"/>
          <w:szCs w:val="24"/>
          <w:lang w:eastAsia="en-US"/>
        </w:rPr>
        <w:t>организации внеурочной деятельности детей</w:t>
      </w:r>
      <w:r>
        <w:rPr>
          <w:rFonts w:ascii="Times New Roman" w:eastAsia="Calibri" w:hAnsi="Times New Roman" w:cs="Times New Roman"/>
          <w:sz w:val="24"/>
          <w:szCs w:val="24"/>
          <w:lang w:eastAsia="en-US"/>
        </w:rPr>
        <w:t xml:space="preserve"> 5-ых классов</w:t>
      </w:r>
      <w:r w:rsidRPr="003F3127">
        <w:rPr>
          <w:rFonts w:ascii="Times New Roman" w:eastAsia="Calibri" w:hAnsi="Times New Roman" w:cs="Times New Roman"/>
          <w:sz w:val="24"/>
          <w:szCs w:val="24"/>
          <w:lang w:eastAsia="en-US"/>
        </w:rPr>
        <w:t xml:space="preserve"> в 2015-2016 учебном году являются: </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sidRPr="003F3127">
        <w:rPr>
          <w:rFonts w:ascii="Times New Roman" w:eastAsia="Calibri" w:hAnsi="Times New Roman" w:cs="Times New Roman"/>
          <w:sz w:val="24"/>
          <w:szCs w:val="24"/>
          <w:lang w:eastAsia="en-US"/>
        </w:rPr>
        <w:t xml:space="preserve">. выявление интересов, склонностей, способностей, возможностей учащихся к различным видам деятельности; </w:t>
      </w: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r w:rsidRPr="003F3127">
        <w:rPr>
          <w:rFonts w:ascii="Times New Roman" w:eastAsia="Calibri" w:hAnsi="Times New Roman" w:cs="Times New Roman"/>
          <w:sz w:val="24"/>
          <w:szCs w:val="24"/>
          <w:lang w:eastAsia="en-US"/>
        </w:rPr>
        <w:t xml:space="preserve">. оказание помощи в поисках «себя»; </w:t>
      </w: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r w:rsidRPr="003F3127">
        <w:rPr>
          <w:rFonts w:ascii="Times New Roman" w:eastAsia="Calibri" w:hAnsi="Times New Roman" w:cs="Times New Roman"/>
          <w:sz w:val="24"/>
          <w:szCs w:val="24"/>
          <w:lang w:eastAsia="en-US"/>
        </w:rPr>
        <w:t xml:space="preserve">. создание условий для индивидуального развития ребенка в избранной сфере внеурочной деятельности; </w:t>
      </w: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r w:rsidRPr="003F3127">
        <w:rPr>
          <w:rFonts w:ascii="Times New Roman" w:eastAsia="Calibri" w:hAnsi="Times New Roman" w:cs="Times New Roman"/>
          <w:sz w:val="24"/>
          <w:szCs w:val="24"/>
          <w:lang w:eastAsia="en-US"/>
        </w:rPr>
        <w:t xml:space="preserve">. формирование системы знаний, умений, навыков в избранном направлении деятельности; </w:t>
      </w: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r w:rsidRPr="003F3127">
        <w:rPr>
          <w:rFonts w:ascii="Times New Roman" w:eastAsia="Calibri" w:hAnsi="Times New Roman" w:cs="Times New Roman"/>
          <w:sz w:val="24"/>
          <w:szCs w:val="24"/>
          <w:lang w:eastAsia="en-US"/>
        </w:rPr>
        <w:t xml:space="preserve">. развитие опыта творческой деятельности, творческих способностей; </w:t>
      </w: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r w:rsidRPr="003F3127">
        <w:rPr>
          <w:rFonts w:ascii="Times New Roman" w:eastAsia="Calibri" w:hAnsi="Times New Roman" w:cs="Times New Roman"/>
          <w:sz w:val="24"/>
          <w:szCs w:val="24"/>
          <w:lang w:eastAsia="en-US"/>
        </w:rPr>
        <w:t xml:space="preserve">. создание условий для реализации приобретенных знаний, умений и навыков; </w:t>
      </w: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r w:rsidRPr="003F3127">
        <w:rPr>
          <w:rFonts w:ascii="Times New Roman" w:eastAsia="Calibri" w:hAnsi="Times New Roman" w:cs="Times New Roman"/>
          <w:sz w:val="24"/>
          <w:szCs w:val="24"/>
          <w:lang w:eastAsia="en-US"/>
        </w:rPr>
        <w:t xml:space="preserve">. развитие опыта общения, взаимодействия, сотрудничества; </w:t>
      </w:r>
    </w:p>
    <w:p w:rsidR="000E2E61" w:rsidRPr="003F3127" w:rsidRDefault="000E2E61" w:rsidP="000E2E61">
      <w:pPr>
        <w:spacing w:after="0" w:line="240" w:lineRule="auto"/>
        <w:ind w:firstLine="284"/>
        <w:jc w:val="both"/>
        <w:rPr>
          <w:rFonts w:ascii="Times New Roman" w:eastAsia="Calibri" w:hAnsi="Times New Roman" w:cs="Times New Roman"/>
          <w:sz w:val="24"/>
          <w:szCs w:val="24"/>
          <w:lang w:eastAsia="en-US"/>
        </w:rPr>
      </w:pPr>
      <w:r w:rsidRPr="003F3127">
        <w:rPr>
          <w:rFonts w:ascii="Times New Roman" w:eastAsia="Calibri" w:hAnsi="Times New Roman" w:cs="Times New Roman"/>
          <w:sz w:val="24"/>
          <w:szCs w:val="24"/>
          <w:lang w:eastAsia="en-US"/>
        </w:rPr>
        <w:t xml:space="preserve">. расширение рамок общения с социумом. </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7. При  проведении занятий внеурочной деятельности классы делятся на  группы. Минимальное количество обучающихся в группе при  проведении занятий внеурочной деятельности составляет 8 человек.</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8. При организации занятий внеурочной деятельности вне групп продленного дня перерыв между  последним уроком и началом занятий внеурочной деятельности  составляет 45 минут.</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9. Продолжительность занятий внеурочной деятельности в первых классах в первом полугодии составляет 35 минут, во втором полугодии- 45 минут.</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0</w:t>
      </w:r>
      <w:r w:rsidRPr="003F3127">
        <w:rPr>
          <w:rFonts w:ascii="Times New Roman" w:eastAsia="Calibri" w:hAnsi="Times New Roman" w:cs="Times New Roman"/>
          <w:sz w:val="24"/>
          <w:szCs w:val="24"/>
          <w:lang w:eastAsia="en-US"/>
        </w:rPr>
        <w:t>. Продолжительность зан</w:t>
      </w:r>
      <w:r>
        <w:rPr>
          <w:rFonts w:ascii="Times New Roman" w:eastAsia="Calibri" w:hAnsi="Times New Roman" w:cs="Times New Roman"/>
          <w:sz w:val="24"/>
          <w:szCs w:val="24"/>
          <w:lang w:eastAsia="en-US"/>
        </w:rPr>
        <w:t xml:space="preserve">ятий внеурочной деятельности в </w:t>
      </w:r>
      <w:r w:rsidRPr="003F3127">
        <w:rPr>
          <w:rFonts w:ascii="Times New Roman" w:eastAsia="Calibri" w:hAnsi="Times New Roman" w:cs="Times New Roman"/>
          <w:sz w:val="24"/>
          <w:szCs w:val="24"/>
          <w:lang w:eastAsia="en-US"/>
        </w:rPr>
        <w:t>5-ых классах  составляет 45 минут .</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r w:rsidR="00CA5164">
        <w:rPr>
          <w:rFonts w:ascii="Times New Roman" w:eastAsia="Calibri" w:hAnsi="Times New Roman" w:cs="Times New Roman"/>
          <w:sz w:val="24"/>
          <w:szCs w:val="24"/>
          <w:lang w:eastAsia="en-US"/>
        </w:rPr>
        <w:t>2.1.</w:t>
      </w:r>
      <w:r>
        <w:rPr>
          <w:rFonts w:ascii="Times New Roman" w:eastAsia="Calibri" w:hAnsi="Times New Roman" w:cs="Times New Roman"/>
          <w:sz w:val="24"/>
          <w:szCs w:val="24"/>
          <w:lang w:eastAsia="en-US"/>
        </w:rPr>
        <w:t>11</w:t>
      </w:r>
      <w:r w:rsidRPr="003F3127">
        <w:rPr>
          <w:rFonts w:ascii="Times New Roman" w:eastAsia="Calibri" w:hAnsi="Times New Roman" w:cs="Times New Roman"/>
          <w:sz w:val="24"/>
          <w:szCs w:val="24"/>
          <w:lang w:eastAsia="en-US"/>
        </w:rPr>
        <w:t>.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3F3127">
        <w:rPr>
          <w:rFonts w:ascii="Times New Roman" w:eastAsia="Calibri" w:hAnsi="Times New Roman" w:cs="Times New Roman"/>
          <w:sz w:val="24"/>
          <w:szCs w:val="24"/>
          <w:lang w:eastAsia="en-US"/>
        </w:rPr>
        <w:t>. Обучающимся  предоставлена возможность посещать занятия в музыкальных  и художественных  школах, спортивных секциях, кружках в учреждениях и отделениях дополнительного образования, других дополнительных  занятиях по выбору родителей           (законных представителей) обучающихся.</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r w:rsidR="00CA5164">
        <w:rPr>
          <w:rFonts w:ascii="Times New Roman" w:eastAsia="Calibri" w:hAnsi="Times New Roman" w:cs="Times New Roman"/>
          <w:sz w:val="24"/>
          <w:szCs w:val="24"/>
          <w:lang w:eastAsia="en-US"/>
        </w:rPr>
        <w:t>2.1.</w:t>
      </w:r>
      <w:r>
        <w:rPr>
          <w:rFonts w:ascii="Times New Roman" w:eastAsia="Calibri" w:hAnsi="Times New Roman" w:cs="Times New Roman"/>
          <w:sz w:val="24"/>
          <w:szCs w:val="24"/>
          <w:lang w:eastAsia="en-US"/>
        </w:rPr>
        <w:t>13</w:t>
      </w:r>
      <w:r w:rsidRPr="003F3127">
        <w:rPr>
          <w:rFonts w:ascii="Times New Roman" w:eastAsia="Calibri" w:hAnsi="Times New Roman" w:cs="Times New Roman"/>
          <w:sz w:val="24"/>
          <w:szCs w:val="24"/>
          <w:lang w:eastAsia="en-US"/>
        </w:rPr>
        <w:t>.Образовательная организация исключает требование обязательного посещения обучающимися  максимального количества занятий внеурочной деятельности.</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3F3127">
        <w:rPr>
          <w:rFonts w:ascii="Times New Roman" w:eastAsia="Calibri" w:hAnsi="Times New Roman" w:cs="Times New Roman"/>
          <w:sz w:val="24"/>
          <w:szCs w:val="24"/>
          <w:lang w:eastAsia="en-US"/>
        </w:rPr>
        <w:t>. Для  обеспечения реализации плана внеурочной деятельности всеми педагогическими работниками, ведущими занятия в рамках внеурочной деятельности, пройдены курсы повышения квалификации по реализации ФГОС.</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5</w:t>
      </w:r>
      <w:r w:rsidRPr="003F3127">
        <w:rPr>
          <w:rFonts w:ascii="Times New Roman" w:eastAsia="Calibri" w:hAnsi="Times New Roman" w:cs="Times New Roman"/>
          <w:sz w:val="24"/>
          <w:szCs w:val="24"/>
          <w:lang w:eastAsia="en-US"/>
        </w:rPr>
        <w:t>. Учет занятий  внеурочной деятельности осуществляется  педагогическими работниками, ведущими занятия. Для этого  в образовательной организации оформляются журналы учета занятий внеурочной деятельности, в которые входят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3F3127">
        <w:rPr>
          <w:rFonts w:ascii="Times New Roman" w:eastAsia="Calibri" w:hAnsi="Times New Roman" w:cs="Times New Roman"/>
          <w:sz w:val="24"/>
          <w:szCs w:val="24"/>
          <w:lang w:eastAsia="en-US"/>
        </w:rPr>
        <w:t>1.</w:t>
      </w:r>
      <w:r w:rsidR="00CA5164">
        <w:rPr>
          <w:rFonts w:ascii="Times New Roman" w:eastAsia="Calibri" w:hAnsi="Times New Roman" w:cs="Times New Roman"/>
          <w:sz w:val="24"/>
          <w:szCs w:val="24"/>
          <w:lang w:eastAsia="en-US"/>
        </w:rPr>
        <w:t>2.1.</w:t>
      </w:r>
      <w:r w:rsidRPr="003F3127">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3F3127">
        <w:rPr>
          <w:rFonts w:ascii="Times New Roman" w:eastAsia="Calibri" w:hAnsi="Times New Roman" w:cs="Times New Roman"/>
          <w:sz w:val="24"/>
          <w:szCs w:val="24"/>
          <w:lang w:eastAsia="en-US"/>
        </w:rPr>
        <w:t>.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r w:rsidR="00CA5164">
        <w:rPr>
          <w:rFonts w:ascii="Times New Roman" w:eastAsia="Calibri" w:hAnsi="Times New Roman" w:cs="Times New Roman"/>
          <w:sz w:val="24"/>
          <w:szCs w:val="24"/>
          <w:lang w:eastAsia="en-US"/>
        </w:rPr>
        <w:t>2.1.</w:t>
      </w:r>
      <w:r>
        <w:rPr>
          <w:rFonts w:ascii="Times New Roman" w:eastAsia="Calibri" w:hAnsi="Times New Roman" w:cs="Times New Roman"/>
          <w:sz w:val="24"/>
          <w:szCs w:val="24"/>
          <w:lang w:eastAsia="en-US"/>
        </w:rPr>
        <w:t>17</w:t>
      </w:r>
      <w:r w:rsidRPr="003F3127">
        <w:rPr>
          <w:rFonts w:ascii="Times New Roman" w:eastAsia="Calibri" w:hAnsi="Times New Roman" w:cs="Times New Roman"/>
          <w:sz w:val="24"/>
          <w:szCs w:val="24"/>
          <w:lang w:eastAsia="en-US"/>
        </w:rPr>
        <w:t>. Контроль за реализацией внеурочной деятельности осуществляется заместителем директора по учебно-воспитательной работе.</w:t>
      </w:r>
    </w:p>
    <w:p w:rsidR="000E2E61" w:rsidRDefault="000E2E61" w:rsidP="000E2E61">
      <w:pPr>
        <w:spacing w:after="0" w:line="240" w:lineRule="auto"/>
        <w:rPr>
          <w:rFonts w:ascii="Times New Roman" w:eastAsia="Calibri" w:hAnsi="Times New Roman" w:cs="Times New Roman"/>
          <w:b/>
          <w:sz w:val="24"/>
          <w:szCs w:val="24"/>
          <w:lang w:eastAsia="en-US"/>
        </w:rPr>
      </w:pPr>
    </w:p>
    <w:p w:rsidR="000E2E61" w:rsidRPr="003F3127" w:rsidRDefault="007F1A99" w:rsidP="000E2E6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3.1.2.2</w:t>
      </w:r>
      <w:r w:rsidR="000E2E61" w:rsidRPr="003F3127">
        <w:rPr>
          <w:rFonts w:ascii="Times New Roman" w:eastAsia="Calibri" w:hAnsi="Times New Roman" w:cs="Times New Roman"/>
          <w:b/>
          <w:sz w:val="24"/>
          <w:szCs w:val="24"/>
          <w:lang w:eastAsia="en-US"/>
        </w:rPr>
        <w:t>. План внеурочной деятельности в 5 классах.</w:t>
      </w:r>
    </w:p>
    <w:p w:rsidR="000E2E61" w:rsidRPr="003F3127" w:rsidRDefault="00AF2DA0" w:rsidP="000E2E61">
      <w:pPr>
        <w:pStyle w:val="ac"/>
        <w:spacing w:before="0" w:beforeAutospacing="0" w:after="0" w:afterAutospacing="0"/>
        <w:jc w:val="both"/>
      </w:pPr>
      <w:r>
        <w:rPr>
          <w:rFonts w:eastAsia="Calibri"/>
          <w:lang w:eastAsia="en-US"/>
        </w:rPr>
        <w:t>3.1.2.2.1</w:t>
      </w:r>
      <w:r w:rsidR="000E2E61" w:rsidRPr="003F3127">
        <w:rPr>
          <w:rFonts w:eastAsia="Calibri"/>
          <w:lang w:eastAsia="en-US"/>
        </w:rPr>
        <w:t>. 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В соответствии с ФГОС и планом образовательной программы среднего общего образования в  ГБОУ школе № 580 для  5</w:t>
      </w:r>
      <w:r w:rsidR="000E2E61">
        <w:rPr>
          <w:rFonts w:eastAsia="Calibri"/>
          <w:lang w:eastAsia="en-US"/>
        </w:rPr>
        <w:t>-ых</w:t>
      </w:r>
      <w:r w:rsidR="000E2E61" w:rsidRPr="003F3127">
        <w:rPr>
          <w:rFonts w:eastAsia="Calibri"/>
          <w:lang w:eastAsia="en-US"/>
        </w:rPr>
        <w:t xml:space="preserve">  классов в 2015-2016 учебном году реализуются 5 основных направлений внеурочной деятельности: </w:t>
      </w:r>
      <w:r w:rsidR="000E2E61" w:rsidRPr="003F3127">
        <w:t xml:space="preserve">спортивно-оздоровительное, общекультурное, общеинтеллектуальное, духовно-нравственное, социальное  </w:t>
      </w:r>
      <w:r w:rsidR="000E2E61" w:rsidRPr="003F3127">
        <w:rPr>
          <w:rFonts w:eastAsia="Calibri"/>
          <w:lang w:eastAsia="en-US"/>
        </w:rPr>
        <w:t>на добровольной основе  в соответствии с выбором участников образовательных отношений.</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p>
    <w:p w:rsidR="000E2E61" w:rsidRDefault="00AF2DA0"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3.1.2.</w:t>
      </w:r>
      <w:r w:rsidR="000E2E61" w:rsidRPr="003F3127">
        <w:rPr>
          <w:rFonts w:ascii="Times New Roman" w:eastAsia="Calibri" w:hAnsi="Times New Roman" w:cs="Times New Roman"/>
          <w:sz w:val="24"/>
          <w:szCs w:val="24"/>
          <w:lang w:eastAsia="en-US"/>
        </w:rPr>
        <w:t>2.2. 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деятельности каждому обучающему  в объеме  до 5 часов в неделю.</w:t>
      </w: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p>
    <w:tbl>
      <w:tblPr>
        <w:tblW w:w="100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3"/>
        <w:gridCol w:w="7178"/>
      </w:tblGrid>
      <w:tr w:rsidR="000E2E61" w:rsidRPr="003F3127" w:rsidTr="007F1A99">
        <w:tc>
          <w:tcPr>
            <w:tcW w:w="28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ind w:firstLine="1100"/>
              <w:jc w:val="both"/>
            </w:pPr>
            <w:r w:rsidRPr="003F3127">
              <w:rPr>
                <w:rStyle w:val="ad"/>
              </w:rPr>
              <w:t>Направление</w:t>
            </w:r>
          </w:p>
        </w:tc>
        <w:tc>
          <w:tcPr>
            <w:tcW w:w="71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ind w:firstLine="1100"/>
              <w:jc w:val="both"/>
            </w:pPr>
            <w:r w:rsidRPr="003F3127">
              <w:rPr>
                <w:rStyle w:val="ad"/>
              </w:rPr>
              <w:t>Решаемые задачи</w:t>
            </w:r>
          </w:p>
        </w:tc>
      </w:tr>
      <w:tr w:rsidR="000E2E61" w:rsidRPr="003F3127" w:rsidTr="007F1A99">
        <w:tc>
          <w:tcPr>
            <w:tcW w:w="28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jc w:val="both"/>
            </w:pPr>
            <w:r w:rsidRPr="003F3127">
              <w:t>Спортивно-оздоровительное</w:t>
            </w:r>
          </w:p>
        </w:tc>
        <w:tc>
          <w:tcPr>
            <w:tcW w:w="7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jc w:val="both"/>
            </w:pPr>
            <w:r w:rsidRPr="003F3127">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0E2E61" w:rsidRPr="003F3127" w:rsidTr="007F1A99">
        <w:tc>
          <w:tcPr>
            <w:tcW w:w="28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jc w:val="both"/>
            </w:pPr>
            <w:r w:rsidRPr="003F3127">
              <w:t>Общекультурное</w:t>
            </w:r>
          </w:p>
        </w:tc>
        <w:tc>
          <w:tcPr>
            <w:tcW w:w="7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jc w:val="both"/>
            </w:pPr>
            <w:r w:rsidRPr="003F3127">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0E2E61" w:rsidRPr="003F3127" w:rsidTr="007F1A99">
        <w:trPr>
          <w:trHeight w:val="631"/>
        </w:trPr>
        <w:tc>
          <w:tcPr>
            <w:tcW w:w="28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jc w:val="both"/>
            </w:pPr>
            <w:r w:rsidRPr="003F3127">
              <w:lastRenderedPageBreak/>
              <w:t>Общеинтеллектуальное</w:t>
            </w:r>
          </w:p>
        </w:tc>
        <w:tc>
          <w:tcPr>
            <w:tcW w:w="7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jc w:val="both"/>
            </w:pPr>
            <w:r w:rsidRPr="003F3127">
              <w:t>Обогащение запаса учащихся   языковыми знаниями, способствование формированию мировоззрения, эрудиции,   кругозора.</w:t>
            </w:r>
          </w:p>
          <w:p w:rsidR="000E2E61" w:rsidRPr="003F3127" w:rsidRDefault="000E2E61" w:rsidP="007F1A99">
            <w:pPr>
              <w:pStyle w:val="ac"/>
              <w:spacing w:before="0" w:beforeAutospacing="0" w:after="0" w:afterAutospacing="0"/>
              <w:jc w:val="both"/>
            </w:pPr>
          </w:p>
        </w:tc>
      </w:tr>
      <w:tr w:rsidR="000E2E61" w:rsidRPr="003F3127" w:rsidTr="007F1A99">
        <w:tc>
          <w:tcPr>
            <w:tcW w:w="28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jc w:val="both"/>
            </w:pPr>
            <w:r w:rsidRPr="003F3127">
              <w:t>Духовно-нравственное</w:t>
            </w:r>
          </w:p>
          <w:p w:rsidR="000E2E61" w:rsidRPr="003F3127" w:rsidRDefault="000E2E61" w:rsidP="007F1A99">
            <w:pPr>
              <w:pStyle w:val="ac"/>
              <w:spacing w:before="0" w:beforeAutospacing="0" w:after="0" w:afterAutospacing="0"/>
              <w:ind w:firstLine="960"/>
              <w:jc w:val="both"/>
            </w:pPr>
          </w:p>
        </w:tc>
        <w:tc>
          <w:tcPr>
            <w:tcW w:w="7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jc w:val="both"/>
            </w:pPr>
            <w:r w:rsidRPr="003F3127">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0E2E61" w:rsidRPr="003F3127" w:rsidTr="007F1A99">
        <w:trPr>
          <w:trHeight w:val="560"/>
        </w:trPr>
        <w:tc>
          <w:tcPr>
            <w:tcW w:w="28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jc w:val="both"/>
            </w:pPr>
            <w:r w:rsidRPr="003F3127">
              <w:t>Социальное</w:t>
            </w:r>
          </w:p>
        </w:tc>
        <w:tc>
          <w:tcPr>
            <w:tcW w:w="7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2E61" w:rsidRPr="003F3127" w:rsidRDefault="000E2E61" w:rsidP="007F1A99">
            <w:pPr>
              <w:pStyle w:val="ac"/>
              <w:spacing w:before="0" w:beforeAutospacing="0" w:after="0" w:afterAutospacing="0"/>
              <w:jc w:val="both"/>
            </w:pPr>
            <w:r w:rsidRPr="003F3127">
              <w:t>Формирование таких  ценностей как познание, истина, целеустремленность, социально- значимой   деятельности.</w:t>
            </w:r>
          </w:p>
        </w:tc>
      </w:tr>
    </w:tbl>
    <w:p w:rsidR="000E2E61" w:rsidRPr="003F3127" w:rsidRDefault="000E2E61" w:rsidP="000E2E61">
      <w:pPr>
        <w:spacing w:after="0" w:line="240" w:lineRule="auto"/>
        <w:jc w:val="both"/>
        <w:rPr>
          <w:rFonts w:ascii="Times New Roman" w:eastAsia="Calibri" w:hAnsi="Times New Roman" w:cs="Times New Roman"/>
          <w:sz w:val="24"/>
          <w:szCs w:val="24"/>
          <w:lang w:eastAsia="en-US"/>
        </w:rPr>
      </w:pPr>
    </w:p>
    <w:p w:rsidR="000E2E61" w:rsidRPr="00D32CDA" w:rsidRDefault="00AF2DA0" w:rsidP="000E2E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3.1.</w:t>
      </w:r>
      <w:r w:rsidR="000E2E61" w:rsidRPr="00D32CDA">
        <w:rPr>
          <w:rFonts w:ascii="Times New Roman" w:eastAsia="Calibri" w:hAnsi="Times New Roman" w:cs="Times New Roman"/>
          <w:b/>
          <w:sz w:val="24"/>
          <w:szCs w:val="24"/>
          <w:lang w:eastAsia="en-US"/>
        </w:rPr>
        <w:t>2.3.1.</w:t>
      </w:r>
      <w:r w:rsidR="000E2E61" w:rsidRPr="003F3127">
        <w:rPr>
          <w:rStyle w:val="ad"/>
          <w:rFonts w:ascii="Times New Roman" w:hAnsi="Times New Roman" w:cs="Times New Roman"/>
          <w:sz w:val="24"/>
          <w:szCs w:val="24"/>
        </w:rPr>
        <w:t>СПОРТИВНО – ОЗДОРОВИТЕЛЬНОЕ НАПРАВЛЕНИЕ</w:t>
      </w:r>
    </w:p>
    <w:p w:rsidR="000E2E61" w:rsidRPr="003F3127" w:rsidRDefault="000E2E61" w:rsidP="000E2E61">
      <w:pPr>
        <w:pStyle w:val="ac"/>
        <w:spacing w:before="0" w:beforeAutospacing="0" w:after="0" w:afterAutospacing="0"/>
        <w:jc w:val="both"/>
      </w:pPr>
      <w:r w:rsidRPr="003F3127">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Данное направление</w:t>
      </w:r>
      <w:r w:rsidRPr="003F3127">
        <w:rPr>
          <w:rFonts w:eastAsia="Calibri"/>
          <w:lang w:eastAsia="en-US"/>
        </w:rPr>
        <w:t>осуществляется чере</w:t>
      </w:r>
      <w:r>
        <w:rPr>
          <w:rFonts w:eastAsia="Calibri"/>
          <w:lang w:eastAsia="en-US"/>
        </w:rPr>
        <w:t>з структурные подразделения: «</w:t>
      </w:r>
      <w:r w:rsidRPr="003F3127">
        <w:rPr>
          <w:rFonts w:eastAsia="Calibri"/>
          <w:lang w:eastAsia="en-US"/>
        </w:rPr>
        <w:t>Школьный с</w:t>
      </w:r>
      <w:r>
        <w:rPr>
          <w:rFonts w:eastAsia="Calibri"/>
          <w:lang w:eastAsia="en-US"/>
        </w:rPr>
        <w:t>портивный клуб», «Школьный стадион»</w:t>
      </w:r>
      <w:r>
        <w:t xml:space="preserve"> и </w:t>
      </w:r>
      <w:r w:rsidRPr="003F3127">
        <w:t>программой внеурочной деятельности «Спортивные игры». По итогам работы в данном направлении проводятся конкурсы, соревнования, показательные выступления и др.</w:t>
      </w:r>
    </w:p>
    <w:p w:rsidR="000E2E61" w:rsidRDefault="000E2E61" w:rsidP="000E2E61">
      <w:pPr>
        <w:pStyle w:val="ac"/>
        <w:spacing w:before="0" w:beforeAutospacing="0" w:after="0" w:afterAutospacing="0"/>
        <w:ind w:firstLine="1100"/>
        <w:rPr>
          <w:rStyle w:val="ad"/>
        </w:rPr>
      </w:pPr>
    </w:p>
    <w:p w:rsidR="000E2E61" w:rsidRDefault="00AF2DA0" w:rsidP="000E2E61">
      <w:pPr>
        <w:pStyle w:val="ac"/>
        <w:spacing w:before="0" w:beforeAutospacing="0" w:after="0" w:afterAutospacing="0"/>
        <w:rPr>
          <w:b/>
          <w:bCs/>
        </w:rPr>
      </w:pPr>
      <w:r>
        <w:rPr>
          <w:rStyle w:val="ad"/>
        </w:rPr>
        <w:t>3.1.</w:t>
      </w:r>
      <w:r w:rsidR="000E2E61">
        <w:rPr>
          <w:rStyle w:val="ad"/>
        </w:rPr>
        <w:t xml:space="preserve">2.3.2 </w:t>
      </w:r>
      <w:r w:rsidR="000E2E61" w:rsidRPr="003F3127">
        <w:rPr>
          <w:rStyle w:val="ad"/>
        </w:rPr>
        <w:t>ОБЩЕКУЛЬТУРНОЕ НАПРАВЛЕНИЕ</w:t>
      </w:r>
    </w:p>
    <w:p w:rsidR="000E2E61" w:rsidRPr="00D32CDA" w:rsidRDefault="000E2E61" w:rsidP="000E2E61">
      <w:pPr>
        <w:pStyle w:val="ac"/>
        <w:spacing w:before="0" w:beforeAutospacing="0" w:after="0" w:afterAutospacing="0"/>
        <w:rPr>
          <w:b/>
          <w:bCs/>
        </w:rPr>
      </w:pPr>
      <w:r w:rsidRPr="003F3127">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E2E61" w:rsidRPr="003F3127" w:rsidRDefault="000E2E61" w:rsidP="000E2E61">
      <w:pPr>
        <w:pStyle w:val="ac"/>
        <w:spacing w:before="0" w:beforeAutospacing="0" w:after="0" w:afterAutospacing="0"/>
        <w:jc w:val="both"/>
      </w:pPr>
      <w:r w:rsidRPr="003F3127">
        <w:t>Данное направление реализуется программой «История и культура Санкт – Петербурга». По итогам работы в данном направлении проводятся концерты, конкурсы, спектакли и их демонстрация.</w:t>
      </w:r>
    </w:p>
    <w:p w:rsidR="000E2E61" w:rsidRDefault="000E2E61" w:rsidP="000E2E61">
      <w:pPr>
        <w:pStyle w:val="ac"/>
        <w:spacing w:before="0" w:beforeAutospacing="0" w:after="0" w:afterAutospacing="0"/>
        <w:jc w:val="both"/>
      </w:pPr>
    </w:p>
    <w:p w:rsidR="000E2E61" w:rsidRPr="003F3127" w:rsidRDefault="00AF2DA0" w:rsidP="000E2E61">
      <w:pPr>
        <w:pStyle w:val="ac"/>
        <w:spacing w:before="0" w:beforeAutospacing="0" w:after="0" w:afterAutospacing="0"/>
      </w:pPr>
      <w:r>
        <w:rPr>
          <w:b/>
        </w:rPr>
        <w:t>3.1.</w:t>
      </w:r>
      <w:r w:rsidR="000E2E61" w:rsidRPr="00D32CDA">
        <w:rPr>
          <w:b/>
        </w:rPr>
        <w:t>2.3.3.</w:t>
      </w:r>
      <w:r w:rsidR="000E2E61" w:rsidRPr="003F3127">
        <w:rPr>
          <w:rStyle w:val="ad"/>
        </w:rPr>
        <w:t>ОБЩЕИНТЕЛЛЕКТУАЛЬНОЕ НАПРАВЛЕНИЕ</w:t>
      </w:r>
    </w:p>
    <w:p w:rsidR="000E2E61" w:rsidRPr="003F3127" w:rsidRDefault="000E2E61" w:rsidP="000E2E61">
      <w:pPr>
        <w:pStyle w:val="ac"/>
        <w:spacing w:before="0" w:beforeAutospacing="0" w:after="0" w:afterAutospacing="0"/>
        <w:jc w:val="both"/>
      </w:pPr>
      <w:r w:rsidRPr="003F3127">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Данное направление реализуется программами «В гостях у Архимеда», «Хочу все знать», «Экологический клуб».  По итогам работы в данном направлении проводятся конкурсы, выставки, защита проектов и их демонстрация.</w:t>
      </w:r>
    </w:p>
    <w:p w:rsidR="000E2E61" w:rsidRPr="003F3127" w:rsidRDefault="000E2E61" w:rsidP="000E2E61">
      <w:pPr>
        <w:pStyle w:val="ac"/>
        <w:spacing w:before="0" w:beforeAutospacing="0" w:after="0" w:afterAutospacing="0"/>
      </w:pPr>
    </w:p>
    <w:p w:rsidR="000E2E61" w:rsidRPr="003F3127" w:rsidRDefault="00AF2DA0" w:rsidP="000E2E61">
      <w:pPr>
        <w:pStyle w:val="ac"/>
        <w:spacing w:before="0" w:beforeAutospacing="0" w:after="0" w:afterAutospacing="0"/>
      </w:pPr>
      <w:r>
        <w:rPr>
          <w:rStyle w:val="ad"/>
        </w:rPr>
        <w:t>3.1.</w:t>
      </w:r>
      <w:r w:rsidR="000E2E61">
        <w:rPr>
          <w:rStyle w:val="ad"/>
        </w:rPr>
        <w:t xml:space="preserve">2.3.4. </w:t>
      </w:r>
      <w:r w:rsidR="000E2E61" w:rsidRPr="003F3127">
        <w:rPr>
          <w:rStyle w:val="ad"/>
        </w:rPr>
        <w:t>ДУХОВНО-НРАВСТВЕННОЕ НАПРАВЛЕНИЕ</w:t>
      </w:r>
    </w:p>
    <w:p w:rsidR="000E2E61" w:rsidRPr="003F3127" w:rsidRDefault="000E2E61" w:rsidP="000E2E61">
      <w:pPr>
        <w:pStyle w:val="ac"/>
        <w:spacing w:before="0" w:beforeAutospacing="0" w:after="0" w:afterAutospacing="0"/>
        <w:jc w:val="both"/>
      </w:pPr>
      <w:r w:rsidRPr="003F3127">
        <w:t xml:space="preserve">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Данное направление реализуется  программами «Литературная гостиная», «Основы </w:t>
      </w:r>
      <w:r w:rsidRPr="003F3127">
        <w:rPr>
          <w:rFonts w:eastAsia="Calibri"/>
        </w:rPr>
        <w:t>духовно-нравственной культуры народов России».</w:t>
      </w:r>
      <w:r w:rsidRPr="003F3127">
        <w:t xml:space="preserve"> По итогам работы в данном направлении проводятся конкурсы, защита проектов, показательные выступления.</w:t>
      </w:r>
    </w:p>
    <w:p w:rsidR="000E2E61" w:rsidRPr="003F3127" w:rsidRDefault="000E2E61" w:rsidP="000E2E61">
      <w:pPr>
        <w:pStyle w:val="ac"/>
        <w:spacing w:before="0" w:beforeAutospacing="0" w:after="0" w:afterAutospacing="0"/>
        <w:ind w:firstLine="1100"/>
        <w:jc w:val="center"/>
      </w:pPr>
      <w:r w:rsidRPr="003F3127">
        <w:t> </w:t>
      </w:r>
    </w:p>
    <w:p w:rsidR="000E2E61" w:rsidRPr="003F3127" w:rsidRDefault="00AF2DA0" w:rsidP="000E2E61">
      <w:pPr>
        <w:pStyle w:val="ac"/>
        <w:spacing w:before="0" w:beforeAutospacing="0" w:after="0" w:afterAutospacing="0"/>
      </w:pPr>
      <w:r>
        <w:rPr>
          <w:rStyle w:val="ad"/>
        </w:rPr>
        <w:t>3.1.</w:t>
      </w:r>
      <w:r w:rsidR="000E2E61">
        <w:rPr>
          <w:rStyle w:val="ad"/>
        </w:rPr>
        <w:t>2.3.5.</w:t>
      </w:r>
      <w:r w:rsidR="000E2E61" w:rsidRPr="003F3127">
        <w:rPr>
          <w:rStyle w:val="ad"/>
        </w:rPr>
        <w:t>СОЦИАЛЬНОЕ НАПРАВЛЕНИЕ</w:t>
      </w:r>
    </w:p>
    <w:p w:rsidR="000E2E61" w:rsidRPr="003F3127" w:rsidRDefault="000E2E61" w:rsidP="000E2E61">
      <w:pPr>
        <w:pStyle w:val="ac"/>
        <w:spacing w:before="0" w:beforeAutospacing="0" w:after="0" w:afterAutospacing="0"/>
        <w:jc w:val="both"/>
      </w:pPr>
      <w:r w:rsidRPr="003F3127">
        <w:lastRenderedPageBreak/>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В 5 классах данное направление реализуется через программу внеурочной деятельности «Санкт – Петербург в 21 веке».  По итогам работы в данном направлении проводятся защита проектов, показательные выступления.</w:t>
      </w:r>
    </w:p>
    <w:p w:rsidR="000E2E61" w:rsidRPr="003F3127" w:rsidRDefault="000E2E61" w:rsidP="000E2E61">
      <w:pPr>
        <w:pStyle w:val="ac"/>
        <w:spacing w:before="0" w:beforeAutospacing="0" w:after="0" w:afterAutospacing="0"/>
        <w:jc w:val="both"/>
      </w:pPr>
    </w:p>
    <w:p w:rsidR="000E2E61" w:rsidRPr="003F3127" w:rsidRDefault="00AF2DA0" w:rsidP="000E2E61">
      <w:pPr>
        <w:pStyle w:val="ac"/>
        <w:spacing w:before="0" w:beforeAutospacing="0" w:after="0" w:afterAutospacing="0"/>
      </w:pPr>
      <w:r>
        <w:rPr>
          <w:rStyle w:val="ad"/>
        </w:rPr>
        <w:t>3.1.2.4</w:t>
      </w:r>
      <w:r w:rsidR="000E2E61">
        <w:rPr>
          <w:rStyle w:val="ad"/>
        </w:rPr>
        <w:t xml:space="preserve">. </w:t>
      </w:r>
      <w:r w:rsidR="000E2E61" w:rsidRPr="003F3127">
        <w:rPr>
          <w:rStyle w:val="ad"/>
        </w:rPr>
        <w:t>Кадровое обеспечение</w:t>
      </w:r>
    </w:p>
    <w:p w:rsidR="000E2E61" w:rsidRPr="003F3127" w:rsidRDefault="000E2E61" w:rsidP="000E2E61">
      <w:pPr>
        <w:pStyle w:val="ac"/>
        <w:spacing w:before="0" w:beforeAutospacing="0" w:after="0" w:afterAutospacing="0"/>
        <w:jc w:val="both"/>
      </w:pPr>
      <w:r w:rsidRPr="003F3127">
        <w:t>Организация внеурочной деятельности общеобразовательным учреждением осуществляется в пределах рабочего времени ставок педагогов средней школы, в соответствии с утвержденным штатным расписанием учреждения. При организации внеурочной деятельности обучающихся используются возможности  школьных  структурных подразделений дополнительного образования ГБОУ школы № 580.</w:t>
      </w:r>
    </w:p>
    <w:p w:rsidR="000E2E61" w:rsidRPr="003F3127" w:rsidRDefault="000E2E61" w:rsidP="000E2E61">
      <w:pPr>
        <w:pStyle w:val="ac"/>
        <w:spacing w:before="0" w:beforeAutospacing="0" w:after="0" w:afterAutospacing="0"/>
        <w:ind w:firstLine="1100"/>
        <w:jc w:val="center"/>
        <w:rPr>
          <w:rStyle w:val="ad"/>
        </w:rPr>
      </w:pPr>
    </w:p>
    <w:p w:rsidR="000E2E61" w:rsidRPr="003F3127" w:rsidRDefault="00AF2DA0" w:rsidP="000E2E61">
      <w:pPr>
        <w:pStyle w:val="ac"/>
        <w:spacing w:before="0" w:beforeAutospacing="0" w:after="0" w:afterAutospacing="0"/>
      </w:pPr>
      <w:r>
        <w:rPr>
          <w:rStyle w:val="ad"/>
        </w:rPr>
        <w:t>3.1.2.5.</w:t>
      </w:r>
      <w:r w:rsidR="000E2E61" w:rsidRPr="003F3127">
        <w:rPr>
          <w:rStyle w:val="ad"/>
        </w:rPr>
        <w:t>Материально-техническое обеспечение</w:t>
      </w:r>
    </w:p>
    <w:p w:rsidR="000E2E61" w:rsidRPr="003F3127" w:rsidRDefault="000E2E61" w:rsidP="000E2E61">
      <w:pPr>
        <w:pStyle w:val="ac"/>
        <w:spacing w:before="0" w:beforeAutospacing="0" w:after="0" w:afterAutospacing="0"/>
        <w:jc w:val="both"/>
      </w:pPr>
      <w:r w:rsidRPr="003F3127">
        <w:t xml:space="preserve">Для реализации внеурочной деятельности в рамках ФГОС нового поколения в школе обеспечены материально-технические ресурсы и созданы необходимые условия: школа располагает 2 спортивными залами, спортивной площадкой, футбольным полем,  площадкой для младших школьников; в наличии музыкальная и видеотехника, мультимедийное оборудование, 2 </w:t>
      </w:r>
      <w:r>
        <w:t>компьютерных класса, библиотека</w:t>
      </w:r>
      <w:r w:rsidRPr="003F3127">
        <w:t>.</w:t>
      </w:r>
    </w:p>
    <w:p w:rsidR="000E2E61" w:rsidRPr="003F3127" w:rsidRDefault="000E2E61" w:rsidP="000E2E61">
      <w:pPr>
        <w:tabs>
          <w:tab w:val="num" w:pos="360"/>
        </w:tabs>
        <w:spacing w:after="0" w:line="240" w:lineRule="auto"/>
        <w:jc w:val="both"/>
        <w:outlineLvl w:val="2"/>
        <w:rPr>
          <w:rFonts w:ascii="Times New Roman" w:hAnsi="Times New Roman" w:cs="Times New Roman"/>
          <w:b/>
          <w:sz w:val="24"/>
          <w:szCs w:val="24"/>
        </w:rPr>
      </w:pPr>
    </w:p>
    <w:p w:rsidR="000E2E61" w:rsidRPr="003F3127" w:rsidRDefault="000E2E61" w:rsidP="000E2E61">
      <w:pPr>
        <w:spacing w:after="0" w:line="240" w:lineRule="auto"/>
        <w:jc w:val="both"/>
        <w:rPr>
          <w:rFonts w:ascii="Times New Roman" w:eastAsia="Calibri" w:hAnsi="Times New Roman" w:cs="Times New Roman"/>
          <w:sz w:val="24"/>
          <w:szCs w:val="24"/>
          <w:lang w:eastAsia="en-US"/>
        </w:rPr>
      </w:pPr>
    </w:p>
    <w:p w:rsidR="000E2E61" w:rsidRDefault="000E2E61" w:rsidP="000E2E61">
      <w:pPr>
        <w:spacing w:after="0" w:line="240" w:lineRule="auto"/>
        <w:rPr>
          <w:rFonts w:ascii="Times New Roman" w:eastAsia="Calibri" w:hAnsi="Times New Roman" w:cs="Times New Roman"/>
          <w:b/>
          <w:sz w:val="24"/>
          <w:szCs w:val="24"/>
          <w:lang w:eastAsia="en-US"/>
        </w:rPr>
      </w:pPr>
      <w:r w:rsidRPr="003F3127">
        <w:rPr>
          <w:rFonts w:ascii="Times New Roman" w:eastAsia="Calibri" w:hAnsi="Times New Roman" w:cs="Times New Roman"/>
          <w:b/>
          <w:sz w:val="24"/>
          <w:szCs w:val="24"/>
          <w:lang w:eastAsia="en-US"/>
        </w:rPr>
        <w:t xml:space="preserve">Годовой   план  внеурочной  деятельности  в  5 классах </w:t>
      </w:r>
    </w:p>
    <w:p w:rsidR="000E2E61" w:rsidRPr="00D32CDA" w:rsidRDefault="000E2E61" w:rsidP="000E2E61">
      <w:pPr>
        <w:spacing w:after="0" w:line="240"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134"/>
        <w:gridCol w:w="1134"/>
        <w:gridCol w:w="1134"/>
        <w:gridCol w:w="1099"/>
      </w:tblGrid>
      <w:tr w:rsidR="000E2E61" w:rsidRPr="003F3127" w:rsidTr="007F1A99">
        <w:tc>
          <w:tcPr>
            <w:tcW w:w="4253" w:type="dxa"/>
            <w:vMerge w:val="restart"/>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b/>
                <w:sz w:val="24"/>
                <w:szCs w:val="24"/>
              </w:rPr>
              <w:t>Название программа</w:t>
            </w:r>
          </w:p>
        </w:tc>
        <w:tc>
          <w:tcPr>
            <w:tcW w:w="4501" w:type="dxa"/>
            <w:gridSpan w:val="4"/>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b/>
                <w:sz w:val="24"/>
                <w:szCs w:val="24"/>
              </w:rPr>
              <w:t xml:space="preserve">Количество часов в год </w:t>
            </w:r>
          </w:p>
        </w:tc>
      </w:tr>
      <w:tr w:rsidR="000E2E61" w:rsidRPr="003F3127" w:rsidTr="007F1A99">
        <w:tc>
          <w:tcPr>
            <w:tcW w:w="4253" w:type="dxa"/>
            <w:vMerge/>
          </w:tcPr>
          <w:p w:rsidR="000E2E61" w:rsidRPr="003F3127" w:rsidRDefault="000E2E61" w:rsidP="007F1A99">
            <w:pPr>
              <w:tabs>
                <w:tab w:val="center" w:pos="4677"/>
                <w:tab w:val="right" w:pos="9355"/>
              </w:tabs>
              <w:spacing w:after="0" w:line="240" w:lineRule="auto"/>
              <w:jc w:val="both"/>
              <w:rPr>
                <w:rFonts w:ascii="Times New Roman" w:eastAsia="Calibri" w:hAnsi="Times New Roman" w:cs="Times New Roman"/>
                <w:sz w:val="24"/>
                <w:szCs w:val="24"/>
              </w:rPr>
            </w:pPr>
          </w:p>
        </w:tc>
        <w:tc>
          <w:tcPr>
            <w:tcW w:w="1134" w:type="dxa"/>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b/>
                <w:sz w:val="24"/>
                <w:szCs w:val="24"/>
              </w:rPr>
              <w:t>5 «А»</w:t>
            </w:r>
          </w:p>
        </w:tc>
        <w:tc>
          <w:tcPr>
            <w:tcW w:w="1134" w:type="dxa"/>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b/>
                <w:sz w:val="24"/>
                <w:szCs w:val="24"/>
              </w:rPr>
              <w:t>5 «Б»</w:t>
            </w:r>
          </w:p>
        </w:tc>
        <w:tc>
          <w:tcPr>
            <w:tcW w:w="1134" w:type="dxa"/>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b/>
                <w:sz w:val="24"/>
                <w:szCs w:val="24"/>
              </w:rPr>
              <w:t>5 «В»</w:t>
            </w:r>
          </w:p>
        </w:tc>
        <w:tc>
          <w:tcPr>
            <w:tcW w:w="1099" w:type="dxa"/>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b/>
                <w:sz w:val="24"/>
                <w:szCs w:val="24"/>
              </w:rPr>
              <w:t>5 «Г»</w:t>
            </w:r>
          </w:p>
        </w:tc>
      </w:tr>
      <w:tr w:rsidR="000E2E61" w:rsidRPr="003F3127" w:rsidTr="007F1A99">
        <w:tc>
          <w:tcPr>
            <w:tcW w:w="8754" w:type="dxa"/>
            <w:gridSpan w:val="5"/>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b/>
                <w:sz w:val="24"/>
                <w:szCs w:val="24"/>
              </w:rPr>
              <w:t>Спортивно-оздоровительное направление</w:t>
            </w:r>
          </w:p>
        </w:tc>
      </w:tr>
      <w:tr w:rsidR="000E2E61" w:rsidRPr="003F3127" w:rsidTr="007F1A99">
        <w:tc>
          <w:tcPr>
            <w:tcW w:w="4253" w:type="dxa"/>
          </w:tcPr>
          <w:p w:rsidR="000E2E61" w:rsidRPr="00D32CDA" w:rsidRDefault="000E2E61" w:rsidP="007F1A99">
            <w:pPr>
              <w:tabs>
                <w:tab w:val="center" w:pos="4677"/>
                <w:tab w:val="right" w:pos="9355"/>
              </w:tabs>
              <w:spacing w:after="0" w:line="240" w:lineRule="auto"/>
              <w:jc w:val="both"/>
              <w:rPr>
                <w:rFonts w:ascii="Times New Roman" w:eastAsia="Calibri" w:hAnsi="Times New Roman" w:cs="Times New Roman"/>
                <w:sz w:val="24"/>
                <w:szCs w:val="24"/>
              </w:rPr>
            </w:pPr>
            <w:r w:rsidRPr="00D32CDA">
              <w:rPr>
                <w:rFonts w:ascii="Times New Roman" w:eastAsia="Calibri" w:hAnsi="Times New Roman" w:cs="Times New Roman"/>
                <w:sz w:val="24"/>
                <w:szCs w:val="24"/>
              </w:rPr>
              <w:t>Спортивные игры</w:t>
            </w:r>
          </w:p>
        </w:tc>
        <w:tc>
          <w:tcPr>
            <w:tcW w:w="4501" w:type="dxa"/>
            <w:gridSpan w:val="4"/>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sz w:val="24"/>
                <w:szCs w:val="24"/>
              </w:rPr>
              <w:t>68</w:t>
            </w:r>
          </w:p>
        </w:tc>
      </w:tr>
      <w:tr w:rsidR="000E2E61" w:rsidRPr="003F3127" w:rsidTr="007F1A99">
        <w:tc>
          <w:tcPr>
            <w:tcW w:w="8754" w:type="dxa"/>
            <w:gridSpan w:val="5"/>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b/>
                <w:sz w:val="24"/>
                <w:szCs w:val="24"/>
                <w:lang w:val="en-US"/>
              </w:rPr>
              <w:t>Общекультурное направление</w:t>
            </w:r>
          </w:p>
        </w:tc>
      </w:tr>
      <w:tr w:rsidR="000E2E61" w:rsidRPr="003F3127" w:rsidTr="007F1A99">
        <w:tc>
          <w:tcPr>
            <w:tcW w:w="4253" w:type="dxa"/>
          </w:tcPr>
          <w:p w:rsidR="000E2E61" w:rsidRPr="00D32CDA" w:rsidRDefault="000E2E61" w:rsidP="007F1A99">
            <w:pPr>
              <w:tabs>
                <w:tab w:val="center" w:pos="4677"/>
                <w:tab w:val="right" w:pos="9355"/>
              </w:tabs>
              <w:spacing w:after="0" w:line="240" w:lineRule="auto"/>
              <w:jc w:val="both"/>
              <w:rPr>
                <w:rFonts w:ascii="Times New Roman" w:eastAsia="Calibri" w:hAnsi="Times New Roman" w:cs="Times New Roman"/>
                <w:sz w:val="24"/>
                <w:szCs w:val="24"/>
              </w:rPr>
            </w:pPr>
            <w:r w:rsidRPr="00D32CDA">
              <w:rPr>
                <w:rFonts w:ascii="Times New Roman" w:eastAsia="Calibri" w:hAnsi="Times New Roman" w:cs="Times New Roman"/>
                <w:sz w:val="24"/>
                <w:szCs w:val="24"/>
              </w:rPr>
              <w:t>История и культура Санкт - Петербурга</w:t>
            </w:r>
          </w:p>
        </w:tc>
        <w:tc>
          <w:tcPr>
            <w:tcW w:w="4501" w:type="dxa"/>
            <w:gridSpan w:val="4"/>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sz w:val="24"/>
                <w:szCs w:val="24"/>
              </w:rPr>
            </w:pPr>
          </w:p>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sz w:val="24"/>
                <w:szCs w:val="24"/>
              </w:rPr>
            </w:pPr>
            <w:r w:rsidRPr="003F3127">
              <w:rPr>
                <w:rFonts w:ascii="Times New Roman" w:eastAsia="Calibri" w:hAnsi="Times New Roman" w:cs="Times New Roman"/>
                <w:sz w:val="24"/>
                <w:szCs w:val="24"/>
              </w:rPr>
              <w:t>136</w:t>
            </w:r>
          </w:p>
        </w:tc>
      </w:tr>
      <w:tr w:rsidR="000E2E61" w:rsidRPr="003F3127" w:rsidTr="007F1A99">
        <w:tc>
          <w:tcPr>
            <w:tcW w:w="8754" w:type="dxa"/>
            <w:gridSpan w:val="5"/>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sz w:val="24"/>
                <w:szCs w:val="24"/>
              </w:rPr>
            </w:pPr>
            <w:r w:rsidRPr="003F3127">
              <w:rPr>
                <w:rFonts w:ascii="Times New Roman" w:eastAsia="Calibri" w:hAnsi="Times New Roman" w:cs="Times New Roman"/>
                <w:b/>
                <w:sz w:val="24"/>
                <w:szCs w:val="24"/>
              </w:rPr>
              <w:t>Общеинтеллектуальное направление</w:t>
            </w:r>
          </w:p>
        </w:tc>
      </w:tr>
      <w:tr w:rsidR="000E2E61" w:rsidRPr="003F3127" w:rsidTr="007F1A99">
        <w:tc>
          <w:tcPr>
            <w:tcW w:w="4253" w:type="dxa"/>
          </w:tcPr>
          <w:p w:rsidR="000E2E61" w:rsidRPr="00D32CDA" w:rsidRDefault="000E2E61" w:rsidP="007F1A99">
            <w:pPr>
              <w:tabs>
                <w:tab w:val="center" w:pos="4677"/>
                <w:tab w:val="right" w:pos="9355"/>
              </w:tabs>
              <w:spacing w:after="0" w:line="240" w:lineRule="auto"/>
              <w:rPr>
                <w:rFonts w:ascii="Times New Roman" w:eastAsia="Calibri" w:hAnsi="Times New Roman" w:cs="Times New Roman"/>
                <w:sz w:val="24"/>
                <w:szCs w:val="24"/>
              </w:rPr>
            </w:pPr>
            <w:r w:rsidRPr="00D32CDA">
              <w:rPr>
                <w:rFonts w:ascii="Times New Roman" w:eastAsia="Calibri" w:hAnsi="Times New Roman" w:cs="Times New Roman"/>
                <w:sz w:val="24"/>
                <w:szCs w:val="24"/>
              </w:rPr>
              <w:t xml:space="preserve">В гостях у </w:t>
            </w:r>
            <w:r>
              <w:rPr>
                <w:rFonts w:ascii="Times New Roman" w:eastAsia="Calibri" w:hAnsi="Times New Roman" w:cs="Times New Roman"/>
                <w:sz w:val="24"/>
                <w:szCs w:val="24"/>
              </w:rPr>
              <w:t>Архимеда</w:t>
            </w:r>
          </w:p>
        </w:tc>
        <w:tc>
          <w:tcPr>
            <w:tcW w:w="4501" w:type="dxa"/>
            <w:gridSpan w:val="4"/>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sz w:val="24"/>
                <w:szCs w:val="24"/>
              </w:rPr>
            </w:pPr>
            <w:r w:rsidRPr="003F3127">
              <w:rPr>
                <w:rFonts w:ascii="Times New Roman" w:eastAsia="Calibri" w:hAnsi="Times New Roman" w:cs="Times New Roman"/>
                <w:sz w:val="24"/>
                <w:szCs w:val="24"/>
              </w:rPr>
              <w:t>68</w:t>
            </w:r>
          </w:p>
        </w:tc>
      </w:tr>
      <w:tr w:rsidR="000E2E61" w:rsidRPr="003F3127" w:rsidTr="007F1A99">
        <w:tc>
          <w:tcPr>
            <w:tcW w:w="4253" w:type="dxa"/>
          </w:tcPr>
          <w:p w:rsidR="000E2E61" w:rsidRPr="00D32CDA" w:rsidRDefault="000E2E61" w:rsidP="007F1A99">
            <w:pPr>
              <w:tabs>
                <w:tab w:val="center" w:pos="4677"/>
                <w:tab w:val="right" w:pos="9355"/>
              </w:tabs>
              <w:spacing w:after="0" w:line="240" w:lineRule="auto"/>
              <w:rPr>
                <w:rFonts w:ascii="Times New Roman" w:eastAsia="Calibri" w:hAnsi="Times New Roman" w:cs="Times New Roman"/>
                <w:sz w:val="24"/>
                <w:szCs w:val="24"/>
              </w:rPr>
            </w:pPr>
            <w:r w:rsidRPr="00D32CDA">
              <w:rPr>
                <w:rFonts w:ascii="Times New Roman" w:eastAsia="Calibri" w:hAnsi="Times New Roman" w:cs="Times New Roman"/>
                <w:sz w:val="24"/>
                <w:szCs w:val="24"/>
              </w:rPr>
              <w:t xml:space="preserve">Хочу все знать  </w:t>
            </w:r>
          </w:p>
        </w:tc>
        <w:tc>
          <w:tcPr>
            <w:tcW w:w="4501" w:type="dxa"/>
            <w:gridSpan w:val="4"/>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sz w:val="24"/>
                <w:szCs w:val="24"/>
              </w:rPr>
            </w:pPr>
            <w:r w:rsidRPr="003F3127">
              <w:rPr>
                <w:rFonts w:ascii="Times New Roman" w:eastAsia="Calibri" w:hAnsi="Times New Roman" w:cs="Times New Roman"/>
                <w:sz w:val="24"/>
                <w:szCs w:val="24"/>
              </w:rPr>
              <w:t>68</w:t>
            </w:r>
          </w:p>
        </w:tc>
      </w:tr>
      <w:tr w:rsidR="000E2E61" w:rsidRPr="003F3127" w:rsidTr="007F1A99">
        <w:tc>
          <w:tcPr>
            <w:tcW w:w="4253" w:type="dxa"/>
          </w:tcPr>
          <w:p w:rsidR="000E2E61" w:rsidRPr="00D32CDA" w:rsidRDefault="000E2E61" w:rsidP="007F1A99">
            <w:pPr>
              <w:tabs>
                <w:tab w:val="center" w:pos="4677"/>
                <w:tab w:val="right" w:pos="9355"/>
              </w:tabs>
              <w:spacing w:after="0" w:line="240" w:lineRule="auto"/>
              <w:rPr>
                <w:rFonts w:ascii="Times New Roman" w:eastAsia="Calibri" w:hAnsi="Times New Roman" w:cs="Times New Roman"/>
                <w:sz w:val="24"/>
                <w:szCs w:val="24"/>
              </w:rPr>
            </w:pPr>
            <w:r w:rsidRPr="00D32CDA">
              <w:rPr>
                <w:rFonts w:ascii="Times New Roman" w:eastAsia="Calibri" w:hAnsi="Times New Roman" w:cs="Times New Roman"/>
                <w:sz w:val="24"/>
                <w:szCs w:val="24"/>
              </w:rPr>
              <w:t>Экологический клуб</w:t>
            </w:r>
          </w:p>
        </w:tc>
        <w:tc>
          <w:tcPr>
            <w:tcW w:w="4501" w:type="dxa"/>
            <w:gridSpan w:val="4"/>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sz w:val="24"/>
                <w:szCs w:val="24"/>
              </w:rPr>
            </w:pPr>
            <w:r w:rsidRPr="003F3127">
              <w:rPr>
                <w:rFonts w:ascii="Times New Roman" w:eastAsia="Calibri" w:hAnsi="Times New Roman" w:cs="Times New Roman"/>
                <w:sz w:val="24"/>
                <w:szCs w:val="24"/>
              </w:rPr>
              <w:t>136</w:t>
            </w:r>
          </w:p>
        </w:tc>
      </w:tr>
      <w:tr w:rsidR="000E2E61" w:rsidRPr="003F3127" w:rsidTr="007F1A99">
        <w:tc>
          <w:tcPr>
            <w:tcW w:w="8754" w:type="dxa"/>
            <w:gridSpan w:val="5"/>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b/>
                <w:sz w:val="24"/>
                <w:szCs w:val="24"/>
              </w:rPr>
              <w:t>Духовно-нравственное направление</w:t>
            </w:r>
          </w:p>
        </w:tc>
      </w:tr>
      <w:tr w:rsidR="000E2E61" w:rsidRPr="003F3127" w:rsidTr="007F1A99">
        <w:tc>
          <w:tcPr>
            <w:tcW w:w="4253" w:type="dxa"/>
          </w:tcPr>
          <w:p w:rsidR="000E2E61" w:rsidRPr="00D32CDA" w:rsidRDefault="000E2E61" w:rsidP="007F1A99">
            <w:pPr>
              <w:tabs>
                <w:tab w:val="center" w:pos="4677"/>
                <w:tab w:val="right" w:pos="9355"/>
              </w:tabs>
              <w:spacing w:after="0" w:line="240" w:lineRule="auto"/>
              <w:jc w:val="both"/>
              <w:rPr>
                <w:rFonts w:ascii="Times New Roman" w:eastAsia="Calibri" w:hAnsi="Times New Roman" w:cs="Times New Roman"/>
                <w:sz w:val="24"/>
                <w:szCs w:val="24"/>
              </w:rPr>
            </w:pPr>
            <w:r w:rsidRPr="00D32CDA">
              <w:rPr>
                <w:rFonts w:ascii="Times New Roman" w:eastAsia="Calibri" w:hAnsi="Times New Roman" w:cs="Times New Roman"/>
                <w:sz w:val="24"/>
                <w:szCs w:val="24"/>
              </w:rPr>
              <w:t>Литературная гостиная</w:t>
            </w:r>
          </w:p>
          <w:p w:rsidR="000E2E61" w:rsidRPr="003F3127" w:rsidRDefault="000E2E61" w:rsidP="007F1A99">
            <w:pPr>
              <w:tabs>
                <w:tab w:val="center" w:pos="4677"/>
                <w:tab w:val="right" w:pos="9355"/>
              </w:tabs>
              <w:spacing w:after="0" w:line="240" w:lineRule="auto"/>
              <w:jc w:val="both"/>
              <w:rPr>
                <w:rFonts w:ascii="Times New Roman" w:eastAsia="Calibri" w:hAnsi="Times New Roman" w:cs="Times New Roman"/>
                <w:sz w:val="24"/>
                <w:szCs w:val="24"/>
              </w:rPr>
            </w:pPr>
          </w:p>
        </w:tc>
        <w:tc>
          <w:tcPr>
            <w:tcW w:w="4501" w:type="dxa"/>
            <w:gridSpan w:val="4"/>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sz w:val="24"/>
                <w:szCs w:val="24"/>
              </w:rPr>
            </w:pPr>
            <w:r w:rsidRPr="003F3127">
              <w:rPr>
                <w:rFonts w:ascii="Times New Roman" w:eastAsia="Calibri" w:hAnsi="Times New Roman" w:cs="Times New Roman"/>
                <w:sz w:val="24"/>
                <w:szCs w:val="24"/>
              </w:rPr>
              <w:t>68</w:t>
            </w:r>
          </w:p>
        </w:tc>
      </w:tr>
      <w:tr w:rsidR="000E2E61" w:rsidRPr="003F3127" w:rsidTr="007F1A99">
        <w:tc>
          <w:tcPr>
            <w:tcW w:w="4253" w:type="dxa"/>
          </w:tcPr>
          <w:p w:rsidR="000E2E61" w:rsidRPr="00D32CDA" w:rsidRDefault="000E2E61" w:rsidP="007F1A99">
            <w:pPr>
              <w:tabs>
                <w:tab w:val="center" w:pos="4677"/>
                <w:tab w:val="right" w:pos="9355"/>
              </w:tabs>
              <w:spacing w:after="0" w:line="240" w:lineRule="auto"/>
              <w:jc w:val="both"/>
              <w:rPr>
                <w:rFonts w:ascii="Times New Roman" w:eastAsia="Calibri" w:hAnsi="Times New Roman" w:cs="Times New Roman"/>
                <w:sz w:val="24"/>
                <w:szCs w:val="24"/>
              </w:rPr>
            </w:pPr>
            <w:r w:rsidRPr="00D32CDA">
              <w:rPr>
                <w:rFonts w:ascii="Times New Roman" w:eastAsia="Calibri" w:hAnsi="Times New Roman" w:cs="Times New Roman"/>
                <w:sz w:val="24"/>
                <w:szCs w:val="24"/>
              </w:rPr>
              <w:t>Основы духовно-нравственной культуры народов России</w:t>
            </w:r>
          </w:p>
        </w:tc>
        <w:tc>
          <w:tcPr>
            <w:tcW w:w="4501" w:type="dxa"/>
            <w:gridSpan w:val="4"/>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sz w:val="24"/>
                <w:szCs w:val="24"/>
              </w:rPr>
            </w:pPr>
            <w:r w:rsidRPr="003F3127">
              <w:rPr>
                <w:rFonts w:ascii="Times New Roman" w:eastAsia="Calibri" w:hAnsi="Times New Roman" w:cs="Times New Roman"/>
                <w:sz w:val="24"/>
                <w:szCs w:val="24"/>
              </w:rPr>
              <w:t>68</w:t>
            </w:r>
          </w:p>
        </w:tc>
      </w:tr>
      <w:tr w:rsidR="000E2E61" w:rsidRPr="003F3127" w:rsidTr="007F1A99">
        <w:tc>
          <w:tcPr>
            <w:tcW w:w="8754" w:type="dxa"/>
            <w:gridSpan w:val="5"/>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b/>
                <w:sz w:val="24"/>
                <w:szCs w:val="24"/>
              </w:rPr>
            </w:pPr>
            <w:r w:rsidRPr="003F3127">
              <w:rPr>
                <w:rFonts w:ascii="Times New Roman" w:eastAsia="Calibri" w:hAnsi="Times New Roman" w:cs="Times New Roman"/>
                <w:b/>
                <w:sz w:val="24"/>
                <w:szCs w:val="24"/>
              </w:rPr>
              <w:t>Социальное направление</w:t>
            </w:r>
          </w:p>
        </w:tc>
      </w:tr>
      <w:tr w:rsidR="000E2E61" w:rsidRPr="003F3127" w:rsidTr="007F1A99">
        <w:tc>
          <w:tcPr>
            <w:tcW w:w="4253" w:type="dxa"/>
          </w:tcPr>
          <w:p w:rsidR="000E2E61" w:rsidRPr="00D32CDA" w:rsidRDefault="000E2E61" w:rsidP="007F1A99">
            <w:pPr>
              <w:tabs>
                <w:tab w:val="center" w:pos="4677"/>
                <w:tab w:val="right" w:pos="9355"/>
              </w:tabs>
              <w:spacing w:after="0" w:line="240" w:lineRule="auto"/>
              <w:jc w:val="both"/>
              <w:rPr>
                <w:rFonts w:ascii="Times New Roman" w:eastAsia="Calibri" w:hAnsi="Times New Roman" w:cs="Times New Roman"/>
                <w:sz w:val="24"/>
                <w:szCs w:val="24"/>
              </w:rPr>
            </w:pPr>
            <w:r w:rsidRPr="00D32CDA">
              <w:rPr>
                <w:rFonts w:ascii="Times New Roman" w:eastAsia="Calibri" w:hAnsi="Times New Roman" w:cs="Times New Roman"/>
                <w:sz w:val="24"/>
                <w:szCs w:val="24"/>
              </w:rPr>
              <w:t>Санкт – Петербург в 21 веке</w:t>
            </w:r>
          </w:p>
        </w:tc>
        <w:tc>
          <w:tcPr>
            <w:tcW w:w="4501" w:type="dxa"/>
            <w:gridSpan w:val="4"/>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sz w:val="24"/>
                <w:szCs w:val="24"/>
              </w:rPr>
            </w:pPr>
            <w:r w:rsidRPr="003F3127">
              <w:rPr>
                <w:rFonts w:ascii="Times New Roman" w:eastAsia="Calibri" w:hAnsi="Times New Roman" w:cs="Times New Roman"/>
                <w:sz w:val="24"/>
                <w:szCs w:val="24"/>
              </w:rPr>
              <w:t>68</w:t>
            </w:r>
          </w:p>
        </w:tc>
      </w:tr>
      <w:tr w:rsidR="000E2E61" w:rsidRPr="003F3127" w:rsidTr="007F1A99">
        <w:tc>
          <w:tcPr>
            <w:tcW w:w="4253" w:type="dxa"/>
          </w:tcPr>
          <w:p w:rsidR="000E2E61" w:rsidRPr="003F3127" w:rsidRDefault="000E2E61" w:rsidP="007F1A99">
            <w:pPr>
              <w:tabs>
                <w:tab w:val="center" w:pos="4677"/>
                <w:tab w:val="right" w:pos="9355"/>
              </w:tabs>
              <w:spacing w:after="0" w:line="240" w:lineRule="auto"/>
              <w:rPr>
                <w:rFonts w:ascii="Times New Roman" w:eastAsia="Calibri" w:hAnsi="Times New Roman" w:cs="Times New Roman"/>
                <w:b/>
                <w:sz w:val="24"/>
                <w:szCs w:val="24"/>
              </w:rPr>
            </w:pPr>
            <w:r w:rsidRPr="003F3127">
              <w:rPr>
                <w:rFonts w:ascii="Times New Roman" w:eastAsia="Calibri" w:hAnsi="Times New Roman" w:cs="Times New Roman"/>
                <w:b/>
                <w:sz w:val="24"/>
                <w:szCs w:val="24"/>
              </w:rPr>
              <w:t>итого</w:t>
            </w:r>
          </w:p>
        </w:tc>
        <w:tc>
          <w:tcPr>
            <w:tcW w:w="4501" w:type="dxa"/>
            <w:gridSpan w:val="4"/>
          </w:tcPr>
          <w:p w:rsidR="000E2E61" w:rsidRPr="003F3127" w:rsidRDefault="000E2E61" w:rsidP="007F1A99">
            <w:pPr>
              <w:tabs>
                <w:tab w:val="center" w:pos="4677"/>
                <w:tab w:val="right" w:pos="9355"/>
              </w:tabs>
              <w:spacing w:after="0" w:line="240" w:lineRule="auto"/>
              <w:jc w:val="center"/>
              <w:rPr>
                <w:rFonts w:ascii="Times New Roman" w:eastAsia="Calibri" w:hAnsi="Times New Roman" w:cs="Times New Roman"/>
                <w:sz w:val="24"/>
                <w:szCs w:val="24"/>
              </w:rPr>
            </w:pPr>
            <w:r w:rsidRPr="003F3127">
              <w:rPr>
                <w:rFonts w:ascii="Times New Roman" w:eastAsia="Calibri" w:hAnsi="Times New Roman" w:cs="Times New Roman"/>
                <w:sz w:val="24"/>
                <w:szCs w:val="24"/>
              </w:rPr>
              <w:t>680</w:t>
            </w:r>
          </w:p>
        </w:tc>
      </w:tr>
    </w:tbl>
    <w:p w:rsidR="000E2E61" w:rsidRPr="003F3127" w:rsidRDefault="000E2E61" w:rsidP="000E2E61">
      <w:pPr>
        <w:tabs>
          <w:tab w:val="left" w:pos="1095"/>
        </w:tabs>
        <w:spacing w:after="0" w:line="240" w:lineRule="auto"/>
        <w:ind w:left="-567" w:right="-284" w:firstLine="566"/>
        <w:jc w:val="both"/>
        <w:rPr>
          <w:rFonts w:ascii="Times New Roman" w:hAnsi="Times New Roman" w:cs="Times New Roman"/>
          <w:b/>
          <w:sz w:val="24"/>
          <w:szCs w:val="24"/>
        </w:rPr>
      </w:pPr>
      <w:r>
        <w:rPr>
          <w:rFonts w:ascii="Times New Roman" w:hAnsi="Times New Roman" w:cs="Times New Roman"/>
          <w:b/>
          <w:sz w:val="24"/>
          <w:szCs w:val="24"/>
        </w:rPr>
        <w:tab/>
      </w:r>
    </w:p>
    <w:p w:rsidR="000E2E61" w:rsidRPr="00D32CDA" w:rsidRDefault="000E2E61" w:rsidP="000E2E61">
      <w:pPr>
        <w:spacing w:after="0" w:line="240" w:lineRule="auto"/>
        <w:ind w:right="-284"/>
        <w:jc w:val="both"/>
        <w:rPr>
          <w:rFonts w:ascii="Times New Roman" w:hAnsi="Times New Roman" w:cs="Times New Roman"/>
          <w:b/>
          <w:sz w:val="24"/>
          <w:szCs w:val="24"/>
        </w:rPr>
      </w:pPr>
      <w:r w:rsidRPr="00D32CDA">
        <w:rPr>
          <w:rFonts w:ascii="Times New Roman" w:hAnsi="Times New Roman" w:cs="Times New Roman"/>
          <w:b/>
          <w:sz w:val="24"/>
          <w:szCs w:val="24"/>
        </w:rPr>
        <w:t xml:space="preserve"> Планируемые результаты</w:t>
      </w:r>
    </w:p>
    <w:p w:rsidR="000E2E61" w:rsidRPr="003F3127" w:rsidRDefault="000E2E61" w:rsidP="000E2E61">
      <w:pPr>
        <w:spacing w:after="0" w:line="240" w:lineRule="auto"/>
        <w:ind w:right="-284"/>
        <w:jc w:val="both"/>
        <w:rPr>
          <w:rFonts w:ascii="Times New Roman" w:hAnsi="Times New Roman" w:cs="Times New Roman"/>
          <w:sz w:val="24"/>
          <w:szCs w:val="24"/>
        </w:rPr>
      </w:pPr>
      <w:r w:rsidRPr="003F3127">
        <w:rPr>
          <w:rFonts w:ascii="Times New Roman" w:hAnsi="Times New Roman" w:cs="Times New Roman"/>
          <w:sz w:val="24"/>
          <w:szCs w:val="24"/>
        </w:rPr>
        <w:t xml:space="preserve">К числу планируемых результатов освоения программы внеурочной деятельности  </w:t>
      </w:r>
    </w:p>
    <w:p w:rsidR="000E2E61" w:rsidRPr="003F3127" w:rsidRDefault="000E2E61" w:rsidP="000E2E61">
      <w:pPr>
        <w:spacing w:after="0" w:line="240" w:lineRule="auto"/>
        <w:ind w:left="-567" w:right="-284" w:firstLine="1275"/>
        <w:jc w:val="both"/>
        <w:rPr>
          <w:rFonts w:ascii="Times New Roman" w:hAnsi="Times New Roman" w:cs="Times New Roman"/>
          <w:sz w:val="24"/>
          <w:szCs w:val="24"/>
          <w:u w:val="single"/>
        </w:rPr>
      </w:pPr>
      <w:r w:rsidRPr="003F3127">
        <w:rPr>
          <w:rFonts w:ascii="Times New Roman" w:hAnsi="Times New Roman" w:cs="Times New Roman"/>
          <w:sz w:val="24"/>
          <w:szCs w:val="24"/>
        </w:rPr>
        <w:t>отнесены:</w:t>
      </w:r>
    </w:p>
    <w:p w:rsidR="000E2E61" w:rsidRPr="003F3127" w:rsidRDefault="000E2E61" w:rsidP="000E2E61">
      <w:pPr>
        <w:spacing w:after="0" w:line="240" w:lineRule="auto"/>
        <w:ind w:left="709" w:right="-284" w:hanging="709"/>
        <w:jc w:val="both"/>
        <w:rPr>
          <w:rFonts w:ascii="Times New Roman" w:hAnsi="Times New Roman" w:cs="Times New Roman"/>
          <w:sz w:val="24"/>
          <w:szCs w:val="24"/>
        </w:rPr>
      </w:pPr>
      <w:r w:rsidRPr="003F3127">
        <w:rPr>
          <w:rFonts w:ascii="Times New Roman" w:hAnsi="Times New Roman" w:cs="Times New Roman"/>
          <w:b/>
          <w:sz w:val="24"/>
          <w:szCs w:val="24"/>
        </w:rPr>
        <w:t>Внеурочная деятельность</w:t>
      </w:r>
      <w:r w:rsidRPr="003F3127">
        <w:rPr>
          <w:rFonts w:ascii="Times New Roman" w:hAnsi="Times New Roman" w:cs="Times New Roman"/>
          <w:sz w:val="24"/>
          <w:szCs w:val="24"/>
        </w:rPr>
        <w:t xml:space="preserve"> направлена на достижение следующих воспитательных результатов: </w:t>
      </w:r>
    </w:p>
    <w:p w:rsidR="000E2E61" w:rsidRPr="003F3127" w:rsidRDefault="000E2E61" w:rsidP="000E2E61">
      <w:pPr>
        <w:numPr>
          <w:ilvl w:val="0"/>
          <w:numId w:val="239"/>
        </w:numPr>
        <w:tabs>
          <w:tab w:val="num" w:pos="-426"/>
        </w:tabs>
        <w:spacing w:after="0" w:line="240" w:lineRule="auto"/>
        <w:ind w:left="709" w:right="-284" w:hanging="709"/>
        <w:jc w:val="both"/>
        <w:rPr>
          <w:rFonts w:ascii="Times New Roman" w:hAnsi="Times New Roman" w:cs="Times New Roman"/>
          <w:sz w:val="24"/>
          <w:szCs w:val="24"/>
        </w:rPr>
      </w:pPr>
      <w:r w:rsidRPr="003F3127">
        <w:rPr>
          <w:rFonts w:ascii="Times New Roman" w:hAnsi="Times New Roman" w:cs="Times New Roman"/>
          <w:sz w:val="24"/>
          <w:szCs w:val="24"/>
        </w:rPr>
        <w:t>приобретение учащимися социального опыта;</w:t>
      </w:r>
    </w:p>
    <w:p w:rsidR="000E2E61" w:rsidRPr="003F3127" w:rsidRDefault="000E2E61" w:rsidP="000E2E61">
      <w:pPr>
        <w:numPr>
          <w:ilvl w:val="0"/>
          <w:numId w:val="239"/>
        </w:numPr>
        <w:tabs>
          <w:tab w:val="num" w:pos="-426"/>
        </w:tabs>
        <w:spacing w:after="0" w:line="240" w:lineRule="auto"/>
        <w:ind w:left="709" w:right="-284" w:hanging="709"/>
        <w:jc w:val="both"/>
        <w:rPr>
          <w:rFonts w:ascii="Times New Roman" w:hAnsi="Times New Roman" w:cs="Times New Roman"/>
          <w:sz w:val="24"/>
          <w:szCs w:val="24"/>
        </w:rPr>
      </w:pPr>
      <w:r w:rsidRPr="003F3127">
        <w:rPr>
          <w:rFonts w:ascii="Times New Roman" w:hAnsi="Times New Roman" w:cs="Times New Roman"/>
          <w:sz w:val="24"/>
          <w:szCs w:val="24"/>
        </w:rPr>
        <w:lastRenderedPageBreak/>
        <w:t>формирование положительного отношения к базовым общественным ценностям;</w:t>
      </w:r>
    </w:p>
    <w:p w:rsidR="000E2E61" w:rsidRPr="003F3127" w:rsidRDefault="000E2E61" w:rsidP="000E2E61">
      <w:pPr>
        <w:numPr>
          <w:ilvl w:val="0"/>
          <w:numId w:val="239"/>
        </w:numPr>
        <w:tabs>
          <w:tab w:val="num" w:pos="-426"/>
        </w:tabs>
        <w:spacing w:after="0" w:line="240" w:lineRule="auto"/>
        <w:ind w:left="709" w:right="-284" w:hanging="709"/>
        <w:jc w:val="both"/>
        <w:rPr>
          <w:rFonts w:ascii="Times New Roman" w:hAnsi="Times New Roman" w:cs="Times New Roman"/>
          <w:sz w:val="24"/>
          <w:szCs w:val="24"/>
        </w:rPr>
      </w:pPr>
      <w:r w:rsidRPr="003F3127">
        <w:rPr>
          <w:rFonts w:ascii="Times New Roman" w:hAnsi="Times New Roman" w:cs="Times New Roman"/>
          <w:sz w:val="24"/>
          <w:szCs w:val="24"/>
        </w:rPr>
        <w:t>приобретение учащимися опыта самостоятельного общественного действия.</w:t>
      </w:r>
      <w:r w:rsidRPr="003F3127">
        <w:rPr>
          <w:rFonts w:ascii="Times New Roman" w:hAnsi="Times New Roman" w:cs="Times New Roman"/>
          <w:sz w:val="24"/>
          <w:szCs w:val="24"/>
        </w:rPr>
        <w:tab/>
      </w:r>
    </w:p>
    <w:p w:rsidR="000E2E61" w:rsidRPr="003F3127" w:rsidRDefault="000E2E61" w:rsidP="000E2E61">
      <w:pPr>
        <w:spacing w:after="0" w:line="240" w:lineRule="auto"/>
        <w:ind w:right="-284"/>
        <w:jc w:val="both"/>
        <w:rPr>
          <w:rFonts w:ascii="Times New Roman" w:hAnsi="Times New Roman" w:cs="Times New Roman"/>
          <w:sz w:val="24"/>
          <w:szCs w:val="24"/>
        </w:rPr>
      </w:pPr>
    </w:p>
    <w:p w:rsidR="000E2E61" w:rsidRPr="003F3127" w:rsidRDefault="000E2E61" w:rsidP="000E2E61">
      <w:pPr>
        <w:spacing w:after="0" w:line="240" w:lineRule="auto"/>
        <w:ind w:left="709" w:right="-284" w:hanging="709"/>
        <w:jc w:val="both"/>
        <w:rPr>
          <w:rFonts w:ascii="Times New Roman" w:hAnsi="Times New Roman" w:cs="Times New Roman"/>
          <w:sz w:val="24"/>
          <w:szCs w:val="24"/>
        </w:rPr>
      </w:pPr>
      <w:r w:rsidRPr="003F3127">
        <w:rPr>
          <w:rFonts w:ascii="Times New Roman" w:hAnsi="Times New Roman" w:cs="Times New Roman"/>
          <w:sz w:val="24"/>
          <w:szCs w:val="24"/>
        </w:rPr>
        <w:t>К числу планируемых результатов освоения программы внеурочной деятельности  отнесены:</w:t>
      </w:r>
    </w:p>
    <w:p w:rsidR="000E2E61" w:rsidRPr="003F3127" w:rsidRDefault="000E2E61" w:rsidP="000E2E61">
      <w:pPr>
        <w:pStyle w:val="Heading"/>
        <w:jc w:val="both"/>
        <w:rPr>
          <w:rFonts w:ascii="Times New Roman" w:hAnsi="Times New Roman" w:cs="Times New Roman"/>
          <w:b w:val="0"/>
          <w:sz w:val="24"/>
          <w:szCs w:val="24"/>
        </w:rPr>
      </w:pPr>
    </w:p>
    <w:p w:rsidR="000E2E61" w:rsidRPr="003F3127" w:rsidRDefault="000E2E61" w:rsidP="000E2E61">
      <w:pPr>
        <w:pStyle w:val="Heading"/>
        <w:jc w:val="both"/>
        <w:rPr>
          <w:rFonts w:ascii="Times New Roman" w:hAnsi="Times New Roman" w:cs="Times New Roman"/>
          <w:b w:val="0"/>
          <w:sz w:val="24"/>
          <w:szCs w:val="24"/>
        </w:rPr>
      </w:pPr>
      <w:r w:rsidRPr="003F3127">
        <w:rPr>
          <w:rFonts w:ascii="Times New Roman" w:hAnsi="Times New Roman" w:cs="Times New Roman"/>
          <w:sz w:val="24"/>
          <w:szCs w:val="24"/>
        </w:rPr>
        <w:t>Личностные результаты</w:t>
      </w:r>
      <w:r w:rsidRPr="003F3127">
        <w:rPr>
          <w:rFonts w:ascii="Times New Roman" w:hAnsi="Times New Roman" w:cs="Times New Roman"/>
          <w:b w:val="0"/>
          <w:sz w:val="24"/>
          <w:szCs w:val="24"/>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0E2E61" w:rsidRPr="003F3127" w:rsidRDefault="000E2E61" w:rsidP="000E2E61">
      <w:pPr>
        <w:pStyle w:val="Heading"/>
        <w:jc w:val="both"/>
        <w:rPr>
          <w:rFonts w:ascii="Times New Roman" w:hAnsi="Times New Roman" w:cs="Times New Roman"/>
          <w:b w:val="0"/>
          <w:sz w:val="24"/>
          <w:szCs w:val="24"/>
        </w:rPr>
      </w:pPr>
      <w:r w:rsidRPr="003F3127">
        <w:rPr>
          <w:rFonts w:ascii="Times New Roman" w:hAnsi="Times New Roman" w:cs="Times New Roman"/>
          <w:sz w:val="24"/>
          <w:szCs w:val="24"/>
        </w:rPr>
        <w:t xml:space="preserve">Метапредметные </w:t>
      </w:r>
      <w:r w:rsidRPr="003F3127">
        <w:rPr>
          <w:rFonts w:ascii="Times New Roman" w:hAnsi="Times New Roman" w:cs="Times New Roman"/>
          <w:b w:val="0"/>
          <w:sz w:val="24"/>
          <w:szCs w:val="24"/>
        </w:rPr>
        <w:t>результаты — освоенные обучающимися УУД  (познавательные, регулятивные и коммуникативные) сформированность основ российской, гражданской идентичности.</w:t>
      </w:r>
    </w:p>
    <w:p w:rsidR="005C5CBB" w:rsidRDefault="005C5CBB" w:rsidP="008121ED">
      <w:bookmarkStart w:id="347" w:name="_Toc414553286"/>
    </w:p>
    <w:p w:rsidR="00FC314A" w:rsidRPr="005C5CBB" w:rsidRDefault="005C5CBB" w:rsidP="008121ED">
      <w:pPr>
        <w:rPr>
          <w:rFonts w:ascii="Times New Roman" w:hAnsi="Times New Roman" w:cs="Times New Roman"/>
          <w:b/>
          <w:sz w:val="24"/>
          <w:szCs w:val="24"/>
        </w:rPr>
      </w:pPr>
      <w:r w:rsidRPr="005C5CBB">
        <w:rPr>
          <w:rFonts w:ascii="Times New Roman" w:hAnsi="Times New Roman" w:cs="Times New Roman"/>
          <w:b/>
          <w:sz w:val="24"/>
          <w:szCs w:val="24"/>
        </w:rPr>
        <w:t>3.2. Система условий реализации ООП ООО</w:t>
      </w:r>
    </w:p>
    <w:p w:rsidR="008121ED" w:rsidRPr="005C5CBB" w:rsidRDefault="008121ED" w:rsidP="008121ED">
      <w:pPr>
        <w:rPr>
          <w:rFonts w:ascii="Times New Roman" w:hAnsi="Times New Roman" w:cs="Times New Roman"/>
          <w:b/>
          <w:sz w:val="24"/>
          <w:szCs w:val="24"/>
        </w:rPr>
      </w:pPr>
      <w:r w:rsidRPr="00374CAC">
        <w:rPr>
          <w:rFonts w:ascii="Times New Roman" w:hAnsi="Times New Roman" w:cs="Times New Roman"/>
          <w:b/>
          <w:sz w:val="24"/>
          <w:szCs w:val="24"/>
        </w:rPr>
        <w:t xml:space="preserve">3.2.1. Описание кадровых условий реализации основной образовательной программы основного общего образования </w:t>
      </w:r>
      <w:bookmarkEnd w:id="347"/>
    </w:p>
    <w:p w:rsidR="008121ED" w:rsidRPr="00374CAC" w:rsidRDefault="008121ED" w:rsidP="008121ED">
      <w:pPr>
        <w:rPr>
          <w:rFonts w:ascii="Times New Roman" w:hAnsi="Times New Roman" w:cs="Times New Roman"/>
          <w:sz w:val="24"/>
          <w:szCs w:val="24"/>
        </w:rPr>
      </w:pPr>
      <w:r w:rsidRPr="00374CAC">
        <w:rPr>
          <w:rFonts w:ascii="Times New Roman" w:hAnsi="Times New Roman" w:cs="Times New Roman"/>
          <w:sz w:val="24"/>
          <w:szCs w:val="24"/>
        </w:rPr>
        <w:t>Требования к кадровым условиям включают:</w:t>
      </w:r>
    </w:p>
    <w:p w:rsidR="008121ED" w:rsidRPr="00DA0BC5" w:rsidRDefault="008121ED" w:rsidP="00374CAC">
      <w:pPr>
        <w:pStyle w:val="a5"/>
        <w:numPr>
          <w:ilvl w:val="0"/>
          <w:numId w:val="241"/>
        </w:numPr>
      </w:pPr>
      <w:r w:rsidRPr="00DA0BC5">
        <w:t>укомплектованность образовательной организации педагогическими, руководящими и иными работниками;</w:t>
      </w:r>
    </w:p>
    <w:p w:rsidR="008121ED" w:rsidRPr="00DA0BC5" w:rsidRDefault="008121ED" w:rsidP="00374CAC">
      <w:pPr>
        <w:pStyle w:val="a5"/>
        <w:numPr>
          <w:ilvl w:val="0"/>
          <w:numId w:val="241"/>
        </w:numPr>
      </w:pPr>
      <w:r w:rsidRPr="00DA0BC5">
        <w:t>уровень квалификации педагогических и иных работников образовательной организации;</w:t>
      </w:r>
    </w:p>
    <w:p w:rsidR="00A1337F" w:rsidRDefault="008121ED" w:rsidP="00053D34">
      <w:pPr>
        <w:pStyle w:val="a5"/>
        <w:numPr>
          <w:ilvl w:val="0"/>
          <w:numId w:val="241"/>
        </w:numPr>
      </w:pPr>
      <w:r w:rsidRPr="00DA0BC5">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5C5CBB" w:rsidRDefault="005C5CBB" w:rsidP="00053D34">
      <w:pPr>
        <w:pStyle w:val="a5"/>
        <w:numPr>
          <w:ilvl w:val="0"/>
          <w:numId w:val="241"/>
        </w:numPr>
      </w:pPr>
    </w:p>
    <w:tbl>
      <w:tblPr>
        <w:tblStyle w:val="a7"/>
        <w:tblW w:w="0" w:type="auto"/>
        <w:tblLook w:val="04A0"/>
      </w:tblPr>
      <w:tblGrid>
        <w:gridCol w:w="7621"/>
        <w:gridCol w:w="1843"/>
      </w:tblGrid>
      <w:tr w:rsidR="00A67428" w:rsidTr="006D4179">
        <w:tc>
          <w:tcPr>
            <w:tcW w:w="7621" w:type="dxa"/>
          </w:tcPr>
          <w:p w:rsidR="00A67428" w:rsidRDefault="00A67428" w:rsidP="007723A4">
            <w:pPr>
              <w:contextualSpacing/>
              <w:rPr>
                <w:sz w:val="24"/>
                <w:szCs w:val="24"/>
              </w:rPr>
            </w:pPr>
            <w:r>
              <w:rPr>
                <w:sz w:val="24"/>
                <w:szCs w:val="24"/>
              </w:rPr>
              <w:t>Укомплектованность образовательного учреждения руководящими, педагогическими  и иными работниками</w:t>
            </w:r>
          </w:p>
        </w:tc>
        <w:tc>
          <w:tcPr>
            <w:tcW w:w="1843" w:type="dxa"/>
          </w:tcPr>
          <w:p w:rsidR="00A67428" w:rsidRDefault="00A67428" w:rsidP="007723A4">
            <w:pPr>
              <w:contextualSpacing/>
              <w:jc w:val="center"/>
              <w:rPr>
                <w:sz w:val="24"/>
                <w:szCs w:val="24"/>
              </w:rPr>
            </w:pPr>
          </w:p>
          <w:p w:rsidR="00A67428" w:rsidRDefault="00A67428" w:rsidP="007723A4">
            <w:pPr>
              <w:contextualSpacing/>
              <w:jc w:val="center"/>
              <w:rPr>
                <w:sz w:val="24"/>
                <w:szCs w:val="24"/>
              </w:rPr>
            </w:pPr>
            <w:r>
              <w:rPr>
                <w:sz w:val="24"/>
                <w:szCs w:val="24"/>
              </w:rPr>
              <w:t xml:space="preserve">100  %                                                             </w:t>
            </w:r>
          </w:p>
        </w:tc>
      </w:tr>
      <w:tr w:rsidR="00A67428" w:rsidTr="006D4179">
        <w:tc>
          <w:tcPr>
            <w:tcW w:w="7621" w:type="dxa"/>
          </w:tcPr>
          <w:p w:rsidR="00A67428" w:rsidRDefault="00A67428" w:rsidP="007723A4">
            <w:pPr>
              <w:contextualSpacing/>
              <w:rPr>
                <w:sz w:val="24"/>
                <w:szCs w:val="24"/>
              </w:rPr>
            </w:pPr>
            <w:r>
              <w:rPr>
                <w:sz w:val="24"/>
                <w:szCs w:val="24"/>
              </w:rPr>
              <w:t xml:space="preserve">Наличие профессионального педагога- психолога в соответствии со ставкой в штатном расписании </w:t>
            </w:r>
          </w:p>
        </w:tc>
        <w:tc>
          <w:tcPr>
            <w:tcW w:w="1843" w:type="dxa"/>
          </w:tcPr>
          <w:p w:rsidR="00A67428" w:rsidRDefault="00A67428" w:rsidP="007723A4">
            <w:pPr>
              <w:contextualSpacing/>
              <w:jc w:val="center"/>
              <w:rPr>
                <w:sz w:val="24"/>
                <w:szCs w:val="24"/>
              </w:rPr>
            </w:pPr>
            <w:r>
              <w:rPr>
                <w:sz w:val="24"/>
                <w:szCs w:val="24"/>
              </w:rPr>
              <w:t>Есть</w:t>
            </w:r>
          </w:p>
        </w:tc>
      </w:tr>
      <w:tr w:rsidR="00A67428" w:rsidTr="006D4179">
        <w:tc>
          <w:tcPr>
            <w:tcW w:w="7621" w:type="dxa"/>
          </w:tcPr>
          <w:p w:rsidR="00A67428" w:rsidRDefault="00A67428" w:rsidP="007723A4">
            <w:pPr>
              <w:contextualSpacing/>
              <w:rPr>
                <w:sz w:val="24"/>
                <w:szCs w:val="24"/>
              </w:rPr>
            </w:pPr>
            <w:r>
              <w:rPr>
                <w:sz w:val="24"/>
                <w:szCs w:val="24"/>
              </w:rPr>
              <w:t>Наличие профессионального социального педагога в соответствии со ставкой в штатном расписании</w:t>
            </w:r>
          </w:p>
        </w:tc>
        <w:tc>
          <w:tcPr>
            <w:tcW w:w="1843" w:type="dxa"/>
          </w:tcPr>
          <w:p w:rsidR="00A67428" w:rsidRDefault="00A67428" w:rsidP="007723A4">
            <w:pPr>
              <w:contextualSpacing/>
              <w:jc w:val="center"/>
              <w:rPr>
                <w:sz w:val="24"/>
                <w:szCs w:val="24"/>
              </w:rPr>
            </w:pPr>
            <w:r>
              <w:rPr>
                <w:sz w:val="24"/>
                <w:szCs w:val="24"/>
              </w:rPr>
              <w:t>Есть</w:t>
            </w:r>
          </w:p>
        </w:tc>
      </w:tr>
      <w:tr w:rsidR="00A67428" w:rsidTr="006D4179">
        <w:trPr>
          <w:trHeight w:val="5286"/>
        </w:trPr>
        <w:tc>
          <w:tcPr>
            <w:tcW w:w="7621" w:type="dxa"/>
          </w:tcPr>
          <w:p w:rsidR="00A67428" w:rsidRDefault="00A67428" w:rsidP="007723A4">
            <w:pPr>
              <w:contextualSpacing/>
              <w:rPr>
                <w:sz w:val="24"/>
                <w:szCs w:val="24"/>
              </w:rPr>
            </w:pPr>
            <w:r>
              <w:rPr>
                <w:sz w:val="24"/>
                <w:szCs w:val="24"/>
              </w:rPr>
              <w:lastRenderedPageBreak/>
              <w:t>Доля учителей, имеющих учебную нагрузку в 5-х классах с 1 сентября 2015 года, прошедших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ООО:</w:t>
            </w:r>
          </w:p>
          <w:p w:rsidR="00A67428" w:rsidRDefault="00A67428" w:rsidP="000C57B8">
            <w:pPr>
              <w:pStyle w:val="a5"/>
              <w:numPr>
                <w:ilvl w:val="0"/>
                <w:numId w:val="251"/>
              </w:numPr>
            </w:pPr>
            <w:r>
              <w:t>Математики</w:t>
            </w:r>
          </w:p>
          <w:p w:rsidR="00A67428" w:rsidRDefault="00A67428" w:rsidP="000C57B8">
            <w:pPr>
              <w:pStyle w:val="a5"/>
              <w:numPr>
                <w:ilvl w:val="0"/>
                <w:numId w:val="251"/>
              </w:numPr>
            </w:pPr>
            <w:r>
              <w:t>Русского языка</w:t>
            </w:r>
          </w:p>
          <w:p w:rsidR="00A67428" w:rsidRDefault="00A67428" w:rsidP="000C57B8">
            <w:pPr>
              <w:pStyle w:val="a5"/>
              <w:numPr>
                <w:ilvl w:val="0"/>
                <w:numId w:val="251"/>
              </w:numPr>
            </w:pPr>
            <w:r>
              <w:t>Литературы</w:t>
            </w:r>
          </w:p>
          <w:p w:rsidR="00A67428" w:rsidRDefault="00A67428" w:rsidP="000C57B8">
            <w:pPr>
              <w:pStyle w:val="a5"/>
              <w:numPr>
                <w:ilvl w:val="0"/>
                <w:numId w:val="251"/>
              </w:numPr>
            </w:pPr>
            <w:r>
              <w:t>Английского языка</w:t>
            </w:r>
          </w:p>
          <w:p w:rsidR="00A67428" w:rsidRDefault="00A67428" w:rsidP="000C57B8">
            <w:pPr>
              <w:pStyle w:val="a5"/>
              <w:numPr>
                <w:ilvl w:val="0"/>
                <w:numId w:val="251"/>
              </w:numPr>
            </w:pPr>
            <w:r>
              <w:t>Истории</w:t>
            </w:r>
          </w:p>
          <w:p w:rsidR="00A67428" w:rsidRDefault="00A67428" w:rsidP="000C57B8">
            <w:pPr>
              <w:pStyle w:val="a5"/>
              <w:numPr>
                <w:ilvl w:val="0"/>
                <w:numId w:val="251"/>
              </w:numPr>
            </w:pPr>
            <w:r>
              <w:t>Обществознания</w:t>
            </w:r>
          </w:p>
          <w:p w:rsidR="00A67428" w:rsidRDefault="00A67428" w:rsidP="000C57B8">
            <w:pPr>
              <w:pStyle w:val="a5"/>
              <w:numPr>
                <w:ilvl w:val="0"/>
                <w:numId w:val="251"/>
              </w:numPr>
            </w:pPr>
            <w:r>
              <w:t>Географии</w:t>
            </w:r>
          </w:p>
          <w:p w:rsidR="00A67428" w:rsidRDefault="00A67428" w:rsidP="000C57B8">
            <w:pPr>
              <w:pStyle w:val="a5"/>
              <w:numPr>
                <w:ilvl w:val="0"/>
                <w:numId w:val="251"/>
              </w:numPr>
            </w:pPr>
            <w:r>
              <w:t>Биологии</w:t>
            </w:r>
          </w:p>
          <w:p w:rsidR="00A67428" w:rsidRDefault="00A67428" w:rsidP="000C57B8">
            <w:pPr>
              <w:pStyle w:val="a5"/>
              <w:numPr>
                <w:ilvl w:val="0"/>
                <w:numId w:val="251"/>
              </w:numPr>
            </w:pPr>
            <w:r>
              <w:t>Физкультуры</w:t>
            </w:r>
          </w:p>
          <w:p w:rsidR="00A67428" w:rsidRPr="0062682C" w:rsidRDefault="00A67428" w:rsidP="000C57B8">
            <w:pPr>
              <w:pStyle w:val="a5"/>
              <w:numPr>
                <w:ilvl w:val="0"/>
                <w:numId w:val="251"/>
              </w:numPr>
            </w:pPr>
            <w:r>
              <w:t>Технологии</w:t>
            </w:r>
          </w:p>
        </w:tc>
        <w:tc>
          <w:tcPr>
            <w:tcW w:w="1843" w:type="dxa"/>
          </w:tcPr>
          <w:p w:rsidR="00A67428" w:rsidRDefault="00A67428" w:rsidP="007723A4">
            <w:pPr>
              <w:contextualSpacing/>
              <w:jc w:val="center"/>
              <w:rPr>
                <w:sz w:val="24"/>
                <w:szCs w:val="24"/>
              </w:rPr>
            </w:pPr>
          </w:p>
          <w:p w:rsidR="00A67428" w:rsidRDefault="00A67428" w:rsidP="007723A4">
            <w:pPr>
              <w:contextualSpacing/>
              <w:jc w:val="center"/>
              <w:rPr>
                <w:sz w:val="24"/>
                <w:szCs w:val="24"/>
              </w:rPr>
            </w:pPr>
          </w:p>
          <w:p w:rsidR="00A67428" w:rsidRDefault="00A67428" w:rsidP="007723A4">
            <w:pPr>
              <w:contextualSpacing/>
              <w:jc w:val="center"/>
              <w:rPr>
                <w:sz w:val="24"/>
                <w:szCs w:val="24"/>
              </w:rPr>
            </w:pPr>
          </w:p>
          <w:p w:rsidR="00A67428" w:rsidRDefault="00A67428" w:rsidP="007723A4">
            <w:pPr>
              <w:contextualSpacing/>
              <w:jc w:val="center"/>
              <w:rPr>
                <w:sz w:val="24"/>
                <w:szCs w:val="24"/>
              </w:rPr>
            </w:pPr>
          </w:p>
          <w:p w:rsidR="00A67428" w:rsidRDefault="00A67428" w:rsidP="007723A4">
            <w:pPr>
              <w:contextualSpacing/>
              <w:jc w:val="center"/>
              <w:rPr>
                <w:sz w:val="24"/>
                <w:szCs w:val="24"/>
              </w:rPr>
            </w:pPr>
          </w:p>
          <w:p w:rsidR="00A67428" w:rsidRDefault="00A67428" w:rsidP="007723A4">
            <w:pPr>
              <w:contextualSpacing/>
              <w:jc w:val="center"/>
              <w:rPr>
                <w:sz w:val="24"/>
                <w:szCs w:val="24"/>
              </w:rPr>
            </w:pPr>
            <w:r>
              <w:rPr>
                <w:sz w:val="24"/>
                <w:szCs w:val="24"/>
              </w:rPr>
              <w:t>2 из 2</w:t>
            </w:r>
          </w:p>
          <w:p w:rsidR="00A67428" w:rsidRDefault="00A67428" w:rsidP="007723A4">
            <w:pPr>
              <w:contextualSpacing/>
              <w:jc w:val="center"/>
              <w:rPr>
                <w:sz w:val="24"/>
                <w:szCs w:val="24"/>
              </w:rPr>
            </w:pPr>
            <w:r>
              <w:rPr>
                <w:sz w:val="24"/>
                <w:szCs w:val="24"/>
              </w:rPr>
              <w:t>2 из 2</w:t>
            </w:r>
          </w:p>
          <w:p w:rsidR="00A67428" w:rsidRDefault="00A67428" w:rsidP="00A67428">
            <w:pPr>
              <w:contextualSpacing/>
              <w:jc w:val="center"/>
              <w:rPr>
                <w:sz w:val="24"/>
                <w:szCs w:val="24"/>
              </w:rPr>
            </w:pPr>
            <w:r>
              <w:rPr>
                <w:sz w:val="24"/>
                <w:szCs w:val="24"/>
              </w:rPr>
              <w:t>2 из 2</w:t>
            </w:r>
          </w:p>
          <w:p w:rsidR="00A67428" w:rsidRDefault="00A67428" w:rsidP="007723A4">
            <w:pPr>
              <w:contextualSpacing/>
              <w:jc w:val="center"/>
              <w:rPr>
                <w:sz w:val="24"/>
                <w:szCs w:val="24"/>
              </w:rPr>
            </w:pPr>
            <w:r>
              <w:rPr>
                <w:sz w:val="24"/>
                <w:szCs w:val="24"/>
              </w:rPr>
              <w:t>3из 3</w:t>
            </w:r>
          </w:p>
          <w:p w:rsidR="00A67428" w:rsidRDefault="00A67428" w:rsidP="007723A4">
            <w:pPr>
              <w:contextualSpacing/>
              <w:jc w:val="center"/>
              <w:rPr>
                <w:sz w:val="24"/>
                <w:szCs w:val="24"/>
              </w:rPr>
            </w:pPr>
            <w:r>
              <w:rPr>
                <w:sz w:val="24"/>
                <w:szCs w:val="24"/>
              </w:rPr>
              <w:t>1из 1</w:t>
            </w:r>
          </w:p>
          <w:p w:rsidR="00A67428" w:rsidRDefault="00A67428" w:rsidP="007723A4">
            <w:pPr>
              <w:contextualSpacing/>
              <w:jc w:val="center"/>
              <w:rPr>
                <w:sz w:val="24"/>
                <w:szCs w:val="24"/>
              </w:rPr>
            </w:pPr>
            <w:r>
              <w:rPr>
                <w:sz w:val="24"/>
                <w:szCs w:val="24"/>
              </w:rPr>
              <w:t>1 из 1</w:t>
            </w:r>
          </w:p>
          <w:p w:rsidR="00A67428" w:rsidRDefault="00A67428" w:rsidP="007723A4">
            <w:pPr>
              <w:contextualSpacing/>
              <w:jc w:val="center"/>
              <w:rPr>
                <w:sz w:val="24"/>
                <w:szCs w:val="24"/>
              </w:rPr>
            </w:pPr>
            <w:r>
              <w:rPr>
                <w:sz w:val="24"/>
                <w:szCs w:val="24"/>
              </w:rPr>
              <w:t>1 из 1</w:t>
            </w:r>
          </w:p>
          <w:p w:rsidR="00A67428" w:rsidRDefault="00A67428" w:rsidP="007723A4">
            <w:pPr>
              <w:contextualSpacing/>
              <w:jc w:val="center"/>
              <w:rPr>
                <w:sz w:val="24"/>
                <w:szCs w:val="24"/>
              </w:rPr>
            </w:pPr>
            <w:r>
              <w:rPr>
                <w:sz w:val="24"/>
                <w:szCs w:val="24"/>
              </w:rPr>
              <w:t>2 из 2</w:t>
            </w:r>
          </w:p>
          <w:p w:rsidR="00A67428" w:rsidRDefault="00A67428" w:rsidP="007723A4">
            <w:pPr>
              <w:contextualSpacing/>
              <w:jc w:val="center"/>
              <w:rPr>
                <w:sz w:val="24"/>
                <w:szCs w:val="24"/>
              </w:rPr>
            </w:pPr>
            <w:r>
              <w:rPr>
                <w:sz w:val="24"/>
                <w:szCs w:val="24"/>
              </w:rPr>
              <w:t>2 из 2</w:t>
            </w:r>
          </w:p>
          <w:p w:rsidR="00A67428" w:rsidRDefault="00A67428" w:rsidP="00A67428">
            <w:pPr>
              <w:contextualSpacing/>
              <w:jc w:val="center"/>
              <w:rPr>
                <w:sz w:val="24"/>
                <w:szCs w:val="24"/>
              </w:rPr>
            </w:pPr>
            <w:r>
              <w:rPr>
                <w:sz w:val="24"/>
                <w:szCs w:val="24"/>
              </w:rPr>
              <w:t>1 из 2</w:t>
            </w:r>
          </w:p>
          <w:p w:rsidR="00A67428" w:rsidRDefault="00A67428" w:rsidP="007723A4">
            <w:pPr>
              <w:contextualSpacing/>
              <w:rPr>
                <w:sz w:val="24"/>
                <w:szCs w:val="24"/>
              </w:rPr>
            </w:pPr>
            <w:r>
              <w:rPr>
                <w:sz w:val="24"/>
                <w:szCs w:val="24"/>
              </w:rPr>
              <w:t xml:space="preserve">          2из 2</w:t>
            </w:r>
          </w:p>
        </w:tc>
      </w:tr>
      <w:tr w:rsidR="00A67428" w:rsidTr="006D4179">
        <w:tc>
          <w:tcPr>
            <w:tcW w:w="7621" w:type="dxa"/>
          </w:tcPr>
          <w:p w:rsidR="00A67428" w:rsidRDefault="00A67428" w:rsidP="007723A4">
            <w:pPr>
              <w:contextualSpacing/>
              <w:rPr>
                <w:sz w:val="24"/>
                <w:szCs w:val="24"/>
              </w:rPr>
            </w:pPr>
            <w:r>
              <w:rPr>
                <w:sz w:val="24"/>
                <w:szCs w:val="24"/>
              </w:rPr>
              <w:t xml:space="preserve">Доля учителей (в %), имеющих учебную нагрузку в 5-х классах с 1 сентября 2015 года, прошедших повышение квалификации по направлениям, связанными с применением цифровой техники в образовательном процессе  и современных средств информационно-коммуникационных технологий </w:t>
            </w:r>
          </w:p>
        </w:tc>
        <w:tc>
          <w:tcPr>
            <w:tcW w:w="1843" w:type="dxa"/>
          </w:tcPr>
          <w:p w:rsidR="00A67428" w:rsidRDefault="00A67428" w:rsidP="007723A4">
            <w:pPr>
              <w:contextualSpacing/>
              <w:jc w:val="center"/>
              <w:rPr>
                <w:sz w:val="24"/>
                <w:szCs w:val="24"/>
              </w:rPr>
            </w:pPr>
            <w:r>
              <w:rPr>
                <w:sz w:val="24"/>
                <w:szCs w:val="24"/>
              </w:rPr>
              <w:t>100%</w:t>
            </w:r>
          </w:p>
        </w:tc>
      </w:tr>
      <w:tr w:rsidR="00A67428" w:rsidTr="006D4179">
        <w:tc>
          <w:tcPr>
            <w:tcW w:w="7621" w:type="dxa"/>
          </w:tcPr>
          <w:p w:rsidR="00A67428" w:rsidRDefault="00A67428" w:rsidP="007723A4">
            <w:pPr>
              <w:contextualSpacing/>
              <w:rPr>
                <w:sz w:val="24"/>
                <w:szCs w:val="24"/>
              </w:rPr>
            </w:pPr>
            <w:r>
              <w:rPr>
                <w:sz w:val="24"/>
                <w:szCs w:val="24"/>
              </w:rPr>
              <w:t>Наличие плана научно-методических семинаров (внутрикорпоративное повышение квалификации) с ориентацией на проблемные вопросы  введения ФГОС ООО</w:t>
            </w:r>
          </w:p>
        </w:tc>
        <w:tc>
          <w:tcPr>
            <w:tcW w:w="1843" w:type="dxa"/>
          </w:tcPr>
          <w:p w:rsidR="00A67428" w:rsidRDefault="00A67428" w:rsidP="007723A4">
            <w:pPr>
              <w:contextualSpacing/>
              <w:jc w:val="center"/>
              <w:rPr>
                <w:sz w:val="24"/>
                <w:szCs w:val="24"/>
              </w:rPr>
            </w:pPr>
            <w:r>
              <w:rPr>
                <w:sz w:val="24"/>
                <w:szCs w:val="24"/>
              </w:rPr>
              <w:t>Есть</w:t>
            </w:r>
          </w:p>
        </w:tc>
      </w:tr>
      <w:tr w:rsidR="00A67428" w:rsidTr="006D4179">
        <w:tc>
          <w:tcPr>
            <w:tcW w:w="7621" w:type="dxa"/>
          </w:tcPr>
          <w:p w:rsidR="00A67428" w:rsidRPr="00A317CF" w:rsidRDefault="00A67428" w:rsidP="007723A4">
            <w:pPr>
              <w:contextualSpacing/>
              <w:rPr>
                <w:sz w:val="24"/>
                <w:szCs w:val="24"/>
              </w:rPr>
            </w:pPr>
            <w:r>
              <w:rPr>
                <w:sz w:val="24"/>
                <w:szCs w:val="24"/>
              </w:rPr>
              <w:t xml:space="preserve">Доля учителей ( в %), имеющих учебную нагрузку в 5-х классах с 1 сентября 2015 года, </w:t>
            </w:r>
          </w:p>
          <w:p w:rsidR="00A67428" w:rsidRDefault="00A67428" w:rsidP="000C57B8">
            <w:pPr>
              <w:pStyle w:val="a5"/>
              <w:numPr>
                <w:ilvl w:val="0"/>
                <w:numId w:val="251"/>
              </w:numPr>
            </w:pPr>
            <w:r>
              <w:t>С высшим педагогическим образованием</w:t>
            </w:r>
          </w:p>
          <w:p w:rsidR="00A67428" w:rsidRDefault="00A67428" w:rsidP="000C57B8">
            <w:pPr>
              <w:pStyle w:val="a5"/>
              <w:numPr>
                <w:ilvl w:val="0"/>
                <w:numId w:val="251"/>
              </w:numPr>
            </w:pPr>
            <w:r>
              <w:t>Со средним специальным педагогическим образованием</w:t>
            </w:r>
          </w:p>
          <w:p w:rsidR="00A67428" w:rsidRDefault="00A67428" w:rsidP="000C57B8">
            <w:pPr>
              <w:pStyle w:val="a5"/>
              <w:numPr>
                <w:ilvl w:val="0"/>
                <w:numId w:val="251"/>
              </w:numPr>
            </w:pPr>
            <w:r>
              <w:t>С высшей категорией</w:t>
            </w:r>
          </w:p>
          <w:p w:rsidR="00A67428" w:rsidRDefault="00A67428" w:rsidP="000C57B8">
            <w:pPr>
              <w:pStyle w:val="a5"/>
              <w:numPr>
                <w:ilvl w:val="0"/>
                <w:numId w:val="251"/>
              </w:numPr>
            </w:pPr>
            <w:r>
              <w:t>С первой категорией</w:t>
            </w:r>
          </w:p>
          <w:p w:rsidR="00A67428" w:rsidRDefault="00A67428" w:rsidP="000C57B8">
            <w:pPr>
              <w:pStyle w:val="a5"/>
              <w:numPr>
                <w:ilvl w:val="0"/>
                <w:numId w:val="251"/>
              </w:numPr>
            </w:pPr>
            <w:r>
              <w:t>Без категории</w:t>
            </w:r>
          </w:p>
          <w:p w:rsidR="00A67428" w:rsidRDefault="00A67428" w:rsidP="000C57B8">
            <w:pPr>
              <w:pStyle w:val="a5"/>
              <w:numPr>
                <w:ilvl w:val="0"/>
                <w:numId w:val="251"/>
              </w:numPr>
            </w:pPr>
            <w:r>
              <w:t>Со стажем работы свыше 20 лет</w:t>
            </w:r>
          </w:p>
          <w:p w:rsidR="00A67428" w:rsidRDefault="00A67428" w:rsidP="000C57B8">
            <w:pPr>
              <w:pStyle w:val="a5"/>
              <w:numPr>
                <w:ilvl w:val="0"/>
                <w:numId w:val="251"/>
              </w:numPr>
            </w:pPr>
            <w:r>
              <w:t>Со стажем работы от10до 20 лет</w:t>
            </w:r>
          </w:p>
          <w:p w:rsidR="00A67428" w:rsidRPr="00B41C41" w:rsidRDefault="00A67428" w:rsidP="000C57B8">
            <w:pPr>
              <w:pStyle w:val="a5"/>
              <w:numPr>
                <w:ilvl w:val="0"/>
                <w:numId w:val="251"/>
              </w:numPr>
            </w:pPr>
            <w:r>
              <w:t>Со стажем работы от 5 до 10 лет</w:t>
            </w:r>
          </w:p>
        </w:tc>
        <w:tc>
          <w:tcPr>
            <w:tcW w:w="1843" w:type="dxa"/>
          </w:tcPr>
          <w:p w:rsidR="00A67428" w:rsidRDefault="00A67428" w:rsidP="007723A4">
            <w:pPr>
              <w:contextualSpacing/>
              <w:jc w:val="center"/>
              <w:rPr>
                <w:sz w:val="24"/>
                <w:szCs w:val="24"/>
              </w:rPr>
            </w:pPr>
          </w:p>
          <w:p w:rsidR="00A67428" w:rsidRDefault="00A67428" w:rsidP="007723A4">
            <w:pPr>
              <w:contextualSpacing/>
              <w:jc w:val="center"/>
              <w:rPr>
                <w:sz w:val="24"/>
                <w:szCs w:val="24"/>
              </w:rPr>
            </w:pPr>
          </w:p>
          <w:p w:rsidR="00900A45" w:rsidRDefault="00900A45" w:rsidP="00900A45">
            <w:pPr>
              <w:contextualSpacing/>
              <w:jc w:val="center"/>
              <w:rPr>
                <w:sz w:val="24"/>
                <w:szCs w:val="24"/>
              </w:rPr>
            </w:pPr>
            <w:r>
              <w:rPr>
                <w:sz w:val="24"/>
                <w:szCs w:val="24"/>
              </w:rPr>
              <w:t>95%</w:t>
            </w:r>
          </w:p>
          <w:p w:rsidR="00900A45" w:rsidRDefault="00900A45" w:rsidP="00900A45">
            <w:pPr>
              <w:contextualSpacing/>
              <w:jc w:val="center"/>
              <w:rPr>
                <w:sz w:val="24"/>
                <w:szCs w:val="24"/>
              </w:rPr>
            </w:pPr>
            <w:r>
              <w:rPr>
                <w:sz w:val="24"/>
                <w:szCs w:val="24"/>
              </w:rPr>
              <w:t>5%</w:t>
            </w:r>
          </w:p>
          <w:p w:rsidR="00900A45" w:rsidRDefault="00900A45" w:rsidP="00900A45">
            <w:pPr>
              <w:contextualSpacing/>
              <w:jc w:val="center"/>
              <w:rPr>
                <w:sz w:val="24"/>
                <w:szCs w:val="24"/>
              </w:rPr>
            </w:pPr>
            <w:r>
              <w:rPr>
                <w:sz w:val="24"/>
                <w:szCs w:val="24"/>
              </w:rPr>
              <w:t>35%</w:t>
            </w:r>
          </w:p>
          <w:p w:rsidR="00900A45" w:rsidRDefault="00900A45" w:rsidP="00900A45">
            <w:pPr>
              <w:contextualSpacing/>
              <w:jc w:val="center"/>
              <w:rPr>
                <w:sz w:val="24"/>
                <w:szCs w:val="24"/>
              </w:rPr>
            </w:pPr>
            <w:r>
              <w:rPr>
                <w:sz w:val="24"/>
                <w:szCs w:val="24"/>
              </w:rPr>
              <w:t>55%</w:t>
            </w:r>
          </w:p>
          <w:p w:rsidR="00900A45" w:rsidRDefault="00900A45" w:rsidP="00900A45">
            <w:pPr>
              <w:contextualSpacing/>
              <w:jc w:val="center"/>
              <w:rPr>
                <w:sz w:val="24"/>
                <w:szCs w:val="24"/>
              </w:rPr>
            </w:pPr>
            <w:r>
              <w:rPr>
                <w:sz w:val="24"/>
                <w:szCs w:val="24"/>
              </w:rPr>
              <w:t>20%</w:t>
            </w:r>
          </w:p>
          <w:p w:rsidR="00900A45" w:rsidRDefault="00900A45" w:rsidP="00900A45">
            <w:pPr>
              <w:contextualSpacing/>
              <w:jc w:val="center"/>
              <w:rPr>
                <w:sz w:val="24"/>
                <w:szCs w:val="24"/>
              </w:rPr>
            </w:pPr>
            <w:r>
              <w:rPr>
                <w:sz w:val="24"/>
                <w:szCs w:val="24"/>
              </w:rPr>
              <w:t>80%</w:t>
            </w:r>
          </w:p>
          <w:p w:rsidR="00900A45" w:rsidRDefault="00900A45" w:rsidP="00900A45">
            <w:pPr>
              <w:contextualSpacing/>
              <w:jc w:val="center"/>
              <w:rPr>
                <w:sz w:val="24"/>
                <w:szCs w:val="24"/>
              </w:rPr>
            </w:pPr>
            <w:r>
              <w:rPr>
                <w:sz w:val="24"/>
                <w:szCs w:val="24"/>
              </w:rPr>
              <w:t>15%</w:t>
            </w:r>
          </w:p>
          <w:p w:rsidR="00A67428" w:rsidRDefault="00900A45" w:rsidP="00900A45">
            <w:pPr>
              <w:contextualSpacing/>
              <w:jc w:val="center"/>
              <w:rPr>
                <w:sz w:val="24"/>
                <w:szCs w:val="24"/>
              </w:rPr>
            </w:pPr>
            <w:r>
              <w:rPr>
                <w:sz w:val="24"/>
                <w:szCs w:val="24"/>
              </w:rPr>
              <w:t>5%</w:t>
            </w:r>
          </w:p>
          <w:p w:rsidR="00A67428" w:rsidRDefault="00A67428" w:rsidP="007723A4">
            <w:pPr>
              <w:contextualSpacing/>
              <w:jc w:val="center"/>
              <w:rPr>
                <w:sz w:val="24"/>
                <w:szCs w:val="24"/>
              </w:rPr>
            </w:pPr>
          </w:p>
        </w:tc>
      </w:tr>
      <w:tr w:rsidR="00A67428" w:rsidTr="006D4179">
        <w:tc>
          <w:tcPr>
            <w:tcW w:w="7621" w:type="dxa"/>
          </w:tcPr>
          <w:p w:rsidR="00A67428" w:rsidRDefault="00A67428" w:rsidP="007723A4">
            <w:pPr>
              <w:contextualSpacing/>
              <w:rPr>
                <w:sz w:val="24"/>
                <w:szCs w:val="24"/>
              </w:rPr>
            </w:pPr>
            <w:r>
              <w:rPr>
                <w:sz w:val="24"/>
                <w:szCs w:val="24"/>
              </w:rPr>
              <w:t>Наличие у учителей  методических разработок  по вопросам реализации ФГОС  в образовательном процессе или статьей  по данной тематике , включая Интернет публикации</w:t>
            </w:r>
          </w:p>
        </w:tc>
        <w:tc>
          <w:tcPr>
            <w:tcW w:w="1843" w:type="dxa"/>
          </w:tcPr>
          <w:p w:rsidR="00A67428" w:rsidRDefault="00A67428" w:rsidP="007723A4">
            <w:pPr>
              <w:contextualSpacing/>
              <w:jc w:val="center"/>
              <w:rPr>
                <w:sz w:val="24"/>
                <w:szCs w:val="24"/>
              </w:rPr>
            </w:pPr>
            <w:r>
              <w:rPr>
                <w:sz w:val="24"/>
                <w:szCs w:val="24"/>
              </w:rPr>
              <w:t>Есть</w:t>
            </w:r>
          </w:p>
        </w:tc>
      </w:tr>
      <w:tr w:rsidR="00A67428" w:rsidTr="006D4179">
        <w:tc>
          <w:tcPr>
            <w:tcW w:w="7621" w:type="dxa"/>
          </w:tcPr>
          <w:p w:rsidR="00A67428" w:rsidRDefault="00A67428" w:rsidP="007723A4">
            <w:pPr>
              <w:contextualSpacing/>
              <w:rPr>
                <w:sz w:val="24"/>
                <w:szCs w:val="24"/>
              </w:rPr>
            </w:pPr>
            <w:r>
              <w:rPr>
                <w:sz w:val="24"/>
                <w:szCs w:val="24"/>
              </w:rPr>
              <w:t xml:space="preserve">Обеспеченность педагогическими специалистами для проведения внеурочной деятельности обучающихся 5 классов в полном объеме </w:t>
            </w:r>
          </w:p>
        </w:tc>
        <w:tc>
          <w:tcPr>
            <w:tcW w:w="1843" w:type="dxa"/>
          </w:tcPr>
          <w:p w:rsidR="00A67428" w:rsidRDefault="00A67428" w:rsidP="007723A4">
            <w:pPr>
              <w:contextualSpacing/>
              <w:jc w:val="center"/>
              <w:rPr>
                <w:sz w:val="24"/>
                <w:szCs w:val="24"/>
              </w:rPr>
            </w:pPr>
            <w:r>
              <w:rPr>
                <w:sz w:val="24"/>
                <w:szCs w:val="24"/>
              </w:rPr>
              <w:t>Есть</w:t>
            </w:r>
          </w:p>
        </w:tc>
      </w:tr>
    </w:tbl>
    <w:p w:rsidR="00451661" w:rsidRDefault="00451661" w:rsidP="00544883">
      <w:pPr>
        <w:jc w:val="center"/>
        <w:rPr>
          <w:rFonts w:ascii="Times New Roman" w:hAnsi="Times New Roman" w:cs="Times New Roman"/>
          <w:b/>
          <w:sz w:val="28"/>
          <w:szCs w:val="28"/>
        </w:rPr>
      </w:pPr>
    </w:p>
    <w:p w:rsidR="00544883" w:rsidRPr="00050E87" w:rsidRDefault="00544883" w:rsidP="00544883">
      <w:pPr>
        <w:jc w:val="center"/>
        <w:rPr>
          <w:rFonts w:ascii="Times New Roman" w:hAnsi="Times New Roman" w:cs="Times New Roman"/>
          <w:b/>
          <w:sz w:val="28"/>
          <w:szCs w:val="28"/>
        </w:rPr>
      </w:pPr>
      <w:r w:rsidRPr="00050E87">
        <w:rPr>
          <w:rFonts w:ascii="Times New Roman" w:hAnsi="Times New Roman" w:cs="Times New Roman"/>
          <w:b/>
          <w:sz w:val="28"/>
          <w:szCs w:val="28"/>
        </w:rPr>
        <w:t>Список педаго</w:t>
      </w:r>
      <w:r w:rsidR="00451661">
        <w:rPr>
          <w:rFonts w:ascii="Times New Roman" w:hAnsi="Times New Roman" w:cs="Times New Roman"/>
          <w:b/>
          <w:sz w:val="28"/>
          <w:szCs w:val="28"/>
        </w:rPr>
        <w:t>гических сотрудников Образовательного учреждения</w:t>
      </w:r>
    </w:p>
    <w:tbl>
      <w:tblPr>
        <w:tblStyle w:val="a7"/>
        <w:tblW w:w="9464" w:type="dxa"/>
        <w:tblLayout w:type="fixed"/>
        <w:tblLook w:val="04A0"/>
      </w:tblPr>
      <w:tblGrid>
        <w:gridCol w:w="534"/>
        <w:gridCol w:w="1559"/>
        <w:gridCol w:w="992"/>
        <w:gridCol w:w="992"/>
        <w:gridCol w:w="1418"/>
        <w:gridCol w:w="2126"/>
        <w:gridCol w:w="1843"/>
      </w:tblGrid>
      <w:tr w:rsidR="00544883" w:rsidRPr="00544883" w:rsidTr="00544883">
        <w:tc>
          <w:tcPr>
            <w:tcW w:w="534" w:type="dxa"/>
            <w:vAlign w:val="center"/>
          </w:tcPr>
          <w:p w:rsidR="00544883" w:rsidRPr="00544883" w:rsidRDefault="00544883" w:rsidP="00544883">
            <w:pPr>
              <w:jc w:val="center"/>
              <w:rPr>
                <w:b/>
                <w:sz w:val="18"/>
                <w:szCs w:val="18"/>
              </w:rPr>
            </w:pPr>
            <w:r w:rsidRPr="00544883">
              <w:rPr>
                <w:b/>
                <w:sz w:val="18"/>
                <w:szCs w:val="18"/>
              </w:rPr>
              <w:t>№п/п</w:t>
            </w:r>
          </w:p>
        </w:tc>
        <w:tc>
          <w:tcPr>
            <w:tcW w:w="1559" w:type="dxa"/>
            <w:vAlign w:val="center"/>
          </w:tcPr>
          <w:p w:rsidR="00544883" w:rsidRPr="00544883" w:rsidRDefault="00544883" w:rsidP="00544883">
            <w:pPr>
              <w:jc w:val="center"/>
              <w:rPr>
                <w:b/>
                <w:sz w:val="18"/>
                <w:szCs w:val="18"/>
              </w:rPr>
            </w:pPr>
            <w:r w:rsidRPr="00544883">
              <w:rPr>
                <w:b/>
                <w:sz w:val="18"/>
                <w:szCs w:val="18"/>
              </w:rPr>
              <w:t>Ф.И.О.</w:t>
            </w:r>
          </w:p>
          <w:p w:rsidR="00544883" w:rsidRPr="00544883" w:rsidRDefault="00544883" w:rsidP="00544883">
            <w:pPr>
              <w:jc w:val="center"/>
              <w:rPr>
                <w:b/>
                <w:sz w:val="18"/>
                <w:szCs w:val="18"/>
              </w:rPr>
            </w:pPr>
            <w:r w:rsidRPr="00544883">
              <w:rPr>
                <w:b/>
                <w:sz w:val="18"/>
                <w:szCs w:val="18"/>
              </w:rPr>
              <w:t>Год  принятия  на работу</w:t>
            </w:r>
          </w:p>
        </w:tc>
        <w:tc>
          <w:tcPr>
            <w:tcW w:w="992" w:type="dxa"/>
            <w:vAlign w:val="center"/>
          </w:tcPr>
          <w:p w:rsidR="00544883" w:rsidRPr="00544883" w:rsidRDefault="00544883" w:rsidP="00544883">
            <w:pPr>
              <w:jc w:val="center"/>
              <w:rPr>
                <w:b/>
                <w:sz w:val="18"/>
                <w:szCs w:val="18"/>
              </w:rPr>
            </w:pPr>
            <w:r w:rsidRPr="00544883">
              <w:rPr>
                <w:b/>
                <w:sz w:val="18"/>
                <w:szCs w:val="18"/>
              </w:rPr>
              <w:t>Должность</w:t>
            </w:r>
          </w:p>
        </w:tc>
        <w:tc>
          <w:tcPr>
            <w:tcW w:w="992" w:type="dxa"/>
            <w:vAlign w:val="center"/>
          </w:tcPr>
          <w:p w:rsidR="00544883" w:rsidRPr="00544883" w:rsidRDefault="00544883" w:rsidP="00544883">
            <w:pPr>
              <w:jc w:val="center"/>
              <w:rPr>
                <w:b/>
                <w:sz w:val="18"/>
                <w:szCs w:val="18"/>
              </w:rPr>
            </w:pPr>
            <w:r w:rsidRPr="00544883">
              <w:rPr>
                <w:b/>
                <w:sz w:val="18"/>
                <w:szCs w:val="18"/>
              </w:rPr>
              <w:t>Образование</w:t>
            </w:r>
          </w:p>
        </w:tc>
        <w:tc>
          <w:tcPr>
            <w:tcW w:w="1418" w:type="dxa"/>
            <w:vAlign w:val="center"/>
          </w:tcPr>
          <w:p w:rsidR="00544883" w:rsidRPr="00544883" w:rsidRDefault="00544883" w:rsidP="00544883">
            <w:pPr>
              <w:jc w:val="center"/>
              <w:rPr>
                <w:b/>
                <w:sz w:val="18"/>
                <w:szCs w:val="18"/>
              </w:rPr>
            </w:pPr>
            <w:r w:rsidRPr="00544883">
              <w:rPr>
                <w:b/>
                <w:sz w:val="18"/>
                <w:szCs w:val="18"/>
              </w:rPr>
              <w:t>Учебное заведение</w:t>
            </w:r>
          </w:p>
        </w:tc>
        <w:tc>
          <w:tcPr>
            <w:tcW w:w="2126" w:type="dxa"/>
            <w:vAlign w:val="center"/>
          </w:tcPr>
          <w:p w:rsidR="00544883" w:rsidRPr="00544883" w:rsidRDefault="00544883" w:rsidP="00544883">
            <w:pPr>
              <w:jc w:val="center"/>
              <w:rPr>
                <w:b/>
                <w:sz w:val="18"/>
                <w:szCs w:val="18"/>
              </w:rPr>
            </w:pPr>
            <w:r w:rsidRPr="00544883">
              <w:rPr>
                <w:b/>
                <w:sz w:val="18"/>
                <w:szCs w:val="18"/>
              </w:rPr>
              <w:t>Направление подготовки, квалификация</w:t>
            </w:r>
          </w:p>
        </w:tc>
        <w:tc>
          <w:tcPr>
            <w:tcW w:w="1843" w:type="dxa"/>
            <w:vAlign w:val="center"/>
          </w:tcPr>
          <w:p w:rsidR="00544883" w:rsidRPr="00544883" w:rsidRDefault="00544883" w:rsidP="00544883">
            <w:pPr>
              <w:jc w:val="center"/>
              <w:rPr>
                <w:b/>
                <w:sz w:val="18"/>
                <w:szCs w:val="18"/>
              </w:rPr>
            </w:pPr>
            <w:r w:rsidRPr="00544883">
              <w:rPr>
                <w:b/>
                <w:sz w:val="18"/>
                <w:szCs w:val="18"/>
              </w:rPr>
              <w:t>Курсы переподготовки</w:t>
            </w:r>
          </w:p>
        </w:tc>
      </w:tr>
      <w:tr w:rsidR="00544883" w:rsidRPr="00544883" w:rsidTr="00544883">
        <w:tc>
          <w:tcPr>
            <w:tcW w:w="534" w:type="dxa"/>
          </w:tcPr>
          <w:p w:rsidR="00544883" w:rsidRPr="00544883" w:rsidRDefault="00544883" w:rsidP="00544883">
            <w:pPr>
              <w:jc w:val="center"/>
            </w:pPr>
            <w:r>
              <w:t>1</w:t>
            </w:r>
            <w:r w:rsidRPr="00544883">
              <w:t>.</w:t>
            </w:r>
          </w:p>
        </w:tc>
        <w:tc>
          <w:tcPr>
            <w:tcW w:w="1559" w:type="dxa"/>
          </w:tcPr>
          <w:p w:rsidR="00544883" w:rsidRPr="00544883" w:rsidRDefault="00544883" w:rsidP="00544883">
            <w:r w:rsidRPr="00544883">
              <w:t>Аветикян Н.Л.</w:t>
            </w:r>
          </w:p>
          <w:p w:rsidR="00544883" w:rsidRPr="00544883" w:rsidRDefault="00544883" w:rsidP="00544883">
            <w:r w:rsidRPr="00544883">
              <w:t>1990</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 xml:space="preserve">высшее </w:t>
            </w:r>
          </w:p>
        </w:tc>
        <w:tc>
          <w:tcPr>
            <w:tcW w:w="1418" w:type="dxa"/>
          </w:tcPr>
          <w:p w:rsidR="00544883" w:rsidRPr="00544883" w:rsidRDefault="00544883" w:rsidP="00544883">
            <w:pPr>
              <w:jc w:val="center"/>
            </w:pPr>
            <w:r w:rsidRPr="00544883">
              <w:t>ЛПИ им. М.И.Калинина</w:t>
            </w:r>
          </w:p>
        </w:tc>
        <w:tc>
          <w:tcPr>
            <w:tcW w:w="2126" w:type="dxa"/>
          </w:tcPr>
          <w:p w:rsidR="00544883" w:rsidRPr="00544883" w:rsidRDefault="00544883" w:rsidP="00544883">
            <w:pPr>
              <w:jc w:val="center"/>
            </w:pPr>
            <w:r w:rsidRPr="00544883">
              <w:t xml:space="preserve">Оборудование и технология сварочного </w:t>
            </w:r>
            <w:r w:rsidRPr="00544883">
              <w:lastRenderedPageBreak/>
              <w:t>производства</w:t>
            </w:r>
          </w:p>
          <w:p w:rsidR="00544883" w:rsidRPr="00544883" w:rsidRDefault="00544883" w:rsidP="00544883">
            <w:pPr>
              <w:jc w:val="center"/>
            </w:pPr>
            <w:r w:rsidRPr="00544883">
              <w:t>Инженер-механик</w:t>
            </w:r>
          </w:p>
        </w:tc>
        <w:tc>
          <w:tcPr>
            <w:tcW w:w="1843" w:type="dxa"/>
          </w:tcPr>
          <w:p w:rsidR="00544883" w:rsidRPr="00544883" w:rsidRDefault="00544883" w:rsidP="00544883">
            <w:pPr>
              <w:jc w:val="center"/>
            </w:pPr>
            <w:r w:rsidRPr="00544883">
              <w:lastRenderedPageBreak/>
              <w:t>ЛГИУУ - 1991</w:t>
            </w:r>
          </w:p>
          <w:p w:rsidR="00544883" w:rsidRPr="00544883" w:rsidRDefault="00544883" w:rsidP="00544883">
            <w:pPr>
              <w:jc w:val="center"/>
            </w:pPr>
            <w:r w:rsidRPr="00544883">
              <w:t xml:space="preserve">«Учитель начальных </w:t>
            </w:r>
            <w:r w:rsidRPr="00544883">
              <w:lastRenderedPageBreak/>
              <w:t>классов»-296 час</w:t>
            </w:r>
          </w:p>
          <w:p w:rsidR="00544883" w:rsidRPr="00544883" w:rsidRDefault="00544883" w:rsidP="00544883">
            <w:pPr>
              <w:jc w:val="center"/>
            </w:pPr>
            <w:r w:rsidRPr="00544883">
              <w:t>СПбГУПМ -1997</w:t>
            </w:r>
          </w:p>
          <w:p w:rsidR="00544883" w:rsidRPr="00544883" w:rsidRDefault="00544883" w:rsidP="00544883">
            <w:pPr>
              <w:jc w:val="center"/>
            </w:pPr>
            <w:r w:rsidRPr="00544883">
              <w:t>«Стандарты математического образования» - 120 час</w:t>
            </w:r>
          </w:p>
        </w:tc>
      </w:tr>
      <w:tr w:rsidR="00544883" w:rsidRPr="00544883" w:rsidTr="00544883">
        <w:tc>
          <w:tcPr>
            <w:tcW w:w="534" w:type="dxa"/>
          </w:tcPr>
          <w:p w:rsidR="00544883" w:rsidRPr="00544883" w:rsidRDefault="00544883" w:rsidP="00544883">
            <w:pPr>
              <w:jc w:val="center"/>
            </w:pPr>
            <w:r>
              <w:lastRenderedPageBreak/>
              <w:t>2</w:t>
            </w:r>
            <w:r w:rsidRPr="00544883">
              <w:t>.</w:t>
            </w:r>
          </w:p>
        </w:tc>
        <w:tc>
          <w:tcPr>
            <w:tcW w:w="1559" w:type="dxa"/>
          </w:tcPr>
          <w:p w:rsidR="00544883" w:rsidRPr="00544883" w:rsidRDefault="00544883" w:rsidP="00544883">
            <w:r w:rsidRPr="00544883">
              <w:t>Ананьева Т.И.</w:t>
            </w:r>
          </w:p>
          <w:p w:rsidR="00544883" w:rsidRPr="00544883" w:rsidRDefault="00544883" w:rsidP="00544883">
            <w:r w:rsidRPr="00544883">
              <w:t>1997</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 xml:space="preserve">РГПУ </w:t>
            </w:r>
          </w:p>
          <w:p w:rsidR="00544883" w:rsidRPr="00544883" w:rsidRDefault="00544883" w:rsidP="00544883">
            <w:pPr>
              <w:jc w:val="center"/>
            </w:pPr>
            <w:r w:rsidRPr="00544883">
              <w:t xml:space="preserve"> им. А.И. Герцена</w:t>
            </w:r>
          </w:p>
        </w:tc>
        <w:tc>
          <w:tcPr>
            <w:tcW w:w="2126" w:type="dxa"/>
          </w:tcPr>
          <w:p w:rsidR="00544883" w:rsidRPr="00544883" w:rsidRDefault="00544883" w:rsidP="00544883">
            <w:pPr>
              <w:jc w:val="center"/>
            </w:pPr>
            <w:r w:rsidRPr="00544883">
              <w:t>Математика</w:t>
            </w:r>
          </w:p>
          <w:p w:rsidR="00544883" w:rsidRPr="00544883" w:rsidRDefault="00544883" w:rsidP="00544883">
            <w:pPr>
              <w:jc w:val="center"/>
            </w:pPr>
            <w:r w:rsidRPr="00544883">
              <w:t>Учитель математики и информатики</w:t>
            </w:r>
          </w:p>
        </w:tc>
        <w:tc>
          <w:tcPr>
            <w:tcW w:w="1843" w:type="dxa"/>
          </w:tcPr>
          <w:p w:rsidR="00544883" w:rsidRPr="00544883" w:rsidRDefault="00544883" w:rsidP="00544883">
            <w:pPr>
              <w:jc w:val="center"/>
            </w:pPr>
            <w:r w:rsidRPr="00544883">
              <w:t>*</w:t>
            </w:r>
          </w:p>
        </w:tc>
      </w:tr>
      <w:tr w:rsidR="00544883" w:rsidRPr="00544883" w:rsidTr="00544883">
        <w:tc>
          <w:tcPr>
            <w:tcW w:w="534" w:type="dxa"/>
          </w:tcPr>
          <w:p w:rsidR="00544883" w:rsidRPr="00544883" w:rsidRDefault="00B901F7" w:rsidP="00B901F7">
            <w:pPr>
              <w:jc w:val="center"/>
            </w:pPr>
            <w:r>
              <w:t>3</w:t>
            </w:r>
            <w:r w:rsidR="00544883" w:rsidRPr="00544883">
              <w:t>.</w:t>
            </w:r>
          </w:p>
        </w:tc>
        <w:tc>
          <w:tcPr>
            <w:tcW w:w="1559" w:type="dxa"/>
          </w:tcPr>
          <w:p w:rsidR="00544883" w:rsidRPr="00544883" w:rsidRDefault="00544883" w:rsidP="00544883">
            <w:r w:rsidRPr="00544883">
              <w:t>Бондарева Н.К.</w:t>
            </w:r>
          </w:p>
          <w:p w:rsidR="00544883" w:rsidRPr="00544883" w:rsidRDefault="00544883" w:rsidP="00544883">
            <w:r w:rsidRPr="00544883">
              <w:t>2014</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 xml:space="preserve">РГПУ </w:t>
            </w:r>
          </w:p>
          <w:p w:rsidR="00544883" w:rsidRPr="00544883" w:rsidRDefault="00544883" w:rsidP="00544883">
            <w:pPr>
              <w:jc w:val="center"/>
            </w:pPr>
            <w:r w:rsidRPr="00544883">
              <w:t xml:space="preserve"> им. А.И. Герцена</w:t>
            </w:r>
          </w:p>
        </w:tc>
        <w:tc>
          <w:tcPr>
            <w:tcW w:w="2126" w:type="dxa"/>
          </w:tcPr>
          <w:p w:rsidR="00544883" w:rsidRPr="00544883" w:rsidRDefault="00544883" w:rsidP="00544883">
            <w:pPr>
              <w:jc w:val="center"/>
            </w:pPr>
            <w:r w:rsidRPr="00544883">
              <w:t xml:space="preserve">Биология с дополнительной специальностью химия </w:t>
            </w:r>
          </w:p>
          <w:p w:rsidR="00544883" w:rsidRPr="00544883" w:rsidRDefault="00544883" w:rsidP="00544883">
            <w:pPr>
              <w:jc w:val="center"/>
            </w:pPr>
            <w:r w:rsidRPr="00544883">
              <w:t>Учитель биологии и химии</w:t>
            </w:r>
          </w:p>
        </w:tc>
        <w:tc>
          <w:tcPr>
            <w:tcW w:w="1843" w:type="dxa"/>
          </w:tcPr>
          <w:p w:rsidR="00544883" w:rsidRPr="00544883" w:rsidRDefault="00544883" w:rsidP="00544883">
            <w:pPr>
              <w:jc w:val="center"/>
            </w:pPr>
            <w:r w:rsidRPr="00544883">
              <w:t>*</w:t>
            </w:r>
          </w:p>
        </w:tc>
      </w:tr>
      <w:tr w:rsidR="00544883" w:rsidRPr="00544883" w:rsidTr="00544883">
        <w:tc>
          <w:tcPr>
            <w:tcW w:w="534" w:type="dxa"/>
          </w:tcPr>
          <w:p w:rsidR="00544883" w:rsidRPr="00544883" w:rsidRDefault="00B901F7" w:rsidP="00544883">
            <w:pPr>
              <w:jc w:val="center"/>
            </w:pPr>
            <w:r>
              <w:t>4.</w:t>
            </w:r>
          </w:p>
        </w:tc>
        <w:tc>
          <w:tcPr>
            <w:tcW w:w="1559" w:type="dxa"/>
          </w:tcPr>
          <w:p w:rsidR="00544883" w:rsidRPr="00544883" w:rsidRDefault="00544883" w:rsidP="00544883">
            <w:r w:rsidRPr="00544883">
              <w:t>Власова Е.Б.</w:t>
            </w:r>
          </w:p>
          <w:p w:rsidR="00544883" w:rsidRPr="00544883" w:rsidRDefault="00544883" w:rsidP="00544883">
            <w:r w:rsidRPr="00544883">
              <w:t>2003</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 xml:space="preserve">Дальневосточный ГУ </w:t>
            </w:r>
          </w:p>
        </w:tc>
        <w:tc>
          <w:tcPr>
            <w:tcW w:w="2126" w:type="dxa"/>
          </w:tcPr>
          <w:p w:rsidR="00544883" w:rsidRPr="00544883" w:rsidRDefault="00544883" w:rsidP="00544883">
            <w:pPr>
              <w:jc w:val="center"/>
            </w:pPr>
            <w:r w:rsidRPr="00544883">
              <w:t xml:space="preserve">Английский язык и литература </w:t>
            </w:r>
          </w:p>
          <w:p w:rsidR="00544883" w:rsidRPr="00544883" w:rsidRDefault="00544883" w:rsidP="00544883">
            <w:pPr>
              <w:jc w:val="center"/>
            </w:pPr>
            <w:r w:rsidRPr="00544883">
              <w:t>Филолог, преподаватель английского языка, переводчик</w:t>
            </w:r>
          </w:p>
        </w:tc>
        <w:tc>
          <w:tcPr>
            <w:tcW w:w="1843" w:type="dxa"/>
          </w:tcPr>
          <w:p w:rsidR="00544883" w:rsidRPr="00544883" w:rsidRDefault="00544883" w:rsidP="00544883">
            <w:pPr>
              <w:jc w:val="center"/>
            </w:pPr>
            <w:r w:rsidRPr="00544883">
              <w:t>*</w:t>
            </w:r>
          </w:p>
        </w:tc>
      </w:tr>
      <w:tr w:rsidR="00544883" w:rsidRPr="00544883" w:rsidTr="00544883">
        <w:tc>
          <w:tcPr>
            <w:tcW w:w="534" w:type="dxa"/>
          </w:tcPr>
          <w:p w:rsidR="00544883" w:rsidRPr="00544883" w:rsidRDefault="00B901F7" w:rsidP="00544883">
            <w:pPr>
              <w:jc w:val="center"/>
            </w:pPr>
            <w:r>
              <w:t>5.</w:t>
            </w:r>
            <w:r w:rsidR="00544883" w:rsidRPr="00544883">
              <w:t>.</w:t>
            </w:r>
          </w:p>
        </w:tc>
        <w:tc>
          <w:tcPr>
            <w:tcW w:w="1559" w:type="dxa"/>
          </w:tcPr>
          <w:p w:rsidR="00544883" w:rsidRPr="00544883" w:rsidRDefault="00544883" w:rsidP="00544883">
            <w:r w:rsidRPr="00544883">
              <w:t>Гасс С.Н.</w:t>
            </w:r>
          </w:p>
          <w:p w:rsidR="00544883" w:rsidRPr="00544883" w:rsidRDefault="00544883" w:rsidP="00544883">
            <w:r w:rsidRPr="00544883">
              <w:t>1989</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Киевский ГИФК</w:t>
            </w:r>
          </w:p>
        </w:tc>
        <w:tc>
          <w:tcPr>
            <w:tcW w:w="2126" w:type="dxa"/>
          </w:tcPr>
          <w:p w:rsidR="00544883" w:rsidRPr="00544883" w:rsidRDefault="00544883" w:rsidP="00544883">
            <w:pPr>
              <w:jc w:val="center"/>
            </w:pPr>
            <w:r w:rsidRPr="00544883">
              <w:t>Физическая культура и спорт</w:t>
            </w:r>
          </w:p>
          <w:p w:rsidR="00544883" w:rsidRPr="00544883" w:rsidRDefault="00544883" w:rsidP="00544883">
            <w:pPr>
              <w:jc w:val="center"/>
            </w:pPr>
            <w:r w:rsidRPr="00544883">
              <w:t>Преподаватель физической культуры и спорта</w:t>
            </w:r>
          </w:p>
        </w:tc>
        <w:tc>
          <w:tcPr>
            <w:tcW w:w="1843" w:type="dxa"/>
          </w:tcPr>
          <w:p w:rsidR="00544883" w:rsidRPr="00544883" w:rsidRDefault="00544883" w:rsidP="00544883">
            <w:pPr>
              <w:jc w:val="center"/>
            </w:pPr>
            <w:r w:rsidRPr="00544883">
              <w:t>ГИУУ</w:t>
            </w:r>
          </w:p>
          <w:p w:rsidR="00544883" w:rsidRPr="00544883" w:rsidRDefault="00544883" w:rsidP="00544883">
            <w:pPr>
              <w:jc w:val="center"/>
            </w:pPr>
            <w:r w:rsidRPr="00544883">
              <w:t>Годичные курсы обслуживающего учителей труда 1983-1984</w:t>
            </w:r>
          </w:p>
        </w:tc>
      </w:tr>
      <w:tr w:rsidR="00544883" w:rsidRPr="00544883" w:rsidTr="00544883">
        <w:tc>
          <w:tcPr>
            <w:tcW w:w="534" w:type="dxa"/>
          </w:tcPr>
          <w:p w:rsidR="00544883" w:rsidRPr="00544883" w:rsidRDefault="00B901F7" w:rsidP="00B901F7">
            <w:pPr>
              <w:jc w:val="center"/>
            </w:pPr>
            <w:r>
              <w:t>6.</w:t>
            </w:r>
          </w:p>
        </w:tc>
        <w:tc>
          <w:tcPr>
            <w:tcW w:w="1559" w:type="dxa"/>
          </w:tcPr>
          <w:p w:rsidR="00544883" w:rsidRPr="00544883" w:rsidRDefault="00544883" w:rsidP="00544883">
            <w:r w:rsidRPr="00544883">
              <w:t>Гречищева Л.С.</w:t>
            </w:r>
          </w:p>
          <w:p w:rsidR="00544883" w:rsidRPr="00544883" w:rsidRDefault="00544883" w:rsidP="00544883">
            <w:r w:rsidRPr="00544883">
              <w:t>1995</w:t>
            </w:r>
          </w:p>
        </w:tc>
        <w:tc>
          <w:tcPr>
            <w:tcW w:w="992" w:type="dxa"/>
          </w:tcPr>
          <w:p w:rsidR="00544883" w:rsidRPr="00544883" w:rsidRDefault="00544883" w:rsidP="00544883">
            <w:pPr>
              <w:jc w:val="center"/>
            </w:pPr>
            <w:r w:rsidRPr="00544883">
              <w:t xml:space="preserve">Учитель </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 xml:space="preserve">РГПУ </w:t>
            </w:r>
          </w:p>
          <w:p w:rsidR="00544883" w:rsidRPr="00544883" w:rsidRDefault="00544883" w:rsidP="00544883">
            <w:pPr>
              <w:jc w:val="center"/>
            </w:pPr>
            <w:r w:rsidRPr="00544883">
              <w:t xml:space="preserve"> им. А.И. Герцена</w:t>
            </w:r>
          </w:p>
        </w:tc>
        <w:tc>
          <w:tcPr>
            <w:tcW w:w="2126" w:type="dxa"/>
          </w:tcPr>
          <w:p w:rsidR="00544883" w:rsidRPr="00544883" w:rsidRDefault="00544883" w:rsidP="00544883">
            <w:pPr>
              <w:jc w:val="center"/>
            </w:pPr>
            <w:r w:rsidRPr="00544883">
              <w:t>Химия и методика воспитательной работы</w:t>
            </w:r>
          </w:p>
          <w:p w:rsidR="00544883" w:rsidRPr="00544883" w:rsidRDefault="00544883" w:rsidP="00544883">
            <w:pPr>
              <w:jc w:val="center"/>
            </w:pPr>
            <w:r w:rsidRPr="00544883">
              <w:t>Учитель химии, методист по воспитательной работе</w:t>
            </w:r>
          </w:p>
        </w:tc>
        <w:tc>
          <w:tcPr>
            <w:tcW w:w="1843" w:type="dxa"/>
          </w:tcPr>
          <w:p w:rsidR="00544883" w:rsidRPr="00544883" w:rsidRDefault="00544883" w:rsidP="00544883">
            <w:pPr>
              <w:jc w:val="center"/>
            </w:pPr>
            <w:r w:rsidRPr="00544883">
              <w:t>*</w:t>
            </w:r>
          </w:p>
        </w:tc>
      </w:tr>
      <w:tr w:rsidR="00544883" w:rsidRPr="00544883" w:rsidTr="00544883">
        <w:trPr>
          <w:trHeight w:val="616"/>
        </w:trPr>
        <w:tc>
          <w:tcPr>
            <w:tcW w:w="534" w:type="dxa"/>
          </w:tcPr>
          <w:p w:rsidR="00544883" w:rsidRPr="00544883" w:rsidRDefault="00B901F7" w:rsidP="00B901F7">
            <w:pPr>
              <w:jc w:val="center"/>
            </w:pPr>
            <w:r>
              <w:t>7.</w:t>
            </w:r>
          </w:p>
        </w:tc>
        <w:tc>
          <w:tcPr>
            <w:tcW w:w="1559" w:type="dxa"/>
          </w:tcPr>
          <w:p w:rsidR="00544883" w:rsidRPr="00544883" w:rsidRDefault="00544883" w:rsidP="00544883">
            <w:r w:rsidRPr="00544883">
              <w:t>Жолтикова Н.В.</w:t>
            </w:r>
          </w:p>
          <w:p w:rsidR="00544883" w:rsidRPr="00544883" w:rsidRDefault="00544883" w:rsidP="00544883">
            <w:r w:rsidRPr="00544883">
              <w:t>1992</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Воронежский ГПИ</w:t>
            </w:r>
          </w:p>
        </w:tc>
        <w:tc>
          <w:tcPr>
            <w:tcW w:w="2126" w:type="dxa"/>
          </w:tcPr>
          <w:p w:rsidR="00544883" w:rsidRPr="00544883" w:rsidRDefault="00544883" w:rsidP="00544883">
            <w:pPr>
              <w:jc w:val="center"/>
            </w:pPr>
            <w:r w:rsidRPr="00544883">
              <w:t xml:space="preserve">История и педагогика </w:t>
            </w:r>
          </w:p>
          <w:p w:rsidR="00544883" w:rsidRPr="00544883" w:rsidRDefault="00544883" w:rsidP="00544883">
            <w:pPr>
              <w:jc w:val="center"/>
            </w:pPr>
            <w:r w:rsidRPr="00544883">
              <w:t xml:space="preserve">Учитель истории и обществоведения, методист по воспитательной работе </w:t>
            </w:r>
          </w:p>
        </w:tc>
        <w:tc>
          <w:tcPr>
            <w:tcW w:w="1843" w:type="dxa"/>
          </w:tcPr>
          <w:p w:rsidR="00544883" w:rsidRPr="00544883" w:rsidRDefault="00544883" w:rsidP="00544883">
            <w:pPr>
              <w:jc w:val="center"/>
            </w:pPr>
            <w:r w:rsidRPr="00544883">
              <w:t>*</w:t>
            </w:r>
          </w:p>
        </w:tc>
      </w:tr>
      <w:tr w:rsidR="00544883" w:rsidRPr="00544883" w:rsidTr="00544883">
        <w:trPr>
          <w:trHeight w:val="710"/>
        </w:trPr>
        <w:tc>
          <w:tcPr>
            <w:tcW w:w="534" w:type="dxa"/>
          </w:tcPr>
          <w:p w:rsidR="00544883" w:rsidRPr="00544883" w:rsidRDefault="00B901F7" w:rsidP="00544883">
            <w:pPr>
              <w:jc w:val="center"/>
            </w:pPr>
            <w:r>
              <w:t>8.</w:t>
            </w:r>
          </w:p>
        </w:tc>
        <w:tc>
          <w:tcPr>
            <w:tcW w:w="1559" w:type="dxa"/>
          </w:tcPr>
          <w:p w:rsidR="00544883" w:rsidRPr="00544883" w:rsidRDefault="00544883" w:rsidP="00544883">
            <w:r w:rsidRPr="00544883">
              <w:t>Илларионова Е.А.</w:t>
            </w:r>
          </w:p>
          <w:p w:rsidR="00544883" w:rsidRPr="00544883" w:rsidRDefault="00544883" w:rsidP="00544883">
            <w:r w:rsidRPr="00544883">
              <w:t>2005</w:t>
            </w:r>
          </w:p>
        </w:tc>
        <w:tc>
          <w:tcPr>
            <w:tcW w:w="992" w:type="dxa"/>
          </w:tcPr>
          <w:p w:rsidR="00544883" w:rsidRPr="00544883" w:rsidRDefault="00544883" w:rsidP="00544883">
            <w:pPr>
              <w:jc w:val="center"/>
            </w:pPr>
            <w:r w:rsidRPr="00544883">
              <w:t xml:space="preserve">Учитель </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Смоленский ГПИ</w:t>
            </w:r>
          </w:p>
        </w:tc>
        <w:tc>
          <w:tcPr>
            <w:tcW w:w="2126" w:type="dxa"/>
          </w:tcPr>
          <w:p w:rsidR="00544883" w:rsidRPr="00544883" w:rsidRDefault="00544883" w:rsidP="00544883">
            <w:pPr>
              <w:jc w:val="center"/>
            </w:pPr>
            <w:r w:rsidRPr="00544883">
              <w:t xml:space="preserve">Русский язык и литература </w:t>
            </w:r>
          </w:p>
          <w:p w:rsidR="00544883" w:rsidRPr="00544883" w:rsidRDefault="00544883" w:rsidP="00544883">
            <w:pPr>
              <w:jc w:val="center"/>
            </w:pPr>
            <w:r w:rsidRPr="00544883">
              <w:t>Учитель русского языка и литературы</w:t>
            </w:r>
          </w:p>
        </w:tc>
        <w:tc>
          <w:tcPr>
            <w:tcW w:w="1843" w:type="dxa"/>
          </w:tcPr>
          <w:p w:rsidR="00544883" w:rsidRPr="00544883" w:rsidRDefault="00544883" w:rsidP="00544883">
            <w:pPr>
              <w:jc w:val="center"/>
            </w:pPr>
            <w:r w:rsidRPr="00544883">
              <w:t>*</w:t>
            </w:r>
          </w:p>
        </w:tc>
      </w:tr>
      <w:tr w:rsidR="00544883" w:rsidRPr="00544883" w:rsidTr="00544883">
        <w:trPr>
          <w:trHeight w:val="692"/>
        </w:trPr>
        <w:tc>
          <w:tcPr>
            <w:tcW w:w="534" w:type="dxa"/>
          </w:tcPr>
          <w:p w:rsidR="00544883" w:rsidRPr="00544883" w:rsidRDefault="00B901F7" w:rsidP="00544883">
            <w:pPr>
              <w:jc w:val="center"/>
            </w:pPr>
            <w:r>
              <w:t>9</w:t>
            </w:r>
            <w:r w:rsidR="00544883" w:rsidRPr="00544883">
              <w:t>.</w:t>
            </w:r>
          </w:p>
        </w:tc>
        <w:tc>
          <w:tcPr>
            <w:tcW w:w="1559" w:type="dxa"/>
          </w:tcPr>
          <w:p w:rsidR="00544883" w:rsidRPr="00544883" w:rsidRDefault="00544883" w:rsidP="00544883">
            <w:r w:rsidRPr="00544883">
              <w:t>Игнатова С.П.</w:t>
            </w:r>
          </w:p>
          <w:p w:rsidR="00544883" w:rsidRPr="00544883" w:rsidRDefault="00544883" w:rsidP="00544883">
            <w:r w:rsidRPr="00544883">
              <w:t>1996</w:t>
            </w:r>
          </w:p>
          <w:p w:rsidR="00544883" w:rsidRPr="00544883" w:rsidRDefault="00544883" w:rsidP="00544883"/>
        </w:tc>
        <w:tc>
          <w:tcPr>
            <w:tcW w:w="992" w:type="dxa"/>
          </w:tcPr>
          <w:p w:rsidR="00544883" w:rsidRPr="00544883" w:rsidRDefault="00544883" w:rsidP="00544883">
            <w:pPr>
              <w:jc w:val="center"/>
            </w:pPr>
            <w:r w:rsidRPr="00544883">
              <w:t xml:space="preserve">Учитель </w:t>
            </w: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r w:rsidRPr="00544883">
              <w:t>Заместитель директора по УВР</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ЛИТМО</w:t>
            </w:r>
          </w:p>
        </w:tc>
        <w:tc>
          <w:tcPr>
            <w:tcW w:w="2126" w:type="dxa"/>
          </w:tcPr>
          <w:p w:rsidR="00544883" w:rsidRPr="00544883" w:rsidRDefault="00544883" w:rsidP="00544883">
            <w:pPr>
              <w:jc w:val="center"/>
            </w:pPr>
            <w:r w:rsidRPr="00544883">
              <w:t>Автоматика и телемеханика</w:t>
            </w:r>
          </w:p>
          <w:p w:rsidR="00544883" w:rsidRPr="00544883" w:rsidRDefault="00544883" w:rsidP="00544883">
            <w:pPr>
              <w:jc w:val="center"/>
            </w:pPr>
            <w:r w:rsidRPr="00544883">
              <w:t>Инженер-электрик</w:t>
            </w:r>
          </w:p>
        </w:tc>
        <w:tc>
          <w:tcPr>
            <w:tcW w:w="1843" w:type="dxa"/>
          </w:tcPr>
          <w:p w:rsidR="00544883" w:rsidRPr="00544883" w:rsidRDefault="00544883" w:rsidP="00544883">
            <w:pPr>
              <w:jc w:val="center"/>
            </w:pPr>
            <w:r w:rsidRPr="00544883">
              <w:t>СПбУПМ-2002 «Информационные технологии в средней школе» -218 час</w:t>
            </w:r>
          </w:p>
          <w:p w:rsidR="00544883" w:rsidRPr="00544883" w:rsidRDefault="00544883" w:rsidP="00544883">
            <w:pPr>
              <w:jc w:val="center"/>
            </w:pPr>
          </w:p>
          <w:p w:rsidR="00544883" w:rsidRPr="00544883" w:rsidRDefault="00544883" w:rsidP="00544883">
            <w:pPr>
              <w:jc w:val="center"/>
            </w:pPr>
            <w:r w:rsidRPr="00544883">
              <w:t xml:space="preserve">РГПУ </w:t>
            </w:r>
          </w:p>
          <w:p w:rsidR="00544883" w:rsidRPr="00544883" w:rsidRDefault="00544883" w:rsidP="00544883">
            <w:pPr>
              <w:jc w:val="center"/>
            </w:pPr>
            <w:r w:rsidRPr="00544883">
              <w:t xml:space="preserve"> им. А.И.Герцена</w:t>
            </w:r>
          </w:p>
          <w:p w:rsidR="00544883" w:rsidRPr="00544883" w:rsidRDefault="00544883" w:rsidP="00544883">
            <w:pPr>
              <w:jc w:val="center"/>
            </w:pPr>
            <w:r w:rsidRPr="00544883">
              <w:t xml:space="preserve">«Стратегический менеджмент в образовании» - </w:t>
            </w:r>
          </w:p>
          <w:p w:rsidR="00544883" w:rsidRPr="00544883" w:rsidRDefault="00544883" w:rsidP="00544883">
            <w:pPr>
              <w:jc w:val="center"/>
            </w:pPr>
            <w:r w:rsidRPr="00544883">
              <w:t>72 час</w:t>
            </w:r>
          </w:p>
        </w:tc>
      </w:tr>
      <w:tr w:rsidR="00544883" w:rsidRPr="00544883" w:rsidTr="00B901F7">
        <w:trPr>
          <w:trHeight w:val="552"/>
        </w:trPr>
        <w:tc>
          <w:tcPr>
            <w:tcW w:w="534" w:type="dxa"/>
            <w:shd w:val="clear" w:color="auto" w:fill="FFFFFF" w:themeFill="background1"/>
          </w:tcPr>
          <w:p w:rsidR="00544883" w:rsidRPr="00B901F7" w:rsidRDefault="00B901F7" w:rsidP="00544883">
            <w:pPr>
              <w:jc w:val="center"/>
            </w:pPr>
            <w:r w:rsidRPr="00B901F7">
              <w:t>10</w:t>
            </w:r>
            <w:r w:rsidR="00544883" w:rsidRPr="00B901F7">
              <w:t>.</w:t>
            </w:r>
          </w:p>
        </w:tc>
        <w:tc>
          <w:tcPr>
            <w:tcW w:w="1559" w:type="dxa"/>
            <w:shd w:val="clear" w:color="auto" w:fill="FFFFFF" w:themeFill="background1"/>
          </w:tcPr>
          <w:p w:rsidR="00544883" w:rsidRPr="00B901F7" w:rsidRDefault="00544883" w:rsidP="00544883">
            <w:r w:rsidRPr="00B901F7">
              <w:t>Когановская Е.Л.</w:t>
            </w:r>
          </w:p>
          <w:p w:rsidR="00544883" w:rsidRPr="00B901F7" w:rsidRDefault="00544883" w:rsidP="00544883">
            <w:r w:rsidRPr="00B901F7">
              <w:t>2015</w:t>
            </w:r>
          </w:p>
        </w:tc>
        <w:tc>
          <w:tcPr>
            <w:tcW w:w="992" w:type="dxa"/>
            <w:shd w:val="clear" w:color="auto" w:fill="FFFFFF" w:themeFill="background1"/>
          </w:tcPr>
          <w:p w:rsidR="00544883" w:rsidRPr="00B901F7" w:rsidRDefault="00544883" w:rsidP="00544883">
            <w:pPr>
              <w:jc w:val="center"/>
            </w:pPr>
            <w:r w:rsidRPr="00B901F7">
              <w:t xml:space="preserve">Учитель </w:t>
            </w:r>
          </w:p>
        </w:tc>
        <w:tc>
          <w:tcPr>
            <w:tcW w:w="992" w:type="dxa"/>
            <w:shd w:val="clear" w:color="auto" w:fill="FFFFFF" w:themeFill="background1"/>
          </w:tcPr>
          <w:p w:rsidR="00544883" w:rsidRPr="00B901F7" w:rsidRDefault="00544883" w:rsidP="00544883">
            <w:pPr>
              <w:jc w:val="center"/>
            </w:pPr>
            <w:r w:rsidRPr="00B901F7">
              <w:t>Высшее</w:t>
            </w:r>
          </w:p>
        </w:tc>
        <w:tc>
          <w:tcPr>
            <w:tcW w:w="1418" w:type="dxa"/>
            <w:shd w:val="clear" w:color="auto" w:fill="FFFFFF" w:themeFill="background1"/>
          </w:tcPr>
          <w:p w:rsidR="00544883" w:rsidRPr="00B901F7" w:rsidRDefault="00544883" w:rsidP="00544883">
            <w:pPr>
              <w:jc w:val="center"/>
            </w:pPr>
            <w:r w:rsidRPr="00B901F7">
              <w:t>НГУ им. П.Ф.Лесгафта</w:t>
            </w:r>
          </w:p>
        </w:tc>
        <w:tc>
          <w:tcPr>
            <w:tcW w:w="2126" w:type="dxa"/>
            <w:shd w:val="clear" w:color="auto" w:fill="FFFFFF" w:themeFill="background1"/>
          </w:tcPr>
          <w:p w:rsidR="00544883" w:rsidRPr="00B901F7" w:rsidRDefault="00544883" w:rsidP="00544883">
            <w:pPr>
              <w:jc w:val="center"/>
            </w:pPr>
            <w:r w:rsidRPr="00B901F7">
              <w:t>Физическая культура и спорт</w:t>
            </w:r>
          </w:p>
          <w:p w:rsidR="00544883" w:rsidRPr="00544883" w:rsidRDefault="00544883" w:rsidP="00544883">
            <w:pPr>
              <w:jc w:val="center"/>
            </w:pPr>
            <w:r w:rsidRPr="00B901F7">
              <w:t>Специалист по физической культуре и спорту</w:t>
            </w:r>
          </w:p>
        </w:tc>
        <w:tc>
          <w:tcPr>
            <w:tcW w:w="1843" w:type="dxa"/>
            <w:shd w:val="clear" w:color="auto" w:fill="FFFFFF" w:themeFill="background1"/>
          </w:tcPr>
          <w:p w:rsidR="00544883" w:rsidRPr="00544883" w:rsidRDefault="00544883" w:rsidP="00544883">
            <w:pPr>
              <w:jc w:val="center"/>
            </w:pPr>
          </w:p>
        </w:tc>
      </w:tr>
      <w:tr w:rsidR="00544883" w:rsidRPr="00544883" w:rsidTr="00544883">
        <w:trPr>
          <w:trHeight w:val="569"/>
        </w:trPr>
        <w:tc>
          <w:tcPr>
            <w:tcW w:w="534" w:type="dxa"/>
          </w:tcPr>
          <w:p w:rsidR="00544883" w:rsidRPr="00544883" w:rsidRDefault="00B901F7" w:rsidP="00544883">
            <w:pPr>
              <w:jc w:val="center"/>
            </w:pPr>
            <w:r>
              <w:t>11.</w:t>
            </w:r>
          </w:p>
        </w:tc>
        <w:tc>
          <w:tcPr>
            <w:tcW w:w="1559" w:type="dxa"/>
          </w:tcPr>
          <w:p w:rsidR="00544883" w:rsidRPr="00544883" w:rsidRDefault="00544883" w:rsidP="00544883">
            <w:r w:rsidRPr="00544883">
              <w:t>Косточка Н.М.</w:t>
            </w:r>
          </w:p>
          <w:p w:rsidR="00544883" w:rsidRPr="00544883" w:rsidRDefault="00544883" w:rsidP="00544883">
            <w:r w:rsidRPr="00544883">
              <w:t>1992</w:t>
            </w:r>
          </w:p>
        </w:tc>
        <w:tc>
          <w:tcPr>
            <w:tcW w:w="992" w:type="dxa"/>
          </w:tcPr>
          <w:p w:rsidR="00544883" w:rsidRPr="00544883" w:rsidRDefault="00544883" w:rsidP="00544883">
            <w:pPr>
              <w:jc w:val="center"/>
            </w:pPr>
            <w:r w:rsidRPr="00544883">
              <w:t xml:space="preserve">Учитель </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Ростовский –на-Дону ГПИ</w:t>
            </w:r>
          </w:p>
        </w:tc>
        <w:tc>
          <w:tcPr>
            <w:tcW w:w="2126" w:type="dxa"/>
          </w:tcPr>
          <w:p w:rsidR="00544883" w:rsidRPr="00544883" w:rsidRDefault="00544883" w:rsidP="00544883">
            <w:pPr>
              <w:jc w:val="center"/>
            </w:pPr>
            <w:r w:rsidRPr="00544883">
              <w:t>Иностранный язык</w:t>
            </w:r>
          </w:p>
          <w:p w:rsidR="00544883" w:rsidRPr="00544883" w:rsidRDefault="00544883" w:rsidP="00544883">
            <w:pPr>
              <w:jc w:val="center"/>
            </w:pPr>
            <w:r w:rsidRPr="00544883">
              <w:t xml:space="preserve">Учитель английского </w:t>
            </w:r>
            <w:r w:rsidRPr="00544883">
              <w:lastRenderedPageBreak/>
              <w:t>и немецкого языков</w:t>
            </w:r>
          </w:p>
        </w:tc>
        <w:tc>
          <w:tcPr>
            <w:tcW w:w="1843" w:type="dxa"/>
          </w:tcPr>
          <w:p w:rsidR="00544883" w:rsidRPr="00544883" w:rsidRDefault="00544883" w:rsidP="00544883">
            <w:pPr>
              <w:jc w:val="center"/>
            </w:pPr>
            <w:r w:rsidRPr="00544883">
              <w:lastRenderedPageBreak/>
              <w:t>*</w:t>
            </w:r>
          </w:p>
        </w:tc>
      </w:tr>
      <w:tr w:rsidR="00544883" w:rsidRPr="00544883" w:rsidTr="00544883">
        <w:trPr>
          <w:trHeight w:val="545"/>
        </w:trPr>
        <w:tc>
          <w:tcPr>
            <w:tcW w:w="534" w:type="dxa"/>
          </w:tcPr>
          <w:p w:rsidR="00544883" w:rsidRPr="00544883" w:rsidRDefault="00B901F7" w:rsidP="00544883">
            <w:pPr>
              <w:jc w:val="center"/>
            </w:pPr>
            <w:r>
              <w:lastRenderedPageBreak/>
              <w:t>12.</w:t>
            </w:r>
          </w:p>
        </w:tc>
        <w:tc>
          <w:tcPr>
            <w:tcW w:w="1559" w:type="dxa"/>
          </w:tcPr>
          <w:p w:rsidR="00544883" w:rsidRPr="00544883" w:rsidRDefault="00544883" w:rsidP="00544883">
            <w:r w:rsidRPr="00544883">
              <w:t>Копылова И.М.</w:t>
            </w:r>
          </w:p>
          <w:p w:rsidR="00544883" w:rsidRPr="00544883" w:rsidRDefault="00544883" w:rsidP="00544883">
            <w:r w:rsidRPr="00544883">
              <w:t>1995</w:t>
            </w:r>
          </w:p>
        </w:tc>
        <w:tc>
          <w:tcPr>
            <w:tcW w:w="992" w:type="dxa"/>
          </w:tcPr>
          <w:p w:rsidR="00544883" w:rsidRPr="00544883" w:rsidRDefault="00544883" w:rsidP="00544883">
            <w:pPr>
              <w:jc w:val="center"/>
            </w:pPr>
            <w:r w:rsidRPr="00544883">
              <w:t xml:space="preserve">Учитель </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ЛГУ</w:t>
            </w:r>
          </w:p>
        </w:tc>
        <w:tc>
          <w:tcPr>
            <w:tcW w:w="2126" w:type="dxa"/>
          </w:tcPr>
          <w:p w:rsidR="00544883" w:rsidRPr="00544883" w:rsidRDefault="00544883" w:rsidP="00544883">
            <w:pPr>
              <w:jc w:val="center"/>
            </w:pPr>
            <w:r w:rsidRPr="00544883">
              <w:t>История</w:t>
            </w:r>
          </w:p>
          <w:p w:rsidR="00544883" w:rsidRPr="00544883" w:rsidRDefault="00544883" w:rsidP="00544883">
            <w:pPr>
              <w:jc w:val="center"/>
            </w:pPr>
            <w:r w:rsidRPr="00544883">
              <w:t>Историк искусства, преподаватель истории</w:t>
            </w:r>
          </w:p>
        </w:tc>
        <w:tc>
          <w:tcPr>
            <w:tcW w:w="1843" w:type="dxa"/>
          </w:tcPr>
          <w:p w:rsidR="00544883" w:rsidRPr="00544883" w:rsidRDefault="00544883" w:rsidP="00544883">
            <w:pPr>
              <w:jc w:val="center"/>
            </w:pPr>
            <w:r w:rsidRPr="00544883">
              <w:t>*</w:t>
            </w:r>
          </w:p>
        </w:tc>
      </w:tr>
      <w:tr w:rsidR="00544883" w:rsidRPr="00544883" w:rsidTr="00544883">
        <w:trPr>
          <w:trHeight w:val="545"/>
        </w:trPr>
        <w:tc>
          <w:tcPr>
            <w:tcW w:w="534" w:type="dxa"/>
          </w:tcPr>
          <w:p w:rsidR="00544883" w:rsidRPr="00544883" w:rsidRDefault="00B901F7" w:rsidP="00B901F7">
            <w:pPr>
              <w:jc w:val="center"/>
            </w:pPr>
            <w:r>
              <w:t>13.</w:t>
            </w:r>
          </w:p>
        </w:tc>
        <w:tc>
          <w:tcPr>
            <w:tcW w:w="1559" w:type="dxa"/>
          </w:tcPr>
          <w:p w:rsidR="00544883" w:rsidRPr="00544883" w:rsidRDefault="00544883" w:rsidP="00544883">
            <w:r w:rsidRPr="00544883">
              <w:t>Кузнецов П.А.</w:t>
            </w:r>
          </w:p>
          <w:p w:rsidR="00544883" w:rsidRPr="00544883" w:rsidRDefault="00544883" w:rsidP="00544883">
            <w:r w:rsidRPr="00544883">
              <w:t>1995</w:t>
            </w:r>
          </w:p>
        </w:tc>
        <w:tc>
          <w:tcPr>
            <w:tcW w:w="992" w:type="dxa"/>
          </w:tcPr>
          <w:p w:rsidR="00544883" w:rsidRPr="00544883" w:rsidRDefault="00544883" w:rsidP="00544883">
            <w:pPr>
              <w:jc w:val="center"/>
            </w:pPr>
            <w:r w:rsidRPr="00544883">
              <w:t xml:space="preserve">Учитель </w:t>
            </w:r>
          </w:p>
          <w:p w:rsidR="00544883" w:rsidRPr="00B901F7" w:rsidRDefault="00544883" w:rsidP="00544883">
            <w:pPr>
              <w:jc w:val="center"/>
            </w:pPr>
            <w:r w:rsidRPr="00B901F7">
              <w:t>Преподаватель-организатор ОБЖ</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Новгородский ГПИ</w:t>
            </w:r>
          </w:p>
        </w:tc>
        <w:tc>
          <w:tcPr>
            <w:tcW w:w="2126" w:type="dxa"/>
          </w:tcPr>
          <w:p w:rsidR="00544883" w:rsidRPr="00544883" w:rsidRDefault="00544883" w:rsidP="00544883">
            <w:pPr>
              <w:jc w:val="center"/>
            </w:pPr>
            <w:r w:rsidRPr="00544883">
              <w:t>История</w:t>
            </w:r>
          </w:p>
          <w:p w:rsidR="00544883" w:rsidRPr="00544883" w:rsidRDefault="00544883" w:rsidP="00544883">
            <w:pPr>
              <w:jc w:val="center"/>
            </w:pPr>
            <w:r w:rsidRPr="00544883">
              <w:t>Учитель истории и обществоведения средней школы</w:t>
            </w:r>
          </w:p>
        </w:tc>
        <w:tc>
          <w:tcPr>
            <w:tcW w:w="1843" w:type="dxa"/>
          </w:tcPr>
          <w:p w:rsidR="00544883" w:rsidRPr="00544883" w:rsidRDefault="00544883" w:rsidP="00544883">
            <w:pPr>
              <w:jc w:val="center"/>
            </w:pPr>
            <w:r w:rsidRPr="00544883">
              <w:t>СПбУПМ -156</w:t>
            </w:r>
          </w:p>
          <w:p w:rsidR="00544883" w:rsidRPr="00544883" w:rsidRDefault="00544883" w:rsidP="00544883">
            <w:pPr>
              <w:jc w:val="center"/>
            </w:pPr>
            <w:r w:rsidRPr="00544883">
              <w:t>По программе преподавателей-организаторов ОБЖ</w:t>
            </w:r>
          </w:p>
        </w:tc>
      </w:tr>
      <w:tr w:rsidR="00544883" w:rsidRPr="00544883" w:rsidTr="00544883">
        <w:trPr>
          <w:trHeight w:val="545"/>
        </w:trPr>
        <w:tc>
          <w:tcPr>
            <w:tcW w:w="534" w:type="dxa"/>
          </w:tcPr>
          <w:p w:rsidR="00544883" w:rsidRPr="00544883" w:rsidRDefault="00B901F7" w:rsidP="00544883">
            <w:pPr>
              <w:jc w:val="center"/>
            </w:pPr>
            <w:r>
              <w:t>14.</w:t>
            </w:r>
          </w:p>
        </w:tc>
        <w:tc>
          <w:tcPr>
            <w:tcW w:w="1559" w:type="dxa"/>
          </w:tcPr>
          <w:p w:rsidR="00544883" w:rsidRPr="00544883" w:rsidRDefault="00544883" w:rsidP="00544883">
            <w:r w:rsidRPr="00544883">
              <w:t>Лисютина Г.Н.</w:t>
            </w:r>
          </w:p>
          <w:p w:rsidR="00544883" w:rsidRPr="00544883" w:rsidRDefault="00544883" w:rsidP="00544883">
            <w:r w:rsidRPr="00544883">
              <w:t>1990</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Московский ГЗПИ</w:t>
            </w:r>
          </w:p>
        </w:tc>
        <w:tc>
          <w:tcPr>
            <w:tcW w:w="2126" w:type="dxa"/>
          </w:tcPr>
          <w:p w:rsidR="00544883" w:rsidRPr="00544883" w:rsidRDefault="00544883" w:rsidP="00544883">
            <w:pPr>
              <w:jc w:val="center"/>
            </w:pPr>
            <w:r w:rsidRPr="00544883">
              <w:t>География</w:t>
            </w:r>
          </w:p>
          <w:p w:rsidR="00544883" w:rsidRPr="00544883" w:rsidRDefault="00544883" w:rsidP="00544883">
            <w:pPr>
              <w:jc w:val="center"/>
            </w:pPr>
            <w:r w:rsidRPr="00544883">
              <w:t>Учитель географии средней школы</w:t>
            </w:r>
          </w:p>
        </w:tc>
        <w:tc>
          <w:tcPr>
            <w:tcW w:w="1843" w:type="dxa"/>
          </w:tcPr>
          <w:p w:rsidR="00544883" w:rsidRPr="00544883" w:rsidRDefault="00544883" w:rsidP="00544883">
            <w:pPr>
              <w:jc w:val="center"/>
            </w:pPr>
            <w:r w:rsidRPr="00544883">
              <w:t>*</w:t>
            </w:r>
          </w:p>
        </w:tc>
      </w:tr>
      <w:tr w:rsidR="00544883" w:rsidRPr="00544883" w:rsidTr="00544883">
        <w:trPr>
          <w:trHeight w:val="545"/>
        </w:trPr>
        <w:tc>
          <w:tcPr>
            <w:tcW w:w="534" w:type="dxa"/>
          </w:tcPr>
          <w:p w:rsidR="00544883" w:rsidRPr="00544883" w:rsidRDefault="00B901F7" w:rsidP="00544883">
            <w:pPr>
              <w:jc w:val="center"/>
            </w:pPr>
            <w:r>
              <w:t>15.</w:t>
            </w:r>
          </w:p>
        </w:tc>
        <w:tc>
          <w:tcPr>
            <w:tcW w:w="1559" w:type="dxa"/>
          </w:tcPr>
          <w:p w:rsidR="00544883" w:rsidRPr="00544883" w:rsidRDefault="00544883" w:rsidP="00544883">
            <w:r w:rsidRPr="00544883">
              <w:t>Логинова А.Н.</w:t>
            </w:r>
          </w:p>
          <w:p w:rsidR="00544883" w:rsidRPr="00544883" w:rsidRDefault="00544883" w:rsidP="00544883">
            <w:r w:rsidRPr="00544883">
              <w:t>2012</w:t>
            </w:r>
          </w:p>
          <w:p w:rsidR="00544883" w:rsidRPr="00544883" w:rsidRDefault="00544883" w:rsidP="00544883"/>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Вологодский ГПУ</w:t>
            </w:r>
          </w:p>
        </w:tc>
        <w:tc>
          <w:tcPr>
            <w:tcW w:w="2126" w:type="dxa"/>
          </w:tcPr>
          <w:p w:rsidR="00544883" w:rsidRPr="00544883" w:rsidRDefault="00544883" w:rsidP="00544883">
            <w:pPr>
              <w:jc w:val="center"/>
            </w:pPr>
            <w:r w:rsidRPr="00544883">
              <w:t>История</w:t>
            </w:r>
          </w:p>
          <w:p w:rsidR="00544883" w:rsidRPr="00544883" w:rsidRDefault="00544883" w:rsidP="00544883">
            <w:pPr>
              <w:jc w:val="center"/>
            </w:pPr>
            <w:r w:rsidRPr="00544883">
              <w:t xml:space="preserve">Учитель истории </w:t>
            </w:r>
          </w:p>
        </w:tc>
        <w:tc>
          <w:tcPr>
            <w:tcW w:w="1843" w:type="dxa"/>
          </w:tcPr>
          <w:p w:rsidR="00544883" w:rsidRPr="00544883" w:rsidRDefault="00544883" w:rsidP="00544883">
            <w:pPr>
              <w:jc w:val="center"/>
            </w:pPr>
            <w:r w:rsidRPr="00544883">
              <w:t>*</w:t>
            </w:r>
          </w:p>
        </w:tc>
      </w:tr>
      <w:tr w:rsidR="00544883" w:rsidRPr="00544883" w:rsidTr="00544883">
        <w:trPr>
          <w:trHeight w:val="545"/>
        </w:trPr>
        <w:tc>
          <w:tcPr>
            <w:tcW w:w="534" w:type="dxa"/>
          </w:tcPr>
          <w:p w:rsidR="00544883" w:rsidRPr="00544883" w:rsidRDefault="00B901F7" w:rsidP="00544883">
            <w:pPr>
              <w:jc w:val="center"/>
            </w:pPr>
            <w:r>
              <w:t>16.</w:t>
            </w:r>
          </w:p>
        </w:tc>
        <w:tc>
          <w:tcPr>
            <w:tcW w:w="1559" w:type="dxa"/>
          </w:tcPr>
          <w:p w:rsidR="00544883" w:rsidRPr="00544883" w:rsidRDefault="00544883" w:rsidP="00544883">
            <w:r w:rsidRPr="00544883">
              <w:t>Лозинская Е.В.</w:t>
            </w:r>
          </w:p>
          <w:p w:rsidR="00544883" w:rsidRPr="00544883" w:rsidRDefault="00544883" w:rsidP="00544883">
            <w:r w:rsidRPr="00544883">
              <w:t>2011</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ЛГПИ им. А.И.Герцена</w:t>
            </w:r>
          </w:p>
        </w:tc>
        <w:tc>
          <w:tcPr>
            <w:tcW w:w="2126" w:type="dxa"/>
          </w:tcPr>
          <w:p w:rsidR="00544883" w:rsidRPr="00544883" w:rsidRDefault="00544883" w:rsidP="00544883">
            <w:pPr>
              <w:jc w:val="center"/>
            </w:pPr>
            <w:r w:rsidRPr="00544883">
              <w:t>Русский язык и литература</w:t>
            </w:r>
          </w:p>
          <w:p w:rsidR="00544883" w:rsidRPr="00544883" w:rsidRDefault="00544883" w:rsidP="00544883">
            <w:pPr>
              <w:jc w:val="center"/>
            </w:pPr>
            <w:r w:rsidRPr="00544883">
              <w:t>Учитель русского языка и литературы средней школы</w:t>
            </w:r>
          </w:p>
        </w:tc>
        <w:tc>
          <w:tcPr>
            <w:tcW w:w="1843" w:type="dxa"/>
          </w:tcPr>
          <w:p w:rsidR="00544883" w:rsidRPr="00544883" w:rsidRDefault="00544883" w:rsidP="00544883">
            <w:pPr>
              <w:jc w:val="center"/>
            </w:pPr>
            <w:r w:rsidRPr="00544883">
              <w:t>*</w:t>
            </w:r>
          </w:p>
        </w:tc>
      </w:tr>
      <w:tr w:rsidR="00544883" w:rsidRPr="00544883" w:rsidTr="00B901F7">
        <w:trPr>
          <w:trHeight w:val="545"/>
        </w:trPr>
        <w:tc>
          <w:tcPr>
            <w:tcW w:w="534" w:type="dxa"/>
            <w:shd w:val="clear" w:color="auto" w:fill="FFFFFF" w:themeFill="background1"/>
          </w:tcPr>
          <w:p w:rsidR="00544883" w:rsidRPr="00544883" w:rsidRDefault="00B901F7" w:rsidP="00544883">
            <w:pPr>
              <w:jc w:val="center"/>
            </w:pPr>
            <w:r>
              <w:t>17.</w:t>
            </w:r>
          </w:p>
        </w:tc>
        <w:tc>
          <w:tcPr>
            <w:tcW w:w="1559" w:type="dxa"/>
            <w:shd w:val="clear" w:color="auto" w:fill="FFFFFF" w:themeFill="background1"/>
          </w:tcPr>
          <w:p w:rsidR="00544883" w:rsidRPr="00544883" w:rsidRDefault="00544883" w:rsidP="00544883">
            <w:r w:rsidRPr="00544883">
              <w:t>Медведев А.В.</w:t>
            </w:r>
          </w:p>
          <w:p w:rsidR="00544883" w:rsidRPr="00544883" w:rsidRDefault="00544883" w:rsidP="00544883">
            <w:r w:rsidRPr="00544883">
              <w:t>2013</w:t>
            </w:r>
          </w:p>
        </w:tc>
        <w:tc>
          <w:tcPr>
            <w:tcW w:w="992" w:type="dxa"/>
            <w:shd w:val="clear" w:color="auto" w:fill="FFFFFF" w:themeFill="background1"/>
          </w:tcPr>
          <w:p w:rsidR="00544883" w:rsidRPr="00544883" w:rsidRDefault="00544883" w:rsidP="00544883">
            <w:pPr>
              <w:jc w:val="center"/>
            </w:pPr>
            <w:r w:rsidRPr="00544883">
              <w:t>Учитель</w:t>
            </w:r>
          </w:p>
        </w:tc>
        <w:tc>
          <w:tcPr>
            <w:tcW w:w="992" w:type="dxa"/>
            <w:shd w:val="clear" w:color="auto" w:fill="FFFFFF" w:themeFill="background1"/>
          </w:tcPr>
          <w:p w:rsidR="00544883" w:rsidRPr="00544883" w:rsidRDefault="00544883" w:rsidP="00544883">
            <w:pPr>
              <w:jc w:val="center"/>
            </w:pPr>
            <w:r w:rsidRPr="00544883">
              <w:t>Высшее</w:t>
            </w:r>
          </w:p>
        </w:tc>
        <w:tc>
          <w:tcPr>
            <w:tcW w:w="1418" w:type="dxa"/>
            <w:shd w:val="clear" w:color="auto" w:fill="FFFFFF" w:themeFill="background1"/>
          </w:tcPr>
          <w:p w:rsidR="00544883" w:rsidRPr="00544883" w:rsidRDefault="00544883" w:rsidP="00544883">
            <w:pPr>
              <w:jc w:val="center"/>
            </w:pPr>
            <w:r w:rsidRPr="00544883">
              <w:t>Уральский ФУ</w:t>
            </w:r>
          </w:p>
          <w:p w:rsidR="00544883" w:rsidRPr="00544883" w:rsidRDefault="00544883" w:rsidP="00544883">
            <w:pPr>
              <w:jc w:val="center"/>
            </w:pPr>
            <w:r w:rsidRPr="00544883">
              <w:t>им.Б.Н.Ельцина</w:t>
            </w:r>
          </w:p>
        </w:tc>
        <w:tc>
          <w:tcPr>
            <w:tcW w:w="2126" w:type="dxa"/>
            <w:shd w:val="clear" w:color="auto" w:fill="FFFFFF" w:themeFill="background1"/>
          </w:tcPr>
          <w:p w:rsidR="00544883" w:rsidRPr="00544883" w:rsidRDefault="00544883" w:rsidP="00544883">
            <w:pPr>
              <w:jc w:val="center"/>
            </w:pPr>
            <w:r w:rsidRPr="00544883">
              <w:t xml:space="preserve">Физическая культура и спорт. </w:t>
            </w:r>
          </w:p>
          <w:p w:rsidR="00544883" w:rsidRPr="00544883" w:rsidRDefault="00544883" w:rsidP="00544883">
            <w:pPr>
              <w:jc w:val="center"/>
            </w:pPr>
            <w:r w:rsidRPr="00544883">
              <w:t>Специалист по физической культуре и спорту</w:t>
            </w:r>
          </w:p>
        </w:tc>
        <w:tc>
          <w:tcPr>
            <w:tcW w:w="1843" w:type="dxa"/>
            <w:shd w:val="clear" w:color="auto" w:fill="FFFFFF" w:themeFill="background1"/>
          </w:tcPr>
          <w:p w:rsidR="00544883" w:rsidRPr="00544883" w:rsidRDefault="00544883" w:rsidP="00544883">
            <w:pPr>
              <w:jc w:val="center"/>
            </w:pPr>
          </w:p>
        </w:tc>
      </w:tr>
      <w:tr w:rsidR="00544883" w:rsidRPr="00544883" w:rsidTr="00544883">
        <w:trPr>
          <w:trHeight w:val="2643"/>
        </w:trPr>
        <w:tc>
          <w:tcPr>
            <w:tcW w:w="534" w:type="dxa"/>
          </w:tcPr>
          <w:p w:rsidR="00544883" w:rsidRPr="00544883" w:rsidRDefault="0091436D" w:rsidP="00544883">
            <w:pPr>
              <w:jc w:val="center"/>
            </w:pPr>
            <w:r>
              <w:t>18.</w:t>
            </w:r>
          </w:p>
        </w:tc>
        <w:tc>
          <w:tcPr>
            <w:tcW w:w="1559" w:type="dxa"/>
          </w:tcPr>
          <w:p w:rsidR="00544883" w:rsidRPr="00544883" w:rsidRDefault="00544883" w:rsidP="00544883">
            <w:r w:rsidRPr="00544883">
              <w:t>Набокова Т.Э.</w:t>
            </w:r>
          </w:p>
          <w:p w:rsidR="00544883" w:rsidRPr="00544883" w:rsidRDefault="00544883" w:rsidP="00544883">
            <w:r w:rsidRPr="00544883">
              <w:t>1994</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Среднее специальное</w:t>
            </w: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ЛПУ № 3</w:t>
            </w: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r w:rsidRPr="00544883">
              <w:t>СПбУКиИ</w:t>
            </w:r>
          </w:p>
        </w:tc>
        <w:tc>
          <w:tcPr>
            <w:tcW w:w="2126" w:type="dxa"/>
          </w:tcPr>
          <w:p w:rsidR="00544883" w:rsidRPr="00544883" w:rsidRDefault="00544883" w:rsidP="00544883">
            <w:pPr>
              <w:jc w:val="center"/>
            </w:pPr>
            <w:r w:rsidRPr="00544883">
              <w:t>Музыкальное воспитание.</w:t>
            </w:r>
          </w:p>
          <w:p w:rsidR="00544883" w:rsidRPr="00544883" w:rsidRDefault="00544883" w:rsidP="00544883">
            <w:pPr>
              <w:jc w:val="center"/>
            </w:pPr>
            <w:r w:rsidRPr="00544883">
              <w:t>Учитель музыки.</w:t>
            </w:r>
          </w:p>
          <w:p w:rsidR="00544883" w:rsidRPr="00544883" w:rsidRDefault="00544883" w:rsidP="00544883">
            <w:pPr>
              <w:jc w:val="center"/>
            </w:pPr>
          </w:p>
          <w:p w:rsidR="00544883" w:rsidRPr="00544883" w:rsidRDefault="00544883" w:rsidP="00544883">
            <w:pPr>
              <w:jc w:val="center"/>
            </w:pPr>
            <w:r w:rsidRPr="00544883">
              <w:t>Социально-культурная деятельность.</w:t>
            </w:r>
          </w:p>
          <w:p w:rsidR="00544883" w:rsidRPr="00544883" w:rsidRDefault="00544883" w:rsidP="00544883">
            <w:pPr>
              <w:jc w:val="center"/>
            </w:pPr>
            <w:r w:rsidRPr="00544883">
              <w:t>Менеджер социально-культурной деятельности.</w:t>
            </w:r>
          </w:p>
        </w:tc>
        <w:tc>
          <w:tcPr>
            <w:tcW w:w="1843" w:type="dxa"/>
          </w:tcPr>
          <w:p w:rsidR="00544883" w:rsidRPr="00544883" w:rsidRDefault="00544883" w:rsidP="00544883">
            <w:pPr>
              <w:jc w:val="center"/>
            </w:pPr>
            <w:r w:rsidRPr="00544883">
              <w:t>*</w:t>
            </w:r>
          </w:p>
        </w:tc>
      </w:tr>
      <w:tr w:rsidR="00544883" w:rsidRPr="00544883" w:rsidTr="00544883">
        <w:trPr>
          <w:trHeight w:val="545"/>
        </w:trPr>
        <w:tc>
          <w:tcPr>
            <w:tcW w:w="534" w:type="dxa"/>
          </w:tcPr>
          <w:p w:rsidR="00544883" w:rsidRPr="00544883" w:rsidRDefault="0091436D" w:rsidP="00544883">
            <w:pPr>
              <w:jc w:val="center"/>
            </w:pPr>
            <w:r>
              <w:t>19</w:t>
            </w:r>
          </w:p>
        </w:tc>
        <w:tc>
          <w:tcPr>
            <w:tcW w:w="1559" w:type="dxa"/>
          </w:tcPr>
          <w:p w:rsidR="00544883" w:rsidRPr="00544883" w:rsidRDefault="00544883" w:rsidP="00544883">
            <w:r w:rsidRPr="00544883">
              <w:t>Омельченко Л.Р.</w:t>
            </w:r>
          </w:p>
          <w:p w:rsidR="00544883" w:rsidRPr="00544883" w:rsidRDefault="00544883" w:rsidP="00544883">
            <w:r w:rsidRPr="00544883">
              <w:t>1995</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 xml:space="preserve">ЛТиЛП </w:t>
            </w:r>
          </w:p>
          <w:p w:rsidR="00544883" w:rsidRPr="00544883" w:rsidRDefault="00544883" w:rsidP="00544883">
            <w:pPr>
              <w:jc w:val="center"/>
            </w:pPr>
            <w:r w:rsidRPr="00544883">
              <w:t>им. С.М.Кирова</w:t>
            </w:r>
          </w:p>
        </w:tc>
        <w:tc>
          <w:tcPr>
            <w:tcW w:w="2126" w:type="dxa"/>
          </w:tcPr>
          <w:p w:rsidR="00544883" w:rsidRPr="00544883" w:rsidRDefault="00544883" w:rsidP="00544883">
            <w:pPr>
              <w:jc w:val="center"/>
            </w:pPr>
            <w:r w:rsidRPr="00544883">
              <w:t>Экономика и организация промышленности предметов широкого потребления</w:t>
            </w:r>
          </w:p>
          <w:p w:rsidR="00544883" w:rsidRPr="00544883" w:rsidRDefault="00544883" w:rsidP="00544883">
            <w:pPr>
              <w:jc w:val="center"/>
            </w:pPr>
            <w:r w:rsidRPr="00544883">
              <w:t>Инженер-экономист</w:t>
            </w:r>
          </w:p>
        </w:tc>
        <w:tc>
          <w:tcPr>
            <w:tcW w:w="1843" w:type="dxa"/>
            <w:shd w:val="clear" w:color="auto" w:fill="auto"/>
          </w:tcPr>
          <w:p w:rsidR="00544883" w:rsidRPr="00544883" w:rsidRDefault="00544883" w:rsidP="00544883">
            <w:pPr>
              <w:jc w:val="center"/>
            </w:pPr>
            <w:r w:rsidRPr="00544883">
              <w:t>ГУПМ -300</w:t>
            </w:r>
          </w:p>
          <w:p w:rsidR="00544883" w:rsidRPr="00544883" w:rsidRDefault="00544883" w:rsidP="00544883">
            <w:pPr>
              <w:jc w:val="center"/>
            </w:pPr>
            <w:r w:rsidRPr="00544883">
              <w:t>Курс «Введение в профессию»</w:t>
            </w:r>
          </w:p>
          <w:p w:rsidR="00544883" w:rsidRPr="00544883" w:rsidRDefault="00544883" w:rsidP="00544883">
            <w:pPr>
              <w:jc w:val="center"/>
            </w:pPr>
            <w:r w:rsidRPr="00544883">
              <w:t>Специальность «Учитель английского языка»</w:t>
            </w:r>
          </w:p>
        </w:tc>
      </w:tr>
      <w:tr w:rsidR="00544883" w:rsidRPr="00544883" w:rsidTr="00544883">
        <w:trPr>
          <w:trHeight w:val="545"/>
        </w:trPr>
        <w:tc>
          <w:tcPr>
            <w:tcW w:w="534" w:type="dxa"/>
          </w:tcPr>
          <w:p w:rsidR="00544883" w:rsidRPr="00544883" w:rsidRDefault="0091436D" w:rsidP="00544883">
            <w:pPr>
              <w:jc w:val="center"/>
            </w:pPr>
            <w:r>
              <w:t>20</w:t>
            </w:r>
          </w:p>
        </w:tc>
        <w:tc>
          <w:tcPr>
            <w:tcW w:w="1559" w:type="dxa"/>
          </w:tcPr>
          <w:p w:rsidR="00544883" w:rsidRPr="00544883" w:rsidRDefault="00544883" w:rsidP="00544883">
            <w:r w:rsidRPr="00544883">
              <w:t>Осипова А.М.</w:t>
            </w:r>
          </w:p>
          <w:p w:rsidR="00544883" w:rsidRPr="00544883" w:rsidRDefault="00544883" w:rsidP="00544883">
            <w:r w:rsidRPr="00544883">
              <w:t>2005</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РГПУ им. А.И.Герцена</w:t>
            </w:r>
          </w:p>
        </w:tc>
        <w:tc>
          <w:tcPr>
            <w:tcW w:w="2126" w:type="dxa"/>
          </w:tcPr>
          <w:p w:rsidR="00544883" w:rsidRPr="00544883" w:rsidRDefault="00544883" w:rsidP="00544883">
            <w:pPr>
              <w:jc w:val="center"/>
            </w:pPr>
            <w:r w:rsidRPr="00544883">
              <w:t>Естествознание</w:t>
            </w:r>
          </w:p>
          <w:p w:rsidR="00544883" w:rsidRPr="00544883" w:rsidRDefault="00544883" w:rsidP="00544883">
            <w:pPr>
              <w:jc w:val="center"/>
            </w:pPr>
            <w:r w:rsidRPr="00544883">
              <w:t>Магистр образования</w:t>
            </w:r>
          </w:p>
        </w:tc>
        <w:tc>
          <w:tcPr>
            <w:tcW w:w="1843" w:type="dxa"/>
          </w:tcPr>
          <w:p w:rsidR="00544883" w:rsidRPr="00544883" w:rsidRDefault="00544883" w:rsidP="00544883">
            <w:pPr>
              <w:jc w:val="center"/>
            </w:pPr>
            <w:r w:rsidRPr="00544883">
              <w:t>Лингвистический центр РГПУ им. А.И.Герцена</w:t>
            </w:r>
          </w:p>
          <w:p w:rsidR="00544883" w:rsidRPr="00544883" w:rsidRDefault="00544883" w:rsidP="00544883">
            <w:pPr>
              <w:jc w:val="center"/>
            </w:pPr>
            <w:r w:rsidRPr="00544883">
              <w:t>Английский язык</w:t>
            </w:r>
          </w:p>
        </w:tc>
      </w:tr>
      <w:tr w:rsidR="00544883" w:rsidRPr="00544883" w:rsidTr="00544883">
        <w:trPr>
          <w:trHeight w:val="545"/>
        </w:trPr>
        <w:tc>
          <w:tcPr>
            <w:tcW w:w="534" w:type="dxa"/>
          </w:tcPr>
          <w:p w:rsidR="00544883" w:rsidRPr="00544883" w:rsidRDefault="0091436D" w:rsidP="00544883">
            <w:pPr>
              <w:jc w:val="center"/>
            </w:pPr>
            <w:r>
              <w:t>21</w:t>
            </w:r>
          </w:p>
        </w:tc>
        <w:tc>
          <w:tcPr>
            <w:tcW w:w="1559" w:type="dxa"/>
          </w:tcPr>
          <w:p w:rsidR="00544883" w:rsidRPr="00544883" w:rsidRDefault="00544883" w:rsidP="00544883">
            <w:r w:rsidRPr="00544883">
              <w:t>Пушина Е.П.</w:t>
            </w:r>
          </w:p>
          <w:p w:rsidR="00544883" w:rsidRPr="00544883" w:rsidRDefault="00544883" w:rsidP="00544883">
            <w:r w:rsidRPr="00544883">
              <w:t>2012</w:t>
            </w:r>
          </w:p>
        </w:tc>
        <w:tc>
          <w:tcPr>
            <w:tcW w:w="992" w:type="dxa"/>
          </w:tcPr>
          <w:p w:rsidR="00544883" w:rsidRPr="00544883" w:rsidRDefault="00544883" w:rsidP="00544883">
            <w:pPr>
              <w:jc w:val="center"/>
            </w:pPr>
            <w:r w:rsidRPr="00544883">
              <w:t>Педагог дополнительного образования</w:t>
            </w: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Среднее профессио-нальное</w:t>
            </w: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Сыктывкарский ГПК</w:t>
            </w:r>
          </w:p>
          <w:p w:rsidR="00544883" w:rsidRPr="00544883" w:rsidRDefault="00544883" w:rsidP="00544883">
            <w:pPr>
              <w:jc w:val="center"/>
            </w:pPr>
            <w:r w:rsidRPr="00544883">
              <w:t xml:space="preserve"> им. И.А.Куратова</w:t>
            </w: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p>
          <w:p w:rsidR="00544883" w:rsidRPr="00544883" w:rsidRDefault="00544883" w:rsidP="00544883">
            <w:r w:rsidRPr="00544883">
              <w:t xml:space="preserve">РГПУ </w:t>
            </w:r>
          </w:p>
          <w:p w:rsidR="00544883" w:rsidRPr="00544883" w:rsidRDefault="00544883" w:rsidP="00544883">
            <w:r w:rsidRPr="00544883">
              <w:t>им. А.И. Герцена</w:t>
            </w:r>
          </w:p>
          <w:p w:rsidR="00544883" w:rsidRPr="00544883" w:rsidRDefault="00544883" w:rsidP="00544883">
            <w:pPr>
              <w:jc w:val="center"/>
            </w:pPr>
          </w:p>
        </w:tc>
        <w:tc>
          <w:tcPr>
            <w:tcW w:w="2126" w:type="dxa"/>
          </w:tcPr>
          <w:p w:rsidR="00544883" w:rsidRPr="00544883" w:rsidRDefault="00544883" w:rsidP="00544883">
            <w:pPr>
              <w:jc w:val="center"/>
            </w:pPr>
            <w:r w:rsidRPr="00544883">
              <w:t>Дошкольное образование</w:t>
            </w:r>
          </w:p>
          <w:p w:rsidR="00544883" w:rsidRPr="00544883" w:rsidRDefault="00544883" w:rsidP="00544883">
            <w:pPr>
              <w:jc w:val="center"/>
            </w:pPr>
            <w:r w:rsidRPr="00544883">
              <w:t>Воспитатель детей дошкольного возраста и воспитатель дошкольного учреждения компенсирующего вида</w:t>
            </w:r>
          </w:p>
          <w:p w:rsidR="00544883" w:rsidRPr="00544883" w:rsidRDefault="00544883" w:rsidP="00544883">
            <w:pPr>
              <w:jc w:val="center"/>
            </w:pPr>
            <w:r w:rsidRPr="00544883">
              <w:t xml:space="preserve">Бакалавр по направлению </w:t>
            </w:r>
            <w:r w:rsidRPr="00544883">
              <w:lastRenderedPageBreak/>
              <w:t>подготовки специальное (дефектологическое)</w:t>
            </w:r>
          </w:p>
        </w:tc>
        <w:tc>
          <w:tcPr>
            <w:tcW w:w="1843" w:type="dxa"/>
          </w:tcPr>
          <w:p w:rsidR="00544883" w:rsidRPr="00544883" w:rsidRDefault="00544883" w:rsidP="00544883">
            <w:pPr>
              <w:jc w:val="center"/>
            </w:pPr>
            <w:r w:rsidRPr="00544883">
              <w:lastRenderedPageBreak/>
              <w:t>СПбАППО по программе «Теория и методика обучения (изобразительное искусство, черчение)</w:t>
            </w:r>
          </w:p>
        </w:tc>
      </w:tr>
      <w:tr w:rsidR="00544883" w:rsidRPr="00544883" w:rsidTr="00544883">
        <w:trPr>
          <w:trHeight w:val="545"/>
        </w:trPr>
        <w:tc>
          <w:tcPr>
            <w:tcW w:w="534" w:type="dxa"/>
          </w:tcPr>
          <w:p w:rsidR="00544883" w:rsidRPr="00544883" w:rsidRDefault="0091436D" w:rsidP="00544883">
            <w:pPr>
              <w:jc w:val="center"/>
            </w:pPr>
            <w:r>
              <w:lastRenderedPageBreak/>
              <w:t>22</w:t>
            </w:r>
          </w:p>
        </w:tc>
        <w:tc>
          <w:tcPr>
            <w:tcW w:w="1559" w:type="dxa"/>
          </w:tcPr>
          <w:p w:rsidR="00544883" w:rsidRPr="00544883" w:rsidRDefault="00544883" w:rsidP="00544883">
            <w:r w:rsidRPr="00544883">
              <w:t>Раевский А.И.</w:t>
            </w:r>
          </w:p>
          <w:p w:rsidR="00544883" w:rsidRPr="00544883" w:rsidRDefault="00544883" w:rsidP="00544883">
            <w:r w:rsidRPr="00544883">
              <w:t>1991</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ВВИТУ</w:t>
            </w:r>
          </w:p>
        </w:tc>
        <w:tc>
          <w:tcPr>
            <w:tcW w:w="2126" w:type="dxa"/>
          </w:tcPr>
          <w:p w:rsidR="00544883" w:rsidRPr="00544883" w:rsidRDefault="00544883" w:rsidP="00544883">
            <w:pPr>
              <w:jc w:val="center"/>
            </w:pPr>
            <w:r w:rsidRPr="00544883">
              <w:t>Электроснабжение и электрооборудование специальных объектов МО</w:t>
            </w:r>
          </w:p>
          <w:p w:rsidR="00544883" w:rsidRPr="00544883" w:rsidRDefault="00544883" w:rsidP="00544883">
            <w:pPr>
              <w:jc w:val="center"/>
            </w:pPr>
            <w:r w:rsidRPr="00544883">
              <w:t>Инженер-электромеханик</w:t>
            </w:r>
          </w:p>
        </w:tc>
        <w:tc>
          <w:tcPr>
            <w:tcW w:w="1843" w:type="dxa"/>
          </w:tcPr>
          <w:p w:rsidR="00544883" w:rsidRPr="00544883" w:rsidRDefault="00544883" w:rsidP="00544883">
            <w:pPr>
              <w:jc w:val="center"/>
            </w:pPr>
            <w:r w:rsidRPr="00544883">
              <w:t>СПбГУПМ по программе учителей физики общеобразовательной школы -196 ч</w:t>
            </w:r>
          </w:p>
          <w:p w:rsidR="00544883" w:rsidRPr="00544883" w:rsidRDefault="00544883" w:rsidP="00544883">
            <w:pPr>
              <w:jc w:val="center"/>
            </w:pPr>
            <w:r w:rsidRPr="00544883">
              <w:t>СПбАППО -160 ч по программе « Теория и методика преподавания технологии»</w:t>
            </w:r>
          </w:p>
        </w:tc>
      </w:tr>
      <w:tr w:rsidR="00544883" w:rsidRPr="00544883" w:rsidTr="00544883">
        <w:trPr>
          <w:trHeight w:val="545"/>
        </w:trPr>
        <w:tc>
          <w:tcPr>
            <w:tcW w:w="534" w:type="dxa"/>
          </w:tcPr>
          <w:p w:rsidR="00544883" w:rsidRPr="00544883" w:rsidRDefault="0091436D" w:rsidP="0091436D">
            <w:r>
              <w:t>23</w:t>
            </w:r>
          </w:p>
        </w:tc>
        <w:tc>
          <w:tcPr>
            <w:tcW w:w="1559" w:type="dxa"/>
          </w:tcPr>
          <w:p w:rsidR="00544883" w:rsidRPr="00544883" w:rsidRDefault="00544883" w:rsidP="00544883">
            <w:r w:rsidRPr="00544883">
              <w:t>Сергеева О.Г.</w:t>
            </w:r>
          </w:p>
          <w:p w:rsidR="00544883" w:rsidRPr="00544883" w:rsidRDefault="00544883" w:rsidP="00544883">
            <w:r w:rsidRPr="00544883">
              <w:t>2005</w:t>
            </w:r>
          </w:p>
        </w:tc>
        <w:tc>
          <w:tcPr>
            <w:tcW w:w="992" w:type="dxa"/>
          </w:tcPr>
          <w:p w:rsidR="00544883" w:rsidRPr="00544883" w:rsidRDefault="00544883" w:rsidP="00544883">
            <w:pPr>
              <w:jc w:val="center"/>
            </w:pPr>
            <w:r w:rsidRPr="00544883">
              <w:t>Учитель</w:t>
            </w:r>
          </w:p>
          <w:p w:rsidR="00544883" w:rsidRPr="00544883" w:rsidRDefault="00544883" w:rsidP="00544883">
            <w:pPr>
              <w:jc w:val="center"/>
            </w:pPr>
          </w:p>
          <w:p w:rsidR="00544883" w:rsidRPr="00544883" w:rsidRDefault="00544883" w:rsidP="00544883">
            <w:pPr>
              <w:jc w:val="center"/>
            </w:pPr>
          </w:p>
          <w:p w:rsidR="00544883" w:rsidRPr="00544883" w:rsidRDefault="00544883" w:rsidP="00544883">
            <w:pPr>
              <w:jc w:val="center"/>
            </w:pPr>
            <w:r w:rsidRPr="00544883">
              <w:t>Педагог дополнительного образования</w:t>
            </w:r>
          </w:p>
        </w:tc>
        <w:tc>
          <w:tcPr>
            <w:tcW w:w="992" w:type="dxa"/>
          </w:tcPr>
          <w:p w:rsidR="00544883" w:rsidRPr="00544883" w:rsidRDefault="00544883" w:rsidP="00544883">
            <w:pPr>
              <w:jc w:val="center"/>
            </w:pPr>
            <w:r w:rsidRPr="00544883">
              <w:t xml:space="preserve">Среднее  специальное </w:t>
            </w:r>
          </w:p>
        </w:tc>
        <w:tc>
          <w:tcPr>
            <w:tcW w:w="1418" w:type="dxa"/>
          </w:tcPr>
          <w:p w:rsidR="00544883" w:rsidRPr="00544883" w:rsidRDefault="00544883" w:rsidP="00544883">
            <w:pPr>
              <w:jc w:val="center"/>
            </w:pPr>
            <w:r w:rsidRPr="00544883">
              <w:t>ЛПУ № 3</w:t>
            </w:r>
          </w:p>
        </w:tc>
        <w:tc>
          <w:tcPr>
            <w:tcW w:w="2126" w:type="dxa"/>
          </w:tcPr>
          <w:p w:rsidR="00544883" w:rsidRPr="00544883" w:rsidRDefault="00544883" w:rsidP="00544883">
            <w:pPr>
              <w:jc w:val="center"/>
            </w:pPr>
            <w:r w:rsidRPr="00544883">
              <w:t>Музыкальное воспитание</w:t>
            </w:r>
          </w:p>
          <w:p w:rsidR="00544883" w:rsidRPr="00544883" w:rsidRDefault="00544883" w:rsidP="00544883">
            <w:pPr>
              <w:jc w:val="center"/>
            </w:pPr>
            <w:r w:rsidRPr="00544883">
              <w:t>Учитель музыки. Музыкального воспитатель</w:t>
            </w:r>
          </w:p>
        </w:tc>
        <w:tc>
          <w:tcPr>
            <w:tcW w:w="1843" w:type="dxa"/>
          </w:tcPr>
          <w:p w:rsidR="00544883" w:rsidRPr="00544883" w:rsidRDefault="00544883" w:rsidP="00544883">
            <w:r w:rsidRPr="00544883">
              <w:t>СПбГДТЮ-108ч по программе «Дополнительное образование в школе»</w:t>
            </w:r>
          </w:p>
          <w:p w:rsidR="00544883" w:rsidRPr="00544883" w:rsidRDefault="00544883" w:rsidP="00544883">
            <w:r w:rsidRPr="00544883">
              <w:t>СПбАППО  по программе «Теория и методика обучения (музыка)»</w:t>
            </w:r>
          </w:p>
        </w:tc>
      </w:tr>
      <w:tr w:rsidR="00544883" w:rsidRPr="00544883" w:rsidTr="00544883">
        <w:trPr>
          <w:trHeight w:val="545"/>
        </w:trPr>
        <w:tc>
          <w:tcPr>
            <w:tcW w:w="534" w:type="dxa"/>
          </w:tcPr>
          <w:p w:rsidR="00544883" w:rsidRPr="00544883" w:rsidRDefault="0091436D" w:rsidP="00544883">
            <w:pPr>
              <w:jc w:val="center"/>
            </w:pPr>
            <w:r>
              <w:t>24</w:t>
            </w:r>
          </w:p>
        </w:tc>
        <w:tc>
          <w:tcPr>
            <w:tcW w:w="1559" w:type="dxa"/>
          </w:tcPr>
          <w:p w:rsidR="00544883" w:rsidRPr="00544883" w:rsidRDefault="00544883" w:rsidP="00544883">
            <w:r w:rsidRPr="00544883">
              <w:t>Серебров П.И.</w:t>
            </w:r>
          </w:p>
          <w:p w:rsidR="00544883" w:rsidRPr="00544883" w:rsidRDefault="00544883" w:rsidP="00544883">
            <w:r w:rsidRPr="00544883">
              <w:t>1992</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 xml:space="preserve">Среднее специальное </w:t>
            </w:r>
          </w:p>
        </w:tc>
        <w:tc>
          <w:tcPr>
            <w:tcW w:w="1418" w:type="dxa"/>
          </w:tcPr>
          <w:p w:rsidR="00544883" w:rsidRPr="00544883" w:rsidRDefault="00544883" w:rsidP="00544883">
            <w:pPr>
              <w:jc w:val="center"/>
            </w:pPr>
            <w:r w:rsidRPr="00544883">
              <w:t>ЛИ-ПТехникум</w:t>
            </w:r>
          </w:p>
        </w:tc>
        <w:tc>
          <w:tcPr>
            <w:tcW w:w="2126" w:type="dxa"/>
          </w:tcPr>
          <w:p w:rsidR="00544883" w:rsidRPr="00544883" w:rsidRDefault="00544883" w:rsidP="00544883">
            <w:pPr>
              <w:jc w:val="center"/>
            </w:pPr>
            <w:r w:rsidRPr="00544883">
              <w:t>Физическая культура</w:t>
            </w:r>
          </w:p>
          <w:p w:rsidR="00544883" w:rsidRPr="00544883" w:rsidRDefault="00544883" w:rsidP="00544883">
            <w:pPr>
              <w:jc w:val="center"/>
            </w:pPr>
            <w:r w:rsidRPr="00544883">
              <w:t>Преподаватель-организатор физической культуры</w:t>
            </w:r>
          </w:p>
        </w:tc>
        <w:tc>
          <w:tcPr>
            <w:tcW w:w="1843" w:type="dxa"/>
          </w:tcPr>
          <w:p w:rsidR="00544883" w:rsidRPr="00544883" w:rsidRDefault="00544883" w:rsidP="00544883">
            <w:pPr>
              <w:jc w:val="center"/>
            </w:pPr>
            <w:r w:rsidRPr="00544883">
              <w:t>*</w:t>
            </w:r>
          </w:p>
        </w:tc>
      </w:tr>
      <w:tr w:rsidR="00544883" w:rsidRPr="00544883" w:rsidTr="00544883">
        <w:trPr>
          <w:trHeight w:val="545"/>
        </w:trPr>
        <w:tc>
          <w:tcPr>
            <w:tcW w:w="534" w:type="dxa"/>
          </w:tcPr>
          <w:p w:rsidR="00544883" w:rsidRPr="00544883" w:rsidRDefault="0091436D" w:rsidP="00544883">
            <w:pPr>
              <w:jc w:val="center"/>
            </w:pPr>
            <w:r>
              <w:t>25</w:t>
            </w:r>
          </w:p>
        </w:tc>
        <w:tc>
          <w:tcPr>
            <w:tcW w:w="1559" w:type="dxa"/>
          </w:tcPr>
          <w:p w:rsidR="00544883" w:rsidRPr="00544883" w:rsidRDefault="00544883" w:rsidP="00544883">
            <w:r w:rsidRPr="00544883">
              <w:t>Смелкова Н.Н.</w:t>
            </w:r>
          </w:p>
          <w:p w:rsidR="00544883" w:rsidRPr="00544883" w:rsidRDefault="00544883" w:rsidP="00544883">
            <w:r w:rsidRPr="00544883">
              <w:t>1989</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r w:rsidRPr="00544883">
              <w:t>Высшее</w:t>
            </w:r>
          </w:p>
          <w:p w:rsidR="00544883" w:rsidRPr="00544883" w:rsidRDefault="00544883" w:rsidP="00544883">
            <w:pPr>
              <w:jc w:val="center"/>
            </w:pPr>
          </w:p>
        </w:tc>
        <w:tc>
          <w:tcPr>
            <w:tcW w:w="1418" w:type="dxa"/>
          </w:tcPr>
          <w:p w:rsidR="00544883" w:rsidRPr="00544883" w:rsidRDefault="00544883" w:rsidP="00544883">
            <w:pPr>
              <w:jc w:val="center"/>
            </w:pPr>
            <w:r w:rsidRPr="00544883">
              <w:t>ВПШ культуры</w:t>
            </w:r>
          </w:p>
        </w:tc>
        <w:tc>
          <w:tcPr>
            <w:tcW w:w="2126" w:type="dxa"/>
          </w:tcPr>
          <w:p w:rsidR="00544883" w:rsidRPr="00544883" w:rsidRDefault="00544883" w:rsidP="00544883">
            <w:pPr>
              <w:jc w:val="center"/>
            </w:pPr>
            <w:r w:rsidRPr="00544883">
              <w:t>Культурно-просветительская работа</w:t>
            </w:r>
          </w:p>
          <w:p w:rsidR="00544883" w:rsidRPr="00544883" w:rsidRDefault="00544883" w:rsidP="00544883">
            <w:pPr>
              <w:jc w:val="center"/>
            </w:pPr>
            <w:r w:rsidRPr="00544883">
              <w:t>Организатор-методист культурно-просветительской работы высшей категории</w:t>
            </w:r>
          </w:p>
        </w:tc>
        <w:tc>
          <w:tcPr>
            <w:tcW w:w="1843" w:type="dxa"/>
          </w:tcPr>
          <w:p w:rsidR="00544883" w:rsidRPr="00544883" w:rsidRDefault="00544883" w:rsidP="00544883">
            <w:pPr>
              <w:jc w:val="center"/>
            </w:pPr>
            <w:r w:rsidRPr="00544883">
              <w:t>ГИУУ- годичные курсы учителей истории</w:t>
            </w:r>
          </w:p>
        </w:tc>
      </w:tr>
      <w:tr w:rsidR="00544883" w:rsidRPr="00544883" w:rsidTr="00544883">
        <w:trPr>
          <w:trHeight w:val="545"/>
        </w:trPr>
        <w:tc>
          <w:tcPr>
            <w:tcW w:w="534" w:type="dxa"/>
          </w:tcPr>
          <w:p w:rsidR="00544883" w:rsidRPr="00544883" w:rsidRDefault="0091436D" w:rsidP="00544883">
            <w:pPr>
              <w:jc w:val="center"/>
            </w:pPr>
            <w:r>
              <w:t>26</w:t>
            </w:r>
          </w:p>
        </w:tc>
        <w:tc>
          <w:tcPr>
            <w:tcW w:w="1559" w:type="dxa"/>
          </w:tcPr>
          <w:p w:rsidR="00544883" w:rsidRPr="00544883" w:rsidRDefault="00544883" w:rsidP="00544883">
            <w:r w:rsidRPr="00544883">
              <w:t>Софронова А.Ю.</w:t>
            </w:r>
          </w:p>
          <w:p w:rsidR="00544883" w:rsidRPr="00544883" w:rsidRDefault="00544883" w:rsidP="00544883">
            <w:r w:rsidRPr="00544883">
              <w:t>2011</w:t>
            </w:r>
          </w:p>
        </w:tc>
        <w:tc>
          <w:tcPr>
            <w:tcW w:w="992" w:type="dxa"/>
          </w:tcPr>
          <w:p w:rsidR="00544883" w:rsidRPr="00544883" w:rsidRDefault="00544883" w:rsidP="00544883">
            <w:pPr>
              <w:jc w:val="center"/>
            </w:pPr>
            <w:r w:rsidRPr="00544883">
              <w:t>Учитель</w:t>
            </w:r>
          </w:p>
          <w:p w:rsidR="00544883" w:rsidRPr="00544883" w:rsidRDefault="00544883" w:rsidP="00544883">
            <w:pPr>
              <w:jc w:val="center"/>
            </w:pPr>
            <w:r w:rsidRPr="00544883">
              <w:t>Педагог-организатор</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СПбгуСиЭ</w:t>
            </w:r>
          </w:p>
        </w:tc>
        <w:tc>
          <w:tcPr>
            <w:tcW w:w="2126" w:type="dxa"/>
          </w:tcPr>
          <w:p w:rsidR="00544883" w:rsidRPr="00544883" w:rsidRDefault="00544883" w:rsidP="00544883">
            <w:pPr>
              <w:jc w:val="center"/>
            </w:pPr>
            <w:r w:rsidRPr="00544883">
              <w:t>Государственное и муниципальное управление</w:t>
            </w:r>
          </w:p>
          <w:p w:rsidR="00544883" w:rsidRPr="00544883" w:rsidRDefault="00544883" w:rsidP="00544883">
            <w:pPr>
              <w:jc w:val="center"/>
            </w:pPr>
            <w:r w:rsidRPr="00544883">
              <w:t>Менеджер</w:t>
            </w:r>
          </w:p>
        </w:tc>
        <w:tc>
          <w:tcPr>
            <w:tcW w:w="1843" w:type="dxa"/>
          </w:tcPr>
          <w:p w:rsidR="00544883" w:rsidRPr="00544883" w:rsidRDefault="00544883" w:rsidP="00544883">
            <w:pPr>
              <w:jc w:val="center"/>
            </w:pPr>
            <w:r w:rsidRPr="00544883">
              <w:t>СПбАППО  по программе «Социально-культурная деятельность»</w:t>
            </w:r>
          </w:p>
          <w:p w:rsidR="00544883" w:rsidRPr="00544883" w:rsidRDefault="00544883" w:rsidP="00544883">
            <w:pPr>
              <w:jc w:val="center"/>
            </w:pPr>
            <w:r w:rsidRPr="00544883">
              <w:t>СПбАППо по программе «Теория и методика обучения (естественнонаучное образование)</w:t>
            </w:r>
          </w:p>
        </w:tc>
      </w:tr>
      <w:tr w:rsidR="00544883" w:rsidRPr="00544883" w:rsidTr="00544883">
        <w:trPr>
          <w:trHeight w:val="545"/>
        </w:trPr>
        <w:tc>
          <w:tcPr>
            <w:tcW w:w="534" w:type="dxa"/>
          </w:tcPr>
          <w:p w:rsidR="00544883" w:rsidRPr="00544883" w:rsidRDefault="0091436D" w:rsidP="00544883">
            <w:pPr>
              <w:jc w:val="center"/>
            </w:pPr>
            <w:r>
              <w:t>27</w:t>
            </w:r>
          </w:p>
        </w:tc>
        <w:tc>
          <w:tcPr>
            <w:tcW w:w="1559" w:type="dxa"/>
          </w:tcPr>
          <w:p w:rsidR="00544883" w:rsidRPr="00544883" w:rsidRDefault="00544883" w:rsidP="00544883">
            <w:r w:rsidRPr="00544883">
              <w:t>Тюттина Л.В.</w:t>
            </w:r>
          </w:p>
          <w:p w:rsidR="00544883" w:rsidRPr="00544883" w:rsidRDefault="00544883" w:rsidP="00544883">
            <w:r w:rsidRPr="00544883">
              <w:t>1999</w:t>
            </w:r>
          </w:p>
        </w:tc>
        <w:tc>
          <w:tcPr>
            <w:tcW w:w="992" w:type="dxa"/>
          </w:tcPr>
          <w:p w:rsidR="00544883" w:rsidRPr="00544883" w:rsidRDefault="00544883" w:rsidP="00544883">
            <w:pPr>
              <w:jc w:val="center"/>
            </w:pPr>
            <w:r w:rsidRPr="00544883">
              <w:t xml:space="preserve">Учитель </w:t>
            </w:r>
          </w:p>
        </w:tc>
        <w:tc>
          <w:tcPr>
            <w:tcW w:w="992" w:type="dxa"/>
          </w:tcPr>
          <w:p w:rsidR="00544883" w:rsidRPr="00544883" w:rsidRDefault="00544883" w:rsidP="00544883">
            <w:pPr>
              <w:jc w:val="center"/>
            </w:pPr>
            <w:r w:rsidRPr="00544883">
              <w:t xml:space="preserve">Высшее </w:t>
            </w:r>
          </w:p>
        </w:tc>
        <w:tc>
          <w:tcPr>
            <w:tcW w:w="1418" w:type="dxa"/>
          </w:tcPr>
          <w:p w:rsidR="00544883" w:rsidRPr="00544883" w:rsidRDefault="00544883" w:rsidP="00544883">
            <w:pPr>
              <w:jc w:val="center"/>
            </w:pPr>
            <w:r w:rsidRPr="00544883">
              <w:t>СПбГУ</w:t>
            </w:r>
          </w:p>
        </w:tc>
        <w:tc>
          <w:tcPr>
            <w:tcW w:w="2126" w:type="dxa"/>
          </w:tcPr>
          <w:p w:rsidR="00544883" w:rsidRPr="00544883" w:rsidRDefault="00544883" w:rsidP="00544883">
            <w:pPr>
              <w:jc w:val="center"/>
            </w:pPr>
            <w:r w:rsidRPr="00544883">
              <w:t>Филология</w:t>
            </w:r>
          </w:p>
          <w:p w:rsidR="00544883" w:rsidRPr="00544883" w:rsidRDefault="00544883" w:rsidP="00544883">
            <w:pPr>
              <w:jc w:val="center"/>
            </w:pPr>
            <w:r w:rsidRPr="00544883">
              <w:t>Филолог-германист. Переводчик</w:t>
            </w:r>
          </w:p>
          <w:p w:rsidR="00544883" w:rsidRPr="00544883" w:rsidRDefault="00544883" w:rsidP="00544883">
            <w:pPr>
              <w:jc w:val="center"/>
            </w:pPr>
          </w:p>
          <w:p w:rsidR="00544883" w:rsidRPr="00544883" w:rsidRDefault="00544883" w:rsidP="00544883">
            <w:pPr>
              <w:jc w:val="center"/>
            </w:pPr>
          </w:p>
          <w:p w:rsidR="00544883" w:rsidRPr="00544883" w:rsidRDefault="00544883" w:rsidP="00544883"/>
        </w:tc>
        <w:tc>
          <w:tcPr>
            <w:tcW w:w="1843" w:type="dxa"/>
          </w:tcPr>
          <w:p w:rsidR="00544883" w:rsidRPr="00544883" w:rsidRDefault="00544883" w:rsidP="00544883">
            <w:pPr>
              <w:jc w:val="center"/>
            </w:pPr>
            <w:r w:rsidRPr="00544883">
              <w:t>Годичные курсы по программе «Современные тенденции обучения иностранным языкам»</w:t>
            </w:r>
          </w:p>
        </w:tc>
      </w:tr>
      <w:tr w:rsidR="00544883" w:rsidRPr="00544883" w:rsidTr="00544883">
        <w:trPr>
          <w:trHeight w:val="545"/>
        </w:trPr>
        <w:tc>
          <w:tcPr>
            <w:tcW w:w="534" w:type="dxa"/>
          </w:tcPr>
          <w:p w:rsidR="00544883" w:rsidRPr="00544883" w:rsidRDefault="0091436D" w:rsidP="00544883">
            <w:pPr>
              <w:jc w:val="center"/>
            </w:pPr>
            <w:r>
              <w:t>28</w:t>
            </w:r>
          </w:p>
        </w:tc>
        <w:tc>
          <w:tcPr>
            <w:tcW w:w="1559" w:type="dxa"/>
          </w:tcPr>
          <w:p w:rsidR="00544883" w:rsidRPr="00544883" w:rsidRDefault="00544883" w:rsidP="00544883">
            <w:r w:rsidRPr="00544883">
              <w:t>Федоренко Л.Г.</w:t>
            </w:r>
          </w:p>
          <w:p w:rsidR="00544883" w:rsidRPr="00544883" w:rsidRDefault="00544883" w:rsidP="00544883">
            <w:r w:rsidRPr="00544883">
              <w:t>1997</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 xml:space="preserve">Высшее </w:t>
            </w:r>
          </w:p>
        </w:tc>
        <w:tc>
          <w:tcPr>
            <w:tcW w:w="1418" w:type="dxa"/>
          </w:tcPr>
          <w:p w:rsidR="00544883" w:rsidRPr="00544883" w:rsidRDefault="00544883" w:rsidP="00544883">
            <w:r w:rsidRPr="00544883">
              <w:t xml:space="preserve">РГПУ </w:t>
            </w:r>
          </w:p>
          <w:p w:rsidR="00544883" w:rsidRPr="00544883" w:rsidRDefault="00544883" w:rsidP="00544883">
            <w:r w:rsidRPr="00544883">
              <w:t>им. А.И. Герцена</w:t>
            </w:r>
          </w:p>
        </w:tc>
        <w:tc>
          <w:tcPr>
            <w:tcW w:w="2126" w:type="dxa"/>
          </w:tcPr>
          <w:p w:rsidR="00544883" w:rsidRPr="00544883" w:rsidRDefault="00544883" w:rsidP="00544883">
            <w:pPr>
              <w:jc w:val="center"/>
            </w:pPr>
            <w:r w:rsidRPr="00544883">
              <w:t>Педагогика  и методика начального образования.</w:t>
            </w:r>
          </w:p>
          <w:p w:rsidR="00544883" w:rsidRPr="00544883" w:rsidRDefault="00544883" w:rsidP="00544883">
            <w:pPr>
              <w:jc w:val="center"/>
            </w:pPr>
            <w:r w:rsidRPr="00544883">
              <w:t>Учитель начальных классов</w:t>
            </w:r>
          </w:p>
        </w:tc>
        <w:tc>
          <w:tcPr>
            <w:tcW w:w="1843" w:type="dxa"/>
          </w:tcPr>
          <w:p w:rsidR="00544883" w:rsidRPr="00544883" w:rsidRDefault="00544883" w:rsidP="00544883">
            <w:pPr>
              <w:jc w:val="center"/>
            </w:pPr>
            <w:r w:rsidRPr="00544883">
              <w:t>СПбГУ – 768 ч</w:t>
            </w:r>
          </w:p>
          <w:p w:rsidR="00544883" w:rsidRPr="00544883" w:rsidRDefault="00544883" w:rsidP="00544883">
            <w:pPr>
              <w:jc w:val="center"/>
            </w:pPr>
            <w:r w:rsidRPr="00544883">
              <w:t>Английский язык</w:t>
            </w:r>
          </w:p>
          <w:p w:rsidR="00544883" w:rsidRPr="00544883" w:rsidRDefault="00544883" w:rsidP="00544883">
            <w:pPr>
              <w:jc w:val="center"/>
            </w:pPr>
            <w:r w:rsidRPr="00544883">
              <w:t xml:space="preserve">СПб АППО по программе «Теория и методика обучения </w:t>
            </w:r>
            <w:r w:rsidRPr="00544883">
              <w:lastRenderedPageBreak/>
              <w:t>(иностранный язык)»</w:t>
            </w:r>
          </w:p>
        </w:tc>
      </w:tr>
      <w:tr w:rsidR="00544883" w:rsidRPr="00544883" w:rsidTr="00544883">
        <w:trPr>
          <w:trHeight w:val="545"/>
        </w:trPr>
        <w:tc>
          <w:tcPr>
            <w:tcW w:w="534" w:type="dxa"/>
          </w:tcPr>
          <w:p w:rsidR="00544883" w:rsidRPr="00544883" w:rsidRDefault="0091436D" w:rsidP="00544883">
            <w:pPr>
              <w:jc w:val="center"/>
            </w:pPr>
            <w:r>
              <w:lastRenderedPageBreak/>
              <w:t>29</w:t>
            </w:r>
          </w:p>
        </w:tc>
        <w:tc>
          <w:tcPr>
            <w:tcW w:w="1559" w:type="dxa"/>
          </w:tcPr>
          <w:p w:rsidR="00544883" w:rsidRPr="00544883" w:rsidRDefault="00544883" w:rsidP="00544883">
            <w:r w:rsidRPr="00544883">
              <w:t>Федорова Л.Ю.</w:t>
            </w:r>
          </w:p>
          <w:p w:rsidR="00544883" w:rsidRPr="00544883" w:rsidRDefault="00544883" w:rsidP="00544883">
            <w:r w:rsidRPr="00544883">
              <w:t>2010</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 xml:space="preserve">Высшее </w:t>
            </w:r>
          </w:p>
        </w:tc>
        <w:tc>
          <w:tcPr>
            <w:tcW w:w="1418" w:type="dxa"/>
          </w:tcPr>
          <w:p w:rsidR="00544883" w:rsidRPr="00544883" w:rsidRDefault="00544883" w:rsidP="00544883">
            <w:r w:rsidRPr="00544883">
              <w:t xml:space="preserve">ЛГПИ </w:t>
            </w:r>
          </w:p>
          <w:p w:rsidR="00544883" w:rsidRPr="00544883" w:rsidRDefault="00544883" w:rsidP="00544883">
            <w:pPr>
              <w:jc w:val="center"/>
            </w:pPr>
            <w:r w:rsidRPr="00544883">
              <w:t>им. А.И. Герцена</w:t>
            </w:r>
          </w:p>
        </w:tc>
        <w:tc>
          <w:tcPr>
            <w:tcW w:w="2126" w:type="dxa"/>
          </w:tcPr>
          <w:p w:rsidR="00544883" w:rsidRPr="00544883" w:rsidRDefault="00544883" w:rsidP="00544883">
            <w:pPr>
              <w:jc w:val="center"/>
            </w:pPr>
            <w:r w:rsidRPr="00544883">
              <w:t>Математика</w:t>
            </w:r>
          </w:p>
          <w:p w:rsidR="00544883" w:rsidRPr="00544883" w:rsidRDefault="00544883" w:rsidP="00544883">
            <w:pPr>
              <w:jc w:val="center"/>
            </w:pPr>
            <w:r w:rsidRPr="00544883">
              <w:t>Учитель математики, информатики и вычислительной техники.</w:t>
            </w:r>
          </w:p>
        </w:tc>
        <w:tc>
          <w:tcPr>
            <w:tcW w:w="1843" w:type="dxa"/>
          </w:tcPr>
          <w:p w:rsidR="00544883" w:rsidRPr="00544883" w:rsidRDefault="00544883" w:rsidP="00544883">
            <w:pPr>
              <w:jc w:val="center"/>
            </w:pPr>
            <w:r w:rsidRPr="00544883">
              <w:t>*</w:t>
            </w:r>
          </w:p>
        </w:tc>
      </w:tr>
      <w:tr w:rsidR="00544883" w:rsidRPr="00544883" w:rsidTr="00544883">
        <w:trPr>
          <w:trHeight w:val="545"/>
        </w:trPr>
        <w:tc>
          <w:tcPr>
            <w:tcW w:w="534" w:type="dxa"/>
          </w:tcPr>
          <w:p w:rsidR="00544883" w:rsidRPr="00544883" w:rsidRDefault="0091436D" w:rsidP="00544883">
            <w:pPr>
              <w:jc w:val="center"/>
            </w:pPr>
            <w:r>
              <w:t>30</w:t>
            </w:r>
          </w:p>
        </w:tc>
        <w:tc>
          <w:tcPr>
            <w:tcW w:w="1559" w:type="dxa"/>
          </w:tcPr>
          <w:p w:rsidR="00544883" w:rsidRPr="00544883" w:rsidRDefault="00544883" w:rsidP="00544883">
            <w:r w:rsidRPr="00544883">
              <w:t>Федорова С.Г.</w:t>
            </w:r>
          </w:p>
          <w:p w:rsidR="00544883" w:rsidRPr="00544883" w:rsidRDefault="00544883" w:rsidP="00544883">
            <w:r w:rsidRPr="00544883">
              <w:t>2012</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 xml:space="preserve">Высшее </w:t>
            </w:r>
          </w:p>
        </w:tc>
        <w:tc>
          <w:tcPr>
            <w:tcW w:w="1418" w:type="dxa"/>
          </w:tcPr>
          <w:p w:rsidR="00544883" w:rsidRPr="00544883" w:rsidRDefault="00544883" w:rsidP="00544883">
            <w:pPr>
              <w:jc w:val="center"/>
            </w:pPr>
            <w:r w:rsidRPr="00544883">
              <w:t>Гродницкий ГУ</w:t>
            </w:r>
          </w:p>
        </w:tc>
        <w:tc>
          <w:tcPr>
            <w:tcW w:w="2126" w:type="dxa"/>
          </w:tcPr>
          <w:p w:rsidR="00544883" w:rsidRPr="00544883" w:rsidRDefault="00544883" w:rsidP="00544883">
            <w:pPr>
              <w:jc w:val="center"/>
            </w:pPr>
            <w:r w:rsidRPr="00544883">
              <w:t>Биология</w:t>
            </w:r>
          </w:p>
          <w:p w:rsidR="00544883" w:rsidRPr="00544883" w:rsidRDefault="00544883" w:rsidP="00544883">
            <w:pPr>
              <w:jc w:val="center"/>
            </w:pPr>
            <w:r w:rsidRPr="00544883">
              <w:t>Биолог. Преподаватель биологии и химии</w:t>
            </w:r>
          </w:p>
        </w:tc>
        <w:tc>
          <w:tcPr>
            <w:tcW w:w="1843" w:type="dxa"/>
          </w:tcPr>
          <w:p w:rsidR="00544883" w:rsidRPr="00544883" w:rsidRDefault="00544883" w:rsidP="00544883">
            <w:pPr>
              <w:jc w:val="center"/>
            </w:pPr>
            <w:r w:rsidRPr="00544883">
              <w:t>СПБ АППО по программе «Теория и методика профильного обучения в школе»</w:t>
            </w:r>
          </w:p>
          <w:p w:rsidR="00544883" w:rsidRPr="00544883" w:rsidRDefault="00544883" w:rsidP="00544883">
            <w:pPr>
              <w:jc w:val="center"/>
            </w:pPr>
            <w:r w:rsidRPr="00544883">
              <w:t>СПб АППО по программе «Методика профессионального образования»</w:t>
            </w:r>
          </w:p>
        </w:tc>
      </w:tr>
      <w:tr w:rsidR="00544883" w:rsidRPr="00544883" w:rsidTr="00544883">
        <w:trPr>
          <w:trHeight w:val="545"/>
        </w:trPr>
        <w:tc>
          <w:tcPr>
            <w:tcW w:w="534" w:type="dxa"/>
          </w:tcPr>
          <w:p w:rsidR="00544883" w:rsidRPr="00544883" w:rsidRDefault="0091436D" w:rsidP="00544883">
            <w:pPr>
              <w:jc w:val="center"/>
            </w:pPr>
            <w:r>
              <w:t>31</w:t>
            </w:r>
          </w:p>
        </w:tc>
        <w:tc>
          <w:tcPr>
            <w:tcW w:w="1559" w:type="dxa"/>
          </w:tcPr>
          <w:p w:rsidR="00544883" w:rsidRPr="00544883" w:rsidRDefault="00544883" w:rsidP="00544883">
            <w:r w:rsidRPr="00544883">
              <w:t>Харитонович Е.И.</w:t>
            </w:r>
          </w:p>
          <w:p w:rsidR="00544883" w:rsidRPr="00544883" w:rsidRDefault="00544883" w:rsidP="00544883">
            <w:r w:rsidRPr="00544883">
              <w:t>1990</w:t>
            </w:r>
          </w:p>
        </w:tc>
        <w:tc>
          <w:tcPr>
            <w:tcW w:w="992" w:type="dxa"/>
          </w:tcPr>
          <w:p w:rsidR="00544883" w:rsidRPr="00544883" w:rsidRDefault="00544883" w:rsidP="00544883">
            <w:pPr>
              <w:jc w:val="center"/>
            </w:pPr>
            <w:r w:rsidRPr="00544883">
              <w:t>Учитель</w:t>
            </w:r>
          </w:p>
          <w:p w:rsidR="00544883" w:rsidRPr="00544883" w:rsidRDefault="00544883" w:rsidP="00544883">
            <w:pPr>
              <w:jc w:val="center"/>
            </w:pPr>
            <w:r w:rsidRPr="00544883">
              <w:t>Заместитель директора по УВР</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r w:rsidRPr="00544883">
              <w:t xml:space="preserve">ЛГПУИ </w:t>
            </w:r>
          </w:p>
          <w:p w:rsidR="00544883" w:rsidRPr="00544883" w:rsidRDefault="00544883" w:rsidP="00544883">
            <w:pPr>
              <w:jc w:val="center"/>
            </w:pPr>
            <w:r w:rsidRPr="00544883">
              <w:t>им. А.И. Герцена</w:t>
            </w:r>
          </w:p>
        </w:tc>
        <w:tc>
          <w:tcPr>
            <w:tcW w:w="2126" w:type="dxa"/>
          </w:tcPr>
          <w:p w:rsidR="00544883" w:rsidRPr="00544883" w:rsidRDefault="00544883" w:rsidP="00544883">
            <w:pPr>
              <w:jc w:val="center"/>
            </w:pPr>
            <w:r w:rsidRPr="00544883">
              <w:t>Педагогика  и методика начального образования.</w:t>
            </w:r>
          </w:p>
          <w:p w:rsidR="00544883" w:rsidRPr="00544883" w:rsidRDefault="00544883" w:rsidP="00544883">
            <w:pPr>
              <w:jc w:val="center"/>
            </w:pPr>
            <w:r w:rsidRPr="00544883">
              <w:t>Учитель начальных классов</w:t>
            </w:r>
          </w:p>
        </w:tc>
        <w:tc>
          <w:tcPr>
            <w:tcW w:w="1843" w:type="dxa"/>
          </w:tcPr>
          <w:p w:rsidR="00544883" w:rsidRPr="00544883" w:rsidRDefault="00544883" w:rsidP="00544883">
            <w:pPr>
              <w:jc w:val="center"/>
            </w:pPr>
          </w:p>
        </w:tc>
      </w:tr>
      <w:tr w:rsidR="00544883" w:rsidRPr="00544883" w:rsidTr="00544883">
        <w:trPr>
          <w:trHeight w:val="545"/>
        </w:trPr>
        <w:tc>
          <w:tcPr>
            <w:tcW w:w="534" w:type="dxa"/>
          </w:tcPr>
          <w:p w:rsidR="00544883" w:rsidRPr="00544883" w:rsidRDefault="0091436D" w:rsidP="00544883">
            <w:pPr>
              <w:jc w:val="center"/>
            </w:pPr>
            <w:r>
              <w:t>32</w:t>
            </w:r>
          </w:p>
        </w:tc>
        <w:tc>
          <w:tcPr>
            <w:tcW w:w="1559" w:type="dxa"/>
          </w:tcPr>
          <w:p w:rsidR="00544883" w:rsidRPr="00544883" w:rsidRDefault="00544883" w:rsidP="00544883">
            <w:r w:rsidRPr="00544883">
              <w:t>Хорошева О.А.</w:t>
            </w:r>
          </w:p>
          <w:p w:rsidR="00544883" w:rsidRPr="00544883" w:rsidRDefault="00544883" w:rsidP="00544883">
            <w:r w:rsidRPr="00544883">
              <w:t>2002</w:t>
            </w:r>
          </w:p>
        </w:tc>
        <w:tc>
          <w:tcPr>
            <w:tcW w:w="992" w:type="dxa"/>
          </w:tcPr>
          <w:p w:rsidR="00544883" w:rsidRPr="00544883" w:rsidRDefault="00544883" w:rsidP="00544883">
            <w:pPr>
              <w:jc w:val="center"/>
            </w:pPr>
            <w:r w:rsidRPr="00544883">
              <w:t xml:space="preserve">Учитель </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Адыгейский ГУ</w:t>
            </w:r>
          </w:p>
        </w:tc>
        <w:tc>
          <w:tcPr>
            <w:tcW w:w="2126" w:type="dxa"/>
          </w:tcPr>
          <w:p w:rsidR="00544883" w:rsidRPr="00544883" w:rsidRDefault="00544883" w:rsidP="00544883">
            <w:pPr>
              <w:jc w:val="center"/>
            </w:pPr>
            <w:r w:rsidRPr="00544883">
              <w:t>Филология</w:t>
            </w:r>
          </w:p>
          <w:p w:rsidR="00544883" w:rsidRPr="00544883" w:rsidRDefault="00544883" w:rsidP="00544883">
            <w:pPr>
              <w:jc w:val="center"/>
            </w:pPr>
            <w:r w:rsidRPr="00544883">
              <w:t>Преподаватель русского языка и литературы</w:t>
            </w:r>
          </w:p>
        </w:tc>
        <w:tc>
          <w:tcPr>
            <w:tcW w:w="1843" w:type="dxa"/>
          </w:tcPr>
          <w:p w:rsidR="00544883" w:rsidRPr="00544883" w:rsidRDefault="00544883" w:rsidP="00544883">
            <w:pPr>
              <w:jc w:val="center"/>
            </w:pPr>
            <w:r w:rsidRPr="00544883">
              <w:t>*</w:t>
            </w:r>
          </w:p>
        </w:tc>
      </w:tr>
      <w:tr w:rsidR="00544883" w:rsidRPr="00544883" w:rsidTr="0091436D">
        <w:trPr>
          <w:trHeight w:val="545"/>
        </w:trPr>
        <w:tc>
          <w:tcPr>
            <w:tcW w:w="534" w:type="dxa"/>
            <w:shd w:val="clear" w:color="auto" w:fill="FFFFFF" w:themeFill="background1"/>
          </w:tcPr>
          <w:p w:rsidR="00544883" w:rsidRPr="00544883" w:rsidRDefault="0091436D" w:rsidP="00544883">
            <w:pPr>
              <w:jc w:val="center"/>
            </w:pPr>
            <w:r>
              <w:t>33</w:t>
            </w:r>
          </w:p>
        </w:tc>
        <w:tc>
          <w:tcPr>
            <w:tcW w:w="1559" w:type="dxa"/>
            <w:shd w:val="clear" w:color="auto" w:fill="FFFFFF" w:themeFill="background1"/>
          </w:tcPr>
          <w:p w:rsidR="00544883" w:rsidRPr="00544883" w:rsidRDefault="00544883" w:rsidP="00544883">
            <w:r w:rsidRPr="00544883">
              <w:t>Чекуров Д.В.</w:t>
            </w:r>
          </w:p>
          <w:p w:rsidR="00544883" w:rsidRPr="00544883" w:rsidRDefault="00544883" w:rsidP="00544883">
            <w:r w:rsidRPr="00544883">
              <w:t>2015</w:t>
            </w:r>
          </w:p>
        </w:tc>
        <w:tc>
          <w:tcPr>
            <w:tcW w:w="992" w:type="dxa"/>
            <w:shd w:val="clear" w:color="auto" w:fill="FFFFFF" w:themeFill="background1"/>
          </w:tcPr>
          <w:p w:rsidR="00544883" w:rsidRPr="00544883" w:rsidRDefault="00544883" w:rsidP="00544883">
            <w:pPr>
              <w:jc w:val="center"/>
            </w:pPr>
            <w:r w:rsidRPr="00544883">
              <w:t>Педагог дополнительного образования</w:t>
            </w:r>
          </w:p>
        </w:tc>
        <w:tc>
          <w:tcPr>
            <w:tcW w:w="992" w:type="dxa"/>
            <w:shd w:val="clear" w:color="auto" w:fill="FFFFFF" w:themeFill="background1"/>
          </w:tcPr>
          <w:p w:rsidR="00544883" w:rsidRPr="00544883" w:rsidRDefault="00544883" w:rsidP="00544883">
            <w:pPr>
              <w:jc w:val="center"/>
            </w:pPr>
            <w:r w:rsidRPr="00544883">
              <w:t xml:space="preserve">Высшее </w:t>
            </w:r>
          </w:p>
        </w:tc>
        <w:tc>
          <w:tcPr>
            <w:tcW w:w="1418" w:type="dxa"/>
            <w:shd w:val="clear" w:color="auto" w:fill="FFFFFF" w:themeFill="background1"/>
          </w:tcPr>
          <w:p w:rsidR="00544883" w:rsidRPr="00544883" w:rsidRDefault="00544883" w:rsidP="00544883">
            <w:pPr>
              <w:jc w:val="center"/>
            </w:pPr>
            <w:r w:rsidRPr="00544883">
              <w:t>СПбГАФК им.П.Ф.Лесгафта</w:t>
            </w:r>
          </w:p>
        </w:tc>
        <w:tc>
          <w:tcPr>
            <w:tcW w:w="2126" w:type="dxa"/>
            <w:shd w:val="clear" w:color="auto" w:fill="FFFFFF" w:themeFill="background1"/>
          </w:tcPr>
          <w:p w:rsidR="00544883" w:rsidRPr="00544883" w:rsidRDefault="00544883" w:rsidP="00544883">
            <w:pPr>
              <w:jc w:val="center"/>
            </w:pPr>
            <w:r w:rsidRPr="00544883">
              <w:t>Бакалавр физической культуры</w:t>
            </w:r>
          </w:p>
        </w:tc>
        <w:tc>
          <w:tcPr>
            <w:tcW w:w="1843" w:type="dxa"/>
            <w:shd w:val="clear" w:color="auto" w:fill="FFFFFF" w:themeFill="background1"/>
          </w:tcPr>
          <w:p w:rsidR="00544883" w:rsidRPr="00544883" w:rsidRDefault="00544883" w:rsidP="00544883">
            <w:pPr>
              <w:jc w:val="center"/>
            </w:pPr>
          </w:p>
        </w:tc>
      </w:tr>
      <w:tr w:rsidR="00544883" w:rsidRPr="00544883" w:rsidTr="0091436D">
        <w:trPr>
          <w:trHeight w:val="545"/>
        </w:trPr>
        <w:tc>
          <w:tcPr>
            <w:tcW w:w="534" w:type="dxa"/>
            <w:shd w:val="clear" w:color="auto" w:fill="FFFFFF" w:themeFill="background1"/>
          </w:tcPr>
          <w:p w:rsidR="00544883" w:rsidRPr="00544883" w:rsidRDefault="0091436D" w:rsidP="00544883">
            <w:pPr>
              <w:jc w:val="center"/>
            </w:pPr>
            <w:r>
              <w:t>34</w:t>
            </w:r>
          </w:p>
        </w:tc>
        <w:tc>
          <w:tcPr>
            <w:tcW w:w="1559" w:type="dxa"/>
            <w:shd w:val="clear" w:color="auto" w:fill="FFFFFF" w:themeFill="background1"/>
          </w:tcPr>
          <w:p w:rsidR="00544883" w:rsidRPr="00544883" w:rsidRDefault="00544883" w:rsidP="00544883">
            <w:r w:rsidRPr="00544883">
              <w:t>Шкеул И.В.</w:t>
            </w:r>
          </w:p>
          <w:p w:rsidR="00544883" w:rsidRPr="00544883" w:rsidRDefault="00544883" w:rsidP="00544883">
            <w:r w:rsidRPr="00544883">
              <w:t>2015</w:t>
            </w:r>
          </w:p>
        </w:tc>
        <w:tc>
          <w:tcPr>
            <w:tcW w:w="992" w:type="dxa"/>
            <w:shd w:val="clear" w:color="auto" w:fill="FFFFFF" w:themeFill="background1"/>
          </w:tcPr>
          <w:p w:rsidR="00544883" w:rsidRPr="00544883" w:rsidRDefault="00544883" w:rsidP="00544883">
            <w:pPr>
              <w:jc w:val="center"/>
            </w:pPr>
            <w:r w:rsidRPr="00544883">
              <w:t>Учитель</w:t>
            </w:r>
          </w:p>
          <w:p w:rsidR="00544883" w:rsidRPr="00544883" w:rsidRDefault="00544883" w:rsidP="00544883">
            <w:pPr>
              <w:jc w:val="center"/>
            </w:pPr>
            <w:r w:rsidRPr="00544883">
              <w:t xml:space="preserve">Воспитатель </w:t>
            </w:r>
          </w:p>
        </w:tc>
        <w:tc>
          <w:tcPr>
            <w:tcW w:w="992" w:type="dxa"/>
            <w:shd w:val="clear" w:color="auto" w:fill="FFFFFF" w:themeFill="background1"/>
          </w:tcPr>
          <w:p w:rsidR="00544883" w:rsidRPr="00544883" w:rsidRDefault="00544883" w:rsidP="00544883">
            <w:pPr>
              <w:jc w:val="center"/>
            </w:pPr>
            <w:r w:rsidRPr="00544883">
              <w:t xml:space="preserve">Высшее </w:t>
            </w:r>
          </w:p>
        </w:tc>
        <w:tc>
          <w:tcPr>
            <w:tcW w:w="1418" w:type="dxa"/>
            <w:shd w:val="clear" w:color="auto" w:fill="FFFFFF" w:themeFill="background1"/>
          </w:tcPr>
          <w:p w:rsidR="00544883" w:rsidRPr="00544883" w:rsidRDefault="00544883" w:rsidP="00544883">
            <w:pPr>
              <w:jc w:val="center"/>
            </w:pPr>
            <w:r w:rsidRPr="00544883">
              <w:t>СПбГАФК им.П.Ф.Лесгафта</w:t>
            </w:r>
          </w:p>
        </w:tc>
        <w:tc>
          <w:tcPr>
            <w:tcW w:w="2126" w:type="dxa"/>
            <w:shd w:val="clear" w:color="auto" w:fill="FFFFFF" w:themeFill="background1"/>
          </w:tcPr>
          <w:p w:rsidR="00544883" w:rsidRPr="00544883" w:rsidRDefault="00544883" w:rsidP="00544883">
            <w:pPr>
              <w:jc w:val="center"/>
            </w:pPr>
            <w:r w:rsidRPr="00544883">
              <w:t>Физическая культура</w:t>
            </w:r>
          </w:p>
          <w:p w:rsidR="00544883" w:rsidRPr="00544883" w:rsidRDefault="00544883" w:rsidP="00544883">
            <w:pPr>
              <w:jc w:val="center"/>
            </w:pPr>
            <w:r w:rsidRPr="00544883">
              <w:t xml:space="preserve">Бакалавр </w:t>
            </w:r>
          </w:p>
        </w:tc>
        <w:tc>
          <w:tcPr>
            <w:tcW w:w="1843" w:type="dxa"/>
            <w:shd w:val="clear" w:color="auto" w:fill="FFFFFF" w:themeFill="background1"/>
          </w:tcPr>
          <w:p w:rsidR="00544883" w:rsidRPr="00544883" w:rsidRDefault="00544883" w:rsidP="00544883">
            <w:pPr>
              <w:jc w:val="center"/>
            </w:pPr>
          </w:p>
        </w:tc>
      </w:tr>
      <w:tr w:rsidR="00544883" w:rsidRPr="00544883" w:rsidTr="0091436D">
        <w:trPr>
          <w:trHeight w:val="545"/>
        </w:trPr>
        <w:tc>
          <w:tcPr>
            <w:tcW w:w="534" w:type="dxa"/>
            <w:shd w:val="clear" w:color="auto" w:fill="FFFFFF" w:themeFill="background1"/>
          </w:tcPr>
          <w:p w:rsidR="00544883" w:rsidRPr="00544883" w:rsidRDefault="0091436D" w:rsidP="00544883">
            <w:pPr>
              <w:jc w:val="center"/>
            </w:pPr>
            <w:r>
              <w:t>35</w:t>
            </w:r>
          </w:p>
        </w:tc>
        <w:tc>
          <w:tcPr>
            <w:tcW w:w="1559" w:type="dxa"/>
            <w:shd w:val="clear" w:color="auto" w:fill="FFFFFF" w:themeFill="background1"/>
          </w:tcPr>
          <w:p w:rsidR="00544883" w:rsidRPr="00544883" w:rsidRDefault="00544883" w:rsidP="00544883">
            <w:r w:rsidRPr="00544883">
              <w:t>Щесюк В Д.</w:t>
            </w:r>
          </w:p>
          <w:p w:rsidR="00544883" w:rsidRPr="00544883" w:rsidRDefault="00544883" w:rsidP="00544883">
            <w:r w:rsidRPr="00544883">
              <w:t>2010</w:t>
            </w:r>
          </w:p>
        </w:tc>
        <w:tc>
          <w:tcPr>
            <w:tcW w:w="992" w:type="dxa"/>
            <w:shd w:val="clear" w:color="auto" w:fill="FFFFFF" w:themeFill="background1"/>
          </w:tcPr>
          <w:p w:rsidR="00544883" w:rsidRPr="00544883" w:rsidRDefault="00544883" w:rsidP="00544883">
            <w:pPr>
              <w:jc w:val="center"/>
            </w:pPr>
            <w:r w:rsidRPr="00544883">
              <w:t>Педагог дополнительного образования</w:t>
            </w:r>
          </w:p>
        </w:tc>
        <w:tc>
          <w:tcPr>
            <w:tcW w:w="992" w:type="dxa"/>
            <w:shd w:val="clear" w:color="auto" w:fill="FFFFFF" w:themeFill="background1"/>
          </w:tcPr>
          <w:p w:rsidR="00544883" w:rsidRPr="00544883" w:rsidRDefault="00544883" w:rsidP="00544883">
            <w:pPr>
              <w:jc w:val="center"/>
            </w:pPr>
            <w:r w:rsidRPr="00544883">
              <w:t>Высшее</w:t>
            </w:r>
          </w:p>
        </w:tc>
        <w:tc>
          <w:tcPr>
            <w:tcW w:w="1418" w:type="dxa"/>
            <w:shd w:val="clear" w:color="auto" w:fill="FFFFFF" w:themeFill="background1"/>
          </w:tcPr>
          <w:p w:rsidR="00544883" w:rsidRPr="00544883" w:rsidRDefault="00544883" w:rsidP="00544883">
            <w:pPr>
              <w:jc w:val="center"/>
            </w:pPr>
            <w:r w:rsidRPr="00544883">
              <w:t>Челябинский ПИ</w:t>
            </w:r>
          </w:p>
        </w:tc>
        <w:tc>
          <w:tcPr>
            <w:tcW w:w="2126" w:type="dxa"/>
            <w:shd w:val="clear" w:color="auto" w:fill="FFFFFF" w:themeFill="background1"/>
          </w:tcPr>
          <w:p w:rsidR="00544883" w:rsidRPr="00544883" w:rsidRDefault="00544883" w:rsidP="00544883">
            <w:pPr>
              <w:jc w:val="center"/>
            </w:pPr>
            <w:r w:rsidRPr="00544883">
              <w:t>Русский язык и литература</w:t>
            </w:r>
          </w:p>
          <w:p w:rsidR="00544883" w:rsidRPr="00544883" w:rsidRDefault="00544883" w:rsidP="00544883">
            <w:pPr>
              <w:jc w:val="center"/>
            </w:pPr>
            <w:r w:rsidRPr="00544883">
              <w:t>Звание учителя средней школы</w:t>
            </w:r>
          </w:p>
        </w:tc>
        <w:tc>
          <w:tcPr>
            <w:tcW w:w="1843" w:type="dxa"/>
            <w:shd w:val="clear" w:color="auto" w:fill="FFFFFF" w:themeFill="background1"/>
          </w:tcPr>
          <w:p w:rsidR="00544883" w:rsidRPr="00544883" w:rsidRDefault="00544883" w:rsidP="00544883">
            <w:pPr>
              <w:jc w:val="center"/>
            </w:pPr>
          </w:p>
        </w:tc>
      </w:tr>
      <w:tr w:rsidR="00544883" w:rsidRPr="00544883" w:rsidTr="00544883">
        <w:trPr>
          <w:trHeight w:val="545"/>
        </w:trPr>
        <w:tc>
          <w:tcPr>
            <w:tcW w:w="534" w:type="dxa"/>
          </w:tcPr>
          <w:p w:rsidR="00544883" w:rsidRPr="00544883" w:rsidRDefault="0091436D" w:rsidP="00544883">
            <w:pPr>
              <w:jc w:val="center"/>
            </w:pPr>
            <w:r>
              <w:t>36</w:t>
            </w:r>
          </w:p>
        </w:tc>
        <w:tc>
          <w:tcPr>
            <w:tcW w:w="1559" w:type="dxa"/>
          </w:tcPr>
          <w:p w:rsidR="00544883" w:rsidRPr="00544883" w:rsidRDefault="00544883" w:rsidP="00544883">
            <w:r w:rsidRPr="00544883">
              <w:t>Юдина С.Н.</w:t>
            </w:r>
          </w:p>
          <w:p w:rsidR="00544883" w:rsidRPr="00544883" w:rsidRDefault="00544883" w:rsidP="00544883">
            <w:r w:rsidRPr="00544883">
              <w:t>1999</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 xml:space="preserve">Высшее </w:t>
            </w:r>
          </w:p>
        </w:tc>
        <w:tc>
          <w:tcPr>
            <w:tcW w:w="1418" w:type="dxa"/>
          </w:tcPr>
          <w:p w:rsidR="00544883" w:rsidRPr="00544883" w:rsidRDefault="00544883" w:rsidP="00544883">
            <w:pPr>
              <w:jc w:val="center"/>
            </w:pPr>
            <w:r w:rsidRPr="00544883">
              <w:t>ЛГПИ им. А.И.Герцена</w:t>
            </w:r>
          </w:p>
        </w:tc>
        <w:tc>
          <w:tcPr>
            <w:tcW w:w="2126" w:type="dxa"/>
          </w:tcPr>
          <w:p w:rsidR="00544883" w:rsidRPr="00544883" w:rsidRDefault="00544883" w:rsidP="00544883">
            <w:pPr>
              <w:jc w:val="center"/>
            </w:pPr>
            <w:r w:rsidRPr="00544883">
              <w:t>Русский язык и литература</w:t>
            </w:r>
          </w:p>
          <w:p w:rsidR="00544883" w:rsidRPr="00544883" w:rsidRDefault="00544883" w:rsidP="00544883">
            <w:pPr>
              <w:jc w:val="center"/>
            </w:pPr>
            <w:r w:rsidRPr="00544883">
              <w:t>Учитель русского языка и литературы средней школы</w:t>
            </w:r>
          </w:p>
        </w:tc>
        <w:tc>
          <w:tcPr>
            <w:tcW w:w="1843" w:type="dxa"/>
          </w:tcPr>
          <w:p w:rsidR="00544883" w:rsidRPr="00544883" w:rsidRDefault="00544883" w:rsidP="00544883">
            <w:pPr>
              <w:jc w:val="center"/>
            </w:pPr>
            <w:r w:rsidRPr="00544883">
              <w:t>*</w:t>
            </w:r>
          </w:p>
        </w:tc>
      </w:tr>
      <w:tr w:rsidR="00544883" w:rsidRPr="00544883" w:rsidTr="00544883">
        <w:trPr>
          <w:trHeight w:val="545"/>
        </w:trPr>
        <w:tc>
          <w:tcPr>
            <w:tcW w:w="534" w:type="dxa"/>
          </w:tcPr>
          <w:p w:rsidR="00544883" w:rsidRPr="00544883" w:rsidRDefault="0091436D" w:rsidP="00544883">
            <w:pPr>
              <w:jc w:val="center"/>
            </w:pPr>
            <w:r>
              <w:t>37</w:t>
            </w:r>
          </w:p>
        </w:tc>
        <w:tc>
          <w:tcPr>
            <w:tcW w:w="1559" w:type="dxa"/>
          </w:tcPr>
          <w:p w:rsidR="00544883" w:rsidRPr="00544883" w:rsidRDefault="00544883" w:rsidP="00544883">
            <w:r w:rsidRPr="00544883">
              <w:t>Блинова И.В.</w:t>
            </w:r>
          </w:p>
          <w:p w:rsidR="00544883" w:rsidRPr="00544883" w:rsidRDefault="00544883" w:rsidP="00544883">
            <w:r w:rsidRPr="00544883">
              <w:t>2010</w:t>
            </w:r>
          </w:p>
        </w:tc>
        <w:tc>
          <w:tcPr>
            <w:tcW w:w="992" w:type="dxa"/>
          </w:tcPr>
          <w:p w:rsidR="00544883" w:rsidRPr="00544883" w:rsidRDefault="00544883" w:rsidP="00544883">
            <w:pPr>
              <w:jc w:val="center"/>
            </w:pPr>
            <w:r w:rsidRPr="00544883">
              <w:t>Учитель</w:t>
            </w:r>
          </w:p>
        </w:tc>
        <w:tc>
          <w:tcPr>
            <w:tcW w:w="992" w:type="dxa"/>
          </w:tcPr>
          <w:p w:rsidR="00544883" w:rsidRPr="00544883" w:rsidRDefault="00544883" w:rsidP="00544883">
            <w:pPr>
              <w:jc w:val="center"/>
            </w:pPr>
            <w:r w:rsidRPr="00544883">
              <w:t>Высшее</w:t>
            </w:r>
          </w:p>
        </w:tc>
        <w:tc>
          <w:tcPr>
            <w:tcW w:w="1418" w:type="dxa"/>
          </w:tcPr>
          <w:p w:rsidR="00544883" w:rsidRPr="00544883" w:rsidRDefault="00544883" w:rsidP="00544883">
            <w:pPr>
              <w:jc w:val="center"/>
            </w:pPr>
            <w:r w:rsidRPr="00544883">
              <w:t>Московский ГОУ</w:t>
            </w:r>
          </w:p>
          <w:p w:rsidR="00544883" w:rsidRPr="00544883" w:rsidRDefault="00544883" w:rsidP="00544883">
            <w:pPr>
              <w:jc w:val="center"/>
            </w:pPr>
          </w:p>
          <w:p w:rsidR="00544883" w:rsidRPr="00544883" w:rsidRDefault="00544883" w:rsidP="00544883">
            <w:pPr>
              <w:jc w:val="center"/>
            </w:pPr>
            <w:r w:rsidRPr="00544883">
              <w:t>РГПУ им. А.И.Герцена</w:t>
            </w:r>
          </w:p>
        </w:tc>
        <w:tc>
          <w:tcPr>
            <w:tcW w:w="2126" w:type="dxa"/>
          </w:tcPr>
          <w:p w:rsidR="00544883" w:rsidRPr="00544883" w:rsidRDefault="00544883" w:rsidP="00544883">
            <w:pPr>
              <w:jc w:val="center"/>
            </w:pPr>
            <w:r w:rsidRPr="00544883">
              <w:t>Математика</w:t>
            </w:r>
          </w:p>
          <w:p w:rsidR="00544883" w:rsidRPr="00544883" w:rsidRDefault="00544883" w:rsidP="00544883">
            <w:pPr>
              <w:jc w:val="center"/>
            </w:pPr>
            <w:r w:rsidRPr="00544883">
              <w:t>Учитель математики</w:t>
            </w:r>
          </w:p>
          <w:p w:rsidR="00544883" w:rsidRPr="00544883" w:rsidRDefault="00544883" w:rsidP="00544883">
            <w:pPr>
              <w:jc w:val="center"/>
            </w:pPr>
            <w:r w:rsidRPr="00544883">
              <w:t>Педагогическое образование</w:t>
            </w:r>
          </w:p>
          <w:p w:rsidR="00544883" w:rsidRPr="00544883" w:rsidRDefault="00544883" w:rsidP="00544883">
            <w:pPr>
              <w:jc w:val="center"/>
            </w:pPr>
            <w:r w:rsidRPr="00544883">
              <w:t xml:space="preserve">Магистр </w:t>
            </w:r>
          </w:p>
        </w:tc>
        <w:tc>
          <w:tcPr>
            <w:tcW w:w="1843" w:type="dxa"/>
          </w:tcPr>
          <w:p w:rsidR="00544883" w:rsidRPr="00544883" w:rsidRDefault="00544883" w:rsidP="00544883">
            <w:pPr>
              <w:jc w:val="center"/>
            </w:pPr>
            <w:r w:rsidRPr="00544883">
              <w:t>*</w:t>
            </w:r>
          </w:p>
        </w:tc>
      </w:tr>
    </w:tbl>
    <w:p w:rsidR="00544883" w:rsidRDefault="00544883" w:rsidP="00544883">
      <w:pPr>
        <w:rPr>
          <w:rFonts w:ascii="Times New Roman" w:hAnsi="Times New Roman" w:cs="Times New Roman"/>
          <w:sz w:val="24"/>
          <w:szCs w:val="24"/>
        </w:rPr>
      </w:pPr>
    </w:p>
    <w:p w:rsidR="0091436D" w:rsidRDefault="0091436D" w:rsidP="00544883">
      <w:pPr>
        <w:rPr>
          <w:rFonts w:ascii="Times New Roman" w:hAnsi="Times New Roman" w:cs="Times New Roman"/>
          <w:sz w:val="24"/>
          <w:szCs w:val="24"/>
        </w:rPr>
      </w:pPr>
    </w:p>
    <w:p w:rsidR="0091436D" w:rsidRPr="0023180D" w:rsidRDefault="0091436D" w:rsidP="00544883">
      <w:pPr>
        <w:rPr>
          <w:rFonts w:ascii="Times New Roman" w:hAnsi="Times New Roman" w:cs="Times New Roman"/>
          <w:sz w:val="24"/>
          <w:szCs w:val="24"/>
        </w:rPr>
      </w:pPr>
    </w:p>
    <w:p w:rsidR="000939BD" w:rsidRPr="000939BD" w:rsidRDefault="000939BD" w:rsidP="00053D34">
      <w:pPr>
        <w:rPr>
          <w:rFonts w:ascii="Times New Roman" w:hAnsi="Times New Roman" w:cs="Times New Roman"/>
          <w:sz w:val="24"/>
          <w:szCs w:val="24"/>
        </w:rPr>
      </w:pPr>
    </w:p>
    <w:p w:rsidR="00053D34" w:rsidRDefault="00053D34" w:rsidP="00053D34"/>
    <w:tbl>
      <w:tblPr>
        <w:tblW w:w="9373" w:type="dxa"/>
        <w:tblInd w:w="91" w:type="dxa"/>
        <w:tblLayout w:type="fixed"/>
        <w:tblLook w:val="04A0"/>
      </w:tblPr>
      <w:tblGrid>
        <w:gridCol w:w="503"/>
        <w:gridCol w:w="1353"/>
        <w:gridCol w:w="1455"/>
        <w:gridCol w:w="1384"/>
        <w:gridCol w:w="3544"/>
        <w:gridCol w:w="1134"/>
      </w:tblGrid>
      <w:tr w:rsidR="00776039" w:rsidRPr="00F3007A" w:rsidTr="00776039">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b/>
                <w:bCs/>
                <w:color w:val="000000"/>
                <w:sz w:val="20"/>
                <w:szCs w:val="20"/>
              </w:rPr>
            </w:pPr>
            <w:r w:rsidRPr="00F3007A">
              <w:rPr>
                <w:rFonts w:ascii="Times New Roman" w:eastAsia="Times New Roman" w:hAnsi="Times New Roman" w:cs="Times New Roman"/>
                <w:b/>
                <w:bCs/>
                <w:color w:val="000000"/>
                <w:sz w:val="20"/>
                <w:szCs w:val="20"/>
              </w:rPr>
              <w:lastRenderedPageBreak/>
              <w:t>№ п/п</w:t>
            </w:r>
          </w:p>
        </w:tc>
        <w:tc>
          <w:tcPr>
            <w:tcW w:w="1353" w:type="dxa"/>
            <w:tcBorders>
              <w:top w:val="single" w:sz="4" w:space="0" w:color="auto"/>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b/>
                <w:bCs/>
                <w:color w:val="000000"/>
                <w:sz w:val="20"/>
                <w:szCs w:val="20"/>
              </w:rPr>
            </w:pPr>
            <w:r w:rsidRPr="00F3007A">
              <w:rPr>
                <w:rFonts w:ascii="Times New Roman" w:eastAsia="Times New Roman" w:hAnsi="Times New Roman" w:cs="Times New Roman"/>
                <w:b/>
                <w:bCs/>
                <w:color w:val="000000"/>
                <w:sz w:val="20"/>
                <w:szCs w:val="20"/>
              </w:rPr>
              <w:t>Фамилия</w:t>
            </w:r>
          </w:p>
        </w:tc>
        <w:tc>
          <w:tcPr>
            <w:tcW w:w="1455" w:type="dxa"/>
            <w:tcBorders>
              <w:top w:val="single" w:sz="4" w:space="0" w:color="auto"/>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b/>
                <w:bCs/>
                <w:color w:val="000000"/>
                <w:sz w:val="20"/>
                <w:szCs w:val="20"/>
              </w:rPr>
            </w:pPr>
            <w:r w:rsidRPr="00F3007A">
              <w:rPr>
                <w:rFonts w:ascii="Times New Roman" w:eastAsia="Times New Roman" w:hAnsi="Times New Roman" w:cs="Times New Roman"/>
                <w:b/>
                <w:bCs/>
                <w:color w:val="000000"/>
                <w:sz w:val="20"/>
                <w:szCs w:val="20"/>
              </w:rPr>
              <w:t>Квалификационная категория</w:t>
            </w:r>
          </w:p>
        </w:tc>
        <w:tc>
          <w:tcPr>
            <w:tcW w:w="1384" w:type="dxa"/>
            <w:tcBorders>
              <w:top w:val="single" w:sz="4" w:space="0" w:color="auto"/>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b/>
                <w:bCs/>
                <w:color w:val="000000"/>
                <w:sz w:val="20"/>
                <w:szCs w:val="20"/>
              </w:rPr>
            </w:pPr>
            <w:r w:rsidRPr="00F3007A">
              <w:rPr>
                <w:rFonts w:ascii="Times New Roman" w:eastAsia="Times New Roman" w:hAnsi="Times New Roman" w:cs="Times New Roman"/>
                <w:b/>
                <w:bCs/>
                <w:color w:val="000000"/>
                <w:sz w:val="20"/>
                <w:szCs w:val="20"/>
              </w:rPr>
              <w:t>Педагогический стаж</w:t>
            </w:r>
          </w:p>
        </w:tc>
        <w:tc>
          <w:tcPr>
            <w:tcW w:w="3544" w:type="dxa"/>
            <w:tcBorders>
              <w:top w:val="single" w:sz="4" w:space="0" w:color="auto"/>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b/>
                <w:bCs/>
                <w:color w:val="000000"/>
                <w:sz w:val="20"/>
                <w:szCs w:val="20"/>
              </w:rPr>
            </w:pPr>
            <w:r w:rsidRPr="00F3007A">
              <w:rPr>
                <w:rFonts w:ascii="Times New Roman" w:eastAsia="Times New Roman" w:hAnsi="Times New Roman" w:cs="Times New Roman"/>
                <w:b/>
                <w:bCs/>
                <w:color w:val="000000"/>
                <w:sz w:val="20"/>
                <w:szCs w:val="20"/>
              </w:rPr>
              <w:t>Название курса</w:t>
            </w:r>
          </w:p>
        </w:tc>
        <w:tc>
          <w:tcPr>
            <w:tcW w:w="1134" w:type="dxa"/>
            <w:tcBorders>
              <w:top w:val="single" w:sz="4" w:space="0" w:color="auto"/>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b/>
                <w:bCs/>
                <w:color w:val="000000"/>
                <w:sz w:val="20"/>
                <w:szCs w:val="20"/>
              </w:rPr>
            </w:pPr>
            <w:r w:rsidRPr="00F3007A">
              <w:rPr>
                <w:rFonts w:ascii="Times New Roman" w:eastAsia="Times New Roman" w:hAnsi="Times New Roman" w:cs="Times New Roman"/>
                <w:b/>
                <w:bCs/>
                <w:color w:val="000000"/>
                <w:sz w:val="20"/>
                <w:szCs w:val="20"/>
              </w:rPr>
              <w:t>Дата выдачи</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Аветикян Н.Л.</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28л. 8м. 11д.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профессиональногороста:переход на ФГОС в основной общей школе. Математика.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14.05.2015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Ананьева Т.И.</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21л. 3м. 5д.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Государственная итоговая аттестация выпускников:технология подготовки(математика)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19.12.2014</w:t>
            </w:r>
          </w:p>
        </w:tc>
      </w:tr>
      <w:tr w:rsidR="00776039" w:rsidRPr="00F3007A" w:rsidTr="00776039">
        <w:trPr>
          <w:trHeight w:val="3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Блинова</w:t>
            </w:r>
          </w:p>
          <w:p w:rsidR="00776039" w:rsidRDefault="00776039" w:rsidP="00F3007A">
            <w:pPr>
              <w:spacing w:after="0" w:line="240" w:lineRule="auto"/>
              <w:rPr>
                <w:rFonts w:ascii="Times New Roman" w:eastAsia="Times New Roman" w:hAnsi="Times New Roman" w:cs="Times New Roman"/>
                <w:color w:val="000000"/>
                <w:sz w:val="20"/>
                <w:szCs w:val="20"/>
              </w:rPr>
            </w:pP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 xml:space="preserve"> И.В</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12л. 3м. 27д.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Готовим к ЕГЭ хорошистов и отличников</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30.09.2013</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4</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Бондарева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Н.К.</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Без категории</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7л. 1м. 8д.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Методика обучения биологии ав контексте требований ФГОС</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27.04.2015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5</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Власова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Е.Б.</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23л. 4м. 26д.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Современные технологии преподавания английского языка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25.04.2010</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6</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Власова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Е.Б.</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23л. 4м. 26д.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Формирование культуры иноязычной речи в соответствии с требованиями ФГОС</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14.05.2015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7</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Гасс</w:t>
            </w:r>
            <w:r>
              <w:rPr>
                <w:rFonts w:ascii="Times New Roman" w:eastAsia="Times New Roman" w:hAnsi="Times New Roman" w:cs="Times New Roman"/>
                <w:color w:val="000000"/>
                <w:sz w:val="20"/>
                <w:szCs w:val="20"/>
              </w:rPr>
              <w:t xml:space="preserve"> С.Н.</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45л. 6м. 20д.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 роста:переход на ФГОС в основной общей школе. Технология.</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14.05.2015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8</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Гречищева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Л.С.</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20л. 3м. 5д.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 роста. Модуль "Особенности введения ФГОС ООО"</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14.05.2015</w:t>
            </w:r>
          </w:p>
        </w:tc>
      </w:tr>
      <w:tr w:rsidR="00776039" w:rsidRPr="00F3007A" w:rsidTr="00776039">
        <w:trPr>
          <w:trHeight w:val="3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9</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Гречищева</w:t>
            </w:r>
            <w:r>
              <w:rPr>
                <w:rFonts w:ascii="Times New Roman" w:eastAsia="Times New Roman" w:hAnsi="Times New Roman" w:cs="Times New Roman"/>
                <w:color w:val="000000"/>
                <w:sz w:val="20"/>
                <w:szCs w:val="20"/>
              </w:rPr>
              <w:t xml:space="preserve"> Л.С.</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20л. 3м. 5д.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Химический эксперимент в основной школе</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30.06.2015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10</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Жолтикова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Н.В.</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30л. 8м. 4д.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Современный урок истории и обществознания:реализация ФГОС</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18.06.2015</w:t>
            </w:r>
          </w:p>
        </w:tc>
      </w:tr>
      <w:tr w:rsidR="00776039" w:rsidRPr="00F3007A" w:rsidTr="00776039">
        <w:trPr>
          <w:trHeight w:val="9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11</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Жолтикова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Н.В.</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30л. 8м. 4д.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Реализация требований ФГОС общего образования в курсах истории (5-9 и 10-11 классы) в процессе школьного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30.06.2015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12</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Игнатова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17л. 3м. 5д.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 роста. Модуль"Особенности введения ФГОС ООО"</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14.05.2015</w:t>
            </w:r>
          </w:p>
        </w:tc>
      </w:tr>
      <w:tr w:rsidR="00776039" w:rsidRPr="00F3007A" w:rsidTr="00776039">
        <w:trPr>
          <w:trHeight w:val="9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13</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Игнатова</w:t>
            </w:r>
            <w:r>
              <w:rPr>
                <w:rFonts w:ascii="Times New Roman" w:eastAsia="Times New Roman" w:hAnsi="Times New Roman" w:cs="Times New Roman"/>
                <w:color w:val="000000"/>
                <w:sz w:val="20"/>
                <w:szCs w:val="20"/>
              </w:rPr>
              <w:t>С.П,</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17л. 3м. 5д.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Современный взгляд на дидактику общеобразовательной школы в условиях введения новых ФГОС</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30.06.2015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14</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Илларионова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Е.А.</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32л. 6м. 12д.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Теория и методика преподавания русского языка и литературы в 5-11 классах</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29.06.2011</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15</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Илларионова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Е.А</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32л. 6м. 12д.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Основы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22.06.2012</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16</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Копылова</w:t>
            </w:r>
            <w:r>
              <w:rPr>
                <w:rFonts w:ascii="Times New Roman" w:eastAsia="Times New Roman" w:hAnsi="Times New Roman" w:cs="Times New Roman"/>
                <w:color w:val="000000"/>
                <w:sz w:val="20"/>
                <w:szCs w:val="20"/>
              </w:rPr>
              <w:t>.</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И.М.</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23л. 1м. 15д.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Современный урок истории и обществознания:реализация ФГОС</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27.05.2015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17</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Косточка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Н.М.</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33л. 3м. 9д.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Современные технологии преподавания английского языка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25.04.2012</w:t>
            </w:r>
          </w:p>
        </w:tc>
      </w:tr>
      <w:tr w:rsidR="00776039" w:rsidRPr="00F3007A" w:rsidTr="00776039">
        <w:trPr>
          <w:trHeight w:val="9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18</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Косточка</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Н.М.</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33л. 3м. 9д.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Преподавание дисциплин образовательной области "Филология" (специализация: английский язык)</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30.05.2014</w:t>
            </w:r>
          </w:p>
        </w:tc>
      </w:tr>
      <w:tr w:rsidR="00776039" w:rsidRPr="00F3007A" w:rsidTr="00776039">
        <w:trPr>
          <w:trHeight w:val="9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lastRenderedPageBreak/>
              <w:t>19</w:t>
            </w:r>
          </w:p>
        </w:tc>
        <w:tc>
          <w:tcPr>
            <w:tcW w:w="1353" w:type="dxa"/>
            <w:tcBorders>
              <w:top w:val="nil"/>
              <w:left w:val="nil"/>
              <w:bottom w:val="single" w:sz="4" w:space="0" w:color="auto"/>
              <w:right w:val="single" w:sz="4" w:space="0" w:color="auto"/>
            </w:tcBorders>
            <w:shd w:val="clear" w:color="auto" w:fill="auto"/>
            <w:noWrap/>
            <w:hideMark/>
          </w:tcPr>
          <w:p w:rsidR="00776039"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Кузнецов</w:t>
            </w:r>
          </w:p>
          <w:p w:rsidR="00776039" w:rsidRPr="00F3007A" w:rsidRDefault="00776039" w:rsidP="00F300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39л. 6м. 8д.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 роста:переход на ФГОС в основной общеобразовательной школе. Основы безопасности жизнедеятельности.</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11.06.2015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20</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Лисютина</w:t>
            </w:r>
            <w:r>
              <w:rPr>
                <w:rFonts w:ascii="Times New Roman" w:eastAsia="Times New Roman" w:hAnsi="Times New Roman" w:cs="Times New Roman"/>
                <w:color w:val="000000"/>
                <w:sz w:val="20"/>
                <w:szCs w:val="20"/>
              </w:rPr>
              <w:t xml:space="preserve"> Г.Н.</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36л. 7м. 24д.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ФГОС:организация практической работы на уроках географии</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25.05.2015</w:t>
            </w:r>
          </w:p>
        </w:tc>
      </w:tr>
      <w:tr w:rsidR="00776039" w:rsidRPr="00F3007A" w:rsidTr="00776039">
        <w:trPr>
          <w:trHeight w:val="9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21</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Логинова</w:t>
            </w:r>
            <w:r>
              <w:rPr>
                <w:rFonts w:ascii="Times New Roman" w:eastAsia="Times New Roman" w:hAnsi="Times New Roman" w:cs="Times New Roman"/>
                <w:color w:val="000000"/>
                <w:sz w:val="20"/>
                <w:szCs w:val="20"/>
              </w:rPr>
              <w:t xml:space="preserve"> А.Н.</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13л. 1м. 2д.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Актуальные вопросы содержания и методики обучения в контексте ФГОС второго поколения:история и обществознание</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27.06.2014</w:t>
            </w:r>
          </w:p>
        </w:tc>
      </w:tr>
      <w:tr w:rsidR="00776039" w:rsidRPr="00F3007A" w:rsidTr="00776039">
        <w:trPr>
          <w:trHeight w:val="9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22</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Логинова</w:t>
            </w:r>
            <w:r>
              <w:rPr>
                <w:rFonts w:ascii="Times New Roman" w:eastAsia="Times New Roman" w:hAnsi="Times New Roman" w:cs="Times New Roman"/>
                <w:color w:val="000000"/>
                <w:sz w:val="20"/>
                <w:szCs w:val="20"/>
              </w:rPr>
              <w:t xml:space="preserve"> А.Н.</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13л. 1м. 2д.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Реализация требований ФГОС общего образования в курсах истории (5-9 и 10-11 классы) в процессе школьного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30.06.2015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23</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Лозинская</w:t>
            </w:r>
            <w:r>
              <w:rPr>
                <w:rFonts w:ascii="Times New Roman" w:eastAsia="Times New Roman" w:hAnsi="Times New Roman" w:cs="Times New Roman"/>
                <w:color w:val="000000"/>
                <w:sz w:val="20"/>
                <w:szCs w:val="20"/>
              </w:rPr>
              <w:t xml:space="preserve"> Е. В.</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Без категории</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23л. 8м. 8д.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Введение ФГОС в 5 классе (русский язык и литература)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07.10.2014</w:t>
            </w:r>
          </w:p>
        </w:tc>
      </w:tr>
      <w:tr w:rsidR="00776039" w:rsidRPr="00F3007A" w:rsidTr="00776039">
        <w:trPr>
          <w:trHeight w:val="3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24</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Лозинская</w:t>
            </w:r>
            <w:r>
              <w:rPr>
                <w:rFonts w:ascii="Times New Roman" w:eastAsia="Times New Roman" w:hAnsi="Times New Roman" w:cs="Times New Roman"/>
                <w:color w:val="000000"/>
                <w:sz w:val="20"/>
                <w:szCs w:val="20"/>
              </w:rPr>
              <w:t xml:space="preserve"> Е.В.</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Без категории</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23л. 8м. 8д.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Информационно-коммуникационные технологии</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20.02.2015</w:t>
            </w:r>
          </w:p>
        </w:tc>
      </w:tr>
      <w:tr w:rsidR="00776039" w:rsidRPr="00F3007A" w:rsidTr="00776039">
        <w:trPr>
          <w:trHeight w:val="3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25</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Медведев</w:t>
            </w:r>
            <w:r>
              <w:rPr>
                <w:rFonts w:ascii="Times New Roman" w:eastAsia="Times New Roman" w:hAnsi="Times New Roman" w:cs="Times New Roman"/>
                <w:color w:val="000000"/>
                <w:sz w:val="20"/>
                <w:szCs w:val="20"/>
              </w:rPr>
              <w:t xml:space="preserve"> А.В.</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Без категории</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3г. 13д.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Информационно-коммуникационные технологии</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20.02.2015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26</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Медведев</w:t>
            </w:r>
            <w:r>
              <w:rPr>
                <w:rFonts w:ascii="Times New Roman" w:eastAsia="Times New Roman" w:hAnsi="Times New Roman" w:cs="Times New Roman"/>
                <w:color w:val="000000"/>
                <w:sz w:val="20"/>
                <w:szCs w:val="20"/>
              </w:rPr>
              <w:t xml:space="preserve"> А.В.</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Без категории</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3г. 13д.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 роста:переход на ФГОС в основной школе. Физическая культура.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19.06.2015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27</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Набокова</w:t>
            </w:r>
            <w:r>
              <w:rPr>
                <w:rFonts w:ascii="Times New Roman" w:eastAsia="Times New Roman" w:hAnsi="Times New Roman" w:cs="Times New Roman"/>
                <w:color w:val="000000"/>
                <w:sz w:val="20"/>
                <w:szCs w:val="20"/>
              </w:rPr>
              <w:t xml:space="preserve"> Т.Э.</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25л. 3м. 23д.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 роста:переход на ФГОС в основнйо школе. Музыка.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18.12.2014</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28</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Омельченко</w:t>
            </w:r>
            <w:r>
              <w:rPr>
                <w:rFonts w:ascii="Times New Roman" w:eastAsia="Times New Roman" w:hAnsi="Times New Roman" w:cs="Times New Roman"/>
                <w:color w:val="000000"/>
                <w:sz w:val="20"/>
                <w:szCs w:val="20"/>
              </w:rPr>
              <w:t xml:space="preserve"> Л.Р.</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20л. 3м. 5д.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Специфика обучения английскому языку в начальной школе</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30.09.2013</w:t>
            </w:r>
          </w:p>
        </w:tc>
      </w:tr>
      <w:tr w:rsidR="00776039" w:rsidRPr="00F3007A" w:rsidTr="00776039">
        <w:trPr>
          <w:trHeight w:val="12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29</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Осипова</w:t>
            </w:r>
            <w:r>
              <w:rPr>
                <w:rFonts w:ascii="Times New Roman" w:eastAsia="Times New Roman" w:hAnsi="Times New Roman" w:cs="Times New Roman"/>
                <w:color w:val="000000"/>
                <w:sz w:val="20"/>
                <w:szCs w:val="20"/>
              </w:rPr>
              <w:t xml:space="preserve"> А.М.</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Без категории</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10л. 9м. 22д.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Технология ведения электронного дневника для работников государственных общеобразовательных учреждений на портале http://petersbugedu.ru</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08.07.2011</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Пушина</w:t>
            </w:r>
            <w:r>
              <w:rPr>
                <w:rFonts w:ascii="Times New Roman" w:eastAsia="Times New Roman" w:hAnsi="Times New Roman" w:cs="Times New Roman"/>
                <w:color w:val="000000"/>
                <w:sz w:val="20"/>
                <w:szCs w:val="20"/>
              </w:rPr>
              <w:t xml:space="preserve"> Е.П.</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4г. 8м. 2д.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Развитие профессиональной компетентности педагогов, реализующих требования ФГОС</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30.06.2015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31</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Раевский</w:t>
            </w:r>
            <w:r>
              <w:rPr>
                <w:rFonts w:ascii="Times New Roman" w:eastAsia="Times New Roman" w:hAnsi="Times New Roman" w:cs="Times New Roman"/>
                <w:color w:val="000000"/>
                <w:sz w:val="20"/>
                <w:szCs w:val="20"/>
              </w:rPr>
              <w:t xml:space="preserve"> А.И.</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Без категории</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37л. 25д.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 роста:переход на ФГОС в основнй общей школе. Технология.</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14.05.2015</w:t>
            </w:r>
          </w:p>
        </w:tc>
      </w:tr>
      <w:tr w:rsidR="00776039" w:rsidRPr="00F3007A" w:rsidTr="00776039">
        <w:trPr>
          <w:trHeight w:val="9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32</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Сергеева</w:t>
            </w:r>
            <w:r>
              <w:rPr>
                <w:rFonts w:ascii="Times New Roman" w:eastAsia="Times New Roman" w:hAnsi="Times New Roman" w:cs="Times New Roman"/>
                <w:color w:val="000000"/>
                <w:sz w:val="20"/>
                <w:szCs w:val="20"/>
              </w:rPr>
              <w:t xml:space="preserve"> О.Г.</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29л. 2м. 20д.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Информационно-коммуникационные технологии. Модуль"Эффективное использование приложений Word и Excel"</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02.04.2011</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33</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Серебров</w:t>
            </w:r>
            <w:r>
              <w:rPr>
                <w:rFonts w:ascii="Times New Roman" w:eastAsia="Times New Roman" w:hAnsi="Times New Roman" w:cs="Times New Roman"/>
                <w:color w:val="000000"/>
                <w:sz w:val="20"/>
                <w:szCs w:val="20"/>
              </w:rPr>
              <w:t xml:space="preserve"> П.С.</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23л. 3м. 6д.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 роста:переход на ФГОС в основной школе. Физическая культура.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19.06.2015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34</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Смелкова</w:t>
            </w:r>
            <w:r>
              <w:rPr>
                <w:rFonts w:ascii="Times New Roman" w:eastAsia="Times New Roman" w:hAnsi="Times New Roman" w:cs="Times New Roman"/>
                <w:color w:val="000000"/>
                <w:sz w:val="20"/>
                <w:szCs w:val="20"/>
              </w:rPr>
              <w:t xml:space="preserve"> Н.Н.</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50л. 1м. 14д.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Изучение Санкт-Петербурга и Ленинградской области с позиций ФГОС</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18.06.2015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35</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Софронова</w:t>
            </w:r>
            <w:r>
              <w:rPr>
                <w:rFonts w:ascii="Times New Roman" w:eastAsia="Times New Roman" w:hAnsi="Times New Roman" w:cs="Times New Roman"/>
                <w:color w:val="000000"/>
                <w:sz w:val="20"/>
                <w:szCs w:val="20"/>
              </w:rPr>
              <w:t xml:space="preserve"> А.Ю.</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5л. 12д.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Информационные технологии для координаторов баз данных образовательных учреждений</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06.12.2012</w:t>
            </w:r>
          </w:p>
        </w:tc>
      </w:tr>
      <w:tr w:rsidR="00776039" w:rsidRPr="00F3007A" w:rsidTr="00776039">
        <w:trPr>
          <w:trHeight w:val="9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36</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Тюттина</w:t>
            </w:r>
            <w:r>
              <w:rPr>
                <w:rFonts w:ascii="Times New Roman" w:eastAsia="Times New Roman" w:hAnsi="Times New Roman" w:cs="Times New Roman"/>
                <w:color w:val="000000"/>
                <w:sz w:val="20"/>
                <w:szCs w:val="20"/>
              </w:rPr>
              <w:t xml:space="preserve"> Л.В.</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18л. 7м. 9д.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Оценивание в условиях введения требований ногово Федерального государственногообразовательного стандарта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30.06.2015</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37</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Федоренко</w:t>
            </w:r>
            <w:r>
              <w:rPr>
                <w:rFonts w:ascii="Times New Roman" w:eastAsia="Times New Roman" w:hAnsi="Times New Roman" w:cs="Times New Roman"/>
                <w:color w:val="000000"/>
                <w:sz w:val="20"/>
                <w:szCs w:val="20"/>
              </w:rPr>
              <w:t xml:space="preserve"> Л.Г.</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18л. 3м. 18д.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ФГОС: Методика обучения английскому языку в начальной школе</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09.11.2013</w:t>
            </w:r>
          </w:p>
        </w:tc>
      </w:tr>
      <w:tr w:rsidR="00776039" w:rsidRPr="00F3007A" w:rsidTr="00776039">
        <w:trPr>
          <w:trHeight w:val="9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lastRenderedPageBreak/>
              <w:t>38</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Федорова</w:t>
            </w:r>
            <w:r>
              <w:rPr>
                <w:rFonts w:ascii="Times New Roman" w:eastAsia="Times New Roman" w:hAnsi="Times New Roman" w:cs="Times New Roman"/>
                <w:color w:val="000000"/>
                <w:sz w:val="20"/>
                <w:szCs w:val="20"/>
              </w:rPr>
              <w:t xml:space="preserve"> С.Г.</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25л. 6м. 18д.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Методика обучения биологии в контексте требований образовательного стандарта и новых форм итоговой аттестации учащихся</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20.02.2012</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39</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Федорова</w:t>
            </w:r>
            <w:r>
              <w:rPr>
                <w:rFonts w:ascii="Times New Roman" w:eastAsia="Times New Roman" w:hAnsi="Times New Roman" w:cs="Times New Roman"/>
                <w:color w:val="000000"/>
                <w:sz w:val="20"/>
                <w:szCs w:val="20"/>
              </w:rPr>
              <w:t xml:space="preserve"> Л.Ю.</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Первая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25л. 7м. 17д.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профессиональногороста:переход на ФГОС в основной общей школе. Математика.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14.05.2015</w:t>
            </w:r>
          </w:p>
        </w:tc>
      </w:tr>
      <w:tr w:rsidR="00776039" w:rsidRPr="00F3007A" w:rsidTr="00776039">
        <w:trPr>
          <w:trHeight w:val="9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40</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Харитонович</w:t>
            </w:r>
            <w:r>
              <w:rPr>
                <w:rFonts w:ascii="Times New Roman" w:eastAsia="Times New Roman" w:hAnsi="Times New Roman" w:cs="Times New Roman"/>
                <w:color w:val="000000"/>
                <w:sz w:val="20"/>
                <w:szCs w:val="20"/>
              </w:rPr>
              <w:t xml:space="preserve"> Е.И.</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38л. 2м. 27д.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Эффективность введения ФГОС, минимизация экономических, правовых и социальных рисков, связанных с реализацией НСОТ и НПФ</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21.02.2012</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41</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Хорошева</w:t>
            </w:r>
            <w:r>
              <w:rPr>
                <w:rFonts w:ascii="Times New Roman" w:eastAsia="Times New Roman" w:hAnsi="Times New Roman" w:cs="Times New Roman"/>
                <w:color w:val="000000"/>
                <w:sz w:val="20"/>
                <w:szCs w:val="20"/>
              </w:rPr>
              <w:t xml:space="preserve"> О.А.</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13л. 3м. 4д.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Введение ФГОС в 5 классе (русский язык и литература)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19.11.2013</w:t>
            </w:r>
          </w:p>
        </w:tc>
      </w:tr>
      <w:tr w:rsidR="00776039" w:rsidRPr="00F3007A" w:rsidTr="00776039">
        <w:trPr>
          <w:trHeight w:val="12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42</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Хорошева</w:t>
            </w:r>
            <w:r>
              <w:rPr>
                <w:rFonts w:ascii="Times New Roman" w:eastAsia="Times New Roman" w:hAnsi="Times New Roman" w:cs="Times New Roman"/>
                <w:color w:val="000000"/>
                <w:sz w:val="20"/>
                <w:szCs w:val="20"/>
              </w:rPr>
              <w:t xml:space="preserve"> О.А.</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13л. 3м. 4д.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Профессионально-педагогическая компетентность эксперта государственной (итоговой) аттестации выпускников IX классов в новой форме по русскому языку</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27.06.2014</w:t>
            </w:r>
          </w:p>
        </w:tc>
      </w:tr>
      <w:tr w:rsidR="00776039" w:rsidRPr="00F3007A" w:rsidTr="00776039">
        <w:trPr>
          <w:trHeight w:val="6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43</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Юдина</w:t>
            </w:r>
            <w:r>
              <w:rPr>
                <w:rFonts w:ascii="Times New Roman" w:eastAsia="Times New Roman" w:hAnsi="Times New Roman" w:cs="Times New Roman"/>
                <w:color w:val="000000"/>
                <w:sz w:val="20"/>
                <w:szCs w:val="20"/>
              </w:rPr>
              <w:t xml:space="preserve"> С.Н.</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34л. 3м. 6д.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Технология проектно-тематического обучения в рамках ФГОС нового поколения</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19.07.2013</w:t>
            </w:r>
          </w:p>
        </w:tc>
      </w:tr>
      <w:tr w:rsidR="00776039" w:rsidRPr="00F3007A" w:rsidTr="00776039">
        <w:trPr>
          <w:trHeight w:val="1200"/>
        </w:trPr>
        <w:tc>
          <w:tcPr>
            <w:tcW w:w="503" w:type="dxa"/>
            <w:tcBorders>
              <w:top w:val="nil"/>
              <w:left w:val="single" w:sz="4" w:space="0" w:color="auto"/>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44</w:t>
            </w:r>
          </w:p>
        </w:tc>
        <w:tc>
          <w:tcPr>
            <w:tcW w:w="1353"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Юдина</w:t>
            </w:r>
            <w:r>
              <w:rPr>
                <w:rFonts w:ascii="Times New Roman" w:eastAsia="Times New Roman" w:hAnsi="Times New Roman" w:cs="Times New Roman"/>
                <w:color w:val="000000"/>
                <w:sz w:val="20"/>
                <w:szCs w:val="20"/>
              </w:rPr>
              <w:t xml:space="preserve"> С.Н.</w:t>
            </w:r>
          </w:p>
        </w:tc>
        <w:tc>
          <w:tcPr>
            <w:tcW w:w="1455"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Высшая категория</w:t>
            </w:r>
          </w:p>
        </w:tc>
        <w:tc>
          <w:tcPr>
            <w:tcW w:w="138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34л. 3м. 6д.</w:t>
            </w:r>
          </w:p>
        </w:tc>
        <w:tc>
          <w:tcPr>
            <w:tcW w:w="3544" w:type="dxa"/>
            <w:tcBorders>
              <w:top w:val="nil"/>
              <w:left w:val="nil"/>
              <w:bottom w:val="single" w:sz="4" w:space="0" w:color="auto"/>
              <w:right w:val="single" w:sz="4" w:space="0" w:color="auto"/>
            </w:tcBorders>
            <w:shd w:val="clear" w:color="auto" w:fill="auto"/>
            <w:hideMark/>
          </w:tcPr>
          <w:p w:rsidR="00776039" w:rsidRPr="00F3007A" w:rsidRDefault="00776039" w:rsidP="00F3007A">
            <w:pPr>
              <w:spacing w:after="0" w:line="240" w:lineRule="auto"/>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Ступени профессионального роста. ФГОС ООО:проектирование современного урока русского языка и литературы на базе технологий деятельностного типа</w:t>
            </w:r>
          </w:p>
        </w:tc>
        <w:tc>
          <w:tcPr>
            <w:tcW w:w="1134" w:type="dxa"/>
            <w:tcBorders>
              <w:top w:val="nil"/>
              <w:left w:val="nil"/>
              <w:bottom w:val="single" w:sz="4" w:space="0" w:color="auto"/>
              <w:right w:val="single" w:sz="4" w:space="0" w:color="auto"/>
            </w:tcBorders>
            <w:shd w:val="clear" w:color="auto" w:fill="auto"/>
            <w:noWrap/>
            <w:hideMark/>
          </w:tcPr>
          <w:p w:rsidR="00776039" w:rsidRPr="00F3007A" w:rsidRDefault="00776039" w:rsidP="00F3007A">
            <w:pPr>
              <w:spacing w:after="0" w:line="240" w:lineRule="auto"/>
              <w:jc w:val="right"/>
              <w:rPr>
                <w:rFonts w:ascii="Times New Roman" w:eastAsia="Times New Roman" w:hAnsi="Times New Roman" w:cs="Times New Roman"/>
                <w:color w:val="000000"/>
                <w:sz w:val="20"/>
                <w:szCs w:val="20"/>
              </w:rPr>
            </w:pPr>
            <w:r w:rsidRPr="00F3007A">
              <w:rPr>
                <w:rFonts w:ascii="Times New Roman" w:eastAsia="Times New Roman" w:hAnsi="Times New Roman" w:cs="Times New Roman"/>
                <w:color w:val="000000"/>
                <w:sz w:val="20"/>
                <w:szCs w:val="20"/>
              </w:rPr>
              <w:t>14.02.2015</w:t>
            </w:r>
          </w:p>
        </w:tc>
      </w:tr>
    </w:tbl>
    <w:p w:rsidR="00053D34" w:rsidRDefault="00053D34" w:rsidP="00053D34"/>
    <w:p w:rsidR="000939BD" w:rsidRPr="00A510B6" w:rsidRDefault="000939BD" w:rsidP="00053D34">
      <w:pPr>
        <w:rPr>
          <w:rFonts w:ascii="Times New Roman" w:hAnsi="Times New Roman" w:cs="Times New Roman"/>
          <w:sz w:val="24"/>
          <w:szCs w:val="24"/>
        </w:rPr>
      </w:pPr>
    </w:p>
    <w:p w:rsidR="008121ED" w:rsidRPr="00A510B6" w:rsidRDefault="008121ED" w:rsidP="008121ED">
      <w:pPr>
        <w:rPr>
          <w:rFonts w:ascii="Times New Roman" w:hAnsi="Times New Roman" w:cs="Times New Roman"/>
          <w:sz w:val="24"/>
          <w:szCs w:val="24"/>
        </w:rPr>
      </w:pPr>
      <w:r w:rsidRPr="00A510B6">
        <w:rPr>
          <w:rFonts w:ascii="Times New Roman" w:hAnsi="Times New Roman" w:cs="Times New Roman"/>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121ED" w:rsidRPr="00A510B6" w:rsidRDefault="008121ED" w:rsidP="008121ED">
      <w:pPr>
        <w:rPr>
          <w:rFonts w:ascii="Times New Roman" w:hAnsi="Times New Roman" w:cs="Times New Roman"/>
          <w:sz w:val="24"/>
          <w:szCs w:val="24"/>
        </w:rPr>
      </w:pPr>
      <w:r w:rsidRPr="00A510B6">
        <w:rPr>
          <w:rFonts w:ascii="Times New Roman" w:hAnsi="Times New Roman" w:cs="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8121ED" w:rsidRPr="00E41A88" w:rsidRDefault="008121ED" w:rsidP="008121ED">
      <w:pPr>
        <w:rPr>
          <w:rFonts w:ascii="Times New Roman" w:hAnsi="Times New Roman" w:cs="Times New Roman"/>
          <w:sz w:val="24"/>
          <w:szCs w:val="24"/>
        </w:rPr>
      </w:pPr>
      <w:r w:rsidRPr="00E41A88">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F4020" w:rsidRDefault="004F4020" w:rsidP="008121ED"/>
    <w:p w:rsidR="00E41A88" w:rsidRDefault="00E41A88" w:rsidP="008121ED"/>
    <w:p w:rsidR="004F4020" w:rsidRDefault="004F4020" w:rsidP="008121ED"/>
    <w:p w:rsidR="004F4020" w:rsidRDefault="004F4020" w:rsidP="008121ED"/>
    <w:p w:rsidR="004F4020" w:rsidRDefault="004F4020" w:rsidP="008121ED"/>
    <w:p w:rsidR="004F4020" w:rsidRPr="00E41A88" w:rsidRDefault="004F4020" w:rsidP="004F4020">
      <w:pPr>
        <w:jc w:val="both"/>
        <w:rPr>
          <w:rFonts w:ascii="Times New Roman" w:hAnsi="Times New Roman" w:cs="Times New Roman"/>
          <w:b/>
          <w:sz w:val="24"/>
          <w:szCs w:val="24"/>
        </w:rPr>
      </w:pPr>
      <w:r w:rsidRPr="00E41A88">
        <w:rPr>
          <w:rFonts w:ascii="Times New Roman" w:hAnsi="Times New Roman" w:cs="Times New Roman"/>
          <w:b/>
          <w:bCs/>
          <w:sz w:val="24"/>
          <w:szCs w:val="24"/>
        </w:rPr>
        <w:t>Критерии</w:t>
      </w:r>
      <w:r w:rsidRPr="00E41A88">
        <w:rPr>
          <w:rFonts w:ascii="Times New Roman" w:hAnsi="Times New Roman" w:cs="Times New Roman"/>
          <w:b/>
          <w:sz w:val="24"/>
          <w:szCs w:val="24"/>
        </w:rPr>
        <w:t xml:space="preserve"> и показатели оценки  качества труда учителя</w:t>
      </w:r>
    </w:p>
    <w:p w:rsidR="004F4020" w:rsidRPr="00230ED0" w:rsidRDefault="004F4020" w:rsidP="004F4020">
      <w:pPr>
        <w:jc w:val="both"/>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552"/>
        <w:gridCol w:w="2977"/>
        <w:gridCol w:w="1275"/>
        <w:gridCol w:w="993"/>
      </w:tblGrid>
      <w:tr w:rsidR="004F4020" w:rsidRPr="004F4020" w:rsidTr="004F4020">
        <w:trPr>
          <w:trHeight w:val="295"/>
        </w:trPr>
        <w:tc>
          <w:tcPr>
            <w:tcW w:w="1843" w:type="dxa"/>
            <w:tcBorders>
              <w:top w:val="single" w:sz="4" w:space="0" w:color="000000"/>
              <w:left w:val="single" w:sz="4" w:space="0" w:color="000000"/>
              <w:bottom w:val="single" w:sz="4" w:space="0" w:color="auto"/>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Показатель </w:t>
            </w:r>
          </w:p>
        </w:tc>
        <w:tc>
          <w:tcPr>
            <w:tcW w:w="2552" w:type="dxa"/>
            <w:tcBorders>
              <w:top w:val="single" w:sz="4" w:space="0" w:color="000000"/>
              <w:left w:val="single" w:sz="4" w:space="0" w:color="000000"/>
              <w:bottom w:val="single" w:sz="4" w:space="0" w:color="auto"/>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Критерий</w:t>
            </w:r>
          </w:p>
        </w:tc>
        <w:tc>
          <w:tcPr>
            <w:tcW w:w="2977" w:type="dxa"/>
            <w:tcBorders>
              <w:top w:val="single" w:sz="4" w:space="0" w:color="000000"/>
              <w:left w:val="single" w:sz="4" w:space="0" w:color="000000"/>
              <w:bottom w:val="single" w:sz="4" w:space="0" w:color="auto"/>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Значение критерия</w:t>
            </w:r>
          </w:p>
        </w:tc>
        <w:tc>
          <w:tcPr>
            <w:tcW w:w="1275" w:type="dxa"/>
            <w:tcBorders>
              <w:top w:val="single" w:sz="4" w:space="0" w:color="000000"/>
              <w:left w:val="single" w:sz="4" w:space="0" w:color="000000"/>
              <w:bottom w:val="single" w:sz="4" w:space="0" w:color="auto"/>
              <w:right w:val="single" w:sz="4" w:space="0" w:color="000000"/>
            </w:tcBorders>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Сроки и условия выплаты</w:t>
            </w:r>
          </w:p>
        </w:tc>
        <w:tc>
          <w:tcPr>
            <w:tcW w:w="993" w:type="dxa"/>
            <w:tcBorders>
              <w:top w:val="single" w:sz="4" w:space="0" w:color="000000"/>
              <w:left w:val="single" w:sz="4" w:space="0" w:color="000000"/>
              <w:bottom w:val="single" w:sz="4" w:space="0" w:color="auto"/>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от ставки</w:t>
            </w:r>
          </w:p>
        </w:tc>
      </w:tr>
      <w:tr w:rsidR="004F4020" w:rsidRPr="004F4020" w:rsidTr="004F4020">
        <w:trPr>
          <w:cantSplit/>
          <w:trHeight w:val="616"/>
        </w:trPr>
        <w:tc>
          <w:tcPr>
            <w:tcW w:w="184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1.Уровень  освоения обучающимися учебных программ</w:t>
            </w:r>
          </w:p>
        </w:tc>
        <w:tc>
          <w:tcPr>
            <w:tcW w:w="2552"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Доля  обучающихся, получивших по предмету за период  оценки «4» и «5» . «зачет»</w:t>
            </w:r>
          </w:p>
        </w:tc>
        <w:tc>
          <w:tcPr>
            <w:tcW w:w="2977"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Количество учащихся, получивших оценки "4", "5" по итогам периода  к  численности обучающихся по данному предмету.</w:t>
            </w:r>
          </w:p>
        </w:tc>
        <w:tc>
          <w:tcPr>
            <w:tcW w:w="1275"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tabs>
                <w:tab w:val="right" w:pos="3293"/>
              </w:tabs>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Ежемесячно</w:t>
            </w:r>
          </w:p>
        </w:tc>
        <w:tc>
          <w:tcPr>
            <w:tcW w:w="99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tabs>
                <w:tab w:val="right" w:pos="3293"/>
              </w:tabs>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 5</w:t>
            </w:r>
          </w:p>
        </w:tc>
      </w:tr>
      <w:tr w:rsidR="004F4020" w:rsidRPr="004F4020" w:rsidTr="004F4020">
        <w:trPr>
          <w:trHeight w:val="630"/>
        </w:trPr>
        <w:tc>
          <w:tcPr>
            <w:tcW w:w="184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2.Уровень неосвоения обучающимися учебных программ</w:t>
            </w:r>
          </w:p>
        </w:tc>
        <w:tc>
          <w:tcPr>
            <w:tcW w:w="2552"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Доля  обучающихся, получивших по предмету за период  оценку «неудовлетворительно» </w:t>
            </w:r>
          </w:p>
        </w:tc>
        <w:tc>
          <w:tcPr>
            <w:tcW w:w="2977"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Количество учащихся, получивших неудовлетворительную оценку по итогам периода / численность обучающихся</w:t>
            </w:r>
          </w:p>
        </w:tc>
        <w:tc>
          <w:tcPr>
            <w:tcW w:w="1275"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Ежемесячно</w:t>
            </w:r>
          </w:p>
        </w:tc>
        <w:tc>
          <w:tcPr>
            <w:tcW w:w="99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 5</w:t>
            </w:r>
          </w:p>
        </w:tc>
      </w:tr>
      <w:tr w:rsidR="004F4020" w:rsidRPr="004F4020" w:rsidTr="004F4020">
        <w:trPr>
          <w:trHeight w:val="1387"/>
        </w:trPr>
        <w:tc>
          <w:tcPr>
            <w:tcW w:w="1843"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3.Уровень достижений обучающихся в исследовательской деятельности по предмету и во  внеучебной деятельности</w:t>
            </w:r>
          </w:p>
          <w:p w:rsidR="004F4020" w:rsidRPr="004F4020" w:rsidRDefault="004F4020" w:rsidP="009029AD">
            <w:pPr>
              <w:rPr>
                <w:rFonts w:ascii="Times New Roman" w:eastAsia="Calibri" w:hAnsi="Times New Roman" w:cs="Times New Roman"/>
                <w:sz w:val="20"/>
                <w:szCs w:val="20"/>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Результативность участия школьников в исследовательской деятельности по предмету и во  внеучебной деятельности (олимпиадах, конкурсах, конференциях, турнирах  и  иных очных мероприятиях,проводимых в рамках внеучебной деятельности</w:t>
            </w:r>
          </w:p>
        </w:tc>
        <w:tc>
          <w:tcPr>
            <w:tcW w:w="2977"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Наличие обучающихся -победителей или призеров предметных олимпиад, лауреатов и дипломантов конкурсов, конференций, турниров, соревнований и т. д.</w:t>
            </w:r>
            <w:r w:rsidRPr="004F4020">
              <w:rPr>
                <w:rFonts w:ascii="Times New Roman" w:eastAsia="Calibri" w:hAnsi="Times New Roman" w:cs="Times New Roman"/>
                <w:sz w:val="20"/>
                <w:szCs w:val="20"/>
                <w:lang w:eastAsia="en-US"/>
              </w:rPr>
              <w:br/>
              <w:t>Оцениваются и суммируются УРОВНИ,  количество мероприятий по уровню  НЕ СУММИРУЕТСЯ.</w:t>
            </w:r>
            <w:r w:rsidRPr="004F4020">
              <w:rPr>
                <w:rFonts w:ascii="Times New Roman" w:eastAsia="Calibri" w:hAnsi="Times New Roman" w:cs="Times New Roman"/>
                <w:sz w:val="20"/>
                <w:szCs w:val="20"/>
                <w:lang w:eastAsia="en-US"/>
              </w:rPr>
              <w:br/>
              <w:t>Учителя начальной школы предоставляют достижения по математике, русскому языку, окружающему миру, литературному чтению</w:t>
            </w:r>
          </w:p>
        </w:tc>
        <w:tc>
          <w:tcPr>
            <w:tcW w:w="1275"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1 раз в квартал по итогам премиального периода</w:t>
            </w:r>
          </w:p>
        </w:tc>
        <w:tc>
          <w:tcPr>
            <w:tcW w:w="99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 100</w:t>
            </w:r>
          </w:p>
        </w:tc>
      </w:tr>
      <w:tr w:rsidR="004F4020" w:rsidRPr="004F4020" w:rsidTr="004F4020">
        <w:trPr>
          <w:trHeight w:val="1016"/>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4.Успешность внеурочной работы учителя по предмету, проводимой за рамками выполнения функций классного руководителя</w:t>
            </w:r>
          </w:p>
        </w:tc>
        <w:tc>
          <w:tcPr>
            <w:tcW w:w="2552"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Доля обучающихся, успевающих  не более, чем на оценку «удовлетворительно»  по предмету, вовлеченных в систематическую дополнительную подготовку по данному предмету. </w:t>
            </w:r>
          </w:p>
        </w:tc>
        <w:tc>
          <w:tcPr>
            <w:tcW w:w="2977"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1.Количество обучающихся, имеющих оценки "удовлетворительно»  и «неудовлетворительно» и  занимающихся дополнительно с учителем  </w:t>
            </w:r>
          </w:p>
        </w:tc>
        <w:tc>
          <w:tcPr>
            <w:tcW w:w="1275"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Ежемесячно</w:t>
            </w:r>
          </w:p>
        </w:tc>
        <w:tc>
          <w:tcPr>
            <w:tcW w:w="99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 8</w:t>
            </w:r>
          </w:p>
        </w:tc>
      </w:tr>
      <w:tr w:rsidR="004F4020" w:rsidRPr="004F4020" w:rsidTr="004F4020">
        <w:trPr>
          <w:trHeight w:val="742"/>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F4020" w:rsidRPr="004F4020" w:rsidRDefault="004F4020" w:rsidP="009029AD">
            <w:pPr>
              <w:rPr>
                <w:rFonts w:ascii="Times New Roman" w:eastAsia="Calibri" w:hAnsi="Times New Roman" w:cs="Times New Roman"/>
                <w:sz w:val="20"/>
                <w:szCs w:val="20"/>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Доля обучающихся по данному предмету, посещающих предметный факультатив и\или  кружок   по предмету  </w:t>
            </w:r>
          </w:p>
        </w:tc>
        <w:tc>
          <w:tcPr>
            <w:tcW w:w="2977"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2.Соотношение количества обучающихся, имеющих положительные оценки по предмету и участвующие в факультативах и\или кружках к   количеству  обучающихся с </w:t>
            </w:r>
            <w:r w:rsidRPr="004F4020">
              <w:rPr>
                <w:rFonts w:ascii="Times New Roman" w:eastAsia="Calibri" w:hAnsi="Times New Roman" w:cs="Times New Roman"/>
                <w:sz w:val="20"/>
                <w:szCs w:val="20"/>
                <w:lang w:eastAsia="en-US"/>
              </w:rPr>
              <w:lastRenderedPageBreak/>
              <w:t>положительными оценками по предмету</w:t>
            </w:r>
          </w:p>
        </w:tc>
        <w:tc>
          <w:tcPr>
            <w:tcW w:w="1275"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lastRenderedPageBreak/>
              <w:t>Ежемесячно</w:t>
            </w:r>
          </w:p>
        </w:tc>
        <w:tc>
          <w:tcPr>
            <w:tcW w:w="993"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 5</w:t>
            </w:r>
          </w:p>
        </w:tc>
      </w:tr>
      <w:tr w:rsidR="004F4020" w:rsidRPr="004F4020" w:rsidTr="004F4020">
        <w:trPr>
          <w:trHeight w:val="338"/>
        </w:trPr>
        <w:tc>
          <w:tcPr>
            <w:tcW w:w="184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hAnsi="Times New Roman" w:cs="Times New Roman"/>
                <w:sz w:val="20"/>
                <w:szCs w:val="20"/>
              </w:rPr>
            </w:pPr>
            <w:r w:rsidRPr="004F4020">
              <w:rPr>
                <w:rFonts w:ascii="Times New Roman" w:hAnsi="Times New Roman" w:cs="Times New Roman"/>
                <w:sz w:val="20"/>
                <w:szCs w:val="20"/>
              </w:rPr>
              <w:lastRenderedPageBreak/>
              <w:t>5.Результативность  уровня методической деятельности учителя</w:t>
            </w:r>
          </w:p>
        </w:tc>
        <w:tc>
          <w:tcPr>
            <w:tcW w:w="2552"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Представление результатов исследовательской, экспериментальной,</w:t>
            </w:r>
            <w:r w:rsidRPr="004F4020">
              <w:rPr>
                <w:rFonts w:ascii="Times New Roman" w:eastAsia="Calibri" w:hAnsi="Times New Roman" w:cs="Times New Roman"/>
                <w:sz w:val="20"/>
                <w:szCs w:val="20"/>
                <w:lang w:eastAsia="en-US"/>
              </w:rPr>
              <w:br/>
              <w:t>методической деятельности учителя на различных уровнях</w:t>
            </w:r>
          </w:p>
        </w:tc>
        <w:tc>
          <w:tcPr>
            <w:tcW w:w="2977"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hAnsi="Times New Roman" w:cs="Times New Roman"/>
                <w:sz w:val="20"/>
                <w:szCs w:val="20"/>
              </w:rPr>
            </w:pPr>
            <w:r w:rsidRPr="004F4020">
              <w:rPr>
                <w:rFonts w:ascii="Times New Roman" w:eastAsia="Calibri" w:hAnsi="Times New Roman" w:cs="Times New Roman"/>
                <w:sz w:val="20"/>
                <w:szCs w:val="20"/>
                <w:lang w:eastAsia="en-US"/>
              </w:rPr>
              <w:t>Документальное подтверждение участия в мероприятиях соответствующего уровня в статусе докладчика или участника; публикации (включая интернет-публикации на сайтах профессио-нальных сооб-ществ).СУММИРУЮТСЯ УРОВНИ. Количество мероприятий  в рамках уровня НЕ СУММИРУЕТСЯ.</w:t>
            </w:r>
          </w:p>
        </w:tc>
        <w:tc>
          <w:tcPr>
            <w:tcW w:w="1275"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1 раз в квартал по итогам премиального периода</w:t>
            </w:r>
          </w:p>
        </w:tc>
        <w:tc>
          <w:tcPr>
            <w:tcW w:w="99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 100</w:t>
            </w:r>
          </w:p>
        </w:tc>
      </w:tr>
      <w:tr w:rsidR="004F4020" w:rsidRPr="004F4020" w:rsidTr="004F4020">
        <w:trPr>
          <w:trHeight w:val="849"/>
        </w:trPr>
        <w:tc>
          <w:tcPr>
            <w:tcW w:w="1843" w:type="dxa"/>
            <w:tcBorders>
              <w:top w:val="single" w:sz="4" w:space="0" w:color="000000"/>
              <w:left w:val="single" w:sz="4" w:space="0" w:color="000000"/>
              <w:bottom w:val="single" w:sz="4" w:space="0" w:color="auto"/>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6.Обучение, способствующее повышению качества и результативности профессиональной деятельности учителя.  </w:t>
            </w:r>
          </w:p>
        </w:tc>
        <w:tc>
          <w:tcPr>
            <w:tcW w:w="2552" w:type="dxa"/>
            <w:tcBorders>
              <w:top w:val="single" w:sz="4" w:space="0" w:color="000000"/>
              <w:left w:val="single" w:sz="4" w:space="0" w:color="000000"/>
              <w:bottom w:val="single" w:sz="4" w:space="0" w:color="auto"/>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Уровень программы повышения квалификации и\или  профессиональной подготовки</w:t>
            </w:r>
            <w:r w:rsidRPr="004F4020">
              <w:rPr>
                <w:rFonts w:ascii="Times New Roman" w:eastAsia="Calibri" w:hAnsi="Times New Roman" w:cs="Times New Roman"/>
                <w:sz w:val="20"/>
                <w:szCs w:val="20"/>
                <w:lang w:eastAsia="en-US"/>
              </w:rPr>
              <w:tab/>
            </w:r>
          </w:p>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ab/>
            </w:r>
          </w:p>
        </w:tc>
        <w:tc>
          <w:tcPr>
            <w:tcW w:w="2977" w:type="dxa"/>
            <w:tcBorders>
              <w:top w:val="single" w:sz="4" w:space="0" w:color="000000"/>
              <w:left w:val="single" w:sz="4" w:space="0" w:color="000000"/>
              <w:bottom w:val="single" w:sz="4" w:space="0" w:color="auto"/>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Документы, свидетельствующие об обучении или окончании обучения в отчетный период </w:t>
            </w:r>
          </w:p>
        </w:tc>
        <w:tc>
          <w:tcPr>
            <w:tcW w:w="1275" w:type="dxa"/>
            <w:tcBorders>
              <w:top w:val="single" w:sz="4" w:space="0" w:color="000000"/>
              <w:left w:val="single" w:sz="4" w:space="0" w:color="000000"/>
              <w:bottom w:val="single" w:sz="4" w:space="0" w:color="auto"/>
              <w:right w:val="single" w:sz="4" w:space="0" w:color="000000"/>
            </w:tcBorders>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1 раз в квартал по итогам премиального периода</w:t>
            </w:r>
          </w:p>
        </w:tc>
        <w:tc>
          <w:tcPr>
            <w:tcW w:w="993" w:type="dxa"/>
            <w:tcBorders>
              <w:top w:val="single" w:sz="4" w:space="0" w:color="000000"/>
              <w:left w:val="single" w:sz="4" w:space="0" w:color="000000"/>
              <w:bottom w:val="single" w:sz="4" w:space="0" w:color="auto"/>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 10</w:t>
            </w:r>
          </w:p>
        </w:tc>
      </w:tr>
      <w:tr w:rsidR="004F4020" w:rsidRPr="004F4020" w:rsidTr="004F4020">
        <w:trPr>
          <w:trHeight w:val="1086"/>
        </w:trPr>
        <w:tc>
          <w:tcPr>
            <w:tcW w:w="184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hAnsi="Times New Roman" w:cs="Times New Roman"/>
                <w:sz w:val="20"/>
                <w:szCs w:val="20"/>
              </w:rPr>
              <w:t xml:space="preserve">7.Результативность презентации собственной педагогической деятельности    </w:t>
            </w:r>
          </w:p>
        </w:tc>
        <w:tc>
          <w:tcPr>
            <w:tcW w:w="2552"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Уровень и статус участия в профессиональных конкурсах</w:t>
            </w:r>
          </w:p>
          <w:p w:rsidR="004F4020" w:rsidRPr="004F4020" w:rsidRDefault="004F4020" w:rsidP="009029AD">
            <w:pPr>
              <w:rPr>
                <w:rFonts w:ascii="Times New Roman" w:eastAsia="Calibri" w:hAnsi="Times New Roman" w:cs="Times New Roman"/>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hAnsi="Times New Roman" w:cs="Times New Roman"/>
                <w:sz w:val="20"/>
                <w:szCs w:val="20"/>
              </w:rPr>
            </w:pPr>
            <w:r w:rsidRPr="004F4020">
              <w:rPr>
                <w:rFonts w:ascii="Times New Roman" w:hAnsi="Times New Roman" w:cs="Times New Roman"/>
                <w:sz w:val="20"/>
                <w:szCs w:val="20"/>
              </w:rPr>
              <w:t xml:space="preserve">Наличие дипломов (сертификатов) победителя или призера ( </w:t>
            </w:r>
            <w:r w:rsidRPr="004F4020">
              <w:rPr>
                <w:rFonts w:ascii="Times New Roman" w:hAnsi="Times New Roman" w:cs="Times New Roman"/>
                <w:sz w:val="20"/>
                <w:szCs w:val="20"/>
                <w:lang w:val="en-US"/>
              </w:rPr>
              <w:t>I</w:t>
            </w:r>
            <w:r w:rsidRPr="004F4020">
              <w:rPr>
                <w:rFonts w:ascii="Times New Roman" w:hAnsi="Times New Roman" w:cs="Times New Roman"/>
                <w:sz w:val="20"/>
                <w:szCs w:val="20"/>
              </w:rPr>
              <w:t xml:space="preserve">, </w:t>
            </w:r>
            <w:r w:rsidRPr="004F4020">
              <w:rPr>
                <w:rFonts w:ascii="Times New Roman" w:hAnsi="Times New Roman" w:cs="Times New Roman"/>
                <w:sz w:val="20"/>
                <w:szCs w:val="20"/>
                <w:lang w:val="en-US"/>
              </w:rPr>
              <w:t>II</w:t>
            </w:r>
            <w:r w:rsidRPr="004F4020">
              <w:rPr>
                <w:rFonts w:ascii="Times New Roman" w:hAnsi="Times New Roman" w:cs="Times New Roman"/>
                <w:sz w:val="20"/>
                <w:szCs w:val="20"/>
              </w:rPr>
              <w:t xml:space="preserve">, </w:t>
            </w:r>
            <w:r w:rsidRPr="004F4020">
              <w:rPr>
                <w:rFonts w:ascii="Times New Roman" w:hAnsi="Times New Roman" w:cs="Times New Roman"/>
                <w:sz w:val="20"/>
                <w:szCs w:val="20"/>
                <w:lang w:val="en-US"/>
              </w:rPr>
              <w:t>III</w:t>
            </w:r>
            <w:r w:rsidRPr="004F4020">
              <w:rPr>
                <w:rFonts w:ascii="Times New Roman" w:hAnsi="Times New Roman" w:cs="Times New Roman"/>
                <w:sz w:val="20"/>
                <w:szCs w:val="20"/>
              </w:rPr>
              <w:t xml:space="preserve"> место) в профессиональных конкурсах разных уровней</w:t>
            </w:r>
          </w:p>
          <w:p w:rsidR="004F4020" w:rsidRPr="004F4020" w:rsidRDefault="004F4020" w:rsidP="009029AD">
            <w:pPr>
              <w:rPr>
                <w:rFonts w:ascii="Times New Roman" w:hAnsi="Times New Roman" w:cs="Times New Roman"/>
                <w:sz w:val="20"/>
                <w:szCs w:val="20"/>
              </w:rPr>
            </w:pPr>
            <w:r w:rsidRPr="004F4020">
              <w:rPr>
                <w:rFonts w:ascii="Times New Roman" w:hAnsi="Times New Roman" w:cs="Times New Roman"/>
                <w:sz w:val="20"/>
                <w:szCs w:val="20"/>
              </w:rPr>
              <w:t>-районных</w:t>
            </w:r>
          </w:p>
          <w:p w:rsidR="004F4020" w:rsidRPr="004F4020" w:rsidRDefault="004F4020" w:rsidP="009029AD">
            <w:pPr>
              <w:rPr>
                <w:rFonts w:ascii="Times New Roman" w:hAnsi="Times New Roman" w:cs="Times New Roman"/>
                <w:sz w:val="20"/>
                <w:szCs w:val="20"/>
              </w:rPr>
            </w:pPr>
            <w:r w:rsidRPr="004F4020">
              <w:rPr>
                <w:rFonts w:ascii="Times New Roman" w:hAnsi="Times New Roman" w:cs="Times New Roman"/>
                <w:sz w:val="20"/>
                <w:szCs w:val="20"/>
              </w:rPr>
              <w:t>-городских</w:t>
            </w:r>
          </w:p>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hAnsi="Times New Roman" w:cs="Times New Roman"/>
                <w:sz w:val="20"/>
                <w:szCs w:val="20"/>
              </w:rPr>
              <w:t xml:space="preserve">-всероссийских </w:t>
            </w:r>
          </w:p>
        </w:tc>
        <w:tc>
          <w:tcPr>
            <w:tcW w:w="1275"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1 раз в квартал по итогам премиального периода</w:t>
            </w:r>
          </w:p>
        </w:tc>
        <w:tc>
          <w:tcPr>
            <w:tcW w:w="99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 100</w:t>
            </w:r>
          </w:p>
        </w:tc>
      </w:tr>
      <w:tr w:rsidR="004F4020" w:rsidRPr="004F4020" w:rsidTr="004F4020">
        <w:trPr>
          <w:cantSplit/>
          <w:trHeight w:val="831"/>
        </w:trPr>
        <w:tc>
          <w:tcPr>
            <w:tcW w:w="184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8.Уровень коммуникативной культуры при общении с обучающимися  и родителями (законными представителями)</w:t>
            </w:r>
          </w:p>
        </w:tc>
        <w:tc>
          <w:tcPr>
            <w:tcW w:w="2552"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Наличие (отсутствие) обоснованных   жалоб со стороны родителей (законных представителей) и\или обучающихся на деятельность учителя.</w:t>
            </w:r>
          </w:p>
        </w:tc>
        <w:tc>
          <w:tcPr>
            <w:tcW w:w="2977"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Документальное подтверждение (информационная справка ответственного за данное направление)</w:t>
            </w:r>
          </w:p>
        </w:tc>
        <w:tc>
          <w:tcPr>
            <w:tcW w:w="1275" w:type="dxa"/>
            <w:tcBorders>
              <w:top w:val="single" w:sz="4" w:space="0" w:color="000000"/>
              <w:left w:val="single" w:sz="4" w:space="0" w:color="000000"/>
              <w:bottom w:val="single" w:sz="4" w:space="0" w:color="000000"/>
              <w:right w:val="single" w:sz="4" w:space="0" w:color="000000"/>
            </w:tcBorders>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Ежемесячно</w:t>
            </w:r>
          </w:p>
        </w:tc>
        <w:tc>
          <w:tcPr>
            <w:tcW w:w="993" w:type="dxa"/>
            <w:tcBorders>
              <w:top w:val="single" w:sz="4" w:space="0" w:color="000000"/>
              <w:left w:val="single" w:sz="4" w:space="0" w:color="000000"/>
              <w:bottom w:val="single" w:sz="4" w:space="0" w:color="000000"/>
              <w:right w:val="single" w:sz="4" w:space="0" w:color="000000"/>
            </w:tcBorders>
            <w:hideMark/>
          </w:tcPr>
          <w:p w:rsidR="004F4020" w:rsidRPr="004F4020" w:rsidRDefault="004F4020"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До 5 </w:t>
            </w:r>
          </w:p>
        </w:tc>
      </w:tr>
    </w:tbl>
    <w:p w:rsidR="004F4020" w:rsidRPr="00230ED0" w:rsidRDefault="004F4020" w:rsidP="004F4020">
      <w:pPr>
        <w:jc w:val="both"/>
        <w:rPr>
          <w:b/>
          <w:bCs/>
        </w:rPr>
      </w:pPr>
    </w:p>
    <w:p w:rsidR="004F4020" w:rsidRPr="00E41A88" w:rsidRDefault="004F4020" w:rsidP="004F4020">
      <w:pPr>
        <w:jc w:val="both"/>
        <w:rPr>
          <w:rFonts w:ascii="Times New Roman" w:hAnsi="Times New Roman" w:cs="Times New Roman"/>
          <w:b/>
          <w:sz w:val="24"/>
          <w:szCs w:val="24"/>
        </w:rPr>
      </w:pPr>
      <w:r w:rsidRPr="00E41A88">
        <w:rPr>
          <w:rFonts w:ascii="Times New Roman" w:hAnsi="Times New Roman" w:cs="Times New Roman"/>
          <w:b/>
          <w:bCs/>
          <w:sz w:val="24"/>
          <w:szCs w:val="24"/>
        </w:rPr>
        <w:t xml:space="preserve">       Самоанализ </w:t>
      </w:r>
      <w:r w:rsidRPr="00E41A88">
        <w:rPr>
          <w:rFonts w:ascii="Times New Roman" w:hAnsi="Times New Roman" w:cs="Times New Roman"/>
          <w:b/>
          <w:sz w:val="24"/>
          <w:szCs w:val="24"/>
        </w:rPr>
        <w:t xml:space="preserve">  качества труда учителя</w:t>
      </w:r>
    </w:p>
    <w:p w:rsidR="004F4020" w:rsidRPr="00230ED0" w:rsidRDefault="004F4020" w:rsidP="004F4020">
      <w:pPr>
        <w:jc w:val="both"/>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268"/>
        <w:gridCol w:w="2694"/>
        <w:gridCol w:w="2976"/>
      </w:tblGrid>
      <w:tr w:rsidR="00E41A88" w:rsidRPr="004F4020" w:rsidTr="00E41A88">
        <w:trPr>
          <w:trHeight w:val="450"/>
        </w:trPr>
        <w:tc>
          <w:tcPr>
            <w:tcW w:w="1843" w:type="dxa"/>
            <w:tcBorders>
              <w:top w:val="single" w:sz="4" w:space="0" w:color="000000"/>
              <w:left w:val="single" w:sz="4" w:space="0" w:color="000000"/>
              <w:bottom w:val="single" w:sz="4" w:space="0" w:color="auto"/>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Показатель </w:t>
            </w:r>
          </w:p>
        </w:tc>
        <w:tc>
          <w:tcPr>
            <w:tcW w:w="2268" w:type="dxa"/>
            <w:tcBorders>
              <w:top w:val="single" w:sz="4" w:space="0" w:color="000000"/>
              <w:left w:val="single" w:sz="4" w:space="0" w:color="000000"/>
              <w:bottom w:val="single" w:sz="4" w:space="0" w:color="auto"/>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Критерий</w:t>
            </w:r>
          </w:p>
        </w:tc>
        <w:tc>
          <w:tcPr>
            <w:tcW w:w="2694" w:type="dxa"/>
            <w:tcBorders>
              <w:top w:val="single" w:sz="4" w:space="0" w:color="000000"/>
              <w:left w:val="single" w:sz="4" w:space="0" w:color="000000"/>
              <w:bottom w:val="single" w:sz="4" w:space="0" w:color="auto"/>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Значение критерия</w:t>
            </w:r>
          </w:p>
        </w:tc>
        <w:tc>
          <w:tcPr>
            <w:tcW w:w="2976" w:type="dxa"/>
            <w:tcBorders>
              <w:top w:val="single" w:sz="4" w:space="0" w:color="000000"/>
              <w:left w:val="single" w:sz="4" w:space="0" w:color="000000"/>
              <w:bottom w:val="single" w:sz="4" w:space="0" w:color="auto"/>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Схема расчета  </w:t>
            </w:r>
          </w:p>
        </w:tc>
      </w:tr>
      <w:tr w:rsidR="00E41A88" w:rsidRPr="004F4020" w:rsidTr="00E41A88">
        <w:trPr>
          <w:cantSplit/>
        </w:trPr>
        <w:tc>
          <w:tcPr>
            <w:tcW w:w="1843" w:type="dxa"/>
            <w:tcBorders>
              <w:top w:val="single" w:sz="4" w:space="0" w:color="000000"/>
              <w:left w:val="single" w:sz="4" w:space="0" w:color="000000"/>
              <w:bottom w:val="single" w:sz="4" w:space="0" w:color="000000"/>
              <w:right w:val="single" w:sz="4" w:space="0" w:color="000000"/>
            </w:tcBorders>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lastRenderedPageBreak/>
              <w:t>1.Уровень  освоения обучающимися учебных программ</w:t>
            </w:r>
          </w:p>
          <w:p w:rsidR="00E41A88" w:rsidRPr="004F4020" w:rsidRDefault="00E41A88" w:rsidP="009029AD">
            <w:pPr>
              <w:jc w:val="both"/>
              <w:rPr>
                <w:rFonts w:ascii="Times New Roman" w:eastAsia="Calibri" w:hAnsi="Times New Roman" w:cs="Times New Roman"/>
                <w:sz w:val="20"/>
                <w:szCs w:val="20"/>
                <w:lang w:eastAsia="en-US"/>
              </w:rPr>
            </w:pPr>
          </w:p>
          <w:p w:rsidR="00E41A88" w:rsidRPr="004F4020" w:rsidRDefault="00E41A88" w:rsidP="009029AD">
            <w:pPr>
              <w:jc w:val="both"/>
              <w:rPr>
                <w:rFonts w:ascii="Times New Roman" w:eastAsia="Calibri" w:hAnsi="Times New Roman" w:cs="Times New Roman"/>
                <w:sz w:val="20"/>
                <w:szCs w:val="20"/>
                <w:lang w:eastAsia="en-US"/>
              </w:rPr>
            </w:pPr>
          </w:p>
          <w:p w:rsidR="00E41A88" w:rsidRPr="004F4020" w:rsidRDefault="00E41A88" w:rsidP="009029AD">
            <w:pPr>
              <w:jc w:val="both"/>
              <w:rPr>
                <w:rFonts w:ascii="Times New Roman" w:eastAsia="Calibri"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Доля  обучающихся, получивших по предмету за период  оценки «4» и «5» . «зачет»*</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Количество учащихся, получивших оценки "4", "5" по итогам периода  к  численности обучающихся по данному предмету.</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Учителя начальной школы предоставляют результаты обученности по математике и русскому языку</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Полученный результат умножить на коэфф. трудности предмета: математика-1,русский яз., литература, начал. классы-0,9,   ин.яз.-0,8,    физ,хим.-0,7,  история, обществ.-0,6, биолог,географ.,естеств.-0,5;МХК,музыки,физ-ры,истории СПб, ОБЖ,ИЗО-0,3</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 1 до 0,7 =  10 баллов;</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 0,69 до 0,40 = 8 баллов;</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 0,39 до 0,28 = 6 баллов;</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 0,27 до 0,10 = 4 баллов;</w:t>
            </w:r>
            <w:r w:rsidRPr="004F4020">
              <w:rPr>
                <w:rFonts w:ascii="Times New Roman" w:eastAsia="Calibri" w:hAnsi="Times New Roman" w:cs="Times New Roman"/>
                <w:sz w:val="20"/>
                <w:szCs w:val="20"/>
                <w:lang w:eastAsia="en-US"/>
              </w:rPr>
              <w:tab/>
            </w:r>
          </w:p>
          <w:p w:rsidR="00E41A88" w:rsidRPr="004F4020" w:rsidRDefault="00E41A88" w:rsidP="009029AD">
            <w:pPr>
              <w:tabs>
                <w:tab w:val="right" w:pos="3293"/>
              </w:tabs>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менее 0,10   = 0 баллов. </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Максимальный  балл = 10. </w:t>
            </w:r>
            <w:r w:rsidRPr="004F4020">
              <w:rPr>
                <w:rFonts w:ascii="Times New Roman" w:eastAsia="Calibri" w:hAnsi="Times New Roman" w:cs="Times New Roman"/>
                <w:sz w:val="20"/>
                <w:szCs w:val="20"/>
                <w:lang w:eastAsia="en-US"/>
              </w:rPr>
              <w:tab/>
            </w:r>
          </w:p>
        </w:tc>
      </w:tr>
      <w:tr w:rsidR="00E41A88" w:rsidRPr="004F4020" w:rsidTr="00E41A88">
        <w:trPr>
          <w:trHeight w:val="1548"/>
        </w:trPr>
        <w:tc>
          <w:tcPr>
            <w:tcW w:w="1843"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2.Уровень неосвоения обучающимися учебных программ </w:t>
            </w:r>
          </w:p>
          <w:p w:rsidR="00E41A88" w:rsidRPr="004F4020" w:rsidRDefault="00E41A88" w:rsidP="009029AD">
            <w:pPr>
              <w:jc w:val="both"/>
              <w:rPr>
                <w:rFonts w:ascii="Times New Roman" w:eastAsia="Calibri"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Доля  обучающихся, получивших по предмету за период  оценку «неудовлет-ворительно» </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Количество учащихся, получивших неудовлетворительную оценку по итогам периода /численность обучающихся</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0   =  10 баллов;</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 0,01 до 0,04 =  5 баллов;</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 0,041 до 0,08 =  3 балла;</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 0,081 и выше  =  0 баллов</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Максимальный балл = 10 </w:t>
            </w:r>
          </w:p>
          <w:p w:rsidR="00E41A88" w:rsidRPr="004F4020" w:rsidRDefault="00E41A88" w:rsidP="009029AD">
            <w:pPr>
              <w:jc w:val="both"/>
              <w:rPr>
                <w:rFonts w:ascii="Times New Roman" w:eastAsia="Calibri" w:hAnsi="Times New Roman" w:cs="Times New Roman"/>
                <w:sz w:val="20"/>
                <w:szCs w:val="20"/>
                <w:lang w:eastAsia="en-US"/>
              </w:rPr>
            </w:pPr>
          </w:p>
        </w:tc>
      </w:tr>
      <w:tr w:rsidR="00E41A88" w:rsidRPr="004F4020" w:rsidTr="00E41A88">
        <w:trPr>
          <w:trHeight w:val="948"/>
        </w:trPr>
        <w:tc>
          <w:tcPr>
            <w:tcW w:w="1843" w:type="dxa"/>
            <w:vMerge w:val="restart"/>
            <w:tcBorders>
              <w:top w:val="single" w:sz="4" w:space="0" w:color="000000"/>
              <w:left w:val="single" w:sz="4" w:space="0" w:color="000000"/>
              <w:bottom w:val="single" w:sz="4" w:space="0" w:color="000000"/>
              <w:right w:val="single" w:sz="4" w:space="0" w:color="000000"/>
            </w:tcBorders>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3.Уровень достижений обучающихся в исследовательской деятельности по предмету и во  внеучебной деятельности</w:t>
            </w:r>
          </w:p>
          <w:p w:rsidR="00E41A88" w:rsidRPr="004F4020" w:rsidRDefault="00E41A88" w:rsidP="009029AD">
            <w:pPr>
              <w:jc w:val="both"/>
              <w:rPr>
                <w:rFonts w:ascii="Times New Roman" w:eastAsia="Calibri" w:hAnsi="Times New Roman" w:cs="Times New Roman"/>
                <w:sz w:val="20"/>
                <w:szCs w:val="20"/>
                <w:lang w:eastAsia="en-US"/>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Результативность участия школьников в исследовательской деятельности по предмету и во  внеучебной деятельности (олимпиадах, конкурсах, конференциях, турнирах  и  иных </w:t>
            </w:r>
            <w:r w:rsidRPr="004F4020">
              <w:rPr>
                <w:rFonts w:ascii="Times New Roman" w:eastAsia="Calibri" w:hAnsi="Times New Roman" w:cs="Times New Roman"/>
                <w:b/>
                <w:sz w:val="20"/>
                <w:szCs w:val="20"/>
                <w:lang w:eastAsia="en-US"/>
              </w:rPr>
              <w:t xml:space="preserve">очных мероприятиях, </w:t>
            </w:r>
            <w:r w:rsidRPr="004F4020">
              <w:rPr>
                <w:rFonts w:ascii="Times New Roman" w:eastAsia="Calibri" w:hAnsi="Times New Roman" w:cs="Times New Roman"/>
                <w:sz w:val="20"/>
                <w:szCs w:val="20"/>
                <w:lang w:eastAsia="en-US"/>
              </w:rPr>
              <w:t>проводимых в рамках внеучебной деятельности)</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Наличие обучающихся -победителей или призеров предметных олимпиад, лауреатов и дипломантов конкурсов, конференций, турниров, соревнований и т. д.</w:t>
            </w:r>
            <w:r w:rsidRPr="004F4020">
              <w:rPr>
                <w:rFonts w:ascii="Times New Roman" w:eastAsia="Calibri" w:hAnsi="Times New Roman" w:cs="Times New Roman"/>
                <w:sz w:val="20"/>
                <w:szCs w:val="20"/>
                <w:lang w:eastAsia="en-US"/>
              </w:rPr>
              <w:br/>
              <w:t>Оцениваются и суммируются УРОВНИ,  количество мероприятий по уровню  НЕ СУММИРУЕТСЯ.</w:t>
            </w:r>
            <w:r w:rsidRPr="004F4020">
              <w:rPr>
                <w:rFonts w:ascii="Times New Roman" w:eastAsia="Calibri" w:hAnsi="Times New Roman" w:cs="Times New Roman"/>
                <w:sz w:val="20"/>
                <w:szCs w:val="20"/>
                <w:lang w:eastAsia="en-US"/>
              </w:rPr>
              <w:br/>
              <w:t>Учителя начальной школы предоставляют достижения по математике, русскому языку, окружающему миру, литературному чтению</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Документальное подтверждение участия в мероприятиях (грамоты, дипломы)</w:t>
            </w:r>
          </w:p>
        </w:tc>
      </w:tr>
      <w:tr w:rsidR="00E41A88" w:rsidRPr="004F4020" w:rsidTr="00E41A88">
        <w:trPr>
          <w:trHeight w:val="35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41A88" w:rsidRPr="004F4020" w:rsidRDefault="00E41A88" w:rsidP="009029AD">
            <w:pPr>
              <w:jc w:val="both"/>
              <w:rPr>
                <w:rFonts w:ascii="Times New Roman" w:eastAsia="Calibri" w:hAnsi="Times New Roman" w:cs="Times New Roman"/>
                <w:sz w:val="20"/>
                <w:szCs w:val="20"/>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41A88" w:rsidRPr="004F4020" w:rsidRDefault="00E41A88" w:rsidP="009029AD">
            <w:pPr>
              <w:jc w:val="both"/>
              <w:rPr>
                <w:rFonts w:ascii="Times New Roman" w:eastAsia="Calibri" w:hAnsi="Times New Roman" w:cs="Times New Roman"/>
                <w:sz w:val="20"/>
                <w:szCs w:val="20"/>
                <w:lang w:eastAsia="en-US"/>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41A88" w:rsidRPr="004F4020" w:rsidRDefault="00E41A88" w:rsidP="009029AD">
            <w:pPr>
              <w:jc w:val="both"/>
              <w:rPr>
                <w:rFonts w:ascii="Times New Roman" w:eastAsia="Calibri" w:hAnsi="Times New Roman" w:cs="Times New Roman"/>
                <w:sz w:val="20"/>
                <w:szCs w:val="20"/>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u w:val="single"/>
                <w:lang w:eastAsia="en-US"/>
              </w:rPr>
            </w:pPr>
            <w:r w:rsidRPr="004F4020">
              <w:rPr>
                <w:rFonts w:ascii="Times New Roman" w:eastAsia="Calibri" w:hAnsi="Times New Roman" w:cs="Times New Roman"/>
                <w:sz w:val="20"/>
                <w:szCs w:val="20"/>
                <w:u w:val="single"/>
                <w:lang w:eastAsia="en-US"/>
              </w:rPr>
              <w:t xml:space="preserve">Победители и призеры  по предметной деятельности </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Межд-ый ур: </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Побед. =60 б. </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Призер = 40 б.</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Всерос. Уров.</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Побед = 45 б.</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Призер = 30 б.</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Регион. уров.: победит. = 30 б</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lastRenderedPageBreak/>
              <w:t xml:space="preserve">Призер = 15 б  </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Район. уровень</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победитель =  15 б., </w:t>
            </w:r>
          </w:p>
          <w:p w:rsidR="00E41A88" w:rsidRPr="004F4020" w:rsidRDefault="00E41A88" w:rsidP="009029AD">
            <w:pPr>
              <w:jc w:val="both"/>
              <w:rPr>
                <w:rFonts w:ascii="Times New Roman" w:eastAsia="Calibri" w:hAnsi="Times New Roman" w:cs="Times New Roman"/>
                <w:sz w:val="20"/>
                <w:szCs w:val="20"/>
                <w:u w:val="single"/>
                <w:lang w:eastAsia="en-US"/>
              </w:rPr>
            </w:pPr>
            <w:r w:rsidRPr="004F4020">
              <w:rPr>
                <w:rFonts w:ascii="Times New Roman" w:eastAsia="Calibri" w:hAnsi="Times New Roman" w:cs="Times New Roman"/>
                <w:sz w:val="20"/>
                <w:szCs w:val="20"/>
                <w:lang w:eastAsia="en-US"/>
              </w:rPr>
              <w:t>призер 10 б.</w:t>
            </w:r>
          </w:p>
        </w:tc>
      </w:tr>
      <w:tr w:rsidR="00E41A88" w:rsidRPr="004F4020" w:rsidTr="00E41A88">
        <w:trPr>
          <w:trHeight w:val="2331"/>
        </w:trPr>
        <w:tc>
          <w:tcPr>
            <w:tcW w:w="1843" w:type="dxa"/>
            <w:vMerge w:val="restart"/>
            <w:tcBorders>
              <w:top w:val="single" w:sz="4" w:space="0" w:color="000000"/>
              <w:left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lastRenderedPageBreak/>
              <w:t>4.Успешность внеурочной работы учителя по предмету, проводимой за рамками выполнения функций классного руководителя</w:t>
            </w: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Занятия с  обучающимися, успевающими  не более, чем на оценку «удовлетворительно»  по предмету, вовлеченных в систематическую дополнительную подготовку по данному предмету. </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Количество групп обучающихся,   занимающихся дополнительно с учителем  </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15 баллов за работу с одной группой по 1 часу в неделю в рамках учебно-консультационного пункта  (может суммироваться в соответствии с количеством  сформированных групп) </w:t>
            </w:r>
            <w:r w:rsidRPr="004F4020">
              <w:rPr>
                <w:rFonts w:ascii="Times New Roman" w:eastAsia="Calibri" w:hAnsi="Times New Roman" w:cs="Times New Roman"/>
                <w:sz w:val="20"/>
                <w:szCs w:val="20"/>
                <w:lang w:eastAsia="en-US"/>
              </w:rPr>
              <w:tab/>
            </w:r>
          </w:p>
        </w:tc>
      </w:tr>
      <w:tr w:rsidR="00E41A88" w:rsidRPr="004F4020" w:rsidTr="00E41A88">
        <w:trPr>
          <w:trHeight w:val="2256"/>
        </w:trPr>
        <w:tc>
          <w:tcPr>
            <w:tcW w:w="1843" w:type="dxa"/>
            <w:vMerge/>
            <w:tcBorders>
              <w:left w:val="single" w:sz="4" w:space="0" w:color="000000"/>
              <w:right w:val="single" w:sz="4" w:space="0" w:color="000000"/>
            </w:tcBorders>
            <w:vAlign w:val="center"/>
            <w:hideMark/>
          </w:tcPr>
          <w:p w:rsidR="00E41A88" w:rsidRPr="004F4020" w:rsidRDefault="00E41A88" w:rsidP="009029AD">
            <w:pPr>
              <w:jc w:val="both"/>
              <w:rPr>
                <w:rFonts w:ascii="Times New Roman" w:eastAsia="Calibri"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Доля обучающихся по данному предмету, посещающих предметный факультатив и\или  кружок   по предмету  </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Соотношение количества обучающихся, имеющих положительные оценки по предмету и участвующие в факультативах и\или кружках к   количеству  обучающихся с положительными оценками по предмету</w:t>
            </w:r>
          </w:p>
        </w:tc>
        <w:tc>
          <w:tcPr>
            <w:tcW w:w="2976" w:type="dxa"/>
            <w:tcBorders>
              <w:top w:val="single" w:sz="4" w:space="0" w:color="000000"/>
              <w:left w:val="single" w:sz="4" w:space="0" w:color="000000"/>
              <w:bottom w:val="single" w:sz="4" w:space="0" w:color="000000"/>
              <w:right w:val="single" w:sz="4" w:space="0" w:color="000000"/>
            </w:tcBorders>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2.Максимально – 10 баллов, при наличии утвержденного графика работы, учебной  программы  и списка обучающихся</w:t>
            </w:r>
            <w:r w:rsidRPr="004F4020">
              <w:rPr>
                <w:rFonts w:ascii="Times New Roman" w:eastAsia="Calibri" w:hAnsi="Times New Roman" w:cs="Times New Roman"/>
                <w:sz w:val="20"/>
                <w:szCs w:val="20"/>
                <w:lang w:eastAsia="en-US"/>
              </w:rPr>
              <w:br/>
              <w:t>от 1 до 0,8 = 10 баллов ;</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 0,79 до 0,50 = 5 баллов;</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 0,49 до 0,30 = 3 балла;</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 0,29  до 0,1  = 2 балла;</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от 0,09 и до 1 человека =  1 балл  </w:t>
            </w:r>
          </w:p>
          <w:p w:rsidR="00E41A88" w:rsidRPr="004F4020" w:rsidRDefault="00E41A88" w:rsidP="009029AD">
            <w:pPr>
              <w:jc w:val="both"/>
              <w:rPr>
                <w:rFonts w:ascii="Times New Roman" w:eastAsia="Calibri" w:hAnsi="Times New Roman" w:cs="Times New Roman"/>
                <w:sz w:val="20"/>
                <w:szCs w:val="20"/>
                <w:lang w:eastAsia="en-US"/>
              </w:rPr>
            </w:pPr>
          </w:p>
        </w:tc>
      </w:tr>
      <w:tr w:rsidR="00E41A88" w:rsidRPr="004F4020" w:rsidTr="00E41A88">
        <w:trPr>
          <w:trHeight w:val="1766"/>
        </w:trPr>
        <w:tc>
          <w:tcPr>
            <w:tcW w:w="1843" w:type="dxa"/>
            <w:vMerge/>
            <w:tcBorders>
              <w:left w:val="single" w:sz="4" w:space="0" w:color="000000"/>
              <w:right w:val="single" w:sz="4" w:space="0" w:color="000000"/>
            </w:tcBorders>
            <w:vAlign w:val="center"/>
            <w:hideMark/>
          </w:tcPr>
          <w:p w:rsidR="00E41A88" w:rsidRPr="004F4020" w:rsidRDefault="00E41A88" w:rsidP="009029AD">
            <w:pPr>
              <w:jc w:val="both"/>
              <w:rPr>
                <w:rFonts w:ascii="Times New Roman" w:eastAsia="Calibri"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rPr>
                <w:rFonts w:ascii="Times New Roman" w:hAnsi="Times New Roman" w:cs="Times New Roman"/>
                <w:sz w:val="20"/>
                <w:szCs w:val="20"/>
              </w:rPr>
            </w:pPr>
            <w:r w:rsidRPr="004F4020">
              <w:rPr>
                <w:rFonts w:ascii="Times New Roman" w:hAnsi="Times New Roman" w:cs="Times New Roman"/>
                <w:sz w:val="20"/>
                <w:szCs w:val="20"/>
              </w:rPr>
              <w:t>Спортивно-массовая работа в школе, ведение секций, организация участия в районных, муницип. спортивных соревнованиях и  участие в школьной спартакиаде</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Доля обучающихся, принимающих участие в спортивных мероприятиях к общему количеству обучающихся</w:t>
            </w:r>
          </w:p>
        </w:tc>
        <w:tc>
          <w:tcPr>
            <w:tcW w:w="2976" w:type="dxa"/>
            <w:tcBorders>
              <w:top w:val="single" w:sz="4" w:space="0" w:color="000000"/>
              <w:left w:val="single" w:sz="4" w:space="0" w:color="000000"/>
              <w:bottom w:val="single" w:sz="4" w:space="0" w:color="000000"/>
              <w:right w:val="single" w:sz="4" w:space="0" w:color="000000"/>
            </w:tcBorders>
          </w:tcPr>
          <w:p w:rsidR="00E41A88" w:rsidRPr="004F4020" w:rsidRDefault="00E41A88"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1-0,9-90-100 баллов </w:t>
            </w:r>
            <w:r w:rsidRPr="004F4020">
              <w:rPr>
                <w:rFonts w:ascii="Times New Roman" w:eastAsia="Calibri" w:hAnsi="Times New Roman" w:cs="Times New Roman"/>
                <w:sz w:val="20"/>
                <w:szCs w:val="20"/>
                <w:lang w:eastAsia="en-US"/>
              </w:rPr>
              <w:br/>
              <w:t xml:space="preserve">0,7-0,8=70-80 баллов </w:t>
            </w:r>
            <w:r w:rsidRPr="004F4020">
              <w:rPr>
                <w:rFonts w:ascii="Times New Roman" w:eastAsia="Calibri" w:hAnsi="Times New Roman" w:cs="Times New Roman"/>
                <w:sz w:val="20"/>
                <w:szCs w:val="20"/>
                <w:lang w:eastAsia="en-US"/>
              </w:rPr>
              <w:br/>
              <w:t>06,-0,5=50-60 баллов и т.д.</w:t>
            </w:r>
          </w:p>
          <w:p w:rsidR="00E41A88" w:rsidRPr="004F4020" w:rsidRDefault="00E41A88"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Максимально – 100 баллов</w:t>
            </w:r>
            <w:r w:rsidRPr="004F4020">
              <w:rPr>
                <w:rFonts w:ascii="Times New Roman" w:eastAsia="Calibri" w:hAnsi="Times New Roman" w:cs="Times New Roman"/>
                <w:sz w:val="20"/>
                <w:szCs w:val="20"/>
                <w:lang w:eastAsia="en-US"/>
              </w:rPr>
              <w:br/>
              <w:t>Подтверждается справкой заместителя директора по УВР</w:t>
            </w:r>
          </w:p>
        </w:tc>
      </w:tr>
      <w:tr w:rsidR="00E41A88" w:rsidRPr="004F4020" w:rsidTr="00E41A88">
        <w:trPr>
          <w:trHeight w:val="1419"/>
        </w:trPr>
        <w:tc>
          <w:tcPr>
            <w:tcW w:w="1843" w:type="dxa"/>
            <w:vMerge/>
            <w:tcBorders>
              <w:left w:val="single" w:sz="4" w:space="0" w:color="000000"/>
              <w:bottom w:val="single" w:sz="4" w:space="0" w:color="000000"/>
              <w:right w:val="single" w:sz="4" w:space="0" w:color="000000"/>
            </w:tcBorders>
            <w:vAlign w:val="center"/>
            <w:hideMark/>
          </w:tcPr>
          <w:p w:rsidR="00E41A88" w:rsidRPr="004F4020" w:rsidRDefault="00E41A88" w:rsidP="009029AD">
            <w:pPr>
              <w:jc w:val="both"/>
              <w:rPr>
                <w:rFonts w:ascii="Times New Roman" w:eastAsia="Calibri"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rPr>
                <w:rFonts w:ascii="Times New Roman" w:hAnsi="Times New Roman" w:cs="Times New Roman"/>
                <w:sz w:val="20"/>
                <w:szCs w:val="20"/>
              </w:rPr>
            </w:pPr>
            <w:r w:rsidRPr="004F4020">
              <w:rPr>
                <w:rFonts w:ascii="Times New Roman" w:hAnsi="Times New Roman" w:cs="Times New Roman"/>
                <w:sz w:val="20"/>
                <w:szCs w:val="20"/>
              </w:rPr>
              <w:t>Организация социально- значимых событий для обучающихся</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Доля обучающихся, принявших участие/ к общему количеству обучающихся (не менее 2-х классов)</w:t>
            </w:r>
          </w:p>
        </w:tc>
        <w:tc>
          <w:tcPr>
            <w:tcW w:w="2976" w:type="dxa"/>
            <w:tcBorders>
              <w:top w:val="single" w:sz="4" w:space="0" w:color="000000"/>
              <w:left w:val="single" w:sz="4" w:space="0" w:color="000000"/>
              <w:bottom w:val="single" w:sz="4" w:space="0" w:color="000000"/>
              <w:right w:val="single" w:sz="4" w:space="0" w:color="000000"/>
            </w:tcBorders>
          </w:tcPr>
          <w:p w:rsidR="00E41A88" w:rsidRPr="004F4020" w:rsidRDefault="00E41A88"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Организация массового мероприятия – 20 баллов</w:t>
            </w:r>
            <w:r w:rsidRPr="004F4020">
              <w:rPr>
                <w:rFonts w:ascii="Times New Roman" w:eastAsia="Calibri" w:hAnsi="Times New Roman" w:cs="Times New Roman"/>
                <w:sz w:val="20"/>
                <w:szCs w:val="20"/>
                <w:lang w:eastAsia="en-US"/>
              </w:rPr>
              <w:br/>
              <w:t>участие в подготовке – до 10 баллов</w:t>
            </w:r>
          </w:p>
        </w:tc>
      </w:tr>
      <w:tr w:rsidR="00E41A88" w:rsidRPr="004F4020" w:rsidTr="00E41A88">
        <w:tc>
          <w:tcPr>
            <w:tcW w:w="1843" w:type="dxa"/>
            <w:tcBorders>
              <w:top w:val="single" w:sz="4" w:space="0" w:color="000000"/>
              <w:left w:val="single" w:sz="4" w:space="0" w:color="000000"/>
              <w:bottom w:val="nil"/>
              <w:right w:val="single" w:sz="4" w:space="0" w:color="000000"/>
            </w:tcBorders>
            <w:hideMark/>
          </w:tcPr>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5.Результативность  уровня методической деятельности учителя</w:t>
            </w: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Представление результатов исследовательской, экспериментальной,</w:t>
            </w:r>
            <w:r w:rsidRPr="004F4020">
              <w:rPr>
                <w:rFonts w:ascii="Times New Roman" w:eastAsia="Calibri" w:hAnsi="Times New Roman" w:cs="Times New Roman"/>
                <w:sz w:val="20"/>
                <w:szCs w:val="20"/>
                <w:lang w:eastAsia="en-US"/>
              </w:rPr>
              <w:br/>
              <w:t>методической деятельности учителя на различных уровнях</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hAnsi="Times New Roman" w:cs="Times New Roman"/>
                <w:sz w:val="20"/>
                <w:szCs w:val="20"/>
              </w:rPr>
            </w:pPr>
            <w:r w:rsidRPr="004F4020">
              <w:rPr>
                <w:rFonts w:ascii="Times New Roman" w:eastAsia="Calibri" w:hAnsi="Times New Roman" w:cs="Times New Roman"/>
                <w:sz w:val="20"/>
                <w:szCs w:val="20"/>
                <w:lang w:eastAsia="en-US"/>
              </w:rPr>
              <w:t>Документальное подтверждение участия в мероприятиях соответствующего уровня в статусе докладчика или участника; публикации (включая интернет-публикации на сайтах профессиональных сооб-ществ).СУММИРУЮТСЯ УРОВНИ. Количество мероприятий  в рамках уровня НЕ СУММИРУЕТСЯ.</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международный уровень участия  = 30 баллов</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всероссийский уровень = 20 баллов;</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городской уровень = 15 баллов;</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hAnsi="Times New Roman" w:cs="Times New Roman"/>
                <w:sz w:val="20"/>
                <w:szCs w:val="20"/>
              </w:rPr>
              <w:t xml:space="preserve">районный уровень = 10 баллов; </w:t>
            </w:r>
            <w:r w:rsidRPr="004F4020">
              <w:rPr>
                <w:rFonts w:ascii="Times New Roman" w:eastAsia="Calibri" w:hAnsi="Times New Roman" w:cs="Times New Roman"/>
                <w:sz w:val="20"/>
                <w:szCs w:val="20"/>
                <w:lang w:eastAsia="en-US"/>
              </w:rPr>
              <w:t>школьный уровень =3 балла.</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Максимальный балл = 6 баллов при статусе участника конференции любого уровня.</w:t>
            </w:r>
          </w:p>
          <w:p w:rsidR="00E41A88" w:rsidRPr="004F4020" w:rsidRDefault="00E41A88" w:rsidP="009029AD">
            <w:pPr>
              <w:jc w:val="both"/>
              <w:rPr>
                <w:rFonts w:ascii="Times New Roman" w:eastAsia="Calibri" w:hAnsi="Times New Roman" w:cs="Times New Roman"/>
                <w:sz w:val="20"/>
                <w:szCs w:val="20"/>
                <w:lang w:eastAsia="en-US"/>
              </w:rPr>
            </w:pPr>
          </w:p>
          <w:p w:rsidR="00E41A88" w:rsidRPr="004F4020" w:rsidRDefault="00E41A88" w:rsidP="009029AD">
            <w:pPr>
              <w:jc w:val="both"/>
              <w:rPr>
                <w:rFonts w:ascii="Times New Roman" w:eastAsia="Calibri" w:hAnsi="Times New Roman" w:cs="Times New Roman"/>
                <w:sz w:val="20"/>
                <w:szCs w:val="20"/>
                <w:lang w:eastAsia="en-US"/>
              </w:rPr>
            </w:pPr>
          </w:p>
          <w:p w:rsidR="00E41A88" w:rsidRPr="004F4020" w:rsidRDefault="00E41A88" w:rsidP="009029AD">
            <w:pPr>
              <w:jc w:val="both"/>
              <w:rPr>
                <w:rFonts w:ascii="Times New Roman" w:eastAsia="Calibri" w:hAnsi="Times New Roman" w:cs="Times New Roman"/>
                <w:sz w:val="20"/>
                <w:szCs w:val="20"/>
                <w:lang w:eastAsia="en-US"/>
              </w:rPr>
            </w:pPr>
          </w:p>
        </w:tc>
      </w:tr>
      <w:tr w:rsidR="00E41A88" w:rsidRPr="004F4020" w:rsidTr="00E41A88">
        <w:tc>
          <w:tcPr>
            <w:tcW w:w="1843" w:type="dxa"/>
            <w:vMerge w:val="restart"/>
            <w:tcBorders>
              <w:top w:val="nil"/>
              <w:left w:val="single" w:sz="4" w:space="0" w:color="000000"/>
              <w:right w:val="single" w:sz="4" w:space="0" w:color="000000"/>
            </w:tcBorders>
            <w:hideMark/>
          </w:tcPr>
          <w:p w:rsidR="00E41A88" w:rsidRPr="004F4020" w:rsidRDefault="00E41A88" w:rsidP="009029AD">
            <w:pPr>
              <w:jc w:val="both"/>
              <w:rPr>
                <w:rFonts w:ascii="Times New Roman" w:hAnsi="Times New Roman" w:cs="Times New Roman"/>
                <w:sz w:val="20"/>
                <w:szCs w:val="20"/>
              </w:rPr>
            </w:pPr>
          </w:p>
          <w:p w:rsidR="00E41A88" w:rsidRPr="004F4020" w:rsidRDefault="00E41A88" w:rsidP="009029AD">
            <w:pPr>
              <w:jc w:val="both"/>
              <w:rPr>
                <w:rFonts w:ascii="Times New Roman" w:hAnsi="Times New Roman" w:cs="Times New Roman"/>
                <w:sz w:val="20"/>
                <w:szCs w:val="20"/>
              </w:rPr>
            </w:pPr>
          </w:p>
          <w:p w:rsidR="00E41A88" w:rsidRPr="004F4020" w:rsidRDefault="00E41A88" w:rsidP="009029AD">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Представление результатов деятельности методического объединения</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Реализация плана работы методического объединения</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rPr>
                <w:rFonts w:ascii="Times New Roman" w:hAnsi="Times New Roman" w:cs="Times New Roman"/>
                <w:sz w:val="20"/>
                <w:szCs w:val="20"/>
              </w:rPr>
            </w:pPr>
            <w:r w:rsidRPr="004F4020">
              <w:rPr>
                <w:rFonts w:ascii="Times New Roman" w:hAnsi="Times New Roman" w:cs="Times New Roman"/>
                <w:sz w:val="20"/>
                <w:szCs w:val="20"/>
              </w:rPr>
              <w:t>100% выполнение плана методического объединения – 30 баллов. Представление отчета МО.</w:t>
            </w:r>
            <w:r w:rsidRPr="004F4020">
              <w:rPr>
                <w:rFonts w:ascii="Times New Roman" w:hAnsi="Times New Roman" w:cs="Times New Roman"/>
                <w:sz w:val="20"/>
                <w:szCs w:val="20"/>
              </w:rPr>
              <w:br/>
            </w:r>
          </w:p>
        </w:tc>
      </w:tr>
      <w:tr w:rsidR="00E41A88" w:rsidRPr="004F4020" w:rsidTr="00E41A88">
        <w:tc>
          <w:tcPr>
            <w:tcW w:w="1843" w:type="dxa"/>
            <w:vMerge/>
            <w:tcBorders>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Формирование методической базы учебного кабинета</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Существенное пополнение методической базы учебного кабинета, современное оформление, инновационные продукты</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rPr>
                <w:rFonts w:ascii="Times New Roman" w:hAnsi="Times New Roman" w:cs="Times New Roman"/>
                <w:sz w:val="20"/>
                <w:szCs w:val="20"/>
              </w:rPr>
            </w:pPr>
            <w:r w:rsidRPr="004F4020">
              <w:rPr>
                <w:rFonts w:ascii="Times New Roman" w:hAnsi="Times New Roman" w:cs="Times New Roman"/>
                <w:sz w:val="20"/>
                <w:szCs w:val="20"/>
              </w:rPr>
              <w:t>Расширение методической базы – 10 баллов</w:t>
            </w:r>
            <w:r w:rsidRPr="004F4020">
              <w:rPr>
                <w:rFonts w:ascii="Times New Roman" w:hAnsi="Times New Roman" w:cs="Times New Roman"/>
                <w:sz w:val="20"/>
                <w:szCs w:val="20"/>
              </w:rPr>
              <w:br/>
              <w:t>Современное оформление прострнства-10 баллов</w:t>
            </w:r>
            <w:r w:rsidRPr="004F4020">
              <w:rPr>
                <w:rFonts w:ascii="Times New Roman" w:hAnsi="Times New Roman" w:cs="Times New Roman"/>
                <w:sz w:val="20"/>
                <w:szCs w:val="20"/>
              </w:rPr>
              <w:br/>
              <w:t>Создание инновационных продуктов-10-50 баллов</w:t>
            </w:r>
            <w:r w:rsidRPr="004F4020">
              <w:rPr>
                <w:rFonts w:ascii="Times New Roman" w:hAnsi="Times New Roman" w:cs="Times New Roman"/>
                <w:sz w:val="20"/>
                <w:szCs w:val="20"/>
              </w:rPr>
              <w:br/>
              <w:t>(возможно суммирование, по итогам смотра кабинетов)</w:t>
            </w:r>
          </w:p>
        </w:tc>
      </w:tr>
      <w:tr w:rsidR="00E41A88" w:rsidRPr="004F4020" w:rsidTr="00E41A88">
        <w:trPr>
          <w:trHeight w:val="900"/>
        </w:trPr>
        <w:tc>
          <w:tcPr>
            <w:tcW w:w="1843" w:type="dxa"/>
            <w:tcBorders>
              <w:top w:val="single" w:sz="4" w:space="0" w:color="000000"/>
              <w:left w:val="single" w:sz="4" w:space="0" w:color="000000"/>
              <w:bottom w:val="single" w:sz="4" w:space="0" w:color="auto"/>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6.Обучение, способствующее повышению качества и результативности профессиональной деятельности учителя.  </w:t>
            </w:r>
          </w:p>
        </w:tc>
        <w:tc>
          <w:tcPr>
            <w:tcW w:w="2268" w:type="dxa"/>
            <w:tcBorders>
              <w:top w:val="single" w:sz="4" w:space="0" w:color="000000"/>
              <w:left w:val="single" w:sz="4" w:space="0" w:color="000000"/>
              <w:bottom w:val="single" w:sz="4" w:space="0" w:color="auto"/>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Уровень программы повышения квалификации и\или  профессиональной подготовки</w:t>
            </w:r>
            <w:r w:rsidRPr="004F4020">
              <w:rPr>
                <w:rFonts w:ascii="Times New Roman" w:eastAsia="Calibri" w:hAnsi="Times New Roman" w:cs="Times New Roman"/>
                <w:sz w:val="20"/>
                <w:szCs w:val="20"/>
                <w:lang w:eastAsia="en-US"/>
              </w:rPr>
              <w:tab/>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ab/>
            </w:r>
          </w:p>
        </w:tc>
        <w:tc>
          <w:tcPr>
            <w:tcW w:w="2694" w:type="dxa"/>
            <w:tcBorders>
              <w:top w:val="single" w:sz="4" w:space="0" w:color="000000"/>
              <w:left w:val="single" w:sz="4" w:space="0" w:color="000000"/>
              <w:bottom w:val="single" w:sz="4" w:space="0" w:color="auto"/>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Документы, свидетельствующие об обучении или окончании обучения в отчетный период </w:t>
            </w:r>
          </w:p>
        </w:tc>
        <w:tc>
          <w:tcPr>
            <w:tcW w:w="2976" w:type="dxa"/>
            <w:tcBorders>
              <w:top w:val="single" w:sz="4" w:space="0" w:color="000000"/>
              <w:left w:val="single" w:sz="4" w:space="0" w:color="000000"/>
              <w:bottom w:val="single" w:sz="4" w:space="0" w:color="auto"/>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Максимальный балл = 15 обучение в магистратуре \ аспирантуре\  докторантуре = 15 баллов ; обучение по программам высшего образования ( бакалавриат \ специалитет) =  10 баллов ;обучение на курсах повышения или переподготовки  = 5 баллов.</w:t>
            </w:r>
          </w:p>
        </w:tc>
      </w:tr>
      <w:tr w:rsidR="00E41A88" w:rsidRPr="004F4020" w:rsidTr="00E41A88">
        <w:trPr>
          <w:trHeight w:val="2400"/>
        </w:trPr>
        <w:tc>
          <w:tcPr>
            <w:tcW w:w="1843" w:type="dxa"/>
            <w:vMerge w:val="restart"/>
            <w:tcBorders>
              <w:top w:val="single" w:sz="4" w:space="0" w:color="000000"/>
              <w:left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hAnsi="Times New Roman" w:cs="Times New Roman"/>
                <w:sz w:val="20"/>
                <w:szCs w:val="20"/>
              </w:rPr>
              <w:lastRenderedPageBreak/>
              <w:t xml:space="preserve">7.Результативность презентации собственной педагогической деятельности    </w:t>
            </w:r>
          </w:p>
        </w:tc>
        <w:tc>
          <w:tcPr>
            <w:tcW w:w="2268" w:type="dxa"/>
            <w:tcBorders>
              <w:top w:val="single" w:sz="4" w:space="0" w:color="000000"/>
              <w:left w:val="single" w:sz="4" w:space="0" w:color="000000"/>
              <w:bottom w:val="single" w:sz="4" w:space="0" w:color="000000"/>
              <w:right w:val="single" w:sz="4" w:space="0" w:color="000000"/>
            </w:tcBorders>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Уровень и статус участия в профессиональных конкурсах</w:t>
            </w:r>
          </w:p>
          <w:p w:rsidR="00E41A88" w:rsidRPr="004F4020" w:rsidRDefault="00E41A88" w:rsidP="009029AD">
            <w:pPr>
              <w:jc w:val="both"/>
              <w:rPr>
                <w:rFonts w:ascii="Times New Roman" w:eastAsia="Calibri" w:hAnsi="Times New Roman" w:cs="Times New Roman"/>
                <w:sz w:val="20"/>
                <w:szCs w:val="20"/>
                <w:lang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 xml:space="preserve">Наличие дипломов (сертификатов) победителя или призера ( </w:t>
            </w:r>
            <w:r w:rsidRPr="004F4020">
              <w:rPr>
                <w:rFonts w:ascii="Times New Roman" w:hAnsi="Times New Roman" w:cs="Times New Roman"/>
                <w:sz w:val="20"/>
                <w:szCs w:val="20"/>
                <w:lang w:val="en-US"/>
              </w:rPr>
              <w:t>I</w:t>
            </w:r>
            <w:r w:rsidRPr="004F4020">
              <w:rPr>
                <w:rFonts w:ascii="Times New Roman" w:hAnsi="Times New Roman" w:cs="Times New Roman"/>
                <w:sz w:val="20"/>
                <w:szCs w:val="20"/>
              </w:rPr>
              <w:t xml:space="preserve">, </w:t>
            </w:r>
            <w:r w:rsidRPr="004F4020">
              <w:rPr>
                <w:rFonts w:ascii="Times New Roman" w:hAnsi="Times New Roman" w:cs="Times New Roman"/>
                <w:sz w:val="20"/>
                <w:szCs w:val="20"/>
                <w:lang w:val="en-US"/>
              </w:rPr>
              <w:t>II</w:t>
            </w:r>
            <w:r w:rsidRPr="004F4020">
              <w:rPr>
                <w:rFonts w:ascii="Times New Roman" w:hAnsi="Times New Roman" w:cs="Times New Roman"/>
                <w:sz w:val="20"/>
                <w:szCs w:val="20"/>
              </w:rPr>
              <w:t xml:space="preserve">, </w:t>
            </w:r>
            <w:r w:rsidRPr="004F4020">
              <w:rPr>
                <w:rFonts w:ascii="Times New Roman" w:hAnsi="Times New Roman" w:cs="Times New Roman"/>
                <w:sz w:val="20"/>
                <w:szCs w:val="20"/>
                <w:lang w:val="en-US"/>
              </w:rPr>
              <w:t>III</w:t>
            </w:r>
            <w:r w:rsidRPr="004F4020">
              <w:rPr>
                <w:rFonts w:ascii="Times New Roman" w:hAnsi="Times New Roman" w:cs="Times New Roman"/>
                <w:sz w:val="20"/>
                <w:szCs w:val="20"/>
              </w:rPr>
              <w:t xml:space="preserve"> место) в профессиональных конкурсах разных уровней</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-районных</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-городских</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hAnsi="Times New Roman" w:cs="Times New Roman"/>
                <w:sz w:val="20"/>
                <w:szCs w:val="20"/>
              </w:rPr>
              <w:t xml:space="preserve">-всероссийских </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 xml:space="preserve">Всероссийский уровень </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1 место = 60 баллов</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2\3 место = 45 баллов</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Городской уровень</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1 место = 45 баллов</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2\3 место= 30 баллов</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 xml:space="preserve">Районный уровень </w:t>
            </w:r>
          </w:p>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1 место = 20 баллов</w:t>
            </w:r>
          </w:p>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hAnsi="Times New Roman" w:cs="Times New Roman"/>
                <w:sz w:val="20"/>
                <w:szCs w:val="20"/>
              </w:rPr>
              <w:t xml:space="preserve">2\3 место = 15 баллов  </w:t>
            </w:r>
          </w:p>
        </w:tc>
      </w:tr>
      <w:tr w:rsidR="00E41A88" w:rsidRPr="004F4020" w:rsidTr="00E41A88">
        <w:trPr>
          <w:trHeight w:val="1690"/>
        </w:trPr>
        <w:tc>
          <w:tcPr>
            <w:tcW w:w="1843" w:type="dxa"/>
            <w:vMerge/>
            <w:tcBorders>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Демонстрация «Мастер-классов», «Открытых уроков» для педагогической общественности</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hAnsi="Times New Roman" w:cs="Times New Roman"/>
                <w:sz w:val="20"/>
                <w:szCs w:val="20"/>
              </w:rPr>
            </w:pPr>
            <w:r w:rsidRPr="004F4020">
              <w:rPr>
                <w:rFonts w:ascii="Times New Roman" w:hAnsi="Times New Roman" w:cs="Times New Roman"/>
                <w:sz w:val="20"/>
                <w:szCs w:val="20"/>
              </w:rPr>
              <w:t>Наличие положительных отзывов участников мероприятия, опыт представлен для распространения и тиражирования</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rPr>
                <w:rFonts w:ascii="Times New Roman" w:hAnsi="Times New Roman" w:cs="Times New Roman"/>
                <w:sz w:val="20"/>
                <w:szCs w:val="20"/>
              </w:rPr>
            </w:pPr>
            <w:r w:rsidRPr="004F4020">
              <w:rPr>
                <w:rFonts w:ascii="Times New Roman" w:hAnsi="Times New Roman" w:cs="Times New Roman"/>
                <w:sz w:val="20"/>
                <w:szCs w:val="20"/>
              </w:rPr>
              <w:t>Положительная оценка -10 баллов</w:t>
            </w:r>
            <w:r w:rsidRPr="004F4020">
              <w:rPr>
                <w:rFonts w:ascii="Times New Roman" w:hAnsi="Times New Roman" w:cs="Times New Roman"/>
                <w:sz w:val="20"/>
                <w:szCs w:val="20"/>
              </w:rPr>
              <w:br/>
              <w:t>Рекомендовано к публикации-15 баллов</w:t>
            </w:r>
            <w:r w:rsidRPr="004F4020">
              <w:rPr>
                <w:rFonts w:ascii="Times New Roman" w:hAnsi="Times New Roman" w:cs="Times New Roman"/>
                <w:sz w:val="20"/>
                <w:szCs w:val="20"/>
              </w:rPr>
              <w:br/>
            </w:r>
          </w:p>
        </w:tc>
      </w:tr>
      <w:tr w:rsidR="00E41A88" w:rsidRPr="004F4020" w:rsidTr="00E41A88">
        <w:trPr>
          <w:cantSplit/>
          <w:trHeight w:val="1694"/>
        </w:trPr>
        <w:tc>
          <w:tcPr>
            <w:tcW w:w="1843" w:type="dxa"/>
            <w:vMerge w:val="restart"/>
            <w:tcBorders>
              <w:top w:val="single" w:sz="4" w:space="0" w:color="000000"/>
              <w:left w:val="single" w:sz="4" w:space="0" w:color="000000"/>
              <w:right w:val="single" w:sz="4" w:space="0" w:color="000000"/>
            </w:tcBorders>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8.Уровень организационной и коммуникативной культуры учителя при общении с обучающимися  и родителями (законными представителями)</w:t>
            </w:r>
          </w:p>
          <w:p w:rsidR="00E41A88" w:rsidRPr="004F4020" w:rsidRDefault="00E41A88" w:rsidP="009029AD">
            <w:pPr>
              <w:jc w:val="both"/>
              <w:rPr>
                <w:rFonts w:ascii="Times New Roman" w:eastAsia="Calibri"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 xml:space="preserve">Наличие (отсутствие) обоснованных   жалоб со стороны родителей (законных представителей) и\или обучающихся на деятельность учителя. </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Документальное подтверждение (информационная справка ответственного за данное направление)</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Отсутствие жалоб за отчетный период = 5 баллов</w:t>
            </w:r>
            <w:r w:rsidRPr="004F4020">
              <w:rPr>
                <w:rFonts w:ascii="Times New Roman" w:eastAsia="Calibri" w:hAnsi="Times New Roman" w:cs="Times New Roman"/>
                <w:sz w:val="20"/>
                <w:szCs w:val="20"/>
                <w:lang w:eastAsia="en-US"/>
              </w:rPr>
              <w:br/>
            </w:r>
          </w:p>
        </w:tc>
      </w:tr>
      <w:tr w:rsidR="00E41A88" w:rsidRPr="004F4020" w:rsidTr="00E41A88">
        <w:trPr>
          <w:cantSplit/>
          <w:trHeight w:val="919"/>
        </w:trPr>
        <w:tc>
          <w:tcPr>
            <w:tcW w:w="1843" w:type="dxa"/>
            <w:vMerge/>
            <w:tcBorders>
              <w:left w:val="single" w:sz="4" w:space="0" w:color="000000"/>
              <w:bottom w:val="single" w:sz="4" w:space="0" w:color="000000"/>
              <w:right w:val="single" w:sz="4" w:space="0" w:color="000000"/>
            </w:tcBorders>
          </w:tcPr>
          <w:p w:rsidR="00E41A88" w:rsidRPr="004F4020" w:rsidRDefault="00E41A88" w:rsidP="009029AD">
            <w:pPr>
              <w:jc w:val="both"/>
              <w:rPr>
                <w:rFonts w:ascii="Times New Roman" w:eastAsia="Calibri"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Организационная культура учителя</w:t>
            </w:r>
          </w:p>
        </w:tc>
        <w:tc>
          <w:tcPr>
            <w:tcW w:w="2694"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jc w:val="both"/>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Ведение школьной документации, соблюдение Правил внутреннего распорядка</w:t>
            </w:r>
          </w:p>
        </w:tc>
        <w:tc>
          <w:tcPr>
            <w:tcW w:w="2976" w:type="dxa"/>
            <w:tcBorders>
              <w:top w:val="single" w:sz="4" w:space="0" w:color="000000"/>
              <w:left w:val="single" w:sz="4" w:space="0" w:color="000000"/>
              <w:bottom w:val="single" w:sz="4" w:space="0" w:color="000000"/>
              <w:right w:val="single" w:sz="4" w:space="0" w:color="000000"/>
            </w:tcBorders>
            <w:hideMark/>
          </w:tcPr>
          <w:p w:rsidR="00E41A88" w:rsidRPr="004F4020" w:rsidRDefault="00E41A88" w:rsidP="009029AD">
            <w:pPr>
              <w:rPr>
                <w:rFonts w:ascii="Times New Roman" w:eastAsia="Calibri" w:hAnsi="Times New Roman" w:cs="Times New Roman"/>
                <w:sz w:val="20"/>
                <w:szCs w:val="20"/>
                <w:lang w:eastAsia="en-US"/>
              </w:rPr>
            </w:pPr>
            <w:r w:rsidRPr="004F4020">
              <w:rPr>
                <w:rFonts w:ascii="Times New Roman" w:eastAsia="Calibri" w:hAnsi="Times New Roman" w:cs="Times New Roman"/>
                <w:sz w:val="20"/>
                <w:szCs w:val="20"/>
                <w:lang w:eastAsia="en-US"/>
              </w:rPr>
              <w:t>Качественное ведение школьной документации-5 баллов</w:t>
            </w:r>
            <w:r w:rsidRPr="004F4020">
              <w:rPr>
                <w:rFonts w:ascii="Times New Roman" w:eastAsia="Calibri" w:hAnsi="Times New Roman" w:cs="Times New Roman"/>
                <w:sz w:val="20"/>
                <w:szCs w:val="20"/>
                <w:lang w:eastAsia="en-US"/>
              </w:rPr>
              <w:br/>
              <w:t>Неукоснительное соблюдение Правил внутреннего распорядка-5 баллов</w:t>
            </w:r>
          </w:p>
        </w:tc>
      </w:tr>
    </w:tbl>
    <w:p w:rsidR="004F4020" w:rsidRPr="00230ED0" w:rsidRDefault="004F4020" w:rsidP="004F4020"/>
    <w:p w:rsidR="008121ED" w:rsidRPr="00BD1B79" w:rsidRDefault="008121ED" w:rsidP="008121ED">
      <w:pPr>
        <w:rPr>
          <w:rFonts w:ascii="Times New Roman" w:hAnsi="Times New Roman" w:cs="Times New Roman"/>
          <w:sz w:val="24"/>
          <w:szCs w:val="24"/>
        </w:rPr>
      </w:pPr>
      <w:r w:rsidRPr="00BD1B79">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8121ED" w:rsidRPr="00BD1B79" w:rsidRDefault="008121ED" w:rsidP="008121ED">
      <w:pPr>
        <w:rPr>
          <w:rFonts w:ascii="Times New Roman" w:hAnsi="Times New Roman" w:cs="Times New Roman"/>
          <w:sz w:val="24"/>
          <w:szCs w:val="24"/>
        </w:rPr>
      </w:pPr>
      <w:r w:rsidRPr="00BD1B79">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8121ED" w:rsidRPr="00BD1B79" w:rsidRDefault="008121ED" w:rsidP="008121ED">
      <w:pPr>
        <w:rPr>
          <w:rFonts w:ascii="Times New Roman" w:hAnsi="Times New Roman" w:cs="Times New Roman"/>
          <w:sz w:val="24"/>
          <w:szCs w:val="24"/>
        </w:rPr>
      </w:pPr>
    </w:p>
    <w:p w:rsidR="008121ED" w:rsidRPr="00BD1B79" w:rsidRDefault="008121ED" w:rsidP="008121ED">
      <w:pPr>
        <w:rPr>
          <w:rFonts w:ascii="Times New Roman" w:hAnsi="Times New Roman" w:cs="Times New Roman"/>
          <w:sz w:val="24"/>
          <w:szCs w:val="24"/>
        </w:rPr>
      </w:pPr>
      <w:r w:rsidRPr="00BD1B79">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D1B79" w:rsidRDefault="008121ED" w:rsidP="008121ED">
      <w:pPr>
        <w:rPr>
          <w:rFonts w:ascii="Times New Roman" w:hAnsi="Times New Roman" w:cs="Times New Roman"/>
          <w:sz w:val="24"/>
          <w:szCs w:val="24"/>
        </w:rPr>
      </w:pPr>
      <w:r w:rsidRPr="00BD1B79">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8121ED" w:rsidRPr="00BD1B79" w:rsidRDefault="008121ED" w:rsidP="008121ED">
      <w:pPr>
        <w:rPr>
          <w:rFonts w:ascii="Times New Roman" w:hAnsi="Times New Roman" w:cs="Times New Roman"/>
          <w:sz w:val="24"/>
          <w:szCs w:val="24"/>
        </w:rPr>
      </w:pPr>
      <w:r w:rsidRPr="00BD1B79">
        <w:rPr>
          <w:sz w:val="24"/>
          <w:szCs w:val="24"/>
        </w:rPr>
        <w:lastRenderedPageBreak/>
        <w:t xml:space="preserve"> Органи</w:t>
      </w:r>
      <w:r w:rsidR="00BD1B79" w:rsidRPr="00BD1B79">
        <w:rPr>
          <w:sz w:val="24"/>
          <w:szCs w:val="24"/>
        </w:rPr>
        <w:t>зация методической работы  планирует</w:t>
      </w:r>
      <w:r w:rsidRPr="00BD1B79">
        <w:rPr>
          <w:sz w:val="24"/>
          <w:szCs w:val="24"/>
        </w:rPr>
        <w:t>ся по следующей форме: мероприятия, сроки исполнения, ответственные, подведение итогов, обсуждение результ</w:t>
      </w:r>
      <w:r w:rsidR="00BD1B79" w:rsidRPr="00BD1B79">
        <w:rPr>
          <w:sz w:val="24"/>
          <w:szCs w:val="24"/>
        </w:rPr>
        <w:t xml:space="preserve">атов </w:t>
      </w:r>
      <w:r w:rsidRPr="00BD1B79">
        <w:rPr>
          <w:sz w:val="24"/>
          <w:szCs w:val="24"/>
        </w:rPr>
        <w:t>.</w:t>
      </w:r>
    </w:p>
    <w:p w:rsidR="008121ED" w:rsidRPr="00BD1B79" w:rsidRDefault="008121ED" w:rsidP="008121ED">
      <w:pPr>
        <w:rPr>
          <w:sz w:val="24"/>
          <w:szCs w:val="24"/>
        </w:rPr>
      </w:pPr>
      <w:r w:rsidRPr="00BD1B79">
        <w:rPr>
          <w:sz w:val="24"/>
          <w:szCs w:val="24"/>
        </w:rPr>
        <w:t>При этом могут быть использованы мероприятия:</w:t>
      </w:r>
    </w:p>
    <w:p w:rsidR="008121ED" w:rsidRPr="00BD1B79" w:rsidRDefault="008121ED" w:rsidP="008121ED">
      <w:pPr>
        <w:rPr>
          <w:sz w:val="24"/>
          <w:szCs w:val="24"/>
        </w:rPr>
      </w:pPr>
      <w:r w:rsidRPr="00BD1B79">
        <w:rPr>
          <w:sz w:val="24"/>
          <w:szCs w:val="24"/>
        </w:rPr>
        <w:t>1. Семинары, посвященные содержанию и ключевым особенностям ФГОС ООО.</w:t>
      </w:r>
    </w:p>
    <w:p w:rsidR="008121ED" w:rsidRPr="00BD1B79" w:rsidRDefault="008121ED" w:rsidP="008121ED">
      <w:pPr>
        <w:rPr>
          <w:sz w:val="24"/>
          <w:szCs w:val="24"/>
        </w:rPr>
      </w:pPr>
      <w:r w:rsidRPr="00BD1B79">
        <w:rPr>
          <w:sz w:val="24"/>
          <w:szCs w:val="24"/>
        </w:rPr>
        <w:t>2. Тренинги для педагогов с целью выявления и соотнесения собственной профессиональной позиции с целями и задачами ФГОС ООО.</w:t>
      </w:r>
    </w:p>
    <w:p w:rsidR="008121ED" w:rsidRPr="00BD1B79" w:rsidRDefault="008121ED" w:rsidP="008121ED">
      <w:pPr>
        <w:rPr>
          <w:sz w:val="24"/>
          <w:szCs w:val="24"/>
        </w:rPr>
      </w:pPr>
      <w:r w:rsidRPr="00BD1B79">
        <w:rPr>
          <w:sz w:val="24"/>
          <w:szCs w:val="24"/>
        </w:rPr>
        <w:t>3. Заседания методических объединений учителей, воспитателей по проблемам введения ФГОС ООО.</w:t>
      </w:r>
    </w:p>
    <w:p w:rsidR="008121ED" w:rsidRPr="00BD1B79" w:rsidRDefault="008121ED" w:rsidP="008121ED">
      <w:pPr>
        <w:rPr>
          <w:sz w:val="24"/>
          <w:szCs w:val="24"/>
        </w:rPr>
      </w:pPr>
      <w:r w:rsidRPr="00BD1B79">
        <w:rPr>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8121ED" w:rsidRPr="00BD1B79" w:rsidRDefault="008121ED" w:rsidP="008121ED">
      <w:pPr>
        <w:rPr>
          <w:sz w:val="24"/>
          <w:szCs w:val="24"/>
        </w:rPr>
      </w:pPr>
      <w:r w:rsidRPr="00BD1B79">
        <w:rPr>
          <w:sz w:val="24"/>
          <w:szCs w:val="24"/>
        </w:rPr>
        <w:t>5. Участие педагогов в разработке разделов и компонентов основной образовательной программы образовательной организации.</w:t>
      </w:r>
    </w:p>
    <w:p w:rsidR="008121ED" w:rsidRPr="00BD1B79" w:rsidRDefault="008121ED" w:rsidP="008121ED">
      <w:pPr>
        <w:rPr>
          <w:sz w:val="24"/>
          <w:szCs w:val="24"/>
        </w:rPr>
      </w:pPr>
      <w:r w:rsidRPr="00BD1B79">
        <w:rPr>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8121ED" w:rsidRPr="00BD1B79" w:rsidRDefault="008121ED" w:rsidP="008121ED">
      <w:pPr>
        <w:rPr>
          <w:sz w:val="24"/>
          <w:szCs w:val="24"/>
        </w:rPr>
      </w:pPr>
      <w:r w:rsidRPr="00BD1B79">
        <w:rPr>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8121ED" w:rsidRPr="005C5CBB" w:rsidRDefault="008121ED" w:rsidP="008121ED">
      <w:pPr>
        <w:rPr>
          <w:rFonts w:ascii="Times New Roman" w:hAnsi="Times New Roman" w:cs="Times New Roman"/>
          <w:sz w:val="24"/>
          <w:szCs w:val="24"/>
        </w:rPr>
      </w:pPr>
      <w:r w:rsidRPr="00391309">
        <w:rPr>
          <w:rFonts w:ascii="Times New Roman" w:hAnsi="Times New Roman" w:cs="Times New Roman"/>
          <w:sz w:val="24"/>
          <w:szCs w:val="24"/>
        </w:rPr>
        <w:t xml:space="preserve">Подведение итогов и обсуждение результатов мероприятий могут осуществляться в разных формах: совещания </w:t>
      </w:r>
      <w:r w:rsidR="00391309" w:rsidRPr="00391309">
        <w:rPr>
          <w:rFonts w:ascii="Times New Roman" w:hAnsi="Times New Roman" w:cs="Times New Roman"/>
          <w:sz w:val="24"/>
          <w:szCs w:val="24"/>
        </w:rPr>
        <w:t>при директоре, заседания и</w:t>
      </w:r>
      <w:r w:rsidRPr="00391309">
        <w:rPr>
          <w:rFonts w:ascii="Times New Roman" w:hAnsi="Times New Roman" w:cs="Times New Roman"/>
          <w:sz w:val="24"/>
          <w:szCs w:val="24"/>
        </w:rPr>
        <w:t xml:space="preserve"> решения педагогического совета, </w:t>
      </w:r>
      <w:r w:rsidR="00391309" w:rsidRPr="00391309">
        <w:rPr>
          <w:rFonts w:ascii="Times New Roman" w:hAnsi="Times New Roman" w:cs="Times New Roman"/>
          <w:sz w:val="24"/>
          <w:szCs w:val="24"/>
        </w:rPr>
        <w:t xml:space="preserve"> « круглые столы», </w:t>
      </w:r>
      <w:r w:rsidRPr="00391309">
        <w:rPr>
          <w:rFonts w:ascii="Times New Roman" w:hAnsi="Times New Roman" w:cs="Times New Roman"/>
          <w:sz w:val="24"/>
          <w:szCs w:val="24"/>
        </w:rPr>
        <w:t xml:space="preserve">презентации, </w:t>
      </w:r>
      <w:r w:rsidR="00391309" w:rsidRPr="00391309">
        <w:rPr>
          <w:rFonts w:ascii="Times New Roman" w:hAnsi="Times New Roman" w:cs="Times New Roman"/>
          <w:sz w:val="24"/>
          <w:szCs w:val="24"/>
        </w:rPr>
        <w:t xml:space="preserve"> информирование через «Электронную учительскую», статистические справки, </w:t>
      </w:r>
      <w:r w:rsidRPr="00391309">
        <w:rPr>
          <w:rFonts w:ascii="Times New Roman" w:hAnsi="Times New Roman" w:cs="Times New Roman"/>
          <w:sz w:val="24"/>
          <w:szCs w:val="24"/>
        </w:rPr>
        <w:t xml:space="preserve">приказы, инструкции, </w:t>
      </w:r>
      <w:r w:rsidR="00391309" w:rsidRPr="00391309">
        <w:rPr>
          <w:rFonts w:ascii="Times New Roman" w:hAnsi="Times New Roman" w:cs="Times New Roman"/>
          <w:sz w:val="24"/>
          <w:szCs w:val="24"/>
        </w:rPr>
        <w:t>рекомендации.</w:t>
      </w:r>
    </w:p>
    <w:p w:rsidR="008121ED" w:rsidRPr="00391309" w:rsidRDefault="008121ED" w:rsidP="008121ED">
      <w:pPr>
        <w:rPr>
          <w:rFonts w:ascii="Times New Roman" w:hAnsi="Times New Roman" w:cs="Times New Roman"/>
          <w:b/>
          <w:sz w:val="24"/>
          <w:szCs w:val="24"/>
        </w:rPr>
      </w:pPr>
      <w:bookmarkStart w:id="348" w:name="_Toc410654077"/>
      <w:bookmarkStart w:id="349" w:name="_Toc409691737"/>
      <w:bookmarkStart w:id="350" w:name="_Toc414553287"/>
      <w:r w:rsidRPr="00391309">
        <w:rPr>
          <w:rFonts w:ascii="Times New Roman" w:hAnsi="Times New Roman" w:cs="Times New Roman"/>
          <w:b/>
          <w:sz w:val="24"/>
          <w:szCs w:val="24"/>
        </w:rPr>
        <w:t>3.2.2. Психолого-педагогические условия реализации основной</w:t>
      </w:r>
      <w:bookmarkStart w:id="351" w:name="_Toc410654078"/>
      <w:bookmarkEnd w:id="348"/>
      <w:r w:rsidRPr="00391309">
        <w:rPr>
          <w:rFonts w:ascii="Times New Roman" w:hAnsi="Times New Roman" w:cs="Times New Roman"/>
          <w:b/>
          <w:sz w:val="24"/>
          <w:szCs w:val="24"/>
        </w:rPr>
        <w:t>образовательной программы основного общего образования</w:t>
      </w:r>
      <w:bookmarkEnd w:id="349"/>
      <w:bookmarkEnd w:id="350"/>
      <w:bookmarkEnd w:id="351"/>
    </w:p>
    <w:p w:rsidR="008121ED" w:rsidRPr="00391309" w:rsidRDefault="008121ED" w:rsidP="008121ED">
      <w:pPr>
        <w:rPr>
          <w:rFonts w:ascii="Times New Roman" w:hAnsi="Times New Roman" w:cs="Times New Roman"/>
          <w:sz w:val="24"/>
          <w:szCs w:val="24"/>
        </w:rPr>
      </w:pPr>
      <w:r w:rsidRPr="00391309">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8121ED" w:rsidRPr="00DA0BC5" w:rsidRDefault="008121ED" w:rsidP="00391309">
      <w:pPr>
        <w:pStyle w:val="a5"/>
        <w:numPr>
          <w:ilvl w:val="0"/>
          <w:numId w:val="242"/>
        </w:numPr>
      </w:pPr>
      <w:r w:rsidRPr="00DA0BC5">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121ED" w:rsidRPr="00DA0BC5" w:rsidRDefault="008121ED" w:rsidP="00391309">
      <w:pPr>
        <w:pStyle w:val="a5"/>
        <w:numPr>
          <w:ilvl w:val="0"/>
          <w:numId w:val="242"/>
        </w:numPr>
      </w:pPr>
      <w:r w:rsidRPr="00DA0BC5">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121ED" w:rsidRPr="00DA0BC5" w:rsidRDefault="008121ED" w:rsidP="00391309">
      <w:pPr>
        <w:pStyle w:val="a5"/>
        <w:numPr>
          <w:ilvl w:val="0"/>
          <w:numId w:val="242"/>
        </w:numPr>
      </w:pPr>
      <w:r w:rsidRPr="00DA0BC5">
        <w:t>формирование и развитие психолого-педагогической компетентности участников образовательного процесса.</w:t>
      </w:r>
    </w:p>
    <w:p w:rsidR="008121ED" w:rsidRPr="00F33039" w:rsidRDefault="008121ED" w:rsidP="00F33039">
      <w:pPr>
        <w:rPr>
          <w:rFonts w:ascii="Times New Roman" w:hAnsi="Times New Roman" w:cs="Times New Roman"/>
          <w:sz w:val="24"/>
          <w:szCs w:val="24"/>
        </w:rPr>
      </w:pPr>
      <w:r w:rsidRPr="00F33039">
        <w:rPr>
          <w:rFonts w:ascii="Times New Roman" w:hAnsi="Times New Roman" w:cs="Times New Roman"/>
          <w:sz w:val="24"/>
          <w:szCs w:val="24"/>
        </w:rPr>
        <w:t xml:space="preserve">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w:t>
      </w:r>
      <w:r w:rsidRPr="00F33039">
        <w:rPr>
          <w:rFonts w:ascii="Times New Roman" w:hAnsi="Times New Roman" w:cs="Times New Roman"/>
          <w:sz w:val="24"/>
          <w:szCs w:val="24"/>
        </w:rPr>
        <w:lastRenderedPageBreak/>
        <w:t>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121ED" w:rsidRPr="00391309" w:rsidRDefault="008121ED" w:rsidP="008121ED">
      <w:pPr>
        <w:rPr>
          <w:rFonts w:ascii="Times New Roman" w:hAnsi="Times New Roman" w:cs="Times New Roman"/>
          <w:sz w:val="24"/>
          <w:szCs w:val="24"/>
        </w:rPr>
      </w:pPr>
      <w:r w:rsidRPr="00391309">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8121ED" w:rsidRPr="00DA0BC5" w:rsidRDefault="008121ED" w:rsidP="008121ED">
      <w:r w:rsidRPr="00BF26A2">
        <w:rPr>
          <w:rFonts w:ascii="Times New Roman" w:hAnsi="Times New Roman" w:cs="Times New Roman"/>
          <w:sz w:val="24"/>
          <w:szCs w:val="24"/>
        </w:rPr>
        <w:t>Основными формами психолого-педагогического сопровождения могут выступать</w:t>
      </w:r>
      <w:r w:rsidRPr="00DA0BC5">
        <w:t>:</w:t>
      </w:r>
    </w:p>
    <w:p w:rsidR="008121ED" w:rsidRPr="00DA0BC5" w:rsidRDefault="008121ED" w:rsidP="00BF26A2">
      <w:pPr>
        <w:pStyle w:val="a5"/>
        <w:numPr>
          <w:ilvl w:val="0"/>
          <w:numId w:val="243"/>
        </w:numPr>
      </w:pPr>
      <w:r w:rsidRPr="00DA0BC5">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8121ED" w:rsidRPr="00DA0BC5" w:rsidRDefault="008121ED" w:rsidP="00BF26A2">
      <w:pPr>
        <w:pStyle w:val="a5"/>
        <w:numPr>
          <w:ilvl w:val="0"/>
          <w:numId w:val="243"/>
        </w:numPr>
      </w:pPr>
      <w:r w:rsidRPr="00DA0BC5">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121ED" w:rsidRPr="00DA0BC5" w:rsidRDefault="008121ED" w:rsidP="00BF26A2">
      <w:pPr>
        <w:pStyle w:val="a5"/>
        <w:numPr>
          <w:ilvl w:val="0"/>
          <w:numId w:val="243"/>
        </w:numPr>
      </w:pPr>
      <w:r w:rsidRPr="00DA0BC5">
        <w:t>профилактика, экспертиза, развивающая работа, просвещение, коррекционная работа, осуществляемая в течение всего учебного времени.</w:t>
      </w:r>
    </w:p>
    <w:p w:rsidR="008121ED" w:rsidRPr="00BF26A2" w:rsidRDefault="008121ED" w:rsidP="008121ED">
      <w:pPr>
        <w:rPr>
          <w:rFonts w:ascii="Times New Roman" w:hAnsi="Times New Roman" w:cs="Times New Roman"/>
          <w:sz w:val="24"/>
          <w:szCs w:val="24"/>
        </w:rPr>
      </w:pPr>
      <w:r w:rsidRPr="00BF26A2">
        <w:rPr>
          <w:rFonts w:ascii="Times New Roman" w:hAnsi="Times New Roman" w:cs="Times New Roman"/>
          <w:sz w:val="24"/>
          <w:szCs w:val="24"/>
        </w:rPr>
        <w:t>К основным направлениям психолого-педагогического сопровождения можно отнести:</w:t>
      </w:r>
    </w:p>
    <w:p w:rsidR="008121ED" w:rsidRPr="00DA0BC5" w:rsidRDefault="008121ED" w:rsidP="00BF26A2">
      <w:pPr>
        <w:pStyle w:val="a5"/>
        <w:numPr>
          <w:ilvl w:val="0"/>
          <w:numId w:val="244"/>
        </w:numPr>
      </w:pPr>
      <w:r w:rsidRPr="00DA0BC5">
        <w:t>сохранение и укрепление психологического здоровья;</w:t>
      </w:r>
    </w:p>
    <w:p w:rsidR="008121ED" w:rsidRPr="00DA0BC5" w:rsidRDefault="008121ED" w:rsidP="00BF26A2">
      <w:pPr>
        <w:pStyle w:val="a5"/>
        <w:numPr>
          <w:ilvl w:val="0"/>
          <w:numId w:val="244"/>
        </w:numPr>
      </w:pPr>
      <w:r w:rsidRPr="00DA0BC5">
        <w:t>мониторинг возможностей и способностей обучающихся;</w:t>
      </w:r>
    </w:p>
    <w:p w:rsidR="008121ED" w:rsidRPr="00DA0BC5" w:rsidRDefault="008121ED" w:rsidP="00BF26A2">
      <w:pPr>
        <w:pStyle w:val="a5"/>
        <w:numPr>
          <w:ilvl w:val="0"/>
          <w:numId w:val="244"/>
        </w:numPr>
      </w:pPr>
      <w:r w:rsidRPr="00DA0BC5">
        <w:t>психолого-педагогическую поддержку участников олимпиадного движения;</w:t>
      </w:r>
    </w:p>
    <w:p w:rsidR="008121ED" w:rsidRPr="00DA0BC5" w:rsidRDefault="008121ED" w:rsidP="00BF26A2">
      <w:pPr>
        <w:pStyle w:val="a5"/>
        <w:numPr>
          <w:ilvl w:val="0"/>
          <w:numId w:val="244"/>
        </w:numPr>
      </w:pPr>
      <w:r w:rsidRPr="00DA0BC5">
        <w:t>формирование у обучающихся понимания ценности здоровья и безопасного образа жизни;</w:t>
      </w:r>
    </w:p>
    <w:p w:rsidR="008121ED" w:rsidRPr="00DA0BC5" w:rsidRDefault="008121ED" w:rsidP="00BF26A2">
      <w:pPr>
        <w:pStyle w:val="a5"/>
        <w:numPr>
          <w:ilvl w:val="0"/>
          <w:numId w:val="244"/>
        </w:numPr>
      </w:pPr>
      <w:r w:rsidRPr="00DA0BC5">
        <w:t>развитие экологической культуры;</w:t>
      </w:r>
    </w:p>
    <w:p w:rsidR="008121ED" w:rsidRPr="00DA0BC5" w:rsidRDefault="008121ED" w:rsidP="00BF26A2">
      <w:pPr>
        <w:pStyle w:val="a5"/>
        <w:numPr>
          <w:ilvl w:val="0"/>
          <w:numId w:val="244"/>
        </w:numPr>
      </w:pPr>
      <w:r w:rsidRPr="00DA0BC5">
        <w:t>выявление и поддержку детей с особыми образовательными потребностями и особыми возможностями здоровья;</w:t>
      </w:r>
    </w:p>
    <w:p w:rsidR="008121ED" w:rsidRPr="00DA0BC5" w:rsidRDefault="008121ED" w:rsidP="00BF26A2">
      <w:pPr>
        <w:pStyle w:val="a5"/>
        <w:numPr>
          <w:ilvl w:val="0"/>
          <w:numId w:val="244"/>
        </w:numPr>
      </w:pPr>
      <w:r w:rsidRPr="00DA0BC5">
        <w:t>формирование коммуникативных навыков в разновозрастной среде и среде сверстников;</w:t>
      </w:r>
    </w:p>
    <w:p w:rsidR="008121ED" w:rsidRPr="00DA0BC5" w:rsidRDefault="008121ED" w:rsidP="00BF26A2">
      <w:pPr>
        <w:pStyle w:val="a5"/>
        <w:numPr>
          <w:ilvl w:val="0"/>
          <w:numId w:val="244"/>
        </w:numPr>
      </w:pPr>
      <w:r w:rsidRPr="00DA0BC5">
        <w:t>поддержку детских объединений и ученического самоуправления;</w:t>
      </w:r>
    </w:p>
    <w:p w:rsidR="008121ED" w:rsidRPr="00DA0BC5" w:rsidRDefault="008121ED" w:rsidP="00BF26A2">
      <w:pPr>
        <w:pStyle w:val="a5"/>
        <w:numPr>
          <w:ilvl w:val="0"/>
          <w:numId w:val="244"/>
        </w:numPr>
      </w:pPr>
      <w:r w:rsidRPr="00DA0BC5">
        <w:t>выявление и поддержку детей, проявивших выдающиеся способности.</w:t>
      </w:r>
    </w:p>
    <w:p w:rsidR="008121ED" w:rsidRPr="00DA0BC5" w:rsidRDefault="008121ED" w:rsidP="008121ED"/>
    <w:p w:rsidR="008121ED" w:rsidRPr="00F33039" w:rsidRDefault="008121ED" w:rsidP="008121ED">
      <w:pPr>
        <w:rPr>
          <w:rFonts w:ascii="Times New Roman" w:hAnsi="Times New Roman" w:cs="Times New Roman"/>
          <w:b/>
          <w:sz w:val="24"/>
          <w:szCs w:val="24"/>
        </w:rPr>
      </w:pPr>
      <w:bookmarkStart w:id="352" w:name="_Toc410654079"/>
      <w:bookmarkStart w:id="353" w:name="_Toc409691738"/>
      <w:bookmarkStart w:id="354" w:name="_Toc414553288"/>
      <w:r w:rsidRPr="00F33039">
        <w:rPr>
          <w:rFonts w:ascii="Times New Roman" w:hAnsi="Times New Roman" w:cs="Times New Roman"/>
          <w:b/>
          <w:sz w:val="24"/>
          <w:szCs w:val="24"/>
        </w:rPr>
        <w:t xml:space="preserve">3.2.3. Финансово-экономические условия реализации </w:t>
      </w:r>
      <w:r w:rsidR="0068481F">
        <w:rPr>
          <w:rFonts w:ascii="Times New Roman" w:hAnsi="Times New Roman" w:cs="Times New Roman"/>
          <w:b/>
          <w:sz w:val="24"/>
          <w:szCs w:val="24"/>
        </w:rPr>
        <w:t xml:space="preserve"> основной </w:t>
      </w:r>
      <w:r w:rsidRPr="00F33039">
        <w:rPr>
          <w:rFonts w:ascii="Times New Roman" w:hAnsi="Times New Roman" w:cs="Times New Roman"/>
          <w:b/>
          <w:sz w:val="24"/>
          <w:szCs w:val="24"/>
        </w:rPr>
        <w:t>образовательной</w:t>
      </w:r>
      <w:bookmarkStart w:id="355" w:name="_Toc410654080"/>
      <w:bookmarkEnd w:id="352"/>
      <w:r w:rsidRPr="00F33039">
        <w:rPr>
          <w:rFonts w:ascii="Times New Roman" w:hAnsi="Times New Roman" w:cs="Times New Roman"/>
          <w:b/>
          <w:sz w:val="24"/>
          <w:szCs w:val="24"/>
        </w:rPr>
        <w:t>программы основного общего образования</w:t>
      </w:r>
      <w:bookmarkEnd w:id="353"/>
      <w:bookmarkEnd w:id="354"/>
      <w:bookmarkEnd w:id="355"/>
    </w:p>
    <w:p w:rsidR="008121ED" w:rsidRPr="00F33039" w:rsidRDefault="008121ED" w:rsidP="008121ED">
      <w:pPr>
        <w:rPr>
          <w:rFonts w:ascii="Times New Roman" w:hAnsi="Times New Roman" w:cs="Times New Roman"/>
          <w:sz w:val="24"/>
          <w:szCs w:val="24"/>
        </w:rPr>
      </w:pPr>
      <w:r w:rsidRPr="00F33039">
        <w:rPr>
          <w:rFonts w:ascii="Times New Roman" w:hAnsi="Times New Roman"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w:t>
      </w:r>
      <w:r w:rsidR="00F33039" w:rsidRPr="00F33039">
        <w:rPr>
          <w:rFonts w:ascii="Times New Roman" w:hAnsi="Times New Roman" w:cs="Times New Roman"/>
          <w:sz w:val="24"/>
          <w:szCs w:val="24"/>
        </w:rPr>
        <w:t>ании Образовательного учреждения</w:t>
      </w:r>
      <w:r w:rsidRPr="00F33039">
        <w:rPr>
          <w:rFonts w:ascii="Times New Roman" w:hAnsi="Times New Roman" w:cs="Times New Roman"/>
          <w:sz w:val="24"/>
          <w:szCs w:val="24"/>
        </w:rPr>
        <w:t xml:space="preserve">. </w:t>
      </w:r>
    </w:p>
    <w:p w:rsidR="008121ED" w:rsidRPr="00F33039" w:rsidRDefault="008121ED" w:rsidP="008121ED">
      <w:pPr>
        <w:rPr>
          <w:rFonts w:ascii="Times New Roman" w:hAnsi="Times New Roman" w:cs="Times New Roman"/>
          <w:sz w:val="24"/>
          <w:szCs w:val="24"/>
        </w:rPr>
      </w:pPr>
      <w:r w:rsidRPr="00F33039">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048D3" w:rsidRPr="001048D3" w:rsidRDefault="008121ED" w:rsidP="008121ED">
      <w:pPr>
        <w:rPr>
          <w:rFonts w:ascii="Times New Roman" w:hAnsi="Times New Roman" w:cs="Times New Roman"/>
          <w:sz w:val="24"/>
          <w:szCs w:val="24"/>
        </w:rPr>
      </w:pPr>
      <w:r w:rsidRPr="001048D3">
        <w:rPr>
          <w:rFonts w:ascii="Times New Roman" w:hAnsi="Times New Roman" w:cs="Times New Roman"/>
          <w:sz w:val="24"/>
          <w:szCs w:val="24"/>
        </w:rPr>
        <w:lastRenderedPageBreak/>
        <w:t>Финансовое обеспечение реализации образовательной программы основного общего обра</w:t>
      </w:r>
      <w:r w:rsidR="0068481F">
        <w:rPr>
          <w:rFonts w:ascii="Times New Roman" w:hAnsi="Times New Roman" w:cs="Times New Roman"/>
          <w:sz w:val="24"/>
          <w:szCs w:val="24"/>
        </w:rPr>
        <w:t xml:space="preserve">зования бюджетного </w:t>
      </w:r>
      <w:r w:rsidRPr="001048D3">
        <w:rPr>
          <w:rFonts w:ascii="Times New Roman" w:hAnsi="Times New Roman" w:cs="Times New Roman"/>
          <w:sz w:val="24"/>
          <w:szCs w:val="24"/>
        </w:rPr>
        <w:t xml:space="preserve"> учреждения осуществляется исходя из расходных обязательств на основе г</w:t>
      </w:r>
      <w:r w:rsidR="0068481F">
        <w:rPr>
          <w:rFonts w:ascii="Times New Roman" w:hAnsi="Times New Roman" w:cs="Times New Roman"/>
          <w:sz w:val="24"/>
          <w:szCs w:val="24"/>
        </w:rPr>
        <w:t xml:space="preserve">осударственного </w:t>
      </w:r>
      <w:r w:rsidRPr="001048D3">
        <w:rPr>
          <w:rFonts w:ascii="Times New Roman" w:hAnsi="Times New Roman" w:cs="Times New Roman"/>
          <w:sz w:val="24"/>
          <w:szCs w:val="24"/>
        </w:rPr>
        <w:t xml:space="preserve"> задания по оказанию государственных (муниципальных) образовательных услуг</w:t>
      </w:r>
      <w:r w:rsidR="001048D3" w:rsidRPr="001048D3">
        <w:rPr>
          <w:rFonts w:ascii="Times New Roman" w:hAnsi="Times New Roman" w:cs="Times New Roman"/>
          <w:sz w:val="24"/>
          <w:szCs w:val="24"/>
        </w:rPr>
        <w:t>.</w:t>
      </w:r>
    </w:p>
    <w:p w:rsidR="008121ED" w:rsidRPr="001048D3" w:rsidRDefault="008121ED" w:rsidP="008121ED">
      <w:pPr>
        <w:rPr>
          <w:rFonts w:ascii="Times New Roman" w:hAnsi="Times New Roman" w:cs="Times New Roman"/>
          <w:sz w:val="24"/>
          <w:szCs w:val="24"/>
        </w:rPr>
      </w:pPr>
      <w:r w:rsidRPr="001048D3">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w:t>
      </w:r>
      <w:r w:rsidR="001048D3" w:rsidRPr="001048D3">
        <w:rPr>
          <w:rFonts w:ascii="Times New Roman" w:hAnsi="Times New Roman" w:cs="Times New Roman"/>
          <w:sz w:val="24"/>
          <w:szCs w:val="24"/>
        </w:rPr>
        <w:t xml:space="preserve"> власти Санкт-Петербурга</w:t>
      </w:r>
      <w:r w:rsidRPr="001048D3">
        <w:rPr>
          <w:rFonts w:ascii="Times New Roman" w:hAnsi="Times New Roman" w:cs="Times New Roman"/>
          <w:sz w:val="24"/>
          <w:szCs w:val="24"/>
        </w:rPr>
        <w:t xml:space="preserve">. </w:t>
      </w:r>
    </w:p>
    <w:p w:rsidR="008121ED" w:rsidRPr="001048D3" w:rsidRDefault="008121ED" w:rsidP="008121ED">
      <w:pPr>
        <w:rPr>
          <w:rFonts w:ascii="Times New Roman" w:hAnsi="Times New Roman" w:cs="Times New Roman"/>
          <w:sz w:val="24"/>
          <w:szCs w:val="24"/>
        </w:rPr>
      </w:pPr>
      <w:r w:rsidRPr="001048D3">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8121ED" w:rsidRPr="001048D3" w:rsidRDefault="008121ED" w:rsidP="00BA7D4E">
      <w:pPr>
        <w:pStyle w:val="a5"/>
        <w:numPr>
          <w:ilvl w:val="0"/>
          <w:numId w:val="245"/>
        </w:numPr>
      </w:pPr>
      <w:r w:rsidRPr="001048D3">
        <w:t>расходы на оплату труда работников, реализующих образовательную программу основного общего образования;</w:t>
      </w:r>
    </w:p>
    <w:p w:rsidR="008121ED" w:rsidRPr="001048D3" w:rsidRDefault="008121ED" w:rsidP="00BA7D4E">
      <w:pPr>
        <w:pStyle w:val="a5"/>
        <w:numPr>
          <w:ilvl w:val="0"/>
          <w:numId w:val="245"/>
        </w:numPr>
      </w:pPr>
      <w:r w:rsidRPr="001048D3">
        <w:t>расходы на приобретение учебников и учебных пособий, средств обучения, игр, игрушек;</w:t>
      </w:r>
    </w:p>
    <w:p w:rsidR="008121ED" w:rsidRDefault="008121ED" w:rsidP="00BA7D4E">
      <w:pPr>
        <w:pStyle w:val="a5"/>
        <w:numPr>
          <w:ilvl w:val="0"/>
          <w:numId w:val="245"/>
        </w:numPr>
      </w:pPr>
      <w:r w:rsidRPr="001048D3">
        <w:t>прочие расходы (за исключением расходов на содержание зданий и оплату коммунальных услуг, осуществляемых из местных бюджетов).</w:t>
      </w:r>
    </w:p>
    <w:p w:rsidR="001048D3" w:rsidRPr="001048D3" w:rsidRDefault="001048D3" w:rsidP="001048D3">
      <w:pPr>
        <w:pStyle w:val="a5"/>
      </w:pPr>
    </w:p>
    <w:p w:rsidR="008121ED" w:rsidRPr="0090331F" w:rsidRDefault="008121ED" w:rsidP="008121ED">
      <w:pPr>
        <w:rPr>
          <w:rFonts w:ascii="Times New Roman" w:hAnsi="Times New Roman" w:cs="Times New Roman"/>
          <w:sz w:val="24"/>
          <w:szCs w:val="24"/>
        </w:rPr>
      </w:pPr>
      <w:r w:rsidRPr="0090331F">
        <w:rPr>
          <w:rFonts w:ascii="Times New Roman" w:hAnsi="Times New Roman" w:cs="Times New Roman"/>
          <w:sz w:val="24"/>
          <w:szCs w:val="24"/>
        </w:rPr>
        <w:t>Нормативные затраты на оказание г</w:t>
      </w:r>
      <w:r w:rsidR="001048D3" w:rsidRPr="0090331F">
        <w:rPr>
          <w:rFonts w:ascii="Times New Roman" w:hAnsi="Times New Roman" w:cs="Times New Roman"/>
          <w:sz w:val="24"/>
          <w:szCs w:val="24"/>
        </w:rPr>
        <w:t xml:space="preserve">осударственной </w:t>
      </w:r>
      <w:r w:rsidRPr="0090331F">
        <w:rPr>
          <w:rFonts w:ascii="Times New Roman" w:hAnsi="Times New Roman" w:cs="Times New Roman"/>
          <w:sz w:val="24"/>
          <w:szCs w:val="24"/>
        </w:rPr>
        <w:t xml:space="preserve"> услуги в сфере образования определяются по каждому виду и направленности образовательных программ, с учетом форм обучения,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w:t>
      </w:r>
      <w:r w:rsidR="0068481F" w:rsidRPr="001706A7">
        <w:rPr>
          <w:rFonts w:ascii="Times New Roman" w:hAnsi="Times New Roman" w:cs="Times New Roman"/>
          <w:sz w:val="24"/>
          <w:szCs w:val="24"/>
        </w:rPr>
        <w:t>ьном уровне -</w:t>
      </w:r>
      <w:r w:rsidRPr="001706A7">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w:t>
      </w:r>
      <w:r w:rsidR="0068481F" w:rsidRPr="001706A7">
        <w:rPr>
          <w:rFonts w:ascii="Times New Roman" w:hAnsi="Times New Roman" w:cs="Times New Roman"/>
          <w:sz w:val="24"/>
          <w:szCs w:val="24"/>
        </w:rPr>
        <w:t>льностью Общеобразовательного учреждения</w:t>
      </w:r>
      <w:r w:rsidRPr="001706A7">
        <w:rPr>
          <w:rFonts w:ascii="Times New Roman" w:hAnsi="Times New Roman" w:cs="Times New Roman"/>
          <w:sz w:val="24"/>
          <w:szCs w:val="24"/>
        </w:rPr>
        <w:t>);</w:t>
      </w:r>
    </w:p>
    <w:p w:rsidR="008121ED" w:rsidRPr="001706A7" w:rsidRDefault="0068481F" w:rsidP="008121ED">
      <w:pPr>
        <w:rPr>
          <w:rFonts w:ascii="Times New Roman" w:hAnsi="Times New Roman" w:cs="Times New Roman"/>
          <w:sz w:val="24"/>
          <w:szCs w:val="24"/>
        </w:rPr>
      </w:pPr>
      <w:r w:rsidRPr="001706A7">
        <w:rPr>
          <w:rFonts w:ascii="Times New Roman" w:hAnsi="Times New Roman" w:cs="Times New Roman"/>
          <w:sz w:val="24"/>
          <w:szCs w:val="24"/>
        </w:rPr>
        <w:t xml:space="preserve">Образовательное учреждение </w:t>
      </w:r>
      <w:r w:rsidR="008121ED" w:rsidRPr="001706A7">
        <w:rPr>
          <w:rFonts w:ascii="Times New Roman" w:hAnsi="Times New Roman" w:cs="Times New Roman"/>
          <w:sz w:val="24"/>
          <w:szCs w:val="24"/>
        </w:rPr>
        <w:t xml:space="preserve"> самостоятельно принимает решение в части направления и расходования средств г</w:t>
      </w:r>
      <w:r w:rsidRPr="001706A7">
        <w:rPr>
          <w:rFonts w:ascii="Times New Roman" w:hAnsi="Times New Roman" w:cs="Times New Roman"/>
          <w:sz w:val="24"/>
          <w:szCs w:val="24"/>
        </w:rPr>
        <w:t xml:space="preserve">осударственного </w:t>
      </w:r>
      <w:r w:rsidR="008121ED" w:rsidRPr="001706A7">
        <w:rPr>
          <w:rFonts w:ascii="Times New Roman" w:hAnsi="Times New Roman" w:cs="Times New Roman"/>
          <w:sz w:val="24"/>
          <w:szCs w:val="24"/>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121ED" w:rsidRPr="001706A7" w:rsidRDefault="00A36319" w:rsidP="008121ED">
      <w:pPr>
        <w:rPr>
          <w:rFonts w:ascii="Times New Roman" w:hAnsi="Times New Roman" w:cs="Times New Roman"/>
          <w:sz w:val="24"/>
          <w:szCs w:val="24"/>
        </w:rPr>
      </w:pPr>
      <w:r w:rsidRPr="001706A7">
        <w:rPr>
          <w:rFonts w:ascii="Times New Roman" w:hAnsi="Times New Roman" w:cs="Times New Roman"/>
          <w:sz w:val="24"/>
          <w:szCs w:val="24"/>
        </w:rPr>
        <w:lastRenderedPageBreak/>
        <w:t>В</w:t>
      </w:r>
      <w:r w:rsidR="008121ED" w:rsidRPr="001706A7">
        <w:rPr>
          <w:rFonts w:ascii="Times New Roman" w:hAnsi="Times New Roman" w:cs="Times New Roman"/>
          <w:sz w:val="24"/>
          <w:szCs w:val="24"/>
        </w:rPr>
        <w:t xml:space="preserve">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A36319"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оказание</w:t>
      </w:r>
      <w:r w:rsidR="00A36319" w:rsidRPr="001706A7">
        <w:rPr>
          <w:rFonts w:ascii="Times New Roman" w:hAnsi="Times New Roman" w:cs="Times New Roman"/>
          <w:sz w:val="24"/>
          <w:szCs w:val="24"/>
        </w:rPr>
        <w:t xml:space="preserve"> государственных </w:t>
      </w:r>
      <w:r w:rsidRPr="001706A7">
        <w:rPr>
          <w:rFonts w:ascii="Times New Roman" w:hAnsi="Times New Roman" w:cs="Times New Roman"/>
          <w:sz w:val="24"/>
          <w:szCs w:val="24"/>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w:t>
      </w:r>
      <w:r w:rsidR="00A36319" w:rsidRPr="001706A7">
        <w:rPr>
          <w:rFonts w:ascii="Times New Roman" w:hAnsi="Times New Roman" w:cs="Times New Roman"/>
          <w:sz w:val="24"/>
          <w:szCs w:val="24"/>
        </w:rPr>
        <w:t>мени педагогических работников Образовательного учреждения</w:t>
      </w:r>
      <w:r w:rsidRPr="001706A7">
        <w:rPr>
          <w:rFonts w:ascii="Times New Roman" w:hAnsi="Times New Roman" w:cs="Times New Roman"/>
          <w:sz w:val="24"/>
          <w:szCs w:val="24"/>
        </w:rPr>
        <w:t xml:space="preserve"> на урочную и внеурочную деятельность</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Ф</w:t>
      </w:r>
      <w:r w:rsidR="00A36319" w:rsidRPr="001706A7">
        <w:rPr>
          <w:rFonts w:ascii="Times New Roman" w:hAnsi="Times New Roman" w:cs="Times New Roman"/>
          <w:sz w:val="24"/>
          <w:szCs w:val="24"/>
        </w:rPr>
        <w:t xml:space="preserve">ормирование фонда оплаты труда Образовательного учреждения </w:t>
      </w:r>
      <w:r w:rsidRPr="001706A7">
        <w:rPr>
          <w:rFonts w:ascii="Times New Roman" w:hAnsi="Times New Roman" w:cs="Times New Roman"/>
          <w:sz w:val="24"/>
          <w:szCs w:val="24"/>
        </w:rPr>
        <w:t xml:space="preserve"> осуществляется в пределах объема сред</w:t>
      </w:r>
      <w:r w:rsidR="00A36319" w:rsidRPr="001706A7">
        <w:rPr>
          <w:rFonts w:ascii="Times New Roman" w:hAnsi="Times New Roman" w:cs="Times New Roman"/>
          <w:sz w:val="24"/>
          <w:szCs w:val="24"/>
        </w:rPr>
        <w:t xml:space="preserve">ств </w:t>
      </w:r>
      <w:r w:rsidRPr="001706A7">
        <w:rPr>
          <w:rFonts w:ascii="Times New Roman" w:hAnsi="Times New Roman" w:cs="Times New Roman"/>
          <w:sz w:val="24"/>
          <w:szCs w:val="24"/>
        </w:rPr>
        <w:t>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w:t>
      </w:r>
      <w:r w:rsidR="00A36319" w:rsidRPr="001706A7">
        <w:rPr>
          <w:rFonts w:ascii="Times New Roman" w:hAnsi="Times New Roman" w:cs="Times New Roman"/>
          <w:sz w:val="24"/>
          <w:szCs w:val="24"/>
        </w:rPr>
        <w:t>ами (при их наличии) .</w:t>
      </w:r>
    </w:p>
    <w:p w:rsidR="008121ED" w:rsidRPr="001706A7" w:rsidRDefault="00A36319" w:rsidP="008121ED">
      <w:pPr>
        <w:rPr>
          <w:rFonts w:ascii="Times New Roman" w:hAnsi="Times New Roman" w:cs="Times New Roman"/>
          <w:sz w:val="24"/>
          <w:szCs w:val="24"/>
        </w:rPr>
      </w:pPr>
      <w:r w:rsidRPr="001706A7">
        <w:rPr>
          <w:rFonts w:ascii="Times New Roman" w:hAnsi="Times New Roman" w:cs="Times New Roman"/>
          <w:sz w:val="24"/>
          <w:szCs w:val="24"/>
        </w:rPr>
        <w:t>Фонд оплаты труда Образовательного учрежден6ия</w:t>
      </w:r>
      <w:r w:rsidR="008121ED" w:rsidRPr="001706A7">
        <w:rPr>
          <w:rFonts w:ascii="Times New Roman" w:hAnsi="Times New Roman" w:cs="Times New Roman"/>
          <w:sz w:val="24"/>
          <w:szCs w:val="24"/>
        </w:rPr>
        <w:t xml:space="preserve"> состоит из базовой и стимулирующей частей. Рекомендуемый диапазон стимулирующей доли фонда оплаты</w:t>
      </w:r>
      <w:r w:rsidRPr="001706A7">
        <w:rPr>
          <w:rFonts w:ascii="Times New Roman" w:hAnsi="Times New Roman" w:cs="Times New Roman"/>
          <w:sz w:val="24"/>
          <w:szCs w:val="24"/>
        </w:rPr>
        <w:t xml:space="preserve"> труда – от 20 до 40 %. Б</w:t>
      </w:r>
      <w:r w:rsidR="008121ED" w:rsidRPr="001706A7">
        <w:rPr>
          <w:rFonts w:ascii="Times New Roman" w:hAnsi="Times New Roman" w:cs="Times New Roman"/>
          <w:sz w:val="24"/>
          <w:szCs w:val="24"/>
        </w:rPr>
        <w:t xml:space="preserve">азовая часть фонда оплаты труда обеспечивает гарантированную заработную плату работников; </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w:t>
      </w:r>
      <w:r w:rsidR="00A36319" w:rsidRPr="001706A7">
        <w:rPr>
          <w:rFonts w:ascii="Times New Roman" w:hAnsi="Times New Roman" w:cs="Times New Roman"/>
          <w:sz w:val="24"/>
          <w:szCs w:val="24"/>
        </w:rPr>
        <w:t xml:space="preserve">мулирующих выплатах </w:t>
      </w:r>
      <w:r w:rsidRPr="001706A7">
        <w:rPr>
          <w:rFonts w:ascii="Times New Roman" w:hAnsi="Times New Roman" w:cs="Times New Roman"/>
          <w:sz w:val="24"/>
          <w:szCs w:val="24"/>
        </w:rPr>
        <w:t xml:space="preserve">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121ED" w:rsidRPr="001706A7" w:rsidRDefault="0068481F" w:rsidP="008121ED">
      <w:pPr>
        <w:rPr>
          <w:rFonts w:ascii="Times New Roman" w:hAnsi="Times New Roman" w:cs="Times New Roman"/>
          <w:sz w:val="24"/>
          <w:szCs w:val="24"/>
        </w:rPr>
      </w:pPr>
      <w:r w:rsidRPr="001706A7">
        <w:rPr>
          <w:rFonts w:ascii="Times New Roman" w:hAnsi="Times New Roman" w:cs="Times New Roman"/>
          <w:sz w:val="24"/>
          <w:szCs w:val="24"/>
        </w:rPr>
        <w:t>Образовательное учреждение</w:t>
      </w:r>
      <w:r w:rsidR="008121ED" w:rsidRPr="001706A7">
        <w:rPr>
          <w:rFonts w:ascii="Times New Roman" w:hAnsi="Times New Roman" w:cs="Times New Roman"/>
          <w:sz w:val="24"/>
          <w:szCs w:val="24"/>
        </w:rPr>
        <w:t xml:space="preserve"> самостоятельно определяет:</w:t>
      </w:r>
    </w:p>
    <w:p w:rsidR="008121ED" w:rsidRPr="001706A7" w:rsidRDefault="008121ED" w:rsidP="0068481F">
      <w:pPr>
        <w:pStyle w:val="a5"/>
        <w:numPr>
          <w:ilvl w:val="0"/>
          <w:numId w:val="259"/>
        </w:numPr>
      </w:pPr>
      <w:r w:rsidRPr="001706A7">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8121ED" w:rsidRPr="00DA0BC5" w:rsidRDefault="008121ED" w:rsidP="0068481F">
      <w:pPr>
        <w:pStyle w:val="a5"/>
        <w:numPr>
          <w:ilvl w:val="0"/>
          <w:numId w:val="259"/>
        </w:numPr>
      </w:pPr>
      <w:r w:rsidRPr="001706A7">
        <w:t>порядок распределения стимулирующей части фонда оплаты труда в соответствии</w:t>
      </w:r>
      <w:r w:rsidRPr="00DA0BC5">
        <w:t xml:space="preserve"> с региональными и муниципальными нормативными правовыми актами.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 xml:space="preserve">В распределении стимулирующей части фонда оплаты труда </w:t>
      </w:r>
      <w:r w:rsidR="00A36319" w:rsidRPr="001706A7">
        <w:rPr>
          <w:rFonts w:ascii="Times New Roman" w:hAnsi="Times New Roman" w:cs="Times New Roman"/>
          <w:sz w:val="24"/>
          <w:szCs w:val="24"/>
        </w:rPr>
        <w:t>учитывается мнение коллегиального органа – комиссии по стимулированию и материальному поощрению</w:t>
      </w:r>
      <w:r w:rsidRPr="001706A7">
        <w:rPr>
          <w:rFonts w:ascii="Times New Roman" w:hAnsi="Times New Roman" w:cs="Times New Roman"/>
          <w:sz w:val="24"/>
          <w:szCs w:val="24"/>
        </w:rPr>
        <w:t>.</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lastRenderedPageBreak/>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w:t>
      </w:r>
      <w:r w:rsidR="00A36319" w:rsidRPr="001706A7">
        <w:rPr>
          <w:rFonts w:ascii="Times New Roman" w:hAnsi="Times New Roman" w:cs="Times New Roman"/>
          <w:sz w:val="24"/>
          <w:szCs w:val="24"/>
        </w:rPr>
        <w:t>разования Образовательное учреждение</w:t>
      </w:r>
      <w:r w:rsidRPr="001706A7">
        <w:rPr>
          <w:rFonts w:ascii="Times New Roman" w:hAnsi="Times New Roman" w:cs="Times New Roman"/>
          <w:sz w:val="24"/>
          <w:szCs w:val="24"/>
        </w:rPr>
        <w:t>:</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1) проводит экономический расчет стоимости обеспечения требований ФГОС;</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4) соотносит необходимые затрат</w:t>
      </w:r>
      <w:r w:rsidR="00A36319" w:rsidRPr="001706A7">
        <w:rPr>
          <w:rFonts w:ascii="Times New Roman" w:hAnsi="Times New Roman" w:cs="Times New Roman"/>
          <w:sz w:val="24"/>
          <w:szCs w:val="24"/>
        </w:rPr>
        <w:t xml:space="preserve">ы с региональным </w:t>
      </w:r>
      <w:r w:rsidRPr="001706A7">
        <w:rPr>
          <w:rFonts w:ascii="Times New Roman" w:hAnsi="Times New Roman" w:cs="Times New Roman"/>
          <w:sz w:val="24"/>
          <w:szCs w:val="24"/>
        </w:rPr>
        <w:t xml:space="preserve">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w:t>
      </w:r>
      <w:r w:rsidR="00A36319" w:rsidRPr="001706A7">
        <w:rPr>
          <w:rFonts w:ascii="Times New Roman" w:hAnsi="Times New Roman" w:cs="Times New Roman"/>
          <w:sz w:val="24"/>
          <w:szCs w:val="24"/>
        </w:rPr>
        <w:t xml:space="preserve">ний, предусмотренных </w:t>
      </w:r>
      <w:r w:rsidRPr="001706A7">
        <w:rPr>
          <w:rFonts w:ascii="Times New Roman" w:hAnsi="Times New Roman" w:cs="Times New Roman"/>
          <w:sz w:val="24"/>
          <w:szCs w:val="24"/>
        </w:rPr>
        <w:t xml:space="preserve"> на очередной финансовый год.</w:t>
      </w:r>
    </w:p>
    <w:p w:rsidR="008121ED" w:rsidRPr="001706A7" w:rsidRDefault="008121ED" w:rsidP="008121ED">
      <w:pPr>
        <w:rPr>
          <w:rFonts w:ascii="Times New Roman" w:hAnsi="Times New Roman" w:cs="Times New Roman"/>
          <w:sz w:val="24"/>
          <w:szCs w:val="24"/>
        </w:rPr>
      </w:pP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Определение нормативных затрат на оказание государственной услуги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оказание i-той государственной услуги на соответствующий финансовый год определяются по формуле: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Рiгу= Niочр ×ki, где: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Рiгу–нормативные затраты на оказание i-той государственной услуги на соответствующий финансовый год;</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Niочр– нормативные затраты на оказание единицы i-той государственной ус</w:t>
      </w:r>
      <w:r w:rsidR="00A36319" w:rsidRPr="001706A7">
        <w:rPr>
          <w:rFonts w:ascii="Times New Roman" w:hAnsi="Times New Roman" w:cs="Times New Roman"/>
          <w:sz w:val="24"/>
          <w:szCs w:val="24"/>
        </w:rPr>
        <w:t xml:space="preserve">луги </w:t>
      </w:r>
      <w:r w:rsidRPr="001706A7">
        <w:rPr>
          <w:rFonts w:ascii="Times New Roman" w:hAnsi="Times New Roman" w:cs="Times New Roman"/>
          <w:sz w:val="24"/>
          <w:szCs w:val="24"/>
        </w:rPr>
        <w:t xml:space="preserve"> на соответствующий финансовый год;</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 xml:space="preserve">kt– объем i-той государственной услуги в соответствии с </w:t>
      </w:r>
      <w:r w:rsidR="00A36319" w:rsidRPr="001706A7">
        <w:rPr>
          <w:rFonts w:ascii="Times New Roman" w:hAnsi="Times New Roman" w:cs="Times New Roman"/>
          <w:sz w:val="24"/>
          <w:szCs w:val="24"/>
        </w:rPr>
        <w:t xml:space="preserve">государственным  </w:t>
      </w:r>
      <w:r w:rsidRPr="001706A7">
        <w:rPr>
          <w:rFonts w:ascii="Times New Roman" w:hAnsi="Times New Roman" w:cs="Times New Roman"/>
          <w:sz w:val="24"/>
          <w:szCs w:val="24"/>
        </w:rPr>
        <w:t>заданием.</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оказание единицы i-той государственной ус</w:t>
      </w:r>
      <w:r w:rsidR="00A36319" w:rsidRPr="001706A7">
        <w:rPr>
          <w:rFonts w:ascii="Times New Roman" w:hAnsi="Times New Roman" w:cs="Times New Roman"/>
          <w:sz w:val="24"/>
          <w:szCs w:val="24"/>
        </w:rPr>
        <w:t xml:space="preserve">луги </w:t>
      </w:r>
      <w:r w:rsidRPr="001706A7">
        <w:rPr>
          <w:rFonts w:ascii="Times New Roman" w:hAnsi="Times New Roman" w:cs="Times New Roman"/>
          <w:sz w:val="24"/>
          <w:szCs w:val="24"/>
        </w:rPr>
        <w:t xml:space="preserve"> на соответствующий финансовый год определяются по формуле: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Niочр=N гу+Nон,где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Niочр – нормативные затраты на оказание единицы i-той государственной услу</w:t>
      </w:r>
      <w:r w:rsidR="00AB2089" w:rsidRPr="001706A7">
        <w:rPr>
          <w:rFonts w:ascii="Times New Roman" w:hAnsi="Times New Roman" w:cs="Times New Roman"/>
          <w:sz w:val="24"/>
          <w:szCs w:val="24"/>
        </w:rPr>
        <w:t xml:space="preserve">ги </w:t>
      </w:r>
      <w:r w:rsidRPr="001706A7">
        <w:rPr>
          <w:rFonts w:ascii="Times New Roman" w:hAnsi="Times New Roman" w:cs="Times New Roman"/>
          <w:sz w:val="24"/>
          <w:szCs w:val="24"/>
        </w:rPr>
        <w:t xml:space="preserve"> на соответствующий финансовый год;</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Nгу–нормативные затраты, непосредственно связанные с оказанием государственной услуги;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Nон– нормативные затраты на общехозяйственные нужды.</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непосредственно связанные с оказанием</w:t>
      </w:r>
      <w:r w:rsidRPr="001706A7">
        <w:rPr>
          <w:rFonts w:ascii="Times New Roman" w:hAnsi="Times New Roman" w:cs="Times New Roman"/>
          <w:sz w:val="24"/>
          <w:szCs w:val="24"/>
        </w:rPr>
        <w:br/>
        <w:t>государственной услуги на соответствующий финансовый год определяется по формуле: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lastRenderedPageBreak/>
        <w:t>Nгу= Noтгу +Nyp, где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Nгу– нормативные затраты, непосредственно связанные с оказанием</w:t>
      </w:r>
      <w:r w:rsidRPr="001706A7">
        <w:rPr>
          <w:rFonts w:ascii="Times New Roman" w:hAnsi="Times New Roman" w:cs="Times New Roman"/>
          <w:sz w:val="24"/>
          <w:szCs w:val="24"/>
        </w:rPr>
        <w:br/>
        <w:t>государственной услуги на соответствующий финансовый год;</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Nomгy–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Nyp– нормативные затраты на расходные материалы в соответствии со стандартами качества оказания услуги.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расходные материалы в соответствии со</w:t>
      </w:r>
      <w:r w:rsidRPr="001706A7">
        <w:rPr>
          <w:rFonts w:ascii="Times New Roman" w:hAnsi="Times New Roman" w:cs="Times New Roman"/>
          <w:sz w:val="24"/>
          <w:szCs w:val="24"/>
        </w:rPr>
        <w:br/>
        <w:t>стандартами качества оказания услуги рассчитываются как произведение</w:t>
      </w:r>
      <w:r w:rsidRPr="001706A7">
        <w:rPr>
          <w:rFonts w:ascii="Times New Roman" w:hAnsi="Times New Roman" w:cs="Times New Roman"/>
          <w:sz w:val="24"/>
          <w:szCs w:val="24"/>
        </w:rPr>
        <w:br/>
        <w:t>стоимости учебных материалов на их количество, необходимое для оказания</w:t>
      </w:r>
      <w:r w:rsidRPr="001706A7">
        <w:rPr>
          <w:rFonts w:ascii="Times New Roman" w:hAnsi="Times New Roman" w:cs="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реализация образовательных программ основного общего образования может определяться по формуле: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Nотгу = Wer× 12 × К1× К2× К3,где: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Nотгу–нормативные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Wer– среднемесячная заработная плата в эк</w:t>
      </w:r>
      <w:r w:rsidR="00AB2089" w:rsidRPr="001706A7">
        <w:rPr>
          <w:rFonts w:ascii="Times New Roman" w:hAnsi="Times New Roman" w:cs="Times New Roman"/>
          <w:sz w:val="24"/>
          <w:szCs w:val="24"/>
        </w:rPr>
        <w:t xml:space="preserve">ономике в Санкт-Петербурге </w:t>
      </w:r>
      <w:r w:rsidRPr="001706A7">
        <w:rPr>
          <w:rFonts w:ascii="Times New Roman" w:hAnsi="Times New Roman" w:cs="Times New Roman"/>
          <w:sz w:val="24"/>
          <w:szCs w:val="24"/>
        </w:rPr>
        <w:t xml:space="preserve"> в предшествующем году, руб. /мес.;</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12 – количество месяцев в году;</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lastRenderedPageBreak/>
        <w:t>K1 – коэффициент, учитывающий специфику образовательной программы или категорию обучающихся (при их наличии);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K2– коэффициент страховых взносов на выплаты по оплате труда. Значение коэффициента – 1,302;</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K3–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noProof/>
          <w:sz w:val="24"/>
          <w:szCs w:val="24"/>
        </w:rPr>
        <w:drawing>
          <wp:inline distT="0" distB="0" distL="0" distR="0">
            <wp:extent cx="2787015" cy="231140"/>
            <wp:effectExtent l="19050" t="0" r="0" b="0"/>
            <wp:docPr id="50"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3" cstate="print"/>
                    <a:srcRect/>
                    <a:stretch>
                      <a:fillRect/>
                    </a:stretch>
                  </pic:blipFill>
                  <pic:spPr bwMode="auto">
                    <a:xfrm>
                      <a:off x="0" y="0"/>
                      <a:ext cx="2787015" cy="231140"/>
                    </a:xfrm>
                    <a:prstGeom prst="rect">
                      <a:avLst/>
                    </a:prstGeom>
                    <a:noFill/>
                    <a:ln w="9525">
                      <a:noFill/>
                      <a:miter lim="800000"/>
                      <a:headEnd/>
                      <a:tailEnd/>
                    </a:ln>
                  </pic:spPr>
                </pic:pic>
              </a:graphicData>
            </a:graphic>
          </wp:inline>
        </w:drawing>
      </w:r>
      <w:r w:rsidRPr="001706A7">
        <w:rPr>
          <w:rFonts w:ascii="Times New Roman" w:hAnsi="Times New Roman" w:cs="Times New Roman"/>
          <w:sz w:val="24"/>
          <w:szCs w:val="24"/>
        </w:rPr>
        <w:t>, где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noProof/>
          <w:sz w:val="24"/>
          <w:szCs w:val="24"/>
        </w:rPr>
        <w:drawing>
          <wp:inline distT="0" distB="0" distL="0" distR="0">
            <wp:extent cx="374650" cy="231140"/>
            <wp:effectExtent l="19050" t="0" r="6350" b="0"/>
            <wp:docPr id="51"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34" cstate="print"/>
                    <a:srcRect/>
                    <a:stretch>
                      <a:fillRect/>
                    </a:stretch>
                  </pic:blipFill>
                  <pic:spPr bwMode="auto">
                    <a:xfrm>
                      <a:off x="0" y="0"/>
                      <a:ext cx="374650" cy="231140"/>
                    </a:xfrm>
                    <a:prstGeom prst="rect">
                      <a:avLst/>
                    </a:prstGeom>
                    <a:noFill/>
                    <a:ln w="9525">
                      <a:noFill/>
                      <a:miter lim="800000"/>
                      <a:headEnd/>
                      <a:tailEnd/>
                    </a:ln>
                  </pic:spPr>
                </pic:pic>
              </a:graphicData>
            </a:graphic>
          </wp:inline>
        </w:drawing>
      </w:r>
      <w:r w:rsidRPr="001706A7">
        <w:rPr>
          <w:rFonts w:ascii="Times New Roman" w:hAnsi="Times New Roman" w:cs="Times New Roman"/>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noProof/>
          <w:sz w:val="24"/>
          <w:szCs w:val="24"/>
        </w:rPr>
        <w:drawing>
          <wp:inline distT="0" distB="0" distL="0" distR="0">
            <wp:extent cx="319405" cy="231140"/>
            <wp:effectExtent l="19050" t="0" r="4445" b="0"/>
            <wp:docPr id="52"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5" cstate="print"/>
                    <a:srcRect/>
                    <a:stretch>
                      <a:fillRect/>
                    </a:stretch>
                  </pic:blipFill>
                  <pic:spPr bwMode="auto">
                    <a:xfrm>
                      <a:off x="0" y="0"/>
                      <a:ext cx="319405" cy="231140"/>
                    </a:xfrm>
                    <a:prstGeom prst="rect">
                      <a:avLst/>
                    </a:prstGeom>
                    <a:noFill/>
                    <a:ln w="9525">
                      <a:noFill/>
                      <a:miter lim="800000"/>
                      <a:headEnd/>
                      <a:tailEnd/>
                    </a:ln>
                  </pic:spPr>
                </pic:pic>
              </a:graphicData>
            </a:graphic>
          </wp:inline>
        </w:drawing>
      </w:r>
      <w:r w:rsidRPr="001706A7">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noProof/>
          <w:sz w:val="24"/>
          <w:szCs w:val="24"/>
        </w:rPr>
        <w:drawing>
          <wp:inline distT="0" distB="0" distL="0" distR="0">
            <wp:extent cx="264160" cy="231140"/>
            <wp:effectExtent l="19050" t="0" r="2540" b="0"/>
            <wp:docPr id="53"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6" cstate="print"/>
                    <a:srcRect/>
                    <a:stretch>
                      <a:fillRect/>
                    </a:stretch>
                  </pic:blipFill>
                  <pic:spPr bwMode="auto">
                    <a:xfrm>
                      <a:off x="0" y="0"/>
                      <a:ext cx="264160" cy="231140"/>
                    </a:xfrm>
                    <a:prstGeom prst="rect">
                      <a:avLst/>
                    </a:prstGeom>
                    <a:noFill/>
                    <a:ln w="9525">
                      <a:noFill/>
                      <a:miter lim="800000"/>
                      <a:headEnd/>
                      <a:tailEnd/>
                    </a:ln>
                  </pic:spPr>
                </pic:pic>
              </a:graphicData>
            </a:graphic>
          </wp:inline>
        </w:drawing>
      </w:r>
      <w:r w:rsidRPr="001706A7">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noProof/>
          <w:sz w:val="24"/>
          <w:szCs w:val="24"/>
        </w:rPr>
        <w:drawing>
          <wp:inline distT="0" distB="0" distL="0" distR="0">
            <wp:extent cx="253365" cy="231140"/>
            <wp:effectExtent l="19050" t="0" r="0" b="0"/>
            <wp:docPr id="5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7" cstate="print"/>
                    <a:srcRect/>
                    <a:stretch>
                      <a:fillRect/>
                    </a:stretch>
                  </pic:blipFill>
                  <pic:spPr bwMode="auto">
                    <a:xfrm>
                      <a:off x="0" y="0"/>
                      <a:ext cx="253365" cy="231140"/>
                    </a:xfrm>
                    <a:prstGeom prst="rect">
                      <a:avLst/>
                    </a:prstGeom>
                    <a:noFill/>
                    <a:ln w="9525">
                      <a:noFill/>
                      <a:miter lim="800000"/>
                      <a:headEnd/>
                      <a:tailEnd/>
                    </a:ln>
                  </pic:spPr>
                </pic:pic>
              </a:graphicData>
            </a:graphic>
          </wp:inline>
        </w:drawing>
      </w:r>
      <w:r w:rsidRPr="001706A7">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noProof/>
          <w:sz w:val="24"/>
          <w:szCs w:val="24"/>
        </w:rPr>
        <w:drawing>
          <wp:inline distT="0" distB="0" distL="0" distR="0">
            <wp:extent cx="242570" cy="231140"/>
            <wp:effectExtent l="19050" t="0" r="5080" b="0"/>
            <wp:docPr id="55"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8"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r w:rsidRPr="001706A7">
        <w:rPr>
          <w:rFonts w:ascii="Times New Roman" w:hAnsi="Times New Roman" w:cs="Times New Roman"/>
          <w:sz w:val="24"/>
          <w:szCs w:val="24"/>
        </w:rPr>
        <w:t>– нормативные затраты на приобретение услуг связи;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noProof/>
          <w:sz w:val="24"/>
          <w:szCs w:val="24"/>
        </w:rPr>
        <w:drawing>
          <wp:inline distT="0" distB="0" distL="0" distR="0">
            <wp:extent cx="253365" cy="231140"/>
            <wp:effectExtent l="19050" t="0" r="0" b="0"/>
            <wp:docPr id="56"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39" cstate="print"/>
                    <a:srcRect/>
                    <a:stretch>
                      <a:fillRect/>
                    </a:stretch>
                  </pic:blipFill>
                  <pic:spPr bwMode="auto">
                    <a:xfrm>
                      <a:off x="0" y="0"/>
                      <a:ext cx="253365" cy="231140"/>
                    </a:xfrm>
                    <a:prstGeom prst="rect">
                      <a:avLst/>
                    </a:prstGeom>
                    <a:noFill/>
                    <a:ln w="9525">
                      <a:noFill/>
                      <a:miter lim="800000"/>
                      <a:headEnd/>
                      <a:tailEnd/>
                    </a:ln>
                  </pic:spPr>
                </pic:pic>
              </a:graphicData>
            </a:graphic>
          </wp:inline>
        </w:drawing>
      </w:r>
      <w:r w:rsidRPr="001706A7">
        <w:rPr>
          <w:rFonts w:ascii="Times New Roman" w:hAnsi="Times New Roman" w:cs="Times New Roman"/>
          <w:sz w:val="24"/>
          <w:szCs w:val="24"/>
        </w:rPr>
        <w:t>– нормативные затраты на приобретение транспортных услуг;</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noProof/>
          <w:sz w:val="24"/>
          <w:szCs w:val="24"/>
        </w:rPr>
        <w:drawing>
          <wp:inline distT="0" distB="0" distL="0" distR="0">
            <wp:extent cx="264160" cy="231140"/>
            <wp:effectExtent l="19050" t="0" r="2540" b="0"/>
            <wp:docPr id="57"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40" cstate="print"/>
                    <a:srcRect/>
                    <a:stretch>
                      <a:fillRect/>
                    </a:stretch>
                  </pic:blipFill>
                  <pic:spPr bwMode="auto">
                    <a:xfrm>
                      <a:off x="0" y="0"/>
                      <a:ext cx="264160" cy="231140"/>
                    </a:xfrm>
                    <a:prstGeom prst="rect">
                      <a:avLst/>
                    </a:prstGeom>
                    <a:noFill/>
                    <a:ln w="9525">
                      <a:noFill/>
                      <a:miter lim="800000"/>
                      <a:headEnd/>
                      <a:tailEnd/>
                    </a:ln>
                  </pic:spPr>
                </pic:pic>
              </a:graphicData>
            </a:graphic>
          </wp:inline>
        </w:drawing>
      </w:r>
      <w:r w:rsidRPr="001706A7">
        <w:rPr>
          <w:rFonts w:ascii="Times New Roman" w:hAnsi="Times New Roman" w:cs="Times New Roman"/>
          <w:sz w:val="24"/>
          <w:szCs w:val="24"/>
        </w:rPr>
        <w:t>– прочие нормативные затраты на общехозяйственные нужды.</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w:t>
      </w:r>
      <w:r w:rsidR="00AB2089" w:rsidRPr="001706A7">
        <w:rPr>
          <w:rFonts w:ascii="Times New Roman" w:hAnsi="Times New Roman" w:cs="Times New Roman"/>
          <w:sz w:val="24"/>
          <w:szCs w:val="24"/>
        </w:rPr>
        <w:t xml:space="preserve">а оплаты труда, установленного Образовательному  учреждению </w:t>
      </w:r>
      <w:r w:rsidRPr="001706A7">
        <w:rPr>
          <w:rFonts w:ascii="Times New Roman" w:hAnsi="Times New Roman" w:cs="Times New Roman"/>
          <w:sz w:val="24"/>
          <w:szCs w:val="24"/>
        </w:rPr>
        <w:t xml:space="preserve"> учредителем.</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2) нормативные затраты на горячее водоснабжение;</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3) нормативные затраты на потребление электрической энергии;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содержание недвижимого имущества включают в себя:</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аренду недвижимого имущества;</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прочие нормативные затраты на содержание недвижимого имущества.</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w:t>
      </w:r>
      <w:r w:rsidR="00AB2089" w:rsidRPr="001706A7">
        <w:rPr>
          <w:rFonts w:ascii="Times New Roman" w:hAnsi="Times New Roman" w:cs="Times New Roman"/>
          <w:sz w:val="24"/>
          <w:szCs w:val="24"/>
        </w:rPr>
        <w:t xml:space="preserve">нием </w:t>
      </w:r>
      <w:r w:rsidRPr="001706A7">
        <w:rPr>
          <w:rFonts w:ascii="Times New Roman" w:hAnsi="Times New Roman" w:cs="Times New Roman"/>
          <w:sz w:val="24"/>
          <w:szCs w:val="24"/>
        </w:rPr>
        <w:t xml:space="preserve"> средств и систем (системы охранной сигнализации, системы пожарной сигнализации, первичных средств пожаротушения).</w:t>
      </w:r>
    </w:p>
    <w:p w:rsidR="008121ED" w:rsidRPr="001706A7" w:rsidRDefault="008121ED" w:rsidP="008121ED">
      <w:pPr>
        <w:rPr>
          <w:rFonts w:ascii="Times New Roman" w:hAnsi="Times New Roman" w:cs="Times New Roman"/>
          <w:sz w:val="24"/>
          <w:szCs w:val="24"/>
        </w:rPr>
      </w:pPr>
      <w:r w:rsidRPr="001706A7">
        <w:rPr>
          <w:rFonts w:ascii="Times New Roman" w:hAnsi="Times New Roman" w:cs="Times New Roman"/>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w:t>
      </w:r>
      <w:r w:rsidRPr="001706A7">
        <w:rPr>
          <w:rFonts w:ascii="Times New Roman" w:hAnsi="Times New Roman" w:cs="Times New Roman"/>
          <w:sz w:val="24"/>
          <w:szCs w:val="24"/>
        </w:rPr>
        <w:lastRenderedPageBreak/>
        <w:t>устанавливаются, исходя из необходимости покрытия за</w:t>
      </w:r>
      <w:r w:rsidR="00AB2089" w:rsidRPr="001706A7">
        <w:rPr>
          <w:rFonts w:ascii="Times New Roman" w:hAnsi="Times New Roman" w:cs="Times New Roman"/>
          <w:sz w:val="24"/>
          <w:szCs w:val="24"/>
        </w:rPr>
        <w:t xml:space="preserve">трат, произведенных </w:t>
      </w:r>
      <w:r w:rsidRPr="001706A7">
        <w:rPr>
          <w:rFonts w:ascii="Times New Roman" w:hAnsi="Times New Roman" w:cs="Times New Roman"/>
          <w:sz w:val="24"/>
          <w:szCs w:val="24"/>
        </w:rPr>
        <w:t xml:space="preserve"> в предыдущем отчетном периоде (году).</w:t>
      </w:r>
    </w:p>
    <w:p w:rsidR="004E0B70" w:rsidRPr="00562312" w:rsidRDefault="009029AD" w:rsidP="004E0B70">
      <w:pPr>
        <w:rPr>
          <w:rFonts w:ascii="Times New Roman" w:hAnsi="Times New Roman" w:cs="Times New Roman"/>
          <w:b/>
          <w:sz w:val="24"/>
          <w:szCs w:val="24"/>
        </w:rPr>
      </w:pPr>
      <w:bookmarkStart w:id="356" w:name="_Toc410654081"/>
      <w:bookmarkStart w:id="357" w:name="_Toc409691739"/>
      <w:bookmarkStart w:id="358" w:name="_Toc414553289"/>
      <w:r w:rsidRPr="00562312">
        <w:rPr>
          <w:rFonts w:ascii="Times New Roman" w:hAnsi="Times New Roman" w:cs="Times New Roman"/>
          <w:b/>
          <w:sz w:val="24"/>
          <w:szCs w:val="24"/>
        </w:rPr>
        <w:t xml:space="preserve">3.2.4. </w:t>
      </w:r>
      <w:r w:rsidR="008121ED" w:rsidRPr="00562312">
        <w:rPr>
          <w:rFonts w:ascii="Times New Roman" w:hAnsi="Times New Roman" w:cs="Times New Roman"/>
          <w:b/>
          <w:sz w:val="24"/>
          <w:szCs w:val="24"/>
        </w:rPr>
        <w:t>Материально-технические условия реализации основной</w:t>
      </w:r>
      <w:bookmarkStart w:id="359" w:name="_Toc410654082"/>
      <w:bookmarkEnd w:id="356"/>
      <w:r w:rsidR="008121ED" w:rsidRPr="00562312">
        <w:rPr>
          <w:rFonts w:ascii="Times New Roman" w:hAnsi="Times New Roman" w:cs="Times New Roman"/>
          <w:b/>
          <w:sz w:val="24"/>
          <w:szCs w:val="24"/>
        </w:rPr>
        <w:t>образовательной программы</w:t>
      </w:r>
      <w:bookmarkEnd w:id="357"/>
      <w:bookmarkEnd w:id="358"/>
      <w:bookmarkEnd w:id="359"/>
    </w:p>
    <w:p w:rsidR="00BE7DCB" w:rsidRDefault="004E0B70" w:rsidP="004E0B70">
      <w:pPr>
        <w:rPr>
          <w:rFonts w:ascii="Times New Roman" w:hAnsi="Times New Roman" w:cs="Times New Roman"/>
          <w:sz w:val="24"/>
          <w:szCs w:val="24"/>
        </w:rPr>
      </w:pPr>
      <w:r w:rsidRPr="004E0B70">
        <w:rPr>
          <w:rFonts w:ascii="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tbl>
      <w:tblPr>
        <w:tblStyle w:val="a7"/>
        <w:tblW w:w="9606" w:type="dxa"/>
        <w:tblLook w:val="04A0"/>
      </w:tblPr>
      <w:tblGrid>
        <w:gridCol w:w="7621"/>
        <w:gridCol w:w="1985"/>
      </w:tblGrid>
      <w:tr w:rsidR="00BE7DCB" w:rsidTr="007723A4">
        <w:trPr>
          <w:cantSplit/>
          <w:trHeight w:val="1134"/>
        </w:trPr>
        <w:tc>
          <w:tcPr>
            <w:tcW w:w="7621" w:type="dxa"/>
          </w:tcPr>
          <w:p w:rsidR="00BE7DCB" w:rsidRDefault="00BE7DCB" w:rsidP="007723A4">
            <w:pPr>
              <w:contextualSpacing/>
              <w:rPr>
                <w:sz w:val="24"/>
                <w:szCs w:val="24"/>
              </w:rPr>
            </w:pPr>
            <w:r>
              <w:rPr>
                <w:sz w:val="24"/>
                <w:szCs w:val="24"/>
              </w:rPr>
              <w:t>Оснащенность 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985" w:type="dxa"/>
          </w:tcPr>
          <w:p w:rsidR="00BE7DCB" w:rsidRDefault="00BE7DCB" w:rsidP="007723A4">
            <w:pPr>
              <w:contextualSpacing/>
              <w:jc w:val="center"/>
              <w:rPr>
                <w:sz w:val="24"/>
                <w:szCs w:val="24"/>
              </w:rPr>
            </w:pPr>
            <w:r>
              <w:rPr>
                <w:sz w:val="24"/>
                <w:szCs w:val="24"/>
              </w:rPr>
              <w:t>В основном соответствует</w:t>
            </w:r>
          </w:p>
        </w:tc>
      </w:tr>
      <w:tr w:rsidR="00BE7DCB" w:rsidTr="007723A4">
        <w:tc>
          <w:tcPr>
            <w:tcW w:w="7621" w:type="dxa"/>
          </w:tcPr>
          <w:p w:rsidR="00BE7DCB" w:rsidRDefault="00BE7DCB" w:rsidP="007723A4">
            <w:pPr>
              <w:contextualSpacing/>
              <w:rPr>
                <w:sz w:val="24"/>
                <w:szCs w:val="24"/>
              </w:rPr>
            </w:pPr>
            <w:r>
              <w:rPr>
                <w:sz w:val="24"/>
                <w:szCs w:val="24"/>
              </w:rPr>
              <w:t>Соответствие материально-технической базы  реализации ООП действующим санитарным, противопожарным и нормам охраны труда работников образовательного учреждения</w:t>
            </w:r>
          </w:p>
        </w:tc>
        <w:tc>
          <w:tcPr>
            <w:tcW w:w="1985" w:type="dxa"/>
          </w:tcPr>
          <w:p w:rsidR="00BE7DCB" w:rsidRDefault="00BE7DCB" w:rsidP="007723A4">
            <w:pPr>
              <w:contextualSpacing/>
              <w:jc w:val="center"/>
              <w:rPr>
                <w:sz w:val="24"/>
                <w:szCs w:val="24"/>
              </w:rPr>
            </w:pPr>
            <w:r>
              <w:rPr>
                <w:sz w:val="24"/>
                <w:szCs w:val="24"/>
              </w:rPr>
              <w:t>Есть</w:t>
            </w:r>
          </w:p>
        </w:tc>
      </w:tr>
      <w:tr w:rsidR="00BE7DCB" w:rsidTr="007723A4">
        <w:tc>
          <w:tcPr>
            <w:tcW w:w="7621" w:type="dxa"/>
          </w:tcPr>
          <w:p w:rsidR="00BE7DCB" w:rsidRDefault="00BE7DCB" w:rsidP="007723A4">
            <w:pPr>
              <w:contextualSpacing/>
              <w:rPr>
                <w:sz w:val="24"/>
                <w:szCs w:val="24"/>
              </w:rPr>
            </w:pPr>
            <w:r>
              <w:rPr>
                <w:sz w:val="24"/>
                <w:szCs w:val="24"/>
              </w:rPr>
              <w:t>Наличие учебных кабинетов с автоматизированными рабочими местами  обучающихся и педагогических работников по учебным  предметам:</w:t>
            </w:r>
          </w:p>
          <w:p w:rsidR="00BE7DCB" w:rsidRDefault="00BE7DCB" w:rsidP="000C57B8">
            <w:pPr>
              <w:pStyle w:val="a5"/>
              <w:numPr>
                <w:ilvl w:val="0"/>
                <w:numId w:val="249"/>
              </w:numPr>
            </w:pPr>
            <w:r>
              <w:t>Математика</w:t>
            </w:r>
          </w:p>
          <w:p w:rsidR="00BE7DCB" w:rsidRDefault="00BE7DCB" w:rsidP="000C57B8">
            <w:pPr>
              <w:pStyle w:val="a5"/>
              <w:numPr>
                <w:ilvl w:val="0"/>
                <w:numId w:val="249"/>
              </w:numPr>
            </w:pPr>
            <w:r>
              <w:t>Русский язык</w:t>
            </w:r>
          </w:p>
          <w:p w:rsidR="00BE7DCB" w:rsidRDefault="00BE7DCB" w:rsidP="000C57B8">
            <w:pPr>
              <w:pStyle w:val="a5"/>
              <w:numPr>
                <w:ilvl w:val="0"/>
                <w:numId w:val="249"/>
              </w:numPr>
            </w:pPr>
            <w:r>
              <w:t>Литература</w:t>
            </w:r>
          </w:p>
          <w:p w:rsidR="00BE7DCB" w:rsidRDefault="00BE7DCB" w:rsidP="000C57B8">
            <w:pPr>
              <w:pStyle w:val="a5"/>
              <w:numPr>
                <w:ilvl w:val="0"/>
                <w:numId w:val="249"/>
              </w:numPr>
            </w:pPr>
            <w:r>
              <w:t>Английский язык</w:t>
            </w:r>
          </w:p>
          <w:p w:rsidR="00BE7DCB" w:rsidRDefault="00BE7DCB" w:rsidP="000C57B8">
            <w:pPr>
              <w:pStyle w:val="a5"/>
              <w:numPr>
                <w:ilvl w:val="0"/>
                <w:numId w:val="249"/>
              </w:numPr>
            </w:pPr>
            <w:r>
              <w:t>История</w:t>
            </w:r>
          </w:p>
          <w:p w:rsidR="00BE7DCB" w:rsidRDefault="00BE7DCB" w:rsidP="000C57B8">
            <w:pPr>
              <w:pStyle w:val="a5"/>
              <w:numPr>
                <w:ilvl w:val="0"/>
                <w:numId w:val="249"/>
              </w:numPr>
            </w:pPr>
            <w:r>
              <w:t>Обществознание</w:t>
            </w:r>
          </w:p>
          <w:p w:rsidR="00BE7DCB" w:rsidRDefault="00BE7DCB" w:rsidP="000C57B8">
            <w:pPr>
              <w:pStyle w:val="a5"/>
              <w:numPr>
                <w:ilvl w:val="0"/>
                <w:numId w:val="249"/>
              </w:numPr>
            </w:pPr>
            <w:r>
              <w:t>География</w:t>
            </w:r>
          </w:p>
          <w:p w:rsidR="00BE7DCB" w:rsidRDefault="00BE7DCB" w:rsidP="000C57B8">
            <w:pPr>
              <w:pStyle w:val="a5"/>
              <w:numPr>
                <w:ilvl w:val="0"/>
                <w:numId w:val="249"/>
              </w:numPr>
            </w:pPr>
            <w:r>
              <w:t>Физика</w:t>
            </w:r>
          </w:p>
          <w:p w:rsidR="00BE7DCB" w:rsidRDefault="00BE7DCB" w:rsidP="000C57B8">
            <w:pPr>
              <w:pStyle w:val="a5"/>
              <w:numPr>
                <w:ilvl w:val="0"/>
                <w:numId w:val="249"/>
              </w:numPr>
            </w:pPr>
            <w:r>
              <w:t>Химия</w:t>
            </w:r>
          </w:p>
          <w:p w:rsidR="00BE7DCB" w:rsidRDefault="00BE7DCB" w:rsidP="000C57B8">
            <w:pPr>
              <w:pStyle w:val="a5"/>
              <w:numPr>
                <w:ilvl w:val="0"/>
                <w:numId w:val="249"/>
              </w:numPr>
            </w:pPr>
            <w:r>
              <w:t>Биология</w:t>
            </w:r>
          </w:p>
          <w:p w:rsidR="00BE7DCB" w:rsidRDefault="00BE7DCB" w:rsidP="000C57B8">
            <w:pPr>
              <w:pStyle w:val="a5"/>
              <w:numPr>
                <w:ilvl w:val="0"/>
                <w:numId w:val="249"/>
              </w:numPr>
            </w:pPr>
            <w:r>
              <w:t>Информатика и ИКТ</w:t>
            </w:r>
          </w:p>
          <w:p w:rsidR="00BE7DCB" w:rsidRDefault="00BE7DCB" w:rsidP="000C57B8">
            <w:pPr>
              <w:pStyle w:val="a5"/>
              <w:numPr>
                <w:ilvl w:val="0"/>
                <w:numId w:val="249"/>
              </w:numPr>
            </w:pPr>
            <w:r>
              <w:t>Физкультура</w:t>
            </w:r>
          </w:p>
          <w:p w:rsidR="00BE7DCB" w:rsidRPr="00463AC4" w:rsidRDefault="00BE7DCB" w:rsidP="000C57B8">
            <w:pPr>
              <w:pStyle w:val="a5"/>
              <w:numPr>
                <w:ilvl w:val="0"/>
                <w:numId w:val="249"/>
              </w:numPr>
            </w:pPr>
            <w:r>
              <w:t xml:space="preserve">Технология </w:t>
            </w:r>
          </w:p>
        </w:tc>
        <w:tc>
          <w:tcPr>
            <w:tcW w:w="1985" w:type="dxa"/>
          </w:tcPr>
          <w:p w:rsidR="00BE7DCB" w:rsidRDefault="00BE7DCB" w:rsidP="007723A4">
            <w:pPr>
              <w:spacing w:line="276" w:lineRule="auto"/>
              <w:contextualSpacing/>
              <w:jc w:val="center"/>
              <w:rPr>
                <w:sz w:val="24"/>
                <w:szCs w:val="24"/>
              </w:rPr>
            </w:pPr>
          </w:p>
          <w:p w:rsidR="00BE7DCB" w:rsidRDefault="00BE7DCB" w:rsidP="007723A4">
            <w:pPr>
              <w:spacing w:line="276" w:lineRule="auto"/>
              <w:contextualSpacing/>
              <w:rPr>
                <w:sz w:val="24"/>
                <w:szCs w:val="24"/>
              </w:rPr>
            </w:pPr>
          </w:p>
          <w:p w:rsidR="00BE7DCB" w:rsidRDefault="00BE7DCB" w:rsidP="007723A4">
            <w:pPr>
              <w:spacing w:line="276" w:lineRule="auto"/>
              <w:contextualSpacing/>
              <w:jc w:val="center"/>
              <w:rPr>
                <w:sz w:val="24"/>
                <w:szCs w:val="24"/>
              </w:rPr>
            </w:pPr>
            <w:r>
              <w:rPr>
                <w:sz w:val="24"/>
                <w:szCs w:val="24"/>
              </w:rPr>
              <w:t>Есть</w:t>
            </w:r>
          </w:p>
          <w:p w:rsidR="00BE7DCB" w:rsidRDefault="00BE7DCB" w:rsidP="007723A4">
            <w:pPr>
              <w:spacing w:line="276" w:lineRule="auto"/>
              <w:contextualSpacing/>
              <w:jc w:val="center"/>
              <w:rPr>
                <w:sz w:val="24"/>
                <w:szCs w:val="24"/>
              </w:rPr>
            </w:pPr>
            <w:r>
              <w:rPr>
                <w:sz w:val="24"/>
                <w:szCs w:val="24"/>
              </w:rPr>
              <w:t>Есть</w:t>
            </w:r>
          </w:p>
          <w:p w:rsidR="00BE7DCB" w:rsidRDefault="00BE7DCB" w:rsidP="007723A4">
            <w:pPr>
              <w:spacing w:line="276" w:lineRule="auto"/>
              <w:contextualSpacing/>
              <w:jc w:val="center"/>
              <w:rPr>
                <w:sz w:val="24"/>
                <w:szCs w:val="24"/>
              </w:rPr>
            </w:pPr>
            <w:r>
              <w:rPr>
                <w:sz w:val="24"/>
                <w:szCs w:val="24"/>
              </w:rPr>
              <w:t>Есть</w:t>
            </w:r>
          </w:p>
          <w:p w:rsidR="00BE7DCB" w:rsidRDefault="00BE7DCB" w:rsidP="007723A4">
            <w:pPr>
              <w:spacing w:line="276" w:lineRule="auto"/>
              <w:contextualSpacing/>
              <w:jc w:val="center"/>
              <w:rPr>
                <w:sz w:val="24"/>
                <w:szCs w:val="24"/>
              </w:rPr>
            </w:pPr>
            <w:r>
              <w:rPr>
                <w:sz w:val="24"/>
                <w:szCs w:val="24"/>
              </w:rPr>
              <w:t>Есть</w:t>
            </w:r>
          </w:p>
          <w:p w:rsidR="00BE7DCB" w:rsidRDefault="00BE7DCB" w:rsidP="007723A4">
            <w:pPr>
              <w:spacing w:line="276" w:lineRule="auto"/>
              <w:contextualSpacing/>
              <w:jc w:val="center"/>
              <w:rPr>
                <w:sz w:val="24"/>
                <w:szCs w:val="24"/>
              </w:rPr>
            </w:pPr>
            <w:r>
              <w:rPr>
                <w:sz w:val="24"/>
                <w:szCs w:val="24"/>
              </w:rPr>
              <w:t>Есть</w:t>
            </w:r>
          </w:p>
          <w:p w:rsidR="00BE7DCB" w:rsidRDefault="00BE7DCB" w:rsidP="007723A4">
            <w:pPr>
              <w:spacing w:line="276" w:lineRule="auto"/>
              <w:contextualSpacing/>
              <w:jc w:val="center"/>
              <w:rPr>
                <w:sz w:val="24"/>
                <w:szCs w:val="24"/>
              </w:rPr>
            </w:pPr>
            <w:r>
              <w:rPr>
                <w:sz w:val="24"/>
                <w:szCs w:val="24"/>
              </w:rPr>
              <w:t>Есть</w:t>
            </w:r>
          </w:p>
          <w:p w:rsidR="00BE7DCB" w:rsidRDefault="00BE7DCB" w:rsidP="007723A4">
            <w:pPr>
              <w:spacing w:line="276" w:lineRule="auto"/>
              <w:contextualSpacing/>
              <w:jc w:val="center"/>
              <w:rPr>
                <w:sz w:val="24"/>
                <w:szCs w:val="24"/>
              </w:rPr>
            </w:pPr>
            <w:r>
              <w:rPr>
                <w:sz w:val="24"/>
                <w:szCs w:val="24"/>
              </w:rPr>
              <w:t>Есть</w:t>
            </w:r>
          </w:p>
          <w:p w:rsidR="00BE7DCB" w:rsidRDefault="00BE7DCB" w:rsidP="007723A4">
            <w:pPr>
              <w:spacing w:line="276" w:lineRule="auto"/>
              <w:contextualSpacing/>
              <w:jc w:val="center"/>
              <w:rPr>
                <w:sz w:val="24"/>
                <w:szCs w:val="24"/>
              </w:rPr>
            </w:pPr>
            <w:r>
              <w:rPr>
                <w:sz w:val="24"/>
                <w:szCs w:val="24"/>
              </w:rPr>
              <w:t>Есть</w:t>
            </w:r>
          </w:p>
          <w:p w:rsidR="00BE7DCB" w:rsidRDefault="00BE7DCB" w:rsidP="007723A4">
            <w:pPr>
              <w:spacing w:line="276" w:lineRule="auto"/>
              <w:contextualSpacing/>
              <w:jc w:val="center"/>
              <w:rPr>
                <w:sz w:val="24"/>
                <w:szCs w:val="24"/>
              </w:rPr>
            </w:pPr>
            <w:r>
              <w:rPr>
                <w:sz w:val="24"/>
                <w:szCs w:val="24"/>
              </w:rPr>
              <w:t>Есть</w:t>
            </w:r>
          </w:p>
          <w:p w:rsidR="00BE7DCB" w:rsidRDefault="00BE7DCB" w:rsidP="007723A4">
            <w:pPr>
              <w:spacing w:line="276" w:lineRule="auto"/>
              <w:contextualSpacing/>
              <w:jc w:val="center"/>
              <w:rPr>
                <w:sz w:val="24"/>
                <w:szCs w:val="24"/>
              </w:rPr>
            </w:pPr>
            <w:r>
              <w:rPr>
                <w:sz w:val="24"/>
                <w:szCs w:val="24"/>
              </w:rPr>
              <w:t>Есть</w:t>
            </w:r>
            <w:r>
              <w:rPr>
                <w:sz w:val="24"/>
                <w:szCs w:val="24"/>
              </w:rPr>
              <w:br/>
              <w:t>Есть</w:t>
            </w:r>
            <w:r>
              <w:rPr>
                <w:sz w:val="24"/>
                <w:szCs w:val="24"/>
              </w:rPr>
              <w:br/>
              <w:t>Есть</w:t>
            </w:r>
          </w:p>
          <w:p w:rsidR="00BE7DCB" w:rsidRDefault="00BE7DCB" w:rsidP="007723A4">
            <w:pPr>
              <w:spacing w:line="276" w:lineRule="auto"/>
              <w:contextualSpacing/>
              <w:jc w:val="center"/>
              <w:rPr>
                <w:sz w:val="24"/>
                <w:szCs w:val="24"/>
              </w:rPr>
            </w:pPr>
            <w:r>
              <w:rPr>
                <w:sz w:val="24"/>
                <w:szCs w:val="24"/>
              </w:rPr>
              <w:t>Есть</w:t>
            </w:r>
          </w:p>
        </w:tc>
      </w:tr>
      <w:tr w:rsidR="00BE7DCB" w:rsidTr="007723A4">
        <w:trPr>
          <w:cantSplit/>
          <w:trHeight w:val="1134"/>
        </w:trPr>
        <w:tc>
          <w:tcPr>
            <w:tcW w:w="7621" w:type="dxa"/>
          </w:tcPr>
          <w:p w:rsidR="00BE7DCB" w:rsidRDefault="00BE7DCB" w:rsidP="007723A4">
            <w:pPr>
              <w:contextualSpacing/>
              <w:rPr>
                <w:sz w:val="24"/>
                <w:szCs w:val="24"/>
              </w:rPr>
            </w:pPr>
            <w:r>
              <w:rPr>
                <w:sz w:val="24"/>
                <w:szCs w:val="24"/>
              </w:rPr>
              <w:t>Наличие комплекта учебного лабораторного (в том числе цифрового) оборудования, обеспечивающего проведение экспериментов и исследований (мини-лаборатории, цифровые микроскопы, цифровые датчики)</w:t>
            </w:r>
          </w:p>
        </w:tc>
        <w:tc>
          <w:tcPr>
            <w:tcW w:w="1985" w:type="dxa"/>
          </w:tcPr>
          <w:p w:rsidR="00BE7DCB" w:rsidRDefault="00BE7DCB" w:rsidP="007723A4">
            <w:pPr>
              <w:contextualSpacing/>
              <w:jc w:val="center"/>
              <w:rPr>
                <w:sz w:val="24"/>
                <w:szCs w:val="24"/>
              </w:rPr>
            </w:pPr>
          </w:p>
        </w:tc>
      </w:tr>
      <w:tr w:rsidR="00BE7DCB" w:rsidTr="007723A4">
        <w:tc>
          <w:tcPr>
            <w:tcW w:w="7621" w:type="dxa"/>
          </w:tcPr>
          <w:p w:rsidR="00BE7DCB" w:rsidRDefault="00BE7DCB" w:rsidP="007723A4">
            <w:pPr>
              <w:contextualSpacing/>
              <w:rPr>
                <w:sz w:val="24"/>
                <w:szCs w:val="24"/>
              </w:rPr>
            </w:pPr>
            <w:r>
              <w:rPr>
                <w:sz w:val="24"/>
                <w:szCs w:val="24"/>
              </w:rPr>
              <w:t>Оснащенность библиотеки:</w:t>
            </w:r>
          </w:p>
          <w:p w:rsidR="00BE7DCB" w:rsidRDefault="00BE7DCB" w:rsidP="000C57B8">
            <w:pPr>
              <w:pStyle w:val="a5"/>
              <w:numPr>
                <w:ilvl w:val="0"/>
                <w:numId w:val="250"/>
              </w:numPr>
            </w:pPr>
            <w:r>
              <w:t>Читальный зал</w:t>
            </w:r>
          </w:p>
          <w:p w:rsidR="00BE7DCB" w:rsidRDefault="00BE7DCB" w:rsidP="000C57B8">
            <w:pPr>
              <w:pStyle w:val="a5"/>
              <w:numPr>
                <w:ilvl w:val="0"/>
                <w:numId w:val="250"/>
              </w:numPr>
            </w:pPr>
            <w:r>
              <w:t>Медиатека</w:t>
            </w:r>
          </w:p>
          <w:p w:rsidR="00BE7DCB" w:rsidRDefault="00BE7DCB" w:rsidP="000C57B8">
            <w:pPr>
              <w:pStyle w:val="a5"/>
              <w:numPr>
                <w:ilvl w:val="0"/>
                <w:numId w:val="250"/>
              </w:numPr>
            </w:pPr>
            <w:r>
              <w:t>Средства сканирования</w:t>
            </w:r>
          </w:p>
          <w:p w:rsidR="00BE7DCB" w:rsidRDefault="00BE7DCB" w:rsidP="000C57B8">
            <w:pPr>
              <w:pStyle w:val="a5"/>
              <w:numPr>
                <w:ilvl w:val="0"/>
                <w:numId w:val="250"/>
              </w:numPr>
            </w:pPr>
            <w:r>
              <w:t>Выход в Интернет</w:t>
            </w:r>
          </w:p>
          <w:p w:rsidR="00BE7DCB" w:rsidRDefault="00BE7DCB" w:rsidP="000C57B8">
            <w:pPr>
              <w:pStyle w:val="a5"/>
              <w:numPr>
                <w:ilvl w:val="0"/>
                <w:numId w:val="250"/>
              </w:numPr>
            </w:pPr>
            <w:r>
              <w:t>Копирование бумажных материалов</w:t>
            </w:r>
          </w:p>
          <w:p w:rsidR="00BE7DCB" w:rsidRDefault="00BE7DCB" w:rsidP="000C57B8">
            <w:pPr>
              <w:pStyle w:val="a5"/>
              <w:numPr>
                <w:ilvl w:val="0"/>
                <w:numId w:val="250"/>
              </w:numPr>
            </w:pPr>
            <w:r>
              <w:t>Укомплектованность печатными и электронными  образовательными ресурсами по всем учебным предметам  учебного плана ООП</w:t>
            </w:r>
          </w:p>
          <w:p w:rsidR="00BE7DCB" w:rsidRPr="0025290C" w:rsidRDefault="00BE7DCB" w:rsidP="000C57B8">
            <w:pPr>
              <w:pStyle w:val="a5"/>
              <w:numPr>
                <w:ilvl w:val="0"/>
                <w:numId w:val="250"/>
              </w:numPr>
            </w:pPr>
            <w:r>
              <w:t>Возможность работы на компьютерах</w:t>
            </w:r>
          </w:p>
        </w:tc>
        <w:tc>
          <w:tcPr>
            <w:tcW w:w="1985" w:type="dxa"/>
          </w:tcPr>
          <w:p w:rsidR="00BE7DCB" w:rsidRDefault="00BE7DCB" w:rsidP="007723A4">
            <w:pPr>
              <w:contextualSpacing/>
              <w:jc w:val="center"/>
              <w:rPr>
                <w:sz w:val="24"/>
                <w:szCs w:val="24"/>
              </w:rPr>
            </w:pPr>
          </w:p>
          <w:p w:rsidR="00BE7DCB" w:rsidRDefault="00BE7DCB" w:rsidP="007723A4">
            <w:pPr>
              <w:contextualSpacing/>
              <w:jc w:val="center"/>
              <w:rPr>
                <w:sz w:val="24"/>
                <w:szCs w:val="24"/>
              </w:rPr>
            </w:pPr>
            <w:r>
              <w:rPr>
                <w:sz w:val="24"/>
                <w:szCs w:val="24"/>
              </w:rPr>
              <w:t>Есть</w:t>
            </w:r>
          </w:p>
          <w:p w:rsidR="00BE7DCB" w:rsidRDefault="00BE7DCB" w:rsidP="007723A4">
            <w:pPr>
              <w:contextualSpacing/>
              <w:jc w:val="center"/>
              <w:rPr>
                <w:sz w:val="24"/>
                <w:szCs w:val="24"/>
              </w:rPr>
            </w:pPr>
            <w:r>
              <w:rPr>
                <w:sz w:val="24"/>
                <w:szCs w:val="24"/>
              </w:rPr>
              <w:t>Есть</w:t>
            </w:r>
          </w:p>
          <w:p w:rsidR="00BE7DCB" w:rsidRDefault="00BE7DCB" w:rsidP="007723A4">
            <w:pPr>
              <w:contextualSpacing/>
              <w:jc w:val="center"/>
              <w:rPr>
                <w:sz w:val="24"/>
                <w:szCs w:val="24"/>
              </w:rPr>
            </w:pPr>
            <w:r>
              <w:rPr>
                <w:sz w:val="24"/>
                <w:szCs w:val="24"/>
              </w:rPr>
              <w:t>Есть</w:t>
            </w:r>
          </w:p>
          <w:p w:rsidR="00BE7DCB" w:rsidRDefault="00BE7DCB" w:rsidP="007723A4">
            <w:pPr>
              <w:contextualSpacing/>
              <w:jc w:val="center"/>
              <w:rPr>
                <w:sz w:val="24"/>
                <w:szCs w:val="24"/>
              </w:rPr>
            </w:pPr>
            <w:r>
              <w:rPr>
                <w:sz w:val="24"/>
                <w:szCs w:val="24"/>
              </w:rPr>
              <w:t>Есть</w:t>
            </w:r>
          </w:p>
          <w:p w:rsidR="00BE7DCB" w:rsidRDefault="00BE7DCB" w:rsidP="007723A4">
            <w:pPr>
              <w:contextualSpacing/>
              <w:jc w:val="center"/>
              <w:rPr>
                <w:sz w:val="24"/>
                <w:szCs w:val="24"/>
              </w:rPr>
            </w:pPr>
            <w:r>
              <w:rPr>
                <w:sz w:val="24"/>
                <w:szCs w:val="24"/>
              </w:rPr>
              <w:t>Есть</w:t>
            </w:r>
          </w:p>
          <w:p w:rsidR="00BE7DCB" w:rsidRDefault="00BE7DCB" w:rsidP="007723A4">
            <w:pPr>
              <w:contextualSpacing/>
              <w:jc w:val="center"/>
              <w:rPr>
                <w:sz w:val="24"/>
                <w:szCs w:val="24"/>
              </w:rPr>
            </w:pPr>
          </w:p>
          <w:p w:rsidR="00BE7DCB" w:rsidRDefault="00BE7DCB" w:rsidP="007723A4">
            <w:pPr>
              <w:contextualSpacing/>
              <w:jc w:val="center"/>
              <w:rPr>
                <w:sz w:val="24"/>
                <w:szCs w:val="24"/>
              </w:rPr>
            </w:pPr>
            <w:r>
              <w:rPr>
                <w:sz w:val="24"/>
                <w:szCs w:val="24"/>
              </w:rPr>
              <w:t>Есть</w:t>
            </w:r>
          </w:p>
          <w:p w:rsidR="00BE7DCB" w:rsidRDefault="00BE7DCB" w:rsidP="007723A4">
            <w:pPr>
              <w:contextualSpacing/>
              <w:jc w:val="center"/>
              <w:rPr>
                <w:sz w:val="24"/>
                <w:szCs w:val="24"/>
              </w:rPr>
            </w:pPr>
          </w:p>
          <w:p w:rsidR="00BE7DCB" w:rsidRDefault="00BE7DCB" w:rsidP="007723A4">
            <w:pPr>
              <w:contextualSpacing/>
              <w:jc w:val="center"/>
              <w:rPr>
                <w:sz w:val="24"/>
                <w:szCs w:val="24"/>
              </w:rPr>
            </w:pPr>
            <w:r>
              <w:rPr>
                <w:sz w:val="24"/>
                <w:szCs w:val="24"/>
              </w:rPr>
              <w:t>Есть</w:t>
            </w:r>
          </w:p>
        </w:tc>
      </w:tr>
      <w:tr w:rsidR="00BE7DCB" w:rsidTr="007723A4">
        <w:tc>
          <w:tcPr>
            <w:tcW w:w="7621" w:type="dxa"/>
          </w:tcPr>
          <w:p w:rsidR="00BE7DCB" w:rsidRDefault="00BE7DCB" w:rsidP="007723A4">
            <w:pPr>
              <w:contextualSpacing/>
              <w:rPr>
                <w:sz w:val="24"/>
                <w:szCs w:val="24"/>
              </w:rPr>
            </w:pPr>
            <w:r>
              <w:rPr>
                <w:sz w:val="24"/>
                <w:szCs w:val="24"/>
              </w:rPr>
              <w:lastRenderedPageBreak/>
              <w:t>Наличие стадиона, спортивных залов и спортивного оборудования</w:t>
            </w:r>
          </w:p>
        </w:tc>
        <w:tc>
          <w:tcPr>
            <w:tcW w:w="1985" w:type="dxa"/>
          </w:tcPr>
          <w:p w:rsidR="00BE7DCB" w:rsidRDefault="00BE7DCB" w:rsidP="007723A4">
            <w:pPr>
              <w:contextualSpacing/>
              <w:jc w:val="center"/>
              <w:rPr>
                <w:sz w:val="24"/>
                <w:szCs w:val="24"/>
              </w:rPr>
            </w:pPr>
            <w:r>
              <w:rPr>
                <w:sz w:val="24"/>
                <w:szCs w:val="24"/>
              </w:rPr>
              <w:t>Есть</w:t>
            </w:r>
          </w:p>
        </w:tc>
      </w:tr>
      <w:tr w:rsidR="00BE7DCB" w:rsidTr="007723A4">
        <w:tc>
          <w:tcPr>
            <w:tcW w:w="7621" w:type="dxa"/>
          </w:tcPr>
          <w:p w:rsidR="00BE7DCB" w:rsidRDefault="00BE7DCB" w:rsidP="007723A4">
            <w:pPr>
              <w:contextualSpacing/>
              <w:rPr>
                <w:sz w:val="24"/>
                <w:szCs w:val="24"/>
              </w:rPr>
            </w:pPr>
            <w:r>
              <w:rPr>
                <w:sz w:val="24"/>
                <w:szCs w:val="24"/>
              </w:rPr>
              <w:t>Наличие помещений для проведения занятий внеурочной деятельностью</w:t>
            </w:r>
          </w:p>
        </w:tc>
        <w:tc>
          <w:tcPr>
            <w:tcW w:w="1985" w:type="dxa"/>
          </w:tcPr>
          <w:p w:rsidR="00BE7DCB" w:rsidRDefault="00BE7DCB" w:rsidP="007723A4">
            <w:pPr>
              <w:contextualSpacing/>
              <w:jc w:val="center"/>
              <w:rPr>
                <w:sz w:val="24"/>
                <w:szCs w:val="24"/>
              </w:rPr>
            </w:pPr>
            <w:r>
              <w:rPr>
                <w:sz w:val="24"/>
                <w:szCs w:val="24"/>
              </w:rPr>
              <w:t>Есть</w:t>
            </w:r>
          </w:p>
        </w:tc>
      </w:tr>
      <w:tr w:rsidR="00BE7DCB" w:rsidTr="007723A4">
        <w:tc>
          <w:tcPr>
            <w:tcW w:w="7621" w:type="dxa"/>
          </w:tcPr>
          <w:p w:rsidR="00BE7DCB" w:rsidRDefault="00BE7DCB" w:rsidP="007723A4">
            <w:pPr>
              <w:contextualSpacing/>
              <w:rPr>
                <w:sz w:val="24"/>
                <w:szCs w:val="24"/>
              </w:rPr>
            </w:pPr>
            <w:r>
              <w:rPr>
                <w:sz w:val="24"/>
                <w:szCs w:val="24"/>
              </w:rPr>
              <w:t>Наличие столовой, обеспечивающей горячим питанием обучающихся 5-9 классов</w:t>
            </w:r>
          </w:p>
        </w:tc>
        <w:tc>
          <w:tcPr>
            <w:tcW w:w="1985" w:type="dxa"/>
          </w:tcPr>
          <w:p w:rsidR="00BE7DCB" w:rsidRDefault="00BE7DCB" w:rsidP="007723A4">
            <w:pPr>
              <w:contextualSpacing/>
              <w:jc w:val="center"/>
              <w:rPr>
                <w:sz w:val="24"/>
                <w:szCs w:val="24"/>
              </w:rPr>
            </w:pPr>
            <w:r>
              <w:rPr>
                <w:sz w:val="24"/>
                <w:szCs w:val="24"/>
              </w:rPr>
              <w:t>Есть</w:t>
            </w:r>
          </w:p>
        </w:tc>
      </w:tr>
    </w:tbl>
    <w:p w:rsidR="00BE7DCB" w:rsidRPr="004E0B70" w:rsidRDefault="00BE7DCB" w:rsidP="004E0B70">
      <w:pPr>
        <w:rPr>
          <w:rFonts w:ascii="Times New Roman" w:hAnsi="Times New Roman" w:cs="Times New Roman"/>
          <w:sz w:val="24"/>
          <w:szCs w:val="24"/>
        </w:rPr>
      </w:pPr>
    </w:p>
    <w:p w:rsidR="004E0B70" w:rsidRPr="00562312" w:rsidRDefault="004E0B70" w:rsidP="004E0B70">
      <w:pPr>
        <w:rPr>
          <w:rFonts w:ascii="Times New Roman" w:hAnsi="Times New Roman" w:cs="Times New Roman"/>
          <w:sz w:val="24"/>
          <w:szCs w:val="24"/>
        </w:rPr>
      </w:pPr>
      <w:r w:rsidRPr="00562312">
        <w:rPr>
          <w:rFonts w:ascii="Times New Roman" w:hAnsi="Times New Roman" w:cs="Times New Roman"/>
          <w:sz w:val="24"/>
          <w:szCs w:val="24"/>
        </w:rPr>
        <w:t>В соответствии с требованиями ФГОС в Образовательном учреждении</w:t>
      </w:r>
      <w:r w:rsidR="005B4553" w:rsidRPr="00562312">
        <w:rPr>
          <w:rFonts w:ascii="Times New Roman" w:hAnsi="Times New Roman" w:cs="Times New Roman"/>
          <w:sz w:val="24"/>
          <w:szCs w:val="24"/>
        </w:rPr>
        <w:t>, реализующем</w:t>
      </w:r>
      <w:r w:rsidRPr="00562312">
        <w:rPr>
          <w:rFonts w:ascii="Times New Roman" w:hAnsi="Times New Roman" w:cs="Times New Roman"/>
          <w:sz w:val="24"/>
          <w:szCs w:val="24"/>
        </w:rPr>
        <w:t xml:space="preserve"> основную образовательную программу основно</w:t>
      </w:r>
      <w:r w:rsidR="005B4553" w:rsidRPr="00562312">
        <w:rPr>
          <w:rFonts w:ascii="Times New Roman" w:hAnsi="Times New Roman" w:cs="Times New Roman"/>
          <w:sz w:val="24"/>
          <w:szCs w:val="24"/>
        </w:rPr>
        <w:t>го общего образования, созданы и установлены</w:t>
      </w:r>
      <w:r w:rsidRPr="00562312">
        <w:rPr>
          <w:rFonts w:ascii="Times New Roman" w:hAnsi="Times New Roman" w:cs="Times New Roman"/>
          <w:sz w:val="24"/>
          <w:szCs w:val="24"/>
        </w:rPr>
        <w:t>:</w:t>
      </w:r>
    </w:p>
    <w:p w:rsidR="005B4553" w:rsidRPr="00B93578" w:rsidRDefault="005B4553" w:rsidP="00BA7D4E">
      <w:pPr>
        <w:pStyle w:val="a5"/>
        <w:numPr>
          <w:ilvl w:val="0"/>
          <w:numId w:val="248"/>
        </w:numPr>
        <w:spacing w:before="100" w:beforeAutospacing="1" w:after="100" w:afterAutospacing="1"/>
        <w:rPr>
          <w:color w:val="000000"/>
        </w:rPr>
      </w:pPr>
      <w:r w:rsidRPr="00B93578">
        <w:rPr>
          <w:color w:val="000000"/>
        </w:rPr>
        <w:t>Учебные кабинеты со специальным оборудованием и лабораториями:</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Кабинет химии со специализированной мебелью, мультимедийным комплексом с интерактивной доской.</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Кабинет физики со специальными партами для учебного оборудования и проекционным оборудованием.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Кабинет биологии, оборудованный учебными и наглядными пособиями, проекционным оборудованием.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Два стационарных кабинета информатики с дополнительным проекционным оборудованием.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Десять  кабинетов начальных классов, оборудованных  мультимедийным комплексом с интерактивной доской для реализации ФГОС.</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Три кабинета начальных классов, оборудованных  мультимедийным презентационным комплексом.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Два кабинета английского языка, оборудованных  мультимедийным презентационным комплексом.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Кабинет математики, оборудованный учебными и наглядными пособиями, проекционным оборудованием.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Кабинет ОБЖ, оборудованный учебными и наглядными пособиями, проекционным оборудованием.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Кабинет обществознания, оборудованный мультимедийным презентационным комплексом.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Кабинет музыки, оборудованныйэлектронным пианино и мультимедийным презентационным комплексом.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Два кабинета русского языка и литературы, оборудованных мультимедийным презентационным комплексом.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Два кабинета истории, оборудованных  учебными и наглядными пособиями,  мультимедийным презентационным комплексом.</w:t>
      </w:r>
    </w:p>
    <w:p w:rsidR="005B4553" w:rsidRPr="00686255"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Кабинет географии, оборудованный учебными и наглядными пособиями, мультимедийным презентационным комплексом.</w:t>
      </w:r>
    </w:p>
    <w:p w:rsidR="00B93578" w:rsidRPr="00B93578" w:rsidRDefault="005B4553"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Два кабинета технологии  со специализированной мебелью, учебным оборудованием.</w:t>
      </w:r>
    </w:p>
    <w:p w:rsidR="005B4553" w:rsidRPr="00562312" w:rsidRDefault="005B4553" w:rsidP="00BA7D4E">
      <w:pPr>
        <w:pStyle w:val="a5"/>
        <w:numPr>
          <w:ilvl w:val="0"/>
          <w:numId w:val="247"/>
        </w:numPr>
        <w:spacing w:before="100" w:beforeAutospacing="1" w:after="100" w:afterAutospacing="1"/>
        <w:rPr>
          <w:color w:val="000000"/>
        </w:rPr>
      </w:pPr>
      <w:r>
        <w:t>П</w:t>
      </w:r>
      <w:r w:rsidR="004E0B70" w:rsidRPr="00DA0BC5">
        <w:t xml:space="preserve">омещения для питания обучающихся, а также для хранения и приготовления </w:t>
      </w:r>
      <w:r w:rsidR="004E0B70" w:rsidRPr="00562312">
        <w:t>пищи, обеспечивающие возможность организации качественного горячего питания, в том числе горячих завтраков;</w:t>
      </w:r>
    </w:p>
    <w:p w:rsidR="00B93578" w:rsidRPr="00562312" w:rsidRDefault="004E0B70" w:rsidP="00BA7D4E">
      <w:pPr>
        <w:pStyle w:val="a5"/>
        <w:numPr>
          <w:ilvl w:val="0"/>
          <w:numId w:val="247"/>
        </w:numPr>
        <w:spacing w:before="100" w:beforeAutospacing="1" w:after="100" w:afterAutospacing="1"/>
        <w:rPr>
          <w:color w:val="000000"/>
        </w:rPr>
      </w:pPr>
      <w:r w:rsidRPr="00562312">
        <w:t>помещения для медицинского персонала;</w:t>
      </w:r>
    </w:p>
    <w:p w:rsidR="005B4553" w:rsidRPr="00562312" w:rsidRDefault="004E0B70" w:rsidP="00BA7D4E">
      <w:pPr>
        <w:pStyle w:val="a5"/>
        <w:numPr>
          <w:ilvl w:val="0"/>
          <w:numId w:val="247"/>
        </w:numPr>
        <w:spacing w:before="100" w:beforeAutospacing="1" w:after="100" w:afterAutospacing="1"/>
        <w:rPr>
          <w:color w:val="000000"/>
        </w:rPr>
      </w:pPr>
      <w:r w:rsidRPr="00562312">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5B4553" w:rsidRPr="00562312" w:rsidRDefault="004E0B70" w:rsidP="00BA7D4E">
      <w:pPr>
        <w:numPr>
          <w:ilvl w:val="0"/>
          <w:numId w:val="247"/>
        </w:numPr>
        <w:spacing w:before="100" w:beforeAutospacing="1" w:after="100" w:afterAutospacing="1" w:line="240" w:lineRule="auto"/>
        <w:rPr>
          <w:rFonts w:ascii="Times New Roman" w:eastAsia="Times New Roman" w:hAnsi="Times New Roman" w:cs="Times New Roman"/>
          <w:color w:val="000000"/>
          <w:sz w:val="24"/>
          <w:szCs w:val="24"/>
        </w:rPr>
      </w:pPr>
      <w:r w:rsidRPr="00562312">
        <w:rPr>
          <w:rFonts w:ascii="Times New Roman" w:hAnsi="Times New Roman" w:cs="Times New Roman"/>
          <w:sz w:val="24"/>
          <w:szCs w:val="24"/>
        </w:rPr>
        <w:t>гардеробы, санузлы, места личной гигиены;</w:t>
      </w:r>
    </w:p>
    <w:p w:rsidR="00BA7D4E" w:rsidRPr="00562312" w:rsidRDefault="004E0B70" w:rsidP="00BA7D4E">
      <w:pPr>
        <w:pStyle w:val="a5"/>
        <w:numPr>
          <w:ilvl w:val="0"/>
          <w:numId w:val="247"/>
        </w:numPr>
        <w:spacing w:before="100" w:beforeAutospacing="1" w:after="100" w:afterAutospacing="1"/>
      </w:pPr>
      <w:r w:rsidRPr="00562312">
        <w:lastRenderedPageBreak/>
        <w:t>участок (территория) с необходимым набором оснащенных зон.</w:t>
      </w:r>
    </w:p>
    <w:p w:rsidR="008121ED" w:rsidRPr="00B93578" w:rsidRDefault="00BA7D4E" w:rsidP="00BA7D4E">
      <w:p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hAnsi="Times New Roman" w:cs="Times New Roman"/>
          <w:sz w:val="24"/>
          <w:szCs w:val="24"/>
        </w:rPr>
        <w:t>Всего 124 персональных компьютера (включая ноутбуки). Парк ПК постоянно обновляется.</w:t>
      </w:r>
      <w:r w:rsidRPr="00686255">
        <w:rPr>
          <w:rFonts w:ascii="Times New Roman" w:eastAsia="Times New Roman" w:hAnsi="Times New Roman" w:cs="Times New Roman"/>
          <w:color w:val="000000"/>
          <w:sz w:val="24"/>
          <w:szCs w:val="24"/>
        </w:rPr>
        <w:t xml:space="preserve"> Выделенная опто-волоконная сеть. Школьная локальная сеть. Сеть Wi-Fi.Медиатека на 291 учебных дисков, в том числе  76  аудиокниг. Читальный зал бибилиотеки с 3 компьютеризированными рабочими местами для учащихся.</w:t>
      </w:r>
      <w:r w:rsidRPr="00686255">
        <w:rPr>
          <w:rFonts w:ascii="Times New Roman" w:hAnsi="Times New Roman" w:cs="Times New Roman"/>
          <w:sz w:val="24"/>
          <w:szCs w:val="24"/>
        </w:rPr>
        <w:t xml:space="preserve">Для проведения ГИА </w:t>
      </w:r>
      <w:r>
        <w:rPr>
          <w:rFonts w:ascii="Times New Roman" w:hAnsi="Times New Roman" w:cs="Times New Roman"/>
          <w:sz w:val="24"/>
          <w:szCs w:val="24"/>
        </w:rPr>
        <w:t xml:space="preserve">в 2015 году </w:t>
      </w:r>
      <w:r w:rsidRPr="00686255">
        <w:rPr>
          <w:rFonts w:ascii="Times New Roman" w:hAnsi="Times New Roman" w:cs="Times New Roman"/>
          <w:sz w:val="24"/>
          <w:szCs w:val="24"/>
        </w:rPr>
        <w:t>закуплено 12 моноблоков с высококачественной гарнитурой и ИБП.</w:t>
      </w:r>
      <w:r w:rsidRPr="00686255">
        <w:rPr>
          <w:rFonts w:ascii="Times New Roman" w:eastAsia="Times New Roman" w:hAnsi="Times New Roman" w:cs="Times New Roman"/>
          <w:color w:val="000000"/>
          <w:sz w:val="24"/>
          <w:szCs w:val="24"/>
        </w:rPr>
        <w:t>Все учебные кабинеты оснащены автоматизированным рабочим местом (АРМ) учителя: ЖК-дисплей, системный блок, клавиатура, мышь и выход в интернет</w:t>
      </w:r>
      <w:r>
        <w:rPr>
          <w:rFonts w:ascii="Times New Roman" w:eastAsia="Times New Roman" w:hAnsi="Times New Roman" w:cs="Times New Roman"/>
          <w:color w:val="000000"/>
          <w:sz w:val="24"/>
          <w:szCs w:val="24"/>
        </w:rPr>
        <w:t>:</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hAnsi="Times New Roman" w:cs="Times New Roman"/>
          <w:sz w:val="24"/>
          <w:szCs w:val="24"/>
        </w:rPr>
        <w:t>2 стационарных компьютерных класса на 22 рабочих места.</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Мобильный компьютерный класс (16 штARVARIUS  в мобильном боксе).</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Мобильный класс ноутбуков (APPLE14 шт в мобильном боксе).</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Лаборатория "Робототехника" Lego WE-DO, RCX.</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Комплект оборудования для кабинета химии.</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Интерактивные доски с проекторами Smart Board,TriumphBoard, Hitachi, Mimio (19 шт).</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Мультимедийные проекторы (33 шт).</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Плазменные панели  (2 шт).</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Компьютеры в каждом кабинете с выходом в Интернет.</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Электронный тир, учебные АК-47 (1 шт) и ПМ (1 шт).</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Электронный микроскоп (1 шт).</w:t>
      </w:r>
    </w:p>
    <w:p w:rsidR="00B93578" w:rsidRPr="00686255" w:rsidRDefault="00B93578" w:rsidP="00BA7D4E">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Документ-камеры (10 шт).</w:t>
      </w:r>
    </w:p>
    <w:p w:rsidR="00B93578" w:rsidRPr="00562312" w:rsidRDefault="00B93578" w:rsidP="00FF3A31">
      <w:pPr>
        <w:numPr>
          <w:ilvl w:val="0"/>
          <w:numId w:val="246"/>
        </w:numPr>
        <w:spacing w:before="100" w:beforeAutospacing="1" w:after="100" w:afterAutospacing="1" w:line="240" w:lineRule="auto"/>
        <w:rPr>
          <w:rFonts w:ascii="Times New Roman" w:eastAsia="Times New Roman" w:hAnsi="Times New Roman" w:cs="Times New Roman"/>
          <w:color w:val="000000"/>
          <w:sz w:val="24"/>
          <w:szCs w:val="24"/>
        </w:rPr>
      </w:pPr>
      <w:r w:rsidRPr="00686255">
        <w:rPr>
          <w:rFonts w:ascii="Times New Roman" w:eastAsia="Times New Roman" w:hAnsi="Times New Roman" w:cs="Times New Roman"/>
          <w:color w:val="000000"/>
          <w:sz w:val="24"/>
          <w:szCs w:val="24"/>
        </w:rPr>
        <w:t>Система тестирования качества знаний  (8 шт).</w:t>
      </w:r>
    </w:p>
    <w:tbl>
      <w:tblPr>
        <w:tblStyle w:val="a7"/>
        <w:tblW w:w="0" w:type="auto"/>
        <w:tblLook w:val="04A0"/>
      </w:tblPr>
      <w:tblGrid>
        <w:gridCol w:w="3604"/>
        <w:gridCol w:w="1989"/>
        <w:gridCol w:w="1989"/>
        <w:gridCol w:w="1989"/>
      </w:tblGrid>
      <w:tr w:rsidR="00FF3A31" w:rsidRPr="00686255" w:rsidTr="009029AD">
        <w:tc>
          <w:tcPr>
            <w:tcW w:w="3604" w:type="dxa"/>
          </w:tcPr>
          <w:p w:rsidR="00FF3A31" w:rsidRPr="00686255" w:rsidRDefault="00FF3A31" w:rsidP="009029AD">
            <w:pPr>
              <w:rPr>
                <w:sz w:val="24"/>
                <w:szCs w:val="24"/>
              </w:rPr>
            </w:pPr>
          </w:p>
        </w:tc>
        <w:tc>
          <w:tcPr>
            <w:tcW w:w="1989" w:type="dxa"/>
          </w:tcPr>
          <w:p w:rsidR="00FF3A31" w:rsidRPr="00686255" w:rsidRDefault="00FF3A31" w:rsidP="009029AD">
            <w:pPr>
              <w:rPr>
                <w:sz w:val="24"/>
                <w:szCs w:val="24"/>
              </w:rPr>
            </w:pPr>
            <w:r w:rsidRPr="00686255">
              <w:rPr>
                <w:sz w:val="24"/>
                <w:szCs w:val="24"/>
              </w:rPr>
              <w:t>2012-2013</w:t>
            </w:r>
          </w:p>
        </w:tc>
        <w:tc>
          <w:tcPr>
            <w:tcW w:w="1989" w:type="dxa"/>
          </w:tcPr>
          <w:p w:rsidR="00FF3A31" w:rsidRPr="00686255" w:rsidRDefault="00FF3A31" w:rsidP="009029AD">
            <w:pPr>
              <w:rPr>
                <w:sz w:val="24"/>
                <w:szCs w:val="24"/>
              </w:rPr>
            </w:pPr>
            <w:r w:rsidRPr="00686255">
              <w:rPr>
                <w:sz w:val="24"/>
                <w:szCs w:val="24"/>
              </w:rPr>
              <w:t>2013-2014</w:t>
            </w:r>
          </w:p>
        </w:tc>
        <w:tc>
          <w:tcPr>
            <w:tcW w:w="1989" w:type="dxa"/>
          </w:tcPr>
          <w:p w:rsidR="00FF3A31" w:rsidRPr="00686255" w:rsidRDefault="00FF3A31" w:rsidP="009029AD">
            <w:pPr>
              <w:rPr>
                <w:sz w:val="24"/>
                <w:szCs w:val="24"/>
              </w:rPr>
            </w:pPr>
            <w:r w:rsidRPr="00686255">
              <w:rPr>
                <w:sz w:val="24"/>
                <w:szCs w:val="24"/>
              </w:rPr>
              <w:t>2014-2015</w:t>
            </w:r>
          </w:p>
        </w:tc>
      </w:tr>
      <w:tr w:rsidR="00FF3A31" w:rsidRPr="00686255" w:rsidTr="009029AD">
        <w:tc>
          <w:tcPr>
            <w:tcW w:w="3604" w:type="dxa"/>
          </w:tcPr>
          <w:p w:rsidR="00FF3A31" w:rsidRPr="00686255" w:rsidRDefault="00FF3A31" w:rsidP="009029AD">
            <w:pPr>
              <w:rPr>
                <w:sz w:val="24"/>
                <w:szCs w:val="24"/>
              </w:rPr>
            </w:pPr>
            <w:r w:rsidRPr="00686255">
              <w:rPr>
                <w:sz w:val="24"/>
                <w:szCs w:val="24"/>
              </w:rPr>
              <w:t>Количество приобретенных ПК</w:t>
            </w:r>
          </w:p>
        </w:tc>
        <w:tc>
          <w:tcPr>
            <w:tcW w:w="1989" w:type="dxa"/>
          </w:tcPr>
          <w:p w:rsidR="00FF3A31" w:rsidRPr="00686255" w:rsidRDefault="00FF3A31" w:rsidP="009029AD">
            <w:pPr>
              <w:rPr>
                <w:sz w:val="24"/>
                <w:szCs w:val="24"/>
              </w:rPr>
            </w:pPr>
            <w:r w:rsidRPr="00686255">
              <w:rPr>
                <w:sz w:val="24"/>
                <w:szCs w:val="24"/>
              </w:rPr>
              <w:t>11</w:t>
            </w:r>
          </w:p>
        </w:tc>
        <w:tc>
          <w:tcPr>
            <w:tcW w:w="1989" w:type="dxa"/>
          </w:tcPr>
          <w:p w:rsidR="00FF3A31" w:rsidRPr="00686255" w:rsidRDefault="00FF3A31" w:rsidP="009029AD">
            <w:pPr>
              <w:rPr>
                <w:sz w:val="24"/>
                <w:szCs w:val="24"/>
              </w:rPr>
            </w:pPr>
            <w:r>
              <w:rPr>
                <w:sz w:val="24"/>
                <w:szCs w:val="24"/>
              </w:rPr>
              <w:t>9</w:t>
            </w:r>
          </w:p>
        </w:tc>
        <w:tc>
          <w:tcPr>
            <w:tcW w:w="1989" w:type="dxa"/>
          </w:tcPr>
          <w:p w:rsidR="00FF3A31" w:rsidRPr="00686255" w:rsidRDefault="00FF3A31" w:rsidP="009029AD">
            <w:pPr>
              <w:rPr>
                <w:sz w:val="24"/>
                <w:szCs w:val="24"/>
              </w:rPr>
            </w:pPr>
            <w:r>
              <w:rPr>
                <w:sz w:val="24"/>
                <w:szCs w:val="24"/>
              </w:rPr>
              <w:t>20</w:t>
            </w:r>
          </w:p>
        </w:tc>
      </w:tr>
      <w:tr w:rsidR="00FF3A31" w:rsidRPr="00686255" w:rsidTr="009029AD">
        <w:tc>
          <w:tcPr>
            <w:tcW w:w="3604" w:type="dxa"/>
          </w:tcPr>
          <w:p w:rsidR="00FF3A31" w:rsidRPr="00686255" w:rsidRDefault="00FF3A31" w:rsidP="009029AD">
            <w:pPr>
              <w:rPr>
                <w:sz w:val="24"/>
                <w:szCs w:val="24"/>
              </w:rPr>
            </w:pPr>
            <w:r w:rsidRPr="00686255">
              <w:rPr>
                <w:sz w:val="24"/>
                <w:szCs w:val="24"/>
              </w:rPr>
              <w:t>Оснащение учебных кабинетов АРМ учителя</w:t>
            </w:r>
          </w:p>
        </w:tc>
        <w:tc>
          <w:tcPr>
            <w:tcW w:w="1989" w:type="dxa"/>
          </w:tcPr>
          <w:p w:rsidR="00FF3A31" w:rsidRPr="00686255" w:rsidRDefault="00FF3A31" w:rsidP="009029AD">
            <w:pPr>
              <w:rPr>
                <w:sz w:val="24"/>
                <w:szCs w:val="24"/>
              </w:rPr>
            </w:pPr>
            <w:r w:rsidRPr="00686255">
              <w:rPr>
                <w:sz w:val="24"/>
                <w:szCs w:val="24"/>
              </w:rPr>
              <w:t>73%</w:t>
            </w:r>
          </w:p>
        </w:tc>
        <w:tc>
          <w:tcPr>
            <w:tcW w:w="1989" w:type="dxa"/>
          </w:tcPr>
          <w:p w:rsidR="00FF3A31" w:rsidRPr="00686255" w:rsidRDefault="00FF3A31" w:rsidP="009029AD">
            <w:pPr>
              <w:rPr>
                <w:sz w:val="24"/>
                <w:szCs w:val="24"/>
              </w:rPr>
            </w:pPr>
            <w:r w:rsidRPr="00686255">
              <w:rPr>
                <w:sz w:val="24"/>
                <w:szCs w:val="24"/>
              </w:rPr>
              <w:t>87%</w:t>
            </w:r>
          </w:p>
        </w:tc>
        <w:tc>
          <w:tcPr>
            <w:tcW w:w="1989" w:type="dxa"/>
          </w:tcPr>
          <w:p w:rsidR="00FF3A31" w:rsidRPr="00686255" w:rsidRDefault="00FF3A31" w:rsidP="009029AD">
            <w:pPr>
              <w:rPr>
                <w:sz w:val="24"/>
                <w:szCs w:val="24"/>
              </w:rPr>
            </w:pPr>
            <w:r w:rsidRPr="00686255">
              <w:rPr>
                <w:sz w:val="24"/>
                <w:szCs w:val="24"/>
              </w:rPr>
              <w:t>100 %</w:t>
            </w:r>
          </w:p>
        </w:tc>
      </w:tr>
      <w:tr w:rsidR="00FF3A31" w:rsidRPr="00686255" w:rsidTr="009029AD">
        <w:tc>
          <w:tcPr>
            <w:tcW w:w="3604" w:type="dxa"/>
          </w:tcPr>
          <w:p w:rsidR="00FF3A31" w:rsidRPr="00686255" w:rsidRDefault="00FF3A31" w:rsidP="009029AD">
            <w:pPr>
              <w:rPr>
                <w:sz w:val="24"/>
                <w:szCs w:val="24"/>
              </w:rPr>
            </w:pPr>
            <w:r w:rsidRPr="00686255">
              <w:rPr>
                <w:sz w:val="24"/>
                <w:szCs w:val="24"/>
              </w:rPr>
              <w:t>Оснащение учебных кабинетов презентационными комплексами (ПК+медиапроектор+экран/ИАД доска)</w:t>
            </w:r>
          </w:p>
        </w:tc>
        <w:tc>
          <w:tcPr>
            <w:tcW w:w="1989" w:type="dxa"/>
          </w:tcPr>
          <w:p w:rsidR="00FF3A31" w:rsidRPr="00686255" w:rsidRDefault="00FF3A31" w:rsidP="009029AD">
            <w:pPr>
              <w:rPr>
                <w:sz w:val="24"/>
                <w:szCs w:val="24"/>
              </w:rPr>
            </w:pPr>
            <w:r>
              <w:rPr>
                <w:sz w:val="24"/>
                <w:szCs w:val="24"/>
              </w:rPr>
              <w:t>58 %</w:t>
            </w:r>
          </w:p>
        </w:tc>
        <w:tc>
          <w:tcPr>
            <w:tcW w:w="1989" w:type="dxa"/>
          </w:tcPr>
          <w:p w:rsidR="00FF3A31" w:rsidRPr="00686255" w:rsidRDefault="00FF3A31" w:rsidP="009029AD">
            <w:pPr>
              <w:rPr>
                <w:sz w:val="24"/>
                <w:szCs w:val="24"/>
              </w:rPr>
            </w:pPr>
            <w:r>
              <w:rPr>
                <w:sz w:val="24"/>
                <w:szCs w:val="24"/>
              </w:rPr>
              <w:t>73 %</w:t>
            </w:r>
          </w:p>
        </w:tc>
        <w:tc>
          <w:tcPr>
            <w:tcW w:w="1989" w:type="dxa"/>
          </w:tcPr>
          <w:p w:rsidR="00FF3A31" w:rsidRPr="00686255" w:rsidRDefault="00FF3A31" w:rsidP="009029AD">
            <w:pPr>
              <w:rPr>
                <w:sz w:val="24"/>
                <w:szCs w:val="24"/>
              </w:rPr>
            </w:pPr>
            <w:r>
              <w:rPr>
                <w:sz w:val="24"/>
                <w:szCs w:val="24"/>
              </w:rPr>
              <w:t>86 %</w:t>
            </w:r>
          </w:p>
        </w:tc>
      </w:tr>
      <w:tr w:rsidR="00FF3A31" w:rsidRPr="00686255" w:rsidTr="009029AD">
        <w:tc>
          <w:tcPr>
            <w:tcW w:w="3604" w:type="dxa"/>
          </w:tcPr>
          <w:p w:rsidR="00FF3A31" w:rsidRPr="00EA5CEC" w:rsidRDefault="00FF3A31" w:rsidP="009029AD">
            <w:pPr>
              <w:rPr>
                <w:color w:val="000000"/>
                <w:sz w:val="24"/>
                <w:szCs w:val="24"/>
              </w:rPr>
            </w:pPr>
            <w:r>
              <w:rPr>
                <w:color w:val="000000"/>
                <w:sz w:val="24"/>
                <w:szCs w:val="24"/>
              </w:rPr>
              <w:t>Подключение к школьной локальной сети и выход в Интернет</w:t>
            </w:r>
          </w:p>
        </w:tc>
        <w:tc>
          <w:tcPr>
            <w:tcW w:w="1989" w:type="dxa"/>
          </w:tcPr>
          <w:p w:rsidR="00FF3A31" w:rsidRDefault="00FF3A31" w:rsidP="009029AD">
            <w:pPr>
              <w:rPr>
                <w:sz w:val="24"/>
                <w:szCs w:val="24"/>
              </w:rPr>
            </w:pPr>
            <w:r>
              <w:rPr>
                <w:sz w:val="24"/>
                <w:szCs w:val="24"/>
              </w:rPr>
              <w:t>73%</w:t>
            </w:r>
          </w:p>
        </w:tc>
        <w:tc>
          <w:tcPr>
            <w:tcW w:w="1989" w:type="dxa"/>
          </w:tcPr>
          <w:p w:rsidR="00FF3A31" w:rsidRDefault="00FF3A31" w:rsidP="009029AD">
            <w:pPr>
              <w:rPr>
                <w:sz w:val="24"/>
                <w:szCs w:val="24"/>
              </w:rPr>
            </w:pPr>
            <w:r>
              <w:rPr>
                <w:sz w:val="24"/>
                <w:szCs w:val="24"/>
              </w:rPr>
              <w:t>87 %</w:t>
            </w:r>
          </w:p>
        </w:tc>
        <w:tc>
          <w:tcPr>
            <w:tcW w:w="1989" w:type="dxa"/>
          </w:tcPr>
          <w:p w:rsidR="00FF3A31" w:rsidRDefault="00FF3A31" w:rsidP="009029AD">
            <w:pPr>
              <w:rPr>
                <w:sz w:val="24"/>
                <w:szCs w:val="24"/>
              </w:rPr>
            </w:pPr>
            <w:r>
              <w:rPr>
                <w:sz w:val="24"/>
                <w:szCs w:val="24"/>
              </w:rPr>
              <w:t>100 %</w:t>
            </w:r>
          </w:p>
        </w:tc>
      </w:tr>
      <w:tr w:rsidR="00FF3A31" w:rsidRPr="00686255" w:rsidTr="009029AD">
        <w:tc>
          <w:tcPr>
            <w:tcW w:w="3604" w:type="dxa"/>
          </w:tcPr>
          <w:p w:rsidR="00FF3A31" w:rsidRPr="00686255" w:rsidRDefault="00FF3A31" w:rsidP="009029AD">
            <w:pPr>
              <w:rPr>
                <w:sz w:val="24"/>
                <w:szCs w:val="24"/>
              </w:rPr>
            </w:pPr>
            <w:r w:rsidRPr="00EA5CEC">
              <w:rPr>
                <w:color w:val="000000"/>
                <w:sz w:val="24"/>
                <w:szCs w:val="24"/>
              </w:rPr>
              <w:t>Процент предметов, преподавание которых происходит с применением СИ</w:t>
            </w:r>
          </w:p>
        </w:tc>
        <w:tc>
          <w:tcPr>
            <w:tcW w:w="1989" w:type="dxa"/>
          </w:tcPr>
          <w:p w:rsidR="00FF3A31" w:rsidRPr="00686255" w:rsidRDefault="00FF3A31" w:rsidP="009029AD">
            <w:pPr>
              <w:rPr>
                <w:sz w:val="24"/>
                <w:szCs w:val="24"/>
              </w:rPr>
            </w:pPr>
            <w:r>
              <w:rPr>
                <w:sz w:val="24"/>
                <w:szCs w:val="24"/>
              </w:rPr>
              <w:t>50 %</w:t>
            </w:r>
          </w:p>
        </w:tc>
        <w:tc>
          <w:tcPr>
            <w:tcW w:w="1989" w:type="dxa"/>
          </w:tcPr>
          <w:p w:rsidR="00FF3A31" w:rsidRPr="00686255" w:rsidRDefault="00FF3A31" w:rsidP="009029AD">
            <w:pPr>
              <w:rPr>
                <w:sz w:val="24"/>
                <w:szCs w:val="24"/>
              </w:rPr>
            </w:pPr>
            <w:r>
              <w:rPr>
                <w:sz w:val="24"/>
                <w:szCs w:val="24"/>
              </w:rPr>
              <w:t>75 %</w:t>
            </w:r>
          </w:p>
        </w:tc>
        <w:tc>
          <w:tcPr>
            <w:tcW w:w="1989" w:type="dxa"/>
          </w:tcPr>
          <w:p w:rsidR="00FF3A31" w:rsidRPr="00686255" w:rsidRDefault="00FF3A31" w:rsidP="009029AD">
            <w:pPr>
              <w:rPr>
                <w:sz w:val="24"/>
                <w:szCs w:val="24"/>
              </w:rPr>
            </w:pPr>
            <w:r>
              <w:rPr>
                <w:sz w:val="24"/>
                <w:szCs w:val="24"/>
              </w:rPr>
              <w:t>92 %</w:t>
            </w:r>
          </w:p>
        </w:tc>
      </w:tr>
      <w:tr w:rsidR="00FF3A31" w:rsidRPr="00D25BE2" w:rsidTr="009029AD">
        <w:tc>
          <w:tcPr>
            <w:tcW w:w="3604" w:type="dxa"/>
          </w:tcPr>
          <w:p w:rsidR="00FF3A31" w:rsidRPr="00D25BE2" w:rsidRDefault="00FF3A31" w:rsidP="009029AD">
            <w:pPr>
              <w:rPr>
                <w:color w:val="000000"/>
                <w:sz w:val="24"/>
                <w:szCs w:val="24"/>
              </w:rPr>
            </w:pPr>
            <w:r w:rsidRPr="00D25BE2">
              <w:rPr>
                <w:color w:val="000000"/>
                <w:sz w:val="24"/>
                <w:szCs w:val="24"/>
              </w:rPr>
              <w:t>Объем финансирования программы информатизации из бюджета ОУ в текущем году</w:t>
            </w:r>
          </w:p>
          <w:p w:rsidR="00FF3A31" w:rsidRPr="00D25BE2" w:rsidRDefault="00FF3A31" w:rsidP="009029AD">
            <w:pPr>
              <w:rPr>
                <w:color w:val="000000"/>
                <w:sz w:val="24"/>
                <w:szCs w:val="24"/>
              </w:rPr>
            </w:pPr>
          </w:p>
        </w:tc>
        <w:tc>
          <w:tcPr>
            <w:tcW w:w="1989" w:type="dxa"/>
          </w:tcPr>
          <w:p w:rsidR="00FF3A31" w:rsidRPr="00D25BE2" w:rsidRDefault="00FF3A31" w:rsidP="009029AD">
            <w:pPr>
              <w:rPr>
                <w:sz w:val="24"/>
                <w:szCs w:val="24"/>
              </w:rPr>
            </w:pPr>
            <w:r>
              <w:rPr>
                <w:sz w:val="24"/>
                <w:szCs w:val="24"/>
              </w:rPr>
              <w:t>50 000 руб.</w:t>
            </w:r>
          </w:p>
        </w:tc>
        <w:tc>
          <w:tcPr>
            <w:tcW w:w="1989" w:type="dxa"/>
          </w:tcPr>
          <w:p w:rsidR="00FF3A31" w:rsidRPr="00D25BE2" w:rsidRDefault="00FF3A31" w:rsidP="009029AD">
            <w:pPr>
              <w:rPr>
                <w:sz w:val="24"/>
                <w:szCs w:val="24"/>
              </w:rPr>
            </w:pPr>
            <w:r>
              <w:rPr>
                <w:sz w:val="24"/>
                <w:szCs w:val="24"/>
              </w:rPr>
              <w:t>66 900 руб.</w:t>
            </w:r>
          </w:p>
        </w:tc>
        <w:tc>
          <w:tcPr>
            <w:tcW w:w="1989" w:type="dxa"/>
          </w:tcPr>
          <w:p w:rsidR="00FF3A31" w:rsidRPr="00D25BE2" w:rsidRDefault="00FF3A31" w:rsidP="009029AD">
            <w:pPr>
              <w:rPr>
                <w:color w:val="000000"/>
                <w:sz w:val="24"/>
                <w:szCs w:val="24"/>
              </w:rPr>
            </w:pPr>
            <w:r w:rsidRPr="00D25BE2">
              <w:rPr>
                <w:color w:val="000000"/>
                <w:sz w:val="24"/>
                <w:szCs w:val="24"/>
              </w:rPr>
              <w:t>145920</w:t>
            </w:r>
            <w:r>
              <w:rPr>
                <w:color w:val="000000"/>
                <w:sz w:val="24"/>
                <w:szCs w:val="24"/>
              </w:rPr>
              <w:t xml:space="preserve"> руб.</w:t>
            </w:r>
          </w:p>
          <w:p w:rsidR="00FF3A31" w:rsidRPr="00D25BE2" w:rsidRDefault="00FF3A31" w:rsidP="009029AD">
            <w:pPr>
              <w:rPr>
                <w:sz w:val="24"/>
                <w:szCs w:val="24"/>
              </w:rPr>
            </w:pPr>
          </w:p>
        </w:tc>
      </w:tr>
    </w:tbl>
    <w:p w:rsidR="00FF3A31" w:rsidRDefault="00FF3A31" w:rsidP="008121ED"/>
    <w:p w:rsidR="008121ED" w:rsidRPr="00B90957" w:rsidRDefault="0036124F" w:rsidP="008121ED">
      <w:pPr>
        <w:rPr>
          <w:rFonts w:ascii="Times New Roman" w:hAnsi="Times New Roman" w:cs="Times New Roman"/>
          <w:sz w:val="24"/>
          <w:szCs w:val="24"/>
        </w:rPr>
      </w:pPr>
      <w:r w:rsidRPr="00293F87">
        <w:rPr>
          <w:rFonts w:ascii="Times New Roman" w:hAnsi="Times New Roman" w:cs="Times New Roman"/>
          <w:sz w:val="24"/>
          <w:szCs w:val="24"/>
        </w:rPr>
        <w:t xml:space="preserve">Организация  всех видов учебной и внеурочной деятельности для всех участников образовательного процесса, активной деятельности, отдыха, питания обучающихся, площадь, освещенность и воздушно-тепловой режим, расположение и размеры рабочих, учебных зон и зон для индивидуальных занятий, соответствует </w:t>
      </w:r>
      <w:r w:rsidR="008121ED" w:rsidRPr="00293F87">
        <w:rPr>
          <w:rFonts w:ascii="Times New Roman" w:hAnsi="Times New Roman" w:cs="Times New Roman"/>
          <w:sz w:val="24"/>
          <w:szCs w:val="24"/>
        </w:rPr>
        <w:t xml:space="preserve"> СанПИН 2.4.2.2821-10 «Санитарно-эпидемиологические требования к условиям и организации обучения в </w:t>
      </w:r>
      <w:r w:rsidR="008121ED" w:rsidRPr="00293F87">
        <w:rPr>
          <w:rFonts w:ascii="Times New Roman" w:hAnsi="Times New Roman" w:cs="Times New Roman"/>
          <w:sz w:val="24"/>
          <w:szCs w:val="24"/>
        </w:rPr>
        <w:lastRenderedPageBreak/>
        <w:t>общеобразовательных учреждениях»</w:t>
      </w:r>
      <w:r w:rsidRPr="00293F87">
        <w:rPr>
          <w:rFonts w:ascii="Times New Roman" w:hAnsi="Times New Roman" w:cs="Times New Roman"/>
          <w:sz w:val="24"/>
          <w:szCs w:val="24"/>
        </w:rPr>
        <w:t xml:space="preserve"> и обеспечивает безопасн</w:t>
      </w:r>
      <w:r w:rsidR="009977E9" w:rsidRPr="00293F87">
        <w:rPr>
          <w:rFonts w:ascii="Times New Roman" w:hAnsi="Times New Roman" w:cs="Times New Roman"/>
          <w:sz w:val="24"/>
          <w:szCs w:val="24"/>
        </w:rPr>
        <w:t>ость  и комфортность образовательного процесса.</w:t>
      </w:r>
    </w:p>
    <w:p w:rsidR="008121ED" w:rsidRPr="003D28A2" w:rsidRDefault="003D28A2" w:rsidP="008121ED">
      <w:pPr>
        <w:rPr>
          <w:rFonts w:ascii="Times New Roman" w:hAnsi="Times New Roman" w:cs="Times New Roman"/>
          <w:b/>
          <w:sz w:val="24"/>
          <w:szCs w:val="24"/>
        </w:rPr>
      </w:pPr>
      <w:bookmarkStart w:id="360" w:name="_Toc410654083"/>
      <w:bookmarkStart w:id="361" w:name="_Toc409691740"/>
      <w:bookmarkStart w:id="362" w:name="_Toc414553290"/>
      <w:r w:rsidRPr="003D28A2">
        <w:rPr>
          <w:rFonts w:ascii="Times New Roman" w:hAnsi="Times New Roman" w:cs="Times New Roman"/>
          <w:b/>
          <w:sz w:val="24"/>
          <w:szCs w:val="24"/>
        </w:rPr>
        <w:t xml:space="preserve">3.2.5. </w:t>
      </w:r>
      <w:r w:rsidR="008121ED" w:rsidRPr="003D28A2">
        <w:rPr>
          <w:rFonts w:ascii="Times New Roman" w:hAnsi="Times New Roman" w:cs="Times New Roman"/>
          <w:b/>
          <w:sz w:val="24"/>
          <w:szCs w:val="24"/>
        </w:rPr>
        <w:t>Информационно-методические условия реализации основной</w:t>
      </w:r>
      <w:bookmarkStart w:id="363" w:name="_Toc410654084"/>
      <w:bookmarkEnd w:id="360"/>
      <w:r w:rsidR="008121ED" w:rsidRPr="003D28A2">
        <w:rPr>
          <w:rFonts w:ascii="Times New Roman" w:hAnsi="Times New Roman" w:cs="Times New Roman"/>
          <w:b/>
          <w:sz w:val="24"/>
          <w:szCs w:val="24"/>
        </w:rPr>
        <w:t>образовательной программы основного общего образования</w:t>
      </w:r>
      <w:bookmarkEnd w:id="361"/>
      <w:bookmarkEnd w:id="362"/>
      <w:bookmarkEnd w:id="363"/>
    </w:p>
    <w:p w:rsidR="004C77E5" w:rsidRPr="006269F1" w:rsidRDefault="008121ED" w:rsidP="008121ED">
      <w:pPr>
        <w:rPr>
          <w:rFonts w:ascii="Times New Roman" w:hAnsi="Times New Roman" w:cs="Times New Roman"/>
          <w:sz w:val="24"/>
          <w:szCs w:val="24"/>
        </w:rPr>
      </w:pPr>
      <w:r w:rsidRPr="00293F87">
        <w:rPr>
          <w:rFonts w:ascii="Times New Roman" w:hAnsi="Times New Roman" w:cs="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tbl>
      <w:tblPr>
        <w:tblStyle w:val="a7"/>
        <w:tblW w:w="0" w:type="auto"/>
        <w:tblLook w:val="04A0"/>
      </w:tblPr>
      <w:tblGrid>
        <w:gridCol w:w="7621"/>
        <w:gridCol w:w="1701"/>
      </w:tblGrid>
      <w:tr w:rsidR="006269F1" w:rsidTr="006269F1">
        <w:tc>
          <w:tcPr>
            <w:tcW w:w="7621" w:type="dxa"/>
          </w:tcPr>
          <w:p w:rsidR="006269F1" w:rsidRDefault="006269F1" w:rsidP="004C77E5">
            <w:pPr>
              <w:contextualSpacing/>
              <w:rPr>
                <w:sz w:val="24"/>
                <w:szCs w:val="24"/>
              </w:rPr>
            </w:pPr>
            <w:r>
              <w:rPr>
                <w:sz w:val="24"/>
                <w:szCs w:val="24"/>
              </w:rPr>
              <w:t>Наличие официального  сайта образовательного учреждения</w:t>
            </w:r>
          </w:p>
        </w:tc>
        <w:tc>
          <w:tcPr>
            <w:tcW w:w="1701" w:type="dxa"/>
          </w:tcPr>
          <w:p w:rsidR="006269F1" w:rsidRDefault="006269F1" w:rsidP="004C77E5">
            <w:pPr>
              <w:contextualSpacing/>
              <w:jc w:val="center"/>
              <w:rPr>
                <w:sz w:val="24"/>
                <w:szCs w:val="24"/>
              </w:rPr>
            </w:pPr>
            <w:r>
              <w:rPr>
                <w:sz w:val="24"/>
                <w:szCs w:val="24"/>
              </w:rPr>
              <w:t>Есть</w:t>
            </w:r>
          </w:p>
        </w:tc>
      </w:tr>
      <w:tr w:rsidR="006269F1" w:rsidTr="006269F1">
        <w:tc>
          <w:tcPr>
            <w:tcW w:w="7621" w:type="dxa"/>
          </w:tcPr>
          <w:p w:rsidR="006269F1" w:rsidRDefault="006269F1" w:rsidP="004C77E5">
            <w:pPr>
              <w:contextualSpacing/>
              <w:rPr>
                <w:sz w:val="24"/>
                <w:szCs w:val="24"/>
              </w:rPr>
            </w:pPr>
            <w:r>
              <w:rPr>
                <w:sz w:val="24"/>
                <w:szCs w:val="24"/>
              </w:rPr>
              <w:t>Ведение электронного документооборота  через АИС «ПараГраф»</w:t>
            </w:r>
          </w:p>
        </w:tc>
        <w:tc>
          <w:tcPr>
            <w:tcW w:w="1701" w:type="dxa"/>
          </w:tcPr>
          <w:p w:rsidR="006269F1" w:rsidRDefault="006269F1" w:rsidP="004C77E5">
            <w:pPr>
              <w:contextualSpacing/>
              <w:jc w:val="center"/>
              <w:rPr>
                <w:sz w:val="24"/>
                <w:szCs w:val="24"/>
              </w:rPr>
            </w:pPr>
            <w:r>
              <w:rPr>
                <w:sz w:val="24"/>
                <w:szCs w:val="24"/>
              </w:rPr>
              <w:t>Есть</w:t>
            </w:r>
          </w:p>
        </w:tc>
      </w:tr>
      <w:tr w:rsidR="006269F1" w:rsidTr="006269F1">
        <w:tc>
          <w:tcPr>
            <w:tcW w:w="7621" w:type="dxa"/>
          </w:tcPr>
          <w:p w:rsidR="006269F1" w:rsidRDefault="006269F1" w:rsidP="004C77E5">
            <w:pPr>
              <w:contextualSpacing/>
              <w:rPr>
                <w:sz w:val="24"/>
                <w:szCs w:val="24"/>
              </w:rPr>
            </w:pPr>
            <w:r>
              <w:rPr>
                <w:sz w:val="24"/>
                <w:szCs w:val="24"/>
              </w:rPr>
              <w:t>Контролируемый доступ участников образовательного процесса к информационным образовательным ресурсам в сети Интернет</w:t>
            </w:r>
          </w:p>
        </w:tc>
        <w:tc>
          <w:tcPr>
            <w:tcW w:w="1701" w:type="dxa"/>
          </w:tcPr>
          <w:p w:rsidR="006269F1" w:rsidRDefault="006269F1" w:rsidP="004C77E5">
            <w:pPr>
              <w:contextualSpacing/>
              <w:jc w:val="center"/>
              <w:rPr>
                <w:sz w:val="24"/>
                <w:szCs w:val="24"/>
              </w:rPr>
            </w:pPr>
            <w:r>
              <w:rPr>
                <w:sz w:val="24"/>
                <w:szCs w:val="24"/>
              </w:rPr>
              <w:t>100%</w:t>
            </w:r>
          </w:p>
        </w:tc>
      </w:tr>
      <w:tr w:rsidR="006269F1" w:rsidTr="006269F1">
        <w:trPr>
          <w:cantSplit/>
          <w:trHeight w:val="1134"/>
        </w:trPr>
        <w:tc>
          <w:tcPr>
            <w:tcW w:w="7621" w:type="dxa"/>
          </w:tcPr>
          <w:p w:rsidR="006269F1" w:rsidRDefault="006269F1" w:rsidP="004C77E5">
            <w:pPr>
              <w:contextualSpacing/>
              <w:rPr>
                <w:sz w:val="24"/>
                <w:szCs w:val="24"/>
              </w:rPr>
            </w:pPr>
            <w:r>
              <w:rPr>
                <w:sz w:val="24"/>
                <w:szCs w:val="24"/>
              </w:rPr>
              <w:t>Информационная поддержка образовательной деятельности обучающихся и  педагогических работников на основе современных  информационно-коммуникационных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w:t>
            </w:r>
          </w:p>
        </w:tc>
        <w:tc>
          <w:tcPr>
            <w:tcW w:w="1701" w:type="dxa"/>
          </w:tcPr>
          <w:p w:rsidR="006269F1" w:rsidRDefault="006269F1" w:rsidP="004C77E5">
            <w:pPr>
              <w:contextualSpacing/>
              <w:jc w:val="center"/>
              <w:rPr>
                <w:sz w:val="24"/>
                <w:szCs w:val="24"/>
              </w:rPr>
            </w:pPr>
            <w:r>
              <w:rPr>
                <w:sz w:val="24"/>
                <w:szCs w:val="24"/>
              </w:rPr>
              <w:t>В стадии создания</w:t>
            </w:r>
          </w:p>
        </w:tc>
      </w:tr>
      <w:tr w:rsidR="006269F1" w:rsidTr="006269F1">
        <w:tc>
          <w:tcPr>
            <w:tcW w:w="7621" w:type="dxa"/>
          </w:tcPr>
          <w:p w:rsidR="006269F1" w:rsidRDefault="006269F1" w:rsidP="004C77E5">
            <w:pPr>
              <w:contextualSpacing/>
              <w:rPr>
                <w:sz w:val="24"/>
                <w:szCs w:val="24"/>
              </w:rPr>
            </w:pPr>
            <w:r>
              <w:rPr>
                <w:sz w:val="24"/>
                <w:szCs w:val="24"/>
              </w:rPr>
              <w:t xml:space="preserve">Наличие страницы  с информацией о введении ФГОС ООО для всех участников образовательного процесса </w:t>
            </w:r>
          </w:p>
        </w:tc>
        <w:tc>
          <w:tcPr>
            <w:tcW w:w="1701" w:type="dxa"/>
          </w:tcPr>
          <w:p w:rsidR="006269F1" w:rsidRDefault="006269F1" w:rsidP="004C77E5">
            <w:pPr>
              <w:contextualSpacing/>
              <w:jc w:val="center"/>
              <w:rPr>
                <w:sz w:val="24"/>
                <w:szCs w:val="24"/>
              </w:rPr>
            </w:pPr>
            <w:r>
              <w:rPr>
                <w:sz w:val="24"/>
                <w:szCs w:val="24"/>
              </w:rPr>
              <w:t>Есть</w:t>
            </w:r>
          </w:p>
        </w:tc>
      </w:tr>
      <w:tr w:rsidR="006269F1" w:rsidTr="006269F1">
        <w:tc>
          <w:tcPr>
            <w:tcW w:w="7621" w:type="dxa"/>
          </w:tcPr>
          <w:p w:rsidR="006269F1" w:rsidRDefault="006269F1" w:rsidP="004C77E5">
            <w:pPr>
              <w:contextualSpacing/>
              <w:rPr>
                <w:sz w:val="24"/>
                <w:szCs w:val="24"/>
              </w:rPr>
            </w:pPr>
            <w:r>
              <w:rPr>
                <w:sz w:val="24"/>
                <w:szCs w:val="24"/>
              </w:rPr>
              <w:t>Информированность родительской общественности  о введении ФГОС ООО через родительские собрания</w:t>
            </w:r>
          </w:p>
        </w:tc>
        <w:tc>
          <w:tcPr>
            <w:tcW w:w="1701" w:type="dxa"/>
          </w:tcPr>
          <w:p w:rsidR="006269F1" w:rsidRDefault="006269F1" w:rsidP="004C77E5">
            <w:pPr>
              <w:contextualSpacing/>
              <w:jc w:val="center"/>
              <w:rPr>
                <w:sz w:val="24"/>
                <w:szCs w:val="24"/>
              </w:rPr>
            </w:pPr>
            <w:r>
              <w:rPr>
                <w:sz w:val="24"/>
                <w:szCs w:val="24"/>
              </w:rPr>
              <w:t>Есть</w:t>
            </w:r>
          </w:p>
        </w:tc>
      </w:tr>
    </w:tbl>
    <w:p w:rsidR="004C77E5" w:rsidRPr="00DA0BC5" w:rsidRDefault="004C77E5" w:rsidP="008121ED"/>
    <w:p w:rsidR="008121ED"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8121ED" w:rsidRPr="00DA0BC5" w:rsidRDefault="008121ED" w:rsidP="000C57B8">
      <w:pPr>
        <w:pStyle w:val="a5"/>
        <w:numPr>
          <w:ilvl w:val="0"/>
          <w:numId w:val="256"/>
        </w:numPr>
      </w:pPr>
      <w:r w:rsidRPr="00DA0BC5">
        <w:t>единая информационно-образовательная среда страны;</w:t>
      </w:r>
    </w:p>
    <w:p w:rsidR="008121ED" w:rsidRPr="00DA0BC5" w:rsidRDefault="008121ED" w:rsidP="000C57B8">
      <w:pPr>
        <w:pStyle w:val="a5"/>
        <w:numPr>
          <w:ilvl w:val="0"/>
          <w:numId w:val="256"/>
        </w:numPr>
      </w:pPr>
      <w:r w:rsidRPr="00DA0BC5">
        <w:t>единая информационно-образовательная среда региона;</w:t>
      </w:r>
    </w:p>
    <w:p w:rsidR="008121ED" w:rsidRPr="00DA0BC5" w:rsidRDefault="008121ED" w:rsidP="000C57B8">
      <w:pPr>
        <w:pStyle w:val="a5"/>
        <w:numPr>
          <w:ilvl w:val="0"/>
          <w:numId w:val="256"/>
        </w:numPr>
      </w:pPr>
      <w:r w:rsidRPr="00DA0BC5">
        <w:t>информационно-образовательная среда образовательной организации;</w:t>
      </w:r>
    </w:p>
    <w:p w:rsidR="008121ED" w:rsidRPr="00DA0BC5" w:rsidRDefault="008121ED" w:rsidP="000C57B8">
      <w:pPr>
        <w:pStyle w:val="a5"/>
        <w:numPr>
          <w:ilvl w:val="0"/>
          <w:numId w:val="256"/>
        </w:numPr>
      </w:pPr>
      <w:r w:rsidRPr="00DA0BC5">
        <w:t>предметная информационно-образовательная среда;</w:t>
      </w:r>
    </w:p>
    <w:p w:rsidR="008121ED" w:rsidRPr="00DA0BC5" w:rsidRDefault="008121ED" w:rsidP="000C57B8">
      <w:pPr>
        <w:pStyle w:val="a5"/>
        <w:numPr>
          <w:ilvl w:val="0"/>
          <w:numId w:val="256"/>
        </w:numPr>
      </w:pPr>
      <w:r w:rsidRPr="00DA0BC5">
        <w:t>информационно-образовательная среда УМК;</w:t>
      </w:r>
    </w:p>
    <w:p w:rsidR="008121ED" w:rsidRPr="00DA0BC5" w:rsidRDefault="008121ED" w:rsidP="000C57B8">
      <w:pPr>
        <w:pStyle w:val="a5"/>
        <w:numPr>
          <w:ilvl w:val="0"/>
          <w:numId w:val="256"/>
        </w:numPr>
      </w:pPr>
      <w:r w:rsidRPr="00DA0BC5">
        <w:t>информационно-образовательная среда компонентов УМК;</w:t>
      </w:r>
    </w:p>
    <w:p w:rsidR="008121ED" w:rsidRPr="00DA0BC5" w:rsidRDefault="008121ED" w:rsidP="000C57B8">
      <w:pPr>
        <w:pStyle w:val="a5"/>
        <w:numPr>
          <w:ilvl w:val="0"/>
          <w:numId w:val="256"/>
        </w:numPr>
      </w:pPr>
      <w:r w:rsidRPr="00DA0BC5">
        <w:t>информационно-образовательная среда элементов УМК.</w:t>
      </w:r>
    </w:p>
    <w:p w:rsidR="008121ED" w:rsidRPr="00DA0BC5" w:rsidRDefault="008121ED" w:rsidP="000C57B8">
      <w:pPr>
        <w:pStyle w:val="a5"/>
        <w:numPr>
          <w:ilvl w:val="0"/>
          <w:numId w:val="256"/>
        </w:numPr>
      </w:pPr>
      <w:r w:rsidRPr="00DA0BC5">
        <w:t>Основными элементами ИОС являются:</w:t>
      </w:r>
    </w:p>
    <w:p w:rsidR="008121ED" w:rsidRPr="00DA0BC5" w:rsidRDefault="008121ED" w:rsidP="000C57B8">
      <w:pPr>
        <w:pStyle w:val="a5"/>
        <w:numPr>
          <w:ilvl w:val="0"/>
          <w:numId w:val="256"/>
        </w:numPr>
      </w:pPr>
      <w:r w:rsidRPr="00DA0BC5">
        <w:t>информационно-образовательные ресурсы в виде печатной продукции;</w:t>
      </w:r>
    </w:p>
    <w:p w:rsidR="008121ED" w:rsidRPr="00DA0BC5" w:rsidRDefault="008121ED" w:rsidP="000C57B8">
      <w:pPr>
        <w:pStyle w:val="a5"/>
        <w:numPr>
          <w:ilvl w:val="0"/>
          <w:numId w:val="256"/>
        </w:numPr>
      </w:pPr>
      <w:r w:rsidRPr="00DA0BC5">
        <w:t>информационно-образовательные ресурсы на сменных оптических носителях;</w:t>
      </w:r>
    </w:p>
    <w:p w:rsidR="008121ED" w:rsidRPr="00DA0BC5" w:rsidRDefault="008121ED" w:rsidP="000C57B8">
      <w:pPr>
        <w:pStyle w:val="a5"/>
        <w:numPr>
          <w:ilvl w:val="0"/>
          <w:numId w:val="256"/>
        </w:numPr>
      </w:pPr>
      <w:r w:rsidRPr="00DA0BC5">
        <w:t>информационно-образовательные ресурсы сети Интернет;</w:t>
      </w:r>
    </w:p>
    <w:p w:rsidR="008121ED" w:rsidRPr="00DA0BC5" w:rsidRDefault="008121ED" w:rsidP="000C57B8">
      <w:pPr>
        <w:pStyle w:val="a5"/>
        <w:numPr>
          <w:ilvl w:val="0"/>
          <w:numId w:val="256"/>
        </w:numPr>
      </w:pPr>
      <w:r w:rsidRPr="00DA0BC5">
        <w:t>вычислительная и информационно-телекоммуникационная инфра-структура;</w:t>
      </w:r>
    </w:p>
    <w:p w:rsidR="008121ED" w:rsidRDefault="008121ED" w:rsidP="000C57B8">
      <w:pPr>
        <w:pStyle w:val="a5"/>
        <w:numPr>
          <w:ilvl w:val="0"/>
          <w:numId w:val="256"/>
        </w:numPr>
      </w:pPr>
      <w:r w:rsidRPr="00DA0BC5">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4149B" w:rsidRDefault="0004149B" w:rsidP="0004149B">
      <w:pPr>
        <w:pStyle w:val="a5"/>
      </w:pPr>
    </w:p>
    <w:p w:rsidR="0004149B" w:rsidRPr="0004149B" w:rsidRDefault="0004149B" w:rsidP="0004149B">
      <w:pPr>
        <w:pStyle w:val="a5"/>
        <w:ind w:left="0"/>
      </w:pPr>
      <w:r w:rsidRPr="0004149B">
        <w:lastRenderedPageBreak/>
        <w:t>Компоненты на CD и DVD: электронные приложения к учебникам; электронные наглядные пособия; электронные тр</w:t>
      </w:r>
      <w:r>
        <w:t>енажеры; электронные практикумы:</w:t>
      </w:r>
    </w:p>
    <w:p w:rsidR="0004149B" w:rsidRDefault="0004149B" w:rsidP="0004149B">
      <w:pPr>
        <w:pStyle w:val="a5"/>
      </w:pPr>
    </w:p>
    <w:tbl>
      <w:tblPr>
        <w:tblW w:w="9087" w:type="dxa"/>
        <w:tblInd w:w="93" w:type="dxa"/>
        <w:tblLook w:val="04A0"/>
      </w:tblPr>
      <w:tblGrid>
        <w:gridCol w:w="576"/>
        <w:gridCol w:w="8535"/>
      </w:tblGrid>
      <w:tr w:rsidR="00BB780E" w:rsidRPr="00BB780E" w:rsidTr="00BB780E">
        <w:trPr>
          <w:trHeight w:val="288"/>
        </w:trPr>
        <w:tc>
          <w:tcPr>
            <w:tcW w:w="9087" w:type="dxa"/>
            <w:gridSpan w:val="2"/>
            <w:tcBorders>
              <w:top w:val="nil"/>
              <w:left w:val="nil"/>
              <w:bottom w:val="nil"/>
              <w:right w:val="nil"/>
            </w:tcBorders>
            <w:shd w:val="clear" w:color="auto" w:fill="auto"/>
            <w:noWrap/>
            <w:vAlign w:val="bottom"/>
            <w:hideMark/>
          </w:tcPr>
          <w:p w:rsidR="00BB780E" w:rsidRPr="00BB780E" w:rsidRDefault="00BB780E" w:rsidP="0004149B">
            <w:pPr>
              <w:spacing w:after="0" w:line="240" w:lineRule="auto"/>
              <w:rPr>
                <w:rFonts w:ascii="Times New Roman" w:eastAsia="Times New Roman" w:hAnsi="Times New Roman" w:cs="Times New Roman"/>
                <w:color w:val="000000"/>
                <w:sz w:val="24"/>
                <w:szCs w:val="24"/>
              </w:rPr>
            </w:pPr>
          </w:p>
        </w:tc>
      </w:tr>
      <w:tr w:rsidR="00BB780E" w:rsidRPr="00BB780E" w:rsidTr="00BB780E">
        <w:trPr>
          <w:trHeight w:val="28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b/>
                <w:bCs/>
                <w:color w:val="000000"/>
                <w:sz w:val="24"/>
                <w:szCs w:val="24"/>
              </w:rPr>
            </w:pPr>
            <w:r w:rsidRPr="00BB780E">
              <w:rPr>
                <w:rFonts w:ascii="Times New Roman" w:eastAsia="Times New Roman" w:hAnsi="Times New Roman" w:cs="Times New Roman"/>
                <w:b/>
                <w:bCs/>
                <w:color w:val="000000"/>
                <w:sz w:val="24"/>
                <w:szCs w:val="24"/>
              </w:rPr>
              <w:t>№ п/п</w:t>
            </w:r>
          </w:p>
        </w:tc>
        <w:tc>
          <w:tcPr>
            <w:tcW w:w="8535" w:type="dxa"/>
            <w:tcBorders>
              <w:top w:val="single" w:sz="4" w:space="0" w:color="auto"/>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b/>
                <w:bCs/>
                <w:color w:val="000000"/>
                <w:sz w:val="24"/>
                <w:szCs w:val="24"/>
              </w:rPr>
            </w:pPr>
            <w:r w:rsidRPr="00BB780E">
              <w:rPr>
                <w:rFonts w:ascii="Times New Roman" w:eastAsia="Times New Roman" w:hAnsi="Times New Roman" w:cs="Times New Roman"/>
                <w:b/>
                <w:bCs/>
                <w:color w:val="000000"/>
                <w:sz w:val="24"/>
                <w:szCs w:val="24"/>
              </w:rPr>
              <w:t>Наименование (программы, программного комплекса, пакета программ)</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 Школа. Вычислительная математика и программирование</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Андреев Л.Н. Повести и рассказы.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Астафьев В.П. Где-то гремит война. Аудиопостановка в формате MP4</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Бродский И.А. Избранное. Читает М. Козаков. Из архивов "Фирмы Мелодия". Фонограмма 19</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Булгаков М.А. Мастер и Маргарита.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Булгаков М.А. Рассказы. Текст читает народный артист России Борис Плотников. Аудиокни</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Бунин И.А. Господин из Сан-Франциско. Читает Михаил Астангов. Аудиокнига в формате Au</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Бунин И.А. Избранная проза.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Бунин И.А. Окаянные дни.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Гамлет. Тема и вариации. Читает М. Козаков. Из архивов "Фирмы Мелодия". Фонограмма 19</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Гаршин В.М. Красный цветок. Аудиоспектакль в формате AudioCD+MP4</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Гете И. Фауст.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Гоголь Н.В. Ночь перед рождеством. Вий. Майская ночь, или Утопленница.  Mp3-аудиоспек</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Гоголь Н.В. Ревизор. MP3-аудиоспектакль</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Гоголь Н.В. Сорочинская ярмарка. Роли исполняли: Е.Весник, А.Вдовин, Н.Шипунова, О.Ва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Гоголь Н.В. Шинель. Старосветские помещики. Читают А. Слободской и И. Ильинский. Из 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Гомер. Илиада.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Гомер. Одиссея.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Гончаров И.А. Обломов.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Горький М. Избранное.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Горький М. Старуха Изергиль. Аудиоспектакль в формате AudioCD+MP4</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Грин А. Бегущая по волнам.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Достоевский Ф.М. Бесы. Часть 1.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Достоевский Ф.М. Бесы. Часть 2.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Достоевский Ф.М. Преступление и наказание. Mp3-аудиоспектакль. Роли исполняли: Л.Кула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Ершов П.П. Конек-горбунок.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Есенин С. Избранное.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Замятин Е. Мы.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Земляничная поляна. Серебряное копытце. РУССКИЕ МУЗЫКАЛЬНЫЕ СКАЗКИ. Роли исполняли: Л</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30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Ильф И., Петров Е. Рассказы. Текст читает народный артист России Авангард Леонтьев. 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31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 xml:space="preserve">1С:Аудиокниги. Карамзин Н.М. Бедная Лиза. Письма русского </w:t>
            </w:r>
            <w:r w:rsidRPr="00BB780E">
              <w:rPr>
                <w:rFonts w:ascii="Times New Roman" w:eastAsia="Times New Roman" w:hAnsi="Times New Roman" w:cs="Times New Roman"/>
                <w:color w:val="000000"/>
                <w:sz w:val="24"/>
                <w:szCs w:val="24"/>
              </w:rPr>
              <w:lastRenderedPageBreak/>
              <w:t>путешественника. МР3-аудиокнига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lastRenderedPageBreak/>
              <w:t>32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Короленко В.Г. Дети подземелья. МР3-аудиокнига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33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Куприн А.И. Гранатовый браслет. MP3-аудиоспектакль. Роли озвучивают: Геннадий Бортник</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34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Кэрролл Л. Алиса в стране чудес (с песнями Владимира Высоцкого). Из архивов "Фирмы Ме</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35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Ломоносов М.В. Избранное.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36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Лондон Д. Рассказы.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37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Лондон Д. Рассказы. Выпуск 1. Рассказы "Страшные Соломоновы острова" и "Под палубным</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38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Овидий. Метаморфозы. Читают Я. Смоленский и В. Шурупов. Аудиопостановка формате Audio</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39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Пушкин А.С. Евгений Онегин.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Пушкин А.С. Каменный гость. Пир во время чумы. С участием В. Высоцкого. Из архивов "Ф</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Пушкин А.С. Медный всадник. Египетские ночи. Лирика. Читает Д. Журавлев. Аудиокнига в</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Пушкин А.С. Пиковая дама. Неоконченная проза.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Пушкин А.С. Пиковая дама. Читает Д. Журавлев. Из архивов "Фирмы Мелодия". Фонограмма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Пушкин А.С. Пир во время чумы. Моцарт и Сальери. Лирика. Читает Иннокентий Смоктуновс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Пушкин А.С. Сказка о царе Салтане. Читает В. Марецкая. Из архивов "Фирмы Мелодия". Фо</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Распутин В.Г. Уроки французского. Читает В. Золотухин. Из архивов "Фирмы Мелодия". Фо</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Руставели Ш. Витязь в тигровой шкуре. Читает С. Кочарян. Аудиокнига в формате MP3. Из</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Салтыков-Щедрин М.Е. Господа Головлевы.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49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Салтыков-Щедрин М.Е. История одного города.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Салтыков-Щедрин М.Е. Сказки.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Салтыков-Щедрин М.Е. Сказки. Выпуск 1. Сказки "Повесть о том, как один мужик двух ген</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Салтыков-Щедрин М.Е. Сказки. Выпуск 2. Сказки "Дикий помещик" и "Премудрый пискарь" в</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Сент-Экзюпери А. Маленький принц. Читает Яков Смоленский. Из архивов "Фирмы Мелодия".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Скотт В. Айвенго.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Твен М. Приключения Тома Сойера.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Толстой Л.Н. Анна Каренина, часть 1.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Толстой Л.Н. Анна Каренина, часть 2.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Толстой Л.Н. Воскресение.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59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Толстой Л.Н. Детство.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60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Толстой Л.Н. Кавказский пленник. Аудиокнига в формате AudioCD+MP4</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61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Толстой Л.Н. Отрочество.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62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Толстой Л.Н. Рассказы.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63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Толстой Л.Н. Юность. MP3-аудиокнига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lastRenderedPageBreak/>
              <w:t>64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Тургенев И.С. Отцы и дети. Mp3-аудиоспектакль. Роли исполняли: С.Чонишвили, Л.Дуров,</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65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1С:Аудиокниги. Уайльд О. Портрет Дориана Грея. МР3-аудиокнига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66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Библиотека электронных наглядных пособий, Литература, 5-11 классы (совместно с издательством "Дрофа"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67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Библиотека электронных наглядных пособий, Природоведение, 5 класс (совместно с издательством "Дрофа"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68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Биология, 6 класс (совместно с издательством "Дрофа")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69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Биология, 9 класс (совместно с издательством "Дрофа")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Биология, химия, экология (совместно с издательством "Дрофа") (Сетевая лицензия)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Большая энциклопедия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Видеозадачник по физике (Часть 1,2)</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Видеозадачник по физике (Часть 3)</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Виртуальный практикум для средних учебных заведений по физике. Часть I  (в состав входит Открытая Фи</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Виртуальный практикум для средних учебных заведений по физике. Часть II (в состав входит Открытая Фи</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Готовимся к ЕГЭ Версия 2.0  Русский язык</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Дама с собачкой.</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Детская энциклопедия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79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ЕГЭ Русский язык</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Евгений Онегин. Читает И. Смоктуновский. Из архивов "Фирмы Мелодия". Фонограмма 1980 - 1982 гг. Форм</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Живая География. Коллекция космических снимков России, лицензия на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Живая География. Школьная геоинформационная система, лицензия на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Живая Математика 4.0 с доп-ными модулями, лицензия на класс виртуальный констр-р по матем)</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Живая Физика 4.1 с дополнительными модулями, лицензия на класс (виртуальный конст-ор по физике)</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Интенсивный курс WinXP</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История Искусства (электронное средство учебного назначения)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История мировых религий (электронное средство учебного назначения)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ЛогоМиры 3.0, лицензия на класс (интегрированная творческая среда)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89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Медиатека по Английскому языку (не менее 1200 информационных объектов)</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Медиатека по Истории древнего мира и Средних веков Кирилла и Мефодия (не менее 1200 информационных о</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Медиатека по Химии (не менее 1500 информационных объектов)</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Медиатека по биологии (не менее 2000 информационных объектов)</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Медиатека по физике (не менее 1200 информационных объектов)</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Методическое пособие по использованию образовательных продуктов в учебном процессе, на компакт диске</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Мир информатики (1-2 год обучения)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Мир информатики (3-4 год обучения)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Мойдодыр и другие сказки. Стихи для детей.</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Начальная школа. Уроки Кирилла и Мефодия. Математика 1 класс.Часть 1</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99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Начальная школа.Уроки Кирилла и Мефодия. Математика 1 класс.Часть 2</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100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Начальная школа.Уроки Кирилла и Мефодия. Математика 1 класс.Часть 3</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101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Начальная школа.Уроки Кирилла и Мефодия. Математика 1 класс.Часть 4</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102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Основы правовых знаний.8-9 кл</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lastRenderedPageBreak/>
              <w:t>103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Открытая Астрономия 2.6</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104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Открытая Биология 2.6 (сетевая версия)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105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Открытая Математика 2.6 Алгебра (сетевая версия)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106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Открытая Математика 2.6 Планиметрия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107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Открытая Математика 2.6 Стереометрия (сетевая версия)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108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Открытая Математика 2.6 Функции и Графики)</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109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Открытая Химия 2.6</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ПервоЛого 3.0, лицензия на класс (интегрированная творческая среда для начальной школы)</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Подготовка к ЕГЭ. Биология (совместно с издательством "Дрофа") (Сетевая лицензия)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Подготовка к ЕГЭ. Физика (Сетевая лицензия)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Подготовка к ЕГЭ. Химия (совместно с издательством "Дрофа") (Сетевая лицензия)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Access XP</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Access-2000</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Adobe PageMaker 6.5</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Adobe Photoshop 5.0</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Adobe Premiere 6.5</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119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CorelDraw9.0</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Excel-2000</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Excel-XP</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FrontPage-2000</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Internet Explorer 5.0</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Outlook Express</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Outlook-2000</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PowerPoint-2000</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Windows XP</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Windows-2000</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129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Word XP</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Word-2000</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Изучаем Excel</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Изучаем Word</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по программированию " Изучаем Java 2" ч.2</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по программированию " Изучаем Java 2"ч.1</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Практический курс по программированию " Изучаем Java 2"ч.3</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Природоведение, 5 класс (совместно с издательством "Др офа")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Программный продукт "Цифровая база изображений по Анатомии", лицензия на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Программный продукт "Цифровая база изображений по Ботанике", лицензия на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139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Программный продукт "Цифровая база изображений по Зоологии", лицензия на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140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Репетитор по Биологии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141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Репетитор по Географии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142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Репетитор по Информатике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143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Репетитор по Истории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144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Репетитор по Литературе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145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Репетитор по Математике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lastRenderedPageBreak/>
              <w:t>146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Репетитор по Русскому языку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147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Репетитор по Физике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148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Репетитор по Химии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149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Репититор по Английскому языку Кирилла и Мефодия 2007</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Решаем задачи из учебника. Алгебра. 9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Случай из практики и другие рассказы.</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Туристический атлас Кирилла и Мефодия 2006</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Открытого Колледжа. Астрономия (Сетевая лицензия)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алгебры (10-11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алгебры (7-8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алгебры (9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алгебры 7-8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биологии Кирилла и Мефодия. Животные (7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159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биологии Кирилла и Мефодия. Общая биология.(10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биологии Кирилла и Мефодия. Растения, бактерии,грибы (6класс)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биологии Кирилла и Мефодия. Человек и его здоровье (8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всемирной истории Кирилла и Мефодия. Древний мир</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всемирной истории Кирилла и Мефодия. Новая история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всемирной истории Кирилла и Мефодия. Новейшее время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всемирной истории Кирилла и Мефодия. Средние века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географии Кирилла и Мефодия (10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географии Кирилла и Мефодия (6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географии Кирилла и Мефодия (7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169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географии Кирилла и Мефодия (8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географии Кирилла и Мефодия (9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геометрии Кирилла и Мефодия (10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геометрии Кирилла и Мефодия (11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геометрии Кирилла и Мефодия (7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геометрии Кирилла и Мефодия (8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геометрии Кирилла и Мефодия (9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литературы Кирилла и Мефодия (9 класс) </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литературы Кирилла и Мефодия 10 класс </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литературы Кирилла и Мефодия 11 класс </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179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литературы Кирилла и Мефодия 5-6 класс </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литературы Кирилла и Мефодия 7-8 класс </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отечественной истории  Кирилла и Мефодия XIX века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отечественной истории  Кирилла и Мефодия XIX-XX века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русского языка Кирилла и Мефодия (5класс)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русского языка Кирилла и Мефодия (6класс)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русского языка Кирилла и Мефодия (7класс)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русского языка Кирилла и Мефодия (8-9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физики Кирилла и Мефодия (11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физики Кирилла и Мефодия (7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189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физики Кирилла и Мефодия (8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190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физики Кирилла и Мефодия(10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191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химии Кирилла и Мефодия (10-11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192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Уроки химии Кирилла и Мефодия (8-9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193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Физика, 7- 11 классы (Сетевая лицензия)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lastRenderedPageBreak/>
              <w:t>194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Цифровая база видео по Химии, лицензия на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195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Цифровая база изображений для начальной школы и иностранного языка, лицензия на класс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196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Школа развития личности Кирилла и Мефодия. Развиваем внимание</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197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Школа развития личности Кирилла и Мефодия. Улучшаем память</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198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Школа развития личности Кирилла и Мефодия. Учимся понимать архитектуру</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199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Школа развития личности Кирилла и Мефодия. Учимся понимать живопись</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Школа развития личности Кирилла и Мефодия. Учимся понимать музыку</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Школа развития личности Кирилла и Мефодия. Учимся читать быстрее</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Школа развития личности Кирилла и Мефодия. Учимся эффективно распоряжаться временем</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Школа. Экономика и право, 9 - 11 кл. Элективный мультимедиа-курс</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Школа. Экономика, 9-11 кл. Практикум</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Школьный наставник. Генератор Тестов и Уроков.</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Школьный наставник. Математика. Средняя Школа. Часть 2</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Школьный наставник. Русский Язык. Начальная Школа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Школьный наставник. Русский Язык. Средняя Школа. Часть 2</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209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Школьный наставник. Русский Язык. Средняя Школа. Часть 3</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210</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Школьный наставник. Учебный мониторинг</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211</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Школьный наставникт. ПК "ЗНАК"</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212</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Экспериментальные задачи лабораторного физического практикума</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213</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Энциклопедия Кино</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214</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Энциклопедия животных Кирилла и Мефодия 2006</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215</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Энциклопедия здоровья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216</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Энциклопедия персонального компьютера и Интернет  Кирилла и Мефодия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217</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Энциклопедия профессий Кирилла и Мефодия, 2006</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218</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Энциклопедия спорта Кирилла и Мефодия</w:t>
            </w:r>
          </w:p>
        </w:tc>
      </w:tr>
      <w:tr w:rsidR="00BB780E" w:rsidRPr="00BB780E" w:rsidTr="00BB780E">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jc w:val="right"/>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219</w:t>
            </w:r>
          </w:p>
        </w:tc>
        <w:tc>
          <w:tcPr>
            <w:tcW w:w="8535" w:type="dxa"/>
            <w:tcBorders>
              <w:top w:val="nil"/>
              <w:left w:val="nil"/>
              <w:bottom w:val="single" w:sz="4" w:space="0" w:color="auto"/>
              <w:right w:val="single" w:sz="4" w:space="0" w:color="auto"/>
            </w:tcBorders>
            <w:shd w:val="clear" w:color="auto" w:fill="auto"/>
            <w:noWrap/>
            <w:vAlign w:val="bottom"/>
            <w:hideMark/>
          </w:tcPr>
          <w:p w:rsidR="00BB780E" w:rsidRPr="00BB780E" w:rsidRDefault="00BB780E" w:rsidP="00BB780E">
            <w:pPr>
              <w:spacing w:after="0" w:line="240" w:lineRule="auto"/>
              <w:rPr>
                <w:rFonts w:ascii="Times New Roman" w:eastAsia="Times New Roman" w:hAnsi="Times New Roman" w:cs="Times New Roman"/>
                <w:color w:val="000000"/>
                <w:sz w:val="24"/>
                <w:szCs w:val="24"/>
              </w:rPr>
            </w:pPr>
            <w:r w:rsidRPr="00BB780E">
              <w:rPr>
                <w:rFonts w:ascii="Times New Roman" w:eastAsia="Times New Roman" w:hAnsi="Times New Roman" w:cs="Times New Roman"/>
                <w:color w:val="000000"/>
                <w:sz w:val="24"/>
                <w:szCs w:val="24"/>
              </w:rPr>
              <w:t>Энциклопедия этикета Кирилла и Мефодия</w:t>
            </w:r>
          </w:p>
        </w:tc>
      </w:tr>
    </w:tbl>
    <w:p w:rsidR="00BB780E" w:rsidRPr="00DA0BC5" w:rsidRDefault="00BB780E" w:rsidP="008121ED"/>
    <w:p w:rsidR="008121ED"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обеспечивать использование ИКТ:</w:t>
      </w:r>
    </w:p>
    <w:p w:rsidR="008121ED" w:rsidRPr="00DA0BC5" w:rsidRDefault="008121ED" w:rsidP="000C57B8">
      <w:pPr>
        <w:pStyle w:val="a5"/>
        <w:numPr>
          <w:ilvl w:val="0"/>
          <w:numId w:val="255"/>
        </w:numPr>
      </w:pPr>
      <w:r w:rsidRPr="00DA0BC5">
        <w:t>в учебной деятельности;</w:t>
      </w:r>
    </w:p>
    <w:p w:rsidR="008121ED" w:rsidRPr="00DA0BC5" w:rsidRDefault="008121ED" w:rsidP="000C57B8">
      <w:pPr>
        <w:pStyle w:val="a5"/>
        <w:numPr>
          <w:ilvl w:val="0"/>
          <w:numId w:val="255"/>
        </w:numPr>
      </w:pPr>
      <w:r w:rsidRPr="00DA0BC5">
        <w:t>во внеурочной деятельности;</w:t>
      </w:r>
    </w:p>
    <w:p w:rsidR="008121ED" w:rsidRPr="00DA0BC5" w:rsidRDefault="008121ED" w:rsidP="000C57B8">
      <w:pPr>
        <w:pStyle w:val="a5"/>
        <w:numPr>
          <w:ilvl w:val="0"/>
          <w:numId w:val="255"/>
        </w:numPr>
      </w:pPr>
      <w:r w:rsidRPr="00DA0BC5">
        <w:t>в исследовательской и проектной деятельности;</w:t>
      </w:r>
    </w:p>
    <w:p w:rsidR="008121ED" w:rsidRPr="00DA0BC5" w:rsidRDefault="008121ED" w:rsidP="000C57B8">
      <w:pPr>
        <w:pStyle w:val="a5"/>
        <w:numPr>
          <w:ilvl w:val="0"/>
          <w:numId w:val="255"/>
        </w:numPr>
      </w:pPr>
      <w:r w:rsidRPr="00DA0BC5">
        <w:t>при измерении, контроле и оценке результатов образования;</w:t>
      </w:r>
    </w:p>
    <w:p w:rsidR="008121ED" w:rsidRPr="00DA0BC5" w:rsidRDefault="008121ED" w:rsidP="000C57B8">
      <w:pPr>
        <w:pStyle w:val="a5"/>
        <w:numPr>
          <w:ilvl w:val="0"/>
          <w:numId w:val="257"/>
        </w:numPr>
      </w:pPr>
      <w:r w:rsidRPr="00DA0BC5">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8121ED"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8121ED" w:rsidRPr="00DA0BC5" w:rsidRDefault="008121ED" w:rsidP="000C57B8">
      <w:pPr>
        <w:pStyle w:val="a5"/>
        <w:numPr>
          <w:ilvl w:val="0"/>
          <w:numId w:val="258"/>
        </w:numPr>
      </w:pPr>
      <w:r w:rsidRPr="00DA0BC5">
        <w:t>реализации индивидуальных образовательных планов обучающихся, осуществления их самостоятельной образовательной деятельности;</w:t>
      </w:r>
    </w:p>
    <w:p w:rsidR="008121ED" w:rsidRPr="00DA0BC5" w:rsidRDefault="008121ED" w:rsidP="000C57B8">
      <w:pPr>
        <w:pStyle w:val="a5"/>
        <w:numPr>
          <w:ilvl w:val="0"/>
          <w:numId w:val="258"/>
        </w:numPr>
      </w:pPr>
      <w:r w:rsidRPr="00DA0BC5">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w:t>
      </w:r>
      <w:r w:rsidRPr="00DA0BC5">
        <w:lastRenderedPageBreak/>
        <w:t>иностранном языке; редактирования и структурирования текста средствами текстового редактора;</w:t>
      </w:r>
    </w:p>
    <w:p w:rsidR="008121ED" w:rsidRPr="00DA0BC5" w:rsidRDefault="008121ED" w:rsidP="000C57B8">
      <w:pPr>
        <w:pStyle w:val="a5"/>
        <w:numPr>
          <w:ilvl w:val="0"/>
          <w:numId w:val="258"/>
        </w:numPr>
      </w:pPr>
      <w:r w:rsidRPr="00DA0BC5">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w:t>
      </w:r>
      <w:r w:rsidR="006A288F">
        <w:t xml:space="preserve"> в цифровую среду (</w:t>
      </w:r>
      <w:r w:rsidRPr="00DA0BC5">
        <w:t>сканирование);</w:t>
      </w:r>
    </w:p>
    <w:p w:rsidR="008121ED" w:rsidRPr="00DA0BC5" w:rsidRDefault="008121ED" w:rsidP="000C57B8">
      <w:pPr>
        <w:pStyle w:val="a5"/>
        <w:numPr>
          <w:ilvl w:val="0"/>
          <w:numId w:val="258"/>
        </w:numPr>
      </w:pPr>
      <w:r w:rsidRPr="00DA0BC5">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121ED" w:rsidRPr="00DA0BC5" w:rsidRDefault="008121ED" w:rsidP="000C57B8">
      <w:pPr>
        <w:pStyle w:val="a5"/>
        <w:numPr>
          <w:ilvl w:val="0"/>
          <w:numId w:val="258"/>
        </w:numPr>
      </w:pPr>
      <w:r w:rsidRPr="00DA0BC5">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121ED" w:rsidRPr="00DA0BC5" w:rsidRDefault="008121ED" w:rsidP="000C57B8">
      <w:pPr>
        <w:pStyle w:val="a5"/>
        <w:numPr>
          <w:ilvl w:val="0"/>
          <w:numId w:val="258"/>
        </w:numPr>
      </w:pPr>
      <w:r w:rsidRPr="00DA0BC5">
        <w:t>выступления с аудио-, видео- и графическим экранным сопровождением;</w:t>
      </w:r>
    </w:p>
    <w:p w:rsidR="008121ED" w:rsidRPr="00DA0BC5" w:rsidRDefault="008121ED" w:rsidP="000C57B8">
      <w:pPr>
        <w:pStyle w:val="a5"/>
        <w:numPr>
          <w:ilvl w:val="0"/>
          <w:numId w:val="258"/>
        </w:numPr>
      </w:pPr>
      <w:r w:rsidRPr="00DA0BC5">
        <w:t>вывода информ</w:t>
      </w:r>
      <w:r w:rsidR="006A288F">
        <w:t>ации на бумагу</w:t>
      </w:r>
      <w:r w:rsidRPr="00DA0BC5">
        <w:t>;</w:t>
      </w:r>
    </w:p>
    <w:p w:rsidR="008121ED" w:rsidRPr="00DA0BC5" w:rsidRDefault="008121ED" w:rsidP="000C57B8">
      <w:pPr>
        <w:pStyle w:val="a5"/>
        <w:numPr>
          <w:ilvl w:val="0"/>
          <w:numId w:val="258"/>
        </w:numPr>
      </w:pPr>
      <w:r w:rsidRPr="00DA0BC5">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w:t>
      </w:r>
      <w:r w:rsidR="006A288F">
        <w:t>общений в информационной среде Образовательного учреждения</w:t>
      </w:r>
      <w:r w:rsidRPr="00DA0BC5">
        <w:t>;</w:t>
      </w:r>
    </w:p>
    <w:p w:rsidR="008121ED" w:rsidRPr="00DA0BC5" w:rsidRDefault="008121ED" w:rsidP="000C57B8">
      <w:pPr>
        <w:pStyle w:val="a5"/>
        <w:numPr>
          <w:ilvl w:val="0"/>
          <w:numId w:val="258"/>
        </w:numPr>
      </w:pPr>
      <w:r w:rsidRPr="00DA0BC5">
        <w:t>поиска и получения информации;</w:t>
      </w:r>
    </w:p>
    <w:p w:rsidR="008121ED" w:rsidRPr="00DA0BC5" w:rsidRDefault="008121ED" w:rsidP="000C57B8">
      <w:pPr>
        <w:pStyle w:val="a5"/>
        <w:numPr>
          <w:ilvl w:val="0"/>
          <w:numId w:val="258"/>
        </w:numPr>
      </w:pPr>
      <w:r w:rsidRPr="00DA0BC5">
        <w:t>использования источников информации на бумажных и цифровых носителях (в том числе в справочниках, словарях, поисковых системах);</w:t>
      </w:r>
    </w:p>
    <w:p w:rsidR="008121ED" w:rsidRPr="00DA0BC5" w:rsidRDefault="008121ED" w:rsidP="000C57B8">
      <w:pPr>
        <w:pStyle w:val="a5"/>
        <w:numPr>
          <w:ilvl w:val="0"/>
          <w:numId w:val="258"/>
        </w:numPr>
      </w:pPr>
      <w:r w:rsidRPr="00DA0BC5">
        <w:t>вещания (подкастинга), использования носимых аудиовидеоустройств для учебной деятельности на уроке и вне урока;</w:t>
      </w:r>
    </w:p>
    <w:p w:rsidR="008121ED" w:rsidRPr="00DA0BC5" w:rsidRDefault="008121ED" w:rsidP="000C57B8">
      <w:pPr>
        <w:pStyle w:val="a5"/>
        <w:numPr>
          <w:ilvl w:val="0"/>
          <w:numId w:val="258"/>
        </w:numPr>
      </w:pPr>
      <w:r w:rsidRPr="00DA0BC5">
        <w:t>общения в Интернете, взаимодействия в социальных группах и сетях, участия в форумах, групповой работы над сообщениями (вики);</w:t>
      </w:r>
    </w:p>
    <w:p w:rsidR="008121ED" w:rsidRPr="00DA0BC5" w:rsidRDefault="008121ED" w:rsidP="000C57B8">
      <w:pPr>
        <w:pStyle w:val="a5"/>
        <w:numPr>
          <w:ilvl w:val="0"/>
          <w:numId w:val="258"/>
        </w:numPr>
      </w:pPr>
      <w:r w:rsidRPr="00DA0BC5">
        <w:t>создания, заполнения и анализа баз данных, в том числе определителей; их наглядного представления;</w:t>
      </w:r>
    </w:p>
    <w:p w:rsidR="008121ED" w:rsidRPr="00DA0BC5" w:rsidRDefault="008121ED" w:rsidP="000C57B8">
      <w:pPr>
        <w:pStyle w:val="a5"/>
        <w:numPr>
          <w:ilvl w:val="0"/>
          <w:numId w:val="258"/>
        </w:numPr>
      </w:pPr>
      <w:r w:rsidRPr="00DA0BC5">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121ED" w:rsidRPr="00DA0BC5" w:rsidRDefault="008121ED" w:rsidP="000C57B8">
      <w:pPr>
        <w:pStyle w:val="a5"/>
        <w:numPr>
          <w:ilvl w:val="0"/>
          <w:numId w:val="258"/>
        </w:numPr>
      </w:pPr>
      <w:r w:rsidRPr="00DA0BC5">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121ED" w:rsidRPr="00DA0BC5" w:rsidRDefault="008121ED" w:rsidP="000C57B8">
      <w:pPr>
        <w:pStyle w:val="a5"/>
        <w:numPr>
          <w:ilvl w:val="0"/>
          <w:numId w:val="258"/>
        </w:numPr>
      </w:pPr>
      <w:r w:rsidRPr="00DA0BC5">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121ED" w:rsidRPr="00DA0BC5" w:rsidRDefault="008121ED" w:rsidP="000C57B8">
      <w:pPr>
        <w:pStyle w:val="a5"/>
        <w:numPr>
          <w:ilvl w:val="0"/>
          <w:numId w:val="258"/>
        </w:numPr>
      </w:pPr>
      <w:r w:rsidRPr="00DA0BC5">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121ED" w:rsidRPr="00DA0BC5" w:rsidRDefault="008121ED" w:rsidP="000C57B8">
      <w:pPr>
        <w:pStyle w:val="a5"/>
        <w:numPr>
          <w:ilvl w:val="0"/>
          <w:numId w:val="258"/>
        </w:numPr>
      </w:pPr>
      <w:r w:rsidRPr="00DA0BC5">
        <w:t>занятий по изучению правил дорожного движения с использованием игр, оборудования, а также компьютерных тренажеров;</w:t>
      </w:r>
    </w:p>
    <w:p w:rsidR="008121ED" w:rsidRPr="00DA0BC5" w:rsidRDefault="008121ED" w:rsidP="000C57B8">
      <w:pPr>
        <w:pStyle w:val="a5"/>
        <w:numPr>
          <w:ilvl w:val="0"/>
          <w:numId w:val="258"/>
        </w:numPr>
      </w:pPr>
      <w:r w:rsidRPr="00DA0BC5">
        <w:t>размещения продуктов познавательной, учебно-исследовательской и проектной деятельности обучающихся в инфор</w:t>
      </w:r>
      <w:r w:rsidR="006A288F">
        <w:t>мационно-образовательной среде Образовательного учреждения</w:t>
      </w:r>
      <w:r w:rsidRPr="00DA0BC5">
        <w:t>;</w:t>
      </w:r>
    </w:p>
    <w:p w:rsidR="008121ED" w:rsidRPr="00DA0BC5" w:rsidRDefault="008121ED" w:rsidP="000C57B8">
      <w:pPr>
        <w:pStyle w:val="a5"/>
        <w:numPr>
          <w:ilvl w:val="0"/>
          <w:numId w:val="258"/>
        </w:numPr>
      </w:pPr>
      <w:r w:rsidRPr="00DA0BC5">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121ED" w:rsidRPr="00DA0BC5" w:rsidRDefault="008121ED" w:rsidP="000C57B8">
      <w:pPr>
        <w:pStyle w:val="a5"/>
        <w:numPr>
          <w:ilvl w:val="0"/>
          <w:numId w:val="258"/>
        </w:numPr>
      </w:pPr>
      <w:r w:rsidRPr="00DA0BC5">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121ED" w:rsidRPr="00DA0BC5" w:rsidRDefault="008121ED" w:rsidP="000C57B8">
      <w:pPr>
        <w:pStyle w:val="a5"/>
        <w:numPr>
          <w:ilvl w:val="0"/>
          <w:numId w:val="258"/>
        </w:numPr>
      </w:pPr>
      <w:r w:rsidRPr="00DA0BC5">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121ED" w:rsidRPr="00DA0BC5" w:rsidRDefault="008121ED" w:rsidP="000C57B8">
      <w:pPr>
        <w:pStyle w:val="a5"/>
        <w:numPr>
          <w:ilvl w:val="0"/>
          <w:numId w:val="258"/>
        </w:numPr>
      </w:pPr>
      <w:r w:rsidRPr="00DA0BC5">
        <w:t>выпуска школьных печатных издан</w:t>
      </w:r>
      <w:r w:rsidR="006A288F">
        <w:t>ий</w:t>
      </w:r>
      <w:r w:rsidRPr="00DA0BC5">
        <w:t>.</w:t>
      </w:r>
    </w:p>
    <w:p w:rsidR="008121ED"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Все указанные виды деятельности обеспечиваются расходными материалами.</w:t>
      </w:r>
    </w:p>
    <w:p w:rsidR="008121ED" w:rsidRDefault="006A288F" w:rsidP="008121ED">
      <w:pPr>
        <w:rPr>
          <w:rFonts w:ascii="Times New Roman" w:hAnsi="Times New Roman" w:cs="Times New Roman"/>
          <w:sz w:val="24"/>
          <w:szCs w:val="24"/>
        </w:rPr>
      </w:pPr>
      <w:r w:rsidRPr="006A288F">
        <w:rPr>
          <w:rFonts w:ascii="Times New Roman" w:hAnsi="Times New Roman" w:cs="Times New Roman"/>
          <w:sz w:val="24"/>
          <w:szCs w:val="24"/>
        </w:rPr>
        <w:t>Создание в Образовательном учреждении</w:t>
      </w:r>
      <w:r w:rsidR="008121ED" w:rsidRPr="006A288F">
        <w:rPr>
          <w:rFonts w:ascii="Times New Roman" w:hAnsi="Times New Roman" w:cs="Times New Roman"/>
          <w:sz w:val="24"/>
          <w:szCs w:val="24"/>
        </w:rPr>
        <w:t xml:space="preserve"> информационно-образовательной среды, соответствующей требованиям ФГОС</w:t>
      </w:r>
      <w:r>
        <w:rPr>
          <w:rFonts w:ascii="Times New Roman" w:hAnsi="Times New Roman" w:cs="Times New Roman"/>
          <w:sz w:val="24"/>
          <w:szCs w:val="24"/>
        </w:rPr>
        <w:t>:</w:t>
      </w:r>
    </w:p>
    <w:tbl>
      <w:tblPr>
        <w:tblW w:w="7953" w:type="dxa"/>
        <w:tblInd w:w="93" w:type="dxa"/>
        <w:tblLook w:val="04A0"/>
      </w:tblPr>
      <w:tblGrid>
        <w:gridCol w:w="4637"/>
        <w:gridCol w:w="3316"/>
      </w:tblGrid>
      <w:tr w:rsidR="004E3911" w:rsidRPr="004E3911" w:rsidTr="001928D9">
        <w:trPr>
          <w:trHeight w:val="37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Краткое наименование ОУ</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ГБОУ СОШ №580</w:t>
            </w:r>
          </w:p>
        </w:tc>
      </w:tr>
      <w:tr w:rsidR="004E3911" w:rsidRPr="004E3911" w:rsidTr="001928D9">
        <w:trPr>
          <w:trHeight w:val="301"/>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Тип ОУ:</w:t>
            </w:r>
          </w:p>
        </w:tc>
        <w:tc>
          <w:tcPr>
            <w:tcW w:w="2551" w:type="dxa"/>
            <w:tcBorders>
              <w:top w:val="nil"/>
              <w:left w:val="nil"/>
              <w:bottom w:val="single" w:sz="4" w:space="0" w:color="auto"/>
              <w:right w:val="single" w:sz="4" w:space="0" w:color="auto"/>
            </w:tcBorders>
            <w:shd w:val="clear" w:color="auto" w:fill="auto"/>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Общеобразовательные учреждения</w:t>
            </w:r>
          </w:p>
        </w:tc>
      </w:tr>
      <w:tr w:rsidR="004E3911" w:rsidRPr="004E3911" w:rsidTr="001928D9">
        <w:trPr>
          <w:trHeight w:val="4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Вид ОУ:</w:t>
            </w:r>
          </w:p>
        </w:tc>
        <w:tc>
          <w:tcPr>
            <w:tcW w:w="2551" w:type="dxa"/>
            <w:tcBorders>
              <w:top w:val="nil"/>
              <w:left w:val="nil"/>
              <w:bottom w:val="single" w:sz="4" w:space="0" w:color="auto"/>
              <w:right w:val="single" w:sz="4" w:space="0" w:color="auto"/>
            </w:tcBorders>
            <w:shd w:val="clear" w:color="auto" w:fill="auto"/>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Средняя общеобразовательная школа</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Количество обучающихся</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972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 xml:space="preserve">Количество учителей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113</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Компьютеры (всего ед.)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124</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из них</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Компьютеры ученика</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52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Компьютеры учителя</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55</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Компьютеры административные</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16</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Компьютеры серверы</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Количество компьютеров по годам выпуска</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- 1)</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9</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- 2)</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- 3)</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- 4)</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23</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- 5)</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4</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Более ранние годы</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112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Год не указан</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Мультимедиа проекторы (всего ед.)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35</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Из них интерактивных</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Количество мультимедиапроекторов по годам выпуска</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- 1)</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- 2)</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- 3)</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7</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- 4)</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3</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lastRenderedPageBreak/>
              <w:t>(Текущий год - 5)</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Более ранние годы</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35</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Год не указан</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Интерактивные доски и приставки (всего ед.)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 xml:space="preserve">Из них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Интерактивных досок</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14</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Интерактивных приставок</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7</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Количество интерактивных досок и приставок по годам выпуска</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- 1)</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- 2)</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- 3)</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- 4)</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(Текущий год - 5)</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Более ранние годы</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Год не указан</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Информационные терминалы (всего ед.)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Документ камеры (всего ед.)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Датчики цифровые (всего ед.)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8</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Микроскопы цифровые  (всего ед.)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Телескопы цифровые (всего ед.)</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 xml:space="preserve">Компьютерные классы  всего (количество классов)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из них</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Компьютерные классы стационарные (количество классов)</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Компьютерные классы мобильные (количество классов)</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 xml:space="preserve">Компьютерные классы  всего (количество рабочих мест)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из них</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Компьютерные классы  стационарные (количество рабочих мест)</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22</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Компьютерные классы  мобильные (количество рабочих мест)</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Цифровые лаборатории естественнонаучные всего (количество лабораторий)</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из них</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Цифровые лаборатории по физике (количество лабораторий)</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Цифровые лаборатории по биологии (количество лабораторий)</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Цифровые лаборатории по химии (количество лабораторий)</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Цифровые лаборатории по естествознанию (количество лабораторий)</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 xml:space="preserve">Цифровые лаборатории по химии и </w:t>
            </w:r>
            <w:r w:rsidRPr="004E3911">
              <w:rPr>
                <w:rFonts w:ascii="Times New Roman" w:eastAsia="Times New Roman" w:hAnsi="Times New Roman" w:cs="Times New Roman"/>
                <w:sz w:val="24"/>
                <w:szCs w:val="24"/>
              </w:rPr>
              <w:lastRenderedPageBreak/>
              <w:t>биологии  (количество лабораторий)</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lastRenderedPageBreak/>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lastRenderedPageBreak/>
              <w:t>Цифровые лаборатории естественнонаучные всего (количество рабочих мест)</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из них</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Цифровые лаборатории по физике (количество рабочих мест)</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Цифровые лаборатории по биологии (количество рабочих мест)</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Цифровые лаборатории по химии (количество рабочих мест)</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Цифровые лаборатории по естествознанию (количество рабочих мест)</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Цифровые лаборатории по химии и биологии  (количество рабочих мест)</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Цифровые лаборатории робототехники  всего (количество лабораторий)</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 xml:space="preserve">Компьютерные лингафонные кабинеты  всего (количество кабинетов)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 xml:space="preserve">Презентационные комплексы  всего (количество комплексов)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31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 xml:space="preserve">Системы видеоконференцсвязи   всего (количество систем)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Локальные вычислительные сети</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 xml:space="preserve">Локальные вычислительные сети всего (количество сетей)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8</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 xml:space="preserve">Скорость подключения к Интернет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1000 кбит/с</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 xml:space="preserve">Подключение к ЕМТС  Да/Нет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Да</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Уровень информатизации</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528"/>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ссылка на Web-сервер дистанционного обучения (при наличии в ОУ обучения с применением дистанционных технологий)</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нет</w:t>
            </w:r>
          </w:p>
        </w:tc>
      </w:tr>
      <w:tr w:rsidR="004E3911" w:rsidRPr="004E3911" w:rsidTr="001928D9">
        <w:trPr>
          <w:trHeight w:val="528"/>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ссылка на Web-сервер «Электронный дневник»  (указывается ссылка на тот сервер ЭД, который применяется в ОУ)</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http://petersburgedu.ru/dnevnik/</w:t>
            </w:r>
          </w:p>
        </w:tc>
      </w:tr>
      <w:tr w:rsidR="004E3911" w:rsidRPr="004E3911" w:rsidTr="001928D9">
        <w:trPr>
          <w:trHeight w:val="792"/>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процент  педагогических  работников, прошедших повышение квалификации по ИКТ за прошлый учебный год  (указывается относительно количества педагогических работников, работающих в ОУ (не ставок))</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28</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b/>
                <w:bCs/>
                <w:sz w:val="24"/>
                <w:szCs w:val="24"/>
              </w:rPr>
            </w:pPr>
            <w:r w:rsidRPr="004E3911">
              <w:rPr>
                <w:rFonts w:ascii="Times New Roman" w:eastAsia="Times New Roman" w:hAnsi="Times New Roman" w:cs="Times New Roman"/>
                <w:b/>
                <w:bCs/>
                <w:sz w:val="24"/>
                <w:szCs w:val="24"/>
              </w:rPr>
              <w:t>Управление информатизацией</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Наличие структурного подразделения ОУ по информатизации образования (СПИО) (да/нет)</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Нет</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Количество ставок в СПИО</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Количество ставок зам. Директора по ИКТ</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0.5</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 xml:space="preserve">Количество ставок методиста по информатике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0</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 xml:space="preserve">Количество ставок инженера по </w:t>
            </w:r>
            <w:r w:rsidRPr="004E3911">
              <w:rPr>
                <w:rFonts w:ascii="Times New Roman" w:eastAsia="Times New Roman" w:hAnsi="Times New Roman" w:cs="Times New Roman"/>
                <w:sz w:val="24"/>
                <w:szCs w:val="24"/>
              </w:rPr>
              <w:lastRenderedPageBreak/>
              <w:t>обслуживанию средств информатизации и ТСО</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lastRenderedPageBreak/>
              <w:t>1</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lastRenderedPageBreak/>
              <w:t>Количество обучающихся на один компьютер</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18.69</w:t>
            </w:r>
          </w:p>
        </w:tc>
      </w:tr>
      <w:tr w:rsidR="004E3911" w:rsidRPr="004E3911" w:rsidTr="001928D9">
        <w:trPr>
          <w:trHeight w:val="26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 xml:space="preserve">Процент учителей, обеспеченных компьютерами </w:t>
            </w:r>
          </w:p>
        </w:tc>
        <w:tc>
          <w:tcPr>
            <w:tcW w:w="2551" w:type="dxa"/>
            <w:tcBorders>
              <w:top w:val="nil"/>
              <w:left w:val="nil"/>
              <w:bottom w:val="single" w:sz="4" w:space="0" w:color="auto"/>
              <w:right w:val="single" w:sz="4" w:space="0" w:color="auto"/>
            </w:tcBorders>
            <w:shd w:val="clear" w:color="auto" w:fill="auto"/>
            <w:noWrap/>
            <w:vAlign w:val="center"/>
            <w:hideMark/>
          </w:tcPr>
          <w:p w:rsidR="004E3911" w:rsidRPr="004E3911" w:rsidRDefault="004E3911" w:rsidP="004E3911">
            <w:pPr>
              <w:spacing w:after="0" w:line="240" w:lineRule="auto"/>
              <w:rPr>
                <w:rFonts w:ascii="Times New Roman" w:eastAsia="Times New Roman" w:hAnsi="Times New Roman" w:cs="Times New Roman"/>
                <w:sz w:val="24"/>
                <w:szCs w:val="24"/>
              </w:rPr>
            </w:pPr>
            <w:r w:rsidRPr="004E3911">
              <w:rPr>
                <w:rFonts w:ascii="Times New Roman" w:eastAsia="Times New Roman" w:hAnsi="Times New Roman" w:cs="Times New Roman"/>
                <w:sz w:val="24"/>
                <w:szCs w:val="24"/>
              </w:rPr>
              <w:t>48.67</w:t>
            </w:r>
          </w:p>
        </w:tc>
      </w:tr>
    </w:tbl>
    <w:p w:rsidR="004E3911" w:rsidRPr="006A288F" w:rsidRDefault="004E3911" w:rsidP="008121ED">
      <w:pPr>
        <w:rPr>
          <w:rFonts w:ascii="Times New Roman" w:hAnsi="Times New Roman" w:cs="Times New Roman"/>
          <w:sz w:val="24"/>
          <w:szCs w:val="24"/>
        </w:rPr>
      </w:pPr>
    </w:p>
    <w:p w:rsidR="008121ED" w:rsidRPr="00DA0BC5" w:rsidRDefault="008121ED" w:rsidP="008121ED">
      <w:pPr>
        <w:rPr>
          <w:lang w:eastAsia="en-US"/>
        </w:rPr>
      </w:pPr>
    </w:p>
    <w:p w:rsidR="008121ED"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Технические средства: мультимедийный проектор и экран; принтер монохромный</w:t>
      </w:r>
      <w:r w:rsidR="006A288F" w:rsidRPr="006A288F">
        <w:rPr>
          <w:rFonts w:ascii="Times New Roman" w:hAnsi="Times New Roman" w:cs="Times New Roman"/>
          <w:sz w:val="24"/>
          <w:szCs w:val="24"/>
        </w:rPr>
        <w:t xml:space="preserve">; принтер цветной; </w:t>
      </w:r>
      <w:r w:rsidRPr="006A288F">
        <w:rPr>
          <w:rFonts w:ascii="Times New Roman" w:hAnsi="Times New Roman" w:cs="Times New Roman"/>
          <w:sz w:val="24"/>
          <w:szCs w:val="24"/>
        </w:rPr>
        <w:t>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w:t>
      </w:r>
      <w:r w:rsidR="006A288F" w:rsidRPr="006A288F">
        <w:rPr>
          <w:rFonts w:ascii="Times New Roman" w:hAnsi="Times New Roman" w:cs="Times New Roman"/>
          <w:sz w:val="24"/>
          <w:szCs w:val="24"/>
        </w:rPr>
        <w:t>;</w:t>
      </w:r>
      <w:r w:rsidRPr="006A288F">
        <w:rPr>
          <w:rFonts w:ascii="Times New Roman" w:hAnsi="Times New Roman" w:cs="Times New Roman"/>
          <w:sz w:val="24"/>
          <w:szCs w:val="24"/>
        </w:rPr>
        <w:t xml:space="preserve"> цифровой микроскоп; доска со средствами, обеспечивающими обратную связь.</w:t>
      </w:r>
    </w:p>
    <w:p w:rsidR="008121ED"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8121ED"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w:t>
      </w:r>
      <w:r w:rsidR="006A288F" w:rsidRPr="006A288F">
        <w:rPr>
          <w:rFonts w:ascii="Times New Roman" w:hAnsi="Times New Roman" w:cs="Times New Roman"/>
          <w:sz w:val="24"/>
          <w:szCs w:val="24"/>
        </w:rPr>
        <w:t>ля; подготовка локальных актов Образовательногоучреждения</w:t>
      </w:r>
      <w:r w:rsidRPr="006A288F">
        <w:rPr>
          <w:rFonts w:ascii="Times New Roman" w:hAnsi="Times New Roman" w:cs="Times New Roman"/>
          <w:sz w:val="24"/>
          <w:szCs w:val="24"/>
        </w:rPr>
        <w:t>; подготовка программ формирования ИКТ-компетентности работ</w:t>
      </w:r>
      <w:r w:rsidR="006A288F" w:rsidRPr="006A288F">
        <w:rPr>
          <w:rFonts w:ascii="Times New Roman" w:hAnsi="Times New Roman" w:cs="Times New Roman"/>
          <w:sz w:val="24"/>
          <w:szCs w:val="24"/>
        </w:rPr>
        <w:t>ников О</w:t>
      </w:r>
      <w:r w:rsidRPr="006A288F">
        <w:rPr>
          <w:rFonts w:ascii="Times New Roman" w:hAnsi="Times New Roman" w:cs="Times New Roman"/>
          <w:sz w:val="24"/>
          <w:szCs w:val="24"/>
        </w:rPr>
        <w:t>бразовательно</w:t>
      </w:r>
      <w:r w:rsidR="006A288F" w:rsidRPr="006A288F">
        <w:rPr>
          <w:rFonts w:ascii="Times New Roman" w:hAnsi="Times New Roman" w:cs="Times New Roman"/>
          <w:sz w:val="24"/>
          <w:szCs w:val="24"/>
        </w:rPr>
        <w:t>го учреждения</w:t>
      </w:r>
      <w:r w:rsidRPr="006A288F">
        <w:rPr>
          <w:rFonts w:ascii="Times New Roman" w:hAnsi="Times New Roman" w:cs="Times New Roman"/>
          <w:sz w:val="24"/>
          <w:szCs w:val="24"/>
        </w:rPr>
        <w:t>.</w:t>
      </w:r>
    </w:p>
    <w:p w:rsidR="008121ED"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576E52" w:rsidRPr="006A288F" w:rsidRDefault="008121ED" w:rsidP="008121ED">
      <w:pPr>
        <w:rPr>
          <w:rFonts w:ascii="Times New Roman" w:hAnsi="Times New Roman" w:cs="Times New Roman"/>
          <w:sz w:val="24"/>
          <w:szCs w:val="24"/>
        </w:rPr>
      </w:pPr>
      <w:r w:rsidRPr="006A288F">
        <w:rPr>
          <w:rFonts w:ascii="Times New Roman" w:hAnsi="Times New Roman" w:cs="Times New Roman"/>
          <w:sz w:val="24"/>
          <w:szCs w:val="24"/>
        </w:rPr>
        <w:t>Компоненты на бумажных н</w:t>
      </w:r>
      <w:r w:rsidR="006A288F" w:rsidRPr="006A288F">
        <w:rPr>
          <w:rFonts w:ascii="Times New Roman" w:hAnsi="Times New Roman" w:cs="Times New Roman"/>
          <w:sz w:val="24"/>
          <w:szCs w:val="24"/>
        </w:rPr>
        <w:t>осителях: учебники</w:t>
      </w:r>
      <w:r w:rsidRPr="006A288F">
        <w:rPr>
          <w:rFonts w:ascii="Times New Roman" w:hAnsi="Times New Roman" w:cs="Times New Roman"/>
          <w:sz w:val="24"/>
          <w:szCs w:val="24"/>
        </w:rPr>
        <w:t>; рабо</w:t>
      </w:r>
      <w:r w:rsidR="002F3317">
        <w:rPr>
          <w:rFonts w:ascii="Times New Roman" w:hAnsi="Times New Roman" w:cs="Times New Roman"/>
          <w:sz w:val="24"/>
          <w:szCs w:val="24"/>
        </w:rPr>
        <w:t>чие тетради (тетради-тренажеры):</w:t>
      </w:r>
    </w:p>
    <w:tbl>
      <w:tblPr>
        <w:tblW w:w="10773" w:type="dxa"/>
        <w:tblCellSpacing w:w="0" w:type="dxa"/>
        <w:tblInd w:w="-1089" w:type="dxa"/>
        <w:tblBorders>
          <w:top w:val="outset" w:sz="6" w:space="0" w:color="auto"/>
          <w:left w:val="outset" w:sz="6" w:space="0" w:color="auto"/>
          <w:bottom w:val="outset" w:sz="6" w:space="0" w:color="auto"/>
          <w:right w:val="outset" w:sz="6" w:space="0" w:color="auto"/>
        </w:tblBorders>
        <w:shd w:val="clear" w:color="auto" w:fill="ECE9D8"/>
        <w:tblLayout w:type="fixed"/>
        <w:tblCellMar>
          <w:top w:w="30" w:type="dxa"/>
          <w:left w:w="30" w:type="dxa"/>
          <w:bottom w:w="30" w:type="dxa"/>
          <w:right w:w="30" w:type="dxa"/>
        </w:tblCellMar>
        <w:tblLook w:val="04A0"/>
      </w:tblPr>
      <w:tblGrid>
        <w:gridCol w:w="684"/>
        <w:gridCol w:w="2082"/>
        <w:gridCol w:w="5881"/>
        <w:gridCol w:w="2126"/>
      </w:tblGrid>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jc w:val="center"/>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5</w:t>
            </w: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 5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Разумовская М.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язык.5кл.ВЕРТИКАЛЬ.ФГОС.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Разумовская М.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5кл. В 2-х ч. Ч.1,2.(Компл. с CD).ФГОС.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Коровина В.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5кл. В 2-х ч.Ч.1,2.(Компл. с CD).ФГОС.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Коровина В.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5кл. В 2-х ч.Ч.1,2.(Компл.с CD).ФГОС.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Коровина В.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5 кл. В 2- х ч. Ч.1.</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Коровина В.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5 кл. В 2-х ч. Ч.2.</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Коровина В.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язык</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в фокусе. 5 кл. с CD.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Ваулина Ю.Е. и др.</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Математика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Математика. 5кл.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Виленкин Н.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Математика. 5кл.В 2-х ч. Ч.1.ФГОС.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Дорофеев Г. В.</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Математика. 5кл.В 2-х ч. Ч.2.ФГОС.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Дорофеев Г. В.</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Самостоятельные и контрольные работы . Математика 5,6.</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Кубышев А.И.</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Атлас.История Древнего мира (с контурн.картами).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Древнего мира.5кл.ФГОС.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Вигасин А.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 5-6кл.Землеведение.ВЕРТИКАЛЬ.ФГОС.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Дронов В. П.</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 Планета Земля. 5-6 кл. с CD. СФЕРЫ.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Лобжанидзе А.А.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Биология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Биология.5 класс. ФГОС (синий)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 xml:space="preserve">Плешаков А. в.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Технология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sz w:val="24"/>
                <w:szCs w:val="24"/>
              </w:rPr>
              <w:t>Технология ведения дома.</w:t>
            </w:r>
            <w:r w:rsidRPr="006A288F">
              <w:rPr>
                <w:rFonts w:ascii="Times New Roman" w:eastAsia="Times New Roman" w:hAnsi="Times New Roman" w:cs="Times New Roman"/>
                <w:color w:val="000000"/>
                <w:sz w:val="24"/>
                <w:szCs w:val="24"/>
              </w:rPr>
              <w:t xml:space="preserve"> ФГОС.</w:t>
            </w:r>
          </w:p>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sz w:val="24"/>
                <w:szCs w:val="24"/>
              </w:rPr>
              <w:t>Индустриальная технология.</w:t>
            </w:r>
            <w:r w:rsidRPr="006A288F">
              <w:rPr>
                <w:rFonts w:ascii="Times New Roman" w:eastAsia="Times New Roman" w:hAnsi="Times New Roman" w:cs="Times New Roman"/>
                <w:color w:val="000000"/>
                <w:sz w:val="24"/>
                <w:szCs w:val="24"/>
              </w:rPr>
              <w:t xml:space="preserve">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sz w:val="24"/>
                <w:szCs w:val="24"/>
              </w:rPr>
              <w:t>Симоненко В.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Основы безопасности жизнедеятельности</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ОБЖ 5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Смирнов А. Т.</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Основы духовно-нравственной культуры народов России</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Основы духовно-нравственной культуры народов России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Виноградова С.В.</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Обществознание</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 . 5 класс.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Боголюбов В.А.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Изобразительное искусство</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Изобразительное искусство. 5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Шпикалова Т.Я.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Музыка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Искусство. Музыка. 5 кл. с CD. ВЕРТИКАЛЬ.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Науменко Т. И.</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Физическая культура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Физическая культура. 5-7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Виленский М.Я.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jc w:val="center"/>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6</w:t>
            </w: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 6 кл. Логотип электрон. приложен.ВЕРТИКАЛЬ.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Разумовская М.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 6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Разумовская М.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6кл. В 2-х ч. Ч.1.2.(Компл. с CD).ФГОС.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Полухина В. П.</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6 кл. В 2-х ч. Ч.1.</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Полухина В. П.</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6 кл. В 2-х ч. Ч.2.</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Полухина В. П.</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язык</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в фокусе. 6 кл. с CD.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Ваулина Ю.Е. и др.</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в фокусе. 6 кл. с CD.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Ваулина Ю.Е. и др.</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xml:space="preserve">Английский язык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язык 6кл.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Биболетова М.З.</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Математика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Математика 6кл.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Виленкин Н.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Математика. 6кл.В 3-х ч. Ч.1.</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Дорофеев Г. В.</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Математика. 6кл.В 3-х ч. Ч.2.</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Дорофеев Г. В.</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Математика. 6кл.В 3-х ч. Ч.3.</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Дорофеев Г. В.</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 6 кл. с CD.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Боголюбов Л.Н.</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Доп.мат.6 кл.Ведюшкин.История.Средние века.Тетрадь-тренажёр.</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России 6кл. С др.вр.до 16в.ФГОС.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Данилов А.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Средних веков (с контурными картами).Обновлённый.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Средних веков.6кл.(Комплект с CD).(УМК"Сферы").ФГОС.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Ведюшкин В.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России</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Доп.мат.6 кл.Данилов.История России с древ.времён до XVIв.Раб.тет.ФГОС.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Биология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Биология. Живой организм. 6 кл. ВЕРТИКАЛЬ.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Сонин Н. И.</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Атлас.Физическая география.6кл.(с контурными картами).С изменениями.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Дронов В.А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География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География.5- 6 класс.ФГОС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Дронов В.А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Основы безопасности жизнедеятельности</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xml:space="preserve">ОБЖ 6 кл.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Смирнов А. Т.</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Изобразительное искусство</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Изобразительное искусство. 6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Шпикалова Т.Я.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Технология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sz w:val="24"/>
                <w:szCs w:val="24"/>
              </w:rPr>
              <w:t>Технология ведения дома.</w:t>
            </w:r>
            <w:r w:rsidRPr="006A288F">
              <w:rPr>
                <w:rFonts w:ascii="Times New Roman" w:eastAsia="Times New Roman" w:hAnsi="Times New Roman" w:cs="Times New Roman"/>
                <w:color w:val="000000"/>
                <w:sz w:val="24"/>
                <w:szCs w:val="24"/>
              </w:rPr>
              <w:t xml:space="preserve"> ФГОС</w:t>
            </w:r>
          </w:p>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sz w:val="24"/>
                <w:szCs w:val="24"/>
              </w:rPr>
              <w:t>Индустриальная технология.</w:t>
            </w:r>
            <w:r w:rsidRPr="006A288F">
              <w:rPr>
                <w:rFonts w:ascii="Times New Roman" w:eastAsia="Times New Roman" w:hAnsi="Times New Roman" w:cs="Times New Roman"/>
                <w:color w:val="000000"/>
                <w:sz w:val="24"/>
                <w:szCs w:val="24"/>
              </w:rPr>
              <w:t xml:space="preserve">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sz w:val="24"/>
                <w:szCs w:val="24"/>
              </w:rPr>
              <w:t>Симоненко В.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Музыка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Науменко Т.И. Искусство. Музыка. 6 кл. с CD. ВЕРТИКАЛЬ.ФГОС.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Науменко Т. И.</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Физическая культура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Физическая культура. 5-7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Виленский М.Я.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jc w:val="center"/>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7</w:t>
            </w: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История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Всеобщая история.  История Нового времени.7кл.ФГОС.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Юдовская А.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 7 кл. Логотип электрон.приложен. ВЕРТИКАЛЬ.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Разумовская М.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7 кл. в 2-х ч. Ч.1,2. с CD.</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Коровина В.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язык</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в фокусе.7кл.(Комплект с CD).ФГОС.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Ваулина Ю.Е. и др.</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Алгебра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Алгебра 7кл.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Алимов Ш.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Алгебра. 7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Колягин Ю.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Алгебра. 7 класс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Мордкович В.П.</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Геометрия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Геометрия 7-9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Атанасян Л. С.</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Геометрия 7-9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Атанасян Л. С.</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Геометрия 7-9кл.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Атанасян Л. С.</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Геометрия. 7-9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Атанасян Л. С.</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 7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Боголюбов Л.Н.</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Атлас.Новая история с середины 17в.до 1870г.(с контурными картами).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России</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России 7кл. 16-18вв.ФГОС.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Данилов А.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и культура Санкт-Петербурга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и культура Санкт-Петербурга. Ч.1.</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Ермолаева Л.К.</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Физика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Физика.7кл.ВЕРТИКАЛЬ.ФГОС.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Пёрышкин А.В.</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Атлас.География 7кл. Земля и люди.(УМК"Сферы").</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 Земля и люди. 7 кл. с CD. СФЕРЫ.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Кузнецов А. П.</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Основы безопасности жизнедеятельности</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ОБЖ .7кл.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Смирнов А. Т.</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Биология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Биология. 7 кл (синий)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Сонин В.Т.</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Физическая культура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Физическая культура. 5-7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Виленский М.Я.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Изобразительное искусство</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Изобразительное искусство. 7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Шпикалова Т.Я.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Музыка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Искусство. Музыка. 7 кл. с CD. ВЕРТИКАЛЬ.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Науменко Т. И.</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Технология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sz w:val="24"/>
                <w:szCs w:val="24"/>
              </w:rPr>
              <w:t>Обслуживающий труд. 7 класс</w:t>
            </w:r>
          </w:p>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sz w:val="24"/>
                <w:szCs w:val="24"/>
              </w:rPr>
              <w:t>Индустриальная технология.</w:t>
            </w:r>
            <w:r w:rsidRPr="006A288F">
              <w:rPr>
                <w:rFonts w:ascii="Times New Roman" w:eastAsia="Times New Roman" w:hAnsi="Times New Roman" w:cs="Times New Roman"/>
                <w:color w:val="000000"/>
                <w:sz w:val="24"/>
                <w:szCs w:val="24"/>
              </w:rPr>
              <w:t xml:space="preserve">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sz w:val="24"/>
                <w:szCs w:val="24"/>
              </w:rPr>
              <w:t>Симоненко В.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jc w:val="center"/>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8</w:t>
            </w: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 8 кл. Логотип электрон.приложен. ВЕРТИКАЛЬ.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Разумовская М.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язык.8кл.В 2-х ч.(комплект).ФГОС.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Львова С. И.</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8 кл. в 2-х ч. Ч.1,2 с CD.</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Коровина В.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8кл. В 2-х ч.Ч.1,2.(Компл. с CD).</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Коровина В.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язык</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в фокусе.8кл.(Комплект с CD).ФГОС.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Ваулина Ю.Е. и др.</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Информатика и ИКТ</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Информатика и ИКТ. 8 кл. Базовый.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Семакин И. Г.</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Алгебра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Алгебра. 8 кл. В 2-х ч. Ч.1,2.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Мордкович А. Г.</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.Алгебра. 7 кл. в 2-х ч. Ч.1-2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Мордкович А. Г.</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Алгебра. 8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Колягин Ю.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Геометрия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Геометрия.7-9 класс.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Атанасян Ш.Р.</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 8 кл. с CD.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Боголюбов Л.Н.</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 8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Боголюбов Л.Н.</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Атлас.Новая история.Конец 15-18вв.(с контурными картами)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Всеобщая история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Всеобщая история.История Нового времени. 1800-1900.8кл.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Юдовская А.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России</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Доп.мат.8 кл.Данилов.История России 19в.Раб.тет.в 2-х ч.</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Данилов А.а.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России.8кл.19в.</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Данилов А.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и культура Санкт-Петербурга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и культура Санкт-Петербурга. Ч.2.</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Ермолаева Л.К.</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Физика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Физика. 8 кл. c CD. ВЕРТИКАЛЬ.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Пёрышкин А.В.</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Биология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Бактерии,грибы.растения. ФГОС(синий)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Сонин В.Г.</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Химия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Доп.мат.8 кл.Габриелян.Химия .Раб.тет.ВЕРТИКАЛЬ.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Химия. 8 кл. ВЕРТИКАЛЬ.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Габриелян О. С.</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Атлас.География 8-9кл.России:природа,население,хозяйство.(УМК"Сферы").</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 8кл.Россия: природа,население,хозяйство.(УМК"Сферы").(Компл. с CD).</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Дронов В. П.</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Основы безопасности жизнедеятельности</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Основы безопасности жизнедеятельности. 8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Смирнов А. Т.</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Рекомендации для учителей по ПДД. 8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Григорян Л.Н.</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Искусство</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Искусство. 8-9кл.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Сергеева Г.П.</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Физическая культура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Физическая культура. 8-9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Лях В.И.</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jc w:val="center"/>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9</w:t>
            </w: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 9 кл. Логотип электрон приложен.</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Разумовская М.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язык. 9кл.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Разумовская М.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Русский яфзык. 9кл.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Разумовская М.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9 кл. в 2-х ч. Ч.1,2. с CD.</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Коровина В.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Литература 9кл. В 2-х.ч. Ч.1,2.(Компл. с CD).</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Коровина В. Я.</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язык</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Английский в фокусе.9кл.(Комплект с CD).ФГОС.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Ваулина Ю.Е. и др.</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Информатика и ИКТ</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Информатика и ИКТ. 9 кл. Базовый.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Семакин И. Г.</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Алгебра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Алгебра 9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Алимов Ш.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Алгебра 9кл.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Алимов Ш.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Алгебра. 9 кл.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Колягин Ю. М.</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 9кл.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Боголюбов Л.Н.</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Обществознание 9кл.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Боголюбов Л.Н.</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Всеобщая история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Всеобщая история.Новейшая история.9кл.ФГОС.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Сороко-Цюпа О. С.</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России</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Атлас.Отечественная история 19в.9кл.(с контурными картами).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России.9кл.20-начало 21 века.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Данилов А. 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и культура Санкт-Петербурга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История и культура Санкт-Петербурга. Ч.3.</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Ермолаева Л.К.</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Физика</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Физика. 9 кл. с CD. ВЕРТИКАЛЬ.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Пёрышкин А.В.</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Биология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Животные. ФГОС. (синий)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color w:val="000000"/>
                <w:sz w:val="24"/>
                <w:szCs w:val="24"/>
              </w:rPr>
            </w:pPr>
            <w:r w:rsidRPr="006A288F">
              <w:rPr>
                <w:rFonts w:ascii="Times New Roman" w:eastAsia="Times New Roman" w:hAnsi="Times New Roman" w:cs="Times New Roman"/>
                <w:color w:val="000000"/>
                <w:sz w:val="24"/>
                <w:szCs w:val="24"/>
              </w:rPr>
              <w:t>Сонин В.а.</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Химия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Химия. 9 кл. ВЕРТИКАЛЬ.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Габриелян О. С.</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 9кл. Россия: природа,население,хозяйство.(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Дронов В. П.</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География. Россия: Природа, население. 9 кл. с CD. СФЕРЫ.</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Дронов В. П.</w:t>
            </w:r>
          </w:p>
        </w:tc>
      </w:tr>
      <w:tr w:rsidR="00576E52" w:rsidRPr="006A288F" w:rsidTr="00576E52">
        <w:trPr>
          <w:trHeight w:val="150"/>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rPr>
                <w:rFonts w:ascii="Times New Roman" w:hAnsi="Times New Roman" w:cs="Times New Roman"/>
                <w:sz w:val="24"/>
                <w:szCs w:val="24"/>
              </w:rPr>
            </w:pP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 xml:space="preserve">Основы </w:t>
            </w:r>
            <w:r w:rsidRPr="006A288F">
              <w:rPr>
                <w:rFonts w:ascii="Times New Roman" w:eastAsia="Times New Roman" w:hAnsi="Times New Roman" w:cs="Times New Roman"/>
                <w:color w:val="000000"/>
                <w:sz w:val="24"/>
                <w:szCs w:val="24"/>
              </w:rPr>
              <w:lastRenderedPageBreak/>
              <w:t>безопасности жизнедеятельности</w:t>
            </w:r>
          </w:p>
        </w:tc>
        <w:tc>
          <w:tcPr>
            <w:tcW w:w="5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lastRenderedPageBreak/>
              <w:t>Основы безопасности жизнедеятельности. 9 кл.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6E52" w:rsidRPr="006A288F" w:rsidRDefault="00576E52" w:rsidP="00D75E7C">
            <w:pPr>
              <w:spacing w:after="0" w:line="240" w:lineRule="auto"/>
              <w:rPr>
                <w:rFonts w:ascii="Times New Roman" w:eastAsia="Times New Roman" w:hAnsi="Times New Roman" w:cs="Times New Roman"/>
                <w:sz w:val="24"/>
                <w:szCs w:val="24"/>
              </w:rPr>
            </w:pPr>
            <w:r w:rsidRPr="006A288F">
              <w:rPr>
                <w:rFonts w:ascii="Times New Roman" w:eastAsia="Times New Roman" w:hAnsi="Times New Roman" w:cs="Times New Roman"/>
                <w:color w:val="000000"/>
                <w:sz w:val="24"/>
                <w:szCs w:val="24"/>
              </w:rPr>
              <w:t>Смирнов А. Т.</w:t>
            </w:r>
          </w:p>
        </w:tc>
      </w:tr>
    </w:tbl>
    <w:p w:rsidR="00576E52" w:rsidRDefault="00576E52" w:rsidP="008121ED"/>
    <w:p w:rsidR="008121ED" w:rsidRPr="00DA0BC5" w:rsidRDefault="004E3911" w:rsidP="008121ED">
      <w:r w:rsidRPr="006A288F">
        <w:rPr>
          <w:rFonts w:ascii="Times New Roman" w:hAnsi="Times New Roman" w:cs="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ООП ООО  в соответствие с требованиями ФГОС ООО.</w:t>
      </w:r>
      <w:bookmarkStart w:id="364" w:name="_Toc410654085"/>
      <w:bookmarkStart w:id="365" w:name="_Toc409691741"/>
      <w:bookmarkStart w:id="366" w:name="_Toc406059072"/>
    </w:p>
    <w:p w:rsidR="008121ED" w:rsidRPr="003D28A2" w:rsidRDefault="003D28A2" w:rsidP="008121ED">
      <w:pPr>
        <w:rPr>
          <w:rFonts w:ascii="Times New Roman" w:hAnsi="Times New Roman" w:cs="Times New Roman"/>
          <w:b/>
          <w:sz w:val="24"/>
          <w:szCs w:val="24"/>
        </w:rPr>
      </w:pPr>
      <w:bookmarkStart w:id="367" w:name="_Toc414553291"/>
      <w:r w:rsidRPr="003D28A2">
        <w:rPr>
          <w:rFonts w:ascii="Times New Roman" w:hAnsi="Times New Roman" w:cs="Times New Roman"/>
          <w:b/>
          <w:sz w:val="24"/>
          <w:szCs w:val="24"/>
        </w:rPr>
        <w:t xml:space="preserve">3.2.6. </w:t>
      </w:r>
      <w:r w:rsidR="008121ED" w:rsidRPr="003D28A2">
        <w:rPr>
          <w:rFonts w:ascii="Times New Roman" w:hAnsi="Times New Roman" w:cs="Times New Roman"/>
          <w:b/>
          <w:sz w:val="24"/>
          <w:szCs w:val="24"/>
        </w:rPr>
        <w:t>Механизмы достижения целевых ориентиров в системе условий</w:t>
      </w:r>
      <w:bookmarkEnd w:id="364"/>
      <w:bookmarkEnd w:id="365"/>
      <w:bookmarkEnd w:id="366"/>
      <w:bookmarkEnd w:id="367"/>
    </w:p>
    <w:p w:rsidR="008121ED" w:rsidRPr="00BB780E" w:rsidRDefault="008121ED" w:rsidP="008121ED">
      <w:pPr>
        <w:rPr>
          <w:rFonts w:ascii="Times New Roman" w:hAnsi="Times New Roman" w:cs="Times New Roman"/>
          <w:sz w:val="24"/>
          <w:szCs w:val="24"/>
        </w:rPr>
      </w:pPr>
      <w:r w:rsidRPr="00BB780E">
        <w:rPr>
          <w:rFonts w:ascii="Times New Roman" w:hAnsi="Times New Roman" w:cs="Times New Roman"/>
          <w:sz w:val="24"/>
          <w:szCs w:val="24"/>
        </w:rPr>
        <w:t>Интегративным результатом выполнения требований основной образовательной прогр</w:t>
      </w:r>
      <w:r w:rsidR="007723A4" w:rsidRPr="00BB780E">
        <w:rPr>
          <w:rFonts w:ascii="Times New Roman" w:hAnsi="Times New Roman" w:cs="Times New Roman"/>
          <w:sz w:val="24"/>
          <w:szCs w:val="24"/>
        </w:rPr>
        <w:t xml:space="preserve">аммы основного общего образования Образовательного учреждения </w:t>
      </w:r>
      <w:r w:rsidRPr="00BB780E">
        <w:rPr>
          <w:rFonts w:ascii="Times New Roman" w:hAnsi="Times New Roman" w:cs="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sidR="005F7C32" w:rsidRPr="00BB780E">
        <w:rPr>
          <w:rFonts w:ascii="Times New Roman" w:hAnsi="Times New Roman" w:cs="Times New Roman"/>
          <w:sz w:val="24"/>
          <w:szCs w:val="24"/>
        </w:rPr>
        <w:t xml:space="preserve"> Созданная образовательная среда в</w:t>
      </w:r>
      <w:r w:rsidR="007723A4" w:rsidRPr="00BB780E">
        <w:rPr>
          <w:rFonts w:ascii="Times New Roman" w:hAnsi="Times New Roman" w:cs="Times New Roman"/>
          <w:sz w:val="24"/>
          <w:szCs w:val="24"/>
        </w:rPr>
        <w:t xml:space="preserve"> Образователь</w:t>
      </w:r>
      <w:r w:rsidR="005F7C32" w:rsidRPr="00BB780E">
        <w:rPr>
          <w:rFonts w:ascii="Times New Roman" w:hAnsi="Times New Roman" w:cs="Times New Roman"/>
          <w:sz w:val="24"/>
          <w:szCs w:val="24"/>
        </w:rPr>
        <w:t xml:space="preserve">ном учреждении </w:t>
      </w:r>
      <w:r w:rsidRPr="00BB780E">
        <w:rPr>
          <w:rFonts w:ascii="Times New Roman" w:hAnsi="Times New Roman" w:cs="Times New Roman"/>
          <w:sz w:val="24"/>
          <w:szCs w:val="24"/>
        </w:rPr>
        <w:t>:</w:t>
      </w:r>
    </w:p>
    <w:p w:rsidR="008121ED" w:rsidRPr="00BB780E" w:rsidRDefault="005F7C32" w:rsidP="000C57B8">
      <w:pPr>
        <w:pStyle w:val="a5"/>
        <w:numPr>
          <w:ilvl w:val="0"/>
          <w:numId w:val="252"/>
        </w:numPr>
      </w:pPr>
      <w:r w:rsidRPr="00BB780E">
        <w:t>соответствуе</w:t>
      </w:r>
      <w:r w:rsidR="008121ED" w:rsidRPr="00BB780E">
        <w:t>т требованиям ФГОС ООО;</w:t>
      </w:r>
    </w:p>
    <w:p w:rsidR="008121ED" w:rsidRPr="00BB780E" w:rsidRDefault="005F7C32" w:rsidP="000C57B8">
      <w:pPr>
        <w:pStyle w:val="a5"/>
        <w:numPr>
          <w:ilvl w:val="0"/>
          <w:numId w:val="252"/>
        </w:numPr>
      </w:pPr>
      <w:r w:rsidRPr="00BB780E">
        <w:t>обеспечивае</w:t>
      </w:r>
      <w:r w:rsidR="008121ED" w:rsidRPr="00BB780E">
        <w:t>т достижение планируемых результатов освоенияосновной образовательной прогр</w:t>
      </w:r>
      <w:r w:rsidRPr="00BB780E">
        <w:t>аммы</w:t>
      </w:r>
      <w:r w:rsidR="008121ED" w:rsidRPr="00BB780E">
        <w:t>;</w:t>
      </w:r>
    </w:p>
    <w:p w:rsidR="008121ED" w:rsidRPr="00BB780E" w:rsidRDefault="008121ED" w:rsidP="000C57B8">
      <w:pPr>
        <w:pStyle w:val="a5"/>
        <w:numPr>
          <w:ilvl w:val="0"/>
          <w:numId w:val="252"/>
        </w:numPr>
      </w:pPr>
      <w:r w:rsidRPr="00BB780E">
        <w:t>уч</w:t>
      </w:r>
      <w:r w:rsidR="005F7C32" w:rsidRPr="00BB780E">
        <w:t xml:space="preserve">итывает особенности Образовательного учреждения, его </w:t>
      </w:r>
      <w:r w:rsidRPr="00BB780E">
        <w:t>организационную структуру, запросы участников образовательного процесса;</w:t>
      </w:r>
    </w:p>
    <w:p w:rsidR="008121ED" w:rsidRPr="00BB780E" w:rsidRDefault="005F7C32" w:rsidP="000C57B8">
      <w:pPr>
        <w:pStyle w:val="a5"/>
        <w:numPr>
          <w:ilvl w:val="0"/>
          <w:numId w:val="252"/>
        </w:numPr>
      </w:pPr>
      <w:r w:rsidRPr="00BB780E">
        <w:t>предоставляе</w:t>
      </w:r>
      <w:r w:rsidR="008121ED" w:rsidRPr="00BB780E">
        <w:t>т возможность взаимодействия с социальнымипартнерами, использования ресурсов социума, в том числе и сетевоговзаимодействия.</w:t>
      </w:r>
    </w:p>
    <w:p w:rsidR="008121ED" w:rsidRPr="00BB780E" w:rsidRDefault="008121ED" w:rsidP="008121ED">
      <w:pPr>
        <w:rPr>
          <w:rFonts w:ascii="Times New Roman" w:hAnsi="Times New Roman" w:cs="Times New Roman"/>
          <w:sz w:val="24"/>
          <w:szCs w:val="24"/>
        </w:rPr>
      </w:pPr>
      <w:r w:rsidRPr="00BB780E">
        <w:rPr>
          <w:rFonts w:ascii="Times New Roman" w:hAnsi="Times New Roman" w:cs="Times New Roman"/>
          <w:sz w:val="24"/>
          <w:szCs w:val="24"/>
        </w:rPr>
        <w:t>В соответствии с требованиями ФГОС ООО раздел осно</w:t>
      </w:r>
      <w:r w:rsidR="005F7C32" w:rsidRPr="00BB780E">
        <w:rPr>
          <w:rFonts w:ascii="Times New Roman" w:hAnsi="Times New Roman" w:cs="Times New Roman"/>
          <w:sz w:val="24"/>
          <w:szCs w:val="24"/>
        </w:rPr>
        <w:t>вной образовательной программы Образовательного учреждения</w:t>
      </w:r>
      <w:r w:rsidRPr="00BB780E">
        <w:rPr>
          <w:rFonts w:ascii="Times New Roman" w:hAnsi="Times New Roman" w:cs="Times New Roman"/>
          <w:sz w:val="24"/>
          <w:szCs w:val="24"/>
        </w:rPr>
        <w:t>, характеризующий систему условий, содержит:</w:t>
      </w:r>
    </w:p>
    <w:p w:rsidR="008121ED" w:rsidRPr="00BB780E" w:rsidRDefault="008121ED" w:rsidP="000C57B8">
      <w:pPr>
        <w:pStyle w:val="a5"/>
        <w:numPr>
          <w:ilvl w:val="0"/>
          <w:numId w:val="253"/>
        </w:numPr>
      </w:pPr>
      <w:r w:rsidRPr="00BB780E">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121ED" w:rsidRPr="00BB780E" w:rsidRDefault="008121ED" w:rsidP="000C57B8">
      <w:pPr>
        <w:pStyle w:val="a5"/>
        <w:numPr>
          <w:ilvl w:val="0"/>
          <w:numId w:val="253"/>
        </w:numPr>
      </w:pPr>
      <w:r w:rsidRPr="00BB780E">
        <w:t>обоснование необходимых изменений в имеющихся условиях в соответствии с</w:t>
      </w:r>
      <w:r w:rsidR="005F7C32" w:rsidRPr="00BB780E">
        <w:t xml:space="preserve"> целями и приоритетами ООП ООО О</w:t>
      </w:r>
      <w:r w:rsidRPr="00BB780E">
        <w:t>бразовательно</w:t>
      </w:r>
      <w:r w:rsidR="005F7C32" w:rsidRPr="00BB780E">
        <w:t>го учреждения</w:t>
      </w:r>
      <w:r w:rsidRPr="00BB780E">
        <w:t>;</w:t>
      </w:r>
    </w:p>
    <w:p w:rsidR="008121ED" w:rsidRPr="00BB780E" w:rsidRDefault="008121ED" w:rsidP="000C57B8">
      <w:pPr>
        <w:pStyle w:val="a5"/>
        <w:numPr>
          <w:ilvl w:val="0"/>
          <w:numId w:val="253"/>
        </w:numPr>
      </w:pPr>
      <w:r w:rsidRPr="00BB780E">
        <w:t>механизмы достижения целевых ориентиров в системе условий;</w:t>
      </w:r>
    </w:p>
    <w:p w:rsidR="008121ED" w:rsidRPr="00BB780E" w:rsidRDefault="008121ED" w:rsidP="000C57B8">
      <w:pPr>
        <w:pStyle w:val="a5"/>
        <w:numPr>
          <w:ilvl w:val="0"/>
          <w:numId w:val="253"/>
        </w:numPr>
      </w:pPr>
      <w:r w:rsidRPr="00BB780E">
        <w:t>сетевой график (дорожную карту) по формированию необходимой системы условий;</w:t>
      </w:r>
    </w:p>
    <w:p w:rsidR="008121ED" w:rsidRPr="00BB780E" w:rsidRDefault="008121ED" w:rsidP="000C57B8">
      <w:pPr>
        <w:pStyle w:val="a5"/>
        <w:numPr>
          <w:ilvl w:val="0"/>
          <w:numId w:val="253"/>
        </w:numPr>
      </w:pPr>
      <w:r w:rsidRPr="00BB780E">
        <w:t>систему оценки условий.</w:t>
      </w:r>
    </w:p>
    <w:p w:rsidR="008121ED" w:rsidRPr="00BB780E" w:rsidRDefault="008121ED" w:rsidP="008121ED">
      <w:pPr>
        <w:rPr>
          <w:rFonts w:ascii="Times New Roman" w:hAnsi="Times New Roman" w:cs="Times New Roman"/>
          <w:sz w:val="24"/>
          <w:szCs w:val="24"/>
        </w:rPr>
      </w:pPr>
      <w:r w:rsidRPr="00BB780E">
        <w:rPr>
          <w:rFonts w:ascii="Times New Roman" w:hAnsi="Times New Roman" w:cs="Times New Roman"/>
          <w:sz w:val="24"/>
          <w:szCs w:val="24"/>
        </w:rPr>
        <w:t>Система условий реализации ООП</w:t>
      </w:r>
      <w:r w:rsidR="005F7C32" w:rsidRPr="00BB780E">
        <w:rPr>
          <w:rFonts w:ascii="Times New Roman" w:hAnsi="Times New Roman" w:cs="Times New Roman"/>
          <w:sz w:val="24"/>
          <w:szCs w:val="24"/>
        </w:rPr>
        <w:t xml:space="preserve"> ООО Образовательного учреждения </w:t>
      </w:r>
      <w:r w:rsidRPr="00BB780E">
        <w:rPr>
          <w:rFonts w:ascii="Times New Roman" w:hAnsi="Times New Roman" w:cs="Times New Roman"/>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8121ED" w:rsidRPr="00BB780E" w:rsidRDefault="008121ED" w:rsidP="000C57B8">
      <w:pPr>
        <w:pStyle w:val="a5"/>
        <w:numPr>
          <w:ilvl w:val="0"/>
          <w:numId w:val="254"/>
        </w:numPr>
      </w:pPr>
      <w:r w:rsidRPr="00BB780E">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8121ED" w:rsidRPr="00BB780E" w:rsidRDefault="008121ED" w:rsidP="000C57B8">
      <w:pPr>
        <w:pStyle w:val="a5"/>
        <w:numPr>
          <w:ilvl w:val="0"/>
          <w:numId w:val="254"/>
        </w:numPr>
      </w:pPr>
      <w:r w:rsidRPr="00BB780E">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8121ED" w:rsidRPr="00BB780E" w:rsidRDefault="008121ED" w:rsidP="000C57B8">
      <w:pPr>
        <w:pStyle w:val="a5"/>
        <w:numPr>
          <w:ilvl w:val="0"/>
          <w:numId w:val="254"/>
        </w:numPr>
      </w:pPr>
      <w:r w:rsidRPr="00BB780E">
        <w:t>выявление проблемных зон и установление необходимых изменений в имеющихся условиях для приведения их в соответствие с требованиями ФГОС;</w:t>
      </w:r>
    </w:p>
    <w:p w:rsidR="008121ED" w:rsidRPr="00BB780E" w:rsidRDefault="008121ED" w:rsidP="000C57B8">
      <w:pPr>
        <w:pStyle w:val="a5"/>
        <w:numPr>
          <w:ilvl w:val="0"/>
          <w:numId w:val="254"/>
        </w:numPr>
      </w:pPr>
      <w:r w:rsidRPr="00BB780E">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121ED" w:rsidRPr="00BB780E" w:rsidRDefault="008121ED" w:rsidP="000C57B8">
      <w:pPr>
        <w:pStyle w:val="a5"/>
        <w:numPr>
          <w:ilvl w:val="0"/>
          <w:numId w:val="254"/>
        </w:numPr>
      </w:pPr>
      <w:r w:rsidRPr="00BB780E">
        <w:lastRenderedPageBreak/>
        <w:t>разработку сетевого графика (дорожной карты) создания необходимой системы условий;</w:t>
      </w:r>
    </w:p>
    <w:p w:rsidR="008121ED" w:rsidRPr="00BB780E" w:rsidRDefault="008121ED" w:rsidP="000C57B8">
      <w:pPr>
        <w:pStyle w:val="a5"/>
        <w:numPr>
          <w:ilvl w:val="0"/>
          <w:numId w:val="254"/>
        </w:numPr>
      </w:pPr>
      <w:r w:rsidRPr="00BB780E">
        <w:t>разработку механизмов мониторинга, оценки и коррекции реализации промежуточных этапов разработанного графика (дорожной карты).</w:t>
      </w:r>
    </w:p>
    <w:p w:rsidR="008121ED" w:rsidRPr="00BB780E" w:rsidRDefault="008121ED" w:rsidP="008121ED">
      <w:pPr>
        <w:rPr>
          <w:rFonts w:ascii="Times New Roman" w:hAnsi="Times New Roman" w:cs="Times New Roman"/>
          <w:sz w:val="24"/>
          <w:szCs w:val="24"/>
        </w:rPr>
      </w:pPr>
      <w:bookmarkStart w:id="368" w:name="_Toc410654086"/>
      <w:bookmarkStart w:id="369" w:name="_Toc406059073"/>
      <w:bookmarkStart w:id="370" w:name="_Toc409691742"/>
    </w:p>
    <w:p w:rsidR="008121ED" w:rsidRPr="003D28A2" w:rsidRDefault="003D28A2" w:rsidP="008121ED">
      <w:pPr>
        <w:rPr>
          <w:rFonts w:ascii="Times New Roman" w:hAnsi="Times New Roman" w:cs="Times New Roman"/>
          <w:b/>
          <w:sz w:val="24"/>
          <w:szCs w:val="24"/>
        </w:rPr>
      </w:pPr>
      <w:bookmarkStart w:id="371" w:name="_Toc414553292"/>
      <w:r w:rsidRPr="003D28A2">
        <w:rPr>
          <w:rFonts w:ascii="Times New Roman" w:hAnsi="Times New Roman" w:cs="Times New Roman"/>
          <w:b/>
          <w:sz w:val="24"/>
          <w:szCs w:val="24"/>
        </w:rPr>
        <w:t xml:space="preserve">3.2.7. </w:t>
      </w:r>
      <w:r w:rsidR="008121ED" w:rsidRPr="003D28A2">
        <w:rPr>
          <w:rFonts w:ascii="Times New Roman" w:hAnsi="Times New Roman" w:cs="Times New Roman"/>
          <w:b/>
          <w:sz w:val="24"/>
          <w:szCs w:val="24"/>
        </w:rPr>
        <w:t>Сетевой график (дорожная карта) по формированию необходимой</w:t>
      </w:r>
      <w:bookmarkStart w:id="372" w:name="_Toc410654087"/>
      <w:bookmarkEnd w:id="368"/>
      <w:r w:rsidR="008121ED" w:rsidRPr="003D28A2">
        <w:rPr>
          <w:rFonts w:ascii="Times New Roman" w:hAnsi="Times New Roman" w:cs="Times New Roman"/>
          <w:b/>
          <w:sz w:val="24"/>
          <w:szCs w:val="24"/>
        </w:rPr>
        <w:t>системы условий</w:t>
      </w:r>
      <w:bookmarkEnd w:id="369"/>
      <w:bookmarkEnd w:id="370"/>
      <w:bookmarkEnd w:id="371"/>
      <w:bookmarkEnd w:id="372"/>
    </w:p>
    <w:tbl>
      <w:tblPr>
        <w:tblW w:w="9645" w:type="dxa"/>
        <w:tblInd w:w="-5" w:type="dxa"/>
        <w:tblLayout w:type="fixed"/>
        <w:tblCellMar>
          <w:left w:w="0" w:type="dxa"/>
          <w:right w:w="0" w:type="dxa"/>
        </w:tblCellMar>
        <w:tblLook w:val="04A0"/>
      </w:tblPr>
      <w:tblGrid>
        <w:gridCol w:w="2837"/>
        <w:gridCol w:w="4341"/>
        <w:gridCol w:w="2467"/>
      </w:tblGrid>
      <w:tr w:rsidR="008121ED" w:rsidRPr="00521D92" w:rsidTr="00521D92">
        <w:trPr>
          <w:trHeight w:val="500"/>
          <w:tblHeader/>
        </w:trPr>
        <w:tc>
          <w:tcPr>
            <w:tcW w:w="28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Направление мероприятий</w:t>
            </w: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Мероприятия</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Сроки реализации</w:t>
            </w:r>
          </w:p>
        </w:tc>
      </w:tr>
      <w:tr w:rsidR="008121ED" w:rsidRPr="00521D92" w:rsidTr="00521D92">
        <w:trPr>
          <w:trHeight w:val="2697"/>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Нормативное обеспечение введения ФГОС</w:t>
            </w:r>
            <w:r w:rsidRPr="00521D92">
              <w:rPr>
                <w:rFonts w:ascii="Times New Roman" w:hAnsi="Times New Roman" w:cs="Times New Roman"/>
                <w:sz w:val="24"/>
                <w:szCs w:val="24"/>
              </w:rPr>
              <w:t> </w:t>
            </w:r>
            <w:r w:rsidRPr="00521D92">
              <w:rPr>
                <w:rFonts w:ascii="Times New Roman" w:hAnsi="Times New Roman" w:cs="Times New Roman"/>
                <w:sz w:val="24"/>
                <w:szCs w:val="24"/>
              </w:rPr>
              <w:t>I. ООО</w:t>
            </w: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121ED" w:rsidRPr="00521D92" w:rsidRDefault="008121ED" w:rsidP="00C46500">
            <w:pPr>
              <w:rPr>
                <w:rFonts w:ascii="Times New Roman" w:hAnsi="Times New Roman" w:cs="Times New Roman"/>
                <w:sz w:val="24"/>
                <w:szCs w:val="24"/>
              </w:rPr>
            </w:pPr>
            <w:r w:rsidRPr="00521D92">
              <w:rPr>
                <w:rFonts w:ascii="Times New Roman" w:hAnsi="Times New Roman" w:cs="Times New Roman"/>
                <w:sz w:val="24"/>
                <w:szCs w:val="24"/>
              </w:rPr>
              <w:t>1. Наличие решения органа государственно</w:t>
            </w:r>
            <w:r w:rsidRPr="00521D92">
              <w:rPr>
                <w:rFonts w:ascii="Times New Roman" w:hAnsi="Times New Roman" w:cs="Times New Roman"/>
                <w:sz w:val="24"/>
                <w:szCs w:val="24"/>
              </w:rPr>
              <w:softHyphen/>
              <w:t>обществ</w:t>
            </w:r>
            <w:r w:rsidR="00C46500" w:rsidRPr="00521D92">
              <w:rPr>
                <w:rFonts w:ascii="Times New Roman" w:hAnsi="Times New Roman" w:cs="Times New Roman"/>
                <w:sz w:val="24"/>
                <w:szCs w:val="24"/>
              </w:rPr>
              <w:t>енного управления (Педагогиче</w:t>
            </w:r>
            <w:r w:rsidRPr="00521D92">
              <w:rPr>
                <w:rFonts w:ascii="Times New Roman" w:hAnsi="Times New Roman" w:cs="Times New Roman"/>
                <w:sz w:val="24"/>
                <w:szCs w:val="24"/>
              </w:rPr>
              <w:t xml:space="preserve">ского совета) </w:t>
            </w:r>
            <w:r w:rsidR="00C46500" w:rsidRPr="00521D92">
              <w:rPr>
                <w:rFonts w:ascii="Times New Roman" w:hAnsi="Times New Roman" w:cs="Times New Roman"/>
                <w:sz w:val="24"/>
                <w:szCs w:val="24"/>
              </w:rPr>
              <w:t xml:space="preserve"> о введении в Образовательном учреждении</w:t>
            </w:r>
            <w:r w:rsidRPr="00521D92">
              <w:rPr>
                <w:rFonts w:ascii="Times New Roman" w:hAnsi="Times New Roman" w:cs="Times New Roman"/>
                <w:sz w:val="24"/>
                <w:szCs w:val="24"/>
              </w:rPr>
              <w:t xml:space="preserve"> ФГОС ООО </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Февраль 2013</w:t>
            </w:r>
          </w:p>
        </w:tc>
      </w:tr>
      <w:tr w:rsidR="008121ED" w:rsidRPr="00521D92" w:rsidTr="00521D92">
        <w:trPr>
          <w:trHeight w:val="1082"/>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2. Разработка и утверждение плана-графика введения ФГОС ООО</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Ноябрь 2014</w:t>
            </w:r>
          </w:p>
        </w:tc>
      </w:tr>
      <w:tr w:rsidR="008121ED" w:rsidRPr="00521D92" w:rsidTr="00521D92">
        <w:trPr>
          <w:trHeight w:val="402"/>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постоянно</w:t>
            </w:r>
          </w:p>
        </w:tc>
      </w:tr>
      <w:tr w:rsidR="008121ED" w:rsidRPr="00521D92" w:rsidTr="00521D92">
        <w:trPr>
          <w:trHeight w:val="6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121ED" w:rsidRPr="00521D92" w:rsidRDefault="00C46500" w:rsidP="00C46500">
            <w:pPr>
              <w:rPr>
                <w:rFonts w:ascii="Times New Roman" w:hAnsi="Times New Roman" w:cs="Times New Roman"/>
                <w:sz w:val="24"/>
                <w:szCs w:val="24"/>
              </w:rPr>
            </w:pPr>
            <w:r w:rsidRPr="00521D92">
              <w:rPr>
                <w:rFonts w:ascii="Times New Roman" w:hAnsi="Times New Roman" w:cs="Times New Roman"/>
                <w:sz w:val="24"/>
                <w:szCs w:val="24"/>
              </w:rPr>
              <w:t>4.</w:t>
            </w:r>
            <w:r w:rsidR="008121ED" w:rsidRPr="00521D92">
              <w:rPr>
                <w:rFonts w:ascii="Times New Roman" w:hAnsi="Times New Roman" w:cs="Times New Roman"/>
                <w:sz w:val="24"/>
                <w:szCs w:val="24"/>
              </w:rPr>
              <w:t>Разработка на основе примерной</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основной образовательной программы основного общего образования основной образовательной программ</w:t>
            </w:r>
            <w:r w:rsidRPr="00521D92">
              <w:rPr>
                <w:rFonts w:ascii="Times New Roman" w:hAnsi="Times New Roman" w:cs="Times New Roman"/>
                <w:sz w:val="24"/>
                <w:szCs w:val="24"/>
              </w:rPr>
              <w:t>ы основного общего образования Образовательного учреждения</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Май 2015</w:t>
            </w:r>
          </w:p>
        </w:tc>
      </w:tr>
      <w:tr w:rsidR="008121ED" w:rsidRPr="00521D92" w:rsidTr="00521D92">
        <w:trPr>
          <w:trHeight w:val="6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121ED" w:rsidRPr="00521D92" w:rsidRDefault="00C46500" w:rsidP="00C46500">
            <w:pPr>
              <w:rPr>
                <w:rFonts w:ascii="Times New Roman" w:hAnsi="Times New Roman" w:cs="Times New Roman"/>
                <w:sz w:val="24"/>
                <w:szCs w:val="24"/>
              </w:rPr>
            </w:pPr>
            <w:r w:rsidRPr="00521D92">
              <w:rPr>
                <w:rFonts w:ascii="Times New Roman" w:hAnsi="Times New Roman" w:cs="Times New Roman"/>
                <w:sz w:val="24"/>
                <w:szCs w:val="24"/>
              </w:rPr>
              <w:t>5.</w:t>
            </w:r>
            <w:r w:rsidR="008121ED" w:rsidRPr="00521D92">
              <w:rPr>
                <w:rFonts w:ascii="Times New Roman" w:hAnsi="Times New Roman" w:cs="Times New Roman"/>
                <w:sz w:val="24"/>
                <w:szCs w:val="24"/>
              </w:rPr>
              <w:t>Утверждение основной образовательной</w:t>
            </w:r>
            <w:r w:rsidR="008121ED" w:rsidRPr="00521D92">
              <w:rPr>
                <w:rFonts w:ascii="Times New Roman" w:hAnsi="Times New Roman" w:cs="Times New Roman"/>
                <w:sz w:val="24"/>
                <w:szCs w:val="24"/>
              </w:rPr>
              <w:t> </w:t>
            </w:r>
            <w:r w:rsidRPr="00521D92">
              <w:rPr>
                <w:rFonts w:ascii="Times New Roman" w:hAnsi="Times New Roman" w:cs="Times New Roman"/>
                <w:sz w:val="24"/>
                <w:szCs w:val="24"/>
              </w:rPr>
              <w:t xml:space="preserve"> программы О</w:t>
            </w:r>
            <w:r w:rsidR="008121ED" w:rsidRPr="00521D92">
              <w:rPr>
                <w:rFonts w:ascii="Times New Roman" w:hAnsi="Times New Roman" w:cs="Times New Roman"/>
                <w:sz w:val="24"/>
                <w:szCs w:val="24"/>
              </w:rPr>
              <w:t>бразовательно</w:t>
            </w:r>
            <w:r w:rsidRPr="00521D92">
              <w:rPr>
                <w:rFonts w:ascii="Times New Roman" w:hAnsi="Times New Roman" w:cs="Times New Roman"/>
                <w:sz w:val="24"/>
                <w:szCs w:val="24"/>
              </w:rPr>
              <w:t>го учреждения</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Июнь 2015</w:t>
            </w:r>
          </w:p>
        </w:tc>
      </w:tr>
      <w:tr w:rsidR="008121ED" w:rsidRPr="00521D92" w:rsidTr="00521D92">
        <w:trPr>
          <w:trHeight w:val="1245"/>
        </w:trPr>
        <w:tc>
          <w:tcPr>
            <w:tcW w:w="283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8121ED" w:rsidRPr="00521D92" w:rsidRDefault="00C46500" w:rsidP="00C46500">
            <w:pPr>
              <w:rPr>
                <w:rFonts w:ascii="Times New Roman" w:hAnsi="Times New Roman" w:cs="Times New Roman"/>
                <w:sz w:val="24"/>
                <w:szCs w:val="24"/>
              </w:rPr>
            </w:pPr>
            <w:r w:rsidRPr="00521D92">
              <w:rPr>
                <w:rFonts w:ascii="Times New Roman" w:hAnsi="Times New Roman" w:cs="Times New Roman"/>
                <w:sz w:val="24"/>
                <w:szCs w:val="24"/>
              </w:rPr>
              <w:t>6.</w:t>
            </w:r>
            <w:r w:rsidR="008121ED" w:rsidRPr="00521D92">
              <w:rPr>
                <w:rFonts w:ascii="Times New Roman" w:hAnsi="Times New Roman" w:cs="Times New Roman"/>
                <w:sz w:val="24"/>
                <w:szCs w:val="24"/>
              </w:rPr>
              <w:t>Приведение должностных инструкций</w:t>
            </w:r>
            <w:r w:rsidR="008121ED" w:rsidRPr="00521D92">
              <w:rPr>
                <w:rFonts w:ascii="Times New Roman" w:hAnsi="Times New Roman" w:cs="Times New Roman"/>
                <w:sz w:val="24"/>
                <w:szCs w:val="24"/>
              </w:rPr>
              <w:t> </w:t>
            </w:r>
            <w:r w:rsidRPr="00521D92">
              <w:rPr>
                <w:rFonts w:ascii="Times New Roman" w:hAnsi="Times New Roman" w:cs="Times New Roman"/>
                <w:sz w:val="24"/>
                <w:szCs w:val="24"/>
              </w:rPr>
              <w:t>работников Образовательного учреждения</w:t>
            </w:r>
            <w:r w:rsidR="008121ED" w:rsidRPr="00521D92">
              <w:rPr>
                <w:rFonts w:ascii="Times New Roman" w:hAnsi="Times New Roman" w:cs="Times New Roman"/>
                <w:sz w:val="24"/>
                <w:szCs w:val="24"/>
              </w:rPr>
              <w:t xml:space="preserve"> в соответствие с требованиями Ф</w:t>
            </w:r>
            <w:r w:rsidRPr="00521D92">
              <w:rPr>
                <w:rFonts w:ascii="Times New Roman" w:hAnsi="Times New Roman" w:cs="Times New Roman"/>
                <w:sz w:val="24"/>
                <w:szCs w:val="24"/>
              </w:rPr>
              <w:t xml:space="preserve">ГОС ООО </w:t>
            </w:r>
            <w:r w:rsidR="008121ED" w:rsidRPr="00521D92">
              <w:rPr>
                <w:rFonts w:ascii="Times New Roman" w:hAnsi="Times New Roman" w:cs="Times New Roman"/>
                <w:sz w:val="24"/>
                <w:szCs w:val="24"/>
              </w:rPr>
              <w:t xml:space="preserve"> и тарифно</w:t>
            </w:r>
            <w:r w:rsidRPr="00521D92">
              <w:rPr>
                <w:rFonts w:ascii="Times New Roman" w:hAnsi="Times New Roman" w:cs="Times New Roman"/>
                <w:sz w:val="24"/>
                <w:szCs w:val="24"/>
              </w:rPr>
              <w:t>-</w:t>
            </w:r>
            <w:r w:rsidR="008121ED" w:rsidRPr="00521D92">
              <w:rPr>
                <w:rFonts w:ascii="Times New Roman" w:hAnsi="Times New Roman" w:cs="Times New Roman"/>
                <w:sz w:val="24"/>
                <w:szCs w:val="24"/>
              </w:rPr>
              <w:softHyphen/>
              <w:t>квалификационными характеристикамии профессиональным стандартом</w:t>
            </w:r>
          </w:p>
        </w:tc>
        <w:tc>
          <w:tcPr>
            <w:tcW w:w="2467"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8121ED" w:rsidRPr="00521D92" w:rsidRDefault="00FA62B5" w:rsidP="003E4448">
            <w:pPr>
              <w:rPr>
                <w:rFonts w:ascii="Times New Roman" w:hAnsi="Times New Roman" w:cs="Times New Roman"/>
                <w:sz w:val="24"/>
                <w:szCs w:val="24"/>
              </w:rPr>
            </w:pPr>
            <w:r w:rsidRPr="00521D92">
              <w:rPr>
                <w:rFonts w:ascii="Times New Roman" w:hAnsi="Times New Roman" w:cs="Times New Roman"/>
                <w:sz w:val="24"/>
                <w:szCs w:val="24"/>
              </w:rPr>
              <w:t>Август 2015 – август 2016</w:t>
            </w:r>
          </w:p>
        </w:tc>
      </w:tr>
      <w:tr w:rsidR="008121ED" w:rsidRPr="00521D92" w:rsidTr="00521D92">
        <w:trPr>
          <w:trHeight w:val="197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8121ED" w:rsidRPr="00521D92" w:rsidRDefault="00FA62B5" w:rsidP="00FA62B5">
            <w:pPr>
              <w:rPr>
                <w:rFonts w:ascii="Times New Roman" w:hAnsi="Times New Roman" w:cs="Times New Roman"/>
                <w:sz w:val="24"/>
                <w:szCs w:val="24"/>
              </w:rPr>
            </w:pPr>
            <w:r w:rsidRPr="00521D92">
              <w:rPr>
                <w:rFonts w:ascii="Times New Roman" w:hAnsi="Times New Roman" w:cs="Times New Roman"/>
                <w:sz w:val="24"/>
                <w:szCs w:val="24"/>
              </w:rPr>
              <w:t>7.</w:t>
            </w:r>
            <w:r w:rsidR="008121ED" w:rsidRPr="00521D92">
              <w:rPr>
                <w:rFonts w:ascii="Times New Roman" w:hAnsi="Times New Roman" w:cs="Times New Roman"/>
                <w:sz w:val="24"/>
                <w:szCs w:val="24"/>
              </w:rPr>
              <w:t>Определение списка учебников и</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 xml:space="preserve"> учебных пособий, используемых в образовательном процессе в соответствии с ФГОС </w:t>
            </w:r>
            <w:r w:rsidRPr="00521D92">
              <w:rPr>
                <w:rFonts w:ascii="Times New Roman" w:hAnsi="Times New Roman" w:cs="Times New Roman"/>
                <w:sz w:val="24"/>
                <w:szCs w:val="24"/>
              </w:rPr>
              <w:t>ООО</w:t>
            </w:r>
          </w:p>
        </w:tc>
        <w:tc>
          <w:tcPr>
            <w:tcW w:w="2467"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8121ED" w:rsidRPr="00521D92" w:rsidRDefault="00FA62B5" w:rsidP="003E4448">
            <w:pPr>
              <w:rPr>
                <w:rFonts w:ascii="Times New Roman" w:hAnsi="Times New Roman" w:cs="Times New Roman"/>
                <w:sz w:val="24"/>
                <w:szCs w:val="24"/>
              </w:rPr>
            </w:pPr>
            <w:r w:rsidRPr="00521D92">
              <w:rPr>
                <w:rFonts w:ascii="Times New Roman" w:hAnsi="Times New Roman" w:cs="Times New Roman"/>
                <w:sz w:val="24"/>
                <w:szCs w:val="24"/>
              </w:rPr>
              <w:t>Январь 2015</w:t>
            </w:r>
          </w:p>
        </w:tc>
      </w:tr>
      <w:tr w:rsidR="008121ED" w:rsidRPr="00521D92" w:rsidTr="00521D92">
        <w:trPr>
          <w:trHeight w:val="6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121ED" w:rsidRPr="00521D92" w:rsidRDefault="008121ED" w:rsidP="00FA62B5">
            <w:pPr>
              <w:rPr>
                <w:rFonts w:ascii="Times New Roman" w:hAnsi="Times New Roman" w:cs="Times New Roman"/>
                <w:sz w:val="24"/>
                <w:szCs w:val="24"/>
              </w:rPr>
            </w:pPr>
            <w:r w:rsidRPr="00521D92">
              <w:rPr>
                <w:rFonts w:ascii="Times New Roman" w:hAnsi="Times New Roman" w:cs="Times New Roman"/>
                <w:sz w:val="24"/>
                <w:szCs w:val="24"/>
              </w:rPr>
              <w:t> </w:t>
            </w:r>
            <w:r w:rsidRPr="00521D92">
              <w:rPr>
                <w:rFonts w:ascii="Times New Roman" w:hAnsi="Times New Roman" w:cs="Times New Roman"/>
                <w:sz w:val="24"/>
                <w:szCs w:val="24"/>
              </w:rPr>
              <w:t xml:space="preserve">8.Разработка и корректировка локальных актов, устанавливающих требования к различным объектам инфраструктуры </w:t>
            </w:r>
            <w:r w:rsidR="00004E27" w:rsidRPr="00521D92">
              <w:rPr>
                <w:rFonts w:ascii="Times New Roman" w:hAnsi="Times New Roman" w:cs="Times New Roman"/>
                <w:sz w:val="24"/>
                <w:szCs w:val="24"/>
              </w:rPr>
              <w:t>Образовательного учреж</w:t>
            </w:r>
            <w:r w:rsidR="00FA62B5" w:rsidRPr="00521D92">
              <w:rPr>
                <w:rFonts w:ascii="Times New Roman" w:hAnsi="Times New Roman" w:cs="Times New Roman"/>
                <w:sz w:val="24"/>
                <w:szCs w:val="24"/>
              </w:rPr>
              <w:t>д</w:t>
            </w:r>
            <w:r w:rsidR="00004E27" w:rsidRPr="00521D92">
              <w:rPr>
                <w:rFonts w:ascii="Times New Roman" w:hAnsi="Times New Roman" w:cs="Times New Roman"/>
                <w:sz w:val="24"/>
                <w:szCs w:val="24"/>
              </w:rPr>
              <w:t>е</w:t>
            </w:r>
            <w:r w:rsidR="00FA62B5" w:rsidRPr="00521D92">
              <w:rPr>
                <w:rFonts w:ascii="Times New Roman" w:hAnsi="Times New Roman" w:cs="Times New Roman"/>
                <w:sz w:val="24"/>
                <w:szCs w:val="24"/>
              </w:rPr>
              <w:t>ния</w:t>
            </w:r>
            <w:r w:rsidRPr="00521D92">
              <w:rPr>
                <w:rFonts w:ascii="Times New Roman" w:hAnsi="Times New Roman" w:cs="Times New Roman"/>
                <w:sz w:val="24"/>
                <w:szCs w:val="24"/>
              </w:rPr>
              <w:t xml:space="preserve"> с учетом требований к минимальной оснащенности учебного процесса </w:t>
            </w:r>
          </w:p>
        </w:tc>
        <w:tc>
          <w:tcPr>
            <w:tcW w:w="246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121ED" w:rsidRPr="00521D92" w:rsidRDefault="00FA62B5" w:rsidP="003E4448">
            <w:pPr>
              <w:rPr>
                <w:rFonts w:ascii="Times New Roman" w:hAnsi="Times New Roman" w:cs="Times New Roman"/>
                <w:sz w:val="24"/>
                <w:szCs w:val="24"/>
              </w:rPr>
            </w:pPr>
            <w:r w:rsidRPr="00521D92">
              <w:rPr>
                <w:rFonts w:ascii="Times New Roman" w:hAnsi="Times New Roman" w:cs="Times New Roman"/>
                <w:sz w:val="24"/>
                <w:szCs w:val="24"/>
              </w:rPr>
              <w:t>постоянно</w:t>
            </w:r>
          </w:p>
        </w:tc>
      </w:tr>
      <w:tr w:rsidR="008121ED" w:rsidRPr="00521D92" w:rsidTr="00521D92">
        <w:trPr>
          <w:trHeight w:val="297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132B6D" w:rsidRPr="00521D92" w:rsidRDefault="00FA62B5" w:rsidP="003E4448">
            <w:pPr>
              <w:rPr>
                <w:rFonts w:ascii="Times New Roman" w:hAnsi="Times New Roman" w:cs="Times New Roman"/>
                <w:sz w:val="24"/>
                <w:szCs w:val="24"/>
              </w:rPr>
            </w:pPr>
            <w:r w:rsidRPr="00521D92">
              <w:rPr>
                <w:rFonts w:ascii="Times New Roman" w:hAnsi="Times New Roman" w:cs="Times New Roman"/>
                <w:sz w:val="24"/>
                <w:szCs w:val="24"/>
              </w:rPr>
              <w:t>9.</w:t>
            </w:r>
            <w:r w:rsidR="008121ED" w:rsidRPr="00521D92">
              <w:rPr>
                <w:rFonts w:ascii="Times New Roman" w:hAnsi="Times New Roman" w:cs="Times New Roman"/>
                <w:sz w:val="24"/>
                <w:szCs w:val="24"/>
              </w:rPr>
              <w:t>Доработка:</w:t>
            </w:r>
          </w:p>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w:t>
            </w:r>
            <w:r w:rsidR="00132B6D" w:rsidRPr="00521D92">
              <w:rPr>
                <w:rFonts w:ascii="Times New Roman" w:hAnsi="Times New Roman" w:cs="Times New Roman"/>
                <w:sz w:val="24"/>
                <w:szCs w:val="24"/>
              </w:rPr>
              <w:t>ООП ООО;</w:t>
            </w:r>
          </w:p>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–учебного плана;</w:t>
            </w:r>
            <w:r w:rsidRPr="00521D92">
              <w:rPr>
                <w:rFonts w:ascii="Times New Roman" w:hAnsi="Times New Roman" w:cs="Times New Roman"/>
                <w:sz w:val="24"/>
                <w:szCs w:val="24"/>
              </w:rPr>
              <w:t> </w:t>
            </w:r>
          </w:p>
          <w:p w:rsidR="0077714E"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–рабочих</w:t>
            </w:r>
            <w:r w:rsidRPr="00521D92">
              <w:rPr>
                <w:rFonts w:ascii="Times New Roman" w:hAnsi="Times New Roman" w:cs="Times New Roman"/>
                <w:sz w:val="24"/>
                <w:szCs w:val="24"/>
              </w:rPr>
              <w:t> </w:t>
            </w:r>
            <w:r w:rsidRPr="00521D92">
              <w:rPr>
                <w:rFonts w:ascii="Times New Roman" w:hAnsi="Times New Roman" w:cs="Times New Roman"/>
                <w:sz w:val="24"/>
                <w:szCs w:val="24"/>
              </w:rPr>
              <w:t xml:space="preserve"> программ учебных предм</w:t>
            </w:r>
            <w:r w:rsidR="00132B6D" w:rsidRPr="00521D92">
              <w:rPr>
                <w:rFonts w:ascii="Times New Roman" w:hAnsi="Times New Roman" w:cs="Times New Roman"/>
                <w:sz w:val="24"/>
                <w:szCs w:val="24"/>
              </w:rPr>
              <w:t>етов, курсов</w:t>
            </w:r>
            <w:r w:rsidRPr="00521D92">
              <w:rPr>
                <w:rFonts w:ascii="Times New Roman" w:hAnsi="Times New Roman" w:cs="Times New Roman"/>
                <w:sz w:val="24"/>
                <w:szCs w:val="24"/>
              </w:rPr>
              <w:t>;</w:t>
            </w:r>
          </w:p>
          <w:p w:rsidR="00004E27" w:rsidRPr="00521D92" w:rsidRDefault="008121ED" w:rsidP="0077714E">
            <w:pPr>
              <w:rPr>
                <w:rFonts w:ascii="Times New Roman" w:hAnsi="Times New Roman" w:cs="Times New Roman"/>
                <w:sz w:val="24"/>
                <w:szCs w:val="24"/>
              </w:rPr>
            </w:pPr>
            <w:r w:rsidRPr="00521D92">
              <w:rPr>
                <w:rFonts w:ascii="Times New Roman" w:hAnsi="Times New Roman" w:cs="Times New Roman"/>
                <w:sz w:val="24"/>
                <w:szCs w:val="24"/>
              </w:rPr>
              <w:t>–годового</w:t>
            </w:r>
            <w:r w:rsidRPr="00521D92">
              <w:rPr>
                <w:rFonts w:ascii="Times New Roman" w:hAnsi="Times New Roman" w:cs="Times New Roman"/>
                <w:sz w:val="24"/>
                <w:szCs w:val="24"/>
              </w:rPr>
              <w:t> </w:t>
            </w:r>
            <w:r w:rsidRPr="00521D92">
              <w:rPr>
                <w:rFonts w:ascii="Times New Roman" w:hAnsi="Times New Roman" w:cs="Times New Roman"/>
                <w:sz w:val="24"/>
                <w:szCs w:val="24"/>
              </w:rPr>
              <w:t xml:space="preserve"> календарного учебного графика;</w:t>
            </w:r>
          </w:p>
        </w:tc>
        <w:tc>
          <w:tcPr>
            <w:tcW w:w="2467"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132B6D" w:rsidRPr="00521D92" w:rsidRDefault="00132B6D" w:rsidP="003E4448">
            <w:pPr>
              <w:rPr>
                <w:rFonts w:ascii="Times New Roman" w:hAnsi="Times New Roman" w:cs="Times New Roman"/>
                <w:sz w:val="24"/>
                <w:szCs w:val="24"/>
              </w:rPr>
            </w:pPr>
          </w:p>
          <w:p w:rsidR="008121ED" w:rsidRPr="00521D92" w:rsidRDefault="00132B6D" w:rsidP="003E4448">
            <w:pPr>
              <w:rPr>
                <w:rFonts w:ascii="Times New Roman" w:hAnsi="Times New Roman" w:cs="Times New Roman"/>
                <w:sz w:val="24"/>
                <w:szCs w:val="24"/>
              </w:rPr>
            </w:pPr>
            <w:r w:rsidRPr="00521D92">
              <w:rPr>
                <w:rFonts w:ascii="Times New Roman" w:hAnsi="Times New Roman" w:cs="Times New Roman"/>
                <w:sz w:val="24"/>
                <w:szCs w:val="24"/>
              </w:rPr>
              <w:t>Май – сентябрь 2015</w:t>
            </w:r>
          </w:p>
          <w:p w:rsidR="00132B6D" w:rsidRPr="00521D92" w:rsidRDefault="00132B6D" w:rsidP="003E4448">
            <w:pPr>
              <w:rPr>
                <w:rFonts w:ascii="Times New Roman" w:hAnsi="Times New Roman" w:cs="Times New Roman"/>
                <w:sz w:val="24"/>
                <w:szCs w:val="24"/>
              </w:rPr>
            </w:pPr>
            <w:r w:rsidRPr="00521D92">
              <w:rPr>
                <w:rFonts w:ascii="Times New Roman" w:hAnsi="Times New Roman" w:cs="Times New Roman"/>
                <w:sz w:val="24"/>
                <w:szCs w:val="24"/>
              </w:rPr>
              <w:t>Июнь 2015</w:t>
            </w:r>
          </w:p>
          <w:p w:rsidR="00132B6D" w:rsidRPr="00521D92" w:rsidRDefault="00132B6D" w:rsidP="003E4448">
            <w:pPr>
              <w:rPr>
                <w:rFonts w:ascii="Times New Roman" w:hAnsi="Times New Roman" w:cs="Times New Roman"/>
                <w:sz w:val="24"/>
                <w:szCs w:val="24"/>
              </w:rPr>
            </w:pPr>
            <w:r w:rsidRPr="00521D92">
              <w:rPr>
                <w:rFonts w:ascii="Times New Roman" w:hAnsi="Times New Roman" w:cs="Times New Roman"/>
                <w:sz w:val="24"/>
                <w:szCs w:val="24"/>
              </w:rPr>
              <w:t>Июнь 2015</w:t>
            </w:r>
          </w:p>
          <w:p w:rsidR="0077714E" w:rsidRPr="00521D92" w:rsidRDefault="0077714E" w:rsidP="003E4448">
            <w:pPr>
              <w:rPr>
                <w:rFonts w:ascii="Times New Roman" w:hAnsi="Times New Roman" w:cs="Times New Roman"/>
                <w:sz w:val="24"/>
                <w:szCs w:val="24"/>
              </w:rPr>
            </w:pPr>
          </w:p>
          <w:p w:rsidR="00004E27" w:rsidRPr="00521D92" w:rsidRDefault="00132B6D" w:rsidP="003E4448">
            <w:pPr>
              <w:rPr>
                <w:rFonts w:ascii="Times New Roman" w:hAnsi="Times New Roman" w:cs="Times New Roman"/>
                <w:sz w:val="24"/>
                <w:szCs w:val="24"/>
              </w:rPr>
            </w:pPr>
            <w:r w:rsidRPr="00521D92">
              <w:rPr>
                <w:rFonts w:ascii="Times New Roman" w:hAnsi="Times New Roman" w:cs="Times New Roman"/>
                <w:sz w:val="24"/>
                <w:szCs w:val="24"/>
              </w:rPr>
              <w:t>Август 2015</w:t>
            </w:r>
          </w:p>
        </w:tc>
      </w:tr>
      <w:tr w:rsidR="008121ED" w:rsidRPr="00521D92" w:rsidTr="00521D92">
        <w:trPr>
          <w:trHeight w:val="882"/>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Финансовое обеспечение введения Ф</w:t>
            </w:r>
            <w:r w:rsidR="00C46500" w:rsidRPr="00521D92">
              <w:rPr>
                <w:rFonts w:ascii="Times New Roman" w:hAnsi="Times New Roman" w:cs="Times New Roman"/>
                <w:sz w:val="24"/>
                <w:szCs w:val="24"/>
              </w:rPr>
              <w:t>ГОС ООО</w:t>
            </w: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1.</w:t>
            </w:r>
            <w:r w:rsidR="008121ED" w:rsidRPr="00521D92">
              <w:rPr>
                <w:rFonts w:ascii="Times New Roman" w:hAnsi="Times New Roman" w:cs="Times New Roman"/>
                <w:sz w:val="24"/>
                <w:szCs w:val="24"/>
              </w:rPr>
              <w:t>Определение объема расходов,</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необходимых для реализации ООП</w:t>
            </w:r>
            <w:r w:rsidRPr="00521D92">
              <w:rPr>
                <w:rFonts w:ascii="Times New Roman" w:hAnsi="Times New Roman" w:cs="Times New Roman"/>
                <w:sz w:val="24"/>
                <w:szCs w:val="24"/>
              </w:rPr>
              <w:t xml:space="preserve"> ООО</w:t>
            </w:r>
            <w:r w:rsidR="008121ED" w:rsidRPr="00521D92">
              <w:rPr>
                <w:rFonts w:ascii="Times New Roman" w:hAnsi="Times New Roman" w:cs="Times New Roman"/>
                <w:sz w:val="24"/>
                <w:szCs w:val="24"/>
              </w:rPr>
              <w:t xml:space="preserve"> и достижения планируемых результатов</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Сентябрь 2014 – июнь 2015</w:t>
            </w:r>
          </w:p>
        </w:tc>
      </w:tr>
      <w:tr w:rsidR="008121ED" w:rsidRPr="00521D92" w:rsidTr="00521D92">
        <w:trPr>
          <w:trHeight w:val="127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121ED" w:rsidRPr="00521D92" w:rsidRDefault="00C46500" w:rsidP="00C46500">
            <w:pPr>
              <w:rPr>
                <w:rFonts w:ascii="Times New Roman" w:hAnsi="Times New Roman" w:cs="Times New Roman"/>
                <w:sz w:val="24"/>
                <w:szCs w:val="24"/>
              </w:rPr>
            </w:pPr>
            <w:r w:rsidRPr="00521D92">
              <w:rPr>
                <w:rFonts w:ascii="Times New Roman" w:hAnsi="Times New Roman" w:cs="Times New Roman"/>
                <w:sz w:val="24"/>
                <w:szCs w:val="24"/>
              </w:rPr>
              <w:t>2.</w:t>
            </w:r>
            <w:r w:rsidR="008121ED" w:rsidRPr="00521D92">
              <w:rPr>
                <w:rFonts w:ascii="Times New Roman" w:hAnsi="Times New Roman" w:cs="Times New Roman"/>
                <w:sz w:val="24"/>
                <w:szCs w:val="24"/>
              </w:rPr>
              <w:t>Корректировка локальных актов,</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 xml:space="preserve">регламентирующих установление заработной </w:t>
            </w:r>
            <w:r w:rsidRPr="00521D92">
              <w:rPr>
                <w:rFonts w:ascii="Times New Roman" w:hAnsi="Times New Roman" w:cs="Times New Roman"/>
                <w:sz w:val="24"/>
                <w:szCs w:val="24"/>
              </w:rPr>
              <w:t>платы работников Образовательного учреждения</w:t>
            </w:r>
            <w:r w:rsidR="008121ED" w:rsidRPr="00521D92">
              <w:rPr>
                <w:rFonts w:ascii="Times New Roman" w:hAnsi="Times New Roman" w:cs="Times New Roman"/>
                <w:sz w:val="24"/>
                <w:szCs w:val="24"/>
              </w:rPr>
              <w:t>, в том числе стимулирующих надбавок и доплат, порядка и размеров премирования</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Июнь 2015</w:t>
            </w:r>
          </w:p>
        </w:tc>
      </w:tr>
      <w:tr w:rsidR="008121ED" w:rsidRPr="00521D92" w:rsidTr="00521D92">
        <w:trPr>
          <w:trHeight w:val="11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3.</w:t>
            </w:r>
            <w:r w:rsidR="008121ED" w:rsidRPr="00521D92">
              <w:rPr>
                <w:rFonts w:ascii="Times New Roman" w:hAnsi="Times New Roman" w:cs="Times New Roman"/>
                <w:sz w:val="24"/>
                <w:szCs w:val="24"/>
              </w:rPr>
              <w:t>Заключение дополнительных соглашений</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 xml:space="preserve"> к трудовому договору с педагогическими работниками</w:t>
            </w:r>
          </w:p>
        </w:tc>
        <w:tc>
          <w:tcPr>
            <w:tcW w:w="2467"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Август 2015</w:t>
            </w:r>
          </w:p>
        </w:tc>
      </w:tr>
      <w:tr w:rsidR="008121ED" w:rsidRPr="00521D92" w:rsidTr="00521D92">
        <w:trPr>
          <w:trHeight w:val="1949"/>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Организационное обеспечение</w:t>
            </w:r>
            <w:r w:rsidRPr="00521D92">
              <w:rPr>
                <w:rFonts w:ascii="Times New Roman" w:hAnsi="Times New Roman" w:cs="Times New Roman"/>
                <w:sz w:val="24"/>
                <w:szCs w:val="24"/>
              </w:rPr>
              <w:t> </w:t>
            </w:r>
            <w:r w:rsidRPr="00521D92">
              <w:rPr>
                <w:rFonts w:ascii="Times New Roman" w:hAnsi="Times New Roman" w:cs="Times New Roman"/>
                <w:sz w:val="24"/>
                <w:szCs w:val="24"/>
              </w:rPr>
              <w:t>введения Ф</w:t>
            </w:r>
            <w:r w:rsidR="00B45AF6" w:rsidRPr="00521D92">
              <w:rPr>
                <w:rFonts w:ascii="Times New Roman" w:hAnsi="Times New Roman" w:cs="Times New Roman"/>
                <w:sz w:val="24"/>
                <w:szCs w:val="24"/>
              </w:rPr>
              <w:t>ГОС ООО</w:t>
            </w:r>
          </w:p>
        </w:tc>
        <w:tc>
          <w:tcPr>
            <w:tcW w:w="4341"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8121ED" w:rsidRPr="00521D92" w:rsidRDefault="00B45AF6" w:rsidP="003E4448">
            <w:pPr>
              <w:rPr>
                <w:rFonts w:ascii="Times New Roman" w:hAnsi="Times New Roman" w:cs="Times New Roman"/>
                <w:sz w:val="24"/>
                <w:szCs w:val="24"/>
              </w:rPr>
            </w:pPr>
            <w:r w:rsidRPr="00521D92">
              <w:rPr>
                <w:rFonts w:ascii="Times New Roman" w:hAnsi="Times New Roman" w:cs="Times New Roman"/>
                <w:sz w:val="24"/>
                <w:szCs w:val="24"/>
              </w:rPr>
              <w:t>1.</w:t>
            </w:r>
            <w:r w:rsidR="008121ED" w:rsidRPr="00521D92">
              <w:rPr>
                <w:rFonts w:ascii="Times New Roman" w:hAnsi="Times New Roman" w:cs="Times New Roman"/>
                <w:sz w:val="24"/>
                <w:szCs w:val="24"/>
              </w:rPr>
              <w:t>Обеспечение координации</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 xml:space="preserve">взаимодействия участников </w:t>
            </w:r>
            <w:r w:rsidRPr="00521D92">
              <w:rPr>
                <w:rFonts w:ascii="Times New Roman" w:hAnsi="Times New Roman" w:cs="Times New Roman"/>
                <w:sz w:val="24"/>
                <w:szCs w:val="24"/>
              </w:rPr>
              <w:t>образовательных</w:t>
            </w:r>
            <w:r w:rsidR="008121ED" w:rsidRPr="00521D92">
              <w:rPr>
                <w:rFonts w:ascii="Times New Roman" w:hAnsi="Times New Roman" w:cs="Times New Roman"/>
                <w:sz w:val="24"/>
                <w:szCs w:val="24"/>
              </w:rPr>
              <w:t xml:space="preserve"> отношений</w:t>
            </w:r>
            <w:r w:rsidR="007E613C" w:rsidRPr="00521D92">
              <w:rPr>
                <w:rFonts w:ascii="Times New Roman" w:hAnsi="Times New Roman" w:cs="Times New Roman"/>
                <w:sz w:val="24"/>
                <w:szCs w:val="24"/>
              </w:rPr>
              <w:t>по  организации</w:t>
            </w:r>
            <w:r w:rsidR="008121ED" w:rsidRPr="00521D92">
              <w:rPr>
                <w:rFonts w:ascii="Times New Roman" w:hAnsi="Times New Roman" w:cs="Times New Roman"/>
                <w:sz w:val="24"/>
                <w:szCs w:val="24"/>
              </w:rPr>
              <w:t xml:space="preserve"> введения ФГОС ООО</w:t>
            </w:r>
          </w:p>
        </w:tc>
        <w:tc>
          <w:tcPr>
            <w:tcW w:w="2467"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8121ED" w:rsidRPr="00521D92" w:rsidRDefault="007E613C" w:rsidP="003E4448">
            <w:pPr>
              <w:rPr>
                <w:rFonts w:ascii="Times New Roman" w:hAnsi="Times New Roman" w:cs="Times New Roman"/>
                <w:sz w:val="24"/>
                <w:szCs w:val="24"/>
              </w:rPr>
            </w:pPr>
            <w:r w:rsidRPr="00521D92">
              <w:rPr>
                <w:rFonts w:ascii="Times New Roman" w:hAnsi="Times New Roman" w:cs="Times New Roman"/>
                <w:sz w:val="24"/>
                <w:szCs w:val="24"/>
              </w:rPr>
              <w:t>Сентябрь – ноябрь 2014</w:t>
            </w:r>
          </w:p>
        </w:tc>
      </w:tr>
      <w:tr w:rsidR="008121ED" w:rsidRPr="00521D92" w:rsidTr="00521D92">
        <w:trPr>
          <w:trHeight w:val="107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121ED" w:rsidRPr="00521D92" w:rsidRDefault="00B45AF6" w:rsidP="00C46500">
            <w:pPr>
              <w:rPr>
                <w:rFonts w:ascii="Times New Roman" w:hAnsi="Times New Roman" w:cs="Times New Roman"/>
                <w:sz w:val="24"/>
                <w:szCs w:val="24"/>
              </w:rPr>
            </w:pPr>
            <w:r w:rsidRPr="00521D92">
              <w:rPr>
                <w:rFonts w:ascii="Times New Roman" w:hAnsi="Times New Roman" w:cs="Times New Roman"/>
                <w:sz w:val="24"/>
                <w:szCs w:val="24"/>
              </w:rPr>
              <w:t>2.</w:t>
            </w:r>
            <w:r w:rsidR="00C46500" w:rsidRPr="00521D92">
              <w:rPr>
                <w:rFonts w:ascii="Times New Roman" w:hAnsi="Times New Roman" w:cs="Times New Roman"/>
                <w:sz w:val="24"/>
                <w:szCs w:val="24"/>
              </w:rPr>
              <w:t>Разработка и реализация моделиорганизации внеурочной деятельности в Образовательном  учреждении  с привлечением</w:t>
            </w:r>
            <w:r w:rsidR="007E613C" w:rsidRPr="00521D92">
              <w:rPr>
                <w:rFonts w:ascii="Times New Roman" w:hAnsi="Times New Roman" w:cs="Times New Roman"/>
                <w:sz w:val="24"/>
                <w:szCs w:val="24"/>
              </w:rPr>
              <w:t xml:space="preserve"> структурного подразделения</w:t>
            </w:r>
            <w:r w:rsidR="008121ED" w:rsidRPr="00521D92">
              <w:rPr>
                <w:rFonts w:ascii="Times New Roman" w:hAnsi="Times New Roman" w:cs="Times New Roman"/>
                <w:sz w:val="24"/>
                <w:szCs w:val="24"/>
              </w:rPr>
              <w:t xml:space="preserve"> дополнительного образования дете</w:t>
            </w:r>
            <w:r w:rsidR="007E613C" w:rsidRPr="00521D92">
              <w:rPr>
                <w:rFonts w:ascii="Times New Roman" w:hAnsi="Times New Roman" w:cs="Times New Roman"/>
                <w:sz w:val="24"/>
                <w:szCs w:val="24"/>
              </w:rPr>
              <w:t>й</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402"/>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121ED" w:rsidRPr="00521D92" w:rsidRDefault="00B45AF6" w:rsidP="003E4448">
            <w:pPr>
              <w:rPr>
                <w:rFonts w:ascii="Times New Roman" w:hAnsi="Times New Roman" w:cs="Times New Roman"/>
                <w:sz w:val="24"/>
                <w:szCs w:val="24"/>
              </w:rPr>
            </w:pPr>
            <w:r w:rsidRPr="00521D92">
              <w:rPr>
                <w:rFonts w:ascii="Times New Roman" w:hAnsi="Times New Roman" w:cs="Times New Roman"/>
                <w:sz w:val="24"/>
                <w:szCs w:val="24"/>
              </w:rPr>
              <w:t>3.</w:t>
            </w:r>
            <w:r w:rsidR="008121ED" w:rsidRPr="00521D92">
              <w:rPr>
                <w:rFonts w:ascii="Times New Roman" w:hAnsi="Times New Roman" w:cs="Times New Roman"/>
                <w:sz w:val="24"/>
                <w:szCs w:val="24"/>
              </w:rPr>
              <w:t>Разработка и реализация системы</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107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121ED" w:rsidRPr="00521D92" w:rsidRDefault="00B45AF6" w:rsidP="003E4448">
            <w:pPr>
              <w:rPr>
                <w:rFonts w:ascii="Times New Roman" w:hAnsi="Times New Roman" w:cs="Times New Roman"/>
                <w:sz w:val="24"/>
                <w:szCs w:val="24"/>
              </w:rPr>
            </w:pPr>
            <w:r w:rsidRPr="00521D92">
              <w:rPr>
                <w:rFonts w:ascii="Times New Roman" w:hAnsi="Times New Roman" w:cs="Times New Roman"/>
                <w:sz w:val="24"/>
                <w:szCs w:val="24"/>
              </w:rPr>
              <w:t>4.</w:t>
            </w:r>
            <w:r w:rsidR="008121ED" w:rsidRPr="00521D92">
              <w:rPr>
                <w:rFonts w:ascii="Times New Roman" w:hAnsi="Times New Roman" w:cs="Times New Roman"/>
                <w:sz w:val="24"/>
                <w:szCs w:val="24"/>
              </w:rPr>
              <w:t>Привлечение органов</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государст</w:t>
            </w:r>
            <w:r w:rsidRPr="00521D92">
              <w:rPr>
                <w:rFonts w:ascii="Times New Roman" w:hAnsi="Times New Roman" w:cs="Times New Roman"/>
                <w:sz w:val="24"/>
                <w:szCs w:val="24"/>
              </w:rPr>
              <w:t>венно</w:t>
            </w:r>
            <w:r w:rsidRPr="00521D92">
              <w:rPr>
                <w:rFonts w:ascii="Times New Roman" w:hAnsi="Times New Roman" w:cs="Times New Roman"/>
                <w:sz w:val="24"/>
                <w:szCs w:val="24"/>
              </w:rPr>
              <w:softHyphen/>
              <w:t>общественного управления Образовательного</w:t>
            </w:r>
            <w:r w:rsidR="00C46500" w:rsidRPr="00521D92">
              <w:rPr>
                <w:rFonts w:ascii="Times New Roman" w:hAnsi="Times New Roman" w:cs="Times New Roman"/>
                <w:sz w:val="24"/>
                <w:szCs w:val="24"/>
              </w:rPr>
              <w:t xml:space="preserve"> учреждения</w:t>
            </w:r>
            <w:r w:rsidR="008121ED" w:rsidRPr="00521D92">
              <w:rPr>
                <w:rFonts w:ascii="Times New Roman" w:hAnsi="Times New Roman" w:cs="Times New Roman"/>
                <w:sz w:val="24"/>
                <w:szCs w:val="24"/>
              </w:rPr>
              <w:t xml:space="preserve"> к проектированию </w:t>
            </w:r>
            <w:r w:rsidR="00C46500" w:rsidRPr="00521D92">
              <w:rPr>
                <w:rFonts w:ascii="Times New Roman" w:hAnsi="Times New Roman" w:cs="Times New Roman"/>
                <w:sz w:val="24"/>
                <w:szCs w:val="24"/>
              </w:rPr>
              <w:t>ООП ООО</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121ED" w:rsidRPr="00521D92" w:rsidRDefault="00C46500"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494"/>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Кадровое обеспечение введения ФГОС</w:t>
            </w:r>
            <w:r w:rsidRPr="00521D92">
              <w:rPr>
                <w:rFonts w:ascii="Times New Roman" w:hAnsi="Times New Roman" w:cs="Times New Roman"/>
                <w:sz w:val="24"/>
                <w:szCs w:val="24"/>
              </w:rPr>
              <w:t> </w:t>
            </w:r>
            <w:r w:rsidR="00B45AF6" w:rsidRPr="00521D92">
              <w:rPr>
                <w:rFonts w:ascii="Times New Roman" w:hAnsi="Times New Roman" w:cs="Times New Roman"/>
                <w:sz w:val="24"/>
                <w:szCs w:val="24"/>
              </w:rPr>
              <w:t>ООО</w:t>
            </w: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1.Анализ кадрового обеспечения введения и реализации Ф</w:t>
            </w:r>
            <w:r w:rsidR="00B45AF6" w:rsidRPr="00521D92">
              <w:rPr>
                <w:rFonts w:ascii="Times New Roman" w:hAnsi="Times New Roman" w:cs="Times New Roman"/>
                <w:sz w:val="24"/>
                <w:szCs w:val="24"/>
              </w:rPr>
              <w:t>ГОС ООО</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121ED" w:rsidRPr="00521D92" w:rsidRDefault="007E613C"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691"/>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121ED" w:rsidRPr="00521D92" w:rsidRDefault="00B45AF6" w:rsidP="00B45AF6">
            <w:pPr>
              <w:rPr>
                <w:rFonts w:ascii="Times New Roman" w:hAnsi="Times New Roman" w:cs="Times New Roman"/>
                <w:sz w:val="24"/>
                <w:szCs w:val="24"/>
              </w:rPr>
            </w:pPr>
            <w:r w:rsidRPr="00521D92">
              <w:rPr>
                <w:rFonts w:ascii="Times New Roman" w:hAnsi="Times New Roman" w:cs="Times New Roman"/>
                <w:sz w:val="24"/>
                <w:szCs w:val="24"/>
              </w:rPr>
              <w:t>2.</w:t>
            </w:r>
            <w:r w:rsidR="008121ED" w:rsidRPr="00521D92">
              <w:rPr>
                <w:rFonts w:ascii="Times New Roman" w:hAnsi="Times New Roman" w:cs="Times New Roman"/>
                <w:sz w:val="24"/>
                <w:szCs w:val="24"/>
              </w:rPr>
              <w:t>Создание (корректировка)</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плана</w:t>
            </w:r>
            <w:r w:rsidR="008121ED" w:rsidRPr="00521D92">
              <w:rPr>
                <w:rFonts w:ascii="Times New Roman" w:hAnsi="Times New Roman" w:cs="Times New Roman"/>
                <w:sz w:val="24"/>
                <w:szCs w:val="24"/>
              </w:rPr>
              <w:softHyphen/>
            </w:r>
            <w:r w:rsidRPr="00521D92">
              <w:rPr>
                <w:rFonts w:ascii="Times New Roman" w:hAnsi="Times New Roman" w:cs="Times New Roman"/>
                <w:sz w:val="24"/>
                <w:szCs w:val="24"/>
              </w:rPr>
              <w:t>-</w:t>
            </w:r>
            <w:r w:rsidR="008121ED" w:rsidRPr="00521D92">
              <w:rPr>
                <w:rFonts w:ascii="Times New Roman" w:hAnsi="Times New Roman" w:cs="Times New Roman"/>
                <w:sz w:val="24"/>
                <w:szCs w:val="24"/>
              </w:rPr>
              <w:t>графика повышения квалификации педагогич</w:t>
            </w:r>
            <w:r w:rsidRPr="00521D92">
              <w:rPr>
                <w:rFonts w:ascii="Times New Roman" w:hAnsi="Times New Roman" w:cs="Times New Roman"/>
                <w:sz w:val="24"/>
                <w:szCs w:val="24"/>
              </w:rPr>
              <w:t>еских и руководящих работников Образовательного учреждения</w:t>
            </w:r>
            <w:r w:rsidR="008121ED" w:rsidRPr="00521D92">
              <w:rPr>
                <w:rFonts w:ascii="Times New Roman" w:hAnsi="Times New Roman" w:cs="Times New Roman"/>
                <w:sz w:val="24"/>
                <w:szCs w:val="24"/>
              </w:rPr>
              <w:t xml:space="preserve"> в связи с введением ФГОС </w:t>
            </w:r>
            <w:r w:rsidRPr="00521D92">
              <w:rPr>
                <w:rFonts w:ascii="Times New Roman" w:hAnsi="Times New Roman" w:cs="Times New Roman"/>
                <w:sz w:val="24"/>
                <w:szCs w:val="24"/>
              </w:rPr>
              <w:t xml:space="preserve"> ООО</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121ED" w:rsidRPr="00521D92" w:rsidRDefault="007E613C"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2364"/>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8121ED" w:rsidRPr="00521D92" w:rsidRDefault="00B45AF6" w:rsidP="003E4448">
            <w:pPr>
              <w:rPr>
                <w:rFonts w:ascii="Times New Roman" w:hAnsi="Times New Roman" w:cs="Times New Roman"/>
                <w:sz w:val="24"/>
                <w:szCs w:val="24"/>
              </w:rPr>
            </w:pPr>
            <w:r w:rsidRPr="00521D92">
              <w:rPr>
                <w:rFonts w:ascii="Times New Roman" w:hAnsi="Times New Roman" w:cs="Times New Roman"/>
                <w:sz w:val="24"/>
                <w:szCs w:val="24"/>
              </w:rPr>
              <w:t>3.</w:t>
            </w:r>
            <w:r w:rsidR="008121ED" w:rsidRPr="00521D92">
              <w:rPr>
                <w:rFonts w:ascii="Times New Roman" w:hAnsi="Times New Roman" w:cs="Times New Roman"/>
                <w:sz w:val="24"/>
                <w:szCs w:val="24"/>
              </w:rPr>
              <w:t>Корректировка плана</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 xml:space="preserve"> научно-методических семинаров (внутришкольного повышения квалификации) с ориента</w:t>
            </w:r>
            <w:r w:rsidRPr="00521D92">
              <w:rPr>
                <w:rFonts w:ascii="Times New Roman" w:hAnsi="Times New Roman" w:cs="Times New Roman"/>
                <w:sz w:val="24"/>
                <w:szCs w:val="24"/>
              </w:rPr>
              <w:t>цией на проблемы введения ФГОС ООО</w:t>
            </w:r>
          </w:p>
          <w:p w:rsidR="008121ED" w:rsidRPr="00521D92" w:rsidRDefault="008121ED" w:rsidP="003E4448">
            <w:pPr>
              <w:rPr>
                <w:rFonts w:ascii="Times New Roman" w:hAnsi="Times New Roman" w:cs="Times New Roman"/>
                <w:sz w:val="24"/>
                <w:szCs w:val="24"/>
              </w:rPr>
            </w:pPr>
          </w:p>
        </w:tc>
        <w:tc>
          <w:tcPr>
            <w:tcW w:w="2467"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8121ED" w:rsidRPr="00521D92" w:rsidRDefault="007E613C"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306"/>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121ED" w:rsidRPr="00521D92" w:rsidRDefault="008121ED" w:rsidP="003E4448">
            <w:pPr>
              <w:rPr>
                <w:rFonts w:ascii="Times New Roman" w:hAnsi="Times New Roman" w:cs="Times New Roman"/>
                <w:sz w:val="24"/>
                <w:szCs w:val="24"/>
              </w:rPr>
            </w:pPr>
            <w:r w:rsidRPr="00521D92">
              <w:rPr>
                <w:rFonts w:ascii="Times New Roman" w:hAnsi="Times New Roman" w:cs="Times New Roman"/>
                <w:sz w:val="24"/>
                <w:szCs w:val="24"/>
              </w:rPr>
              <w:t>Информационное обеспечение введения</w:t>
            </w:r>
            <w:r w:rsidRPr="00521D92">
              <w:rPr>
                <w:rFonts w:ascii="Times New Roman" w:hAnsi="Times New Roman" w:cs="Times New Roman"/>
                <w:sz w:val="24"/>
                <w:szCs w:val="24"/>
              </w:rPr>
              <w:t> </w:t>
            </w:r>
            <w:r w:rsidRPr="00521D92">
              <w:rPr>
                <w:rFonts w:ascii="Times New Roman" w:hAnsi="Times New Roman" w:cs="Times New Roman"/>
                <w:sz w:val="24"/>
                <w:szCs w:val="24"/>
              </w:rPr>
              <w:t xml:space="preserve"> Ф</w:t>
            </w:r>
            <w:r w:rsidR="00E50182" w:rsidRPr="00521D92">
              <w:rPr>
                <w:rFonts w:ascii="Times New Roman" w:hAnsi="Times New Roman" w:cs="Times New Roman"/>
                <w:sz w:val="24"/>
                <w:szCs w:val="24"/>
              </w:rPr>
              <w:t>ГОС ООО</w:t>
            </w: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121ED" w:rsidRPr="00521D92" w:rsidRDefault="00E50182" w:rsidP="003E4448">
            <w:pPr>
              <w:rPr>
                <w:rFonts w:ascii="Times New Roman" w:hAnsi="Times New Roman" w:cs="Times New Roman"/>
                <w:sz w:val="24"/>
                <w:szCs w:val="24"/>
              </w:rPr>
            </w:pPr>
            <w:r w:rsidRPr="00521D92">
              <w:rPr>
                <w:rFonts w:ascii="Times New Roman" w:hAnsi="Times New Roman" w:cs="Times New Roman"/>
                <w:sz w:val="24"/>
                <w:szCs w:val="24"/>
              </w:rPr>
              <w:t>1.Размещение на сайте Образовательного учреждения</w:t>
            </w:r>
            <w:r w:rsidR="008121ED" w:rsidRPr="00521D92">
              <w:rPr>
                <w:rFonts w:ascii="Times New Roman" w:hAnsi="Times New Roman" w:cs="Times New Roman"/>
                <w:sz w:val="24"/>
                <w:szCs w:val="24"/>
              </w:rPr>
              <w:t xml:space="preserve"> информационных материалов о реализации ФГОС</w:t>
            </w:r>
            <w:r w:rsidRPr="00521D92">
              <w:rPr>
                <w:rFonts w:ascii="Times New Roman" w:hAnsi="Times New Roman" w:cs="Times New Roman"/>
                <w:sz w:val="24"/>
                <w:szCs w:val="24"/>
              </w:rPr>
              <w:t xml:space="preserve"> ООО</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121ED" w:rsidRPr="00521D92" w:rsidRDefault="00E50182"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121ED" w:rsidRPr="00521D92" w:rsidRDefault="00E50182" w:rsidP="003E4448">
            <w:pPr>
              <w:rPr>
                <w:rFonts w:ascii="Times New Roman" w:hAnsi="Times New Roman" w:cs="Times New Roman"/>
                <w:sz w:val="24"/>
                <w:szCs w:val="24"/>
              </w:rPr>
            </w:pPr>
            <w:r w:rsidRPr="00521D92">
              <w:rPr>
                <w:rFonts w:ascii="Times New Roman" w:hAnsi="Times New Roman" w:cs="Times New Roman"/>
                <w:sz w:val="24"/>
                <w:szCs w:val="24"/>
              </w:rPr>
              <w:t>2.</w:t>
            </w:r>
            <w:r w:rsidR="008121ED" w:rsidRPr="00521D92">
              <w:rPr>
                <w:rFonts w:ascii="Times New Roman" w:hAnsi="Times New Roman" w:cs="Times New Roman"/>
                <w:sz w:val="24"/>
                <w:szCs w:val="24"/>
              </w:rPr>
              <w:t>Широкое информирование родительской</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 xml:space="preserve"> общественности о введении ФГОС </w:t>
            </w:r>
            <w:r w:rsidRPr="00521D92">
              <w:rPr>
                <w:rFonts w:ascii="Times New Roman" w:hAnsi="Times New Roman" w:cs="Times New Roman"/>
                <w:sz w:val="24"/>
                <w:szCs w:val="24"/>
              </w:rPr>
              <w:t xml:space="preserve"> ООО</w:t>
            </w:r>
            <w:r w:rsidR="008121ED" w:rsidRPr="00521D92">
              <w:rPr>
                <w:rFonts w:ascii="Times New Roman" w:hAnsi="Times New Roman" w:cs="Times New Roman"/>
                <w:sz w:val="24"/>
                <w:szCs w:val="24"/>
              </w:rPr>
              <w:t xml:space="preserve"> и порядке перехода на них</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121ED" w:rsidRPr="00521D92" w:rsidRDefault="00B45AF6"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1975"/>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8121ED" w:rsidRPr="00521D92" w:rsidRDefault="00E50182" w:rsidP="003E4448">
            <w:pPr>
              <w:rPr>
                <w:rFonts w:ascii="Times New Roman" w:hAnsi="Times New Roman" w:cs="Times New Roman"/>
                <w:sz w:val="24"/>
                <w:szCs w:val="24"/>
              </w:rPr>
            </w:pPr>
            <w:r w:rsidRPr="00521D92">
              <w:rPr>
                <w:rFonts w:ascii="Times New Roman" w:hAnsi="Times New Roman" w:cs="Times New Roman"/>
                <w:sz w:val="24"/>
                <w:szCs w:val="24"/>
              </w:rPr>
              <w:t>3.</w:t>
            </w:r>
            <w:r w:rsidR="008121ED" w:rsidRPr="00521D92">
              <w:rPr>
                <w:rFonts w:ascii="Times New Roman" w:hAnsi="Times New Roman" w:cs="Times New Roman"/>
                <w:sz w:val="24"/>
                <w:szCs w:val="24"/>
              </w:rPr>
              <w:t>Организация изучения общественного</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 xml:space="preserve"> мнения по вопросам реализации ФГОС</w:t>
            </w:r>
            <w:r w:rsidRPr="00521D92">
              <w:rPr>
                <w:rFonts w:ascii="Times New Roman" w:hAnsi="Times New Roman" w:cs="Times New Roman"/>
                <w:sz w:val="24"/>
                <w:szCs w:val="24"/>
              </w:rPr>
              <w:t xml:space="preserve"> ООО</w:t>
            </w:r>
            <w:r w:rsidR="008121ED" w:rsidRPr="00521D92">
              <w:rPr>
                <w:rFonts w:ascii="Times New Roman" w:hAnsi="Times New Roman" w:cs="Times New Roman"/>
                <w:sz w:val="24"/>
                <w:szCs w:val="24"/>
              </w:rPr>
              <w:t xml:space="preserve"> и внесения возможных дополнений в содержание ООП ОО</w:t>
            </w:r>
            <w:r w:rsidRPr="00521D92">
              <w:rPr>
                <w:rFonts w:ascii="Times New Roman" w:hAnsi="Times New Roman" w:cs="Times New Roman"/>
                <w:sz w:val="24"/>
                <w:szCs w:val="24"/>
              </w:rPr>
              <w:t>О</w:t>
            </w:r>
          </w:p>
          <w:p w:rsidR="008121ED" w:rsidRPr="00521D92" w:rsidRDefault="008121ED" w:rsidP="003E4448">
            <w:pPr>
              <w:rPr>
                <w:rFonts w:ascii="Times New Roman" w:hAnsi="Times New Roman" w:cs="Times New Roman"/>
                <w:sz w:val="24"/>
                <w:szCs w:val="24"/>
              </w:rPr>
            </w:pPr>
          </w:p>
        </w:tc>
        <w:tc>
          <w:tcPr>
            <w:tcW w:w="2467"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8121ED" w:rsidRPr="00521D92" w:rsidRDefault="00893480"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121ED" w:rsidRPr="00521D92" w:rsidRDefault="00E50182" w:rsidP="003E4448">
            <w:pPr>
              <w:rPr>
                <w:rFonts w:ascii="Times New Roman" w:hAnsi="Times New Roman" w:cs="Times New Roman"/>
                <w:sz w:val="24"/>
                <w:szCs w:val="24"/>
              </w:rPr>
            </w:pPr>
            <w:r w:rsidRPr="00521D92">
              <w:rPr>
                <w:rFonts w:ascii="Times New Roman" w:hAnsi="Times New Roman" w:cs="Times New Roman"/>
                <w:sz w:val="24"/>
                <w:szCs w:val="24"/>
              </w:rPr>
              <w:t>4.</w:t>
            </w:r>
            <w:r w:rsidR="008121ED" w:rsidRPr="00521D92">
              <w:rPr>
                <w:rFonts w:ascii="Times New Roman" w:hAnsi="Times New Roman" w:cs="Times New Roman"/>
                <w:sz w:val="24"/>
                <w:szCs w:val="24"/>
              </w:rPr>
              <w:t>Разработка и утверждение локальных</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 xml:space="preserve">актов, регламентирующих: организацию </w:t>
            </w:r>
            <w:r w:rsidR="00F21459" w:rsidRPr="00521D92">
              <w:rPr>
                <w:rFonts w:ascii="Times New Roman" w:hAnsi="Times New Roman" w:cs="Times New Roman"/>
                <w:sz w:val="24"/>
                <w:szCs w:val="24"/>
              </w:rPr>
              <w:t>и проведение публичного отчета Образовательногоучреждения</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121ED" w:rsidRPr="00521D92" w:rsidRDefault="007E613C"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306"/>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121ED" w:rsidRPr="00521D92" w:rsidRDefault="008121ED" w:rsidP="00DD673B">
            <w:pPr>
              <w:rPr>
                <w:rFonts w:ascii="Times New Roman" w:hAnsi="Times New Roman" w:cs="Times New Roman"/>
                <w:sz w:val="24"/>
                <w:szCs w:val="24"/>
              </w:rPr>
            </w:pPr>
            <w:r w:rsidRPr="00521D92">
              <w:rPr>
                <w:rFonts w:ascii="Times New Roman" w:hAnsi="Times New Roman" w:cs="Times New Roman"/>
                <w:sz w:val="24"/>
                <w:szCs w:val="24"/>
              </w:rPr>
              <w:t>Материально</w:t>
            </w:r>
            <w:r w:rsidRPr="00521D92">
              <w:rPr>
                <w:rFonts w:ascii="Times New Roman" w:hAnsi="Times New Roman" w:cs="Times New Roman"/>
                <w:sz w:val="24"/>
                <w:szCs w:val="24"/>
              </w:rPr>
              <w:softHyphen/>
            </w:r>
            <w:r w:rsidR="00DD673B" w:rsidRPr="00521D92">
              <w:rPr>
                <w:rFonts w:ascii="Times New Roman" w:hAnsi="Times New Roman" w:cs="Times New Roman"/>
                <w:sz w:val="24"/>
                <w:szCs w:val="24"/>
              </w:rPr>
              <w:t>-</w:t>
            </w:r>
            <w:r w:rsidRPr="00521D92">
              <w:rPr>
                <w:rFonts w:ascii="Times New Roman" w:hAnsi="Times New Roman" w:cs="Times New Roman"/>
                <w:sz w:val="24"/>
                <w:szCs w:val="24"/>
              </w:rPr>
              <w:t xml:space="preserve">техническое обеспечение введения ФГОС </w:t>
            </w:r>
            <w:r w:rsidR="00996BD0" w:rsidRPr="00521D92">
              <w:rPr>
                <w:rFonts w:ascii="Times New Roman" w:hAnsi="Times New Roman" w:cs="Times New Roman"/>
                <w:sz w:val="24"/>
                <w:szCs w:val="24"/>
              </w:rPr>
              <w:t>ООО</w:t>
            </w: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121ED" w:rsidRPr="00521D92" w:rsidRDefault="00DD673B" w:rsidP="003E4448">
            <w:pPr>
              <w:rPr>
                <w:rFonts w:ascii="Times New Roman" w:hAnsi="Times New Roman" w:cs="Times New Roman"/>
                <w:sz w:val="24"/>
                <w:szCs w:val="24"/>
              </w:rPr>
            </w:pPr>
            <w:r w:rsidRPr="00521D92">
              <w:rPr>
                <w:rFonts w:ascii="Times New Roman" w:hAnsi="Times New Roman" w:cs="Times New Roman"/>
                <w:sz w:val="24"/>
                <w:szCs w:val="24"/>
              </w:rPr>
              <w:t xml:space="preserve">1. </w:t>
            </w:r>
            <w:r w:rsidR="008121ED" w:rsidRPr="00521D92">
              <w:rPr>
                <w:rFonts w:ascii="Times New Roman" w:hAnsi="Times New Roman" w:cs="Times New Roman"/>
                <w:sz w:val="24"/>
                <w:szCs w:val="24"/>
              </w:rPr>
              <w:t>Анализ материально</w:t>
            </w:r>
            <w:r w:rsidR="008121ED" w:rsidRPr="00521D92">
              <w:rPr>
                <w:rFonts w:ascii="Times New Roman" w:hAnsi="Times New Roman" w:cs="Times New Roman"/>
                <w:sz w:val="24"/>
                <w:szCs w:val="24"/>
              </w:rPr>
              <w:softHyphen/>
            </w:r>
            <w:r w:rsidRPr="00521D92">
              <w:rPr>
                <w:rFonts w:ascii="Times New Roman" w:hAnsi="Times New Roman" w:cs="Times New Roman"/>
                <w:sz w:val="24"/>
                <w:szCs w:val="24"/>
              </w:rPr>
              <w:t>-</w:t>
            </w:r>
            <w:r w:rsidR="008121ED" w:rsidRPr="00521D92">
              <w:rPr>
                <w:rFonts w:ascii="Times New Roman" w:hAnsi="Times New Roman" w:cs="Times New Roman"/>
                <w:sz w:val="24"/>
                <w:szCs w:val="24"/>
              </w:rPr>
              <w:t>технического</w:t>
            </w:r>
            <w:r w:rsidR="008121ED" w:rsidRPr="00521D92">
              <w:rPr>
                <w:rFonts w:ascii="Times New Roman" w:hAnsi="Times New Roman" w:cs="Times New Roman"/>
                <w:sz w:val="24"/>
                <w:szCs w:val="24"/>
              </w:rPr>
              <w:t> </w:t>
            </w:r>
            <w:r w:rsidR="008121ED" w:rsidRPr="00521D92">
              <w:rPr>
                <w:rFonts w:ascii="Times New Roman" w:hAnsi="Times New Roman" w:cs="Times New Roman"/>
                <w:sz w:val="24"/>
                <w:szCs w:val="24"/>
              </w:rPr>
              <w:t xml:space="preserve"> обеспечения реализации Ф</w:t>
            </w:r>
            <w:r w:rsidRPr="00521D92">
              <w:rPr>
                <w:rFonts w:ascii="Times New Roman" w:hAnsi="Times New Roman" w:cs="Times New Roman"/>
                <w:sz w:val="24"/>
                <w:szCs w:val="24"/>
              </w:rPr>
              <w:t>ГОС ООО</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121ED" w:rsidRPr="00521D92" w:rsidRDefault="00DD673B" w:rsidP="003E4448">
            <w:pPr>
              <w:rPr>
                <w:rFonts w:ascii="Times New Roman" w:hAnsi="Times New Roman" w:cs="Times New Roman"/>
                <w:sz w:val="24"/>
                <w:szCs w:val="24"/>
              </w:rPr>
            </w:pPr>
            <w:r w:rsidRPr="00521D92">
              <w:rPr>
                <w:rFonts w:ascii="Times New Roman" w:hAnsi="Times New Roman" w:cs="Times New Roman"/>
                <w:sz w:val="24"/>
                <w:szCs w:val="24"/>
              </w:rPr>
              <w:t>Сентябрь 2014</w:t>
            </w:r>
          </w:p>
        </w:tc>
      </w:tr>
      <w:tr w:rsidR="008121ED" w:rsidRPr="00521D92" w:rsidTr="00521D92">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21ED" w:rsidRPr="00521D92" w:rsidRDefault="008121ED"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121ED" w:rsidRPr="00521D92" w:rsidRDefault="00DD673B" w:rsidP="00DD673B">
            <w:pPr>
              <w:rPr>
                <w:rFonts w:ascii="Times New Roman" w:hAnsi="Times New Roman" w:cs="Times New Roman"/>
                <w:sz w:val="24"/>
                <w:szCs w:val="24"/>
              </w:rPr>
            </w:pPr>
            <w:r w:rsidRPr="00521D92">
              <w:rPr>
                <w:rFonts w:ascii="Times New Roman" w:hAnsi="Times New Roman" w:cs="Times New Roman"/>
                <w:sz w:val="24"/>
                <w:szCs w:val="24"/>
              </w:rPr>
              <w:t>2.</w:t>
            </w:r>
            <w:r w:rsidR="008121ED" w:rsidRPr="00521D92">
              <w:rPr>
                <w:rFonts w:ascii="Times New Roman" w:hAnsi="Times New Roman" w:cs="Times New Roman"/>
                <w:sz w:val="24"/>
                <w:szCs w:val="24"/>
              </w:rPr>
              <w:t>Обеспечение соответствия</w:t>
            </w:r>
            <w:r w:rsidR="008121ED" w:rsidRPr="00521D92">
              <w:rPr>
                <w:rFonts w:ascii="Times New Roman" w:hAnsi="Times New Roman" w:cs="Times New Roman"/>
                <w:sz w:val="24"/>
                <w:szCs w:val="24"/>
              </w:rPr>
              <w:t> </w:t>
            </w:r>
            <w:r w:rsidRPr="00521D92">
              <w:rPr>
                <w:rFonts w:ascii="Times New Roman" w:hAnsi="Times New Roman" w:cs="Times New Roman"/>
                <w:sz w:val="24"/>
                <w:szCs w:val="24"/>
              </w:rPr>
              <w:lastRenderedPageBreak/>
              <w:t>материально</w:t>
            </w:r>
            <w:r w:rsidR="00996BD0" w:rsidRPr="00521D92">
              <w:rPr>
                <w:rFonts w:ascii="Times New Roman" w:hAnsi="Times New Roman" w:cs="Times New Roman"/>
                <w:sz w:val="24"/>
                <w:szCs w:val="24"/>
              </w:rPr>
              <w:t>-</w:t>
            </w:r>
            <w:r w:rsidRPr="00521D92">
              <w:rPr>
                <w:rFonts w:ascii="Times New Roman" w:hAnsi="Times New Roman" w:cs="Times New Roman"/>
                <w:sz w:val="24"/>
                <w:szCs w:val="24"/>
              </w:rPr>
              <w:softHyphen/>
              <w:t>технической базы Образовательного учреждения</w:t>
            </w:r>
            <w:r w:rsidR="008121ED" w:rsidRPr="00521D92">
              <w:rPr>
                <w:rFonts w:ascii="Times New Roman" w:hAnsi="Times New Roman" w:cs="Times New Roman"/>
                <w:sz w:val="24"/>
                <w:szCs w:val="24"/>
              </w:rPr>
              <w:t xml:space="preserve"> требованиям ФГОС</w:t>
            </w:r>
            <w:r w:rsidRPr="00521D92">
              <w:rPr>
                <w:rFonts w:ascii="Times New Roman" w:hAnsi="Times New Roman" w:cs="Times New Roman"/>
                <w:sz w:val="24"/>
                <w:szCs w:val="24"/>
              </w:rPr>
              <w:t xml:space="preserve"> ООО</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121ED" w:rsidRPr="00521D92" w:rsidRDefault="00DD673B" w:rsidP="003E4448">
            <w:pPr>
              <w:rPr>
                <w:rFonts w:ascii="Times New Roman" w:hAnsi="Times New Roman" w:cs="Times New Roman"/>
                <w:sz w:val="24"/>
                <w:szCs w:val="24"/>
              </w:rPr>
            </w:pPr>
            <w:r w:rsidRPr="00521D92">
              <w:rPr>
                <w:rFonts w:ascii="Times New Roman" w:hAnsi="Times New Roman" w:cs="Times New Roman"/>
                <w:sz w:val="24"/>
                <w:szCs w:val="24"/>
              </w:rPr>
              <w:lastRenderedPageBreak/>
              <w:t>Сентябрь 2014 –</w:t>
            </w:r>
            <w:r w:rsidRPr="00521D92">
              <w:rPr>
                <w:rFonts w:ascii="Times New Roman" w:hAnsi="Times New Roman" w:cs="Times New Roman"/>
                <w:sz w:val="24"/>
                <w:szCs w:val="24"/>
              </w:rPr>
              <w:lastRenderedPageBreak/>
              <w:t>сентябрь 2020</w:t>
            </w:r>
          </w:p>
        </w:tc>
      </w:tr>
      <w:tr w:rsidR="00DD673B" w:rsidRPr="00521D92" w:rsidTr="00521D92">
        <w:trPr>
          <w:trHeight w:val="1536"/>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673B" w:rsidRPr="00521D92" w:rsidRDefault="00DD673B"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D673B" w:rsidRPr="00521D92" w:rsidRDefault="00DD673B" w:rsidP="003E4448">
            <w:pPr>
              <w:rPr>
                <w:rFonts w:ascii="Times New Roman" w:hAnsi="Times New Roman" w:cs="Times New Roman"/>
                <w:sz w:val="24"/>
                <w:szCs w:val="24"/>
              </w:rPr>
            </w:pPr>
            <w:r w:rsidRPr="00521D92">
              <w:rPr>
                <w:rFonts w:ascii="Times New Roman" w:hAnsi="Times New Roman" w:cs="Times New Roman"/>
                <w:sz w:val="24"/>
                <w:szCs w:val="24"/>
              </w:rPr>
              <w:t>3. Обеспечение соответствия санитарно</w:t>
            </w:r>
            <w:r w:rsidRPr="00521D92">
              <w:rPr>
                <w:rFonts w:ascii="Times New Roman" w:hAnsi="Times New Roman" w:cs="Times New Roman"/>
                <w:sz w:val="24"/>
                <w:szCs w:val="24"/>
              </w:rPr>
              <w:softHyphen/>
              <w:t>гигиенических условий требованиям ФГОС ООО</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673B" w:rsidRPr="00521D92" w:rsidRDefault="00DD673B" w:rsidP="00D75E7C">
            <w:pPr>
              <w:rPr>
                <w:rFonts w:ascii="Times New Roman" w:hAnsi="Times New Roman" w:cs="Times New Roman"/>
                <w:sz w:val="24"/>
                <w:szCs w:val="24"/>
              </w:rPr>
            </w:pPr>
            <w:r w:rsidRPr="00521D92">
              <w:rPr>
                <w:rFonts w:ascii="Times New Roman" w:hAnsi="Times New Roman" w:cs="Times New Roman"/>
                <w:sz w:val="24"/>
                <w:szCs w:val="24"/>
              </w:rPr>
              <w:t>Сентябрь 2014 –сентябрь 2020</w:t>
            </w:r>
          </w:p>
        </w:tc>
      </w:tr>
      <w:tr w:rsidR="00DD673B" w:rsidRPr="00521D92" w:rsidTr="00521D92">
        <w:trPr>
          <w:trHeight w:val="8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DD673B" w:rsidRPr="00521D92" w:rsidRDefault="00DD673B"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D673B" w:rsidRPr="00521D92" w:rsidRDefault="00DD673B" w:rsidP="003E4448">
            <w:pPr>
              <w:rPr>
                <w:rFonts w:ascii="Times New Roman" w:hAnsi="Times New Roman" w:cs="Times New Roman"/>
                <w:sz w:val="24"/>
                <w:szCs w:val="24"/>
              </w:rPr>
            </w:pPr>
            <w:r w:rsidRPr="00521D92">
              <w:rPr>
                <w:rFonts w:ascii="Times New Roman" w:hAnsi="Times New Roman" w:cs="Times New Roman"/>
                <w:sz w:val="24"/>
                <w:szCs w:val="24"/>
              </w:rPr>
              <w:t>4.Обеспечение соответствия условий</w:t>
            </w:r>
            <w:r w:rsidRPr="00521D92">
              <w:rPr>
                <w:rFonts w:ascii="Times New Roman" w:hAnsi="Times New Roman" w:cs="Times New Roman"/>
                <w:sz w:val="24"/>
                <w:szCs w:val="24"/>
              </w:rPr>
              <w:t> </w:t>
            </w:r>
            <w:r w:rsidRPr="00521D92">
              <w:rPr>
                <w:rFonts w:ascii="Times New Roman" w:hAnsi="Times New Roman" w:cs="Times New Roman"/>
                <w:sz w:val="24"/>
                <w:szCs w:val="24"/>
              </w:rPr>
              <w:t>реализации ООП ООО противопожарным нормам, нормам охраны труда работников Образовательного учреждения</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673B" w:rsidRPr="00521D92" w:rsidRDefault="00DD673B" w:rsidP="00D75E7C">
            <w:pPr>
              <w:rPr>
                <w:rFonts w:ascii="Times New Roman" w:hAnsi="Times New Roman" w:cs="Times New Roman"/>
                <w:sz w:val="24"/>
                <w:szCs w:val="24"/>
              </w:rPr>
            </w:pPr>
            <w:r w:rsidRPr="00521D92">
              <w:rPr>
                <w:rFonts w:ascii="Times New Roman" w:hAnsi="Times New Roman" w:cs="Times New Roman"/>
                <w:sz w:val="24"/>
                <w:szCs w:val="24"/>
              </w:rPr>
              <w:t>Сентябрь 2014 , постоянно</w:t>
            </w:r>
          </w:p>
        </w:tc>
      </w:tr>
      <w:tr w:rsidR="00DD673B" w:rsidRPr="00521D92" w:rsidTr="00521D92">
        <w:trPr>
          <w:trHeight w:val="694"/>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DD673B" w:rsidRPr="00521D92" w:rsidRDefault="00DD673B"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D673B" w:rsidRPr="00521D92" w:rsidRDefault="00DD673B" w:rsidP="00DD673B">
            <w:pPr>
              <w:rPr>
                <w:rFonts w:ascii="Times New Roman" w:hAnsi="Times New Roman" w:cs="Times New Roman"/>
                <w:sz w:val="24"/>
                <w:szCs w:val="24"/>
              </w:rPr>
            </w:pPr>
            <w:r w:rsidRPr="00521D92">
              <w:rPr>
                <w:rFonts w:ascii="Times New Roman" w:hAnsi="Times New Roman" w:cs="Times New Roman"/>
                <w:sz w:val="24"/>
                <w:szCs w:val="24"/>
              </w:rPr>
              <w:t>5.Обеспечение соответствия</w:t>
            </w:r>
            <w:r w:rsidRPr="00521D92">
              <w:rPr>
                <w:rFonts w:ascii="Times New Roman" w:hAnsi="Times New Roman" w:cs="Times New Roman"/>
                <w:sz w:val="24"/>
                <w:szCs w:val="24"/>
              </w:rPr>
              <w:t> </w:t>
            </w:r>
            <w:r w:rsidRPr="00521D92">
              <w:rPr>
                <w:rFonts w:ascii="Times New Roman" w:hAnsi="Times New Roman" w:cs="Times New Roman"/>
                <w:sz w:val="24"/>
                <w:szCs w:val="24"/>
              </w:rPr>
              <w:t>информационно-</w:t>
            </w:r>
            <w:r w:rsidRPr="00521D92">
              <w:rPr>
                <w:rFonts w:ascii="Times New Roman" w:hAnsi="Times New Roman" w:cs="Times New Roman"/>
                <w:sz w:val="24"/>
                <w:szCs w:val="24"/>
              </w:rPr>
              <w:softHyphen/>
              <w:t>образовательной среды требованиям ФГОС ООО</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673B" w:rsidRPr="00521D92" w:rsidRDefault="00DD673B" w:rsidP="00D75E7C">
            <w:pPr>
              <w:rPr>
                <w:rFonts w:ascii="Times New Roman" w:hAnsi="Times New Roman" w:cs="Times New Roman"/>
                <w:sz w:val="24"/>
                <w:szCs w:val="24"/>
              </w:rPr>
            </w:pPr>
            <w:r w:rsidRPr="00521D92">
              <w:rPr>
                <w:rFonts w:ascii="Times New Roman" w:hAnsi="Times New Roman" w:cs="Times New Roman"/>
                <w:sz w:val="24"/>
                <w:szCs w:val="24"/>
              </w:rPr>
              <w:t>Сентябрь 2014 , постоянно</w:t>
            </w:r>
          </w:p>
        </w:tc>
      </w:tr>
      <w:tr w:rsidR="00DD673B" w:rsidRPr="00521D92" w:rsidTr="00521D92">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DD673B" w:rsidRPr="00521D92" w:rsidRDefault="00DD673B"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D673B" w:rsidRPr="00521D92" w:rsidRDefault="00DD673B" w:rsidP="003E4448">
            <w:pPr>
              <w:rPr>
                <w:rFonts w:ascii="Times New Roman" w:hAnsi="Times New Roman" w:cs="Times New Roman"/>
                <w:sz w:val="24"/>
                <w:szCs w:val="24"/>
              </w:rPr>
            </w:pPr>
            <w:r w:rsidRPr="00521D92">
              <w:rPr>
                <w:rFonts w:ascii="Times New Roman" w:hAnsi="Times New Roman" w:cs="Times New Roman"/>
                <w:sz w:val="24"/>
                <w:szCs w:val="24"/>
              </w:rPr>
              <w:t>6.Обеспечение укомплектованности</w:t>
            </w:r>
            <w:r w:rsidRPr="00521D92">
              <w:rPr>
                <w:rFonts w:ascii="Times New Roman" w:hAnsi="Times New Roman" w:cs="Times New Roman"/>
                <w:sz w:val="24"/>
                <w:szCs w:val="24"/>
              </w:rPr>
              <w:t> </w:t>
            </w:r>
            <w:r w:rsidRPr="00521D92">
              <w:rPr>
                <w:rFonts w:ascii="Times New Roman" w:hAnsi="Times New Roman" w:cs="Times New Roman"/>
                <w:sz w:val="24"/>
                <w:szCs w:val="24"/>
              </w:rPr>
              <w:t>библиотечно</w:t>
            </w:r>
            <w:r w:rsidRPr="00521D92">
              <w:rPr>
                <w:rFonts w:ascii="Times New Roman" w:hAnsi="Times New Roman" w:cs="Times New Roman"/>
                <w:sz w:val="24"/>
                <w:szCs w:val="24"/>
              </w:rPr>
              <w:softHyphen/>
              <w:t>-информационного центра печатными и электронными образовательными ресурсами</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673B" w:rsidRPr="00521D92" w:rsidRDefault="00DD673B" w:rsidP="00D75E7C">
            <w:pPr>
              <w:rPr>
                <w:rFonts w:ascii="Times New Roman" w:hAnsi="Times New Roman" w:cs="Times New Roman"/>
                <w:sz w:val="24"/>
                <w:szCs w:val="24"/>
              </w:rPr>
            </w:pPr>
            <w:r w:rsidRPr="00521D92">
              <w:rPr>
                <w:rFonts w:ascii="Times New Roman" w:hAnsi="Times New Roman" w:cs="Times New Roman"/>
                <w:sz w:val="24"/>
                <w:szCs w:val="24"/>
              </w:rPr>
              <w:t>Сентябрь 2014 , постоянно</w:t>
            </w:r>
          </w:p>
        </w:tc>
      </w:tr>
      <w:tr w:rsidR="00DD673B" w:rsidRPr="00521D92" w:rsidTr="00521D92">
        <w:trPr>
          <w:trHeight w:val="8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DD673B" w:rsidRPr="00521D92" w:rsidRDefault="00DD673B"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D673B" w:rsidRPr="00521D92" w:rsidRDefault="00DD673B" w:rsidP="00DD673B">
            <w:pPr>
              <w:rPr>
                <w:rFonts w:ascii="Times New Roman" w:hAnsi="Times New Roman" w:cs="Times New Roman"/>
                <w:sz w:val="24"/>
                <w:szCs w:val="24"/>
              </w:rPr>
            </w:pPr>
            <w:r w:rsidRPr="00521D92">
              <w:rPr>
                <w:rFonts w:ascii="Times New Roman" w:hAnsi="Times New Roman" w:cs="Times New Roman"/>
                <w:sz w:val="24"/>
                <w:szCs w:val="24"/>
              </w:rPr>
              <w:t>7.Наличие доступа Образовательного учреждения к электронным образовательным ресурсам (ЭОР), размещенным в федеральных, региональных и иных базах данных</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673B" w:rsidRPr="00521D92" w:rsidRDefault="00DD673B" w:rsidP="003E4448">
            <w:pPr>
              <w:rPr>
                <w:rFonts w:ascii="Times New Roman" w:hAnsi="Times New Roman" w:cs="Times New Roman"/>
                <w:sz w:val="24"/>
                <w:szCs w:val="24"/>
              </w:rPr>
            </w:pPr>
            <w:r w:rsidRPr="00521D92">
              <w:rPr>
                <w:rFonts w:ascii="Times New Roman" w:hAnsi="Times New Roman" w:cs="Times New Roman"/>
                <w:sz w:val="24"/>
                <w:szCs w:val="24"/>
              </w:rPr>
              <w:t>Сентябрь 2013</w:t>
            </w:r>
          </w:p>
        </w:tc>
      </w:tr>
      <w:tr w:rsidR="00DD673B" w:rsidRPr="00521D92" w:rsidTr="00521D92">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DD673B" w:rsidRPr="00521D92" w:rsidRDefault="00DD673B" w:rsidP="003E4448">
            <w:pPr>
              <w:rPr>
                <w:rFonts w:ascii="Times New Roman" w:hAnsi="Times New Roman" w:cs="Times New Roman"/>
                <w:sz w:val="24"/>
                <w:szCs w:val="24"/>
              </w:rPr>
            </w:pPr>
          </w:p>
        </w:tc>
        <w:tc>
          <w:tcPr>
            <w:tcW w:w="43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DD673B" w:rsidRPr="00521D92" w:rsidRDefault="00DD673B" w:rsidP="003E4448">
            <w:pPr>
              <w:rPr>
                <w:rFonts w:ascii="Times New Roman" w:hAnsi="Times New Roman" w:cs="Times New Roman"/>
                <w:sz w:val="24"/>
                <w:szCs w:val="24"/>
              </w:rPr>
            </w:pPr>
            <w:r w:rsidRPr="00521D92">
              <w:rPr>
                <w:rFonts w:ascii="Times New Roman" w:hAnsi="Times New Roman" w:cs="Times New Roman"/>
                <w:sz w:val="24"/>
                <w:szCs w:val="24"/>
              </w:rPr>
              <w:t>8.Обеспечение контролируемого доступа</w:t>
            </w:r>
            <w:r w:rsidRPr="00521D92">
              <w:rPr>
                <w:rFonts w:ascii="Times New Roman" w:hAnsi="Times New Roman" w:cs="Times New Roman"/>
                <w:sz w:val="24"/>
                <w:szCs w:val="24"/>
              </w:rPr>
              <w:t> </w:t>
            </w:r>
            <w:r w:rsidRPr="00521D92">
              <w:rPr>
                <w:rFonts w:ascii="Times New Roman" w:hAnsi="Times New Roman" w:cs="Times New Roman"/>
                <w:sz w:val="24"/>
                <w:szCs w:val="24"/>
              </w:rPr>
              <w:t>участников образовательного процесса к информационным образовательным ресурсам в сети Интернет</w:t>
            </w:r>
          </w:p>
        </w:tc>
        <w:tc>
          <w:tcPr>
            <w:tcW w:w="24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673B" w:rsidRPr="00521D92" w:rsidRDefault="00DD673B" w:rsidP="003E4448">
            <w:pPr>
              <w:rPr>
                <w:rFonts w:ascii="Times New Roman" w:hAnsi="Times New Roman" w:cs="Times New Roman"/>
                <w:sz w:val="24"/>
                <w:szCs w:val="24"/>
              </w:rPr>
            </w:pPr>
            <w:r w:rsidRPr="00521D92">
              <w:rPr>
                <w:rFonts w:ascii="Times New Roman" w:hAnsi="Times New Roman" w:cs="Times New Roman"/>
                <w:sz w:val="24"/>
                <w:szCs w:val="24"/>
              </w:rPr>
              <w:t>Сентябрь 2013</w:t>
            </w:r>
          </w:p>
        </w:tc>
      </w:tr>
    </w:tbl>
    <w:p w:rsidR="008121ED" w:rsidRPr="00DA0BC5" w:rsidRDefault="008121ED" w:rsidP="008121ED">
      <w:pPr>
        <w:rPr>
          <w:lang w:eastAsia="en-US"/>
        </w:rPr>
      </w:pPr>
      <w:r w:rsidRPr="00DA0BC5">
        <w:br w:type="page"/>
      </w:r>
    </w:p>
    <w:p w:rsidR="006160F7" w:rsidRDefault="006160F7" w:rsidP="006160F7">
      <w:pPr>
        <w:pStyle w:val="Zag1"/>
        <w:tabs>
          <w:tab w:val="left" w:leader="dot" w:pos="624"/>
        </w:tabs>
        <w:spacing w:after="0" w:line="240" w:lineRule="auto"/>
        <w:ind w:firstLine="510"/>
        <w:contextualSpacing/>
        <w:jc w:val="both"/>
        <w:outlineLvl w:val="0"/>
        <w:rPr>
          <w:rStyle w:val="Zag11"/>
          <w:rFonts w:eastAsia="@Arial Unicode MS"/>
          <w:color w:val="auto"/>
          <w:lang w:val="ru-RU"/>
        </w:rPr>
      </w:pPr>
      <w:r w:rsidRPr="00C512D7">
        <w:rPr>
          <w:rStyle w:val="Zag11"/>
          <w:rFonts w:eastAsia="@Arial Unicode MS"/>
          <w:color w:val="auto"/>
          <w:lang w:val="ru-RU"/>
        </w:rPr>
        <w:lastRenderedPageBreak/>
        <w:t>Используемые понятия, обозначения и сокращения</w:t>
      </w:r>
    </w:p>
    <w:p w:rsidR="001706A7" w:rsidRPr="005C6076" w:rsidRDefault="001706A7" w:rsidP="006160F7">
      <w:pPr>
        <w:pStyle w:val="Zag1"/>
        <w:tabs>
          <w:tab w:val="left" w:leader="dot" w:pos="624"/>
        </w:tabs>
        <w:spacing w:after="0" w:line="240" w:lineRule="auto"/>
        <w:ind w:firstLine="510"/>
        <w:contextualSpacing/>
        <w:jc w:val="both"/>
        <w:outlineLvl w:val="0"/>
        <w:rPr>
          <w:rStyle w:val="Zag11"/>
          <w:rFonts w:eastAsia="@Arial Unicode MS"/>
          <w:color w:val="auto"/>
          <w:lang w:val="ru-RU"/>
        </w:rPr>
      </w:pP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Базовые национальные ценности </w:t>
      </w:r>
      <w:r w:rsidRPr="00C512D7">
        <w:rPr>
          <w:rStyle w:val="Zag11"/>
          <w:rFonts w:ascii="Times New Roman" w:eastAsia="@Arial Unicode MS" w:hAnsi="Times New Roman" w:cs="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sz w:val="24"/>
          <w:szCs w:val="24"/>
        </w:rPr>
      </w:pPr>
      <w:r w:rsidRPr="00C512D7">
        <w:rPr>
          <w:rStyle w:val="Zag11"/>
          <w:rFonts w:ascii="Times New Roman" w:eastAsia="@Arial Unicode MS" w:hAnsi="Times New Roman" w:cs="Times New Roman"/>
          <w:b/>
          <w:bCs/>
          <w:sz w:val="24"/>
          <w:szCs w:val="24"/>
        </w:rPr>
        <w:t xml:space="preserve">Гражданское общество </w:t>
      </w:r>
      <w:r w:rsidRPr="00C512D7">
        <w:rPr>
          <w:rStyle w:val="Zag11"/>
          <w:rFonts w:ascii="Times New Roman" w:eastAsia="@Arial Unicode MS" w:hAnsi="Times New Roman" w:cs="Times New Roman"/>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sz w:val="24"/>
          <w:szCs w:val="24"/>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Дети с ограниченными возможностями здоровья (ОВЗ) </w:t>
      </w:r>
      <w:r w:rsidRPr="00C512D7">
        <w:rPr>
          <w:rStyle w:val="Zag11"/>
          <w:rFonts w:ascii="Times New Roman" w:eastAsia="@Arial Unicode MS" w:hAnsi="Times New Roman" w:cs="Times New Roman"/>
          <w:sz w:val="24"/>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Духовно-нравственное воспитание </w:t>
      </w:r>
      <w:r w:rsidRPr="00C512D7">
        <w:rPr>
          <w:rStyle w:val="Zag11"/>
          <w:rFonts w:ascii="Times New Roman" w:eastAsia="@Arial Unicode MS" w:hAnsi="Times New Roman" w:cs="Times New Roman"/>
          <w:sz w:val="24"/>
          <w:szCs w:val="24"/>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Духовно-нравственное развитие </w:t>
      </w:r>
      <w:r w:rsidRPr="00C512D7">
        <w:rPr>
          <w:rStyle w:val="Zag11"/>
          <w:rFonts w:ascii="Times New Roman" w:eastAsia="@Arial Unicode MS" w:hAnsi="Times New Roman" w:cs="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ИКТ </w:t>
      </w:r>
      <w:r w:rsidRPr="00C512D7">
        <w:rPr>
          <w:rStyle w:val="Zag11"/>
          <w:rFonts w:ascii="Times New Roman" w:eastAsia="@Arial Unicode MS" w:hAnsi="Times New Roman" w:cs="Times New Roman"/>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ИКТ</w:t>
      </w:r>
      <w:r w:rsidRPr="00C512D7">
        <w:rPr>
          <w:rStyle w:val="Zag11"/>
          <w:rFonts w:ascii="Times New Roman" w:eastAsia="@Arial Unicode MS" w:hAnsi="Times New Roman" w:cs="Times New Roman"/>
          <w:b/>
          <w:bCs/>
          <w:sz w:val="24"/>
          <w:szCs w:val="24"/>
        </w:rPr>
        <w:noBreakHyphen/>
        <w:t xml:space="preserve">компетентность (или информационная компетентность) профессиональная (для учителя) </w:t>
      </w:r>
      <w:r w:rsidRPr="00C512D7">
        <w:rPr>
          <w:rStyle w:val="Zag11"/>
          <w:rFonts w:ascii="Times New Roman" w:eastAsia="@Arial Unicode MS" w:hAnsi="Times New Roman" w:cs="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ИКТ</w:t>
      </w:r>
      <w:r w:rsidRPr="00C512D7">
        <w:rPr>
          <w:rStyle w:val="Zag11"/>
          <w:rFonts w:ascii="Times New Roman" w:eastAsia="@Arial Unicode MS" w:hAnsi="Times New Roman" w:cs="Times New Roman"/>
          <w:b/>
          <w:bCs/>
          <w:sz w:val="24"/>
          <w:szCs w:val="24"/>
        </w:rPr>
        <w:noBreakHyphen/>
        <w:t xml:space="preserve">компетентность учебная (для учащегося) </w:t>
      </w:r>
      <w:r w:rsidRPr="00C512D7">
        <w:rPr>
          <w:rStyle w:val="Zag11"/>
          <w:rFonts w:ascii="Times New Roman" w:eastAsia="@Arial Unicode MS" w:hAnsi="Times New Roman" w:cs="Times New Roman"/>
          <w:sz w:val="24"/>
          <w:szCs w:val="24"/>
        </w:rPr>
        <w:t>— умение, способность и готовность решать учебные задачи квалифицированным образом, используя средства ИКТ.</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Индивидуальная образовательная траектория обучающегося </w:t>
      </w:r>
      <w:r w:rsidRPr="00C512D7">
        <w:rPr>
          <w:rStyle w:val="Zag11"/>
          <w:rFonts w:ascii="Times New Roman" w:eastAsia="@Arial Unicode MS" w:hAnsi="Times New Roman" w:cs="Times New Roman"/>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Инновационная профессиональная деятельность </w:t>
      </w:r>
      <w:r w:rsidRPr="00C512D7">
        <w:rPr>
          <w:rStyle w:val="Zag11"/>
          <w:rFonts w:ascii="Times New Roman" w:eastAsia="@Arial Unicode MS" w:hAnsi="Times New Roman" w:cs="Times New Roman"/>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lastRenderedPageBreak/>
        <w:t xml:space="preserve">Инновационная экономика </w:t>
      </w:r>
      <w:r w:rsidRPr="00C512D7">
        <w:rPr>
          <w:rStyle w:val="Zag11"/>
          <w:rFonts w:ascii="Times New Roman" w:eastAsia="@Arial Unicode MS" w:hAnsi="Times New Roman" w:cs="Times New Roman"/>
          <w:sz w:val="24"/>
          <w:szCs w:val="24"/>
        </w:rPr>
        <w:t>— экономика, основанная на знаниях, создании, внедрении и использовании инноваций.</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Информационная деятельность </w:t>
      </w:r>
      <w:r w:rsidRPr="00C512D7">
        <w:rPr>
          <w:rStyle w:val="Zag11"/>
          <w:rFonts w:ascii="Times New Roman" w:eastAsia="@Arial Unicode MS" w:hAnsi="Times New Roman" w:cs="Times New Roman"/>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Информационное общество </w:t>
      </w:r>
      <w:r w:rsidRPr="00C512D7">
        <w:rPr>
          <w:rStyle w:val="Zag11"/>
          <w:rFonts w:ascii="Times New Roman" w:eastAsia="@Arial Unicode MS" w:hAnsi="Times New Roman" w:cs="Times New Roman"/>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Компетентность </w:t>
      </w:r>
      <w:r w:rsidRPr="00C512D7">
        <w:rPr>
          <w:rStyle w:val="Zag11"/>
          <w:rFonts w:ascii="Times New Roman" w:eastAsia="@Arial Unicode MS" w:hAnsi="Times New Roman" w:cs="Times New Roman"/>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Компетенция </w:t>
      </w:r>
      <w:r w:rsidRPr="00C512D7">
        <w:rPr>
          <w:rStyle w:val="Zag11"/>
          <w:rFonts w:ascii="Times New Roman" w:eastAsia="@Arial Unicode MS" w:hAnsi="Times New Roman" w:cs="Times New Roman"/>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Концепция духовно-нравственного развития и воспитания личности гражданина России </w:t>
      </w:r>
      <w:r w:rsidRPr="00C512D7">
        <w:rPr>
          <w:rStyle w:val="Zag11"/>
          <w:rFonts w:ascii="Times New Roman" w:eastAsia="@Arial Unicode MS" w:hAnsi="Times New Roman" w:cs="Times New Roman"/>
          <w:sz w:val="24"/>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Национальное самосознание (гражданская идентичность) </w:t>
      </w:r>
      <w:r w:rsidRPr="00C512D7">
        <w:rPr>
          <w:rStyle w:val="Zag11"/>
          <w:rFonts w:ascii="Times New Roman" w:eastAsia="@Arial Unicode MS" w:hAnsi="Times New Roman" w:cs="Times New Roman"/>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Образовательная среда </w:t>
      </w:r>
      <w:r w:rsidRPr="00C512D7">
        <w:rPr>
          <w:rStyle w:val="Zag11"/>
          <w:rFonts w:ascii="Times New Roman" w:eastAsia="@Arial Unicode MS" w:hAnsi="Times New Roman" w:cs="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Патриотизм </w:t>
      </w:r>
      <w:r w:rsidRPr="00C512D7">
        <w:rPr>
          <w:rStyle w:val="Zag11"/>
          <w:rFonts w:ascii="Times New Roman" w:eastAsia="@Arial Unicode MS" w:hAnsi="Times New Roman" w:cs="Times New Roman"/>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6160F7" w:rsidRPr="00C512D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b/>
          <w:bCs/>
          <w:sz w:val="24"/>
          <w:szCs w:val="24"/>
        </w:rPr>
      </w:pPr>
      <w:r w:rsidRPr="00C512D7">
        <w:rPr>
          <w:rStyle w:val="Zag11"/>
          <w:rFonts w:ascii="Times New Roman" w:eastAsia="@Arial Unicode MS" w:hAnsi="Times New Roman" w:cs="Times New Roman"/>
          <w:b/>
          <w:bCs/>
          <w:sz w:val="24"/>
          <w:szCs w:val="24"/>
        </w:rPr>
        <w:t xml:space="preserve">Планируемые результаты </w:t>
      </w:r>
      <w:r w:rsidRPr="00C512D7">
        <w:rPr>
          <w:rStyle w:val="Zag11"/>
          <w:rFonts w:ascii="Times New Roman" w:eastAsia="@Arial Unicode MS" w:hAnsi="Times New Roman" w:cs="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6160F7"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sz w:val="24"/>
          <w:szCs w:val="24"/>
        </w:rPr>
      </w:pP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ФГОС – федеральный государственный образовательный стандарт</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ООП ООО – основная образовательная программа основного общего образования</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lastRenderedPageBreak/>
        <w:t>ООП – основная образовательная программа</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УУД – универсальные учебные действия</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ИКТ – информационно-коммуникационные технологии</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ОВЗ – ограниченные возможности здоровья</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ПКР – программа коррекционной работы</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ПМПК -  психолого-медико-педагогической комиссия</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ПМПк - психолого-медико-педагогического консилиум</w:t>
      </w:r>
    </w:p>
    <w:p w:rsidR="005C6076" w:rsidRPr="00AB2089" w:rsidRDefault="005C6076" w:rsidP="005C6076">
      <w:pPr>
        <w:rPr>
          <w:rFonts w:ascii="Times New Roman" w:hAnsi="Times New Roman" w:cs="Times New Roman"/>
          <w:sz w:val="24"/>
          <w:szCs w:val="24"/>
        </w:rPr>
      </w:pPr>
      <w:r w:rsidRPr="00AB2089">
        <w:rPr>
          <w:rFonts w:ascii="Times New Roman" w:hAnsi="Times New Roman" w:cs="Times New Roman"/>
          <w:sz w:val="24"/>
          <w:szCs w:val="24"/>
        </w:rPr>
        <w:t>УМК – учебно-методический комплекс</w:t>
      </w:r>
    </w:p>
    <w:p w:rsidR="006160F7" w:rsidRPr="00AB2089" w:rsidRDefault="006160F7" w:rsidP="006160F7">
      <w:pPr>
        <w:tabs>
          <w:tab w:val="left" w:leader="dot" w:pos="624"/>
        </w:tabs>
        <w:spacing w:line="240" w:lineRule="auto"/>
        <w:ind w:firstLine="510"/>
        <w:contextualSpacing/>
        <w:jc w:val="both"/>
        <w:rPr>
          <w:rStyle w:val="Zag11"/>
          <w:rFonts w:ascii="Times New Roman" w:eastAsia="@Arial Unicode MS" w:hAnsi="Times New Roman" w:cs="Times New Roman"/>
          <w:sz w:val="24"/>
          <w:szCs w:val="24"/>
        </w:rPr>
      </w:pPr>
    </w:p>
    <w:p w:rsidR="00070EE6" w:rsidRPr="00AB2089" w:rsidRDefault="00070EE6">
      <w:pPr>
        <w:rPr>
          <w:rFonts w:ascii="Times New Roman" w:hAnsi="Times New Roman" w:cs="Times New Roman"/>
          <w:sz w:val="24"/>
          <w:szCs w:val="24"/>
        </w:rPr>
      </w:pPr>
    </w:p>
    <w:sectPr w:rsidR="00070EE6" w:rsidRPr="00AB2089" w:rsidSect="00E67F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11" w:rsidRDefault="00B90911" w:rsidP="008121ED">
      <w:pPr>
        <w:spacing w:after="0" w:line="240" w:lineRule="auto"/>
      </w:pPr>
      <w:r>
        <w:separator/>
      </w:r>
    </w:p>
  </w:endnote>
  <w:endnote w:type="continuationSeparator" w:id="0">
    <w:p w:rsidR="00B90911" w:rsidRDefault="00B90911" w:rsidP="00812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910986"/>
      <w:docPartObj>
        <w:docPartGallery w:val="Page Numbers (Bottom of Page)"/>
        <w:docPartUnique/>
      </w:docPartObj>
    </w:sdtPr>
    <w:sdtContent>
      <w:p w:rsidR="00FC0568" w:rsidRDefault="00B900B7">
        <w:pPr>
          <w:pStyle w:val="aa"/>
          <w:jc w:val="right"/>
        </w:pPr>
        <w:fldSimple w:instr="PAGE   \* MERGEFORMAT">
          <w:r w:rsidR="000904B8">
            <w:rPr>
              <w:noProof/>
            </w:rPr>
            <w:t>5</w:t>
          </w:r>
        </w:fldSimple>
      </w:p>
    </w:sdtContent>
  </w:sdt>
  <w:p w:rsidR="00FC0568" w:rsidRDefault="00FC05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11" w:rsidRDefault="00B90911" w:rsidP="008121ED">
      <w:pPr>
        <w:spacing w:after="0" w:line="240" w:lineRule="auto"/>
      </w:pPr>
      <w:r>
        <w:separator/>
      </w:r>
    </w:p>
  </w:footnote>
  <w:footnote w:type="continuationSeparator" w:id="0">
    <w:p w:rsidR="00B90911" w:rsidRDefault="00B90911" w:rsidP="008121ED">
      <w:pPr>
        <w:spacing w:after="0" w:line="240" w:lineRule="auto"/>
      </w:pPr>
      <w:r>
        <w:continuationSeparator/>
      </w:r>
    </w:p>
  </w:footnote>
  <w:footnote w:id="1">
    <w:p w:rsidR="00FC0568" w:rsidRPr="00DA0BC5" w:rsidRDefault="00FC0568" w:rsidP="008121ED">
      <w:r w:rsidRPr="00DA0BC5">
        <w:footnoteRef/>
      </w:r>
      <w:r w:rsidRPr="00DA0BC5">
        <w:t>см. Лотман Ю. М. История и типология русской культуры. СПб.: Искусство-СПБ, 2002. С. 16</w:t>
      </w:r>
    </w:p>
  </w:footnote>
  <w:footnote w:id="2">
    <w:p w:rsidR="00FC0568" w:rsidRPr="00DA0BC5" w:rsidRDefault="00FC0568" w:rsidP="008121ED">
      <w:r w:rsidRPr="00DA0BC5">
        <w:footnoteRef/>
      </w:r>
      <w:r w:rsidRPr="00DA0BC5">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FC0568" w:rsidRPr="00323032" w:rsidRDefault="00FC0568" w:rsidP="008121ED">
      <w:pPr>
        <w:rPr>
          <w:rFonts w:ascii="Times New Roman" w:hAnsi="Times New Roman" w:cs="Times New Roman"/>
          <w:sz w:val="24"/>
          <w:szCs w:val="24"/>
        </w:rPr>
      </w:pPr>
      <w:r w:rsidRPr="00323032">
        <w:rPr>
          <w:rFonts w:ascii="Times New Roman" w:hAnsi="Times New Roman" w:cs="Times New Roman"/>
          <w:sz w:val="24"/>
          <w:szCs w:val="24"/>
        </w:rPr>
        <w:footnoteRef/>
      </w:r>
      <w:r w:rsidRPr="00323032">
        <w:rPr>
          <w:rFonts w:ascii="Times New Roman" w:hAnsi="Times New Roman" w:cs="Times New Roman"/>
          <w:sz w:val="24"/>
          <w:szCs w:val="24"/>
        </w:rPr>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footnote>
  <w:footnote w:id="4">
    <w:p w:rsidR="00FC0568" w:rsidRPr="0026307C" w:rsidRDefault="00FC0568" w:rsidP="008121ED">
      <w:pPr>
        <w:rPr>
          <w:rFonts w:ascii="Times New Roman" w:hAnsi="Times New Roman" w:cs="Times New Roman"/>
          <w:sz w:val="24"/>
          <w:szCs w:val="24"/>
        </w:rPr>
      </w:pPr>
      <w:r w:rsidRPr="0026307C">
        <w:rPr>
          <w:rFonts w:ascii="Times New Roman" w:hAnsi="Times New Roman" w:cs="Times New Roman"/>
          <w:sz w:val="24"/>
          <w:szCs w:val="24"/>
        </w:rPr>
        <w:footnoteRef/>
      </w:r>
      <w:r w:rsidRPr="0026307C">
        <w:rPr>
          <w:rFonts w:ascii="Times New Roman" w:hAnsi="Times New Roman" w:cs="Times New Roman"/>
          <w:sz w:val="24"/>
          <w:szCs w:val="24"/>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FC0568" w:rsidRPr="009B0266" w:rsidRDefault="00FC0568" w:rsidP="008121ED">
      <w:pPr>
        <w:rPr>
          <w:rFonts w:ascii="Times New Roman" w:hAnsi="Times New Roman" w:cs="Times New Roman"/>
          <w:sz w:val="24"/>
          <w:szCs w:val="24"/>
        </w:rPr>
      </w:pPr>
      <w:r w:rsidRPr="009B0266">
        <w:rPr>
          <w:rFonts w:ascii="Times New Roman" w:hAnsi="Times New Roman" w:cs="Times New Roman"/>
          <w:sz w:val="24"/>
          <w:szCs w:val="24"/>
        </w:rPr>
        <w:footnoteRef/>
      </w:r>
      <w:r w:rsidRPr="009B0266">
        <w:rPr>
          <w:rFonts w:ascii="Times New Roman" w:hAnsi="Times New Roman" w:cs="Times New Roman"/>
          <w:sz w:val="24"/>
          <w:szCs w:val="24"/>
        </w:rPr>
        <w:t xml:space="preserve"> Здесь и далее – знать определение понятия, уметь пояснять его смысл</w:t>
      </w:r>
      <w:r>
        <w:rPr>
          <w:rFonts w:ascii="Times New Roman" w:hAnsi="Times New Roman" w:cs="Times New Roman"/>
          <w:sz w:val="24"/>
          <w:szCs w:val="24"/>
        </w:rPr>
        <w:t xml:space="preserve">, </w:t>
      </w:r>
      <w:r w:rsidRPr="009B0266">
        <w:rPr>
          <w:rFonts w:ascii="Times New Roman" w:hAnsi="Times New Roman" w:cs="Times New Roman"/>
          <w:sz w:val="24"/>
          <w:szCs w:val="24"/>
        </w:rPr>
        <w:t>уметь использовать понятие и его свойства при проведении рассуждений, доказательств, решении задач.</w:t>
      </w:r>
    </w:p>
  </w:footnote>
  <w:footnote w:id="6">
    <w:p w:rsidR="00FC0568" w:rsidRPr="007A0126" w:rsidRDefault="00FC0568" w:rsidP="008121ED">
      <w:pPr>
        <w:rPr>
          <w:rFonts w:ascii="Times New Roman" w:hAnsi="Times New Roman" w:cs="Times New Roman"/>
          <w:sz w:val="24"/>
          <w:szCs w:val="24"/>
        </w:rPr>
      </w:pPr>
      <w:r w:rsidRPr="007A0126">
        <w:rPr>
          <w:rFonts w:ascii="Times New Roman" w:hAnsi="Times New Roman" w:cs="Times New Roman"/>
          <w:sz w:val="24"/>
          <w:szCs w:val="24"/>
        </w:rPr>
        <w:footnoteRef/>
      </w:r>
      <w:r w:rsidRPr="007A0126">
        <w:rPr>
          <w:rFonts w:ascii="Times New Roman" w:hAnsi="Times New Roman" w:cs="Times New Roman"/>
          <w:sz w:val="24"/>
          <w:szCs w:val="24"/>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FC0568" w:rsidRPr="00E268B0" w:rsidRDefault="00FC0568" w:rsidP="008121ED">
      <w:pPr>
        <w:rPr>
          <w:rFonts w:ascii="Times New Roman" w:hAnsi="Times New Roman" w:cs="Times New Roman"/>
          <w:sz w:val="24"/>
          <w:szCs w:val="24"/>
        </w:rPr>
      </w:pPr>
      <w:r w:rsidRPr="00E268B0">
        <w:rPr>
          <w:rFonts w:ascii="Times New Roman" w:hAnsi="Times New Roman" w:cs="Times New Roman"/>
          <w:sz w:val="24"/>
          <w:szCs w:val="24"/>
        </w:rPr>
        <w:footnoteRef/>
      </w:r>
      <w:r w:rsidRPr="00E268B0">
        <w:rPr>
          <w:rFonts w:ascii="Times New Roman" w:hAnsi="Times New Roman" w:cs="Times New Roman"/>
          <w:sz w:val="24"/>
          <w:szCs w:val="24"/>
        </w:rPr>
        <w:t xml:space="preserve"> Осуществляется в соответствии со статьей №92 Федерального закона «Об образовании в Российской Федерации»</w:t>
      </w:r>
    </w:p>
  </w:footnote>
  <w:footnote w:id="8">
    <w:p w:rsidR="00FC0568" w:rsidRPr="00E268B0" w:rsidRDefault="00FC0568" w:rsidP="008121ED">
      <w:pPr>
        <w:rPr>
          <w:rFonts w:ascii="Times New Roman" w:hAnsi="Times New Roman" w:cs="Times New Roman"/>
          <w:sz w:val="24"/>
          <w:szCs w:val="24"/>
        </w:rPr>
      </w:pPr>
      <w:r w:rsidRPr="00E268B0">
        <w:rPr>
          <w:rFonts w:ascii="Times New Roman" w:hAnsi="Times New Roman" w:cs="Times New Roman"/>
          <w:sz w:val="24"/>
          <w:szCs w:val="24"/>
        </w:rPr>
        <w:footnoteRef/>
      </w:r>
      <w:r w:rsidRPr="00E268B0">
        <w:rPr>
          <w:rFonts w:ascii="Times New Roman" w:hAnsi="Times New Roman" w:cs="Times New Roman"/>
          <w:sz w:val="24"/>
          <w:szCs w:val="24"/>
        </w:rPr>
        <w:t>Осуществляется в соответствии со статьей №95 Федерального закона «Об образовании в Российской Федерации»</w:t>
      </w:r>
    </w:p>
  </w:footnote>
  <w:footnote w:id="9">
    <w:p w:rsidR="00FC0568" w:rsidRPr="00E268B0" w:rsidRDefault="00FC0568" w:rsidP="008121ED">
      <w:pPr>
        <w:rPr>
          <w:rFonts w:ascii="Times New Roman" w:hAnsi="Times New Roman" w:cs="Times New Roman"/>
          <w:sz w:val="24"/>
          <w:szCs w:val="24"/>
        </w:rPr>
      </w:pPr>
      <w:r w:rsidRPr="00E268B0">
        <w:rPr>
          <w:rFonts w:ascii="Times New Roman" w:hAnsi="Times New Roman" w:cs="Times New Roman"/>
          <w:sz w:val="24"/>
          <w:szCs w:val="24"/>
        </w:rPr>
        <w:footnoteRef/>
      </w:r>
      <w:r w:rsidRPr="00E268B0">
        <w:rPr>
          <w:rFonts w:ascii="Times New Roman" w:hAnsi="Times New Roman" w:cs="Times New Roman"/>
          <w:sz w:val="24"/>
          <w:szCs w:val="24"/>
        </w:rPr>
        <w:t>Осуществляется в соответствии со статьей №97 Федерального закона «Об образовании в Российской Федерации»</w:t>
      </w:r>
    </w:p>
  </w:footnote>
  <w:footnote w:id="10">
    <w:p w:rsidR="00FC0568" w:rsidRPr="008D6FF7" w:rsidRDefault="00FC0568" w:rsidP="008121ED">
      <w:pPr>
        <w:rPr>
          <w:rFonts w:ascii="Times New Roman" w:hAnsi="Times New Roman" w:cs="Times New Roman"/>
          <w:sz w:val="24"/>
          <w:szCs w:val="24"/>
        </w:rPr>
      </w:pPr>
      <w:r w:rsidRPr="008D6FF7">
        <w:rPr>
          <w:rFonts w:ascii="Times New Roman" w:hAnsi="Times New Roman" w:cs="Times New Roman"/>
          <w:sz w:val="24"/>
          <w:szCs w:val="24"/>
        </w:rPr>
        <w:footnoteRef/>
      </w:r>
      <w:r w:rsidRPr="008D6FF7">
        <w:rPr>
          <w:rFonts w:ascii="Times New Roman" w:hAnsi="Times New Roman" w:cs="Times New Roman"/>
          <w:sz w:val="24"/>
          <w:szCs w:val="24"/>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FC0568" w:rsidRPr="00DA0BC5" w:rsidRDefault="00FC0568" w:rsidP="008121ED"/>
  </w:footnote>
  <w:footnote w:id="11">
    <w:p w:rsidR="00FC0568" w:rsidRPr="005F378A" w:rsidRDefault="00FC0568" w:rsidP="008121ED">
      <w:pPr>
        <w:rPr>
          <w:rFonts w:ascii="Times New Roman" w:hAnsi="Times New Roman" w:cs="Times New Roman"/>
          <w:sz w:val="24"/>
          <w:szCs w:val="24"/>
        </w:rPr>
      </w:pPr>
      <w:r w:rsidRPr="005F378A">
        <w:rPr>
          <w:rFonts w:ascii="Times New Roman" w:hAnsi="Times New Roman" w:cs="Times New Roman"/>
          <w:sz w:val="24"/>
          <w:szCs w:val="24"/>
        </w:rPr>
        <w:footnoteRef/>
      </w:r>
      <w:r w:rsidRPr="005F378A">
        <w:rPr>
          <w:rFonts w:ascii="Times New Roman" w:hAnsi="Times New Roman" w:cs="Times New Roman"/>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FC0568" w:rsidRPr="001819C4" w:rsidRDefault="00FC0568" w:rsidP="008121ED">
      <w:pPr>
        <w:rPr>
          <w:rFonts w:ascii="Times New Roman" w:hAnsi="Times New Roman" w:cs="Times New Roman"/>
          <w:sz w:val="24"/>
          <w:szCs w:val="24"/>
        </w:rPr>
      </w:pPr>
      <w:r w:rsidRPr="001819C4">
        <w:rPr>
          <w:rFonts w:ascii="Times New Roman" w:hAnsi="Times New Roman" w:cs="Times New Roman"/>
          <w:sz w:val="24"/>
          <w:szCs w:val="24"/>
        </w:rPr>
        <w:footnoteRef/>
      </w:r>
      <w:r w:rsidRPr="001819C4">
        <w:rPr>
          <w:rFonts w:ascii="Times New Roman" w:hAnsi="Times New Roman" w:cs="Times New Roman"/>
          <w:sz w:val="24"/>
          <w:szCs w:val="24"/>
        </w:rP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rsidR="00FC0568" w:rsidRPr="00DA0BC5" w:rsidRDefault="00FC0568" w:rsidP="008121ED">
      <w:r w:rsidRPr="00DA0BC5">
        <w:footnoteRef/>
      </w:r>
      <w:r w:rsidRPr="00DA0BC5">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FC0568" w:rsidRPr="00DA0BC5" w:rsidRDefault="00FC0568" w:rsidP="008121ED"/>
  </w:footnote>
  <w:footnote w:id="14">
    <w:p w:rsidR="00FC0568" w:rsidRPr="00153CDF" w:rsidRDefault="00FC0568" w:rsidP="008121ED">
      <w:pPr>
        <w:rPr>
          <w:rFonts w:ascii="Times New Roman" w:hAnsi="Times New Roman" w:cs="Times New Roman"/>
          <w:sz w:val="24"/>
          <w:szCs w:val="24"/>
        </w:rPr>
      </w:pPr>
      <w:r w:rsidRPr="00153CDF">
        <w:rPr>
          <w:rFonts w:ascii="Times New Roman" w:hAnsi="Times New Roman" w:cs="Times New Roman"/>
          <w:sz w:val="24"/>
          <w:szCs w:val="24"/>
        </w:rPr>
        <w:footnoteRef/>
      </w:r>
      <w:r w:rsidRPr="00153CDF">
        <w:rPr>
          <w:rFonts w:ascii="Times New Roman" w:hAnsi="Times New Roman" w:cs="Times New Roman"/>
          <w:sz w:val="24"/>
          <w:szCs w:val="24"/>
        </w:rP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FC0568" w:rsidRPr="00D75E7C" w:rsidRDefault="00FC0568" w:rsidP="008121ED">
      <w:pPr>
        <w:rPr>
          <w:rFonts w:ascii="Times New Roman" w:hAnsi="Times New Roman" w:cs="Times New Roman"/>
          <w:sz w:val="24"/>
          <w:szCs w:val="24"/>
        </w:rPr>
      </w:pPr>
      <w:r w:rsidRPr="00D75E7C">
        <w:rPr>
          <w:rFonts w:ascii="Times New Roman" w:hAnsi="Times New Roman" w:cs="Times New Roman"/>
          <w:sz w:val="24"/>
          <w:szCs w:val="24"/>
        </w:rPr>
        <w:footnoteRef/>
      </w:r>
      <w:r w:rsidRPr="00D75E7C">
        <w:rPr>
          <w:rFonts w:ascii="Times New Roman" w:hAnsi="Times New Roman" w:cs="Times New Roman"/>
          <w:sz w:val="24"/>
          <w:szCs w:val="24"/>
        </w:rPr>
        <w:t>Элементы  видов  спорта могут  быть заменены на другие  с учетом наличия  материально-техническо</w:t>
      </w:r>
      <w:r>
        <w:rPr>
          <w:rFonts w:ascii="Times New Roman" w:hAnsi="Times New Roman" w:cs="Times New Roman"/>
          <w:sz w:val="24"/>
          <w:szCs w:val="24"/>
        </w:rPr>
        <w:t>й базы  в  Образовательном учреждении</w:t>
      </w:r>
      <w:r w:rsidRPr="00D75E7C">
        <w:rPr>
          <w:rFonts w:ascii="Times New Roman" w:hAnsi="Times New Roman" w:cs="Times New Roman"/>
          <w:sz w:val="24"/>
          <w:szCs w:val="24"/>
        </w:rPr>
        <w:t>.</w:t>
      </w:r>
    </w:p>
  </w:footnote>
  <w:footnote w:id="16">
    <w:p w:rsidR="00FC0568" w:rsidRPr="00D75E7C" w:rsidRDefault="00FC0568" w:rsidP="008121ED">
      <w:pPr>
        <w:rPr>
          <w:rFonts w:ascii="Times New Roman" w:hAnsi="Times New Roman" w:cs="Times New Roman"/>
          <w:sz w:val="24"/>
          <w:szCs w:val="24"/>
        </w:rPr>
      </w:pPr>
      <w:r w:rsidRPr="00D75E7C">
        <w:rPr>
          <w:rFonts w:ascii="Times New Roman" w:hAnsi="Times New Roman" w:cs="Times New Roman"/>
          <w:sz w:val="24"/>
          <w:szCs w:val="24"/>
        </w:rPr>
        <w:footnoteRef/>
      </w:r>
      <w:r>
        <w:rPr>
          <w:rFonts w:ascii="Times New Roman" w:hAnsi="Times New Roman" w:cs="Times New Roman"/>
          <w:sz w:val="24"/>
          <w:szCs w:val="24"/>
        </w:rPr>
        <w:t xml:space="preserve"> Для бесснежных зим Санкт-Петербурга </w:t>
      </w:r>
      <w:r w:rsidRPr="00D75E7C">
        <w:rPr>
          <w:rFonts w:ascii="Times New Roman" w:hAnsi="Times New Roman" w:cs="Times New Roman"/>
          <w:sz w:val="24"/>
          <w:szCs w:val="24"/>
        </w:rPr>
        <w:t xml:space="preserve">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1F1"/>
    <w:multiLevelType w:val="hybridMultilevel"/>
    <w:tmpl w:val="1496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A5045"/>
    <w:multiLevelType w:val="hybridMultilevel"/>
    <w:tmpl w:val="59FC7CEE"/>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00C244F2"/>
    <w:multiLevelType w:val="hybridMultilevel"/>
    <w:tmpl w:val="73AE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11EF8"/>
    <w:multiLevelType w:val="hybridMultilevel"/>
    <w:tmpl w:val="A8D0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666460"/>
    <w:multiLevelType w:val="hybridMultilevel"/>
    <w:tmpl w:val="081E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CB779B"/>
    <w:multiLevelType w:val="hybridMultilevel"/>
    <w:tmpl w:val="6ABC3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C3574"/>
    <w:multiLevelType w:val="hybridMultilevel"/>
    <w:tmpl w:val="A7D2D488"/>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7">
    <w:nsid w:val="0331124A"/>
    <w:multiLevelType w:val="hybridMultilevel"/>
    <w:tmpl w:val="8624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7A148A"/>
    <w:multiLevelType w:val="hybridMultilevel"/>
    <w:tmpl w:val="19D8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A54EDB"/>
    <w:multiLevelType w:val="hybridMultilevel"/>
    <w:tmpl w:val="A70E6C5C"/>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513056"/>
    <w:multiLevelType w:val="hybridMultilevel"/>
    <w:tmpl w:val="2EE68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6B7E20"/>
    <w:multiLevelType w:val="hybridMultilevel"/>
    <w:tmpl w:val="BB9865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066B59F1"/>
    <w:multiLevelType w:val="hybridMultilevel"/>
    <w:tmpl w:val="83F01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7402ED"/>
    <w:multiLevelType w:val="hybridMultilevel"/>
    <w:tmpl w:val="E736B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117073"/>
    <w:multiLevelType w:val="hybridMultilevel"/>
    <w:tmpl w:val="95C0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227158"/>
    <w:multiLevelType w:val="hybridMultilevel"/>
    <w:tmpl w:val="0766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5D31A9"/>
    <w:multiLevelType w:val="hybridMultilevel"/>
    <w:tmpl w:val="BF50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D12618"/>
    <w:multiLevelType w:val="hybridMultilevel"/>
    <w:tmpl w:val="4C50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0850C9"/>
    <w:multiLevelType w:val="hybridMultilevel"/>
    <w:tmpl w:val="F7C2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143462"/>
    <w:multiLevelType w:val="hybridMultilevel"/>
    <w:tmpl w:val="B9E8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287C1F"/>
    <w:multiLevelType w:val="hybridMultilevel"/>
    <w:tmpl w:val="21B0D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9306CC"/>
    <w:multiLevelType w:val="hybridMultilevel"/>
    <w:tmpl w:val="D8AE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D751EC"/>
    <w:multiLevelType w:val="hybridMultilevel"/>
    <w:tmpl w:val="2B722B8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A2160B"/>
    <w:multiLevelType w:val="hybridMultilevel"/>
    <w:tmpl w:val="90EAD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F579E7"/>
    <w:multiLevelType w:val="hybridMultilevel"/>
    <w:tmpl w:val="EDAA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5266AA"/>
    <w:multiLevelType w:val="hybridMultilevel"/>
    <w:tmpl w:val="194CF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557412"/>
    <w:multiLevelType w:val="hybridMultilevel"/>
    <w:tmpl w:val="365A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F71A92"/>
    <w:multiLevelType w:val="hybridMultilevel"/>
    <w:tmpl w:val="18908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007AB8"/>
    <w:multiLevelType w:val="hybridMultilevel"/>
    <w:tmpl w:val="6ABC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234339"/>
    <w:multiLevelType w:val="hybridMultilevel"/>
    <w:tmpl w:val="2F1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3A2911"/>
    <w:multiLevelType w:val="hybridMultilevel"/>
    <w:tmpl w:val="7B76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B94731"/>
    <w:multiLevelType w:val="hybridMultilevel"/>
    <w:tmpl w:val="B81E0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692B13"/>
    <w:multiLevelType w:val="hybridMultilevel"/>
    <w:tmpl w:val="DF7A0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737A0B"/>
    <w:multiLevelType w:val="hybridMultilevel"/>
    <w:tmpl w:val="9622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8E79CC"/>
    <w:multiLevelType w:val="hybridMultilevel"/>
    <w:tmpl w:val="AEC2E564"/>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654780"/>
    <w:multiLevelType w:val="multilevel"/>
    <w:tmpl w:val="754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14011480"/>
    <w:multiLevelType w:val="hybridMultilevel"/>
    <w:tmpl w:val="93C67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0C4CA2"/>
    <w:multiLevelType w:val="hybridMultilevel"/>
    <w:tmpl w:val="68B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356D5C"/>
    <w:multiLevelType w:val="hybridMultilevel"/>
    <w:tmpl w:val="7CD6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813D40"/>
    <w:multiLevelType w:val="hybridMultilevel"/>
    <w:tmpl w:val="19B80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C2793E"/>
    <w:multiLevelType w:val="hybridMultilevel"/>
    <w:tmpl w:val="2EFE4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482349"/>
    <w:multiLevelType w:val="hybridMultilevel"/>
    <w:tmpl w:val="A4FE243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207887"/>
    <w:multiLevelType w:val="hybridMultilevel"/>
    <w:tmpl w:val="315AD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3D4525"/>
    <w:multiLevelType w:val="hybridMultilevel"/>
    <w:tmpl w:val="ADD0B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FA167A"/>
    <w:multiLevelType w:val="hybridMultilevel"/>
    <w:tmpl w:val="D6BA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82B7231"/>
    <w:multiLevelType w:val="hybridMultilevel"/>
    <w:tmpl w:val="333CC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791807"/>
    <w:multiLevelType w:val="hybridMultilevel"/>
    <w:tmpl w:val="F0822A9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8D55FCF"/>
    <w:multiLevelType w:val="hybridMultilevel"/>
    <w:tmpl w:val="BEFC7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8EB1380"/>
    <w:multiLevelType w:val="hybridMultilevel"/>
    <w:tmpl w:val="98AA2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B1C3883"/>
    <w:multiLevelType w:val="hybridMultilevel"/>
    <w:tmpl w:val="5C40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E5D1D6E"/>
    <w:multiLevelType w:val="hybridMultilevel"/>
    <w:tmpl w:val="7B76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EED15FC"/>
    <w:multiLevelType w:val="hybridMultilevel"/>
    <w:tmpl w:val="461C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F566997"/>
    <w:multiLevelType w:val="hybridMultilevel"/>
    <w:tmpl w:val="29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E37BB2"/>
    <w:multiLevelType w:val="hybridMultilevel"/>
    <w:tmpl w:val="3D52E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080270"/>
    <w:multiLevelType w:val="hybridMultilevel"/>
    <w:tmpl w:val="78421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B45D74"/>
    <w:multiLevelType w:val="hybridMultilevel"/>
    <w:tmpl w:val="12E6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BF7F97"/>
    <w:multiLevelType w:val="hybridMultilevel"/>
    <w:tmpl w:val="3B78E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11430E1"/>
    <w:multiLevelType w:val="hybridMultilevel"/>
    <w:tmpl w:val="E74A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3E746D"/>
    <w:multiLevelType w:val="hybridMultilevel"/>
    <w:tmpl w:val="783AC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1864B1C"/>
    <w:multiLevelType w:val="hybridMultilevel"/>
    <w:tmpl w:val="598E38EA"/>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1B715C7"/>
    <w:multiLevelType w:val="hybridMultilevel"/>
    <w:tmpl w:val="55866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1E453A5"/>
    <w:multiLevelType w:val="hybridMultilevel"/>
    <w:tmpl w:val="65E2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0D0F82"/>
    <w:multiLevelType w:val="hybridMultilevel"/>
    <w:tmpl w:val="F60A9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23E68F4"/>
    <w:multiLevelType w:val="hybridMultilevel"/>
    <w:tmpl w:val="6C92A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293277F"/>
    <w:multiLevelType w:val="hybridMultilevel"/>
    <w:tmpl w:val="F2D0A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2DA2FE4"/>
    <w:multiLevelType w:val="hybridMultilevel"/>
    <w:tmpl w:val="FA3215E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3081102"/>
    <w:multiLevelType w:val="hybridMultilevel"/>
    <w:tmpl w:val="65C4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35A6733"/>
    <w:multiLevelType w:val="hybridMultilevel"/>
    <w:tmpl w:val="D038A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4812F81"/>
    <w:multiLevelType w:val="hybridMultilevel"/>
    <w:tmpl w:val="3AA6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5212D64"/>
    <w:multiLevelType w:val="hybridMultilevel"/>
    <w:tmpl w:val="487C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61C3C68"/>
    <w:multiLevelType w:val="hybridMultilevel"/>
    <w:tmpl w:val="3F728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6565DDE"/>
    <w:multiLevelType w:val="hybridMultilevel"/>
    <w:tmpl w:val="20CA709C"/>
    <w:lvl w:ilvl="0" w:tplc="04190001">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72">
    <w:nsid w:val="27192DD7"/>
    <w:multiLevelType w:val="hybridMultilevel"/>
    <w:tmpl w:val="7ED40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80F099F"/>
    <w:multiLevelType w:val="hybridMultilevel"/>
    <w:tmpl w:val="90B85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84C2693"/>
    <w:multiLevelType w:val="hybridMultilevel"/>
    <w:tmpl w:val="0718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8BF7200"/>
    <w:multiLevelType w:val="hybridMultilevel"/>
    <w:tmpl w:val="77928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F73759"/>
    <w:multiLevelType w:val="hybridMultilevel"/>
    <w:tmpl w:val="D67E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903102D"/>
    <w:multiLevelType w:val="hybridMultilevel"/>
    <w:tmpl w:val="A18E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95276CF"/>
    <w:multiLevelType w:val="hybridMultilevel"/>
    <w:tmpl w:val="5E3CB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A97263D"/>
    <w:multiLevelType w:val="hybridMultilevel"/>
    <w:tmpl w:val="56E4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8B222B"/>
    <w:multiLevelType w:val="hybridMultilevel"/>
    <w:tmpl w:val="1A246078"/>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C322B82"/>
    <w:multiLevelType w:val="hybridMultilevel"/>
    <w:tmpl w:val="95B8412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CD17DAA"/>
    <w:multiLevelType w:val="hybridMultilevel"/>
    <w:tmpl w:val="5F42D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CEF12F8"/>
    <w:multiLevelType w:val="hybridMultilevel"/>
    <w:tmpl w:val="BF047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D473D50"/>
    <w:multiLevelType w:val="hybridMultilevel"/>
    <w:tmpl w:val="C3E25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E250EE6"/>
    <w:multiLevelType w:val="hybridMultilevel"/>
    <w:tmpl w:val="69B4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EAD4BE4"/>
    <w:multiLevelType w:val="hybridMultilevel"/>
    <w:tmpl w:val="575E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ED853EC"/>
    <w:multiLevelType w:val="hybridMultilevel"/>
    <w:tmpl w:val="97E25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F53051"/>
    <w:multiLevelType w:val="hybridMultilevel"/>
    <w:tmpl w:val="9526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AD31E0"/>
    <w:multiLevelType w:val="hybridMultilevel"/>
    <w:tmpl w:val="115A2686"/>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90">
    <w:nsid w:val="30597DB2"/>
    <w:multiLevelType w:val="hybridMultilevel"/>
    <w:tmpl w:val="7908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12D4A64"/>
    <w:multiLevelType w:val="hybridMultilevel"/>
    <w:tmpl w:val="48BE0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19268D6"/>
    <w:multiLevelType w:val="hybridMultilevel"/>
    <w:tmpl w:val="3B9C2A8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3475D13"/>
    <w:multiLevelType w:val="hybridMultilevel"/>
    <w:tmpl w:val="D382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41F3BE1"/>
    <w:multiLevelType w:val="hybridMultilevel"/>
    <w:tmpl w:val="D846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42118F2"/>
    <w:multiLevelType w:val="hybridMultilevel"/>
    <w:tmpl w:val="3F24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4294C61"/>
    <w:multiLevelType w:val="hybridMultilevel"/>
    <w:tmpl w:val="E6A85CB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4962689"/>
    <w:multiLevelType w:val="hybridMultilevel"/>
    <w:tmpl w:val="F990C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5566DC7"/>
    <w:multiLevelType w:val="hybridMultilevel"/>
    <w:tmpl w:val="4FE8F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60B7885"/>
    <w:multiLevelType w:val="hybridMultilevel"/>
    <w:tmpl w:val="39C0E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67C71E9"/>
    <w:multiLevelType w:val="hybridMultilevel"/>
    <w:tmpl w:val="70E6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68B2681"/>
    <w:multiLevelType w:val="hybridMultilevel"/>
    <w:tmpl w:val="B904591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68E25F0"/>
    <w:multiLevelType w:val="hybridMultilevel"/>
    <w:tmpl w:val="21A4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CB4B01"/>
    <w:multiLevelType w:val="hybridMultilevel"/>
    <w:tmpl w:val="4C50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7587CF6"/>
    <w:multiLevelType w:val="hybridMultilevel"/>
    <w:tmpl w:val="6B808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7E477B7"/>
    <w:multiLevelType w:val="hybridMultilevel"/>
    <w:tmpl w:val="CF28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8670510"/>
    <w:multiLevelType w:val="hybridMultilevel"/>
    <w:tmpl w:val="AB4E7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944368F"/>
    <w:multiLevelType w:val="hybridMultilevel"/>
    <w:tmpl w:val="963A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A324F87"/>
    <w:multiLevelType w:val="hybridMultilevel"/>
    <w:tmpl w:val="4C24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AEE078E"/>
    <w:multiLevelType w:val="hybridMultilevel"/>
    <w:tmpl w:val="0412A3E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AF629C8"/>
    <w:multiLevelType w:val="hybridMultilevel"/>
    <w:tmpl w:val="145C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C066BA0"/>
    <w:multiLevelType w:val="hybridMultilevel"/>
    <w:tmpl w:val="4644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CFE09AD"/>
    <w:multiLevelType w:val="hybridMultilevel"/>
    <w:tmpl w:val="C0C8290C"/>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DB7496C"/>
    <w:multiLevelType w:val="hybridMultilevel"/>
    <w:tmpl w:val="FB56A90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E2B3EC2"/>
    <w:multiLevelType w:val="hybridMultilevel"/>
    <w:tmpl w:val="9B54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E463B11"/>
    <w:multiLevelType w:val="hybridMultilevel"/>
    <w:tmpl w:val="9B08FE5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E9110F1"/>
    <w:multiLevelType w:val="hybridMultilevel"/>
    <w:tmpl w:val="36D63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00B14AF"/>
    <w:multiLevelType w:val="hybridMultilevel"/>
    <w:tmpl w:val="7218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06515FD"/>
    <w:multiLevelType w:val="hybridMultilevel"/>
    <w:tmpl w:val="80F60028"/>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163302E"/>
    <w:multiLevelType w:val="hybridMultilevel"/>
    <w:tmpl w:val="104C8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1731B24"/>
    <w:multiLevelType w:val="hybridMultilevel"/>
    <w:tmpl w:val="CA0E2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1CE3C35"/>
    <w:multiLevelType w:val="hybridMultilevel"/>
    <w:tmpl w:val="3522D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82337C"/>
    <w:multiLevelType w:val="hybridMultilevel"/>
    <w:tmpl w:val="BCEAE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87002D"/>
    <w:multiLevelType w:val="hybridMultilevel"/>
    <w:tmpl w:val="D74E4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AC7287"/>
    <w:multiLevelType w:val="hybridMultilevel"/>
    <w:tmpl w:val="E126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6C5938"/>
    <w:multiLevelType w:val="hybridMultilevel"/>
    <w:tmpl w:val="71A6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A38C9"/>
    <w:multiLevelType w:val="hybridMultilevel"/>
    <w:tmpl w:val="1814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820495"/>
    <w:multiLevelType w:val="hybridMultilevel"/>
    <w:tmpl w:val="0CA4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B64189"/>
    <w:multiLevelType w:val="hybridMultilevel"/>
    <w:tmpl w:val="C70A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BC1A91"/>
    <w:multiLevelType w:val="hybridMultilevel"/>
    <w:tmpl w:val="AC34E198"/>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F77045"/>
    <w:multiLevelType w:val="hybridMultilevel"/>
    <w:tmpl w:val="C57A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57A23C1"/>
    <w:multiLevelType w:val="hybridMultilevel"/>
    <w:tmpl w:val="9F46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58A0D70"/>
    <w:multiLevelType w:val="hybridMultilevel"/>
    <w:tmpl w:val="5F64E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5A6213F"/>
    <w:multiLevelType w:val="hybridMultilevel"/>
    <w:tmpl w:val="2D8A5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5B86205"/>
    <w:multiLevelType w:val="hybridMultilevel"/>
    <w:tmpl w:val="6CA22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65F66C7"/>
    <w:multiLevelType w:val="hybridMultilevel"/>
    <w:tmpl w:val="F1F8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6E51082"/>
    <w:multiLevelType w:val="hybridMultilevel"/>
    <w:tmpl w:val="7440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722367C"/>
    <w:multiLevelType w:val="hybridMultilevel"/>
    <w:tmpl w:val="C68C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72E0601"/>
    <w:multiLevelType w:val="hybridMultilevel"/>
    <w:tmpl w:val="215C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75F5764"/>
    <w:multiLevelType w:val="hybridMultilevel"/>
    <w:tmpl w:val="217E2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A513EB"/>
    <w:multiLevelType w:val="hybridMultilevel"/>
    <w:tmpl w:val="49103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8ED6B89"/>
    <w:multiLevelType w:val="hybridMultilevel"/>
    <w:tmpl w:val="6622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90F04E6"/>
    <w:multiLevelType w:val="hybridMultilevel"/>
    <w:tmpl w:val="5916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93257DF"/>
    <w:multiLevelType w:val="hybridMultilevel"/>
    <w:tmpl w:val="729C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9382C77"/>
    <w:multiLevelType w:val="hybridMultilevel"/>
    <w:tmpl w:val="3CF86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99C1957"/>
    <w:multiLevelType w:val="hybridMultilevel"/>
    <w:tmpl w:val="B748B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9FE5F0F"/>
    <w:multiLevelType w:val="hybridMultilevel"/>
    <w:tmpl w:val="FEA493AC"/>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A351794"/>
    <w:multiLevelType w:val="hybridMultilevel"/>
    <w:tmpl w:val="8C82E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A753908"/>
    <w:multiLevelType w:val="hybridMultilevel"/>
    <w:tmpl w:val="16AC477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A8B73B9"/>
    <w:multiLevelType w:val="singleLevel"/>
    <w:tmpl w:val="74B6E34C"/>
    <w:lvl w:ilvl="0">
      <w:start w:val="7"/>
      <w:numFmt w:val="decimal"/>
      <w:lvlText w:val="1.%1."/>
      <w:legacy w:legacy="1" w:legacySpace="0" w:legacyIndent="403"/>
      <w:lvlJc w:val="left"/>
      <w:rPr>
        <w:rFonts w:ascii="Times New Roman" w:hAnsi="Times New Roman" w:cs="Times New Roman" w:hint="default"/>
        <w:sz w:val="24"/>
        <w:szCs w:val="24"/>
      </w:rPr>
    </w:lvl>
  </w:abstractNum>
  <w:abstractNum w:abstractNumId="150">
    <w:nsid w:val="4B082780"/>
    <w:multiLevelType w:val="hybridMultilevel"/>
    <w:tmpl w:val="22EE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B3C03EA"/>
    <w:multiLevelType w:val="hybridMultilevel"/>
    <w:tmpl w:val="890E5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B552F54"/>
    <w:multiLevelType w:val="hybridMultilevel"/>
    <w:tmpl w:val="E920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B5F3D63"/>
    <w:multiLevelType w:val="hybridMultilevel"/>
    <w:tmpl w:val="8984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B705E93"/>
    <w:multiLevelType w:val="hybridMultilevel"/>
    <w:tmpl w:val="FBE4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B913F0D"/>
    <w:multiLevelType w:val="hybridMultilevel"/>
    <w:tmpl w:val="2E8C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C2B405A"/>
    <w:multiLevelType w:val="hybridMultilevel"/>
    <w:tmpl w:val="1B9A5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C575A98"/>
    <w:multiLevelType w:val="hybridMultilevel"/>
    <w:tmpl w:val="74044E28"/>
    <w:lvl w:ilvl="0" w:tplc="04190001">
      <w:start w:val="1"/>
      <w:numFmt w:val="bullet"/>
      <w:lvlText w:val=""/>
      <w:lvlJc w:val="left"/>
      <w:pPr>
        <w:tabs>
          <w:tab w:val="num" w:pos="1778"/>
        </w:tabs>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4C773084"/>
    <w:multiLevelType w:val="hybridMultilevel"/>
    <w:tmpl w:val="02526648"/>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C7B5245"/>
    <w:multiLevelType w:val="hybridMultilevel"/>
    <w:tmpl w:val="B008C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D70030D"/>
    <w:multiLevelType w:val="hybridMultilevel"/>
    <w:tmpl w:val="6138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F681F20"/>
    <w:multiLevelType w:val="hybridMultilevel"/>
    <w:tmpl w:val="A4DC2D24"/>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0A03D9D"/>
    <w:multiLevelType w:val="hybridMultilevel"/>
    <w:tmpl w:val="CA085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0EF1D69"/>
    <w:multiLevelType w:val="hybridMultilevel"/>
    <w:tmpl w:val="0C66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17B31F8"/>
    <w:multiLevelType w:val="hybridMultilevel"/>
    <w:tmpl w:val="919A3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1E74E19"/>
    <w:multiLevelType w:val="hybridMultilevel"/>
    <w:tmpl w:val="D88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3CA4636"/>
    <w:multiLevelType w:val="hybridMultilevel"/>
    <w:tmpl w:val="719A8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4080552"/>
    <w:multiLevelType w:val="hybridMultilevel"/>
    <w:tmpl w:val="B5BA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4B851CC"/>
    <w:multiLevelType w:val="hybridMultilevel"/>
    <w:tmpl w:val="3816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54B76CB"/>
    <w:multiLevelType w:val="hybridMultilevel"/>
    <w:tmpl w:val="1670380A"/>
    <w:lvl w:ilvl="0" w:tplc="0E7858A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6EF6152"/>
    <w:multiLevelType w:val="hybridMultilevel"/>
    <w:tmpl w:val="9D1E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8351F77"/>
    <w:multiLevelType w:val="hybridMultilevel"/>
    <w:tmpl w:val="7D1E7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8615CCD"/>
    <w:multiLevelType w:val="hybridMultilevel"/>
    <w:tmpl w:val="CC6CE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88E137B"/>
    <w:multiLevelType w:val="hybridMultilevel"/>
    <w:tmpl w:val="1BBA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8A0447A"/>
    <w:multiLevelType w:val="hybridMultilevel"/>
    <w:tmpl w:val="85A8F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8DC2D1D"/>
    <w:multiLevelType w:val="hybridMultilevel"/>
    <w:tmpl w:val="F80EDC8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8E8184B"/>
    <w:multiLevelType w:val="hybridMultilevel"/>
    <w:tmpl w:val="517A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91E133C"/>
    <w:multiLevelType w:val="hybridMultilevel"/>
    <w:tmpl w:val="34CE0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9781ABC"/>
    <w:multiLevelType w:val="hybridMultilevel"/>
    <w:tmpl w:val="BB5E9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8B5416"/>
    <w:multiLevelType w:val="hybridMultilevel"/>
    <w:tmpl w:val="0C64B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AC4483F"/>
    <w:multiLevelType w:val="hybridMultilevel"/>
    <w:tmpl w:val="DF7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B296D10"/>
    <w:multiLevelType w:val="hybridMultilevel"/>
    <w:tmpl w:val="A9C0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B2C7A00"/>
    <w:multiLevelType w:val="hybridMultilevel"/>
    <w:tmpl w:val="4984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B5222DD"/>
    <w:multiLevelType w:val="hybridMultilevel"/>
    <w:tmpl w:val="54F21DE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B9A603F"/>
    <w:multiLevelType w:val="hybridMultilevel"/>
    <w:tmpl w:val="327A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BE118B8"/>
    <w:multiLevelType w:val="hybridMultilevel"/>
    <w:tmpl w:val="DEC4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C5A29AC"/>
    <w:multiLevelType w:val="hybridMultilevel"/>
    <w:tmpl w:val="AB78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CFB4628"/>
    <w:multiLevelType w:val="hybridMultilevel"/>
    <w:tmpl w:val="780CE07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D2065DC"/>
    <w:multiLevelType w:val="hybridMultilevel"/>
    <w:tmpl w:val="0A50E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D793E45"/>
    <w:multiLevelType w:val="multilevel"/>
    <w:tmpl w:val="1BEECBE4"/>
    <w:lvl w:ilvl="0">
      <w:start w:val="1"/>
      <w:numFmt w:val="decimal"/>
      <w:lvlText w:val="%1."/>
      <w:lvlJc w:val="left"/>
      <w:pPr>
        <w:ind w:left="420" w:hanging="420"/>
      </w:pPr>
      <w:rPr>
        <w:rFonts w:eastAsia="Calibri" w:hint="default"/>
        <w:b/>
        <w:color w:val="000000"/>
      </w:rPr>
    </w:lvl>
    <w:lvl w:ilvl="1">
      <w:start w:val="1"/>
      <w:numFmt w:val="decimal"/>
      <w:lvlText w:val="%1.%2."/>
      <w:lvlJc w:val="left"/>
      <w:pPr>
        <w:ind w:left="930" w:hanging="420"/>
      </w:pPr>
      <w:rPr>
        <w:rFonts w:eastAsia="Calibri" w:hint="default"/>
        <w:b/>
        <w:color w:val="000000"/>
      </w:rPr>
    </w:lvl>
    <w:lvl w:ilvl="2">
      <w:start w:val="1"/>
      <w:numFmt w:val="decimal"/>
      <w:lvlText w:val="%1.%2.%3."/>
      <w:lvlJc w:val="left"/>
      <w:pPr>
        <w:ind w:left="1740" w:hanging="720"/>
      </w:pPr>
      <w:rPr>
        <w:rFonts w:eastAsia="Calibri" w:hint="default"/>
        <w:b/>
        <w:color w:val="000000"/>
      </w:rPr>
    </w:lvl>
    <w:lvl w:ilvl="3">
      <w:start w:val="1"/>
      <w:numFmt w:val="decimal"/>
      <w:lvlText w:val="%1.%2.%3.%4."/>
      <w:lvlJc w:val="left"/>
      <w:pPr>
        <w:ind w:left="2250" w:hanging="720"/>
      </w:pPr>
      <w:rPr>
        <w:rFonts w:eastAsia="Calibri" w:hint="default"/>
        <w:b/>
        <w:color w:val="000000"/>
      </w:rPr>
    </w:lvl>
    <w:lvl w:ilvl="4">
      <w:start w:val="1"/>
      <w:numFmt w:val="decimal"/>
      <w:lvlText w:val="%1.%2.%3.%4.%5."/>
      <w:lvlJc w:val="left"/>
      <w:pPr>
        <w:ind w:left="3120" w:hanging="1080"/>
      </w:pPr>
      <w:rPr>
        <w:rFonts w:eastAsia="Calibri" w:hint="default"/>
        <w:b/>
        <w:color w:val="000000"/>
      </w:rPr>
    </w:lvl>
    <w:lvl w:ilvl="5">
      <w:start w:val="1"/>
      <w:numFmt w:val="decimal"/>
      <w:lvlText w:val="%1.%2.%3.%4.%5.%6."/>
      <w:lvlJc w:val="left"/>
      <w:pPr>
        <w:ind w:left="3630" w:hanging="1080"/>
      </w:pPr>
      <w:rPr>
        <w:rFonts w:eastAsia="Calibri" w:hint="default"/>
        <w:b/>
        <w:color w:val="000000"/>
      </w:rPr>
    </w:lvl>
    <w:lvl w:ilvl="6">
      <w:start w:val="1"/>
      <w:numFmt w:val="decimal"/>
      <w:lvlText w:val="%1.%2.%3.%4.%5.%6.%7."/>
      <w:lvlJc w:val="left"/>
      <w:pPr>
        <w:ind w:left="4500" w:hanging="1440"/>
      </w:pPr>
      <w:rPr>
        <w:rFonts w:eastAsia="Calibri" w:hint="default"/>
        <w:b/>
        <w:color w:val="000000"/>
      </w:rPr>
    </w:lvl>
    <w:lvl w:ilvl="7">
      <w:start w:val="1"/>
      <w:numFmt w:val="decimal"/>
      <w:lvlText w:val="%1.%2.%3.%4.%5.%6.%7.%8."/>
      <w:lvlJc w:val="left"/>
      <w:pPr>
        <w:ind w:left="5010" w:hanging="1440"/>
      </w:pPr>
      <w:rPr>
        <w:rFonts w:eastAsia="Calibri" w:hint="default"/>
        <w:b/>
        <w:color w:val="000000"/>
      </w:rPr>
    </w:lvl>
    <w:lvl w:ilvl="8">
      <w:start w:val="1"/>
      <w:numFmt w:val="decimal"/>
      <w:lvlText w:val="%1.%2.%3.%4.%5.%6.%7.%8.%9."/>
      <w:lvlJc w:val="left"/>
      <w:pPr>
        <w:ind w:left="5880" w:hanging="1800"/>
      </w:pPr>
      <w:rPr>
        <w:rFonts w:eastAsia="Calibri" w:hint="default"/>
        <w:b/>
        <w:color w:val="000000"/>
      </w:rPr>
    </w:lvl>
  </w:abstractNum>
  <w:abstractNum w:abstractNumId="190">
    <w:nsid w:val="5D9739BF"/>
    <w:multiLevelType w:val="hybridMultilevel"/>
    <w:tmpl w:val="28582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E1170F0"/>
    <w:multiLevelType w:val="hybridMultilevel"/>
    <w:tmpl w:val="F2BCC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E47266D"/>
    <w:multiLevelType w:val="hybridMultilevel"/>
    <w:tmpl w:val="C50C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ED96E27"/>
    <w:multiLevelType w:val="hybridMultilevel"/>
    <w:tmpl w:val="54E6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F2F6161"/>
    <w:multiLevelType w:val="hybridMultilevel"/>
    <w:tmpl w:val="0EE83D6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F493383"/>
    <w:multiLevelType w:val="hybridMultilevel"/>
    <w:tmpl w:val="AED2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F5040E9"/>
    <w:multiLevelType w:val="hybridMultilevel"/>
    <w:tmpl w:val="E02C8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F614511"/>
    <w:multiLevelType w:val="hybridMultilevel"/>
    <w:tmpl w:val="DD06E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FD4215F"/>
    <w:multiLevelType w:val="hybridMultilevel"/>
    <w:tmpl w:val="F5B2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03D48E2"/>
    <w:multiLevelType w:val="hybridMultilevel"/>
    <w:tmpl w:val="6F6ACFB8"/>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05B4C0F"/>
    <w:multiLevelType w:val="hybridMultilevel"/>
    <w:tmpl w:val="5CA0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0C07B4A"/>
    <w:multiLevelType w:val="hybridMultilevel"/>
    <w:tmpl w:val="53E4CB0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1041FB1"/>
    <w:multiLevelType w:val="hybridMultilevel"/>
    <w:tmpl w:val="39F8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12F255B"/>
    <w:multiLevelType w:val="hybridMultilevel"/>
    <w:tmpl w:val="818E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15720B4"/>
    <w:multiLevelType w:val="hybridMultilevel"/>
    <w:tmpl w:val="24588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1DC08AD"/>
    <w:multiLevelType w:val="hybridMultilevel"/>
    <w:tmpl w:val="191A6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31D2DA3"/>
    <w:multiLevelType w:val="hybridMultilevel"/>
    <w:tmpl w:val="E80A6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3CD7A1C"/>
    <w:multiLevelType w:val="hybridMultilevel"/>
    <w:tmpl w:val="BFD61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40B3B48"/>
    <w:multiLevelType w:val="hybridMultilevel"/>
    <w:tmpl w:val="0554A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C8156C"/>
    <w:multiLevelType w:val="hybridMultilevel"/>
    <w:tmpl w:val="1468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5CD28C1"/>
    <w:multiLevelType w:val="hybridMultilevel"/>
    <w:tmpl w:val="733E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60112EE"/>
    <w:multiLevelType w:val="hybridMultilevel"/>
    <w:tmpl w:val="088E8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6121B84"/>
    <w:multiLevelType w:val="hybridMultilevel"/>
    <w:tmpl w:val="8EC8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6AE6424"/>
    <w:multiLevelType w:val="hybridMultilevel"/>
    <w:tmpl w:val="FA589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6CE379F"/>
    <w:multiLevelType w:val="hybridMultilevel"/>
    <w:tmpl w:val="223A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72A1696"/>
    <w:multiLevelType w:val="hybridMultilevel"/>
    <w:tmpl w:val="74C0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76D0526"/>
    <w:multiLevelType w:val="hybridMultilevel"/>
    <w:tmpl w:val="8B641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9471315"/>
    <w:multiLevelType w:val="hybridMultilevel"/>
    <w:tmpl w:val="6316A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94E2259"/>
    <w:multiLevelType w:val="hybridMultilevel"/>
    <w:tmpl w:val="D7EE6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9790EB0"/>
    <w:multiLevelType w:val="hybridMultilevel"/>
    <w:tmpl w:val="3D1E2654"/>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A3D6E7A"/>
    <w:multiLevelType w:val="hybridMultilevel"/>
    <w:tmpl w:val="F32C9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A8130F6"/>
    <w:multiLevelType w:val="hybridMultilevel"/>
    <w:tmpl w:val="F050C064"/>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B2B10DF"/>
    <w:multiLevelType w:val="hybridMultilevel"/>
    <w:tmpl w:val="E120299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BBF500D"/>
    <w:multiLevelType w:val="hybridMultilevel"/>
    <w:tmpl w:val="A906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BDA4E58"/>
    <w:multiLevelType w:val="hybridMultilevel"/>
    <w:tmpl w:val="8B2E04E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E6C81"/>
    <w:multiLevelType w:val="hybridMultilevel"/>
    <w:tmpl w:val="A8FA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D8710D0"/>
    <w:multiLevelType w:val="hybridMultilevel"/>
    <w:tmpl w:val="DC346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DD14C28"/>
    <w:multiLevelType w:val="hybridMultilevel"/>
    <w:tmpl w:val="CE0C6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E586562"/>
    <w:multiLevelType w:val="hybridMultilevel"/>
    <w:tmpl w:val="3A66E2BA"/>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F8928D9"/>
    <w:multiLevelType w:val="hybridMultilevel"/>
    <w:tmpl w:val="8F1EE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0C21745"/>
    <w:multiLevelType w:val="hybridMultilevel"/>
    <w:tmpl w:val="B68CD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0DE3C64"/>
    <w:multiLevelType w:val="hybridMultilevel"/>
    <w:tmpl w:val="279C0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1453E81"/>
    <w:multiLevelType w:val="hybridMultilevel"/>
    <w:tmpl w:val="13420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17558A9"/>
    <w:multiLevelType w:val="hybridMultilevel"/>
    <w:tmpl w:val="07B2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1AA5330"/>
    <w:multiLevelType w:val="hybridMultilevel"/>
    <w:tmpl w:val="2612D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2061ECF"/>
    <w:multiLevelType w:val="hybridMultilevel"/>
    <w:tmpl w:val="5BA65F5A"/>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2671884"/>
    <w:multiLevelType w:val="hybridMultilevel"/>
    <w:tmpl w:val="908A7E60"/>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278328D"/>
    <w:multiLevelType w:val="hybridMultilevel"/>
    <w:tmpl w:val="35740462"/>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4896C43"/>
    <w:multiLevelType w:val="hybridMultilevel"/>
    <w:tmpl w:val="0EF6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4AA5DF0"/>
    <w:multiLevelType w:val="hybridMultilevel"/>
    <w:tmpl w:val="B58E992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0">
    <w:nsid w:val="75230ABC"/>
    <w:multiLevelType w:val="hybridMultilevel"/>
    <w:tmpl w:val="05247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5A46F0F"/>
    <w:multiLevelType w:val="hybridMultilevel"/>
    <w:tmpl w:val="D8D87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6AC74BD"/>
    <w:multiLevelType w:val="hybridMultilevel"/>
    <w:tmpl w:val="9E90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6D9389C"/>
    <w:multiLevelType w:val="hybridMultilevel"/>
    <w:tmpl w:val="CBDA1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741391F"/>
    <w:multiLevelType w:val="hybridMultilevel"/>
    <w:tmpl w:val="28605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77A4ECC"/>
    <w:multiLevelType w:val="hybridMultilevel"/>
    <w:tmpl w:val="6B54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8C85EC6"/>
    <w:multiLevelType w:val="hybridMultilevel"/>
    <w:tmpl w:val="3FE6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8D43BD0"/>
    <w:multiLevelType w:val="hybridMultilevel"/>
    <w:tmpl w:val="90049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93131C8"/>
    <w:multiLevelType w:val="hybridMultilevel"/>
    <w:tmpl w:val="DFC8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9AC065F"/>
    <w:multiLevelType w:val="hybridMultilevel"/>
    <w:tmpl w:val="4CBC35EE"/>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9C845A3"/>
    <w:multiLevelType w:val="hybridMultilevel"/>
    <w:tmpl w:val="78D2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A3767AD"/>
    <w:multiLevelType w:val="hybridMultilevel"/>
    <w:tmpl w:val="2D20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B484A50"/>
    <w:multiLevelType w:val="hybridMultilevel"/>
    <w:tmpl w:val="260A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4">
    <w:nsid w:val="7BA11022"/>
    <w:multiLevelType w:val="hybridMultilevel"/>
    <w:tmpl w:val="3DDCA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BC879DF"/>
    <w:multiLevelType w:val="hybridMultilevel"/>
    <w:tmpl w:val="59B4D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C383A80"/>
    <w:multiLevelType w:val="hybridMultilevel"/>
    <w:tmpl w:val="16A2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EF43B78"/>
    <w:multiLevelType w:val="hybridMultilevel"/>
    <w:tmpl w:val="56E4F83C"/>
    <w:lvl w:ilvl="0" w:tplc="3BA69DD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F0A011E"/>
    <w:multiLevelType w:val="hybridMultilevel"/>
    <w:tmpl w:val="0950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9"/>
  </w:num>
  <w:num w:numId="2">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5"/>
  </w:num>
  <w:num w:numId="5">
    <w:abstractNumId w:val="232"/>
  </w:num>
  <w:num w:numId="6">
    <w:abstractNumId w:val="207"/>
  </w:num>
  <w:num w:numId="7">
    <w:abstractNumId w:val="73"/>
  </w:num>
  <w:num w:numId="8">
    <w:abstractNumId w:val="7"/>
  </w:num>
  <w:num w:numId="9">
    <w:abstractNumId w:val="20"/>
  </w:num>
  <w:num w:numId="10">
    <w:abstractNumId w:val="1"/>
  </w:num>
  <w:num w:numId="11">
    <w:abstractNumId w:val="22"/>
  </w:num>
  <w:num w:numId="12">
    <w:abstractNumId w:val="21"/>
  </w:num>
  <w:num w:numId="13">
    <w:abstractNumId w:val="240"/>
  </w:num>
  <w:num w:numId="14">
    <w:abstractNumId w:val="98"/>
  </w:num>
  <w:num w:numId="15">
    <w:abstractNumId w:val="209"/>
  </w:num>
  <w:num w:numId="16">
    <w:abstractNumId w:val="69"/>
  </w:num>
  <w:num w:numId="17">
    <w:abstractNumId w:val="68"/>
  </w:num>
  <w:num w:numId="18">
    <w:abstractNumId w:val="16"/>
  </w:num>
  <w:num w:numId="19">
    <w:abstractNumId w:val="132"/>
  </w:num>
  <w:num w:numId="20">
    <w:abstractNumId w:val="206"/>
  </w:num>
  <w:num w:numId="21">
    <w:abstractNumId w:val="30"/>
  </w:num>
  <w:num w:numId="22">
    <w:abstractNumId w:val="63"/>
  </w:num>
  <w:num w:numId="23">
    <w:abstractNumId w:val="152"/>
  </w:num>
  <w:num w:numId="24">
    <w:abstractNumId w:val="181"/>
  </w:num>
  <w:num w:numId="25">
    <w:abstractNumId w:val="84"/>
  </w:num>
  <w:num w:numId="26">
    <w:abstractNumId w:val="17"/>
  </w:num>
  <w:num w:numId="27">
    <w:abstractNumId w:val="128"/>
  </w:num>
  <w:num w:numId="28">
    <w:abstractNumId w:val="139"/>
  </w:num>
  <w:num w:numId="29">
    <w:abstractNumId w:val="166"/>
  </w:num>
  <w:num w:numId="30">
    <w:abstractNumId w:val="95"/>
  </w:num>
  <w:num w:numId="31">
    <w:abstractNumId w:val="193"/>
  </w:num>
  <w:num w:numId="32">
    <w:abstractNumId w:val="234"/>
  </w:num>
  <w:num w:numId="33">
    <w:abstractNumId w:val="160"/>
  </w:num>
  <w:num w:numId="34">
    <w:abstractNumId w:val="137"/>
  </w:num>
  <w:num w:numId="35">
    <w:abstractNumId w:val="176"/>
  </w:num>
  <w:num w:numId="36">
    <w:abstractNumId w:val="250"/>
  </w:num>
  <w:num w:numId="37">
    <w:abstractNumId w:val="197"/>
  </w:num>
  <w:num w:numId="38">
    <w:abstractNumId w:val="113"/>
  </w:num>
  <w:num w:numId="39">
    <w:abstractNumId w:val="249"/>
  </w:num>
  <w:num w:numId="40">
    <w:abstractNumId w:val="158"/>
  </w:num>
  <w:num w:numId="41">
    <w:abstractNumId w:val="235"/>
  </w:num>
  <w:num w:numId="42">
    <w:abstractNumId w:val="236"/>
  </w:num>
  <w:num w:numId="43">
    <w:abstractNumId w:val="228"/>
  </w:num>
  <w:num w:numId="44">
    <w:abstractNumId w:val="129"/>
  </w:num>
  <w:num w:numId="45">
    <w:abstractNumId w:val="34"/>
  </w:num>
  <w:num w:numId="46">
    <w:abstractNumId w:val="201"/>
  </w:num>
  <w:num w:numId="47">
    <w:abstractNumId w:val="41"/>
  </w:num>
  <w:num w:numId="48">
    <w:abstractNumId w:val="109"/>
  </w:num>
  <w:num w:numId="49">
    <w:abstractNumId w:val="221"/>
  </w:num>
  <w:num w:numId="50">
    <w:abstractNumId w:val="80"/>
  </w:num>
  <w:num w:numId="51">
    <w:abstractNumId w:val="237"/>
  </w:num>
  <w:num w:numId="52">
    <w:abstractNumId w:val="224"/>
  </w:num>
  <w:num w:numId="53">
    <w:abstractNumId w:val="81"/>
  </w:num>
  <w:num w:numId="54">
    <w:abstractNumId w:val="112"/>
  </w:num>
  <w:num w:numId="55">
    <w:abstractNumId w:val="146"/>
  </w:num>
  <w:num w:numId="56">
    <w:abstractNumId w:val="219"/>
  </w:num>
  <w:num w:numId="57">
    <w:abstractNumId w:val="59"/>
  </w:num>
  <w:num w:numId="58">
    <w:abstractNumId w:val="96"/>
  </w:num>
  <w:num w:numId="59">
    <w:abstractNumId w:val="199"/>
  </w:num>
  <w:num w:numId="60">
    <w:abstractNumId w:val="194"/>
  </w:num>
  <w:num w:numId="61">
    <w:abstractNumId w:val="65"/>
  </w:num>
  <w:num w:numId="62">
    <w:abstractNumId w:val="9"/>
  </w:num>
  <w:num w:numId="63">
    <w:abstractNumId w:val="148"/>
  </w:num>
  <w:num w:numId="64">
    <w:abstractNumId w:val="101"/>
  </w:num>
  <w:num w:numId="65">
    <w:abstractNumId w:val="118"/>
  </w:num>
  <w:num w:numId="66">
    <w:abstractNumId w:val="222"/>
  </w:num>
  <w:num w:numId="67">
    <w:abstractNumId w:val="46"/>
  </w:num>
  <w:num w:numId="68">
    <w:abstractNumId w:val="183"/>
  </w:num>
  <w:num w:numId="69">
    <w:abstractNumId w:val="115"/>
  </w:num>
  <w:num w:numId="70">
    <w:abstractNumId w:val="187"/>
  </w:num>
  <w:num w:numId="71">
    <w:abstractNumId w:val="92"/>
  </w:num>
  <w:num w:numId="72">
    <w:abstractNumId w:val="257"/>
  </w:num>
  <w:num w:numId="73">
    <w:abstractNumId w:val="175"/>
  </w:num>
  <w:num w:numId="74">
    <w:abstractNumId w:val="161"/>
  </w:num>
  <w:num w:numId="75">
    <w:abstractNumId w:val="70"/>
  </w:num>
  <w:num w:numId="76">
    <w:abstractNumId w:val="8"/>
  </w:num>
  <w:num w:numId="77">
    <w:abstractNumId w:val="229"/>
  </w:num>
  <w:num w:numId="78">
    <w:abstractNumId w:val="31"/>
  </w:num>
  <w:num w:numId="79">
    <w:abstractNumId w:val="242"/>
  </w:num>
  <w:num w:numId="80">
    <w:abstractNumId w:val="4"/>
  </w:num>
  <w:num w:numId="81">
    <w:abstractNumId w:val="168"/>
  </w:num>
  <w:num w:numId="82">
    <w:abstractNumId w:val="195"/>
  </w:num>
  <w:num w:numId="83">
    <w:abstractNumId w:val="154"/>
  </w:num>
  <w:num w:numId="84">
    <w:abstractNumId w:val="86"/>
  </w:num>
  <w:num w:numId="85">
    <w:abstractNumId w:val="25"/>
  </w:num>
  <w:num w:numId="86">
    <w:abstractNumId w:val="243"/>
  </w:num>
  <w:num w:numId="87">
    <w:abstractNumId w:val="202"/>
  </w:num>
  <w:num w:numId="88">
    <w:abstractNumId w:val="174"/>
  </w:num>
  <w:num w:numId="89">
    <w:abstractNumId w:val="55"/>
  </w:num>
  <w:num w:numId="90">
    <w:abstractNumId w:val="74"/>
  </w:num>
  <w:num w:numId="91">
    <w:abstractNumId w:val="198"/>
  </w:num>
  <w:num w:numId="92">
    <w:abstractNumId w:val="223"/>
  </w:num>
  <w:num w:numId="93">
    <w:abstractNumId w:val="248"/>
  </w:num>
  <w:num w:numId="94">
    <w:abstractNumId w:val="192"/>
  </w:num>
  <w:num w:numId="95">
    <w:abstractNumId w:val="72"/>
  </w:num>
  <w:num w:numId="96">
    <w:abstractNumId w:val="127"/>
  </w:num>
  <w:num w:numId="97">
    <w:abstractNumId w:val="167"/>
  </w:num>
  <w:num w:numId="98">
    <w:abstractNumId w:val="75"/>
  </w:num>
  <w:num w:numId="99">
    <w:abstractNumId w:val="256"/>
  </w:num>
  <w:num w:numId="100">
    <w:abstractNumId w:val="186"/>
  </w:num>
  <w:num w:numId="101">
    <w:abstractNumId w:val="29"/>
  </w:num>
  <w:num w:numId="102">
    <w:abstractNumId w:val="244"/>
  </w:num>
  <w:num w:numId="103">
    <w:abstractNumId w:val="60"/>
  </w:num>
  <w:num w:numId="104">
    <w:abstractNumId w:val="141"/>
  </w:num>
  <w:num w:numId="105">
    <w:abstractNumId w:val="134"/>
  </w:num>
  <w:num w:numId="106">
    <w:abstractNumId w:val="57"/>
  </w:num>
  <w:num w:numId="107">
    <w:abstractNumId w:val="140"/>
  </w:num>
  <w:num w:numId="108">
    <w:abstractNumId w:val="246"/>
  </w:num>
  <w:num w:numId="109">
    <w:abstractNumId w:val="110"/>
  </w:num>
  <w:num w:numId="110">
    <w:abstractNumId w:val="45"/>
  </w:num>
  <w:num w:numId="111">
    <w:abstractNumId w:val="230"/>
  </w:num>
  <w:num w:numId="112">
    <w:abstractNumId w:val="220"/>
  </w:num>
  <w:num w:numId="113">
    <w:abstractNumId w:val="145"/>
  </w:num>
  <w:num w:numId="114">
    <w:abstractNumId w:val="19"/>
  </w:num>
  <w:num w:numId="115">
    <w:abstractNumId w:val="162"/>
  </w:num>
  <w:num w:numId="116">
    <w:abstractNumId w:val="54"/>
  </w:num>
  <w:num w:numId="117">
    <w:abstractNumId w:val="56"/>
  </w:num>
  <w:num w:numId="118">
    <w:abstractNumId w:val="254"/>
  </w:num>
  <w:num w:numId="119">
    <w:abstractNumId w:val="117"/>
  </w:num>
  <w:num w:numId="120">
    <w:abstractNumId w:val="114"/>
  </w:num>
  <w:num w:numId="121">
    <w:abstractNumId w:val="258"/>
  </w:num>
  <w:num w:numId="122">
    <w:abstractNumId w:val="133"/>
  </w:num>
  <w:num w:numId="123">
    <w:abstractNumId w:val="255"/>
  </w:num>
  <w:num w:numId="124">
    <w:abstractNumId w:val="24"/>
  </w:num>
  <w:num w:numId="125">
    <w:abstractNumId w:val="48"/>
  </w:num>
  <w:num w:numId="126">
    <w:abstractNumId w:val="42"/>
  </w:num>
  <w:num w:numId="127">
    <w:abstractNumId w:val="227"/>
  </w:num>
  <w:num w:numId="128">
    <w:abstractNumId w:val="225"/>
  </w:num>
  <w:num w:numId="129">
    <w:abstractNumId w:val="27"/>
  </w:num>
  <w:num w:numId="130">
    <w:abstractNumId w:val="125"/>
  </w:num>
  <w:num w:numId="131">
    <w:abstractNumId w:val="135"/>
  </w:num>
  <w:num w:numId="132">
    <w:abstractNumId w:val="226"/>
  </w:num>
  <w:num w:numId="133">
    <w:abstractNumId w:val="238"/>
  </w:num>
  <w:num w:numId="134">
    <w:abstractNumId w:val="170"/>
  </w:num>
  <w:num w:numId="135">
    <w:abstractNumId w:val="211"/>
  </w:num>
  <w:num w:numId="136">
    <w:abstractNumId w:val="144"/>
  </w:num>
  <w:num w:numId="137">
    <w:abstractNumId w:val="122"/>
  </w:num>
  <w:num w:numId="138">
    <w:abstractNumId w:val="102"/>
  </w:num>
  <w:num w:numId="139">
    <w:abstractNumId w:val="205"/>
  </w:num>
  <w:num w:numId="140">
    <w:abstractNumId w:val="103"/>
  </w:num>
  <w:num w:numId="141">
    <w:abstractNumId w:val="131"/>
  </w:num>
  <w:num w:numId="142">
    <w:abstractNumId w:val="172"/>
  </w:num>
  <w:num w:numId="143">
    <w:abstractNumId w:val="178"/>
  </w:num>
  <w:num w:numId="144">
    <w:abstractNumId w:val="247"/>
  </w:num>
  <w:num w:numId="145">
    <w:abstractNumId w:val="82"/>
  </w:num>
  <w:num w:numId="146">
    <w:abstractNumId w:val="14"/>
  </w:num>
  <w:num w:numId="147">
    <w:abstractNumId w:val="245"/>
  </w:num>
  <w:num w:numId="148">
    <w:abstractNumId w:val="156"/>
  </w:num>
  <w:num w:numId="149">
    <w:abstractNumId w:val="196"/>
  </w:num>
  <w:num w:numId="150">
    <w:abstractNumId w:val="91"/>
  </w:num>
  <w:num w:numId="151">
    <w:abstractNumId w:val="0"/>
  </w:num>
  <w:num w:numId="152">
    <w:abstractNumId w:val="26"/>
  </w:num>
  <w:num w:numId="153">
    <w:abstractNumId w:val="64"/>
  </w:num>
  <w:num w:numId="154">
    <w:abstractNumId w:val="100"/>
  </w:num>
  <w:num w:numId="155">
    <w:abstractNumId w:val="38"/>
  </w:num>
  <w:num w:numId="156">
    <w:abstractNumId w:val="44"/>
  </w:num>
  <w:num w:numId="157">
    <w:abstractNumId w:val="15"/>
  </w:num>
  <w:num w:numId="158">
    <w:abstractNumId w:val="37"/>
  </w:num>
  <w:num w:numId="159">
    <w:abstractNumId w:val="39"/>
  </w:num>
  <w:num w:numId="160">
    <w:abstractNumId w:val="51"/>
  </w:num>
  <w:num w:numId="161">
    <w:abstractNumId w:val="155"/>
  </w:num>
  <w:num w:numId="162">
    <w:abstractNumId w:val="47"/>
  </w:num>
  <w:num w:numId="163">
    <w:abstractNumId w:val="104"/>
  </w:num>
  <w:num w:numId="164">
    <w:abstractNumId w:val="212"/>
  </w:num>
  <w:num w:numId="165">
    <w:abstractNumId w:val="111"/>
  </w:num>
  <w:num w:numId="166">
    <w:abstractNumId w:val="61"/>
  </w:num>
  <w:num w:numId="167">
    <w:abstractNumId w:val="33"/>
  </w:num>
  <w:num w:numId="168">
    <w:abstractNumId w:val="36"/>
  </w:num>
  <w:num w:numId="169">
    <w:abstractNumId w:val="32"/>
  </w:num>
  <w:num w:numId="170">
    <w:abstractNumId w:val="251"/>
  </w:num>
  <w:num w:numId="171">
    <w:abstractNumId w:val="142"/>
  </w:num>
  <w:num w:numId="172">
    <w:abstractNumId w:val="150"/>
  </w:num>
  <w:num w:numId="173">
    <w:abstractNumId w:val="90"/>
  </w:num>
  <w:num w:numId="174">
    <w:abstractNumId w:val="210"/>
  </w:num>
  <w:num w:numId="175">
    <w:abstractNumId w:val="116"/>
  </w:num>
  <w:num w:numId="176">
    <w:abstractNumId w:val="203"/>
  </w:num>
  <w:num w:numId="177">
    <w:abstractNumId w:val="67"/>
  </w:num>
  <w:num w:numId="178">
    <w:abstractNumId w:val="23"/>
  </w:num>
  <w:num w:numId="179">
    <w:abstractNumId w:val="179"/>
  </w:num>
  <w:num w:numId="180">
    <w:abstractNumId w:val="188"/>
  </w:num>
  <w:num w:numId="181">
    <w:abstractNumId w:val="76"/>
  </w:num>
  <w:num w:numId="182">
    <w:abstractNumId w:val="78"/>
  </w:num>
  <w:num w:numId="183">
    <w:abstractNumId w:val="143"/>
  </w:num>
  <w:num w:numId="184">
    <w:abstractNumId w:val="214"/>
  </w:num>
  <w:num w:numId="185">
    <w:abstractNumId w:val="13"/>
  </w:num>
  <w:num w:numId="186">
    <w:abstractNumId w:val="153"/>
  </w:num>
  <w:num w:numId="187">
    <w:abstractNumId w:val="218"/>
  </w:num>
  <w:num w:numId="188">
    <w:abstractNumId w:val="182"/>
  </w:num>
  <w:num w:numId="189">
    <w:abstractNumId w:val="200"/>
  </w:num>
  <w:num w:numId="190">
    <w:abstractNumId w:val="164"/>
  </w:num>
  <w:num w:numId="191">
    <w:abstractNumId w:val="204"/>
  </w:num>
  <w:num w:numId="192">
    <w:abstractNumId w:val="62"/>
  </w:num>
  <w:num w:numId="193">
    <w:abstractNumId w:val="208"/>
  </w:num>
  <w:num w:numId="194">
    <w:abstractNumId w:val="99"/>
  </w:num>
  <w:num w:numId="195">
    <w:abstractNumId w:val="177"/>
  </w:num>
  <w:num w:numId="196">
    <w:abstractNumId w:val="121"/>
  </w:num>
  <w:num w:numId="197">
    <w:abstractNumId w:val="52"/>
  </w:num>
  <w:num w:numId="198">
    <w:abstractNumId w:val="215"/>
  </w:num>
  <w:num w:numId="199">
    <w:abstractNumId w:val="5"/>
  </w:num>
  <w:num w:numId="200">
    <w:abstractNumId w:val="231"/>
  </w:num>
  <w:num w:numId="201">
    <w:abstractNumId w:val="107"/>
  </w:num>
  <w:num w:numId="202">
    <w:abstractNumId w:val="233"/>
  </w:num>
  <w:num w:numId="203">
    <w:abstractNumId w:val="185"/>
  </w:num>
  <w:num w:numId="204">
    <w:abstractNumId w:val="241"/>
  </w:num>
  <w:num w:numId="205">
    <w:abstractNumId w:val="10"/>
  </w:num>
  <w:num w:numId="206">
    <w:abstractNumId w:val="126"/>
  </w:num>
  <w:num w:numId="207">
    <w:abstractNumId w:val="106"/>
  </w:num>
  <w:num w:numId="208">
    <w:abstractNumId w:val="173"/>
  </w:num>
  <w:num w:numId="209">
    <w:abstractNumId w:val="53"/>
  </w:num>
  <w:num w:numId="210">
    <w:abstractNumId w:val="108"/>
  </w:num>
  <w:num w:numId="211">
    <w:abstractNumId w:val="79"/>
  </w:num>
  <w:num w:numId="212">
    <w:abstractNumId w:val="87"/>
  </w:num>
  <w:num w:numId="213">
    <w:abstractNumId w:val="50"/>
  </w:num>
  <w:num w:numId="214">
    <w:abstractNumId w:val="3"/>
  </w:num>
  <w:num w:numId="215">
    <w:abstractNumId w:val="43"/>
  </w:num>
  <w:num w:numId="216">
    <w:abstractNumId w:val="163"/>
  </w:num>
  <w:num w:numId="217">
    <w:abstractNumId w:val="120"/>
  </w:num>
  <w:num w:numId="218">
    <w:abstractNumId w:val="165"/>
  </w:num>
  <w:num w:numId="219">
    <w:abstractNumId w:val="28"/>
  </w:num>
  <w:num w:numId="220">
    <w:abstractNumId w:val="130"/>
  </w:num>
  <w:num w:numId="221">
    <w:abstractNumId w:val="123"/>
  </w:num>
  <w:num w:numId="222">
    <w:abstractNumId w:val="252"/>
  </w:num>
  <w:num w:numId="223">
    <w:abstractNumId w:val="94"/>
  </w:num>
  <w:num w:numId="224">
    <w:abstractNumId w:val="216"/>
  </w:num>
  <w:num w:numId="225">
    <w:abstractNumId w:val="40"/>
  </w:num>
  <w:num w:numId="226">
    <w:abstractNumId w:val="77"/>
  </w:num>
  <w:num w:numId="227">
    <w:abstractNumId w:val="119"/>
  </w:num>
  <w:num w:numId="228">
    <w:abstractNumId w:val="93"/>
  </w:num>
  <w:num w:numId="229">
    <w:abstractNumId w:val="12"/>
  </w:num>
  <w:num w:numId="230">
    <w:abstractNumId w:val="83"/>
  </w:num>
  <w:num w:numId="231">
    <w:abstractNumId w:val="49"/>
  </w:num>
  <w:num w:numId="232">
    <w:abstractNumId w:val="169"/>
  </w:num>
  <w:num w:numId="233">
    <w:abstractNumId w:val="136"/>
  </w:num>
  <w:num w:numId="234">
    <w:abstractNumId w:val="149"/>
  </w:num>
  <w:num w:numId="235">
    <w:abstractNumId w:val="89"/>
  </w:num>
  <w:num w:numId="236">
    <w:abstractNumId w:val="6"/>
  </w:num>
  <w:num w:numId="237">
    <w:abstractNumId w:val="71"/>
  </w:num>
  <w:num w:numId="238">
    <w:abstractNumId w:val="239"/>
  </w:num>
  <w:num w:numId="239">
    <w:abstractNumId w:val="253"/>
  </w:num>
  <w:num w:numId="240">
    <w:abstractNumId w:val="18"/>
  </w:num>
  <w:num w:numId="241">
    <w:abstractNumId w:val="190"/>
  </w:num>
  <w:num w:numId="242">
    <w:abstractNumId w:val="85"/>
  </w:num>
  <w:num w:numId="243">
    <w:abstractNumId w:val="159"/>
  </w:num>
  <w:num w:numId="244">
    <w:abstractNumId w:val="191"/>
  </w:num>
  <w:num w:numId="245">
    <w:abstractNumId w:val="184"/>
  </w:num>
  <w:num w:numId="246">
    <w:abstractNumId w:val="35"/>
  </w:num>
  <w:num w:numId="247">
    <w:abstractNumId w:val="171"/>
  </w:num>
  <w:num w:numId="248">
    <w:abstractNumId w:val="151"/>
  </w:num>
  <w:num w:numId="249">
    <w:abstractNumId w:val="97"/>
  </w:num>
  <w:num w:numId="250">
    <w:abstractNumId w:val="217"/>
  </w:num>
  <w:num w:numId="251">
    <w:abstractNumId w:val="138"/>
  </w:num>
  <w:num w:numId="252">
    <w:abstractNumId w:val="180"/>
  </w:num>
  <w:num w:numId="253">
    <w:abstractNumId w:val="66"/>
  </w:num>
  <w:num w:numId="254">
    <w:abstractNumId w:val="124"/>
  </w:num>
  <w:num w:numId="255">
    <w:abstractNumId w:val="213"/>
  </w:num>
  <w:num w:numId="256">
    <w:abstractNumId w:val="147"/>
  </w:num>
  <w:num w:numId="257">
    <w:abstractNumId w:val="88"/>
  </w:num>
  <w:num w:numId="258">
    <w:abstractNumId w:val="2"/>
  </w:num>
  <w:num w:numId="259">
    <w:abstractNumId w:val="58"/>
  </w:num>
  <w:numIdMacAtCleanup w:val="2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useFELayout/>
  </w:compat>
  <w:rsids>
    <w:rsidRoot w:val="008121ED"/>
    <w:rsid w:val="000009CB"/>
    <w:rsid w:val="00004E27"/>
    <w:rsid w:val="0004149B"/>
    <w:rsid w:val="00053D34"/>
    <w:rsid w:val="00070EE6"/>
    <w:rsid w:val="00074B0A"/>
    <w:rsid w:val="000760CD"/>
    <w:rsid w:val="000904B8"/>
    <w:rsid w:val="000939BD"/>
    <w:rsid w:val="000A6C30"/>
    <w:rsid w:val="000B26FE"/>
    <w:rsid w:val="000B55B8"/>
    <w:rsid w:val="000C57B8"/>
    <w:rsid w:val="000D4753"/>
    <w:rsid w:val="000D7A3D"/>
    <w:rsid w:val="000E2E61"/>
    <w:rsid w:val="000F1E1D"/>
    <w:rsid w:val="000F1FD6"/>
    <w:rsid w:val="000F2788"/>
    <w:rsid w:val="001048D3"/>
    <w:rsid w:val="00121046"/>
    <w:rsid w:val="00124BA2"/>
    <w:rsid w:val="00132B6D"/>
    <w:rsid w:val="00134FEE"/>
    <w:rsid w:val="00150E0B"/>
    <w:rsid w:val="00153CDF"/>
    <w:rsid w:val="00157298"/>
    <w:rsid w:val="001706A7"/>
    <w:rsid w:val="00176470"/>
    <w:rsid w:val="001819C4"/>
    <w:rsid w:val="001928D9"/>
    <w:rsid w:val="00193A3F"/>
    <w:rsid w:val="001E2C40"/>
    <w:rsid w:val="00225F3B"/>
    <w:rsid w:val="00231B04"/>
    <w:rsid w:val="00253355"/>
    <w:rsid w:val="0026146D"/>
    <w:rsid w:val="0026307C"/>
    <w:rsid w:val="00266E11"/>
    <w:rsid w:val="00272C5D"/>
    <w:rsid w:val="002760E2"/>
    <w:rsid w:val="00293F87"/>
    <w:rsid w:val="002A2FE6"/>
    <w:rsid w:val="002A6199"/>
    <w:rsid w:val="002A7719"/>
    <w:rsid w:val="002B63C0"/>
    <w:rsid w:val="002C33A6"/>
    <w:rsid w:val="002F107B"/>
    <w:rsid w:val="002F3317"/>
    <w:rsid w:val="003022AC"/>
    <w:rsid w:val="00323032"/>
    <w:rsid w:val="003472B6"/>
    <w:rsid w:val="0036124F"/>
    <w:rsid w:val="003612B7"/>
    <w:rsid w:val="00366572"/>
    <w:rsid w:val="00374CAC"/>
    <w:rsid w:val="003803BC"/>
    <w:rsid w:val="00391309"/>
    <w:rsid w:val="003A7406"/>
    <w:rsid w:val="003C7F68"/>
    <w:rsid w:val="003D28A2"/>
    <w:rsid w:val="003E4448"/>
    <w:rsid w:val="003E5041"/>
    <w:rsid w:val="003E7EF2"/>
    <w:rsid w:val="00412976"/>
    <w:rsid w:val="00451661"/>
    <w:rsid w:val="004868E7"/>
    <w:rsid w:val="00487589"/>
    <w:rsid w:val="004C77E5"/>
    <w:rsid w:val="004D0A2E"/>
    <w:rsid w:val="004E0B70"/>
    <w:rsid w:val="004E3676"/>
    <w:rsid w:val="004E3911"/>
    <w:rsid w:val="004E5F71"/>
    <w:rsid w:val="004F4020"/>
    <w:rsid w:val="00506D0A"/>
    <w:rsid w:val="00521D92"/>
    <w:rsid w:val="00541A7D"/>
    <w:rsid w:val="00544883"/>
    <w:rsid w:val="00562312"/>
    <w:rsid w:val="005709BE"/>
    <w:rsid w:val="00576E52"/>
    <w:rsid w:val="005931F0"/>
    <w:rsid w:val="005B4553"/>
    <w:rsid w:val="005C0A5D"/>
    <w:rsid w:val="005C5CBB"/>
    <w:rsid w:val="005C6076"/>
    <w:rsid w:val="005D018C"/>
    <w:rsid w:val="005E7A75"/>
    <w:rsid w:val="005F378A"/>
    <w:rsid w:val="005F436C"/>
    <w:rsid w:val="005F7C32"/>
    <w:rsid w:val="00614BF5"/>
    <w:rsid w:val="006160F7"/>
    <w:rsid w:val="006269F1"/>
    <w:rsid w:val="00645F34"/>
    <w:rsid w:val="006515F4"/>
    <w:rsid w:val="006673C9"/>
    <w:rsid w:val="00670B30"/>
    <w:rsid w:val="00681B3E"/>
    <w:rsid w:val="0068481F"/>
    <w:rsid w:val="006A0D90"/>
    <w:rsid w:val="006A1893"/>
    <w:rsid w:val="006A288F"/>
    <w:rsid w:val="006B37CB"/>
    <w:rsid w:val="006D4179"/>
    <w:rsid w:val="006F1BEA"/>
    <w:rsid w:val="006F6EDE"/>
    <w:rsid w:val="0075082B"/>
    <w:rsid w:val="007529AE"/>
    <w:rsid w:val="007723A4"/>
    <w:rsid w:val="00776039"/>
    <w:rsid w:val="0077714E"/>
    <w:rsid w:val="0079255C"/>
    <w:rsid w:val="007A0126"/>
    <w:rsid w:val="007C1E5D"/>
    <w:rsid w:val="007C4BF2"/>
    <w:rsid w:val="007C7B9B"/>
    <w:rsid w:val="007D217C"/>
    <w:rsid w:val="007E613C"/>
    <w:rsid w:val="007F1A99"/>
    <w:rsid w:val="00801629"/>
    <w:rsid w:val="008121ED"/>
    <w:rsid w:val="00830432"/>
    <w:rsid w:val="00833A7F"/>
    <w:rsid w:val="0087219F"/>
    <w:rsid w:val="00891009"/>
    <w:rsid w:val="00893480"/>
    <w:rsid w:val="0089539C"/>
    <w:rsid w:val="008B0D85"/>
    <w:rsid w:val="008D6FF7"/>
    <w:rsid w:val="008E0B65"/>
    <w:rsid w:val="008F1583"/>
    <w:rsid w:val="00900A45"/>
    <w:rsid w:val="009029AD"/>
    <w:rsid w:val="0090331F"/>
    <w:rsid w:val="0091436D"/>
    <w:rsid w:val="00915E84"/>
    <w:rsid w:val="00916B9D"/>
    <w:rsid w:val="009411D6"/>
    <w:rsid w:val="00973779"/>
    <w:rsid w:val="009849FA"/>
    <w:rsid w:val="00985327"/>
    <w:rsid w:val="00990048"/>
    <w:rsid w:val="00996BD0"/>
    <w:rsid w:val="009977E9"/>
    <w:rsid w:val="009B0266"/>
    <w:rsid w:val="009B283B"/>
    <w:rsid w:val="009E1F7D"/>
    <w:rsid w:val="00A04BBA"/>
    <w:rsid w:val="00A1337F"/>
    <w:rsid w:val="00A301DA"/>
    <w:rsid w:val="00A302C4"/>
    <w:rsid w:val="00A342A9"/>
    <w:rsid w:val="00A36319"/>
    <w:rsid w:val="00A366E7"/>
    <w:rsid w:val="00A42434"/>
    <w:rsid w:val="00A510B6"/>
    <w:rsid w:val="00A67428"/>
    <w:rsid w:val="00A70BD6"/>
    <w:rsid w:val="00A9696A"/>
    <w:rsid w:val="00AB2089"/>
    <w:rsid w:val="00AC611C"/>
    <w:rsid w:val="00AF2DA0"/>
    <w:rsid w:val="00AF6C15"/>
    <w:rsid w:val="00B10610"/>
    <w:rsid w:val="00B45AF6"/>
    <w:rsid w:val="00B900B7"/>
    <w:rsid w:val="00B901F7"/>
    <w:rsid w:val="00B90911"/>
    <w:rsid w:val="00B90957"/>
    <w:rsid w:val="00B93578"/>
    <w:rsid w:val="00BA7D4E"/>
    <w:rsid w:val="00BB780E"/>
    <w:rsid w:val="00BD1B79"/>
    <w:rsid w:val="00BD201D"/>
    <w:rsid w:val="00BD6694"/>
    <w:rsid w:val="00BE7DCB"/>
    <w:rsid w:val="00BF26A2"/>
    <w:rsid w:val="00C12A2A"/>
    <w:rsid w:val="00C36EFF"/>
    <w:rsid w:val="00C41949"/>
    <w:rsid w:val="00C46500"/>
    <w:rsid w:val="00C663BE"/>
    <w:rsid w:val="00C95104"/>
    <w:rsid w:val="00C953C3"/>
    <w:rsid w:val="00C96D22"/>
    <w:rsid w:val="00CA5164"/>
    <w:rsid w:val="00CD31E1"/>
    <w:rsid w:val="00CD5715"/>
    <w:rsid w:val="00CD6484"/>
    <w:rsid w:val="00CE4EFF"/>
    <w:rsid w:val="00CF165C"/>
    <w:rsid w:val="00CF2B40"/>
    <w:rsid w:val="00CF69BD"/>
    <w:rsid w:val="00D1426A"/>
    <w:rsid w:val="00D213DE"/>
    <w:rsid w:val="00D2154E"/>
    <w:rsid w:val="00D30424"/>
    <w:rsid w:val="00D6465F"/>
    <w:rsid w:val="00D75E7C"/>
    <w:rsid w:val="00DA3B2F"/>
    <w:rsid w:val="00DC792E"/>
    <w:rsid w:val="00DD673B"/>
    <w:rsid w:val="00DF561A"/>
    <w:rsid w:val="00E254CD"/>
    <w:rsid w:val="00E268B0"/>
    <w:rsid w:val="00E3126C"/>
    <w:rsid w:val="00E41A88"/>
    <w:rsid w:val="00E50182"/>
    <w:rsid w:val="00E67F78"/>
    <w:rsid w:val="00E857AC"/>
    <w:rsid w:val="00EA0275"/>
    <w:rsid w:val="00EA2EEC"/>
    <w:rsid w:val="00ED7F36"/>
    <w:rsid w:val="00EF0E43"/>
    <w:rsid w:val="00EF3154"/>
    <w:rsid w:val="00F11D3F"/>
    <w:rsid w:val="00F14171"/>
    <w:rsid w:val="00F2006B"/>
    <w:rsid w:val="00F21459"/>
    <w:rsid w:val="00F3007A"/>
    <w:rsid w:val="00F33039"/>
    <w:rsid w:val="00F40D9C"/>
    <w:rsid w:val="00F4757B"/>
    <w:rsid w:val="00F532C7"/>
    <w:rsid w:val="00F83AA4"/>
    <w:rsid w:val="00F846AB"/>
    <w:rsid w:val="00F85A50"/>
    <w:rsid w:val="00F96A82"/>
    <w:rsid w:val="00FA32CC"/>
    <w:rsid w:val="00FA62B5"/>
    <w:rsid w:val="00FB1AC0"/>
    <w:rsid w:val="00FB6195"/>
    <w:rsid w:val="00FC0568"/>
    <w:rsid w:val="00FC314A"/>
    <w:rsid w:val="00FC79FC"/>
    <w:rsid w:val="00FE1F17"/>
    <w:rsid w:val="00FE4DAA"/>
    <w:rsid w:val="00FF3A31"/>
    <w:rsid w:val="00FF4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78"/>
  </w:style>
  <w:style w:type="paragraph" w:styleId="1">
    <w:name w:val="heading 1"/>
    <w:basedOn w:val="a"/>
    <w:next w:val="a"/>
    <w:link w:val="10"/>
    <w:uiPriority w:val="9"/>
    <w:qFormat/>
    <w:rsid w:val="006F6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84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B9D"/>
    <w:rPr>
      <w:rFonts w:ascii="Tahoma" w:hAnsi="Tahoma" w:cs="Tahoma"/>
      <w:sz w:val="16"/>
      <w:szCs w:val="16"/>
    </w:rPr>
  </w:style>
  <w:style w:type="paragraph" w:customStyle="1" w:styleId="Zag1">
    <w:name w:val="Zag_1"/>
    <w:basedOn w:val="a"/>
    <w:rsid w:val="003E444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3E4448"/>
  </w:style>
  <w:style w:type="paragraph" w:styleId="a5">
    <w:name w:val="List Paragraph"/>
    <w:basedOn w:val="a"/>
    <w:uiPriority w:val="34"/>
    <w:qFormat/>
    <w:rsid w:val="007529AE"/>
    <w:pPr>
      <w:spacing w:after="0" w:line="240" w:lineRule="auto"/>
      <w:ind w:left="720"/>
      <w:contextualSpacing/>
    </w:pPr>
    <w:rPr>
      <w:rFonts w:ascii="Times New Roman" w:eastAsia="Times New Roman" w:hAnsi="Times New Roman" w:cs="Times New Roman"/>
      <w:sz w:val="24"/>
      <w:szCs w:val="24"/>
    </w:rPr>
  </w:style>
  <w:style w:type="paragraph" w:styleId="31">
    <w:name w:val="Body Text Indent 3"/>
    <w:basedOn w:val="a"/>
    <w:link w:val="32"/>
    <w:semiHidden/>
    <w:unhideWhenUsed/>
    <w:rsid w:val="00E254C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E254CD"/>
    <w:rPr>
      <w:rFonts w:ascii="Times New Roman" w:eastAsia="Times New Roman" w:hAnsi="Times New Roman" w:cs="Times New Roman"/>
      <w:sz w:val="16"/>
      <w:szCs w:val="16"/>
    </w:rPr>
  </w:style>
  <w:style w:type="paragraph" w:customStyle="1" w:styleId="a6">
    <w:name w:val="Новый"/>
    <w:basedOn w:val="a"/>
    <w:rsid w:val="00E254CD"/>
    <w:pPr>
      <w:spacing w:after="0" w:line="360" w:lineRule="auto"/>
      <w:ind w:firstLine="454"/>
      <w:jc w:val="both"/>
    </w:pPr>
    <w:rPr>
      <w:rFonts w:ascii="Times New Roman" w:eastAsia="Times New Roman" w:hAnsi="Times New Roman" w:cs="Times New Roman"/>
      <w:sz w:val="28"/>
      <w:szCs w:val="24"/>
      <w:lang w:eastAsia="en-US" w:bidi="en-US"/>
    </w:rPr>
  </w:style>
  <w:style w:type="table" w:styleId="a7">
    <w:name w:val="Table Grid"/>
    <w:basedOn w:val="a1"/>
    <w:uiPriority w:val="59"/>
    <w:rsid w:val="000F1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4B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uiPriority w:val="99"/>
    <w:unhideWhenUsed/>
    <w:rsid w:val="0048758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487589"/>
    <w:rPr>
      <w:rFonts w:ascii="Times New Roman" w:eastAsia="Times New Roman" w:hAnsi="Times New Roman" w:cs="Times New Roman"/>
      <w:sz w:val="20"/>
      <w:szCs w:val="20"/>
    </w:rPr>
  </w:style>
  <w:style w:type="paragraph" w:styleId="aa">
    <w:name w:val="footer"/>
    <w:basedOn w:val="a"/>
    <w:link w:val="ab"/>
    <w:uiPriority w:val="99"/>
    <w:unhideWhenUsed/>
    <w:rsid w:val="0048758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487589"/>
    <w:rPr>
      <w:rFonts w:ascii="Times New Roman" w:eastAsia="Times New Roman" w:hAnsi="Times New Roman" w:cs="Times New Roman"/>
      <w:sz w:val="20"/>
      <w:szCs w:val="20"/>
    </w:rPr>
  </w:style>
  <w:style w:type="paragraph" w:customStyle="1" w:styleId="Heading">
    <w:name w:val="Heading"/>
    <w:rsid w:val="000E2E61"/>
    <w:pPr>
      <w:widowControl w:val="0"/>
      <w:autoSpaceDE w:val="0"/>
      <w:autoSpaceDN w:val="0"/>
      <w:adjustRightInd w:val="0"/>
      <w:spacing w:after="0" w:line="240" w:lineRule="auto"/>
    </w:pPr>
    <w:rPr>
      <w:rFonts w:ascii="Arial" w:eastAsia="Times New Roman" w:hAnsi="Arial" w:cs="Arial"/>
      <w:b/>
      <w:bCs/>
    </w:rPr>
  </w:style>
  <w:style w:type="paragraph" w:styleId="ac">
    <w:name w:val="Normal (Web)"/>
    <w:basedOn w:val="a"/>
    <w:uiPriority w:val="99"/>
    <w:unhideWhenUsed/>
    <w:rsid w:val="000E2E6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0E2E61"/>
    <w:rPr>
      <w:b/>
      <w:bCs/>
    </w:rPr>
  </w:style>
  <w:style w:type="character" w:customStyle="1" w:styleId="10">
    <w:name w:val="Заголовок 1 Знак"/>
    <w:basedOn w:val="a0"/>
    <w:link w:val="1"/>
    <w:uiPriority w:val="9"/>
    <w:rsid w:val="006F6E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846A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0801">
      <w:bodyDiv w:val="1"/>
      <w:marLeft w:val="0"/>
      <w:marRight w:val="0"/>
      <w:marTop w:val="0"/>
      <w:marBottom w:val="0"/>
      <w:divBdr>
        <w:top w:val="none" w:sz="0" w:space="0" w:color="auto"/>
        <w:left w:val="none" w:sz="0" w:space="0" w:color="auto"/>
        <w:bottom w:val="none" w:sz="0" w:space="0" w:color="auto"/>
        <w:right w:val="none" w:sz="0" w:space="0" w:color="auto"/>
      </w:divBdr>
    </w:div>
    <w:div w:id="265428974">
      <w:bodyDiv w:val="1"/>
      <w:marLeft w:val="0"/>
      <w:marRight w:val="0"/>
      <w:marTop w:val="0"/>
      <w:marBottom w:val="0"/>
      <w:divBdr>
        <w:top w:val="none" w:sz="0" w:space="0" w:color="auto"/>
        <w:left w:val="none" w:sz="0" w:space="0" w:color="auto"/>
        <w:bottom w:val="none" w:sz="0" w:space="0" w:color="auto"/>
        <w:right w:val="none" w:sz="0" w:space="0" w:color="auto"/>
      </w:divBdr>
    </w:div>
    <w:div w:id="542137289">
      <w:bodyDiv w:val="1"/>
      <w:marLeft w:val="0"/>
      <w:marRight w:val="0"/>
      <w:marTop w:val="0"/>
      <w:marBottom w:val="0"/>
      <w:divBdr>
        <w:top w:val="none" w:sz="0" w:space="0" w:color="auto"/>
        <w:left w:val="none" w:sz="0" w:space="0" w:color="auto"/>
        <w:bottom w:val="none" w:sz="0" w:space="0" w:color="auto"/>
        <w:right w:val="none" w:sz="0" w:space="0" w:color="auto"/>
      </w:divBdr>
    </w:div>
    <w:div w:id="21054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Nina\Downloads\POOP_OOO_reestr_2015_01%20(1).doc" TargetMode="External"/><Relationship Id="rId117" Type="http://schemas.openxmlformats.org/officeDocument/2006/relationships/image" Target="media/image23.wmf"/><Relationship Id="rId21" Type="http://schemas.openxmlformats.org/officeDocument/2006/relationships/hyperlink" Target="file:///C:\Users\Nina\Downloads\POOP_OOO_reestr_2015_01%20(1).doc" TargetMode="External"/><Relationship Id="rId42" Type="http://schemas.openxmlformats.org/officeDocument/2006/relationships/hyperlink" Target="file:///C:\Users\Nina\Downloads\POOP_OOO_reestr_2015_01%20(1).doc" TargetMode="External"/><Relationship Id="rId47" Type="http://schemas.openxmlformats.org/officeDocument/2006/relationships/hyperlink" Target="file:///C:\Users\Nina\Downloads\POOP_OOO_reestr_2015_01%20(1).doc" TargetMode="External"/><Relationship Id="rId63" Type="http://schemas.openxmlformats.org/officeDocument/2006/relationships/hyperlink" Target="file:///C:\Users\Nina\Downloads\POOP_OOO_reestr_2015_01%20(1).doc" TargetMode="External"/><Relationship Id="rId68" Type="http://schemas.openxmlformats.org/officeDocument/2006/relationships/hyperlink" Target="file:///C:\Users\Nina\Downloads\POOP_OOO_reestr_2015_01%20(1).doc" TargetMode="External"/><Relationship Id="rId84" Type="http://schemas.openxmlformats.org/officeDocument/2006/relationships/oleObject" Target="embeddings/oleObject7.bin"/><Relationship Id="rId89" Type="http://schemas.openxmlformats.org/officeDocument/2006/relationships/image" Target="media/image12.wmf"/><Relationship Id="rId112" Type="http://schemas.openxmlformats.org/officeDocument/2006/relationships/image" Target="media/image19.png"/><Relationship Id="rId133" Type="http://schemas.openxmlformats.org/officeDocument/2006/relationships/image" Target="media/image30.emf"/><Relationship Id="rId138" Type="http://schemas.openxmlformats.org/officeDocument/2006/relationships/image" Target="media/image35.emf"/><Relationship Id="rId16" Type="http://schemas.openxmlformats.org/officeDocument/2006/relationships/hyperlink" Target="file:///C:\Users\Nina\Downloads\POOP_OOO_reestr_2015_01%20(1).doc" TargetMode="External"/><Relationship Id="rId107" Type="http://schemas.openxmlformats.org/officeDocument/2006/relationships/oleObject" Target="embeddings/oleObject21.bin"/><Relationship Id="rId11" Type="http://schemas.openxmlformats.org/officeDocument/2006/relationships/hyperlink" Target="file:///C:\Users\Nina\Downloads\POOP_OOO_reestr_2015_01%20(1).doc" TargetMode="External"/><Relationship Id="rId32" Type="http://schemas.openxmlformats.org/officeDocument/2006/relationships/hyperlink" Target="file:///C:\Users\Nina\Downloads\POOP_OOO_reestr_2015_01%20(1).doc" TargetMode="External"/><Relationship Id="rId37" Type="http://schemas.openxmlformats.org/officeDocument/2006/relationships/hyperlink" Target="file:///C:\Users\Nina\Downloads\POOP_OOO_reestr_2015_01%20(1).doc" TargetMode="External"/><Relationship Id="rId53" Type="http://schemas.openxmlformats.org/officeDocument/2006/relationships/hyperlink" Target="file:///C:\Users\Nina\Downloads\POOP_OOO_reestr_2015_01%20(1).doc" TargetMode="External"/><Relationship Id="rId58" Type="http://schemas.openxmlformats.org/officeDocument/2006/relationships/hyperlink" Target="file:///C:\Users\Nina\Downloads\POOP_OOO_reestr_2015_01%20(1).doc" TargetMode="External"/><Relationship Id="rId74" Type="http://schemas.openxmlformats.org/officeDocument/2006/relationships/image" Target="media/image4.wmf"/><Relationship Id="rId79" Type="http://schemas.openxmlformats.org/officeDocument/2006/relationships/oleObject" Target="embeddings/oleObject5.bin"/><Relationship Id="rId102" Type="http://schemas.openxmlformats.org/officeDocument/2006/relationships/image" Target="media/image17.png"/><Relationship Id="rId123" Type="http://schemas.openxmlformats.org/officeDocument/2006/relationships/image" Target="media/image26.png"/><Relationship Id="rId128" Type="http://schemas.openxmlformats.org/officeDocument/2006/relationships/oleObject" Target="embeddings/oleObject32.bin"/><Relationship Id="rId5" Type="http://schemas.openxmlformats.org/officeDocument/2006/relationships/webSettings" Target="webSettings.xml"/><Relationship Id="rId90" Type="http://schemas.openxmlformats.org/officeDocument/2006/relationships/oleObject" Target="embeddings/oleObject10.bin"/><Relationship Id="rId95" Type="http://schemas.openxmlformats.org/officeDocument/2006/relationships/oleObject" Target="embeddings/oleObject13.bin"/><Relationship Id="rId22" Type="http://schemas.openxmlformats.org/officeDocument/2006/relationships/hyperlink" Target="file:///C:\Users\Nina\Downloads\POOP_OOO_reestr_2015_01%20(1).doc" TargetMode="External"/><Relationship Id="rId27" Type="http://schemas.openxmlformats.org/officeDocument/2006/relationships/hyperlink" Target="file:///C:\Users\Nina\Downloads\POOP_OOO_reestr_2015_01%20(1).doc" TargetMode="External"/><Relationship Id="rId43" Type="http://schemas.openxmlformats.org/officeDocument/2006/relationships/hyperlink" Target="file:///C:\Users\Nina\Downloads\POOP_OOO_reestr_2015_01%20(1).doc" TargetMode="External"/><Relationship Id="rId48" Type="http://schemas.openxmlformats.org/officeDocument/2006/relationships/hyperlink" Target="file:///C:\Users\Nina\Downloads\POOP_OOO_reestr_2015_01%20(1).doc" TargetMode="External"/><Relationship Id="rId64" Type="http://schemas.openxmlformats.org/officeDocument/2006/relationships/hyperlink" Target="file:///C:\Users\Nina\Downloads\POOP_OOO_reestr_2015_01%20(1).doc" TargetMode="External"/><Relationship Id="rId69" Type="http://schemas.openxmlformats.org/officeDocument/2006/relationships/hyperlink" Target="file:///C:\Users\Nina\Downloads\POOP_OOO_reestr_2015_01%20(1).doc" TargetMode="External"/><Relationship Id="rId113" Type="http://schemas.openxmlformats.org/officeDocument/2006/relationships/image" Target="media/image20.png"/><Relationship Id="rId118" Type="http://schemas.openxmlformats.org/officeDocument/2006/relationships/oleObject" Target="embeddings/oleObject27.bin"/><Relationship Id="rId134" Type="http://schemas.openxmlformats.org/officeDocument/2006/relationships/image" Target="media/image31.emf"/><Relationship Id="rId139" Type="http://schemas.openxmlformats.org/officeDocument/2006/relationships/image" Target="media/image36.emf"/><Relationship Id="rId8" Type="http://schemas.openxmlformats.org/officeDocument/2006/relationships/image" Target="media/image1.jpeg"/><Relationship Id="rId51" Type="http://schemas.openxmlformats.org/officeDocument/2006/relationships/hyperlink" Target="file:///C:\Users\Nina\Downloads\POOP_OOO_reestr_2015_01%20(1).doc" TargetMode="External"/><Relationship Id="rId72" Type="http://schemas.openxmlformats.org/officeDocument/2006/relationships/image" Target="media/image3.wmf"/><Relationship Id="rId80" Type="http://schemas.openxmlformats.org/officeDocument/2006/relationships/image" Target="media/image7.wmf"/><Relationship Id="rId85" Type="http://schemas.openxmlformats.org/officeDocument/2006/relationships/image" Target="media/image10.wmf"/><Relationship Id="rId93" Type="http://schemas.openxmlformats.org/officeDocument/2006/relationships/oleObject" Target="embeddings/oleObject12.bin"/><Relationship Id="rId98" Type="http://schemas.openxmlformats.org/officeDocument/2006/relationships/image" Target="media/image15.wmf"/><Relationship Id="rId121" Type="http://schemas.openxmlformats.org/officeDocument/2006/relationships/image" Target="media/image25.wmf"/><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Nina\Downloads\POOP_OOO_reestr_2015_01%20(1).doc" TargetMode="External"/><Relationship Id="rId17" Type="http://schemas.openxmlformats.org/officeDocument/2006/relationships/hyperlink" Target="file:///C:\Users\Nina\Downloads\POOP_OOO_reestr_2015_01%20(1).doc" TargetMode="External"/><Relationship Id="rId25" Type="http://schemas.openxmlformats.org/officeDocument/2006/relationships/hyperlink" Target="file:///C:\Users\Nina\Downloads\POOP_OOO_reestr_2015_01%20(1).doc" TargetMode="External"/><Relationship Id="rId33" Type="http://schemas.openxmlformats.org/officeDocument/2006/relationships/hyperlink" Target="file:///C:\Users\Nina\Downloads\POOP_OOO_reestr_2015_01%20(1).doc" TargetMode="External"/><Relationship Id="rId38" Type="http://schemas.openxmlformats.org/officeDocument/2006/relationships/hyperlink" Target="file:///C:\Users\Nina\Downloads\POOP_OOO_reestr_2015_01%20(1).doc" TargetMode="External"/><Relationship Id="rId46" Type="http://schemas.openxmlformats.org/officeDocument/2006/relationships/hyperlink" Target="file:///C:\Users\Nina\Downloads\POOP_OOO_reestr_2015_01%20(1).doc" TargetMode="External"/><Relationship Id="rId59" Type="http://schemas.openxmlformats.org/officeDocument/2006/relationships/hyperlink" Target="file:///C:\Users\Nina\Downloads\POOP_OOO_reestr_2015_01%20(1).doc" TargetMode="External"/><Relationship Id="rId67" Type="http://schemas.openxmlformats.org/officeDocument/2006/relationships/hyperlink" Target="file:///C:\Users\Nina\Downloads\POOP_OOO_reestr_2015_01%20(1).doc" TargetMode="External"/><Relationship Id="rId103" Type="http://schemas.openxmlformats.org/officeDocument/2006/relationships/image" Target="media/image18.wmf"/><Relationship Id="rId108" Type="http://schemas.openxmlformats.org/officeDocument/2006/relationships/oleObject" Target="embeddings/oleObject22.bin"/><Relationship Id="rId116" Type="http://schemas.openxmlformats.org/officeDocument/2006/relationships/oleObject" Target="embeddings/oleObject26.bin"/><Relationship Id="rId124" Type="http://schemas.openxmlformats.org/officeDocument/2006/relationships/oleObject" Target="embeddings/oleObject30.bin"/><Relationship Id="rId129" Type="http://schemas.openxmlformats.org/officeDocument/2006/relationships/image" Target="media/image29.wmf"/><Relationship Id="rId137" Type="http://schemas.openxmlformats.org/officeDocument/2006/relationships/image" Target="media/image34.emf"/><Relationship Id="rId20" Type="http://schemas.openxmlformats.org/officeDocument/2006/relationships/hyperlink" Target="file:///C:\Users\Nina\Downloads\POOP_OOO_reestr_2015_01%20(1).doc" TargetMode="External"/><Relationship Id="rId41" Type="http://schemas.openxmlformats.org/officeDocument/2006/relationships/hyperlink" Target="file:///C:\Users\Nina\Downloads\POOP_OOO_reestr_2015_01%20(1).doc" TargetMode="External"/><Relationship Id="rId54" Type="http://schemas.openxmlformats.org/officeDocument/2006/relationships/hyperlink" Target="file:///C:\Users\Nina\Downloads\POOP_OOO_reestr_2015_01%20(1).doc" TargetMode="External"/><Relationship Id="rId62" Type="http://schemas.openxmlformats.org/officeDocument/2006/relationships/hyperlink" Target="file:///C:\Users\Nina\Downloads\POOP_OOO_reestr_2015_01%20(1).doc" TargetMode="External"/><Relationship Id="rId70" Type="http://schemas.openxmlformats.org/officeDocument/2006/relationships/image" Target="media/image2.wmf"/><Relationship Id="rId75" Type="http://schemas.openxmlformats.org/officeDocument/2006/relationships/oleObject" Target="embeddings/oleObject3.bin"/><Relationship Id="rId83" Type="http://schemas.openxmlformats.org/officeDocument/2006/relationships/image" Target="media/image9.wmf"/><Relationship Id="rId88" Type="http://schemas.openxmlformats.org/officeDocument/2006/relationships/oleObject" Target="embeddings/oleObject9.bin"/><Relationship Id="rId91" Type="http://schemas.openxmlformats.org/officeDocument/2006/relationships/oleObject" Target="embeddings/oleObject11.bin"/><Relationship Id="rId96" Type="http://schemas.openxmlformats.org/officeDocument/2006/relationships/oleObject" Target="embeddings/oleObject14.bin"/><Relationship Id="rId111" Type="http://schemas.openxmlformats.org/officeDocument/2006/relationships/oleObject" Target="embeddings/oleObject25.bin"/><Relationship Id="rId132" Type="http://schemas.openxmlformats.org/officeDocument/2006/relationships/footer" Target="footer1.xml"/><Relationship Id="rId140" Type="http://schemas.openxmlformats.org/officeDocument/2006/relationships/image" Target="media/image3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Nina\Downloads\POOP_OOO_reestr_2015_01%20(1).doc" TargetMode="External"/><Relationship Id="rId23" Type="http://schemas.openxmlformats.org/officeDocument/2006/relationships/hyperlink" Target="file:///C:\Users\Nina\Downloads\POOP_OOO_reestr_2015_01%20(1).doc" TargetMode="External"/><Relationship Id="rId28" Type="http://schemas.openxmlformats.org/officeDocument/2006/relationships/hyperlink" Target="file:///C:\Users\Nina\Downloads\POOP_OOO_reestr_2015_01%20(1).doc" TargetMode="External"/><Relationship Id="rId36" Type="http://schemas.openxmlformats.org/officeDocument/2006/relationships/hyperlink" Target="file:///C:\Users\Nina\Downloads\POOP_OOO_reestr_2015_01%20(1).doc" TargetMode="External"/><Relationship Id="rId49" Type="http://schemas.openxmlformats.org/officeDocument/2006/relationships/hyperlink" Target="file:///C:\Users\Nina\Downloads\POOP_OOO_reestr_2015_01%20(1).doc" TargetMode="External"/><Relationship Id="rId57" Type="http://schemas.openxmlformats.org/officeDocument/2006/relationships/hyperlink" Target="file:///C:\Users\Nina\Downloads\POOP_OOO_reestr_2015_01%20(1).doc" TargetMode="External"/><Relationship Id="rId106" Type="http://schemas.openxmlformats.org/officeDocument/2006/relationships/oleObject" Target="embeddings/oleObject20.bin"/><Relationship Id="rId114" Type="http://schemas.openxmlformats.org/officeDocument/2006/relationships/image" Target="media/image21.png"/><Relationship Id="rId119" Type="http://schemas.openxmlformats.org/officeDocument/2006/relationships/image" Target="media/image24.wmf"/><Relationship Id="rId127" Type="http://schemas.openxmlformats.org/officeDocument/2006/relationships/image" Target="media/image28.wmf"/><Relationship Id="rId10" Type="http://schemas.openxmlformats.org/officeDocument/2006/relationships/hyperlink" Target="file:///C:\Users\Nina\Downloads\POOP_OOO_reestr_2015_01%20(1).doc" TargetMode="External"/><Relationship Id="rId31" Type="http://schemas.openxmlformats.org/officeDocument/2006/relationships/hyperlink" Target="file:///C:\Users\Nina\Downloads\POOP_OOO_reestr_2015_01%20(1).doc" TargetMode="External"/><Relationship Id="rId44" Type="http://schemas.openxmlformats.org/officeDocument/2006/relationships/hyperlink" Target="file:///C:\Users\Nina\Downloads\POOP_OOO_reestr_2015_01%20(1).doc" TargetMode="External"/><Relationship Id="rId52" Type="http://schemas.openxmlformats.org/officeDocument/2006/relationships/hyperlink" Target="file:///C:\Users\Nina\Downloads\POOP_OOO_reestr_2015_01%20(1).doc" TargetMode="External"/><Relationship Id="rId60" Type="http://schemas.openxmlformats.org/officeDocument/2006/relationships/hyperlink" Target="file:///C:\Users\Nina\Downloads\POOP_OOO_reestr_2015_01%20(1).doc" TargetMode="External"/><Relationship Id="rId65" Type="http://schemas.openxmlformats.org/officeDocument/2006/relationships/hyperlink" Target="file:///C:\Users\Nina\Downloads\POOP_OOO_reestr_2015_01%20(1).doc" TargetMode="External"/><Relationship Id="rId73" Type="http://schemas.openxmlformats.org/officeDocument/2006/relationships/oleObject" Target="embeddings/oleObject2.bin"/><Relationship Id="rId78" Type="http://schemas.openxmlformats.org/officeDocument/2006/relationships/image" Target="media/image6.wmf"/><Relationship Id="rId81" Type="http://schemas.openxmlformats.org/officeDocument/2006/relationships/oleObject" Target="embeddings/oleObject6.bin"/><Relationship Id="rId86" Type="http://schemas.openxmlformats.org/officeDocument/2006/relationships/oleObject" Target="embeddings/oleObject8.bin"/><Relationship Id="rId94" Type="http://schemas.openxmlformats.org/officeDocument/2006/relationships/image" Target="media/image14.wmf"/><Relationship Id="rId99" Type="http://schemas.openxmlformats.org/officeDocument/2006/relationships/oleObject" Target="embeddings/oleObject16.bin"/><Relationship Id="rId101" Type="http://schemas.openxmlformats.org/officeDocument/2006/relationships/oleObject" Target="embeddings/oleObject17.bin"/><Relationship Id="rId122" Type="http://schemas.openxmlformats.org/officeDocument/2006/relationships/oleObject" Target="embeddings/oleObject29.bin"/><Relationship Id="rId130" Type="http://schemas.openxmlformats.org/officeDocument/2006/relationships/oleObject" Target="embeddings/oleObject33.bin"/><Relationship Id="rId135" Type="http://schemas.openxmlformats.org/officeDocument/2006/relationships/image" Target="media/image32.emf"/><Relationship Id="rId14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Nina\Downloads\POOP_OOO_reestr_2015_01%20(1).doc" TargetMode="External"/><Relationship Id="rId13" Type="http://schemas.openxmlformats.org/officeDocument/2006/relationships/hyperlink" Target="file:///C:\Users\Nina\Downloads\POOP_OOO_reestr_2015_01%20(1).doc" TargetMode="External"/><Relationship Id="rId18" Type="http://schemas.openxmlformats.org/officeDocument/2006/relationships/hyperlink" Target="file:///C:\Users\Nina\Downloads\POOP_OOO_reestr_2015_01%20(1).doc" TargetMode="External"/><Relationship Id="rId39" Type="http://schemas.openxmlformats.org/officeDocument/2006/relationships/hyperlink" Target="file:///C:\Users\Nina\Downloads\POOP_OOO_reestr_2015_01%20(1).doc" TargetMode="External"/><Relationship Id="rId109" Type="http://schemas.openxmlformats.org/officeDocument/2006/relationships/oleObject" Target="embeddings/oleObject23.bin"/><Relationship Id="rId34" Type="http://schemas.openxmlformats.org/officeDocument/2006/relationships/hyperlink" Target="file:///C:\Users\Nina\Downloads\POOP_OOO_reestr_2015_01%20(1).doc" TargetMode="External"/><Relationship Id="rId50" Type="http://schemas.openxmlformats.org/officeDocument/2006/relationships/hyperlink" Target="file:///C:\Users\Nina\Downloads\POOP_OOO_reestr_2015_01%20(1).doc" TargetMode="External"/><Relationship Id="rId55" Type="http://schemas.openxmlformats.org/officeDocument/2006/relationships/hyperlink" Target="file:///C:\Users\Nina\Downloads\POOP_OOO_reestr_2015_01%20(1).doc" TargetMode="External"/><Relationship Id="rId76" Type="http://schemas.openxmlformats.org/officeDocument/2006/relationships/image" Target="media/image5.wmf"/><Relationship Id="rId97" Type="http://schemas.openxmlformats.org/officeDocument/2006/relationships/oleObject" Target="embeddings/oleObject15.bin"/><Relationship Id="rId104" Type="http://schemas.openxmlformats.org/officeDocument/2006/relationships/oleObject" Target="embeddings/oleObject18.bin"/><Relationship Id="rId120" Type="http://schemas.openxmlformats.org/officeDocument/2006/relationships/oleObject" Target="embeddings/oleObject28.bin"/><Relationship Id="rId125" Type="http://schemas.openxmlformats.org/officeDocument/2006/relationships/image" Target="media/image27.wmf"/><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1.bin"/><Relationship Id="rId92" Type="http://schemas.openxmlformats.org/officeDocument/2006/relationships/image" Target="media/image13.wmf"/><Relationship Id="rId2" Type="http://schemas.openxmlformats.org/officeDocument/2006/relationships/numbering" Target="numbering.xml"/><Relationship Id="rId29" Type="http://schemas.openxmlformats.org/officeDocument/2006/relationships/hyperlink" Target="file:///C:\Users\Nina\Downloads\POOP_OOO_reestr_2015_01%20(1).doc" TargetMode="External"/><Relationship Id="rId24" Type="http://schemas.openxmlformats.org/officeDocument/2006/relationships/hyperlink" Target="file:///C:\Users\Nina\Downloads\POOP_OOO_reestr_2015_01%20(1).doc" TargetMode="External"/><Relationship Id="rId40" Type="http://schemas.openxmlformats.org/officeDocument/2006/relationships/hyperlink" Target="file:///C:\Users\Nina\Downloads\POOP_OOO_reestr_2015_01%20(1).doc" TargetMode="External"/><Relationship Id="rId45" Type="http://schemas.openxmlformats.org/officeDocument/2006/relationships/hyperlink" Target="file:///C:\Users\Nina\Downloads\POOP_OOO_reestr_2015_01%20(1).doc" TargetMode="External"/><Relationship Id="rId66" Type="http://schemas.openxmlformats.org/officeDocument/2006/relationships/hyperlink" Target="file:///C:\Users\Nina\Downloads\POOP_OOO_reestr_2015_01%20(1).doc" TargetMode="External"/><Relationship Id="rId87" Type="http://schemas.openxmlformats.org/officeDocument/2006/relationships/image" Target="media/image11.png"/><Relationship Id="rId110" Type="http://schemas.openxmlformats.org/officeDocument/2006/relationships/oleObject" Target="embeddings/oleObject24.bin"/><Relationship Id="rId115" Type="http://schemas.openxmlformats.org/officeDocument/2006/relationships/image" Target="media/image22.wmf"/><Relationship Id="rId131" Type="http://schemas.openxmlformats.org/officeDocument/2006/relationships/hyperlink" Target="http://www.consultant.ru/document/cons_doc_LAW_99661/?dst=100004" TargetMode="External"/><Relationship Id="rId136" Type="http://schemas.openxmlformats.org/officeDocument/2006/relationships/image" Target="media/image33.emf"/><Relationship Id="rId61" Type="http://schemas.openxmlformats.org/officeDocument/2006/relationships/hyperlink" Target="file:///C:\Users\Nina\Downloads\POOP_OOO_reestr_2015_01%20(1).doc" TargetMode="External"/><Relationship Id="rId82" Type="http://schemas.openxmlformats.org/officeDocument/2006/relationships/image" Target="media/image8.wmf"/><Relationship Id="rId19" Type="http://schemas.openxmlformats.org/officeDocument/2006/relationships/hyperlink" Target="file:///C:\Users\Nina\Downloads\POOP_OOO_reestr_2015_01%20(1).doc" TargetMode="External"/><Relationship Id="rId14" Type="http://schemas.openxmlformats.org/officeDocument/2006/relationships/hyperlink" Target="file:///C:\Users\Nina\Downloads\POOP_OOO_reestr_2015_01%20(1).doc" TargetMode="External"/><Relationship Id="rId30" Type="http://schemas.openxmlformats.org/officeDocument/2006/relationships/hyperlink" Target="file:///C:\Users\Nina\Downloads\POOP_OOO_reestr_2015_01%20(1).doc" TargetMode="External"/><Relationship Id="rId35" Type="http://schemas.openxmlformats.org/officeDocument/2006/relationships/hyperlink" Target="file:///C:\Users\Nina\Downloads\POOP_OOO_reestr_2015_01%20(1).doc" TargetMode="External"/><Relationship Id="rId56" Type="http://schemas.openxmlformats.org/officeDocument/2006/relationships/hyperlink" Target="file:///C:\Users\Nina\Downloads\POOP_OOO_reestr_2015_01%20(1).doc" TargetMode="External"/><Relationship Id="rId77" Type="http://schemas.openxmlformats.org/officeDocument/2006/relationships/oleObject" Target="embeddings/oleObject4.bin"/><Relationship Id="rId100" Type="http://schemas.openxmlformats.org/officeDocument/2006/relationships/image" Target="media/image16.wmf"/><Relationship Id="rId105" Type="http://schemas.openxmlformats.org/officeDocument/2006/relationships/oleObject" Target="embeddings/oleObject19.bin"/><Relationship Id="rId126"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6669-3A83-4701-8214-55D680BD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136003</Words>
  <Characters>775219</Characters>
  <Application>Microsoft Office Word</Application>
  <DocSecurity>0</DocSecurity>
  <Lines>6460</Lines>
  <Paragraphs>1818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User12</cp:lastModifiedBy>
  <cp:revision>6</cp:revision>
  <cp:lastPrinted>2015-12-09T09:04:00Z</cp:lastPrinted>
  <dcterms:created xsi:type="dcterms:W3CDTF">2015-12-09T08:15:00Z</dcterms:created>
  <dcterms:modified xsi:type="dcterms:W3CDTF">2015-12-09T13:02:00Z</dcterms:modified>
</cp:coreProperties>
</file>