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8" w:rsidRDefault="007C4342" w:rsidP="007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теме «Важнейшие классы бинарных соединени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оксиды и летучие водородные соединения»</w:t>
      </w:r>
    </w:p>
    <w:p w:rsidR="007C4342" w:rsidRDefault="007C4342" w:rsidP="00606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учителя</w:t>
      </w:r>
    </w:p>
    <w:tbl>
      <w:tblPr>
        <w:tblStyle w:val="a4"/>
        <w:tblW w:w="0" w:type="auto"/>
        <w:tblInd w:w="-601" w:type="dxa"/>
        <w:tblLook w:val="04A0"/>
      </w:tblPr>
      <w:tblGrid>
        <w:gridCol w:w="3119"/>
        <w:gridCol w:w="283"/>
        <w:gridCol w:w="3378"/>
        <w:gridCol w:w="3391"/>
      </w:tblGrid>
      <w:tr w:rsidR="007C4342" w:rsidTr="00606963">
        <w:tc>
          <w:tcPr>
            <w:tcW w:w="3402" w:type="dxa"/>
            <w:gridSpan w:val="2"/>
          </w:tcPr>
          <w:p w:rsidR="007C4342" w:rsidRPr="007C4342" w:rsidRDefault="007C4342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урока в системе уроков</w:t>
            </w:r>
          </w:p>
        </w:tc>
        <w:tc>
          <w:tcPr>
            <w:tcW w:w="6769" w:type="dxa"/>
            <w:gridSpan w:val="2"/>
          </w:tcPr>
          <w:p w:rsidR="007C4342" w:rsidRPr="007C4342" w:rsidRDefault="007C4342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 «Соединения химических элементов» урок 2 </w:t>
            </w:r>
          </w:p>
        </w:tc>
      </w:tr>
      <w:tr w:rsidR="007C4342" w:rsidTr="00606963">
        <w:tc>
          <w:tcPr>
            <w:tcW w:w="3402" w:type="dxa"/>
            <w:gridSpan w:val="2"/>
          </w:tcPr>
          <w:p w:rsidR="007C4342" w:rsidRPr="007C4342" w:rsidRDefault="007C4342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  <w:gridSpan w:val="2"/>
          </w:tcPr>
          <w:p w:rsidR="007C4342" w:rsidRPr="007C4342" w:rsidRDefault="007C4342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(базовый уровень)</w:t>
            </w:r>
          </w:p>
        </w:tc>
      </w:tr>
      <w:tr w:rsidR="007C4342" w:rsidTr="00606963">
        <w:tc>
          <w:tcPr>
            <w:tcW w:w="3402" w:type="dxa"/>
            <w:gridSpan w:val="2"/>
          </w:tcPr>
          <w:p w:rsidR="007C4342" w:rsidRPr="007C4342" w:rsidRDefault="007C4342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769" w:type="dxa"/>
            <w:gridSpan w:val="2"/>
          </w:tcPr>
          <w:p w:rsidR="007C4342" w:rsidRPr="007C4342" w:rsidRDefault="007C4342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C4342" w:rsidTr="00606963">
        <w:tc>
          <w:tcPr>
            <w:tcW w:w="3402" w:type="dxa"/>
            <w:gridSpan w:val="2"/>
          </w:tcPr>
          <w:p w:rsidR="007C4342" w:rsidRPr="007C4342" w:rsidRDefault="007C4342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6769" w:type="dxa"/>
            <w:gridSpan w:val="2"/>
          </w:tcPr>
          <w:p w:rsidR="007C4342" w:rsidRPr="007C4342" w:rsidRDefault="007C4342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342" w:rsidTr="00606963">
        <w:tc>
          <w:tcPr>
            <w:tcW w:w="3402" w:type="dxa"/>
            <w:gridSpan w:val="2"/>
          </w:tcPr>
          <w:p w:rsidR="007C4342" w:rsidRPr="007C4342" w:rsidRDefault="007C4342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6769" w:type="dxa"/>
            <w:gridSpan w:val="2"/>
          </w:tcPr>
          <w:p w:rsidR="007C4342" w:rsidRDefault="007C4342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(моделирование)</w:t>
            </w:r>
          </w:p>
          <w:p w:rsidR="007C4342" w:rsidRPr="007C4342" w:rsidRDefault="007C4342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="008E405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информационно-коммуникационно-технологической</w:t>
            </w:r>
            <w:proofErr w:type="spellEnd"/>
            <w:r w:rsidR="008E405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ИКТ)</w:t>
            </w:r>
            <w:proofErr w:type="gramEnd"/>
          </w:p>
        </w:tc>
      </w:tr>
      <w:tr w:rsidR="008E405D" w:rsidTr="00606963">
        <w:tc>
          <w:tcPr>
            <w:tcW w:w="3402" w:type="dxa"/>
            <w:gridSpan w:val="2"/>
          </w:tcPr>
          <w:p w:rsidR="008E405D" w:rsidRPr="007C4342" w:rsidRDefault="008E405D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769" w:type="dxa"/>
            <w:gridSpan w:val="2"/>
          </w:tcPr>
          <w:p w:rsidR="008E405D" w:rsidRPr="008E405D" w:rsidRDefault="008E405D" w:rsidP="008E40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понятие бинарных соединений на примере оксидов и летучих водородных  соединений.</w:t>
            </w:r>
          </w:p>
        </w:tc>
      </w:tr>
      <w:tr w:rsidR="008E405D" w:rsidTr="00606963">
        <w:tc>
          <w:tcPr>
            <w:tcW w:w="3402" w:type="dxa"/>
            <w:gridSpan w:val="2"/>
          </w:tcPr>
          <w:p w:rsidR="008E405D" w:rsidRDefault="00F75331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P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P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1" w:rsidRPr="00F75331" w:rsidRDefault="00F75331" w:rsidP="00F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F75331" w:rsidRPr="00F75331" w:rsidRDefault="00F75331" w:rsidP="00F753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оксидах, научить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оксиды среди других веществ;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формулы оксидов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знаний о степени окисления;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строение химических веществ;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связь между химическими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повседневной жизнью человека;</w:t>
            </w:r>
          </w:p>
          <w:p w:rsidR="00F75331" w:rsidRDefault="00F75331" w:rsidP="00F753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умения: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обу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важнейших оксидах, их свойствах и роли в природе и жизни человека.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 предмету, такие процессы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логическое мышление;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остоятельной работы с учебником;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анализировать информацию, применять теоретические знания на практике; </w:t>
            </w:r>
          </w:p>
          <w:p w:rsidR="00F75331" w:rsidRPr="00F75331" w:rsidRDefault="00F75331" w:rsidP="00F753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развитие химической речи учащихся, 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учащихся с привлечением дополнительных источников информации</w:t>
            </w:r>
            <w:r w:rsidR="0040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331" w:rsidRPr="00C00A84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товарищества, взаимоуважения;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культуру речи, поведения;</w:t>
            </w:r>
          </w:p>
          <w:p w:rsidR="00F75331" w:rsidRDefault="00F75331" w:rsidP="00F753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ответственности за сохранение оксидов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воды)</w:t>
            </w:r>
            <w:r w:rsidR="0040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05D" w:rsidRPr="00403091" w:rsidRDefault="00403091" w:rsidP="0040309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самооценка.</w:t>
            </w:r>
          </w:p>
        </w:tc>
      </w:tr>
      <w:tr w:rsidR="00606963" w:rsidTr="00606963">
        <w:tc>
          <w:tcPr>
            <w:tcW w:w="3402" w:type="dxa"/>
            <w:gridSpan w:val="2"/>
          </w:tcPr>
          <w:p w:rsidR="00606963" w:rsidRPr="007C4342" w:rsidRDefault="00606963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769" w:type="dxa"/>
            <w:gridSpan w:val="2"/>
          </w:tcPr>
          <w:p w:rsidR="00606963" w:rsidRPr="007C4342" w:rsidRDefault="00606963" w:rsidP="0040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номенклатура, летучие водородные соединения, бинарные соединения, степень окисления.</w:t>
            </w:r>
          </w:p>
        </w:tc>
      </w:tr>
      <w:tr w:rsidR="00403091" w:rsidTr="00606963">
        <w:tc>
          <w:tcPr>
            <w:tcW w:w="10171" w:type="dxa"/>
            <w:gridSpan w:val="4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урока</w:t>
            </w:r>
          </w:p>
        </w:tc>
      </w:tr>
      <w:tr w:rsidR="00403091" w:rsidTr="00606963">
        <w:tc>
          <w:tcPr>
            <w:tcW w:w="3119" w:type="dxa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661" w:type="dxa"/>
            <w:gridSpan w:val="2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391" w:type="dxa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403091" w:rsidTr="00606963">
        <w:tc>
          <w:tcPr>
            <w:tcW w:w="3119" w:type="dxa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печатной тетрадью</w:t>
            </w:r>
          </w:p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электронной программой «Конструктор молекул»</w:t>
            </w:r>
          </w:p>
          <w:p w:rsidR="00606963" w:rsidRDefault="00403091" w:rsidP="0060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6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резентациями</w:t>
            </w:r>
          </w:p>
          <w:p w:rsidR="00606963" w:rsidRDefault="00606963" w:rsidP="0060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</w:t>
            </w:r>
          </w:p>
        </w:tc>
        <w:tc>
          <w:tcPr>
            <w:tcW w:w="3391" w:type="dxa"/>
          </w:tcPr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химии 8 класса и печатная рабочая тетрадь (УМК Габриелян О.С.)</w:t>
            </w:r>
          </w:p>
          <w:p w:rsidR="00403091" w:rsidRDefault="00403091" w:rsidP="004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программа «Виртуальная химическая лаборатория 8-9 класс» (конструктор молекул)</w:t>
            </w:r>
          </w:p>
        </w:tc>
      </w:tr>
    </w:tbl>
    <w:p w:rsidR="007C4342" w:rsidRDefault="007C4342" w:rsidP="007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63" w:rsidRDefault="00606963" w:rsidP="007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63" w:rsidRDefault="00606963" w:rsidP="007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урока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277"/>
        <w:gridCol w:w="1984"/>
        <w:gridCol w:w="4799"/>
        <w:gridCol w:w="2430"/>
      </w:tblGrid>
      <w:tr w:rsidR="00AC606C" w:rsidTr="00AC606C">
        <w:tc>
          <w:tcPr>
            <w:tcW w:w="1277" w:type="dxa"/>
            <w:vMerge w:val="restart"/>
            <w:vAlign w:val="center"/>
          </w:tcPr>
          <w:p w:rsidR="00606963" w:rsidRPr="00606963" w:rsidRDefault="00606963" w:rsidP="0060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6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84" w:type="dxa"/>
            <w:vMerge w:val="restart"/>
            <w:vAlign w:val="center"/>
          </w:tcPr>
          <w:p w:rsidR="00606963" w:rsidRPr="00606963" w:rsidRDefault="00606963" w:rsidP="0060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29" w:type="dxa"/>
            <w:gridSpan w:val="2"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042045" w:rsidTr="00AC606C">
        <w:tc>
          <w:tcPr>
            <w:tcW w:w="1277" w:type="dxa"/>
            <w:vMerge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9" w:type="dxa"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6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30" w:type="dxa"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042045" w:rsidTr="00AC606C">
        <w:tc>
          <w:tcPr>
            <w:tcW w:w="1277" w:type="dxa"/>
          </w:tcPr>
          <w:p w:rsidR="00606963" w:rsidRDefault="0060696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B7C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 w:rsidR="0004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B7C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B7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3A6B7C" w:rsidRPr="00606963" w:rsidRDefault="003A6B7C" w:rsidP="002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984" w:type="dxa"/>
          </w:tcPr>
          <w:p w:rsidR="00606963" w:rsidRDefault="003A6B7C" w:rsidP="00AC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пространства, приветствие учащихся, проверка</w:t>
            </w:r>
          </w:p>
          <w:p w:rsidR="003A6B7C" w:rsidRPr="00606963" w:rsidRDefault="003A6B7C" w:rsidP="00AC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уроке, анализ выполнения домашнего задания</w:t>
            </w:r>
          </w:p>
        </w:tc>
        <w:tc>
          <w:tcPr>
            <w:tcW w:w="4799" w:type="dxa"/>
          </w:tcPr>
          <w:p w:rsidR="00042045" w:rsidRPr="00C00A84" w:rsidRDefault="00042045" w:rsidP="00AC606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учителя. Проверка готовности класса к уроку. Психологический настрой класса. </w:t>
            </w:r>
            <w:r w:rsidR="00AC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присутствующих на уроке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63" w:rsidRPr="00606963" w:rsidRDefault="00606963" w:rsidP="003A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6963" w:rsidRPr="00606963" w:rsidRDefault="00042045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формой работы на уроке, распределяются по парам, задают вопросы по домашнему заданию. </w:t>
            </w:r>
          </w:p>
        </w:tc>
      </w:tr>
      <w:tr w:rsidR="00042045" w:rsidTr="00AC606C">
        <w:tc>
          <w:tcPr>
            <w:tcW w:w="1277" w:type="dxa"/>
          </w:tcPr>
          <w:p w:rsidR="00606963" w:rsidRDefault="00042045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42045" w:rsidRPr="00606963" w:rsidRDefault="00042045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984" w:type="dxa"/>
          </w:tcPr>
          <w:p w:rsidR="00042045" w:rsidRPr="00606963" w:rsidRDefault="00042045" w:rsidP="00AC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составом, номенклатурой, физическими свойствами, нахождением в природе и  применением оксидов и летучих водородных соединений.</w:t>
            </w:r>
          </w:p>
        </w:tc>
        <w:tc>
          <w:tcPr>
            <w:tcW w:w="4799" w:type="dxa"/>
          </w:tcPr>
          <w:p w:rsidR="00AC606C" w:rsidRPr="00C00A84" w:rsidRDefault="00AC606C" w:rsidP="00AC606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 ребята и уважаемые гости!</w:t>
            </w:r>
          </w:p>
          <w:p w:rsidR="00AC606C" w:rsidRPr="00AC606C" w:rsidRDefault="00AC606C" w:rsidP="00AC606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продолжаем изучение соединений химических элементов. На предыдущих уроках мы познакомились с бинарными соединениями. Скажите, какие соединения называются бинарными? </w:t>
            </w:r>
            <w:r w:rsidRPr="00AC606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(соединения, которые состоят из двух элементов)</w:t>
            </w:r>
          </w:p>
          <w:p w:rsidR="00AC606C" w:rsidRDefault="00AC606C" w:rsidP="00AC606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класса: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задают вопросы по цепочке, выбирая того кто будет отвечать следующим.</w:t>
            </w:r>
            <w:r w:rsidRPr="00AC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Отвечавшие ученики фиксируют свои ответы в табло  самоконтроля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(фронтальный опрос)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06C" w:rsidRPr="00C00A84" w:rsidRDefault="00AC606C" w:rsidP="00AC606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вопросы:</w:t>
            </w:r>
          </w:p>
          <w:p w:rsidR="00AC1519" w:rsidRPr="000B62ED" w:rsidRDefault="00AC606C" w:rsidP="00AC60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  вещества называются бинарными?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называется степенью окисления?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 будут иметь элементы, если они отдают  электроны?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 будут иметь элементы, если они принимают электроны?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определить, сколько электронов будут отдавать, или принимать элементы?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степень окисления будут иметь одиночные атомы или молекулы?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будут называться соединения, если в формуле на втором месте стоит сера?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будут называться соединения, если в формуле на втором месте стоит хлор?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будут называться соединения, если в формуле на втором месте стоит водород?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будут называться соединения, если в формуле на втором месте стоит азот?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будут называться соединения, если в формуле на втором месте стоит кислород?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учебной презентацией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№1) На</w:t>
            </w:r>
            <w:r w:rsidR="00AC1519">
              <w:rPr>
                <w:rFonts w:ascii="Times New Roman" w:hAnsi="Times New Roman" w:cs="Times New Roman"/>
                <w:sz w:val="24"/>
                <w:szCs w:val="24"/>
              </w:rPr>
              <w:t xml:space="preserve"> экране вы видите формулы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веществ. Распределите их по группам и 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B62ED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gramEnd"/>
            <w:r w:rsidR="000B62E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вы </w:t>
            </w:r>
            <w:r w:rsidR="000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разделили (</w:t>
            </w:r>
            <w:r w:rsidR="000B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№2)</w:t>
            </w:r>
          </w:p>
          <w:p w:rsidR="00AC1519" w:rsidRPr="000B62ED" w:rsidRDefault="00AC1519" w:rsidP="00AC1519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сверим наши результаты.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общего в оставшихся формулах?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(слайд №</w:t>
            </w:r>
            <w:r w:rsidR="000B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0B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B62ED"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бинарные соединения относятся к классу веществ, называемых оксидами</w:t>
            </w:r>
            <w:r w:rsidR="000B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мы сегодня будем изучать  на уроке?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(бинарные соединения – оксиды и летучие водородные соединения)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2ED" w:rsidRPr="000B62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(слайд №4)</w:t>
            </w:r>
          </w:p>
          <w:p w:rsidR="000B62ED" w:rsidRPr="00C00A84" w:rsidRDefault="000B62ED" w:rsidP="000B62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данного урока - узнать как можно больше об оксидах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летучих водородных соединениях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важности в нашей жизни, научиться различать среди других веществ.</w:t>
            </w: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Оксиды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00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 с элементами объяснения, выполнение упражнения на доске и в тетради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0B62ED" w:rsidRPr="00C00A84" w:rsidRDefault="000B62ED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Сравним ваше определение с определением в учебнике (параграф 18 стр. 91) (Оксиды - сложные химические вещества, состоящие из двух химических элементов, один из которых в степени окисления: -2). Чем отличается ваше определение оксидов от определения в учебнике? </w:t>
            </w:r>
            <w:r w:rsidRPr="000B62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определении учебника указана степень окисления кислорода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Это важная деталь для оксидов.</w:t>
            </w:r>
          </w:p>
          <w:p w:rsidR="000B62ED" w:rsidRPr="00C00A84" w:rsidRDefault="000B62ED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составим общую формулу для всех оксидов (на доске и в тетради):</w:t>
            </w:r>
          </w:p>
          <w:p w:rsidR="000B62ED" w:rsidRDefault="000B62ED" w:rsidP="000B62E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61950"/>
                  <wp:effectExtent l="19050" t="0" r="9525" b="0"/>
                  <wp:docPr id="1" name="Рисунок 1" descr="http://festival.1september.ru/articles/60716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716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7E" w:rsidRPr="00C00A84" w:rsidRDefault="00C11C7E" w:rsidP="00C11C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формулам оксидов.</w:t>
            </w:r>
          </w:p>
          <w:p w:rsidR="00C11C7E" w:rsidRPr="00C00A84" w:rsidRDefault="00C11C7E" w:rsidP="00C11C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№1. (ученик у доски)</w:t>
            </w:r>
          </w:p>
          <w:p w:rsidR="00C11C7E" w:rsidRPr="001A5AB2" w:rsidRDefault="00C11C7E" w:rsidP="00C11C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степени окисления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элемента в формулах оксидов представленных на слайде №4.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11C7E" w:rsidRDefault="00C11C7E" w:rsidP="00C11C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С заданием справились. Можно идти дальше</w:t>
            </w:r>
            <w:r w:rsidRPr="00C1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C7E" w:rsidRPr="00C00A84" w:rsidRDefault="00C11C7E" w:rsidP="00C11C7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00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ение учителя с элементами беседы)</w:t>
            </w:r>
            <w:r w:rsidRPr="00C00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36B68" w:rsidRDefault="00C11C7E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научимся давать названия оксидам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(слайд №5)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11C7E" w:rsidRPr="0001103B" w:rsidRDefault="00C11C7E" w:rsidP="00C11C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оксид называют оксидом с указанием названия элемента в родительном падеже. При этом если элемент имеет несколько степеней окисления, то это отражают в названии, ставя в скобках соответствующую римскую цифру</w:t>
            </w:r>
            <w:proofErr w:type="gramStart"/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0110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0110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лайд №6)</w:t>
            </w:r>
          </w:p>
          <w:p w:rsidR="00E36B68" w:rsidRDefault="00E36B68" w:rsidP="00C11C7E">
            <w:pPr>
              <w:spacing w:after="1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свойства оксидов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(</w:t>
            </w:r>
            <w:r w:rsidRPr="00E36B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выступления обучающихся с презентациями)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36B68" w:rsidRPr="00C00A84" w:rsidRDefault="00E36B68" w:rsidP="00E36B6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 - составить визитную карточку 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6B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(Слайд</w:t>
            </w:r>
            <w:r w:rsidR="000110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№7</w:t>
            </w:r>
            <w:r w:rsidRPr="00E36B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):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Формула</w:t>
            </w:r>
            <w:r w:rsidR="0001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Название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Физические свойства (агрегатное состояние, цвет, растворимость в воде)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Нахождение в природе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Значение: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природы</w:t>
            </w:r>
          </w:p>
          <w:p w:rsidR="00E36B68" w:rsidRPr="00C00A84" w:rsidRDefault="00E36B68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человека</w:t>
            </w:r>
          </w:p>
          <w:p w:rsidR="00E36B68" w:rsidRDefault="00E36B68" w:rsidP="0001103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составления визитной карточки оксида используйте информацию</w:t>
            </w:r>
            <w:r w:rsidR="0001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 учеников.</w:t>
            </w:r>
          </w:p>
          <w:p w:rsidR="0001103B" w:rsidRDefault="0001103B" w:rsidP="0001103B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Летучие водородные соединения.</w:t>
            </w:r>
          </w:p>
          <w:p w:rsidR="0001103B" w:rsidRPr="005B5834" w:rsidRDefault="005B5834" w:rsidP="005B5834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колонка формул при классификации которую мы осуществили в начале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формулы</w:t>
            </w:r>
            <w:r w:rsidR="0001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летучих водородных соединений, которые являются также бинарными соединениями.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№3)</w:t>
            </w:r>
          </w:p>
        </w:tc>
        <w:tc>
          <w:tcPr>
            <w:tcW w:w="2430" w:type="dxa"/>
          </w:tcPr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3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задают друг другу вопросы, заранее подготовленные дома по цепочке. Отвечающие фиксируют свои ответы в табло самоконтроля.</w:t>
            </w: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AC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 формулы, которые представлены на слайде по группам.</w:t>
            </w:r>
          </w:p>
          <w:p w:rsidR="00AC1519" w:rsidRDefault="00AC1519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записывают в тетради.</w:t>
            </w:r>
          </w:p>
          <w:p w:rsidR="00AC1519" w:rsidRDefault="00AC1519" w:rsidP="00A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5834" w:rsidRDefault="005B5834" w:rsidP="00AC1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834" w:rsidRDefault="005B5834" w:rsidP="00AC1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834" w:rsidRDefault="005B5834" w:rsidP="00AC1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834" w:rsidRDefault="005B5834" w:rsidP="00AC1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519" w:rsidRDefault="00AC1519" w:rsidP="00AC1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 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  <w:p w:rsidR="00AC1519" w:rsidRDefault="00AC1519" w:rsidP="00AC1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из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ХЭ</w:t>
            </w:r>
          </w:p>
          <w:p w:rsidR="00AC1519" w:rsidRDefault="00AC1519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</w:t>
            </w:r>
            <w:proofErr w:type="gramStart"/>
            <w:r w:rsidR="000B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0B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х.э.</w:t>
            </w: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</w:t>
            </w:r>
            <w:r w:rsidR="000B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 </w:t>
            </w:r>
            <w:r w:rsidR="000B62ED">
              <w:rPr>
                <w:rFonts w:ascii="Times New Roman" w:hAnsi="Times New Roman" w:cs="Times New Roman"/>
                <w:sz w:val="24"/>
                <w:szCs w:val="24"/>
              </w:rPr>
              <w:t>и записывают в тетрадь тему урока.</w:t>
            </w:r>
          </w:p>
          <w:p w:rsidR="000B62ED" w:rsidRDefault="000B62ED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D" w:rsidRDefault="000B62ED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D" w:rsidRDefault="000B62ED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D" w:rsidRDefault="000B62ED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ED" w:rsidRDefault="000B62ED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рабочей тетрадью</w:t>
            </w: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у доски,</w:t>
            </w: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записывают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0B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7E" w:rsidRDefault="00C11C7E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1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упражнения на доске и в тетради.</w:t>
            </w:r>
          </w:p>
          <w:p w:rsidR="005B5834" w:rsidRDefault="005B5834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Заполнение таблицы №3 на стр.79 в рабочей тетради</w:t>
            </w: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 работа:</w:t>
            </w: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доклады обучающихся с демонстрацией презентаций </w:t>
            </w:r>
          </w:p>
          <w:p w:rsidR="0001103B" w:rsidRDefault="0001103B" w:rsidP="00C11C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Фронтальная:</w:t>
            </w:r>
          </w:p>
          <w:p w:rsidR="0001103B" w:rsidRDefault="0001103B" w:rsidP="005B58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Заполнение та</w:t>
            </w:r>
            <w:r w:rsidR="005B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блицы (визитная карточка оксида</w:t>
            </w:r>
            <w:proofErr w:type="gramEnd"/>
          </w:p>
          <w:p w:rsidR="0001103B" w:rsidRDefault="0001103B" w:rsidP="000110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 работа:</w:t>
            </w:r>
          </w:p>
          <w:p w:rsidR="0001103B" w:rsidRDefault="0001103B" w:rsidP="000110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доклады обучающихся с демонстрацией презентаций </w:t>
            </w:r>
          </w:p>
          <w:p w:rsidR="0001103B" w:rsidRDefault="0001103B" w:rsidP="000110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Фронтальная:</w:t>
            </w:r>
          </w:p>
          <w:p w:rsidR="0001103B" w:rsidRPr="005B5834" w:rsidRDefault="0001103B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Заполнение таблицы</w:t>
            </w:r>
          </w:p>
        </w:tc>
      </w:tr>
      <w:tr w:rsidR="00042045" w:rsidTr="00AC606C">
        <w:tc>
          <w:tcPr>
            <w:tcW w:w="1277" w:type="dxa"/>
          </w:tcPr>
          <w:p w:rsidR="00606963" w:rsidRDefault="0023229C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часть (моделирование)</w:t>
            </w:r>
          </w:p>
          <w:p w:rsidR="0023229C" w:rsidRPr="00606963" w:rsidRDefault="0023229C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984" w:type="dxa"/>
          </w:tcPr>
          <w:p w:rsidR="00606963" w:rsidRPr="00606963" w:rsidRDefault="0023229C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 электронном приложении «Конструктор молекул» пространственных моделей оксидов</w:t>
            </w:r>
          </w:p>
        </w:tc>
        <w:tc>
          <w:tcPr>
            <w:tcW w:w="4799" w:type="dxa"/>
          </w:tcPr>
          <w:p w:rsidR="00606963" w:rsidRDefault="0023229C" w:rsidP="0023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построим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говорили на уроке.</w:t>
            </w:r>
          </w:p>
          <w:p w:rsidR="0023229C" w:rsidRPr="00606963" w:rsidRDefault="0023229C" w:rsidP="0023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правила работы в электронном приложении. </w:t>
            </w:r>
          </w:p>
        </w:tc>
        <w:tc>
          <w:tcPr>
            <w:tcW w:w="2430" w:type="dxa"/>
          </w:tcPr>
          <w:p w:rsidR="00606963" w:rsidRDefault="0023229C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 по составлению формул оксидов в электронном приложении «конструктор молекул»</w:t>
            </w:r>
          </w:p>
          <w:p w:rsidR="0023229C" w:rsidRPr="00606963" w:rsidRDefault="0023229C" w:rsidP="001A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отметку в </w:t>
            </w:r>
            <w:r w:rsidR="001A5AB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самоконтроля.</w:t>
            </w:r>
          </w:p>
        </w:tc>
      </w:tr>
      <w:tr w:rsidR="00042045" w:rsidTr="00AC606C">
        <w:tc>
          <w:tcPr>
            <w:tcW w:w="1277" w:type="dxa"/>
          </w:tcPr>
          <w:p w:rsidR="00606963" w:rsidRPr="0060696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984" w:type="dxa"/>
          </w:tcPr>
          <w:p w:rsidR="00606963" w:rsidRPr="00606963" w:rsidRDefault="0060696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402093" w:rsidRPr="00C00A84" w:rsidRDefault="00402093" w:rsidP="004020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Заключительное слово учителя.</w:t>
            </w:r>
          </w:p>
          <w:p w:rsidR="00402093" w:rsidRPr="00C00A84" w:rsidRDefault="00402093" w:rsidP="004020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живём на планете с кислородной атмосферой, поэтому наша жизнь, протекающая на Земле, связана с химией кислородсодержащих соединений. Оксиды - это большой класс кислородсодержащих веществ, но далеко не единственный.</w:t>
            </w:r>
          </w:p>
          <w:p w:rsidR="00606963" w:rsidRDefault="00402093" w:rsidP="004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вы хорошо поработали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давайте подведем итоги сегодняшнего урока.</w:t>
            </w:r>
          </w:p>
          <w:p w:rsidR="00402093" w:rsidRDefault="00402093" w:rsidP="004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Заполните </w:t>
            </w:r>
            <w:r w:rsidR="001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самоконтроля.</w:t>
            </w:r>
          </w:p>
          <w:p w:rsidR="00402093" w:rsidRDefault="00402093" w:rsidP="004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домашнее задание:</w:t>
            </w:r>
          </w:p>
          <w:p w:rsidR="00402093" w:rsidRDefault="00402093" w:rsidP="004020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 (учебник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2093" w:rsidRPr="00C00A84" w:rsidRDefault="00402093" w:rsidP="004020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Расшифруйте фразу: "Дела как сажа бела". Каким оксидом образована белая сажа? Вычислите массовые доли каждого элемента в белой саже.</w:t>
            </w:r>
          </w:p>
          <w:p w:rsidR="00402093" w:rsidRPr="00606963" w:rsidRDefault="00402093" w:rsidP="004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696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выводы урока.</w:t>
            </w:r>
          </w:p>
          <w:p w:rsidR="0040209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1A5AB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и выставляют отметки за урок.</w:t>
            </w:r>
          </w:p>
          <w:p w:rsidR="0040209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3" w:rsidRPr="00606963" w:rsidRDefault="00402093" w:rsidP="007C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606963" w:rsidRPr="00606963" w:rsidRDefault="00606963" w:rsidP="007C4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6963" w:rsidRPr="00606963" w:rsidSect="0060696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640"/>
    <w:multiLevelType w:val="hybridMultilevel"/>
    <w:tmpl w:val="55DE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CC4"/>
    <w:multiLevelType w:val="multilevel"/>
    <w:tmpl w:val="131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2457F"/>
    <w:multiLevelType w:val="hybridMultilevel"/>
    <w:tmpl w:val="AB902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6887"/>
    <w:multiLevelType w:val="multilevel"/>
    <w:tmpl w:val="B2C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42"/>
    <w:rsid w:val="0001103B"/>
    <w:rsid w:val="00042045"/>
    <w:rsid w:val="000B62ED"/>
    <w:rsid w:val="001A5AB2"/>
    <w:rsid w:val="0023229C"/>
    <w:rsid w:val="002E0958"/>
    <w:rsid w:val="003A6B7C"/>
    <w:rsid w:val="00402093"/>
    <w:rsid w:val="00403091"/>
    <w:rsid w:val="004E4342"/>
    <w:rsid w:val="005B5834"/>
    <w:rsid w:val="00606963"/>
    <w:rsid w:val="007C4342"/>
    <w:rsid w:val="008E405D"/>
    <w:rsid w:val="00A97962"/>
    <w:rsid w:val="00AC1519"/>
    <w:rsid w:val="00AC606C"/>
    <w:rsid w:val="00C11C7E"/>
    <w:rsid w:val="00CF074A"/>
    <w:rsid w:val="00E36B68"/>
    <w:rsid w:val="00F7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62"/>
    <w:pPr>
      <w:ind w:left="720"/>
      <w:contextualSpacing/>
    </w:pPr>
  </w:style>
  <w:style w:type="table" w:styleId="a4">
    <w:name w:val="Table Grid"/>
    <w:basedOn w:val="a1"/>
    <w:uiPriority w:val="59"/>
    <w:rsid w:val="007C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2013-11-26T17:27:00Z</cp:lastPrinted>
  <dcterms:created xsi:type="dcterms:W3CDTF">2013-11-26T11:16:00Z</dcterms:created>
  <dcterms:modified xsi:type="dcterms:W3CDTF">2013-11-26T17:28:00Z</dcterms:modified>
</cp:coreProperties>
</file>