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0" w:rsidRDefault="00100460" w:rsidP="00CC1697">
      <w:pPr>
        <w:pStyle w:val="Default"/>
        <w:jc w:val="center"/>
        <w:rPr>
          <w:bCs/>
          <w:lang w:val="en-US"/>
        </w:rPr>
      </w:pPr>
      <w:bookmarkStart w:id="0" w:name="_GoBack"/>
      <w:bookmarkEnd w:id="0"/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-293370</wp:posOffset>
            </wp:positionV>
            <wp:extent cx="7467600" cy="1053465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2" name="Рисунок 1" descr="ги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3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FA8" w:rsidRPr="007A60B3" w:rsidRDefault="000E715F" w:rsidP="002F0FA8">
      <w:pPr>
        <w:pStyle w:val="Default"/>
        <w:ind w:left="720"/>
        <w:jc w:val="center"/>
      </w:pPr>
      <w:r>
        <w:rPr>
          <w:b/>
          <w:bCs/>
          <w:i/>
          <w:iCs/>
        </w:rPr>
        <w:lastRenderedPageBreak/>
        <w:t>1</w:t>
      </w:r>
      <w:r w:rsidR="002F0FA8" w:rsidRPr="007A60B3">
        <w:rPr>
          <w:b/>
          <w:bCs/>
          <w:i/>
          <w:iCs/>
        </w:rPr>
        <w:t xml:space="preserve">. Общие положения </w:t>
      </w:r>
    </w:p>
    <w:p w:rsidR="002F0FA8" w:rsidRPr="008342F0" w:rsidRDefault="002F0FA8" w:rsidP="008342F0">
      <w:pPr>
        <w:pStyle w:val="Default"/>
        <w:ind w:firstLine="720"/>
        <w:rPr>
          <w:bCs/>
          <w:i/>
          <w:iCs/>
        </w:rPr>
      </w:pPr>
      <w:r w:rsidRPr="007A60B3">
        <w:t>1.1. Пр</w:t>
      </w:r>
      <w:r w:rsidR="008342F0">
        <w:t>едметом регулирования Р</w:t>
      </w:r>
      <w:r w:rsidRPr="007A60B3">
        <w:t>егламента</w:t>
      </w:r>
      <w:r w:rsidR="008342F0">
        <w:t xml:space="preserve"> </w:t>
      </w:r>
      <w:r w:rsidR="008342F0" w:rsidRPr="008342F0">
        <w:rPr>
          <w:bCs/>
        </w:rPr>
        <w:t>о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</w:t>
      </w:r>
      <w:r w:rsidR="00DB6931">
        <w:rPr>
          <w:bCs/>
        </w:rPr>
        <w:t xml:space="preserve"> (далее ОГЭ)</w:t>
      </w:r>
      <w:r w:rsidR="008342F0" w:rsidRPr="008342F0">
        <w:rPr>
          <w:bCs/>
        </w:rPr>
        <w:t xml:space="preserve"> и среднего общего образования в форме единого государственного экзамена</w:t>
      </w:r>
      <w:r w:rsidR="00DB6931">
        <w:rPr>
          <w:bCs/>
        </w:rPr>
        <w:t xml:space="preserve"> (далее ЕГЭ)</w:t>
      </w:r>
      <w:r w:rsidR="008342F0" w:rsidRPr="008342F0">
        <w:rPr>
          <w:bCs/>
        </w:rPr>
        <w:t>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и единого государственного экзамена</w:t>
      </w:r>
      <w:r w:rsidR="008342F0">
        <w:rPr>
          <w:bCs/>
        </w:rPr>
        <w:t xml:space="preserve"> (далее Регламент)</w:t>
      </w:r>
      <w:r w:rsidR="008342F0" w:rsidRPr="008342F0">
        <w:rPr>
          <w:bCs/>
        </w:rPr>
        <w:t xml:space="preserve"> </w:t>
      </w:r>
      <w:r w:rsidRPr="007A60B3">
        <w:t xml:space="preserve"> являются отношения, возникающие между получателями услуги и Государственным бюдже</w:t>
      </w:r>
      <w:r w:rsidR="00634610" w:rsidRPr="007A60B3">
        <w:t xml:space="preserve">тным общеобразовательным учреждением средней общеобразовательной школой № 580 Приморского </w:t>
      </w:r>
      <w:r w:rsidRPr="007A60B3">
        <w:t xml:space="preserve"> района Санкт-Петербурга</w:t>
      </w:r>
      <w:r w:rsidR="008342F0">
        <w:t xml:space="preserve"> (далее Образовательное учреждение)</w:t>
      </w:r>
      <w:r w:rsidRPr="007A60B3">
        <w:t xml:space="preserve">, в связи с предоставлением информации о </w:t>
      </w:r>
      <w:r w:rsidR="008342F0" w:rsidRPr="008342F0">
        <w:rPr>
          <w:bCs/>
        </w:rPr>
        <w:t xml:space="preserve">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и единого государственного экзамена</w:t>
      </w:r>
      <w:r w:rsidR="008342F0">
        <w:rPr>
          <w:bCs/>
        </w:rPr>
        <w:t>.</w:t>
      </w:r>
    </w:p>
    <w:p w:rsidR="002F0FA8" w:rsidRPr="007A60B3" w:rsidRDefault="002F0FA8" w:rsidP="00E3034F">
      <w:pPr>
        <w:pStyle w:val="Default"/>
        <w:jc w:val="both"/>
      </w:pPr>
      <w:r w:rsidRPr="007A60B3">
        <w:t xml:space="preserve">1.2. Получателями услуги являются несовершеннолетние граждане, их родители (законные представители) (далее – получатели услуг). </w:t>
      </w:r>
    </w:p>
    <w:p w:rsidR="002F0FA8" w:rsidRPr="007A60B3" w:rsidRDefault="002F0FA8" w:rsidP="00E3034F">
      <w:pPr>
        <w:pStyle w:val="Default"/>
        <w:jc w:val="both"/>
      </w:pPr>
      <w:r w:rsidRPr="007A60B3">
        <w:t xml:space="preserve">1.3. Требования к порядку информирования о предоставлении услуги. </w:t>
      </w:r>
    </w:p>
    <w:p w:rsidR="008342F0" w:rsidRDefault="002F0FA8" w:rsidP="008342F0">
      <w:pPr>
        <w:pStyle w:val="Default"/>
        <w:jc w:val="both"/>
      </w:pPr>
      <w:r w:rsidRPr="007A60B3">
        <w:t xml:space="preserve">1.3.1. </w:t>
      </w:r>
      <w:r w:rsidR="008342F0">
        <w:t>В предоставлении услуги участвует Образовательное учреждение.</w:t>
      </w:r>
    </w:p>
    <w:p w:rsidR="008342F0" w:rsidRPr="008342F0" w:rsidRDefault="008342F0" w:rsidP="008342F0">
      <w:pPr>
        <w:pStyle w:val="Default"/>
        <w:rPr>
          <w:bCs/>
          <w:i/>
          <w:iCs/>
        </w:rPr>
      </w:pPr>
      <w:r>
        <w:t>1.3.</w:t>
      </w:r>
      <w:r w:rsidR="002F0FA8" w:rsidRPr="007A60B3">
        <w:t xml:space="preserve">.2. Информация </w:t>
      </w:r>
      <w:r w:rsidRPr="008342F0">
        <w:rPr>
          <w:bCs/>
        </w:rPr>
        <w:t xml:space="preserve">о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и единого государственного экзамена </w:t>
      </w:r>
    </w:p>
    <w:p w:rsidR="002F0FA8" w:rsidRPr="007A60B3" w:rsidRDefault="008342F0" w:rsidP="008342F0">
      <w:pPr>
        <w:pStyle w:val="Default"/>
        <w:jc w:val="both"/>
      </w:pPr>
      <w:r>
        <w:t xml:space="preserve"> официальном сайте Образовательного учреждения</w:t>
      </w:r>
      <w:r w:rsidR="002F0FA8" w:rsidRPr="007A60B3">
        <w:t xml:space="preserve">, РЦОКОиИТ, исполнительных органов государственной власти Санкт-Петербурга. Информация о результатах ЕГЭ размещена на официальном сайте РЦОКОиИТ. </w:t>
      </w:r>
    </w:p>
    <w:p w:rsidR="002F0FA8" w:rsidRPr="007A60B3" w:rsidRDefault="008342F0" w:rsidP="002F0FA8">
      <w:pPr>
        <w:pStyle w:val="Default"/>
      </w:pPr>
      <w:r>
        <w:t>В целях</w:t>
      </w:r>
      <w:r w:rsidR="002F0FA8" w:rsidRPr="007A60B3">
        <w:t xml:space="preserve"> информирования и оказания услуг получателю услуги функционирует интернет-портал «Государственные услуги в Санкт-Петербурге» (</w:t>
      </w:r>
      <w:r w:rsidR="002F0FA8" w:rsidRPr="007A60B3">
        <w:rPr>
          <w:u w:val="single"/>
        </w:rPr>
        <w:t>www.gu.spb.ru</w:t>
      </w:r>
      <w:r w:rsidR="002F0FA8" w:rsidRPr="007A60B3">
        <w:t xml:space="preserve">) (далее - Портал). </w:t>
      </w:r>
    </w:p>
    <w:p w:rsidR="002F0FA8" w:rsidRPr="007A60B3" w:rsidRDefault="002F0FA8" w:rsidP="002F0FA8">
      <w:pPr>
        <w:pStyle w:val="Default"/>
      </w:pPr>
      <w:r w:rsidRPr="007A60B3">
        <w:t xml:space="preserve">1.4. В рамках услуги предоставляется следующая информация: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общедоступная – информация, которая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информации; </w:t>
      </w:r>
    </w:p>
    <w:p w:rsidR="002F0FA8" w:rsidRPr="007A60B3" w:rsidRDefault="002F0FA8" w:rsidP="00E3034F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конфиденциальная – информация, требование к которой не передавать такую информацию третьим лицам без согласия ее обладателя является обязательным для выполнения лицом, получившим доступ к определенной информации. </w:t>
      </w:r>
    </w:p>
    <w:p w:rsidR="002F0FA8" w:rsidRPr="007A60B3" w:rsidRDefault="002F0FA8" w:rsidP="00E3034F">
      <w:pPr>
        <w:pStyle w:val="Default"/>
        <w:ind w:firstLine="720"/>
        <w:jc w:val="both"/>
        <w:rPr>
          <w:color w:val="auto"/>
        </w:rPr>
      </w:pPr>
      <w:r w:rsidRPr="007A60B3">
        <w:rPr>
          <w:color w:val="auto"/>
        </w:rPr>
        <w:t xml:space="preserve">Формами предоставления общедоступной информации являются: </w:t>
      </w:r>
    </w:p>
    <w:p w:rsidR="002F0FA8" w:rsidRPr="007A60B3" w:rsidRDefault="00E3034F" w:rsidP="00E303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базы данных обучающихся 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9-х и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будущих выпускников 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11-х классов; </w:t>
      </w:r>
    </w:p>
    <w:p w:rsidR="00E3034F" w:rsidRPr="007A60B3" w:rsidRDefault="002F0FA8" w:rsidP="00E303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проведение собраний ученических коллективов;</w:t>
      </w:r>
    </w:p>
    <w:p w:rsidR="002F0FA8" w:rsidRPr="007A60B3" w:rsidRDefault="002F0FA8" w:rsidP="00E303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провед</w:t>
      </w:r>
      <w:r w:rsidR="00091608">
        <w:rPr>
          <w:rFonts w:ascii="Times New Roman" w:hAnsi="Times New Roman" w:cs="Times New Roman"/>
          <w:color w:val="000000"/>
          <w:sz w:val="24"/>
          <w:szCs w:val="24"/>
        </w:rPr>
        <w:t>ение собраний родителей обучающихся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9,11-х классов; </w:t>
      </w:r>
    </w:p>
    <w:p w:rsidR="002F0FA8" w:rsidRPr="007A60B3" w:rsidRDefault="002F0FA8" w:rsidP="00E303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документов, схем, рекомендаций, списков участников экзаме</w:t>
      </w:r>
      <w:r w:rsidR="00E3034F" w:rsidRPr="007A60B3">
        <w:rPr>
          <w:rFonts w:ascii="Times New Roman" w:hAnsi="Times New Roman" w:cs="Times New Roman"/>
          <w:color w:val="000000"/>
          <w:sz w:val="24"/>
          <w:szCs w:val="24"/>
        </w:rPr>
        <w:t>нов на ин</w:t>
      </w:r>
      <w:r w:rsidR="00AD7E45">
        <w:rPr>
          <w:rFonts w:ascii="Times New Roman" w:hAnsi="Times New Roman" w:cs="Times New Roman"/>
          <w:color w:val="000000"/>
          <w:sz w:val="24"/>
          <w:szCs w:val="24"/>
        </w:rPr>
        <w:t>формационных стендах Образовательным учреждением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3034F" w:rsidRPr="007A60B3" w:rsidRDefault="002F0FA8" w:rsidP="00E303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размещение документов, схем, рекомендаций на</w:t>
      </w:r>
      <w:r w:rsidR="00AD7E45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Образовательного учреждения</w:t>
      </w:r>
      <w:r w:rsidR="00E3034F" w:rsidRPr="007A60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FA8" w:rsidRPr="007A60B3" w:rsidRDefault="00DA4300" w:rsidP="00DB6931">
      <w:pPr>
        <w:pStyle w:val="Default"/>
        <w:ind w:left="36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2F0FA8" w:rsidRPr="007A60B3">
        <w:t xml:space="preserve">1.5. Информация о месте нахождения, справочных телефонах, адресах сайтов, адресах </w:t>
      </w:r>
      <w:r w:rsidR="00AD7E45">
        <w:t>электронной почты организаций, п</w:t>
      </w:r>
      <w:r w:rsidR="002F0FA8" w:rsidRPr="007A60B3">
        <w:t>редоставляющих информацию</w:t>
      </w:r>
      <w:r w:rsidR="00AD7E45" w:rsidRPr="00AD7E45">
        <w:rPr>
          <w:b/>
          <w:bCs/>
        </w:rPr>
        <w:t xml:space="preserve"> </w:t>
      </w:r>
      <w:r w:rsidR="00AD7E45" w:rsidRPr="00AD7E45">
        <w:rPr>
          <w:bCs/>
        </w:rPr>
        <w:t>о</w:t>
      </w:r>
      <w:r w:rsidR="00AD7E45" w:rsidRPr="007A60B3">
        <w:rPr>
          <w:b/>
          <w:bCs/>
        </w:rPr>
        <w:t xml:space="preserve"> </w:t>
      </w:r>
      <w:r w:rsidR="00AD7E45" w:rsidRPr="00AD7E45">
        <w:rPr>
          <w:bCs/>
        </w:rPr>
        <w:t xml:space="preserve">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</w:t>
      </w:r>
      <w:r w:rsidR="00AD7E45" w:rsidRPr="00AD7E45">
        <w:rPr>
          <w:bCs/>
        </w:rPr>
        <w:lastRenderedPageBreak/>
        <w:t xml:space="preserve">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и единого государственного экзамена </w:t>
      </w:r>
      <w:r w:rsidR="002F0FA8" w:rsidRPr="007A60B3">
        <w:t xml:space="preserve"> : </w:t>
      </w:r>
    </w:p>
    <w:p w:rsidR="002F0FA8" w:rsidRPr="007A60B3" w:rsidRDefault="002F0FA8" w:rsidP="00E303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– сайт Комитета по образованию: </w:t>
      </w:r>
      <w:r w:rsidR="00E3034F" w:rsidRPr="007A60B3">
        <w:rPr>
          <w:rFonts w:ascii="Times New Roman" w:hAnsi="Times New Roman" w:cs="Times New Roman"/>
          <w:color w:val="000000"/>
          <w:sz w:val="24"/>
          <w:szCs w:val="24"/>
          <w:u w:val="single"/>
        </w:rPr>
        <w:t>www.k</w:t>
      </w:r>
      <w:r w:rsidRPr="007A60B3">
        <w:rPr>
          <w:rFonts w:ascii="Times New Roman" w:hAnsi="Times New Roman" w:cs="Times New Roman"/>
          <w:color w:val="000000"/>
          <w:sz w:val="24"/>
          <w:szCs w:val="24"/>
          <w:u w:val="single"/>
        </w:rPr>
        <w:t>obr.spb.ru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</w:p>
    <w:p w:rsidR="002F0FA8" w:rsidRPr="007A60B3" w:rsidRDefault="002F0FA8" w:rsidP="00E303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«Региональный центр оценки качества образования и информационных технологий» (далее – РЦОКОиИТ): Санкт-190068, Петербург. Вознесенский пр., д.34 А. тел. 571-9689. тел./факс 314-1179. тел./факс 576-3450. Интернет-сайт: </w:t>
      </w:r>
      <w:r w:rsidRPr="007A60B3">
        <w:rPr>
          <w:rFonts w:ascii="Times New Roman" w:hAnsi="Times New Roman" w:cs="Times New Roman"/>
          <w:color w:val="000000"/>
          <w:sz w:val="24"/>
          <w:szCs w:val="24"/>
          <w:u w:val="single"/>
        </w:rPr>
        <w:t>www.ege.spb.ru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. Адрес электронной почты: </w:t>
      </w:r>
      <w:r w:rsidRPr="007A60B3">
        <w:rPr>
          <w:rFonts w:ascii="Times New Roman" w:hAnsi="Times New Roman" w:cs="Times New Roman"/>
          <w:color w:val="000000"/>
          <w:sz w:val="24"/>
          <w:szCs w:val="24"/>
          <w:u w:val="single"/>
        </w:rPr>
        <w:t>ege@spb.edu.ru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0FA8" w:rsidRPr="007A60B3" w:rsidRDefault="00E3034F" w:rsidP="00E303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Приморского 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рай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на Санкт-Петербурга: 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252B82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7374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Санкт-Петербург, ул. </w:t>
      </w:r>
      <w:r w:rsidR="00252B82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Савушкина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д.</w:t>
      </w:r>
      <w:r w:rsidR="00252B82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83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Телефон для справок: </w:t>
      </w:r>
      <w:r w:rsidR="00252B82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(812) 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576-8</w:t>
      </w:r>
      <w:r w:rsidR="00252B82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252B82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82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Интернет-сайт: 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www.gov.spb.ru</w:t>
      </w:r>
    </w:p>
    <w:p w:rsidR="002F0FA8" w:rsidRPr="007A60B3" w:rsidRDefault="00E3034F" w:rsidP="00E303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ГБОУ школа № 580 Приморского района 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Санкт-Петербурга: </w:t>
      </w:r>
      <w:r w:rsidR="00B108B0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197373, Санкт-Петербург, проспект Авиаконструкторов, дом 29, корпус 3, литера А. Телефон для справок: </w:t>
      </w:r>
      <w:r w:rsidR="007A60B3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(812) </w:t>
      </w:r>
      <w:r w:rsidR="00B108B0" w:rsidRPr="007A60B3">
        <w:rPr>
          <w:rFonts w:ascii="Times New Roman" w:hAnsi="Times New Roman" w:cs="Times New Roman"/>
          <w:color w:val="000000"/>
          <w:sz w:val="24"/>
          <w:szCs w:val="24"/>
        </w:rPr>
        <w:t>307-08-79. Интернет-сайт</w:t>
      </w:r>
      <w:r w:rsidR="00B108B0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091608" w:rsidRPr="00091608">
        <w:rPr>
          <w:sz w:val="24"/>
          <w:szCs w:val="24"/>
          <w:u w:val="single"/>
        </w:rPr>
        <w:t xml:space="preserve"> </w:t>
      </w:r>
      <w:r w:rsidR="00091608" w:rsidRPr="0009160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091608" w:rsidRPr="00091608">
        <w:rPr>
          <w:rFonts w:ascii="Times New Roman" w:hAnsi="Times New Roman" w:cs="Times New Roman"/>
          <w:sz w:val="24"/>
          <w:szCs w:val="24"/>
          <w:u w:val="single"/>
        </w:rPr>
        <w:t>://school580.</w:t>
      </w:r>
      <w:r w:rsidR="00091608" w:rsidRPr="00091608">
        <w:rPr>
          <w:rFonts w:ascii="Times New Roman" w:hAnsi="Times New Roman" w:cs="Times New Roman"/>
          <w:sz w:val="24"/>
          <w:szCs w:val="24"/>
          <w:u w:val="single"/>
          <w:lang w:val="en-US"/>
        </w:rPr>
        <w:t>ucoz</w:t>
      </w:r>
      <w:r w:rsidR="00091608" w:rsidRPr="00091608">
        <w:rPr>
          <w:rFonts w:ascii="Times New Roman" w:hAnsi="Times New Roman" w:cs="Times New Roman"/>
          <w:sz w:val="24"/>
          <w:szCs w:val="24"/>
          <w:u w:val="single"/>
        </w:rPr>
        <w:t>.ru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адрес электронной почты: </w:t>
      </w:r>
      <w:r w:rsidR="0009160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</w:t>
      </w:r>
      <w:r w:rsidR="00091608" w:rsidRPr="000916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09160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mail</w:t>
      </w:r>
      <w:r w:rsidR="00091608" w:rsidRPr="000916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9D7F25" w:rsidRPr="007A60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school</w:t>
      </w:r>
      <w:r w:rsidR="009D7F25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580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@</w:t>
      </w:r>
      <w:r w:rsidR="009D7F25" w:rsidRPr="007A60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spb</w:t>
      </w:r>
      <w:r w:rsidR="009D7F25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9D7F25" w:rsidRPr="007A60B3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edu</w:t>
      </w:r>
      <w:r w:rsidR="002F0FA8" w:rsidRPr="007A60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.ru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Стандарт предоставления услуги </w:t>
      </w:r>
    </w:p>
    <w:p w:rsidR="002F0FA8" w:rsidRPr="003313B4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2.1.Наименование услуги: «Предоставление Государственным бюджетным общеобразовате</w:t>
      </w:r>
      <w:r w:rsidR="00E3034F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льным учреждением средней общеобразовательной школой </w:t>
      </w:r>
      <w:r w:rsidR="00091608">
        <w:rPr>
          <w:rFonts w:ascii="Times New Roman" w:hAnsi="Times New Roman" w:cs="Times New Roman"/>
          <w:color w:val="000000"/>
          <w:sz w:val="24"/>
          <w:szCs w:val="24"/>
        </w:rPr>
        <w:t xml:space="preserve">№ 580 </w:t>
      </w:r>
      <w:r w:rsidR="00091608" w:rsidRPr="00091608">
        <w:rPr>
          <w:rFonts w:ascii="Times New Roman" w:hAnsi="Times New Roman" w:cs="Times New Roman"/>
          <w:sz w:val="24"/>
          <w:szCs w:val="24"/>
        </w:rPr>
        <w:t>Приморского района Санкт-Петербурга информации</w:t>
      </w:r>
      <w:r w:rsidR="00091608" w:rsidRPr="00091608">
        <w:rPr>
          <w:rFonts w:ascii="Times New Roman" w:hAnsi="Times New Roman" w:cs="Times New Roman"/>
          <w:bCs/>
        </w:rPr>
        <w:t xml:space="preserve"> о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</w:t>
      </w:r>
      <w:r w:rsidR="00091608" w:rsidRPr="003313B4">
        <w:rPr>
          <w:rFonts w:ascii="Times New Roman" w:hAnsi="Times New Roman" w:cs="Times New Roman"/>
          <w:bCs/>
        </w:rPr>
        <w:t>основного государственного экзамена и единого государственного экзамена</w:t>
      </w:r>
      <w:r w:rsidRPr="003313B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Краткое наименование</w:t>
      </w:r>
      <w:r w:rsidR="003313B4">
        <w:rPr>
          <w:rFonts w:ascii="Times New Roman" w:hAnsi="Times New Roman" w:cs="Times New Roman"/>
          <w:color w:val="000000"/>
          <w:sz w:val="24"/>
          <w:szCs w:val="24"/>
        </w:rPr>
        <w:t xml:space="preserve"> услуги: «Предоставление Образовательным учреждением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проведения государственной итоговой аттестации</w:t>
      </w:r>
      <w:r w:rsidR="003313B4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информации из базы данных ГИА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F0FA8" w:rsidRPr="003313B4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2.2. Предоставление услу</w:t>
      </w:r>
      <w:r w:rsidR="003313B4">
        <w:rPr>
          <w:rFonts w:ascii="Times New Roman" w:hAnsi="Times New Roman" w:cs="Times New Roman"/>
          <w:color w:val="000000"/>
          <w:sz w:val="24"/>
          <w:szCs w:val="24"/>
        </w:rPr>
        <w:t xml:space="preserve">ги осуществляется </w:t>
      </w:r>
      <w:r w:rsidR="003313B4">
        <w:rPr>
          <w:rFonts w:ascii="Times New Roman" w:hAnsi="Times New Roman" w:cs="Times New Roman"/>
          <w:sz w:val="24"/>
          <w:szCs w:val="24"/>
        </w:rPr>
        <w:t>Образовательное</w:t>
      </w:r>
      <w:r w:rsidR="003313B4" w:rsidRPr="003313B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313B4">
        <w:rPr>
          <w:rFonts w:ascii="Times New Roman" w:hAnsi="Times New Roman" w:cs="Times New Roman"/>
          <w:sz w:val="24"/>
          <w:szCs w:val="24"/>
        </w:rPr>
        <w:t>е</w:t>
      </w:r>
      <w:r w:rsidRPr="003313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2.3. Результатом предоставления услуги является получение заявителем информации </w:t>
      </w:r>
      <w:r w:rsidRPr="00FA0C36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A0C36" w:rsidRPr="00FA0C36">
        <w:rPr>
          <w:rFonts w:ascii="Times New Roman" w:hAnsi="Times New Roman" w:cs="Times New Roman"/>
          <w:bCs/>
        </w:rPr>
        <w:t xml:space="preserve">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и единого государственного экзамена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информация).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2.4. Услуга предоставляется в режиме реального времени или по запросам заявителей. </w:t>
      </w:r>
    </w:p>
    <w:p w:rsidR="00FA0C36" w:rsidRDefault="002F0FA8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2.5. Предоставление услуги осуществляется в соответствии со следующими нормативными правовыми актами: </w:t>
      </w:r>
    </w:p>
    <w:p w:rsidR="00FA0C36" w:rsidRPr="007A60B3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Cambria Math" w:cs="Times New Roman"/>
          <w:color w:val="000000"/>
          <w:sz w:val="24"/>
          <w:szCs w:val="24"/>
        </w:rPr>
        <w:t>⎯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 от 29.12.2012 № 273-ФЗ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в Российской Федерации»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0C36" w:rsidRPr="007A60B3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02.05.2006 №59-ФЗ «О порядке рассмотрения обращений гражд</w:t>
      </w:r>
      <w:r>
        <w:rPr>
          <w:rFonts w:ascii="Times New Roman" w:hAnsi="Times New Roman" w:cs="Times New Roman"/>
          <w:color w:val="000000"/>
          <w:sz w:val="24"/>
          <w:szCs w:val="24"/>
        </w:rPr>
        <w:t>ан Российской Федерации»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0C36" w:rsidRPr="007A60B3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Cambria Math" w:cs="Times New Roman"/>
          <w:color w:val="000000"/>
          <w:sz w:val="24"/>
          <w:szCs w:val="24"/>
        </w:rPr>
        <w:t>⎯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27.07.2006 № 152-Ф</w:t>
      </w:r>
      <w:r>
        <w:rPr>
          <w:rFonts w:ascii="Times New Roman" w:hAnsi="Times New Roman" w:cs="Times New Roman"/>
          <w:color w:val="000000"/>
          <w:sz w:val="24"/>
          <w:szCs w:val="24"/>
        </w:rPr>
        <w:t>З «О персональных данных»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0C36" w:rsidRPr="007A60B3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Cambria Math" w:cs="Times New Roman"/>
          <w:color w:val="000000"/>
          <w:sz w:val="24"/>
          <w:szCs w:val="24"/>
        </w:rPr>
        <w:t>⎯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27.07.2006 № 149-ФЗ «Об информации, информационных технологиях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 защите информации»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0C36" w:rsidRPr="007A60B3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Cambria Math" w:cs="Times New Roman"/>
          <w:color w:val="000000"/>
          <w:sz w:val="24"/>
          <w:szCs w:val="24"/>
        </w:rPr>
        <w:t>⎯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06.04.2011 № 63-ФЗ «Об электронной подпи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си»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0C36" w:rsidRPr="007A60B3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Cambria Math" w:cs="Times New Roman"/>
          <w:color w:val="000000"/>
          <w:sz w:val="24"/>
          <w:szCs w:val="24"/>
        </w:rPr>
        <w:t>⎯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   П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15 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онной сети Интернет»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0C36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0E48">
        <w:rPr>
          <w:rFonts w:ascii="Times New Roman" w:hAnsi="Cambria Math" w:cs="Times New Roman"/>
          <w:sz w:val="24"/>
          <w:szCs w:val="24"/>
        </w:rPr>
        <w:lastRenderedPageBreak/>
        <w:t>⎯</w:t>
      </w:r>
      <w:r w:rsidRPr="00790E4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26.12.2013 № 11400 «Об утверждении Порядка проведения государственной итоговой аттестации по образовательным программам среднего общего образования » ; </w:t>
      </w:r>
    </w:p>
    <w:p w:rsidR="00847BBA" w:rsidRDefault="006C62A4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E4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</w:t>
      </w:r>
      <w:r w:rsidR="00DA7A17">
        <w:rPr>
          <w:rFonts w:ascii="Times New Roman" w:hAnsi="Times New Roman" w:cs="Times New Roman"/>
          <w:sz w:val="24"/>
          <w:szCs w:val="24"/>
        </w:rPr>
        <w:t>5.12.2013 № 1394</w:t>
      </w:r>
      <w:r w:rsidRPr="00790E4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</w:t>
      </w:r>
      <w:r w:rsidR="00DA7A17">
        <w:rPr>
          <w:rFonts w:ascii="Times New Roman" w:hAnsi="Times New Roman" w:cs="Times New Roman"/>
          <w:sz w:val="24"/>
          <w:szCs w:val="24"/>
        </w:rPr>
        <w:t>азовательным программам основного</w:t>
      </w:r>
      <w:r w:rsidRPr="00790E48">
        <w:rPr>
          <w:rFonts w:ascii="Times New Roman" w:hAnsi="Times New Roman" w:cs="Times New Roman"/>
          <w:sz w:val="24"/>
          <w:szCs w:val="24"/>
        </w:rPr>
        <w:t xml:space="preserve"> общего образования » ;</w:t>
      </w:r>
    </w:p>
    <w:p w:rsidR="00DA7A17" w:rsidRPr="00790E48" w:rsidRDefault="00DA7A17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 государственной итоговой аттестации</w:t>
      </w:r>
      <w:r w:rsidRPr="00DA7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 освоивших основные образовательные программы основного общего и среднего общего образования»</w:t>
      </w:r>
    </w:p>
    <w:p w:rsidR="00FA0C36" w:rsidRPr="00790E48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0E48">
        <w:rPr>
          <w:rFonts w:ascii="Times New Roman" w:hAnsi="Cambria Math" w:cs="Times New Roman"/>
          <w:sz w:val="24"/>
          <w:szCs w:val="24"/>
        </w:rPr>
        <w:t>⎯</w:t>
      </w:r>
      <w:r w:rsidRPr="00790E4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Санкт-Петербурга от 24.02.2004 № 225 «О Комитет</w:t>
      </w:r>
      <w:r>
        <w:rPr>
          <w:rFonts w:ascii="Times New Roman" w:hAnsi="Times New Roman" w:cs="Times New Roman"/>
          <w:sz w:val="24"/>
          <w:szCs w:val="24"/>
        </w:rPr>
        <w:t xml:space="preserve">е по образованию» </w:t>
      </w:r>
      <w:r w:rsidRPr="00790E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0C36" w:rsidRPr="00790E48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0E48">
        <w:rPr>
          <w:rFonts w:ascii="Times New Roman" w:hAnsi="Cambria Math" w:cs="Times New Roman"/>
          <w:sz w:val="24"/>
          <w:szCs w:val="24"/>
        </w:rPr>
        <w:t>⎯</w:t>
      </w:r>
      <w:r w:rsidRPr="00790E48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Санкт-Петербурга от 26.08.2008 № 1078 «Об администрациях районо</w:t>
      </w:r>
      <w:r>
        <w:rPr>
          <w:rFonts w:ascii="Times New Roman" w:hAnsi="Times New Roman" w:cs="Times New Roman"/>
          <w:sz w:val="24"/>
          <w:szCs w:val="24"/>
        </w:rPr>
        <w:t xml:space="preserve">в Санкт-Петербурга» </w:t>
      </w:r>
      <w:r w:rsidRPr="00790E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0C36" w:rsidRPr="00790E48" w:rsidRDefault="00FA0C36" w:rsidP="00FA0C3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0E48">
        <w:rPr>
          <w:rFonts w:ascii="Times New Roman" w:hAnsi="Cambria Math" w:cs="Times New Roman"/>
          <w:sz w:val="24"/>
          <w:szCs w:val="24"/>
        </w:rPr>
        <w:t>⎯</w:t>
      </w:r>
      <w:r w:rsidRPr="00790E4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Санкт-Петербурге» </w:t>
      </w:r>
      <w:r w:rsidRPr="00790E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0C36" w:rsidRPr="00790E48" w:rsidRDefault="00EB4CB5" w:rsidP="00EB4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A0C36" w:rsidRPr="00790E48">
        <w:rPr>
          <w:rFonts w:ascii="Times New Roman" w:hAnsi="Times New Roman" w:cs="Times New Roman"/>
          <w:sz w:val="24"/>
          <w:szCs w:val="24"/>
        </w:rPr>
        <w:t>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</w:t>
      </w:r>
      <w:r w:rsidR="00FA0C36">
        <w:rPr>
          <w:rFonts w:ascii="Times New Roman" w:hAnsi="Times New Roman" w:cs="Times New Roman"/>
          <w:sz w:val="24"/>
          <w:szCs w:val="24"/>
        </w:rPr>
        <w:t xml:space="preserve">иде» </w:t>
      </w:r>
      <w:r w:rsidR="00FA0C36" w:rsidRPr="00790E48">
        <w:rPr>
          <w:rFonts w:ascii="Times New Roman" w:hAnsi="Times New Roman" w:cs="Times New Roman"/>
          <w:sz w:val="24"/>
          <w:szCs w:val="24"/>
        </w:rPr>
        <w:t>.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2.6. Для рассмотрения вопроса о предоставлении услуги заяв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итель обращается в Образовательное учреждение</w:t>
      </w:r>
      <w:r w:rsidR="00D47247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сети Интернет, в том числе посредством Портала.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2.7. Предоставление услуги осуществляется на безвозмездной основе.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2.8. Оснований для приостановления предоставления услуги либо отказа в предоставлении услуги не предусмотрено.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2.9. Форма заявления, заполнение которого заявителем необходимо при получении услуги, указа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на в приложении 1 к настоящему Р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егламенту.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2.10. К информации, предоставляемой при предоставлении услуги, относится следующая информация: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формы государственной 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итоговой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аттестации, категории ее участников, их права и обязанности, поря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док проведения государственной итоговой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обучающихся, а также организации системы общественного наблюдения и контроля;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сроки проведения государст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венной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итоговой аттестации по каждому общеобразовательному предмету (в том числе досрочной и в дополнительные сроки);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единое расписание и продолжительность проведения ЕГЭ, 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выпускного экзамена (далее ГВЭ),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>порядок участия разных категорий выпускников в ЕГЭ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>, ГВЭ, ОГЭ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адреса сайтов в сети Интернет, электронной почты и телефонов горячей линии Рособрнадзора, организации, уполномоченной Рособрнадзором на организационное и технологическое обеспечение организации и проведения ЕГЭ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>, ГВЭ, ОГЭ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F0FA8" w:rsidRPr="007A60B3" w:rsidRDefault="00D47247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расположение  в Приморском районе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мест регистрации участников ЕГЭ,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 xml:space="preserve"> ГВЭ,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пунктов проведения ЕГЭ</w:t>
      </w:r>
      <w:r w:rsidR="00EB4CB5" w:rsidRPr="007A60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 xml:space="preserve"> ГВЭ, ОГЭ</w:t>
      </w:r>
      <w:r w:rsidR="002F0FA8"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сроки подачи и рассмотрения апелляций по результатам ЕГЭ, ГВЭ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>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 и государственной  итоговой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аттестации;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сроки и порядок обработки экзаменационных работ участников ЕГЭ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CB5" w:rsidRPr="007A60B3">
        <w:rPr>
          <w:rFonts w:ascii="Times New Roman" w:hAnsi="Times New Roman" w:cs="Times New Roman"/>
          <w:color w:val="000000"/>
          <w:sz w:val="24"/>
          <w:szCs w:val="24"/>
        </w:rPr>
        <w:t>ГВЭ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>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>и проверки ответов участников ЕГЭ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>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на задания экзаменационной работы с развернутым ответом; </w:t>
      </w:r>
    </w:p>
    <w:p w:rsidR="002F0FA8" w:rsidRPr="00172B96" w:rsidRDefault="002F0FA8" w:rsidP="00172B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сроки и порядок ознакомления участников ЕГЭ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4CB5" w:rsidRPr="007A60B3">
        <w:rPr>
          <w:rFonts w:ascii="Times New Roman" w:hAnsi="Times New Roman" w:cs="Times New Roman"/>
          <w:color w:val="000000"/>
          <w:sz w:val="24"/>
          <w:szCs w:val="24"/>
        </w:rPr>
        <w:t>ГВЭ</w:t>
      </w:r>
      <w:r w:rsidR="0093259E">
        <w:rPr>
          <w:rFonts w:ascii="Times New Roman" w:hAnsi="Times New Roman" w:cs="Times New Roman"/>
          <w:color w:val="000000"/>
          <w:sz w:val="24"/>
          <w:szCs w:val="24"/>
        </w:rPr>
        <w:t>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>с результатами ЕГЭ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CB5" w:rsidRPr="007A60B3">
        <w:rPr>
          <w:rFonts w:ascii="Times New Roman" w:hAnsi="Times New Roman" w:cs="Times New Roman"/>
          <w:color w:val="000000"/>
          <w:sz w:val="24"/>
          <w:szCs w:val="24"/>
        </w:rPr>
        <w:t>ГВЭ</w:t>
      </w:r>
      <w:r w:rsidR="00715BBB">
        <w:rPr>
          <w:rFonts w:ascii="Times New Roman" w:hAnsi="Times New Roman" w:cs="Times New Roman"/>
          <w:color w:val="000000"/>
          <w:sz w:val="24"/>
          <w:szCs w:val="24"/>
        </w:rPr>
        <w:t>, ОГЭ</w:t>
      </w:r>
      <w:r w:rsidR="00EB4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>по каждом</w:t>
      </w:r>
      <w:r w:rsidR="00172B96">
        <w:rPr>
          <w:rFonts w:ascii="Times New Roman" w:hAnsi="Times New Roman" w:cs="Times New Roman"/>
          <w:color w:val="000000"/>
          <w:sz w:val="24"/>
          <w:szCs w:val="24"/>
        </w:rPr>
        <w:t>у общеобразовательному предмету;</w:t>
      </w:r>
    </w:p>
    <w:p w:rsidR="002F0FA8" w:rsidRPr="00172B96" w:rsidRDefault="002F0FA8" w:rsidP="00172B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>сведения из базы данных Санкт-Петербурга об участниках ЕГЭ</w:t>
      </w:r>
      <w:r w:rsidR="0093259E">
        <w:rPr>
          <w:rFonts w:ascii="Times New Roman" w:hAnsi="Times New Roman" w:cs="Times New Roman"/>
          <w:color w:val="000000"/>
          <w:sz w:val="24"/>
          <w:szCs w:val="24"/>
        </w:rPr>
        <w:t>, ГВЭ и ОГЭ</w:t>
      </w:r>
      <w:r w:rsidR="00172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и о результатах ЕГЭ</w:t>
      </w:r>
      <w:r w:rsidR="0093259E">
        <w:rPr>
          <w:rFonts w:ascii="Times New Roman" w:hAnsi="Times New Roman" w:cs="Times New Roman"/>
          <w:color w:val="000000"/>
          <w:sz w:val="24"/>
          <w:szCs w:val="24"/>
        </w:rPr>
        <w:t>, ОГЭ</w:t>
      </w: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F0FA8" w:rsidRPr="007A60B3" w:rsidRDefault="002F0FA8" w:rsidP="00D4724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учреждений, участвующих в исполнении государственной услуги.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2.11. Показатели доступности и качества предоставления услуги являются: </w:t>
      </w:r>
    </w:p>
    <w:p w:rsidR="002F0FA8" w:rsidRPr="007A60B3" w:rsidRDefault="002F0FA8" w:rsidP="00D472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достоверность информации о предоставляемой услуге; </w:t>
      </w:r>
    </w:p>
    <w:p w:rsidR="002F0FA8" w:rsidRPr="007A60B3" w:rsidRDefault="002F0FA8" w:rsidP="00D472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получения услуги средствами сети Интернет; </w:t>
      </w:r>
    </w:p>
    <w:p w:rsidR="002F0FA8" w:rsidRPr="007A60B3" w:rsidRDefault="002F0FA8" w:rsidP="00D472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страницы сайта с размещенной информацией; </w:t>
      </w:r>
    </w:p>
    <w:p w:rsidR="002F0FA8" w:rsidRPr="007A60B3" w:rsidRDefault="002F0FA8" w:rsidP="00D4724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 обновление информации об услуге не реже 1 раза в 3 месяца. </w:t>
      </w:r>
    </w:p>
    <w:p w:rsidR="002F0FA8" w:rsidRPr="007A60B3" w:rsidRDefault="002F0FA8" w:rsidP="002F0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color w:val="000000"/>
          <w:sz w:val="24"/>
          <w:szCs w:val="24"/>
        </w:rPr>
        <w:t xml:space="preserve">2.12. Особенности предоставления услуги в электронной форме: </w:t>
      </w:r>
    </w:p>
    <w:p w:rsidR="002F0FA8" w:rsidRPr="007A60B3" w:rsidRDefault="002F0FA8" w:rsidP="00172B9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72B96">
        <w:rPr>
          <w:rFonts w:ascii="Times New Roman" w:hAnsi="Times New Roman" w:cs="Times New Roman"/>
        </w:rPr>
        <w:t>2.12.1. Заявитель имеет право с помощью П</w:t>
      </w:r>
      <w:r w:rsidR="00172B96" w:rsidRPr="00172B96">
        <w:rPr>
          <w:rFonts w:ascii="Times New Roman" w:hAnsi="Times New Roman" w:cs="Times New Roman"/>
        </w:rPr>
        <w:t>ортала направить в Образовательное учреждение</w:t>
      </w:r>
      <w:r w:rsidRPr="00172B96">
        <w:rPr>
          <w:rFonts w:ascii="Times New Roman" w:hAnsi="Times New Roman" w:cs="Times New Roman"/>
        </w:rPr>
        <w:t xml:space="preserve"> заявлен</w:t>
      </w:r>
      <w:r w:rsidR="00172B96">
        <w:rPr>
          <w:rFonts w:ascii="Times New Roman" w:hAnsi="Times New Roman" w:cs="Times New Roman"/>
        </w:rPr>
        <w:t xml:space="preserve">ие о предоставлении информации </w:t>
      </w:r>
      <w:r w:rsidRPr="00172B96">
        <w:rPr>
          <w:rFonts w:ascii="Times New Roman" w:hAnsi="Times New Roman" w:cs="Times New Roman"/>
        </w:rPr>
        <w:t xml:space="preserve"> </w:t>
      </w:r>
      <w:r w:rsidR="00172B96" w:rsidRPr="00172B96">
        <w:rPr>
          <w:rFonts w:ascii="Times New Roman" w:hAnsi="Times New Roman" w:cs="Times New Roman"/>
          <w:bCs/>
        </w:rPr>
        <w:t>о порядке проведения итоговой государственной  аттестации по образовательным программам</w:t>
      </w:r>
      <w:r w:rsidR="00172B96" w:rsidRPr="00091608">
        <w:rPr>
          <w:rFonts w:ascii="Times New Roman" w:hAnsi="Times New Roman" w:cs="Times New Roman"/>
          <w:bCs/>
        </w:rPr>
        <w:t xml:space="preserve">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</w:t>
      </w:r>
      <w:r w:rsidR="00172B96" w:rsidRPr="003313B4">
        <w:rPr>
          <w:rFonts w:ascii="Times New Roman" w:hAnsi="Times New Roman" w:cs="Times New Roman"/>
          <w:bCs/>
        </w:rPr>
        <w:t>основного государственного экзамена и единого государственного экзамена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2.12.2. Заявитель имеет возможность получения услуги в электронной форме в соответствии с этапами предоставления услуги в электронном виде, перечисленными в распоряжении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 </w:t>
      </w:r>
    </w:p>
    <w:p w:rsidR="009D7F25" w:rsidRPr="007A60B3" w:rsidRDefault="009D7F25" w:rsidP="002F0FA8">
      <w:pPr>
        <w:pStyle w:val="Default"/>
        <w:ind w:firstLine="700"/>
        <w:jc w:val="center"/>
        <w:rPr>
          <w:b/>
          <w:bCs/>
          <w:i/>
          <w:iCs/>
        </w:rPr>
      </w:pPr>
    </w:p>
    <w:p w:rsidR="002F0FA8" w:rsidRPr="007A60B3" w:rsidRDefault="002F0FA8" w:rsidP="002F0FA8">
      <w:pPr>
        <w:pStyle w:val="Default"/>
        <w:ind w:firstLine="700"/>
        <w:jc w:val="center"/>
      </w:pPr>
      <w:r w:rsidRPr="007A60B3">
        <w:rPr>
          <w:b/>
          <w:bCs/>
          <w:i/>
          <w:iCs/>
        </w:rPr>
        <w:t xml:space="preserve"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3.1. Выполнение действий в рамках предоставления услуги осуществляется работник</w:t>
      </w:r>
      <w:r w:rsidR="00D47247" w:rsidRPr="007A60B3">
        <w:t>а</w:t>
      </w:r>
      <w:r w:rsidR="00172B96">
        <w:t>ми Образовательного учреждения</w:t>
      </w:r>
      <w:r w:rsidRPr="007A60B3">
        <w:t xml:space="preserve"> в соответствии с должностными обязанностями.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Предоставление услуги включает в себя следующие процедуры: </w:t>
      </w:r>
    </w:p>
    <w:p w:rsidR="002F0FA8" w:rsidRPr="007A60B3" w:rsidRDefault="002F0FA8" w:rsidP="00D47247">
      <w:pPr>
        <w:pStyle w:val="Default"/>
        <w:numPr>
          <w:ilvl w:val="0"/>
          <w:numId w:val="5"/>
        </w:numPr>
        <w:jc w:val="both"/>
      </w:pPr>
      <w:r w:rsidRPr="007A60B3">
        <w:t xml:space="preserve"> создание базы </w:t>
      </w:r>
      <w:r w:rsidR="00D47247" w:rsidRPr="007A60B3">
        <w:t xml:space="preserve">обучающихся </w:t>
      </w:r>
      <w:r w:rsidRPr="007A60B3">
        <w:t xml:space="preserve">9-х и </w:t>
      </w:r>
      <w:r w:rsidR="00D47247" w:rsidRPr="007A60B3">
        <w:t xml:space="preserve">будущих выпускников </w:t>
      </w:r>
      <w:r w:rsidRPr="007A60B3">
        <w:t xml:space="preserve">11-х классов; </w:t>
      </w:r>
    </w:p>
    <w:p w:rsidR="002F0FA8" w:rsidRPr="007A60B3" w:rsidRDefault="002F0FA8" w:rsidP="00D47247">
      <w:pPr>
        <w:pStyle w:val="Default"/>
        <w:numPr>
          <w:ilvl w:val="0"/>
          <w:numId w:val="5"/>
        </w:numPr>
        <w:jc w:val="both"/>
      </w:pPr>
      <w:r w:rsidRPr="007A60B3">
        <w:t xml:space="preserve"> проведение собраний ученических коллективов в целях ознакомления учеников с нормативными документами о поря</w:t>
      </w:r>
      <w:r w:rsidR="003C2A47">
        <w:t>дке проведения государственной итоговой</w:t>
      </w:r>
      <w:r w:rsidRPr="007A60B3">
        <w:t xml:space="preserve"> аттестации </w:t>
      </w:r>
      <w:r w:rsidR="003C2A47">
        <w:t>по образовательным программам</w:t>
      </w:r>
      <w:r w:rsidRPr="007A60B3">
        <w:t xml:space="preserve"> основ</w:t>
      </w:r>
      <w:r w:rsidR="003C2A47">
        <w:t xml:space="preserve">ного общего и среднего  общего образования </w:t>
      </w:r>
      <w:r w:rsidRPr="007A60B3">
        <w:t xml:space="preserve"> в форме</w:t>
      </w:r>
      <w:r w:rsidR="003C2A47">
        <w:t xml:space="preserve"> ОГЭ и</w:t>
      </w:r>
      <w:r w:rsidRPr="007A60B3">
        <w:t xml:space="preserve"> ЕГЭ; </w:t>
      </w:r>
    </w:p>
    <w:p w:rsidR="002F0FA8" w:rsidRPr="007A60B3" w:rsidRDefault="002F0FA8" w:rsidP="00D47247">
      <w:pPr>
        <w:pStyle w:val="Default"/>
        <w:numPr>
          <w:ilvl w:val="0"/>
          <w:numId w:val="5"/>
        </w:numPr>
        <w:jc w:val="both"/>
      </w:pPr>
      <w:r w:rsidRPr="007A60B3">
        <w:t xml:space="preserve"> проведение собраний родителей учащихся 9-х и 11-х классов в целях ознакомления родителей с нормативными документами о порядке проведения </w:t>
      </w:r>
      <w:r w:rsidR="003C2A47">
        <w:t>государственной итоговой</w:t>
      </w:r>
      <w:r w:rsidR="003C2A47" w:rsidRPr="007A60B3">
        <w:t xml:space="preserve"> аттестации </w:t>
      </w:r>
      <w:r w:rsidR="003C2A47">
        <w:t>по образовательным программам</w:t>
      </w:r>
      <w:r w:rsidR="003C2A47" w:rsidRPr="007A60B3">
        <w:t xml:space="preserve"> основ</w:t>
      </w:r>
      <w:r w:rsidR="003C2A47">
        <w:t xml:space="preserve">ного общего и среднего  общего </w:t>
      </w:r>
      <w:r w:rsidRPr="007A60B3">
        <w:t xml:space="preserve"> образования, в том числе в форме </w:t>
      </w:r>
      <w:r w:rsidR="003C2A47">
        <w:t xml:space="preserve">ОГЭ и </w:t>
      </w:r>
      <w:r w:rsidRPr="007A60B3">
        <w:t xml:space="preserve">ЕГЭ; </w:t>
      </w:r>
    </w:p>
    <w:p w:rsidR="002F0FA8" w:rsidRPr="007A60B3" w:rsidRDefault="002F0FA8" w:rsidP="00D47247">
      <w:pPr>
        <w:pStyle w:val="Default"/>
        <w:numPr>
          <w:ilvl w:val="0"/>
          <w:numId w:val="5"/>
        </w:numPr>
        <w:jc w:val="both"/>
      </w:pPr>
      <w:r w:rsidRPr="007A60B3">
        <w:t xml:space="preserve"> предоставление информационных мат</w:t>
      </w:r>
      <w:r w:rsidR="003C2A47">
        <w:t>ериалов на стендах Образовательного учреждения</w:t>
      </w:r>
      <w:r w:rsidRPr="007A60B3">
        <w:t xml:space="preserve">; </w:t>
      </w:r>
    </w:p>
    <w:p w:rsidR="002F0FA8" w:rsidRPr="007A60B3" w:rsidRDefault="002F0FA8" w:rsidP="00D47247">
      <w:pPr>
        <w:pStyle w:val="Default"/>
        <w:numPr>
          <w:ilvl w:val="0"/>
          <w:numId w:val="5"/>
        </w:numPr>
        <w:jc w:val="both"/>
      </w:pPr>
      <w:r w:rsidRPr="007A60B3">
        <w:t>предоставление информационных материалов на</w:t>
      </w:r>
      <w:r w:rsidR="003C2A47">
        <w:t xml:space="preserve"> официальном сайте Образовательного учреждения </w:t>
      </w:r>
      <w:r w:rsidRPr="007A60B3">
        <w:t xml:space="preserve"> в режиме реального времени; </w:t>
      </w:r>
    </w:p>
    <w:p w:rsidR="002F0FA8" w:rsidRPr="007A60B3" w:rsidRDefault="002F0FA8" w:rsidP="00D47247">
      <w:pPr>
        <w:pStyle w:val="Default"/>
        <w:numPr>
          <w:ilvl w:val="0"/>
          <w:numId w:val="5"/>
        </w:numPr>
        <w:jc w:val="both"/>
      </w:pPr>
      <w:r w:rsidRPr="007A60B3">
        <w:t>предоставление информационных материалов по заявлению заявите</w:t>
      </w:r>
      <w:r w:rsidR="003C2A47">
        <w:t>ля, поступившего в  Образовательное учреждение</w:t>
      </w:r>
      <w:r w:rsidRPr="007A60B3">
        <w:t xml:space="preserve"> посредством сети «Интернет», в том числе посредством Портала.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3.2. Создание базы</w:t>
      </w:r>
      <w:r w:rsidR="00D47247" w:rsidRPr="007A60B3">
        <w:t xml:space="preserve"> обучающихся </w:t>
      </w:r>
      <w:r w:rsidRPr="007A60B3">
        <w:t xml:space="preserve">9-х </w:t>
      </w:r>
      <w:r w:rsidR="00D47247" w:rsidRPr="007A60B3">
        <w:t xml:space="preserve">классов </w:t>
      </w:r>
      <w:r w:rsidRPr="007A60B3">
        <w:t xml:space="preserve">и </w:t>
      </w:r>
      <w:r w:rsidR="00D47247" w:rsidRPr="007A60B3">
        <w:t xml:space="preserve">будущих выпускников </w:t>
      </w:r>
      <w:r w:rsidRPr="007A60B3">
        <w:t xml:space="preserve">11-х классов </w:t>
      </w:r>
    </w:p>
    <w:p w:rsidR="002F0FA8" w:rsidRPr="007A60B3" w:rsidRDefault="00D47247" w:rsidP="002F0FA8">
      <w:pPr>
        <w:pStyle w:val="Default"/>
        <w:ind w:firstLine="720"/>
        <w:jc w:val="both"/>
      </w:pPr>
      <w:r w:rsidRPr="007A60B3">
        <w:t>3.2.1. Формирование базы обучающихся</w:t>
      </w:r>
      <w:r w:rsidR="002F0FA8" w:rsidRPr="007A60B3">
        <w:t xml:space="preserve"> 9-х и </w:t>
      </w:r>
      <w:r w:rsidRPr="007A60B3">
        <w:t xml:space="preserve">будущих </w:t>
      </w:r>
      <w:r w:rsidR="003C2A47">
        <w:t>выпускников 11-х классов Образовательное учреждение</w:t>
      </w:r>
      <w:r w:rsidR="002F0FA8" w:rsidRPr="007A60B3">
        <w:t xml:space="preserve"> осуществляется с октября по февраль с периодическим её об</w:t>
      </w:r>
      <w:r w:rsidR="003C2A47">
        <w:t>новлением с учётом пожеланий обучаю</w:t>
      </w:r>
      <w:r w:rsidR="002F0FA8" w:rsidRPr="007A60B3">
        <w:t xml:space="preserve">щихся по выбору экзаменов.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lastRenderedPageBreak/>
        <w:t>3.2.2. Лицами, ответственными за выполнение процедуры, являют</w:t>
      </w:r>
      <w:r w:rsidR="00D47247" w:rsidRPr="007A60B3">
        <w:t>с</w:t>
      </w:r>
      <w:r w:rsidR="003C2A47">
        <w:t>я ответственные лица Образовательного учреждения</w:t>
      </w:r>
      <w:r w:rsidR="00594A54">
        <w:t>, проводящие анкетирование обучающих</w:t>
      </w:r>
      <w:r w:rsidRPr="007A60B3">
        <w:t>ся 9-х и 11-х классов с целью выбора экзамена в рам</w:t>
      </w:r>
      <w:r w:rsidR="00594A54">
        <w:t>ках проведения государственной итоговой аттестации обучающихся по образовательным программам</w:t>
      </w:r>
      <w:r w:rsidRPr="007A60B3">
        <w:t xml:space="preserve"> основ</w:t>
      </w:r>
      <w:r w:rsidR="00594A54">
        <w:t xml:space="preserve">ного общего и среднего  общего образования </w:t>
      </w:r>
      <w:r w:rsidRPr="007A60B3">
        <w:t xml:space="preserve"> в форме </w:t>
      </w:r>
      <w:r w:rsidR="00594A54">
        <w:t xml:space="preserve"> ОГЭ и </w:t>
      </w:r>
      <w:r w:rsidRPr="007A60B3">
        <w:t xml:space="preserve">ЕГЭ.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3.2.3. В рамках настоящей процедуры </w:t>
      </w:r>
      <w:r w:rsidR="00594A54">
        <w:t>ответственные лица Образовательного учреждения</w:t>
      </w:r>
      <w:r w:rsidRPr="007A60B3">
        <w:t xml:space="preserve"> размещают информацию на инф</w:t>
      </w:r>
      <w:r w:rsidR="00594A54">
        <w:t>ормационном стенде Образовательного учреждения</w:t>
      </w:r>
      <w:r w:rsidRPr="007A60B3">
        <w:t xml:space="preserve"> и</w:t>
      </w:r>
      <w:r w:rsidR="00EB5B7F" w:rsidRPr="007A60B3">
        <w:t xml:space="preserve"> официальном сайте</w:t>
      </w:r>
      <w:r w:rsidR="00594A54">
        <w:t xml:space="preserve"> Образовательного учреждения</w:t>
      </w:r>
      <w:r w:rsidRPr="007A60B3">
        <w:t>. Ответственн</w:t>
      </w:r>
      <w:r w:rsidR="00594A54">
        <w:t>ое лицо – работник Образовательного учреждения -</w:t>
      </w:r>
      <w:r w:rsidRPr="007A60B3">
        <w:t xml:space="preserve"> в случае необходимости обновляет данные.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3.2.4. Результатом процедуры является получение информации несовершеннолетними гражданами, их родителями (законными представителями).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3.2.5. Способ фиксации результата выполнения процедуры: размещение на соответствующем стенде и официальном сай</w:t>
      </w:r>
      <w:r w:rsidR="00594A54">
        <w:t>те Образовательного учреждения</w:t>
      </w:r>
      <w:r w:rsidRPr="007A60B3">
        <w:t xml:space="preserve"> информации о базе данных </w:t>
      </w:r>
      <w:r w:rsidR="00EB5B7F" w:rsidRPr="007A60B3">
        <w:t xml:space="preserve">обучающихся </w:t>
      </w:r>
      <w:r w:rsidRPr="007A60B3">
        <w:t xml:space="preserve">9-х и </w:t>
      </w:r>
      <w:r w:rsidR="00EB5B7F" w:rsidRPr="007A60B3">
        <w:t>будущих выпу</w:t>
      </w:r>
      <w:r w:rsidR="00594A54">
        <w:t>скников 11-х классов Образовательного учреждения</w:t>
      </w:r>
      <w:r w:rsidRPr="007A60B3">
        <w:t xml:space="preserve"> (перечень выбранных экзаменов).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3.3. Проведение собраний ученических коллективов и родителей учащихся (законных представителей) 9-х и 11-х классов в целях ознак</w:t>
      </w:r>
      <w:r w:rsidR="00EB5B7F" w:rsidRPr="007A60B3">
        <w:t>омления обучаю</w:t>
      </w:r>
      <w:r w:rsidRPr="007A60B3">
        <w:t>щихся и их родителей с нормативными документами о порядке прове</w:t>
      </w:r>
      <w:r w:rsidR="00594A54">
        <w:t>дения государственной итоговой</w:t>
      </w:r>
      <w:r w:rsidRPr="007A60B3">
        <w:t xml:space="preserve"> </w:t>
      </w:r>
      <w:r w:rsidR="00594A54">
        <w:t>аттестации обучающихся по  образовательным программам осн</w:t>
      </w:r>
      <w:r w:rsidR="0093259E">
        <w:t xml:space="preserve">овного общего и среднего </w:t>
      </w:r>
      <w:r w:rsidR="00594A54">
        <w:t xml:space="preserve"> общего образования </w:t>
      </w:r>
      <w:r w:rsidRPr="007A60B3">
        <w:t xml:space="preserve"> в форме</w:t>
      </w:r>
      <w:r w:rsidR="00594A54">
        <w:t xml:space="preserve"> ОГЭ и</w:t>
      </w:r>
      <w:r w:rsidRPr="007A60B3">
        <w:t xml:space="preserve"> ЕГЭ.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3.3.1.Собрания ученических коллективов (классные часы) в 9-х и 11-х классах проводятс</w:t>
      </w:r>
      <w:r w:rsidR="00594A54">
        <w:t xml:space="preserve">я </w:t>
      </w:r>
      <w:r w:rsidR="00EB5B7F" w:rsidRPr="007A60B3">
        <w:t xml:space="preserve"> в целях ознакомления обучаю</w:t>
      </w:r>
      <w:r w:rsidRPr="007A60B3">
        <w:t xml:space="preserve">щихся и их родителей (законных представителей) с нормативными документами о порядке проведения государственной </w:t>
      </w:r>
      <w:r w:rsidR="00594A54">
        <w:t xml:space="preserve"> </w:t>
      </w:r>
      <w:r w:rsidRPr="007A60B3">
        <w:t>итого</w:t>
      </w:r>
      <w:r w:rsidR="00594A54">
        <w:t>вой</w:t>
      </w:r>
      <w:r w:rsidRPr="007A60B3">
        <w:t xml:space="preserve"> аттестации </w:t>
      </w:r>
      <w:r w:rsidR="00594A54">
        <w:t xml:space="preserve">по </w:t>
      </w:r>
      <w:r w:rsidR="00246D97">
        <w:t xml:space="preserve"> образовательным программам осн</w:t>
      </w:r>
      <w:r w:rsidR="0093259E">
        <w:t xml:space="preserve">овного общего и среднего </w:t>
      </w:r>
      <w:r w:rsidR="00246D97">
        <w:t xml:space="preserve"> общего образования </w:t>
      </w:r>
      <w:r w:rsidRPr="007A60B3">
        <w:t xml:space="preserve"> в форме </w:t>
      </w:r>
      <w:r w:rsidR="00246D97">
        <w:t xml:space="preserve"> ОГЭ и </w:t>
      </w:r>
      <w:r w:rsidRPr="007A60B3">
        <w:t xml:space="preserve">ЕГЭ. </w:t>
      </w:r>
    </w:p>
    <w:p w:rsidR="00246D97" w:rsidRDefault="002F0FA8" w:rsidP="002F0FA8">
      <w:pPr>
        <w:pStyle w:val="Default"/>
        <w:ind w:firstLine="720"/>
        <w:jc w:val="both"/>
      </w:pPr>
      <w:r w:rsidRPr="007A60B3">
        <w:t>3.3.2. Лицами, ответственными за выполнение процедуры, являются ответс</w:t>
      </w:r>
      <w:r w:rsidR="00246D97">
        <w:t>твенные лица Образовательного учреждения</w:t>
      </w:r>
      <w:r w:rsidRPr="007A60B3">
        <w:t xml:space="preserve"> (заместители директора), проводящие инструктаж учащихся 9-х и 11-х классов, а также их родителей (законных представителей) с целью ознакомления учащихся и их родителей с нормативными документами и порядком </w:t>
      </w:r>
      <w:r w:rsidR="00246D97" w:rsidRPr="007A60B3">
        <w:t xml:space="preserve">проведения государственной </w:t>
      </w:r>
      <w:r w:rsidR="00246D97">
        <w:t xml:space="preserve"> </w:t>
      </w:r>
      <w:r w:rsidR="00246D97" w:rsidRPr="007A60B3">
        <w:t>итого</w:t>
      </w:r>
      <w:r w:rsidR="00246D97">
        <w:t>вой</w:t>
      </w:r>
      <w:r w:rsidR="00246D97" w:rsidRPr="007A60B3">
        <w:t xml:space="preserve"> аттестации </w:t>
      </w:r>
      <w:r w:rsidR="00246D97">
        <w:t>по  образовательным программам осн</w:t>
      </w:r>
      <w:r w:rsidR="0093259E">
        <w:t xml:space="preserve">овного общего и среднего </w:t>
      </w:r>
      <w:r w:rsidR="00246D97">
        <w:t xml:space="preserve"> общего образования </w:t>
      </w:r>
      <w:r w:rsidR="00246D97" w:rsidRPr="007A60B3">
        <w:t xml:space="preserve"> в форме </w:t>
      </w:r>
      <w:r w:rsidR="00246D97">
        <w:t xml:space="preserve"> ОГЭ и </w:t>
      </w:r>
      <w:r w:rsidR="00246D97" w:rsidRPr="007A60B3">
        <w:t xml:space="preserve">ЕГЭ.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3.3.3. Результатом процедуры является получение информации несовершеннолетними гражданами – учащимися и их родителями (законными представителями) о порядке </w:t>
      </w:r>
      <w:r w:rsidR="00246D97" w:rsidRPr="007A60B3">
        <w:t xml:space="preserve">проведения государственной </w:t>
      </w:r>
      <w:r w:rsidR="00246D97">
        <w:t xml:space="preserve"> </w:t>
      </w:r>
      <w:r w:rsidR="00246D97" w:rsidRPr="007A60B3">
        <w:t>итого</w:t>
      </w:r>
      <w:r w:rsidR="00246D97">
        <w:t>вой</w:t>
      </w:r>
      <w:r w:rsidR="00246D97" w:rsidRPr="007A60B3">
        <w:t xml:space="preserve"> аттестации </w:t>
      </w:r>
      <w:r w:rsidR="00246D97">
        <w:t xml:space="preserve">по  образовательным программам основного общего и среднего полного общего образования </w:t>
      </w:r>
      <w:r w:rsidR="00246D97" w:rsidRPr="007A60B3">
        <w:t xml:space="preserve"> в форме </w:t>
      </w:r>
      <w:r w:rsidR="00246D97">
        <w:t xml:space="preserve"> ОГЭ и </w:t>
      </w:r>
      <w:r w:rsidR="00246D97" w:rsidRPr="007A60B3">
        <w:t>ЕГЭ.</w:t>
      </w:r>
      <w:r w:rsidRPr="007A60B3">
        <w:t xml:space="preserve">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3.3.4. Способ фиксации результата выполнения процедуры: оформление протокола классного часа и родительского собрания.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</w:t>
      </w:r>
      <w:r w:rsidR="00246D97">
        <w:t>.3.5. Заместители директора Образовательного учреждения</w:t>
      </w:r>
      <w:r w:rsidRPr="007A60B3">
        <w:t xml:space="preserve"> осуществляют контроль за своевременностью проведения классных часов и родительских собраний.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3.4. Предоставление информационных материалов на информационном стенде и</w:t>
      </w:r>
      <w:r w:rsidR="00246D97">
        <w:t xml:space="preserve"> официальном сайте Образовательного учреждения</w:t>
      </w:r>
      <w:r w:rsidRPr="007A60B3">
        <w:t xml:space="preserve"> в режиме реального времени.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3.4.1.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 </w:t>
      </w:r>
      <w:r w:rsidR="00246D97" w:rsidRPr="007A60B3">
        <w:t xml:space="preserve">порядке проведения государственной </w:t>
      </w:r>
      <w:r w:rsidR="00246D97">
        <w:t xml:space="preserve"> </w:t>
      </w:r>
      <w:r w:rsidR="00246D97" w:rsidRPr="007A60B3">
        <w:t>итого</w:t>
      </w:r>
      <w:r w:rsidR="00246D97">
        <w:t>вой</w:t>
      </w:r>
      <w:r w:rsidR="00246D97" w:rsidRPr="007A60B3">
        <w:t xml:space="preserve"> аттестации </w:t>
      </w:r>
      <w:r w:rsidR="00246D97">
        <w:t>по  образовательным программам осн</w:t>
      </w:r>
      <w:r w:rsidR="0093259E">
        <w:t xml:space="preserve">овного общего и среднего </w:t>
      </w:r>
      <w:r w:rsidR="00246D97">
        <w:t xml:space="preserve"> общего образования </w:t>
      </w:r>
      <w:r w:rsidR="00246D97" w:rsidRPr="007A60B3">
        <w:t xml:space="preserve"> в форме </w:t>
      </w:r>
      <w:r w:rsidR="00246D97">
        <w:t xml:space="preserve"> ОГЭ и ЕГЭ </w:t>
      </w:r>
      <w:r w:rsidRPr="007A60B3">
        <w:t>в форме</w:t>
      </w:r>
      <w:r w:rsidR="00246D97">
        <w:t xml:space="preserve"> ОГЭ и </w:t>
      </w:r>
      <w:r w:rsidRPr="007A60B3">
        <w:t xml:space="preserve"> ЕГЭ, а также информации из базы данных Санкт-Петербурга об участниках</w:t>
      </w:r>
      <w:r w:rsidR="00246D97">
        <w:t xml:space="preserve"> ОГЭ и</w:t>
      </w:r>
      <w:r w:rsidRPr="007A60B3">
        <w:t xml:space="preserve"> ЕГЭ и о результатах </w:t>
      </w:r>
      <w:r w:rsidR="00246D97">
        <w:t xml:space="preserve">ОГЭ  и </w:t>
      </w:r>
      <w:r w:rsidRPr="007A60B3">
        <w:t>Е</w:t>
      </w:r>
      <w:r w:rsidR="00246D97">
        <w:t xml:space="preserve">ГЭ </w:t>
      </w:r>
      <w:r w:rsidRPr="007A60B3">
        <w:t xml:space="preserve">. </w:t>
      </w:r>
    </w:p>
    <w:p w:rsidR="002F0FA8" w:rsidRPr="007A60B3" w:rsidRDefault="00246D97" w:rsidP="002F0FA8">
      <w:pPr>
        <w:pStyle w:val="Default"/>
        <w:ind w:firstLine="720"/>
        <w:jc w:val="both"/>
      </w:pPr>
      <w:r>
        <w:t>3.4.2. Лица, ответственные</w:t>
      </w:r>
      <w:r w:rsidR="002F0FA8" w:rsidRPr="007A60B3">
        <w:t xml:space="preserve"> за</w:t>
      </w:r>
      <w:r>
        <w:t xml:space="preserve"> выполнение процедуры подготавливающие и размещающие</w:t>
      </w:r>
      <w:r w:rsidR="002F0FA8" w:rsidRPr="007A60B3">
        <w:t xml:space="preserve"> информацию на информационном стенде и официальном сайте, н</w:t>
      </w:r>
      <w:r>
        <w:t>азнач</w:t>
      </w:r>
      <w:r w:rsidR="007B5515">
        <w:t>аются</w:t>
      </w:r>
      <w:r>
        <w:t xml:space="preserve"> приказом директора</w:t>
      </w:r>
      <w:r w:rsidRPr="00246D97">
        <w:t xml:space="preserve"> </w:t>
      </w:r>
      <w:r>
        <w:t xml:space="preserve">Образовательного </w:t>
      </w:r>
      <w:r w:rsidR="002F0FA8" w:rsidRPr="007A60B3">
        <w:t xml:space="preserve"> учреждения.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3.4.3. В рамках настоящей процедуры </w:t>
      </w:r>
      <w:r w:rsidR="007B5515">
        <w:t>ответственные лица Образовательного учреждения</w:t>
      </w:r>
      <w:r w:rsidRPr="007A60B3">
        <w:t xml:space="preserve"> размещают информацию и обеспечивают бесперебойное функционирование: </w:t>
      </w:r>
    </w:p>
    <w:p w:rsidR="002F0FA8" w:rsidRPr="007A60B3" w:rsidRDefault="002F0FA8" w:rsidP="00EB5B7F">
      <w:pPr>
        <w:pStyle w:val="Default"/>
        <w:numPr>
          <w:ilvl w:val="0"/>
          <w:numId w:val="6"/>
        </w:numPr>
        <w:jc w:val="both"/>
      </w:pPr>
      <w:r w:rsidRPr="007A60B3">
        <w:t xml:space="preserve">информационного стенда; </w:t>
      </w:r>
    </w:p>
    <w:p w:rsidR="002F0FA8" w:rsidRPr="007A60B3" w:rsidRDefault="007B5515" w:rsidP="00EB5B7F">
      <w:pPr>
        <w:pStyle w:val="Default"/>
        <w:numPr>
          <w:ilvl w:val="0"/>
          <w:numId w:val="6"/>
        </w:numPr>
        <w:jc w:val="both"/>
      </w:pPr>
      <w:r>
        <w:lastRenderedPageBreak/>
        <w:t>официального сайта Образовательного учреждения</w:t>
      </w:r>
      <w:r w:rsidR="002F0FA8"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Ответственн</w:t>
      </w:r>
      <w:r w:rsidR="007B5515">
        <w:t>ое лицо – работник Образовательного учреждения-</w:t>
      </w:r>
      <w:r w:rsidRPr="007A60B3">
        <w:t xml:space="preserve"> в случае необходимости обновляет данные на информационном стенде и официальном сайте в течение 30 дней с момента опубликования новых информационных материалов.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В случае изменения информации о месте нахождения, графике работы, справочных телефонах, адресе с</w:t>
      </w:r>
      <w:r w:rsidR="00EB5B7F" w:rsidRPr="007A60B3">
        <w:t>айта, адре</w:t>
      </w:r>
      <w:r w:rsidR="007B5515">
        <w:t>се электронной почты Образовательного учреждения</w:t>
      </w:r>
      <w:r w:rsidRPr="007A60B3">
        <w:t xml:space="preserve"> ответственн</w:t>
      </w:r>
      <w:r w:rsidR="007B5515">
        <w:t>ое лицо – работник Образовательного учреждения-</w:t>
      </w:r>
      <w:r w:rsidRPr="007A60B3">
        <w:t xml:space="preserve"> направляет информацию об изменен</w:t>
      </w:r>
      <w:r w:rsidR="007B5515">
        <w:t>иях в администрацию Приморского</w:t>
      </w:r>
      <w:r w:rsidRPr="007A60B3">
        <w:t xml:space="preserve"> района Санкт-Петербурга в течение 15 дней с момента изменения информации.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3.4.4. Критерием принятия решения о предоставлении информационных материалов на информационном стенде и</w:t>
      </w:r>
      <w:r w:rsidR="00EB5B7F" w:rsidRPr="007A60B3">
        <w:t xml:space="preserve"> официальном сайте</w:t>
      </w:r>
      <w:r w:rsidR="007B5515">
        <w:t xml:space="preserve"> Образовательного учреждения</w:t>
      </w:r>
      <w:r w:rsidRPr="007A60B3">
        <w:t xml:space="preserve"> в режиме реального времени является изменение информации, указанной в пункте 2.10 настоящего Регламента.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3.4.5. Результатом процедуры является получение информации несовершеннолетними гражданами, их родителями (законными представителями).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3.4.6. Способ фиксации результата выполнения процедуры: размещение на информационном стенде и</w:t>
      </w:r>
      <w:r w:rsidR="007B5515">
        <w:t xml:space="preserve"> официальном сайте Образовательного учреждения</w:t>
      </w:r>
      <w:r w:rsidRPr="007A60B3">
        <w:t xml:space="preserve"> информации о порядке проведения государственной </w:t>
      </w:r>
      <w:r w:rsidR="007B5515">
        <w:t>итоговой</w:t>
      </w:r>
      <w:r w:rsidRPr="007A60B3">
        <w:t xml:space="preserve"> аттестации </w:t>
      </w:r>
      <w:r w:rsidR="007B5515">
        <w:t>по образовательным программам</w:t>
      </w:r>
      <w:r w:rsidRPr="007A60B3">
        <w:t xml:space="preserve"> основного общег</w:t>
      </w:r>
      <w:r w:rsidR="007B5515">
        <w:t xml:space="preserve">о и среднего  общего образования, </w:t>
      </w:r>
      <w:r w:rsidRPr="007A60B3">
        <w:t xml:space="preserve"> в форме </w:t>
      </w:r>
      <w:r w:rsidR="007B5515">
        <w:t xml:space="preserve">ОГЭ и </w:t>
      </w:r>
      <w:r w:rsidRPr="007A60B3">
        <w:t xml:space="preserve">ЕГЭ, а также информации из базы данных Санкт-Петербурга об участниках </w:t>
      </w:r>
      <w:r w:rsidR="007B5515">
        <w:t>ОГЭ и ЕГЭ ,</w:t>
      </w:r>
      <w:r w:rsidRPr="007A60B3">
        <w:t xml:space="preserve"> о результатах </w:t>
      </w:r>
      <w:r w:rsidR="007B5515">
        <w:t xml:space="preserve"> ОГЭ и </w:t>
      </w:r>
      <w:r w:rsidRPr="007A60B3">
        <w:t xml:space="preserve">ЕГЭ. </w:t>
      </w:r>
    </w:p>
    <w:p w:rsidR="002F0FA8" w:rsidRPr="007A60B3" w:rsidRDefault="007B5515" w:rsidP="002F0FA8">
      <w:pPr>
        <w:pStyle w:val="Default"/>
        <w:ind w:firstLine="720"/>
        <w:jc w:val="both"/>
      </w:pPr>
      <w:r>
        <w:t>3.4.7. Директор Образовательного учреждения</w:t>
      </w:r>
      <w:r w:rsidR="002F0FA8" w:rsidRPr="007A60B3">
        <w:t xml:space="preserve"> осуществляет контроль за своевременностью обновления информации об услуге и информирования исполнительных органов государственной власти Санкт-Петербурга, в ведении</w:t>
      </w:r>
      <w:r>
        <w:t xml:space="preserve"> которых находится Образовательного учреждения</w:t>
      </w:r>
      <w:r w:rsidR="002F0FA8" w:rsidRPr="007A60B3">
        <w:t>, в случае изменения данных о месте нахождения, графике работы, справочных телефонах, адресе са</w:t>
      </w:r>
      <w:r>
        <w:t>йта, адресе электронной почты Образовательного учреждения</w:t>
      </w:r>
      <w:r w:rsidR="002F0FA8"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 Предоставление информации по заявлению заявите</w:t>
      </w:r>
      <w:r w:rsidR="007B5515">
        <w:t>ля, поступившему в Образовательного учреждения</w:t>
      </w:r>
      <w:r w:rsidRPr="007A60B3">
        <w:t xml:space="preserve"> посредством сети «Интернет» включает следующие действия: </w:t>
      </w:r>
    </w:p>
    <w:p w:rsidR="002F0FA8" w:rsidRPr="007A60B3" w:rsidRDefault="002F0FA8" w:rsidP="00EB5B7F">
      <w:pPr>
        <w:pStyle w:val="Default"/>
        <w:numPr>
          <w:ilvl w:val="0"/>
          <w:numId w:val="7"/>
        </w:numPr>
        <w:jc w:val="both"/>
      </w:pPr>
      <w:r w:rsidRPr="007A60B3">
        <w:t xml:space="preserve">прием и регистрацию заявления заявителя в электронной форме; </w:t>
      </w:r>
    </w:p>
    <w:p w:rsidR="002F0FA8" w:rsidRPr="007A60B3" w:rsidRDefault="002F0FA8" w:rsidP="00EB5B7F">
      <w:pPr>
        <w:pStyle w:val="Default"/>
        <w:numPr>
          <w:ilvl w:val="0"/>
          <w:numId w:val="7"/>
        </w:numPr>
        <w:jc w:val="both"/>
      </w:pPr>
      <w:r w:rsidRPr="007A60B3">
        <w:t xml:space="preserve"> рассмотрение обращения заявителя и подготовка ответа на обращение.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3.5.1.Прием и регистрация заявления заявителя посредством сети «Интернет».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3.5.1.1. Юридическим фактом для начала процедуры является обращение заявителя, поступив</w:t>
      </w:r>
      <w:r w:rsidR="007B5515">
        <w:t>шее в Образовательного учреждения</w:t>
      </w:r>
      <w:r w:rsidRPr="007A60B3">
        <w:t xml:space="preserve"> посредством сети «Интернет», в том числе посредством Портала.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3.5.1.2. Лицами, ответственными за выполнение процедуры, являютс</w:t>
      </w:r>
      <w:r w:rsidR="007B5515">
        <w:t>я должностные лица 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3.5.1.3. </w:t>
      </w:r>
      <w:r w:rsidR="00EB5B7F" w:rsidRPr="007A60B3">
        <w:t xml:space="preserve">Ответственное лицо </w:t>
      </w:r>
      <w:r w:rsidR="007B5515">
        <w:t>Образовательного учреждения</w:t>
      </w:r>
      <w:r w:rsidRPr="007A60B3">
        <w:t xml:space="preserve"> регистрирует заявление заявителя в течение 3 дней со дня поступления заявления.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3.5.1.4. Критерием принятия решения является поступление заявления, составленного по форме, указанн</w:t>
      </w:r>
      <w:r w:rsidR="007B5515">
        <w:t>ой в приложении 1 к настоящему Р</w:t>
      </w:r>
      <w:r w:rsidRPr="007A60B3">
        <w:t xml:space="preserve">егламенту.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3.5.1.5. Результатом настоящего действия является регистрация заявления заявителя о</w:t>
      </w:r>
      <w:r w:rsidR="007B5515">
        <w:t>тветственным лицом Образовательного учреждения</w:t>
      </w:r>
      <w:r w:rsidRPr="007A60B3">
        <w:t xml:space="preserve">. Уведомление о сроках регистрации и рассмотрении обращения не направляется.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3.5.1.6. Способ фиксации результата выполнения процедуры: регистрация заявления в журнале учета обращений. Форма журнала учета обращений заявителей представле</w:t>
      </w:r>
      <w:r w:rsidR="007B5515">
        <w:t>на в приложении 2 к настоящему Р</w:t>
      </w:r>
      <w:r w:rsidRPr="007A60B3">
        <w:t xml:space="preserve">егламенту.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3.5.1.7. Контроль за исполнением процедуры осущест</w:t>
      </w:r>
      <w:r w:rsidR="007B5515">
        <w:t>вляет директор  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3.5.2. Рассмотрение обращения и подготовка необходимой информации.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3.5.2.1. Юридическим фактом для начала процедуры является регистрация заявления заявителя</w:t>
      </w:r>
      <w:r w:rsidR="007B5515">
        <w:t xml:space="preserve"> должностным лицом 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lastRenderedPageBreak/>
        <w:t>3.5.2.2. Лицами, ответственными за выполнение процедуры, являютс</w:t>
      </w:r>
      <w:r w:rsidR="007B5515">
        <w:t>я должностные лица 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3.5.2.3. Ответственное лицо по обращению заявителя, поступивш</w:t>
      </w:r>
      <w:r w:rsidR="007B5515">
        <w:t>ее в Образовательного учреждения</w:t>
      </w:r>
      <w:r w:rsidRPr="007A60B3">
        <w:t xml:space="preserve">, направляет ответ заявителю по электронному адресу или посредством Портала в течение 15 дней со дня обращения заявителя.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3.5.2.4. Критерием принятия решения о предоставлении информа</w:t>
      </w:r>
      <w:r w:rsidR="007B5515">
        <w:t>ционных материалов Образовательного учреждения</w:t>
      </w:r>
      <w:r w:rsidRPr="007A60B3">
        <w:t xml:space="preserve"> является содержание вопросов, поставленных в заявлении, оценка возможности дать ответ на поставленный вопрос в соответствии с законодательством.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3.5.2.5. Результатом настоящего действия является получение заявителем ответа,  содержащего запрашиваемую информацию, по электронной почте или посредством Портала.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3.5.2.6. Способ фиксации результата выполнения процедуры: регистрация ответа на обращение заявителя в журнале учета обращений.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3.5.2.7. Контроль за исполнением процедуры осущест</w:t>
      </w:r>
      <w:r w:rsidR="007B5515">
        <w:t>вляет руководитель Образовательного учреждения</w:t>
      </w:r>
      <w:r w:rsidRPr="007A60B3">
        <w:t xml:space="preserve">. </w:t>
      </w:r>
    </w:p>
    <w:p w:rsidR="002F0FA8" w:rsidRPr="0065441A" w:rsidRDefault="002F0FA8" w:rsidP="002F0FA8">
      <w:pPr>
        <w:pStyle w:val="Default"/>
        <w:jc w:val="center"/>
        <w:rPr>
          <w:b/>
          <w:bCs/>
          <w:i/>
          <w:iCs/>
          <w:color w:val="auto"/>
        </w:rPr>
      </w:pPr>
      <w:r w:rsidRPr="0065441A">
        <w:rPr>
          <w:b/>
          <w:bCs/>
          <w:i/>
          <w:iCs/>
          <w:color w:val="auto"/>
        </w:rPr>
        <w:t xml:space="preserve">4. Формы контроля за исполнением Регламента </w:t>
      </w:r>
    </w:p>
    <w:p w:rsidR="009D7F25" w:rsidRPr="0065441A" w:rsidRDefault="009D7F25" w:rsidP="002F0FA8">
      <w:pPr>
        <w:pStyle w:val="Default"/>
        <w:jc w:val="center"/>
        <w:rPr>
          <w:color w:val="auto"/>
        </w:rPr>
      </w:pP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 </w:t>
      </w:r>
    </w:p>
    <w:p w:rsidR="002F0FA8" w:rsidRPr="007A60B3" w:rsidRDefault="0065441A" w:rsidP="002F0FA8">
      <w:pPr>
        <w:pStyle w:val="Default"/>
        <w:ind w:firstLine="720"/>
        <w:jc w:val="both"/>
      </w:pPr>
      <w:r>
        <w:t>Директор Образовательного учреждения</w:t>
      </w:r>
      <w:r w:rsidR="002F0FA8" w:rsidRPr="007A60B3">
        <w:t xml:space="preserve"> осуществляет контроль за: </w:t>
      </w:r>
    </w:p>
    <w:p w:rsidR="002F0FA8" w:rsidRPr="007A60B3" w:rsidRDefault="002F0FA8" w:rsidP="00482467">
      <w:pPr>
        <w:pStyle w:val="Default"/>
        <w:numPr>
          <w:ilvl w:val="0"/>
          <w:numId w:val="8"/>
        </w:numPr>
        <w:jc w:val="both"/>
      </w:pPr>
      <w:r w:rsidRPr="007A60B3">
        <w:t>своевременностью обновления информации об услуге и информирования исполнительных органов государственной власти Санкт-Петербурга, в ведении</w:t>
      </w:r>
      <w:r w:rsidR="0065441A">
        <w:t xml:space="preserve"> которых находится Образовательное учреждение </w:t>
      </w:r>
      <w:r w:rsidRPr="007A60B3">
        <w:t>в случае изменении данных о месте нахождения, графике работы, справочных телефонах, адресе сайта, адрес</w:t>
      </w:r>
      <w:r w:rsidR="0065441A">
        <w:t>е электронной почты Образовательного учреждения</w:t>
      </w:r>
      <w:r w:rsidRPr="007A60B3">
        <w:t xml:space="preserve">; </w:t>
      </w:r>
    </w:p>
    <w:p w:rsidR="002F0FA8" w:rsidRPr="007A60B3" w:rsidRDefault="002F0FA8" w:rsidP="00482467">
      <w:pPr>
        <w:pStyle w:val="Default"/>
        <w:numPr>
          <w:ilvl w:val="0"/>
          <w:numId w:val="8"/>
        </w:numPr>
        <w:jc w:val="both"/>
      </w:pPr>
      <w:r w:rsidRPr="007A60B3">
        <w:rPr>
          <w:rFonts w:hAnsi="Cambria Math"/>
        </w:rPr>
        <w:t>⎯</w:t>
      </w:r>
      <w:r w:rsidRPr="007A60B3">
        <w:t xml:space="preserve"> полнотой и достоверностью информации, размещенной на информационном </w:t>
      </w:r>
      <w:r w:rsidR="00482467" w:rsidRPr="007A60B3">
        <w:t>стенде</w:t>
      </w:r>
      <w:r w:rsidR="0065441A">
        <w:t xml:space="preserve"> и официальном сайте 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 </w:t>
      </w:r>
    </w:p>
    <w:p w:rsidR="002F0FA8" w:rsidRPr="007A60B3" w:rsidRDefault="0065441A" w:rsidP="002F0FA8">
      <w:pPr>
        <w:pStyle w:val="Default"/>
        <w:ind w:firstLine="720"/>
        <w:jc w:val="both"/>
      </w:pPr>
      <w:r>
        <w:t>Директор Образовательного учреждения</w:t>
      </w:r>
      <w:r w:rsidR="002F0FA8" w:rsidRPr="007A60B3">
        <w:t xml:space="preserve"> не реже 1 раза в 3 месяца </w:t>
      </w:r>
      <w:r w:rsidR="00482467" w:rsidRPr="007A60B3">
        <w:t xml:space="preserve">предоставляет </w:t>
      </w:r>
      <w:r w:rsidR="002F0FA8" w:rsidRPr="007A60B3">
        <w:t>должностному</w:t>
      </w:r>
      <w:r w:rsidR="00482467" w:rsidRPr="007A60B3">
        <w:t xml:space="preserve"> лицу администрации Приморского</w:t>
      </w:r>
      <w:r w:rsidR="002F0FA8" w:rsidRPr="007A60B3">
        <w:t xml:space="preserve"> района Санкт-Петербурга данные об изменении информации, размещенной на сайте образовательного учреждения.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4.3. Ответственность должностных лиц за решения и действия (бездействие), принимаемые (осуществляемые) в ходе предоставления услуги. </w:t>
      </w:r>
    </w:p>
    <w:p w:rsidR="002F0FA8" w:rsidRPr="007A60B3" w:rsidRDefault="0065441A" w:rsidP="002F0FA8">
      <w:pPr>
        <w:pStyle w:val="Default"/>
        <w:ind w:firstLine="720"/>
        <w:jc w:val="both"/>
      </w:pPr>
      <w:r>
        <w:t>Директор Образовательного учреждения</w:t>
      </w:r>
      <w:r w:rsidR="002F0FA8" w:rsidRPr="007A60B3">
        <w:t xml:space="preserve"> несет ответственность за: </w:t>
      </w:r>
    </w:p>
    <w:p w:rsidR="002F0FA8" w:rsidRPr="007A60B3" w:rsidRDefault="0065441A" w:rsidP="00482467">
      <w:pPr>
        <w:pStyle w:val="Default"/>
        <w:numPr>
          <w:ilvl w:val="0"/>
          <w:numId w:val="9"/>
        </w:numPr>
        <w:jc w:val="both"/>
      </w:pPr>
      <w:r>
        <w:t xml:space="preserve"> отсутствие сайта О</w:t>
      </w:r>
      <w:r w:rsidR="002F0FA8" w:rsidRPr="007A60B3">
        <w:t xml:space="preserve">бразовательного учреждения; </w:t>
      </w:r>
    </w:p>
    <w:p w:rsidR="002F0FA8" w:rsidRPr="007A60B3" w:rsidRDefault="002F0FA8" w:rsidP="00482467">
      <w:pPr>
        <w:pStyle w:val="Default"/>
        <w:numPr>
          <w:ilvl w:val="0"/>
          <w:numId w:val="9"/>
        </w:numPr>
        <w:jc w:val="both"/>
      </w:pPr>
      <w:r w:rsidRPr="007A60B3">
        <w:t xml:space="preserve"> несвоевременное обновление информации об услуге; </w:t>
      </w:r>
    </w:p>
    <w:p w:rsidR="002F0FA8" w:rsidRPr="007A60B3" w:rsidRDefault="002F0FA8" w:rsidP="00482467">
      <w:pPr>
        <w:pStyle w:val="Default"/>
        <w:numPr>
          <w:ilvl w:val="0"/>
          <w:numId w:val="9"/>
        </w:numPr>
        <w:jc w:val="both"/>
      </w:pPr>
      <w:r w:rsidRPr="007A60B3">
        <w:t xml:space="preserve"> недостоверность ин</w:t>
      </w:r>
      <w:r w:rsidR="0065441A">
        <w:t>формации, размещенной на сайте О</w:t>
      </w:r>
      <w:r w:rsidRPr="007A60B3">
        <w:t xml:space="preserve">бразовательного учреждения. </w:t>
      </w:r>
    </w:p>
    <w:p w:rsidR="009D7F25" w:rsidRPr="007A60B3" w:rsidRDefault="009D7F25" w:rsidP="002F0FA8">
      <w:pPr>
        <w:pStyle w:val="Default"/>
        <w:ind w:firstLine="700"/>
        <w:jc w:val="center"/>
        <w:rPr>
          <w:b/>
          <w:bCs/>
          <w:i/>
          <w:iCs/>
        </w:rPr>
      </w:pPr>
    </w:p>
    <w:p w:rsidR="002F0FA8" w:rsidRPr="007A60B3" w:rsidRDefault="002F0FA8" w:rsidP="002F0FA8">
      <w:pPr>
        <w:pStyle w:val="Default"/>
        <w:ind w:firstLine="700"/>
        <w:jc w:val="center"/>
      </w:pPr>
      <w:r w:rsidRPr="007A60B3">
        <w:rPr>
          <w:b/>
          <w:bCs/>
          <w:i/>
          <w:iCs/>
        </w:rPr>
        <w:t>5. Досудебный (внесудебный) порядок обжалования решений и дейс</w:t>
      </w:r>
      <w:r w:rsidR="00482467" w:rsidRPr="007A60B3">
        <w:rPr>
          <w:b/>
          <w:bCs/>
          <w:i/>
          <w:iCs/>
        </w:rPr>
        <w:t>твий (бездейст</w:t>
      </w:r>
      <w:r w:rsidR="0065441A">
        <w:rPr>
          <w:b/>
          <w:bCs/>
          <w:i/>
          <w:iCs/>
        </w:rPr>
        <w:t xml:space="preserve">вия) </w:t>
      </w:r>
      <w:r w:rsidR="0065441A" w:rsidRPr="0065441A">
        <w:rPr>
          <w:b/>
          <w:i/>
        </w:rPr>
        <w:t>Образовательного учреждения</w:t>
      </w:r>
      <w:r w:rsidRPr="007A60B3">
        <w:rPr>
          <w:b/>
          <w:bCs/>
          <w:i/>
          <w:iCs/>
        </w:rPr>
        <w:t>, предоставляющего услугу, а так</w:t>
      </w:r>
      <w:r w:rsidR="00482467" w:rsidRPr="007A60B3">
        <w:rPr>
          <w:b/>
          <w:bCs/>
          <w:i/>
          <w:iCs/>
        </w:rPr>
        <w:t xml:space="preserve">же должностных лиц </w:t>
      </w:r>
      <w:r w:rsidR="0065441A" w:rsidRPr="0065441A">
        <w:rPr>
          <w:b/>
          <w:i/>
        </w:rPr>
        <w:t>Образовательного учреждения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5.2. Предметом досудебного (внесудебного) обжалования является: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отсут</w:t>
      </w:r>
      <w:r w:rsidR="00482467" w:rsidRPr="007A60B3">
        <w:t>ствие</w:t>
      </w:r>
      <w:r w:rsidR="0065441A">
        <w:t xml:space="preserve"> информации на сайте Образовательного учреждения</w:t>
      </w:r>
      <w:r w:rsidRPr="007A60B3">
        <w:t xml:space="preserve">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неполнота и недостоверность и</w:t>
      </w:r>
      <w:r w:rsidR="00482467" w:rsidRPr="007A60B3">
        <w:t xml:space="preserve">нформации на сайте </w:t>
      </w:r>
      <w:r w:rsidR="0065441A">
        <w:t>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5.3. Письменное обращение в обязательном порядке должно содержать: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lastRenderedPageBreak/>
        <w:t>⎯</w:t>
      </w:r>
      <w:r w:rsidRPr="007A60B3">
        <w:t xml:space="preserve"> 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фамилию, имя, отчество (последнее – при наличии) заявителя, для юридического лица – полное наименование;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суть обращения (жалобы);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иные сведения, которые заявитель считает необходимым сообщить;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в случае необходимости в подтверждение своих доводов к обращению (жалобе) могут прилагаться документы и материалы либо их копии; </w:t>
      </w:r>
    </w:p>
    <w:p w:rsidR="0065441A" w:rsidRDefault="002F0FA8" w:rsidP="002F0FA8">
      <w:pPr>
        <w:pStyle w:val="Default"/>
        <w:ind w:firstLine="720"/>
        <w:jc w:val="both"/>
      </w:pPr>
      <w:r w:rsidRPr="007A60B3">
        <w:rPr>
          <w:rFonts w:hAnsi="Cambria Math"/>
        </w:rPr>
        <w:t>⎯</w:t>
      </w:r>
      <w:r w:rsidRPr="007A60B3">
        <w:t xml:space="preserve"> подпись заявителя и дату.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5.4. Основаниями для оставления обращения без ответа являются: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отсутствие почтового адреса (адреса электронной почты) заявителя, направившего обращение, по которому должен быть направлен ответ;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отсутствие указания на фамилию заявителя, направившего обращение; </w:t>
      </w:r>
    </w:p>
    <w:p w:rsidR="002F0FA8" w:rsidRPr="007A60B3" w:rsidRDefault="002F0FA8" w:rsidP="002F0FA8">
      <w:pPr>
        <w:pStyle w:val="Default"/>
        <w:ind w:left="360" w:hanging="360"/>
        <w:jc w:val="both"/>
      </w:pPr>
      <w:r w:rsidRPr="007A60B3">
        <w:rPr>
          <w:rFonts w:hAnsi="Cambria Math"/>
        </w:rPr>
        <w:t>⎯</w:t>
      </w:r>
      <w:r w:rsidRPr="007A60B3"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В случае</w:t>
      </w:r>
      <w:r w:rsidR="002D3C6B" w:rsidRPr="007A60B3">
        <w:t xml:space="preserve">, </w:t>
      </w:r>
      <w:r w:rsidRPr="007A60B3">
        <w:t xml:space="preserve"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9D7F25" w:rsidRPr="007A60B3" w:rsidRDefault="002F0FA8" w:rsidP="002F0FA8">
      <w:pPr>
        <w:pStyle w:val="Default"/>
        <w:ind w:firstLine="720"/>
        <w:jc w:val="both"/>
      </w:pPr>
      <w:r w:rsidRPr="007A60B3"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5.5. В удовлетворении жалобы может быть отказано в следующих случаях: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5.5.1.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5.5.2.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</w:t>
      </w:r>
      <w:r w:rsidRPr="007A60B3">
        <w:lastRenderedPageBreak/>
        <w:t xml:space="preserve">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5.5.3.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5.6.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</w:t>
      </w:r>
      <w:r w:rsidR="00482467" w:rsidRPr="007A60B3">
        <w:t>ектронно</w:t>
      </w:r>
      <w:r w:rsidR="0065441A">
        <w:t>м виде) директору Образовательного учреждения</w:t>
      </w:r>
      <w:r w:rsidR="00482467" w:rsidRPr="007A60B3">
        <w:t>, в А</w:t>
      </w:r>
      <w:r w:rsidRPr="007A60B3">
        <w:t>дминистрацию</w:t>
      </w:r>
      <w:r w:rsidR="00482467" w:rsidRPr="007A60B3">
        <w:t xml:space="preserve"> Приморского</w:t>
      </w:r>
      <w:r w:rsidRPr="007A60B3">
        <w:t xml:space="preserve"> района Санкт-Петербурга, в Комитет по образованию.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5.7. Заинтересованные лица имеют право на получение информации и документов, необходимых для обоснования и рассмотрен</w:t>
      </w:r>
      <w:r w:rsidR="00482467" w:rsidRPr="007A60B3">
        <w:t>ия обращения (жалобы) от отдела образования администрации Приморского</w:t>
      </w:r>
      <w:r w:rsidRPr="007A60B3">
        <w:t xml:space="preserve"> </w:t>
      </w:r>
      <w:r w:rsidR="00482467" w:rsidRPr="007A60B3">
        <w:t xml:space="preserve">района  </w:t>
      </w:r>
      <w:r w:rsidR="0065441A">
        <w:t>Санкт-Петербурга, от Образовательного учреждения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>5.8. Обращение (жалоба) может быть адресована в исполнительные органы государственной власти Санкт-Петербурга и организации, указанные в пункте 5.4. регламента, а также вице-губернатору Санкт-Петербурга, курирующему сферу образования; Гу</w:t>
      </w:r>
      <w:r w:rsidR="00482467" w:rsidRPr="007A60B3">
        <w:t xml:space="preserve">бернатору Санкт-Петербурга </w:t>
      </w:r>
      <w:r w:rsidRPr="007A60B3">
        <w:t xml:space="preserve">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5.9. Обращение (жалоба) рассматривается в течение 30 рабочих дней. </w:t>
      </w:r>
    </w:p>
    <w:p w:rsidR="002F0FA8" w:rsidRPr="007A60B3" w:rsidRDefault="002F0FA8" w:rsidP="002F0FA8">
      <w:pPr>
        <w:pStyle w:val="Default"/>
        <w:ind w:firstLine="720"/>
        <w:jc w:val="both"/>
      </w:pPr>
      <w:r w:rsidRPr="007A60B3">
        <w:t xml:space="preserve">5.10.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 </w:t>
      </w:r>
    </w:p>
    <w:p w:rsidR="009D7F25" w:rsidRPr="007A60B3" w:rsidRDefault="009D7F25" w:rsidP="002F0FA8">
      <w:pPr>
        <w:pStyle w:val="Default"/>
        <w:jc w:val="center"/>
        <w:rPr>
          <w:b/>
          <w:bCs/>
          <w:i/>
          <w:iCs/>
        </w:rPr>
      </w:pPr>
    </w:p>
    <w:p w:rsidR="00052BFF" w:rsidRDefault="00052BFF" w:rsidP="00052BFF">
      <w:pPr>
        <w:pStyle w:val="Default"/>
        <w:jc w:val="center"/>
        <w:rPr>
          <w:b/>
          <w:bCs/>
          <w:i/>
          <w:iCs/>
        </w:rPr>
      </w:pPr>
      <w:r w:rsidRPr="007A60B3">
        <w:rPr>
          <w:b/>
          <w:bCs/>
          <w:i/>
          <w:iCs/>
        </w:rPr>
        <w:t>6. Порядок действия настоящего регламента</w:t>
      </w:r>
    </w:p>
    <w:p w:rsidR="006C11F0" w:rsidRDefault="006C11F0" w:rsidP="006C11F0">
      <w:pPr>
        <w:pStyle w:val="a4"/>
        <w:ind w:firstLine="720"/>
      </w:pPr>
      <w:r>
        <w:t>6.1. Регламент вступает в</w:t>
      </w:r>
      <w:r w:rsidR="0065441A">
        <w:t xml:space="preserve"> действие с 23.01.2014</w:t>
      </w:r>
      <w:r>
        <w:t xml:space="preserve"> и действует до момента внесения изменений в данный регламент в соответствии с законодательными актами Российской Федерации, Санкт-Петербурга, регулирующего содержание регламента, а предыдущая редакция регламента, утвержденная приказо</w:t>
      </w:r>
      <w:r w:rsidR="0065441A">
        <w:t>м директора школы от 09.01.2013 № 01/9-0</w:t>
      </w:r>
      <w:r>
        <w:t>, утрачивает силу.</w:t>
      </w:r>
    </w:p>
    <w:p w:rsidR="006C11F0" w:rsidRDefault="006C11F0" w:rsidP="006C11F0">
      <w:pPr>
        <w:pStyle w:val="a4"/>
        <w:spacing w:line="276" w:lineRule="auto"/>
      </w:pPr>
      <w:r>
        <w:t> </w:t>
      </w:r>
    </w:p>
    <w:p w:rsidR="00953C5E" w:rsidRDefault="00953C5E">
      <w:pPr>
        <w:rPr>
          <w:rFonts w:ascii="Times New Roman" w:hAnsi="Times New Roman" w:cs="Times New Roman"/>
          <w:sz w:val="24"/>
          <w:szCs w:val="24"/>
        </w:rPr>
      </w:pPr>
    </w:p>
    <w:p w:rsidR="00953C5E" w:rsidRDefault="00953C5E">
      <w:pPr>
        <w:rPr>
          <w:rFonts w:ascii="Times New Roman" w:hAnsi="Times New Roman" w:cs="Times New Roman"/>
          <w:sz w:val="24"/>
          <w:szCs w:val="24"/>
        </w:rPr>
      </w:pPr>
    </w:p>
    <w:p w:rsidR="0065441A" w:rsidRDefault="0065441A">
      <w:pPr>
        <w:rPr>
          <w:rFonts w:ascii="Times New Roman" w:hAnsi="Times New Roman" w:cs="Times New Roman"/>
          <w:sz w:val="24"/>
          <w:szCs w:val="24"/>
        </w:rPr>
      </w:pPr>
    </w:p>
    <w:p w:rsidR="0065441A" w:rsidRDefault="0065441A">
      <w:pPr>
        <w:rPr>
          <w:rFonts w:ascii="Times New Roman" w:hAnsi="Times New Roman" w:cs="Times New Roman"/>
          <w:sz w:val="24"/>
          <w:szCs w:val="24"/>
        </w:rPr>
      </w:pPr>
    </w:p>
    <w:p w:rsidR="0065441A" w:rsidRDefault="0065441A">
      <w:pPr>
        <w:rPr>
          <w:rFonts w:ascii="Times New Roman" w:hAnsi="Times New Roman" w:cs="Times New Roman"/>
          <w:sz w:val="24"/>
          <w:szCs w:val="24"/>
        </w:rPr>
      </w:pPr>
    </w:p>
    <w:p w:rsidR="0065441A" w:rsidRDefault="0065441A">
      <w:pPr>
        <w:rPr>
          <w:rFonts w:ascii="Times New Roman" w:hAnsi="Times New Roman" w:cs="Times New Roman"/>
          <w:sz w:val="24"/>
          <w:szCs w:val="24"/>
        </w:rPr>
      </w:pPr>
    </w:p>
    <w:p w:rsidR="0065441A" w:rsidRDefault="0065441A">
      <w:pPr>
        <w:rPr>
          <w:rFonts w:ascii="Times New Roman" w:hAnsi="Times New Roman" w:cs="Times New Roman"/>
          <w:sz w:val="24"/>
          <w:szCs w:val="24"/>
        </w:rPr>
      </w:pPr>
    </w:p>
    <w:p w:rsidR="00953C5E" w:rsidRDefault="00953C5E">
      <w:pPr>
        <w:rPr>
          <w:rFonts w:ascii="Times New Roman" w:hAnsi="Times New Roman" w:cs="Times New Roman"/>
          <w:sz w:val="24"/>
          <w:szCs w:val="24"/>
        </w:rPr>
      </w:pPr>
    </w:p>
    <w:p w:rsidR="00953C5E" w:rsidRDefault="00953C5E">
      <w:pPr>
        <w:rPr>
          <w:rFonts w:ascii="Times New Roman" w:hAnsi="Times New Roman" w:cs="Times New Roman"/>
          <w:sz w:val="24"/>
          <w:szCs w:val="24"/>
        </w:rPr>
      </w:pPr>
    </w:p>
    <w:p w:rsidR="006C11F0" w:rsidRDefault="006C11F0">
      <w:pPr>
        <w:rPr>
          <w:rFonts w:ascii="Times New Roman" w:hAnsi="Times New Roman" w:cs="Times New Roman"/>
          <w:sz w:val="24"/>
          <w:szCs w:val="24"/>
        </w:rPr>
      </w:pPr>
    </w:p>
    <w:p w:rsidR="00953C5E" w:rsidRPr="007A60B3" w:rsidRDefault="00953C5E">
      <w:pPr>
        <w:rPr>
          <w:rFonts w:ascii="Times New Roman" w:hAnsi="Times New Roman" w:cs="Times New Roman"/>
          <w:sz w:val="24"/>
          <w:szCs w:val="24"/>
        </w:rPr>
      </w:pPr>
    </w:p>
    <w:p w:rsidR="002F0FA8" w:rsidRPr="007A60B3" w:rsidRDefault="002F0FA8" w:rsidP="002F0FA8">
      <w:pPr>
        <w:pStyle w:val="Default"/>
        <w:ind w:left="4100"/>
        <w:jc w:val="right"/>
      </w:pPr>
      <w:r w:rsidRPr="007A60B3">
        <w:t xml:space="preserve">Приложение 1 </w:t>
      </w:r>
    </w:p>
    <w:p w:rsidR="0093259E" w:rsidRPr="0093259E" w:rsidRDefault="002F0FA8" w:rsidP="0093259E">
      <w:pPr>
        <w:pStyle w:val="Default"/>
        <w:ind w:left="720"/>
        <w:jc w:val="right"/>
        <w:rPr>
          <w:bCs/>
        </w:rPr>
      </w:pPr>
      <w:r w:rsidRPr="007A60B3">
        <w:t>к регламенту услуги</w:t>
      </w:r>
      <w:r w:rsidR="0093259E" w:rsidRPr="0093259E">
        <w:rPr>
          <w:b/>
          <w:bCs/>
        </w:rPr>
        <w:t xml:space="preserve"> </w:t>
      </w:r>
      <w:r w:rsidR="0093259E" w:rsidRPr="0093259E">
        <w:rPr>
          <w:bCs/>
        </w:rPr>
        <w:t xml:space="preserve">по представлению информации о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</w:t>
      </w:r>
    </w:p>
    <w:p w:rsidR="0093259E" w:rsidRPr="0093259E" w:rsidRDefault="0093259E" w:rsidP="0093259E">
      <w:pPr>
        <w:pStyle w:val="Default"/>
        <w:ind w:left="720"/>
        <w:jc w:val="right"/>
        <w:rPr>
          <w:bCs/>
          <w:i/>
          <w:iCs/>
        </w:rPr>
      </w:pPr>
      <w:r w:rsidRPr="0093259E">
        <w:rPr>
          <w:bCs/>
        </w:rPr>
        <w:t xml:space="preserve">и единого государственного экзамена </w:t>
      </w:r>
    </w:p>
    <w:p w:rsidR="0093259E" w:rsidRDefault="0093259E" w:rsidP="0093259E">
      <w:pPr>
        <w:pStyle w:val="Default"/>
        <w:ind w:left="720"/>
        <w:jc w:val="center"/>
        <w:rPr>
          <w:b/>
          <w:bCs/>
          <w:i/>
          <w:iCs/>
        </w:rPr>
      </w:pPr>
    </w:p>
    <w:p w:rsidR="002F0FA8" w:rsidRPr="007A60B3" w:rsidRDefault="002F0FA8" w:rsidP="002F0FA8">
      <w:pPr>
        <w:pStyle w:val="Default"/>
        <w:jc w:val="center"/>
        <w:rPr>
          <w:b/>
          <w:bCs/>
        </w:rPr>
      </w:pPr>
    </w:p>
    <w:p w:rsidR="002F0FA8" w:rsidRPr="007A60B3" w:rsidRDefault="002F0FA8" w:rsidP="002F0FA8">
      <w:pPr>
        <w:pStyle w:val="Default"/>
        <w:jc w:val="center"/>
      </w:pPr>
      <w:r w:rsidRPr="007A60B3">
        <w:rPr>
          <w:b/>
          <w:bCs/>
        </w:rPr>
        <w:t xml:space="preserve">Форма заявления </w:t>
      </w:r>
    </w:p>
    <w:p w:rsidR="009D7F25" w:rsidRPr="007A60B3" w:rsidRDefault="002F0FA8" w:rsidP="002F0FA8">
      <w:pPr>
        <w:pStyle w:val="Default"/>
        <w:ind w:firstLine="720"/>
        <w:jc w:val="center"/>
        <w:rPr>
          <w:b/>
          <w:bCs/>
        </w:rPr>
      </w:pPr>
      <w:r w:rsidRPr="007A60B3">
        <w:rPr>
          <w:b/>
          <w:bCs/>
        </w:rPr>
        <w:t>с указанием перечня интересующих вопросов пр</w:t>
      </w:r>
      <w:r w:rsidR="00482467" w:rsidRPr="007A60B3">
        <w:rPr>
          <w:b/>
          <w:bCs/>
        </w:rPr>
        <w:t xml:space="preserve">и обращении в ГБОУ школу </w:t>
      </w:r>
    </w:p>
    <w:p w:rsidR="002F0FA8" w:rsidRPr="007A60B3" w:rsidRDefault="00482467" w:rsidP="002F0FA8">
      <w:pPr>
        <w:pStyle w:val="Default"/>
        <w:ind w:firstLine="720"/>
        <w:jc w:val="center"/>
      </w:pPr>
      <w:r w:rsidRPr="007A60B3">
        <w:rPr>
          <w:b/>
          <w:bCs/>
        </w:rPr>
        <w:t>№ 580 Приморского района</w:t>
      </w:r>
      <w:r w:rsidR="002F0FA8" w:rsidRPr="007A60B3">
        <w:rPr>
          <w:b/>
          <w:bCs/>
        </w:rPr>
        <w:t xml:space="preserve"> Санкт-Петербурга, за информацией о порядке пров</w:t>
      </w:r>
      <w:r w:rsidR="0093259E">
        <w:rPr>
          <w:b/>
          <w:bCs/>
        </w:rPr>
        <w:t xml:space="preserve">едения государственной итоговой </w:t>
      </w:r>
      <w:r w:rsidR="002F0FA8" w:rsidRPr="007A60B3">
        <w:rPr>
          <w:b/>
          <w:bCs/>
        </w:rPr>
        <w:t xml:space="preserve">аттестации </w:t>
      </w:r>
      <w:r w:rsidR="0093259E">
        <w:rPr>
          <w:b/>
          <w:bCs/>
        </w:rPr>
        <w:t xml:space="preserve"> по образовательным программам</w:t>
      </w:r>
      <w:r w:rsidR="002F0FA8" w:rsidRPr="007A60B3">
        <w:rPr>
          <w:b/>
          <w:bCs/>
        </w:rPr>
        <w:t xml:space="preserve"> </w:t>
      </w:r>
    </w:p>
    <w:p w:rsidR="002F0FA8" w:rsidRPr="007A60B3" w:rsidRDefault="002F0FA8" w:rsidP="002F0FA8">
      <w:pPr>
        <w:pStyle w:val="Default"/>
        <w:ind w:firstLine="720"/>
        <w:jc w:val="center"/>
      </w:pPr>
      <w:r w:rsidRPr="007A60B3">
        <w:rPr>
          <w:b/>
          <w:bCs/>
        </w:rPr>
        <w:t>основн</w:t>
      </w:r>
      <w:r w:rsidR="0093259E">
        <w:rPr>
          <w:b/>
          <w:bCs/>
        </w:rPr>
        <w:t xml:space="preserve">ого общего образования в форме основного государственного экзамена и среднего </w:t>
      </w:r>
      <w:r w:rsidRPr="007A60B3">
        <w:rPr>
          <w:b/>
          <w:bCs/>
        </w:rPr>
        <w:t>общего образования</w:t>
      </w:r>
    </w:p>
    <w:p w:rsidR="002F0FA8" w:rsidRPr="007A60B3" w:rsidRDefault="002F0FA8" w:rsidP="002F0FA8">
      <w:pPr>
        <w:pStyle w:val="Default"/>
        <w:ind w:firstLine="720"/>
        <w:jc w:val="center"/>
      </w:pPr>
      <w:r w:rsidRPr="007A60B3">
        <w:rPr>
          <w:b/>
          <w:bCs/>
        </w:rPr>
        <w:t xml:space="preserve">в форме единого государственного экзамена, а также информации из базы </w:t>
      </w:r>
    </w:p>
    <w:p w:rsidR="002F0FA8" w:rsidRPr="007A60B3" w:rsidRDefault="002F0FA8" w:rsidP="002F0FA8">
      <w:pPr>
        <w:pStyle w:val="Default"/>
        <w:ind w:firstLine="720"/>
        <w:jc w:val="center"/>
      </w:pPr>
      <w:r w:rsidRPr="007A60B3">
        <w:rPr>
          <w:b/>
          <w:bCs/>
        </w:rPr>
        <w:t>данных Санкт-Петербурга об участниках</w:t>
      </w:r>
      <w:r w:rsidR="0093259E">
        <w:rPr>
          <w:b/>
          <w:bCs/>
        </w:rPr>
        <w:t xml:space="preserve"> основного государственного экзамена и </w:t>
      </w:r>
      <w:r w:rsidRPr="007A60B3">
        <w:rPr>
          <w:b/>
          <w:bCs/>
        </w:rPr>
        <w:t xml:space="preserve"> единого государственного </w:t>
      </w:r>
    </w:p>
    <w:p w:rsidR="002F0FA8" w:rsidRPr="007A60B3" w:rsidRDefault="002F0FA8" w:rsidP="002F0FA8">
      <w:pPr>
        <w:pStyle w:val="Default"/>
        <w:ind w:firstLine="720"/>
        <w:jc w:val="center"/>
      </w:pPr>
      <w:r w:rsidRPr="007A60B3">
        <w:rPr>
          <w:b/>
          <w:bCs/>
        </w:rPr>
        <w:t>экзамена и о результатах</w:t>
      </w:r>
      <w:r w:rsidR="0093259E">
        <w:rPr>
          <w:b/>
          <w:bCs/>
        </w:rPr>
        <w:t xml:space="preserve"> основного государственного экзамена и</w:t>
      </w:r>
      <w:r w:rsidRPr="007A60B3">
        <w:rPr>
          <w:b/>
          <w:bCs/>
        </w:rPr>
        <w:t xml:space="preserve"> единого государственного экзамена </w:t>
      </w:r>
    </w:p>
    <w:p w:rsidR="002F0FA8" w:rsidRPr="007A60B3" w:rsidRDefault="00482467" w:rsidP="002F0FA8">
      <w:pPr>
        <w:pStyle w:val="Default"/>
        <w:ind w:left="5100"/>
      </w:pPr>
      <w:r w:rsidRPr="007A60B3">
        <w:t>Директору  ГБОУ школы № 580 Приморского района  Санкт-Петербурга Ю.В.Головченко</w:t>
      </w:r>
      <w:r w:rsidR="002F0FA8" w:rsidRPr="007A60B3">
        <w:t xml:space="preserve"> </w:t>
      </w:r>
    </w:p>
    <w:p w:rsidR="002F0FA8" w:rsidRPr="007A60B3" w:rsidRDefault="002F0FA8" w:rsidP="002F0FA8">
      <w:pPr>
        <w:pStyle w:val="Default"/>
        <w:ind w:left="5100"/>
      </w:pPr>
      <w:r w:rsidRPr="007A60B3">
        <w:t xml:space="preserve">_____________________________ </w:t>
      </w:r>
    </w:p>
    <w:p w:rsidR="002F0FA8" w:rsidRPr="007A60B3" w:rsidRDefault="002F0FA8" w:rsidP="002F0FA8">
      <w:pPr>
        <w:pStyle w:val="Default"/>
        <w:ind w:left="5100"/>
        <w:jc w:val="center"/>
      </w:pPr>
      <w:r w:rsidRPr="007A60B3">
        <w:t xml:space="preserve">(ФИО заявителя) </w:t>
      </w:r>
    </w:p>
    <w:p w:rsidR="002F0FA8" w:rsidRPr="007A60B3" w:rsidRDefault="002F0FA8" w:rsidP="002F0FA8">
      <w:pPr>
        <w:pStyle w:val="Default"/>
        <w:ind w:left="5100"/>
      </w:pPr>
      <w:r w:rsidRPr="007A60B3">
        <w:t xml:space="preserve">_____________________________ </w:t>
      </w:r>
    </w:p>
    <w:p w:rsidR="002F0FA8" w:rsidRPr="007A60B3" w:rsidRDefault="002F0FA8" w:rsidP="002F0FA8">
      <w:pPr>
        <w:pStyle w:val="Default"/>
        <w:ind w:left="5100"/>
        <w:jc w:val="center"/>
      </w:pPr>
      <w:r w:rsidRPr="007A60B3">
        <w:t xml:space="preserve">(адрес места жительства) </w:t>
      </w:r>
    </w:p>
    <w:p w:rsidR="002F0FA8" w:rsidRPr="007A60B3" w:rsidRDefault="002F0FA8" w:rsidP="002F0FA8">
      <w:pPr>
        <w:pStyle w:val="Default"/>
        <w:jc w:val="center"/>
      </w:pPr>
      <w:r w:rsidRPr="007A60B3">
        <w:t xml:space="preserve">ЗАЯВЛЕНИЕ.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Я, __________________________________________________________________ </w:t>
      </w:r>
    </w:p>
    <w:p w:rsidR="002F0FA8" w:rsidRPr="007A60B3" w:rsidRDefault="002F0FA8" w:rsidP="002F0FA8">
      <w:pPr>
        <w:pStyle w:val="Default"/>
        <w:jc w:val="center"/>
      </w:pPr>
      <w:r w:rsidRPr="007A60B3">
        <w:t xml:space="preserve">(ФИО заявителя)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прошу предоставить информацию о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_____________________________________________________________________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_____________________________________________________________________ </w:t>
      </w:r>
    </w:p>
    <w:p w:rsidR="002F0FA8" w:rsidRPr="007A60B3" w:rsidRDefault="002F0FA8" w:rsidP="002F0FA8">
      <w:pPr>
        <w:pStyle w:val="Default"/>
        <w:ind w:firstLine="720"/>
        <w:jc w:val="center"/>
      </w:pPr>
      <w:r w:rsidRPr="007A60B3">
        <w:t>(содержание вопроса заяв</w:t>
      </w:r>
      <w:r w:rsidR="0093259E">
        <w:t>ителя в соответствии с п. 2.10 Р</w:t>
      </w:r>
      <w:r w:rsidRPr="007A60B3">
        <w:t xml:space="preserve">егламента)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_____________________________________________________________________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Дата______________________ Подпись_______________________ </w:t>
      </w:r>
    </w:p>
    <w:p w:rsidR="002F0FA8" w:rsidRPr="007A60B3" w:rsidRDefault="002F0FA8" w:rsidP="002F0FA8">
      <w:pPr>
        <w:pStyle w:val="Default"/>
        <w:ind w:firstLine="720"/>
      </w:pPr>
      <w:r w:rsidRPr="007A60B3">
        <w:t xml:space="preserve">Контактный телефон_______________________________________ </w:t>
      </w:r>
    </w:p>
    <w:p w:rsidR="002F0FA8" w:rsidRPr="007A60B3" w:rsidRDefault="002F0FA8" w:rsidP="002F0FA8">
      <w:pPr>
        <w:pStyle w:val="Default"/>
        <w:ind w:left="360" w:hanging="360"/>
        <w:jc w:val="both"/>
        <w:rPr>
          <w:color w:val="auto"/>
        </w:rPr>
      </w:pPr>
    </w:p>
    <w:p w:rsidR="002F0FA8" w:rsidRPr="007A60B3" w:rsidRDefault="002F0FA8" w:rsidP="002F0FA8">
      <w:pPr>
        <w:pStyle w:val="Default"/>
        <w:ind w:left="360" w:hanging="360"/>
        <w:jc w:val="both"/>
        <w:rPr>
          <w:color w:val="auto"/>
        </w:rPr>
      </w:pPr>
    </w:p>
    <w:p w:rsidR="002F0FA8" w:rsidRPr="007A60B3" w:rsidRDefault="002F0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60B3">
        <w:rPr>
          <w:rFonts w:ascii="Times New Roman" w:hAnsi="Times New Roman" w:cs="Times New Roman"/>
          <w:sz w:val="24"/>
          <w:szCs w:val="24"/>
        </w:rPr>
        <w:br w:type="page"/>
      </w:r>
    </w:p>
    <w:p w:rsidR="002F0FA8" w:rsidRPr="007A60B3" w:rsidRDefault="002F0FA8" w:rsidP="002F0FA8">
      <w:pPr>
        <w:pStyle w:val="Default"/>
        <w:ind w:left="4100"/>
        <w:jc w:val="right"/>
      </w:pPr>
      <w:r w:rsidRPr="007A60B3">
        <w:lastRenderedPageBreak/>
        <w:t xml:space="preserve">Приложение 2 </w:t>
      </w:r>
    </w:p>
    <w:p w:rsidR="002F0FA8" w:rsidRPr="007A60B3" w:rsidRDefault="002F0FA8" w:rsidP="002F0FA8">
      <w:pPr>
        <w:pStyle w:val="Default"/>
        <w:ind w:left="4100"/>
        <w:jc w:val="right"/>
      </w:pPr>
      <w:r w:rsidRPr="007A60B3">
        <w:t>к регламенту услуги по представлению Государственным бюджетным общеобраз</w:t>
      </w:r>
      <w:r w:rsidR="008E6697" w:rsidRPr="007A60B3">
        <w:t xml:space="preserve">овательным учреждением школой №580 Приморского </w:t>
      </w:r>
      <w:r w:rsidRPr="007A60B3">
        <w:t xml:space="preserve"> района Санкт-Петербурга </w:t>
      </w:r>
    </w:p>
    <w:p w:rsidR="0093259E" w:rsidRPr="0093259E" w:rsidRDefault="002F0FA8" w:rsidP="0093259E">
      <w:pPr>
        <w:pStyle w:val="Default"/>
        <w:ind w:left="720"/>
        <w:jc w:val="right"/>
        <w:rPr>
          <w:bCs/>
        </w:rPr>
      </w:pPr>
      <w:r w:rsidRPr="007A60B3">
        <w:t>информации</w:t>
      </w:r>
      <w:r w:rsidR="0093259E" w:rsidRPr="0093259E">
        <w:rPr>
          <w:b/>
          <w:bCs/>
        </w:rPr>
        <w:t xml:space="preserve"> </w:t>
      </w:r>
      <w:r w:rsidR="0093259E" w:rsidRPr="007A60B3">
        <w:rPr>
          <w:b/>
          <w:bCs/>
        </w:rPr>
        <w:t xml:space="preserve"> </w:t>
      </w:r>
      <w:r w:rsidR="0093259E" w:rsidRPr="0093259E">
        <w:rPr>
          <w:bCs/>
        </w:rPr>
        <w:t xml:space="preserve">о порядке проведения итоговой государственной  аттестации по образовательным программам основного общего образования в форме основного государственного  экзамена и среднего общего образования в форме единого государственного экзамена, а также информации из базы данных Санкт-Петербурга об участниках основного государственного экзамена и единого государственного экзамена и о результатах основного государственного экзамена </w:t>
      </w:r>
    </w:p>
    <w:p w:rsidR="0093259E" w:rsidRPr="0093259E" w:rsidRDefault="0093259E" w:rsidP="0093259E">
      <w:pPr>
        <w:pStyle w:val="Default"/>
        <w:ind w:left="720"/>
        <w:jc w:val="right"/>
        <w:rPr>
          <w:bCs/>
          <w:i/>
          <w:iCs/>
        </w:rPr>
      </w:pPr>
      <w:r w:rsidRPr="0093259E">
        <w:rPr>
          <w:bCs/>
        </w:rPr>
        <w:t xml:space="preserve">и единого государственного экзамена </w:t>
      </w:r>
    </w:p>
    <w:p w:rsidR="0093259E" w:rsidRDefault="0093259E" w:rsidP="0093259E">
      <w:pPr>
        <w:pStyle w:val="Default"/>
        <w:ind w:left="720"/>
        <w:jc w:val="center"/>
        <w:rPr>
          <w:b/>
          <w:bCs/>
          <w:i/>
          <w:iCs/>
        </w:rPr>
      </w:pPr>
    </w:p>
    <w:p w:rsidR="002F0FA8" w:rsidRPr="007A60B3" w:rsidRDefault="002F0FA8" w:rsidP="002F0FA8">
      <w:pPr>
        <w:pStyle w:val="Default"/>
        <w:jc w:val="center"/>
        <w:rPr>
          <w:b/>
          <w:bCs/>
        </w:rPr>
      </w:pPr>
    </w:p>
    <w:p w:rsidR="002F0FA8" w:rsidRPr="007A60B3" w:rsidRDefault="002F0FA8" w:rsidP="002F0FA8">
      <w:pPr>
        <w:pStyle w:val="Default"/>
        <w:jc w:val="center"/>
      </w:pPr>
      <w:r w:rsidRPr="007A60B3">
        <w:rPr>
          <w:b/>
          <w:bCs/>
        </w:rPr>
        <w:t xml:space="preserve">Форма журнала учета обращений граждан </w:t>
      </w:r>
    </w:p>
    <w:p w:rsidR="002F0FA8" w:rsidRPr="007A60B3" w:rsidRDefault="002F0FA8" w:rsidP="002F0FA8">
      <w:pPr>
        <w:pStyle w:val="Default"/>
      </w:pPr>
    </w:p>
    <w:tbl>
      <w:tblPr>
        <w:tblW w:w="10773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276"/>
        <w:gridCol w:w="1928"/>
        <w:gridCol w:w="1616"/>
        <w:gridCol w:w="2126"/>
        <w:gridCol w:w="1559"/>
      </w:tblGrid>
      <w:tr w:rsidR="002F0FA8" w:rsidRPr="007A60B3" w:rsidTr="002F0F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  <w:r w:rsidRPr="007A60B3">
              <w:t xml:space="preserve">№ п/п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  <w:r w:rsidRPr="007A60B3">
              <w:t xml:space="preserve">Дата регистрации заявления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  <w:r w:rsidRPr="007A60B3">
              <w:t xml:space="preserve">ФИО заявителя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  <w:r w:rsidRPr="007A60B3">
              <w:t xml:space="preserve">Электронный адрес заявителя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  <w:r w:rsidRPr="007A60B3">
              <w:t xml:space="preserve">Содержание вопроса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93259E">
            <w:pPr>
              <w:pStyle w:val="Default"/>
              <w:jc w:val="center"/>
            </w:pPr>
            <w:r>
              <w:t xml:space="preserve">Должностное лицо Образовательного учреждения, </w:t>
            </w:r>
            <w:r w:rsidR="002F0FA8" w:rsidRPr="007A60B3">
              <w:t xml:space="preserve">ответственное за подготовку ответа заявителю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  <w:r w:rsidRPr="007A60B3">
              <w:t xml:space="preserve">Дата регистрации ответа заявителю </w:t>
            </w:r>
          </w:p>
        </w:tc>
      </w:tr>
      <w:tr w:rsidR="002F0FA8" w:rsidRPr="007A60B3" w:rsidTr="002F0F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</w:tr>
      <w:tr w:rsidR="002F0FA8" w:rsidRPr="007A60B3" w:rsidTr="002F0F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</w:tr>
      <w:tr w:rsidR="002F0FA8" w:rsidRPr="007A60B3" w:rsidTr="002F0FA8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FA8" w:rsidRPr="007A60B3" w:rsidRDefault="002F0FA8">
            <w:pPr>
              <w:pStyle w:val="Default"/>
              <w:jc w:val="center"/>
            </w:pPr>
          </w:p>
        </w:tc>
      </w:tr>
    </w:tbl>
    <w:p w:rsidR="002F0FA8" w:rsidRPr="007A60B3" w:rsidRDefault="002F0FA8" w:rsidP="002F0FA8">
      <w:pPr>
        <w:pStyle w:val="Default"/>
        <w:ind w:left="360" w:hanging="360"/>
        <w:jc w:val="both"/>
        <w:rPr>
          <w:color w:val="auto"/>
        </w:rPr>
      </w:pPr>
    </w:p>
    <w:p w:rsidR="001423E3" w:rsidRPr="007A60B3" w:rsidRDefault="001423E3">
      <w:pPr>
        <w:rPr>
          <w:rFonts w:ascii="Times New Roman" w:hAnsi="Times New Roman" w:cs="Times New Roman"/>
          <w:sz w:val="24"/>
          <w:szCs w:val="24"/>
        </w:rPr>
      </w:pPr>
    </w:p>
    <w:sectPr w:rsidR="001423E3" w:rsidRPr="007A60B3" w:rsidSect="000E7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34E"/>
    <w:multiLevelType w:val="hybridMultilevel"/>
    <w:tmpl w:val="D5E4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0650"/>
    <w:multiLevelType w:val="hybridMultilevel"/>
    <w:tmpl w:val="C7C6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BB1"/>
    <w:multiLevelType w:val="hybridMultilevel"/>
    <w:tmpl w:val="3298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3A04"/>
    <w:multiLevelType w:val="hybridMultilevel"/>
    <w:tmpl w:val="CE7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6070"/>
    <w:multiLevelType w:val="hybridMultilevel"/>
    <w:tmpl w:val="781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73C5"/>
    <w:multiLevelType w:val="hybridMultilevel"/>
    <w:tmpl w:val="27E4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55BD6"/>
    <w:multiLevelType w:val="hybridMultilevel"/>
    <w:tmpl w:val="BFD4D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B94A13"/>
    <w:multiLevelType w:val="hybridMultilevel"/>
    <w:tmpl w:val="9E1E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68F2"/>
    <w:multiLevelType w:val="hybridMultilevel"/>
    <w:tmpl w:val="AEE291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0FA8"/>
    <w:rsid w:val="00052BFF"/>
    <w:rsid w:val="00091608"/>
    <w:rsid w:val="000E715F"/>
    <w:rsid w:val="00100460"/>
    <w:rsid w:val="001423E3"/>
    <w:rsid w:val="001479B8"/>
    <w:rsid w:val="00155B91"/>
    <w:rsid w:val="001626F2"/>
    <w:rsid w:val="0016397A"/>
    <w:rsid w:val="00172B96"/>
    <w:rsid w:val="00201D61"/>
    <w:rsid w:val="00226478"/>
    <w:rsid w:val="00227813"/>
    <w:rsid w:val="002448E5"/>
    <w:rsid w:val="00246D97"/>
    <w:rsid w:val="00252B82"/>
    <w:rsid w:val="002D3C6B"/>
    <w:rsid w:val="002F0FA8"/>
    <w:rsid w:val="003313B4"/>
    <w:rsid w:val="00373BFF"/>
    <w:rsid w:val="003C2A47"/>
    <w:rsid w:val="003E626A"/>
    <w:rsid w:val="00482467"/>
    <w:rsid w:val="004F3DFB"/>
    <w:rsid w:val="00524F42"/>
    <w:rsid w:val="00530840"/>
    <w:rsid w:val="0056489B"/>
    <w:rsid w:val="00594A54"/>
    <w:rsid w:val="00634610"/>
    <w:rsid w:val="0065441A"/>
    <w:rsid w:val="00661897"/>
    <w:rsid w:val="006725D6"/>
    <w:rsid w:val="006C11F0"/>
    <w:rsid w:val="006C62A4"/>
    <w:rsid w:val="00715BBB"/>
    <w:rsid w:val="00752EC3"/>
    <w:rsid w:val="00764B35"/>
    <w:rsid w:val="0077433B"/>
    <w:rsid w:val="007836AE"/>
    <w:rsid w:val="007A2780"/>
    <w:rsid w:val="007A60B3"/>
    <w:rsid w:val="007B5515"/>
    <w:rsid w:val="008342F0"/>
    <w:rsid w:val="00847BBA"/>
    <w:rsid w:val="008E6697"/>
    <w:rsid w:val="0093259E"/>
    <w:rsid w:val="00953C5E"/>
    <w:rsid w:val="009C1094"/>
    <w:rsid w:val="009D7F25"/>
    <w:rsid w:val="00A8579A"/>
    <w:rsid w:val="00AD7E45"/>
    <w:rsid w:val="00B108B0"/>
    <w:rsid w:val="00B113D0"/>
    <w:rsid w:val="00CC1697"/>
    <w:rsid w:val="00CE6727"/>
    <w:rsid w:val="00D47247"/>
    <w:rsid w:val="00DA4300"/>
    <w:rsid w:val="00DA7A17"/>
    <w:rsid w:val="00DB6931"/>
    <w:rsid w:val="00E3034F"/>
    <w:rsid w:val="00EB4CB5"/>
    <w:rsid w:val="00EB5B7F"/>
    <w:rsid w:val="00FA0C36"/>
    <w:rsid w:val="00FD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303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11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9613-648B-4E23-9C9E-CAD7E6C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5013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316-teacher</cp:lastModifiedBy>
  <cp:revision>2</cp:revision>
  <cp:lastPrinted>2014-03-19T10:25:00Z</cp:lastPrinted>
  <dcterms:created xsi:type="dcterms:W3CDTF">2016-08-11T11:49:00Z</dcterms:created>
  <dcterms:modified xsi:type="dcterms:W3CDTF">2016-08-11T11:49:00Z</dcterms:modified>
</cp:coreProperties>
</file>