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3B" w:rsidRPr="007A5EB8" w:rsidRDefault="009B773B" w:rsidP="00BA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Памятк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а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для инвалидов по вопросам получения услуг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и помощи со стороны персонала на объекте</w:t>
      </w:r>
    </w:p>
    <w:p w:rsidR="009B773B" w:rsidRPr="007A5EB8" w:rsidRDefault="009B773B" w:rsidP="007A5EB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B8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 w:rsidR="007A5EB8" w:rsidRPr="007A5EB8">
        <w:rPr>
          <w:rFonts w:ascii="Times New Roman" w:hAnsi="Times New Roman" w:cs="Times New Roman"/>
          <w:b/>
          <w:sz w:val="28"/>
          <w:szCs w:val="28"/>
        </w:rPr>
        <w:t>!</w:t>
      </w:r>
    </w:p>
    <w:p w:rsidR="00BA34AF" w:rsidRPr="00B303F7" w:rsidRDefault="00BA34AF" w:rsidP="00A14B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F7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бюджетное общеобразовательное учреждение средняя</w:t>
      </w:r>
      <w:r w:rsidR="007A5E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общеобразовательная школа № 580</w:t>
      </w:r>
      <w:r w:rsidRPr="00B303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Приморского района  Санкт-Петербурга</w:t>
      </w:r>
    </w:p>
    <w:p w:rsidR="009B773B" w:rsidRPr="00BA34AF" w:rsidRDefault="009B773B" w:rsidP="00A14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A34AF"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 социального обслуживания)</w:t>
      </w:r>
    </w:p>
    <w:p w:rsidR="009B773B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BA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доступа в здание нашей организации инвалидам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на объект и к оказываемым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9B773B" w:rsidRPr="00B303F7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1) 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пандус</w:t>
      </w:r>
      <w:r w:rsidR="00B303F7"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входе в здание</w:t>
      </w:r>
    </w:p>
    <w:p w:rsidR="00B303F7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B303F7" w:rsidRPr="00B303F7">
        <w:rPr>
          <w:rFonts w:ascii="Times New Roman" w:hAnsi="Times New Roman" w:cs="Times New Roman"/>
          <w:i/>
          <w:sz w:val="28"/>
          <w:szCs w:val="28"/>
          <w:u w:val="single"/>
        </w:rPr>
        <w:t>медицинский кабинет</w:t>
      </w:r>
    </w:p>
    <w:p w:rsidR="007A5EB8" w:rsidRDefault="00DB5C7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)маркировка стеклянных дверей</w:t>
      </w:r>
    </w:p>
    <w:p w:rsidR="007A5EB8" w:rsidRDefault="00DB5C7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 xml:space="preserve">) тактильные таблички </w:t>
      </w:r>
      <w:proofErr w:type="gramStart"/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 xml:space="preserve"> шрифтом Брайля</w:t>
      </w:r>
    </w:p>
    <w:p w:rsidR="007A5EB8" w:rsidRDefault="00DB5C7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)кнопка вызова помощи</w:t>
      </w:r>
    </w:p>
    <w:p w:rsidR="007A5EB8" w:rsidRDefault="00DB5C7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)цветовое выделение ступеней лестниц</w:t>
      </w:r>
    </w:p>
    <w:p w:rsidR="005D0939" w:rsidRDefault="005D093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7)оборудованные места для стоянки автотранспорта инвалидов</w:t>
      </w:r>
    </w:p>
    <w:p w:rsidR="00583099" w:rsidRPr="00B303F7" w:rsidRDefault="00583099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8)наличие рампы</w:t>
      </w:r>
    </w:p>
    <w:p w:rsidR="00A14B9D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B303F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Для вызова </w:t>
      </w:r>
      <w:r w:rsidR="00B303F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переговорным устройством (кнопкой вызова персонала), расположенным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>на входной двери (</w:t>
      </w:r>
      <w:proofErr w:type="gramStart"/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>обозначен</w:t>
      </w:r>
      <w:proofErr w:type="gramEnd"/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специализированным значком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9B773B" w:rsidRDefault="009B773B" w:rsidP="00A14B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07-49-44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9B773B" w:rsidRPr="00A14B9D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услуги по программам начального, основного и среднего общего образования</w:t>
      </w:r>
    </w:p>
    <w:p w:rsidR="009B773B" w:rsidRPr="00A14B9D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A7668">
        <w:rPr>
          <w:rFonts w:ascii="Times New Roman" w:hAnsi="Times New Roman" w:cs="Times New Roman"/>
          <w:i/>
          <w:sz w:val="28"/>
          <w:szCs w:val="28"/>
          <w:u w:val="single"/>
        </w:rPr>
        <w:t>правочная информация по оказываемым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услугам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A14B9D" w:rsidRPr="00A14B9D" w:rsidRDefault="009B773B" w:rsidP="00A1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обучение на дому по</w:t>
      </w:r>
      <w:r w:rsidR="00A14B9D" w:rsidRP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программам начального, основного и среднего общего образования</w:t>
      </w:r>
    </w:p>
    <w:p w:rsidR="009B773B" w:rsidRDefault="009B773B" w:rsidP="00A14B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9B773B" w:rsidRDefault="009B773B" w:rsidP="00A14B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 w:rsidR="00A14B9D" w:rsidRPr="00DB5C79">
        <w:rPr>
          <w:rFonts w:ascii="Times New Roman" w:eastAsia="Calibri" w:hAnsi="Times New Roman"/>
          <w:sz w:val="28"/>
          <w:szCs w:val="28"/>
          <w:lang w:val="en-US" w:eastAsia="en-US"/>
        </w:rPr>
        <w:t>www</w:t>
      </w:r>
      <w:r w:rsidR="00A14B9D" w:rsidRPr="00DB5C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B5C79" w:rsidRPr="00DB5C79">
        <w:t xml:space="preserve"> </w:t>
      </w:r>
      <w:r w:rsidR="00DB5C79" w:rsidRPr="00DB5C79">
        <w:rPr>
          <w:rFonts w:ascii="Times New Roman" w:eastAsia="Calibri" w:hAnsi="Times New Roman"/>
          <w:sz w:val="28"/>
          <w:szCs w:val="28"/>
          <w:lang w:val="en-US" w:eastAsia="en-US"/>
        </w:rPr>
        <w:t>school</w:t>
      </w:r>
      <w:r w:rsidR="00DB5C79" w:rsidRPr="00DB5C79">
        <w:rPr>
          <w:rFonts w:ascii="Times New Roman" w:eastAsia="Calibri" w:hAnsi="Times New Roman"/>
          <w:sz w:val="28"/>
          <w:szCs w:val="28"/>
          <w:lang w:eastAsia="en-US"/>
        </w:rPr>
        <w:t>-580.</w:t>
      </w:r>
      <w:proofErr w:type="spellStart"/>
      <w:r w:rsidR="00DB5C79" w:rsidRPr="00DB5C79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A14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73B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обучение по</w:t>
      </w:r>
      <w:r w:rsidR="00A14B9D" w:rsidRP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программам</w:t>
      </w:r>
      <w:proofErr w:type="gramEnd"/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начального, основного и среднего общего образования</w:t>
      </w:r>
    </w:p>
    <w:p w:rsidR="00A14B9D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14B9D">
        <w:rPr>
          <w:rFonts w:ascii="Times New Roman" w:hAnsi="Times New Roman" w:cs="Times New Roman"/>
          <w:sz w:val="28"/>
          <w:szCs w:val="28"/>
        </w:rPr>
        <w:t>:</w:t>
      </w:r>
    </w:p>
    <w:p w:rsidR="009B773B" w:rsidRDefault="00A14B9D" w:rsidP="001377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иректора по АХР</w:t>
      </w:r>
      <w:r w:rsidR="001377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>Сачук</w:t>
      </w:r>
      <w:proofErr w:type="spellEnd"/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Николаевна</w:t>
      </w:r>
      <w:r w:rsidR="001377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30</w:t>
      </w:r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>7-49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>44</w:t>
      </w:r>
      <w:r w:rsidR="001377FC" w:rsidRPr="001377FC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2210E2" w:rsidRPr="00A14B9D" w:rsidRDefault="009B773B" w:rsidP="00A14B9D">
      <w:pPr>
        <w:jc w:val="center"/>
        <w:rPr>
          <w:rFonts w:ascii="Times New Roman" w:hAnsi="Times New Roman" w:cs="Times New Roman"/>
          <w:sz w:val="18"/>
          <w:szCs w:val="18"/>
        </w:rPr>
      </w:pPr>
      <w:r w:rsidRPr="00A14B9D">
        <w:rPr>
          <w:rFonts w:ascii="Times New Roman" w:hAnsi="Times New Roman" w:cs="Times New Roman"/>
          <w:i/>
          <w:iCs/>
          <w:sz w:val="18"/>
          <w:szCs w:val="18"/>
        </w:rPr>
        <w:t>(ФИО, должность, контактные данные)</w:t>
      </w:r>
    </w:p>
    <w:sectPr w:rsidR="002210E2" w:rsidRPr="00A14B9D" w:rsidSect="00A14B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73B"/>
    <w:rsid w:val="001377FC"/>
    <w:rsid w:val="002210E2"/>
    <w:rsid w:val="00311B54"/>
    <w:rsid w:val="00576C38"/>
    <w:rsid w:val="00583099"/>
    <w:rsid w:val="005D0939"/>
    <w:rsid w:val="006C0559"/>
    <w:rsid w:val="007A5EB8"/>
    <w:rsid w:val="009A7668"/>
    <w:rsid w:val="009B773B"/>
    <w:rsid w:val="00A14B9D"/>
    <w:rsid w:val="00B303F7"/>
    <w:rsid w:val="00BA34AF"/>
    <w:rsid w:val="00DB5C79"/>
    <w:rsid w:val="00E0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4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688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User12</cp:lastModifiedBy>
  <cp:revision>11</cp:revision>
  <cp:lastPrinted>2017-01-24T10:36:00Z</cp:lastPrinted>
  <dcterms:created xsi:type="dcterms:W3CDTF">2016-03-04T08:46:00Z</dcterms:created>
  <dcterms:modified xsi:type="dcterms:W3CDTF">2017-01-24T10:39:00Z</dcterms:modified>
</cp:coreProperties>
</file>