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03" w:rsidRDefault="00E56603" w:rsidP="008B1F79">
      <w:pPr>
        <w:jc w:val="center"/>
        <w:rPr>
          <w:b/>
        </w:rPr>
      </w:pPr>
      <w:r>
        <w:rPr>
          <w:b/>
          <w:noProof/>
        </w:rPr>
        <w:drawing>
          <wp:anchor distT="0" distB="0" distL="114300" distR="114300" simplePos="0" relativeHeight="251676160" behindDoc="1" locked="0" layoutInCell="1" allowOverlap="1">
            <wp:simplePos x="0" y="0"/>
            <wp:positionH relativeFrom="column">
              <wp:posOffset>-583565</wp:posOffset>
            </wp:positionH>
            <wp:positionV relativeFrom="paragraph">
              <wp:posOffset>-542925</wp:posOffset>
            </wp:positionV>
            <wp:extent cx="6668135" cy="10099040"/>
            <wp:effectExtent l="19050" t="0" r="0" b="0"/>
            <wp:wrapTight wrapText="bothSides">
              <wp:wrapPolygon edited="0">
                <wp:start x="-62" y="0"/>
                <wp:lineTo x="-62" y="21554"/>
                <wp:lineTo x="21598" y="21554"/>
                <wp:lineTo x="21598" y="0"/>
                <wp:lineTo x="-62" y="0"/>
              </wp:wrapPolygon>
            </wp:wrapTight>
            <wp:docPr id="1" name="Рисунок 1" descr="C:\Users\User12\Desktop\Сайт 2017-2018 уч.год\самооб 18\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2\Desktop\Сайт 2017-2018 уч.год\самооб 18\титул.jpeg"/>
                    <pic:cNvPicPr>
                      <a:picLocks noChangeAspect="1" noChangeArrowheads="1"/>
                    </pic:cNvPicPr>
                  </pic:nvPicPr>
                  <pic:blipFill>
                    <a:blip r:embed="rId7" cstate="print"/>
                    <a:srcRect/>
                    <a:stretch>
                      <a:fillRect/>
                    </a:stretch>
                  </pic:blipFill>
                  <pic:spPr bwMode="auto">
                    <a:xfrm>
                      <a:off x="0" y="0"/>
                      <a:ext cx="6668135" cy="10099040"/>
                    </a:xfrm>
                    <a:prstGeom prst="rect">
                      <a:avLst/>
                    </a:prstGeom>
                    <a:noFill/>
                    <a:ln w="9525">
                      <a:noFill/>
                      <a:miter lim="800000"/>
                      <a:headEnd/>
                      <a:tailEnd/>
                    </a:ln>
                  </pic:spPr>
                </pic:pic>
              </a:graphicData>
            </a:graphic>
          </wp:anchor>
        </w:drawing>
      </w:r>
    </w:p>
    <w:p w:rsidR="00E56603" w:rsidRDefault="00E56603" w:rsidP="00E56603">
      <w:pPr>
        <w:jc w:val="center"/>
        <w:rPr>
          <w:b/>
        </w:rPr>
      </w:pPr>
      <w:r w:rsidRPr="00DB7F3A">
        <w:rPr>
          <w:b/>
        </w:rPr>
        <w:lastRenderedPageBreak/>
        <w:t>СОДЕРЖАНИЕ</w:t>
      </w:r>
    </w:p>
    <w:p w:rsidR="00E56603" w:rsidRPr="00DB7F3A" w:rsidRDefault="00E56603" w:rsidP="00E56603">
      <w:pPr>
        <w:jc w:val="center"/>
        <w:rPr>
          <w:b/>
        </w:rPr>
      </w:pPr>
    </w:p>
    <w:tbl>
      <w:tblPr>
        <w:tblStyle w:val="a6"/>
        <w:tblW w:w="9181" w:type="dxa"/>
        <w:tblLook w:val="04A0"/>
      </w:tblPr>
      <w:tblGrid>
        <w:gridCol w:w="959"/>
        <w:gridCol w:w="7371"/>
        <w:gridCol w:w="851"/>
      </w:tblGrid>
      <w:tr w:rsidR="00E56603" w:rsidRPr="00B005BF" w:rsidTr="00E56603">
        <w:tc>
          <w:tcPr>
            <w:tcW w:w="959" w:type="dxa"/>
          </w:tcPr>
          <w:p w:rsidR="00E56603" w:rsidRPr="00B005BF" w:rsidRDefault="00E56603" w:rsidP="00E56603">
            <w:pPr>
              <w:rPr>
                <w:b/>
                <w:sz w:val="24"/>
                <w:szCs w:val="24"/>
              </w:rPr>
            </w:pPr>
          </w:p>
        </w:tc>
        <w:tc>
          <w:tcPr>
            <w:tcW w:w="7371" w:type="dxa"/>
          </w:tcPr>
          <w:p w:rsidR="00E56603" w:rsidRDefault="00E56603" w:rsidP="00E56603">
            <w:pPr>
              <w:jc w:val="both"/>
              <w:rPr>
                <w:b/>
                <w:sz w:val="24"/>
                <w:szCs w:val="24"/>
              </w:rPr>
            </w:pPr>
            <w:r>
              <w:rPr>
                <w:b/>
                <w:sz w:val="24"/>
                <w:szCs w:val="24"/>
              </w:rPr>
              <w:t>Раздел</w:t>
            </w:r>
          </w:p>
        </w:tc>
        <w:tc>
          <w:tcPr>
            <w:tcW w:w="851" w:type="dxa"/>
          </w:tcPr>
          <w:p w:rsidR="00E56603" w:rsidRDefault="00E56603" w:rsidP="00E56603">
            <w:pPr>
              <w:jc w:val="right"/>
              <w:rPr>
                <w:b/>
                <w:sz w:val="24"/>
                <w:szCs w:val="24"/>
              </w:rPr>
            </w:pPr>
            <w:r>
              <w:rPr>
                <w:b/>
                <w:sz w:val="24"/>
                <w:szCs w:val="24"/>
              </w:rPr>
              <w:t>Стр.</w:t>
            </w:r>
          </w:p>
        </w:tc>
      </w:tr>
      <w:tr w:rsidR="00E56603" w:rsidRPr="00B005BF" w:rsidTr="00E56603">
        <w:tc>
          <w:tcPr>
            <w:tcW w:w="959" w:type="dxa"/>
          </w:tcPr>
          <w:p w:rsidR="00E56603" w:rsidRPr="00B005BF" w:rsidRDefault="00E56603" w:rsidP="00E56603">
            <w:pPr>
              <w:rPr>
                <w:b/>
                <w:sz w:val="24"/>
                <w:szCs w:val="24"/>
              </w:rPr>
            </w:pPr>
            <w:r w:rsidRPr="00B005BF">
              <w:rPr>
                <w:b/>
                <w:sz w:val="24"/>
                <w:szCs w:val="24"/>
              </w:rPr>
              <w:t>1.</w:t>
            </w:r>
          </w:p>
        </w:tc>
        <w:tc>
          <w:tcPr>
            <w:tcW w:w="7371" w:type="dxa"/>
          </w:tcPr>
          <w:p w:rsidR="00E56603" w:rsidRDefault="00E56603" w:rsidP="00E56603">
            <w:pPr>
              <w:jc w:val="both"/>
              <w:rPr>
                <w:b/>
                <w:sz w:val="24"/>
                <w:szCs w:val="24"/>
              </w:rPr>
            </w:pPr>
            <w:r>
              <w:rPr>
                <w:b/>
                <w:sz w:val="24"/>
                <w:szCs w:val="24"/>
              </w:rPr>
              <w:t>Организационно-правовое обеспечение деятельности образовательного учреждения, структура и система управления</w:t>
            </w:r>
          </w:p>
          <w:p w:rsidR="00E56603" w:rsidRPr="00B005BF" w:rsidRDefault="00E56603" w:rsidP="00E56603">
            <w:pPr>
              <w:jc w:val="both"/>
              <w:rPr>
                <w:b/>
                <w:sz w:val="24"/>
                <w:szCs w:val="24"/>
              </w:rPr>
            </w:pPr>
          </w:p>
        </w:tc>
        <w:tc>
          <w:tcPr>
            <w:tcW w:w="851" w:type="dxa"/>
          </w:tcPr>
          <w:p w:rsidR="00E56603" w:rsidRPr="00B005BF" w:rsidRDefault="00E56603" w:rsidP="00E56603">
            <w:pPr>
              <w:jc w:val="right"/>
              <w:rPr>
                <w:b/>
                <w:sz w:val="24"/>
                <w:szCs w:val="24"/>
              </w:rPr>
            </w:pPr>
            <w:r>
              <w:rPr>
                <w:b/>
                <w:sz w:val="24"/>
                <w:szCs w:val="24"/>
              </w:rPr>
              <w:t>3</w:t>
            </w:r>
          </w:p>
        </w:tc>
      </w:tr>
      <w:tr w:rsidR="00E56603" w:rsidRPr="00B005BF" w:rsidTr="00E56603">
        <w:tc>
          <w:tcPr>
            <w:tcW w:w="959" w:type="dxa"/>
          </w:tcPr>
          <w:p w:rsidR="00E56603" w:rsidRPr="00B005BF" w:rsidRDefault="00E56603" w:rsidP="00E56603">
            <w:pPr>
              <w:rPr>
                <w:b/>
              </w:rPr>
            </w:pPr>
            <w:r w:rsidRPr="00B005BF">
              <w:rPr>
                <w:b/>
              </w:rPr>
              <w:t>2.</w:t>
            </w:r>
          </w:p>
        </w:tc>
        <w:tc>
          <w:tcPr>
            <w:tcW w:w="7371" w:type="dxa"/>
          </w:tcPr>
          <w:p w:rsidR="00E56603" w:rsidRDefault="00E56603" w:rsidP="00E56603">
            <w:pPr>
              <w:pStyle w:val="5"/>
              <w:tabs>
                <w:tab w:val="num" w:pos="1260"/>
              </w:tabs>
              <w:suppressAutoHyphens/>
              <w:spacing w:before="0"/>
              <w:outlineLvl w:val="4"/>
              <w:rPr>
                <w:rFonts w:ascii="Times New Roman" w:hAnsi="Times New Roman" w:cs="Times New Roman"/>
                <w:b/>
                <w:color w:val="auto"/>
              </w:rPr>
            </w:pPr>
            <w:r w:rsidRPr="00B005BF">
              <w:rPr>
                <w:rFonts w:ascii="Times New Roman" w:hAnsi="Times New Roman" w:cs="Times New Roman"/>
                <w:b/>
                <w:color w:val="auto"/>
              </w:rPr>
              <w:t>Образовательная деятельность</w:t>
            </w:r>
          </w:p>
          <w:p w:rsidR="00E56603" w:rsidRPr="000D1BAC" w:rsidRDefault="00E56603" w:rsidP="00E56603"/>
        </w:tc>
        <w:tc>
          <w:tcPr>
            <w:tcW w:w="851" w:type="dxa"/>
          </w:tcPr>
          <w:p w:rsidR="00E56603" w:rsidRPr="00B005BF" w:rsidRDefault="00E56603" w:rsidP="009E74C8">
            <w:pPr>
              <w:pStyle w:val="5"/>
              <w:tabs>
                <w:tab w:val="num" w:pos="1260"/>
              </w:tabs>
              <w:suppressAutoHyphens/>
              <w:spacing w:before="0"/>
              <w:jc w:val="right"/>
              <w:outlineLvl w:val="4"/>
              <w:rPr>
                <w:rFonts w:ascii="Times New Roman" w:hAnsi="Times New Roman" w:cs="Times New Roman"/>
                <w:b/>
                <w:color w:val="auto"/>
              </w:rPr>
            </w:pPr>
            <w:r>
              <w:rPr>
                <w:rFonts w:ascii="Times New Roman" w:hAnsi="Times New Roman" w:cs="Times New Roman"/>
                <w:b/>
                <w:color w:val="auto"/>
              </w:rPr>
              <w:t>2</w:t>
            </w:r>
            <w:r w:rsidR="009E74C8">
              <w:rPr>
                <w:rFonts w:ascii="Times New Roman" w:hAnsi="Times New Roman" w:cs="Times New Roman"/>
                <w:b/>
                <w:color w:val="auto"/>
              </w:rPr>
              <w:t>6</w:t>
            </w:r>
          </w:p>
        </w:tc>
      </w:tr>
      <w:tr w:rsidR="00E56603" w:rsidRPr="003F124F" w:rsidTr="00E56603">
        <w:tc>
          <w:tcPr>
            <w:tcW w:w="959" w:type="dxa"/>
          </w:tcPr>
          <w:p w:rsidR="00E56603" w:rsidRPr="003F124F" w:rsidRDefault="00E56603" w:rsidP="00E56603">
            <w:r w:rsidRPr="003F124F">
              <w:rPr>
                <w:sz w:val="24"/>
                <w:szCs w:val="24"/>
              </w:rPr>
              <w:t>2.1.</w:t>
            </w:r>
          </w:p>
        </w:tc>
        <w:tc>
          <w:tcPr>
            <w:tcW w:w="7371" w:type="dxa"/>
          </w:tcPr>
          <w:p w:rsidR="00E56603" w:rsidRDefault="00E56603" w:rsidP="00E56603">
            <w:pPr>
              <w:jc w:val="both"/>
              <w:rPr>
                <w:sz w:val="24"/>
                <w:szCs w:val="24"/>
              </w:rPr>
            </w:pPr>
            <w:r w:rsidRPr="003F124F">
              <w:rPr>
                <w:sz w:val="24"/>
                <w:szCs w:val="24"/>
              </w:rPr>
              <w:t>Особенности реализуемых образовательных программ</w:t>
            </w:r>
          </w:p>
          <w:p w:rsidR="00E56603" w:rsidRPr="003F124F" w:rsidRDefault="00E56603" w:rsidP="00E56603">
            <w:pPr>
              <w:jc w:val="both"/>
              <w:rPr>
                <w:sz w:val="24"/>
                <w:szCs w:val="24"/>
              </w:rPr>
            </w:pPr>
          </w:p>
        </w:tc>
        <w:tc>
          <w:tcPr>
            <w:tcW w:w="851" w:type="dxa"/>
          </w:tcPr>
          <w:p w:rsidR="00E56603" w:rsidRPr="003F124F" w:rsidRDefault="00E56603" w:rsidP="00E56603">
            <w:pPr>
              <w:jc w:val="right"/>
              <w:rPr>
                <w:sz w:val="24"/>
                <w:szCs w:val="24"/>
              </w:rPr>
            </w:pPr>
            <w:r>
              <w:rPr>
                <w:sz w:val="24"/>
                <w:szCs w:val="24"/>
              </w:rPr>
              <w:t>2</w:t>
            </w:r>
            <w:r w:rsidR="009E74C8">
              <w:rPr>
                <w:sz w:val="24"/>
                <w:szCs w:val="24"/>
              </w:rPr>
              <w:t>6</w:t>
            </w:r>
          </w:p>
        </w:tc>
      </w:tr>
      <w:tr w:rsidR="00E56603" w:rsidRPr="00B005BF" w:rsidTr="00E56603">
        <w:tc>
          <w:tcPr>
            <w:tcW w:w="959" w:type="dxa"/>
          </w:tcPr>
          <w:p w:rsidR="00E56603" w:rsidRPr="00B005BF" w:rsidRDefault="00E56603" w:rsidP="00E56603">
            <w:pPr>
              <w:rPr>
                <w:sz w:val="24"/>
                <w:szCs w:val="24"/>
              </w:rPr>
            </w:pPr>
            <w:r w:rsidRPr="00B005BF">
              <w:rPr>
                <w:sz w:val="24"/>
                <w:szCs w:val="24"/>
              </w:rPr>
              <w:t>2.2.</w:t>
            </w:r>
          </w:p>
        </w:tc>
        <w:tc>
          <w:tcPr>
            <w:tcW w:w="7371" w:type="dxa"/>
          </w:tcPr>
          <w:p w:rsidR="00E56603" w:rsidRDefault="00E56603" w:rsidP="00E56603">
            <w:pPr>
              <w:jc w:val="both"/>
              <w:rPr>
                <w:sz w:val="24"/>
                <w:szCs w:val="24"/>
              </w:rPr>
            </w:pPr>
            <w:r w:rsidRPr="00B005BF">
              <w:rPr>
                <w:sz w:val="24"/>
                <w:szCs w:val="24"/>
              </w:rPr>
              <w:t xml:space="preserve">Оценка образовательной деятельности,  содержания и качества подготовки </w:t>
            </w:r>
            <w:proofErr w:type="gramStart"/>
            <w:r w:rsidRPr="00B005BF">
              <w:rPr>
                <w:sz w:val="24"/>
                <w:szCs w:val="24"/>
              </w:rPr>
              <w:t>обучающихся</w:t>
            </w:r>
            <w:proofErr w:type="gramEnd"/>
            <w:r w:rsidRPr="00B005BF">
              <w:rPr>
                <w:sz w:val="24"/>
                <w:szCs w:val="24"/>
              </w:rPr>
              <w:t xml:space="preserve">. </w:t>
            </w:r>
            <w:r>
              <w:rPr>
                <w:sz w:val="24"/>
                <w:szCs w:val="24"/>
              </w:rPr>
              <w:t>Начальное общее образование</w:t>
            </w:r>
          </w:p>
          <w:p w:rsidR="00E56603" w:rsidRPr="00B005BF" w:rsidRDefault="00E56603" w:rsidP="00E56603">
            <w:pPr>
              <w:jc w:val="both"/>
              <w:rPr>
                <w:sz w:val="24"/>
                <w:szCs w:val="24"/>
              </w:rPr>
            </w:pPr>
          </w:p>
        </w:tc>
        <w:tc>
          <w:tcPr>
            <w:tcW w:w="851" w:type="dxa"/>
          </w:tcPr>
          <w:p w:rsidR="00E56603" w:rsidRPr="00B005BF" w:rsidRDefault="009E74C8" w:rsidP="00E56603">
            <w:pPr>
              <w:jc w:val="right"/>
              <w:rPr>
                <w:sz w:val="24"/>
                <w:szCs w:val="24"/>
              </w:rPr>
            </w:pPr>
            <w:r>
              <w:rPr>
                <w:sz w:val="24"/>
                <w:szCs w:val="24"/>
              </w:rPr>
              <w:t>30</w:t>
            </w:r>
          </w:p>
        </w:tc>
      </w:tr>
      <w:tr w:rsidR="00E56603" w:rsidRPr="00B005BF" w:rsidTr="00E56603">
        <w:tc>
          <w:tcPr>
            <w:tcW w:w="959" w:type="dxa"/>
          </w:tcPr>
          <w:p w:rsidR="00E56603" w:rsidRPr="00B005BF" w:rsidRDefault="00E56603" w:rsidP="00E56603">
            <w:pPr>
              <w:rPr>
                <w:sz w:val="24"/>
                <w:szCs w:val="24"/>
              </w:rPr>
            </w:pPr>
            <w:r w:rsidRPr="00B005BF">
              <w:rPr>
                <w:sz w:val="24"/>
                <w:szCs w:val="24"/>
              </w:rPr>
              <w:t>2.3.</w:t>
            </w:r>
          </w:p>
        </w:tc>
        <w:tc>
          <w:tcPr>
            <w:tcW w:w="7371" w:type="dxa"/>
          </w:tcPr>
          <w:p w:rsidR="00E56603" w:rsidRDefault="00E56603" w:rsidP="00E56603">
            <w:pPr>
              <w:jc w:val="both"/>
              <w:rPr>
                <w:sz w:val="24"/>
                <w:szCs w:val="24"/>
              </w:rPr>
            </w:pPr>
            <w:r w:rsidRPr="00B005BF">
              <w:rPr>
                <w:sz w:val="24"/>
                <w:szCs w:val="24"/>
              </w:rPr>
              <w:t xml:space="preserve">Оценка образовательной деятельности,  содержания и качества подготовки </w:t>
            </w:r>
            <w:proofErr w:type="gramStart"/>
            <w:r w:rsidRPr="00B005BF">
              <w:rPr>
                <w:sz w:val="24"/>
                <w:szCs w:val="24"/>
              </w:rPr>
              <w:t>обучающихся</w:t>
            </w:r>
            <w:proofErr w:type="gramEnd"/>
            <w:r w:rsidRPr="00B005BF">
              <w:rPr>
                <w:sz w:val="24"/>
                <w:szCs w:val="24"/>
              </w:rPr>
              <w:t>. Основное общее образование</w:t>
            </w:r>
          </w:p>
          <w:p w:rsidR="00E56603" w:rsidRPr="00B005BF" w:rsidRDefault="00E56603" w:rsidP="00E56603">
            <w:pPr>
              <w:jc w:val="both"/>
              <w:rPr>
                <w:sz w:val="24"/>
                <w:szCs w:val="24"/>
              </w:rPr>
            </w:pPr>
          </w:p>
        </w:tc>
        <w:tc>
          <w:tcPr>
            <w:tcW w:w="851" w:type="dxa"/>
          </w:tcPr>
          <w:p w:rsidR="00E56603" w:rsidRPr="00B005BF" w:rsidRDefault="00E56603" w:rsidP="00E56603">
            <w:pPr>
              <w:jc w:val="right"/>
              <w:rPr>
                <w:sz w:val="24"/>
                <w:szCs w:val="24"/>
              </w:rPr>
            </w:pPr>
            <w:r>
              <w:rPr>
                <w:sz w:val="24"/>
                <w:szCs w:val="24"/>
              </w:rPr>
              <w:t>3</w:t>
            </w:r>
            <w:r w:rsidR="009E74C8">
              <w:rPr>
                <w:sz w:val="24"/>
                <w:szCs w:val="24"/>
              </w:rPr>
              <w:t>6</w:t>
            </w:r>
          </w:p>
        </w:tc>
      </w:tr>
      <w:tr w:rsidR="00E56603" w:rsidRPr="00B005BF" w:rsidTr="00E56603">
        <w:tc>
          <w:tcPr>
            <w:tcW w:w="959" w:type="dxa"/>
          </w:tcPr>
          <w:p w:rsidR="00E56603" w:rsidRPr="00B005BF" w:rsidRDefault="00E56603" w:rsidP="00E56603">
            <w:pPr>
              <w:rPr>
                <w:sz w:val="24"/>
                <w:szCs w:val="24"/>
              </w:rPr>
            </w:pPr>
            <w:r w:rsidRPr="00B005BF">
              <w:rPr>
                <w:sz w:val="24"/>
                <w:szCs w:val="24"/>
              </w:rPr>
              <w:t>2.4.</w:t>
            </w:r>
          </w:p>
        </w:tc>
        <w:tc>
          <w:tcPr>
            <w:tcW w:w="7371" w:type="dxa"/>
          </w:tcPr>
          <w:p w:rsidR="00E56603" w:rsidRDefault="00E56603" w:rsidP="00E56603">
            <w:pPr>
              <w:jc w:val="both"/>
              <w:rPr>
                <w:sz w:val="24"/>
                <w:szCs w:val="24"/>
              </w:rPr>
            </w:pPr>
            <w:r w:rsidRPr="00B005BF">
              <w:rPr>
                <w:sz w:val="24"/>
                <w:szCs w:val="24"/>
              </w:rPr>
              <w:t xml:space="preserve">Оценка образовательной деятельности,  содержания и качества подготовки </w:t>
            </w:r>
            <w:proofErr w:type="gramStart"/>
            <w:r w:rsidRPr="00B005BF">
              <w:rPr>
                <w:sz w:val="24"/>
                <w:szCs w:val="24"/>
              </w:rPr>
              <w:t>обучающихся</w:t>
            </w:r>
            <w:proofErr w:type="gramEnd"/>
            <w:r w:rsidRPr="00B005BF">
              <w:rPr>
                <w:sz w:val="24"/>
                <w:szCs w:val="24"/>
              </w:rPr>
              <w:t>. Среднее  общее образование</w:t>
            </w:r>
          </w:p>
          <w:p w:rsidR="00E56603" w:rsidRPr="00B005BF" w:rsidRDefault="00E56603" w:rsidP="00E56603">
            <w:pPr>
              <w:jc w:val="both"/>
              <w:rPr>
                <w:sz w:val="24"/>
                <w:szCs w:val="24"/>
              </w:rPr>
            </w:pPr>
          </w:p>
        </w:tc>
        <w:tc>
          <w:tcPr>
            <w:tcW w:w="851" w:type="dxa"/>
          </w:tcPr>
          <w:p w:rsidR="00E56603" w:rsidRPr="00B005BF" w:rsidRDefault="00E56603" w:rsidP="00E56603">
            <w:pPr>
              <w:jc w:val="right"/>
              <w:rPr>
                <w:sz w:val="24"/>
                <w:szCs w:val="24"/>
              </w:rPr>
            </w:pPr>
            <w:r>
              <w:rPr>
                <w:sz w:val="24"/>
                <w:szCs w:val="24"/>
              </w:rPr>
              <w:t>4</w:t>
            </w:r>
            <w:r w:rsidR="009E74C8">
              <w:rPr>
                <w:sz w:val="24"/>
                <w:szCs w:val="24"/>
              </w:rPr>
              <w:t>2</w:t>
            </w:r>
          </w:p>
        </w:tc>
      </w:tr>
      <w:tr w:rsidR="00E56603" w:rsidRPr="00B005BF" w:rsidTr="00E56603">
        <w:tc>
          <w:tcPr>
            <w:tcW w:w="959" w:type="dxa"/>
          </w:tcPr>
          <w:p w:rsidR="00E56603" w:rsidRPr="00B005BF" w:rsidRDefault="00E56603" w:rsidP="00E56603">
            <w:pPr>
              <w:rPr>
                <w:b/>
                <w:sz w:val="24"/>
                <w:szCs w:val="24"/>
              </w:rPr>
            </w:pPr>
            <w:r w:rsidRPr="00B005BF">
              <w:rPr>
                <w:b/>
                <w:sz w:val="24"/>
                <w:szCs w:val="24"/>
              </w:rPr>
              <w:t>3.</w:t>
            </w:r>
            <w:r>
              <w:rPr>
                <w:b/>
                <w:sz w:val="24"/>
                <w:szCs w:val="24"/>
              </w:rPr>
              <w:t>1-3.2.</w:t>
            </w:r>
          </w:p>
        </w:tc>
        <w:tc>
          <w:tcPr>
            <w:tcW w:w="7371" w:type="dxa"/>
          </w:tcPr>
          <w:p w:rsidR="00E56603" w:rsidRDefault="00E56603" w:rsidP="00E56603">
            <w:pPr>
              <w:pStyle w:val="5"/>
              <w:tabs>
                <w:tab w:val="num" w:pos="1260"/>
              </w:tabs>
              <w:suppressAutoHyphens/>
              <w:spacing w:before="0"/>
              <w:outlineLvl w:val="4"/>
              <w:rPr>
                <w:rFonts w:ascii="Times New Roman" w:hAnsi="Times New Roman" w:cs="Times New Roman"/>
                <w:b/>
                <w:color w:val="auto"/>
              </w:rPr>
            </w:pPr>
            <w:r w:rsidRPr="00B005BF">
              <w:rPr>
                <w:rFonts w:ascii="Times New Roman" w:hAnsi="Times New Roman" w:cs="Times New Roman"/>
                <w:b/>
                <w:color w:val="auto"/>
              </w:rPr>
              <w:t>Внутренняя система оценки качества образования. Общая характеристика</w:t>
            </w:r>
          </w:p>
          <w:p w:rsidR="00E56603" w:rsidRPr="000D1BAC" w:rsidRDefault="00E56603" w:rsidP="00E56603"/>
        </w:tc>
        <w:tc>
          <w:tcPr>
            <w:tcW w:w="851" w:type="dxa"/>
          </w:tcPr>
          <w:p w:rsidR="00E56603" w:rsidRPr="00B005BF" w:rsidRDefault="009E74C8" w:rsidP="00E56603">
            <w:pPr>
              <w:pStyle w:val="5"/>
              <w:tabs>
                <w:tab w:val="num" w:pos="1260"/>
              </w:tabs>
              <w:suppressAutoHyphens/>
              <w:spacing w:before="0"/>
              <w:jc w:val="right"/>
              <w:outlineLvl w:val="4"/>
              <w:rPr>
                <w:rFonts w:ascii="Times New Roman" w:hAnsi="Times New Roman" w:cs="Times New Roman"/>
                <w:b/>
                <w:color w:val="auto"/>
              </w:rPr>
            </w:pPr>
            <w:r>
              <w:rPr>
                <w:rFonts w:ascii="Times New Roman" w:hAnsi="Times New Roman" w:cs="Times New Roman"/>
                <w:b/>
                <w:color w:val="auto"/>
              </w:rPr>
              <w:t>45</w:t>
            </w:r>
          </w:p>
        </w:tc>
      </w:tr>
      <w:tr w:rsidR="00E56603" w:rsidRPr="00B005BF" w:rsidTr="00E56603">
        <w:tc>
          <w:tcPr>
            <w:tcW w:w="959" w:type="dxa"/>
          </w:tcPr>
          <w:p w:rsidR="00E56603" w:rsidRPr="00B005BF" w:rsidRDefault="00E56603" w:rsidP="00E56603">
            <w:pPr>
              <w:rPr>
                <w:sz w:val="24"/>
                <w:szCs w:val="24"/>
              </w:rPr>
            </w:pPr>
            <w:r w:rsidRPr="00B005BF">
              <w:rPr>
                <w:sz w:val="24"/>
                <w:szCs w:val="24"/>
              </w:rPr>
              <w:t>3.3.</w:t>
            </w:r>
          </w:p>
        </w:tc>
        <w:tc>
          <w:tcPr>
            <w:tcW w:w="7371" w:type="dxa"/>
          </w:tcPr>
          <w:p w:rsidR="00E56603" w:rsidRDefault="00E56603" w:rsidP="00E56603">
            <w:pPr>
              <w:pStyle w:val="5"/>
              <w:tabs>
                <w:tab w:val="num" w:pos="1260"/>
              </w:tabs>
              <w:suppressAutoHyphens/>
              <w:spacing w:before="0"/>
              <w:outlineLvl w:val="4"/>
              <w:rPr>
                <w:rFonts w:ascii="Times New Roman" w:hAnsi="Times New Roman" w:cs="Times New Roman"/>
                <w:color w:val="auto"/>
              </w:rPr>
            </w:pPr>
            <w:r w:rsidRPr="00B005BF">
              <w:rPr>
                <w:rFonts w:ascii="Times New Roman" w:hAnsi="Times New Roman" w:cs="Times New Roman"/>
                <w:color w:val="auto"/>
              </w:rPr>
              <w:t>ВСОКО. Начальное общее образование</w:t>
            </w:r>
          </w:p>
          <w:p w:rsidR="00E56603" w:rsidRPr="000D1BAC" w:rsidRDefault="00E56603" w:rsidP="00E56603"/>
        </w:tc>
        <w:tc>
          <w:tcPr>
            <w:tcW w:w="851" w:type="dxa"/>
          </w:tcPr>
          <w:p w:rsidR="00E56603" w:rsidRPr="00B005BF" w:rsidRDefault="009E74C8" w:rsidP="00E56603">
            <w:pPr>
              <w:pStyle w:val="5"/>
              <w:tabs>
                <w:tab w:val="num" w:pos="1260"/>
              </w:tabs>
              <w:suppressAutoHyphens/>
              <w:spacing w:before="0"/>
              <w:jc w:val="right"/>
              <w:outlineLvl w:val="4"/>
              <w:rPr>
                <w:rFonts w:ascii="Times New Roman" w:hAnsi="Times New Roman" w:cs="Times New Roman"/>
                <w:color w:val="auto"/>
              </w:rPr>
            </w:pPr>
            <w:r>
              <w:rPr>
                <w:rFonts w:ascii="Times New Roman" w:hAnsi="Times New Roman" w:cs="Times New Roman"/>
                <w:color w:val="auto"/>
              </w:rPr>
              <w:t>48</w:t>
            </w:r>
          </w:p>
        </w:tc>
      </w:tr>
      <w:tr w:rsidR="00E56603" w:rsidRPr="00B005BF" w:rsidTr="00E56603">
        <w:tc>
          <w:tcPr>
            <w:tcW w:w="959" w:type="dxa"/>
          </w:tcPr>
          <w:p w:rsidR="00E56603" w:rsidRPr="00B005BF" w:rsidRDefault="00E56603" w:rsidP="00E56603">
            <w:pPr>
              <w:rPr>
                <w:sz w:val="24"/>
                <w:szCs w:val="24"/>
              </w:rPr>
            </w:pPr>
            <w:r w:rsidRPr="00B005BF">
              <w:rPr>
                <w:sz w:val="24"/>
                <w:szCs w:val="24"/>
              </w:rPr>
              <w:t>3.4.</w:t>
            </w:r>
          </w:p>
        </w:tc>
        <w:tc>
          <w:tcPr>
            <w:tcW w:w="7371" w:type="dxa"/>
          </w:tcPr>
          <w:p w:rsidR="00E56603" w:rsidRDefault="00E56603" w:rsidP="00E56603">
            <w:pPr>
              <w:pStyle w:val="5"/>
              <w:tabs>
                <w:tab w:val="num" w:pos="1260"/>
              </w:tabs>
              <w:suppressAutoHyphens/>
              <w:spacing w:before="0"/>
              <w:outlineLvl w:val="4"/>
              <w:rPr>
                <w:rFonts w:ascii="Times New Roman" w:hAnsi="Times New Roman" w:cs="Times New Roman"/>
                <w:color w:val="auto"/>
              </w:rPr>
            </w:pPr>
            <w:r w:rsidRPr="00B005BF">
              <w:rPr>
                <w:rFonts w:ascii="Times New Roman" w:hAnsi="Times New Roman" w:cs="Times New Roman"/>
                <w:color w:val="auto"/>
              </w:rPr>
              <w:t>ВСОКО. Основное, среднее общее образование</w:t>
            </w:r>
          </w:p>
          <w:p w:rsidR="00E56603" w:rsidRPr="000D1BAC" w:rsidRDefault="00E56603" w:rsidP="00E56603"/>
        </w:tc>
        <w:tc>
          <w:tcPr>
            <w:tcW w:w="851" w:type="dxa"/>
          </w:tcPr>
          <w:p w:rsidR="00E56603" w:rsidRPr="00B005BF" w:rsidRDefault="009E74C8" w:rsidP="00E56603">
            <w:pPr>
              <w:pStyle w:val="5"/>
              <w:tabs>
                <w:tab w:val="num" w:pos="1260"/>
              </w:tabs>
              <w:suppressAutoHyphens/>
              <w:spacing w:before="0"/>
              <w:jc w:val="right"/>
              <w:outlineLvl w:val="4"/>
              <w:rPr>
                <w:rFonts w:ascii="Times New Roman" w:hAnsi="Times New Roman" w:cs="Times New Roman"/>
                <w:color w:val="auto"/>
              </w:rPr>
            </w:pPr>
            <w:r>
              <w:rPr>
                <w:rFonts w:ascii="Times New Roman" w:hAnsi="Times New Roman" w:cs="Times New Roman"/>
                <w:color w:val="auto"/>
              </w:rPr>
              <w:t>65</w:t>
            </w:r>
          </w:p>
        </w:tc>
      </w:tr>
      <w:tr w:rsidR="00E56603" w:rsidRPr="00B005BF" w:rsidTr="00E56603">
        <w:tc>
          <w:tcPr>
            <w:tcW w:w="959" w:type="dxa"/>
          </w:tcPr>
          <w:p w:rsidR="00E56603" w:rsidRPr="00B005BF" w:rsidRDefault="00E56603" w:rsidP="00E56603">
            <w:pPr>
              <w:rPr>
                <w:sz w:val="24"/>
                <w:szCs w:val="24"/>
              </w:rPr>
            </w:pPr>
            <w:r>
              <w:rPr>
                <w:sz w:val="24"/>
                <w:szCs w:val="24"/>
              </w:rPr>
              <w:t>3.5.</w:t>
            </w:r>
          </w:p>
        </w:tc>
        <w:tc>
          <w:tcPr>
            <w:tcW w:w="7371" w:type="dxa"/>
          </w:tcPr>
          <w:p w:rsidR="00E56603" w:rsidRDefault="00E56603" w:rsidP="00E56603">
            <w:pPr>
              <w:pStyle w:val="5"/>
              <w:tabs>
                <w:tab w:val="num" w:pos="1260"/>
              </w:tabs>
              <w:suppressAutoHyphens/>
              <w:spacing w:before="0"/>
              <w:outlineLvl w:val="4"/>
              <w:rPr>
                <w:rFonts w:ascii="Times New Roman" w:hAnsi="Times New Roman" w:cs="Times New Roman"/>
                <w:color w:val="auto"/>
              </w:rPr>
            </w:pPr>
            <w:r>
              <w:rPr>
                <w:rFonts w:ascii="Times New Roman" w:hAnsi="Times New Roman" w:cs="Times New Roman"/>
                <w:color w:val="auto"/>
              </w:rPr>
              <w:t>ВСОКО. Дополнительное образование</w:t>
            </w:r>
          </w:p>
          <w:p w:rsidR="00E56603" w:rsidRPr="000D1BAC" w:rsidRDefault="00E56603" w:rsidP="00E56603"/>
        </w:tc>
        <w:tc>
          <w:tcPr>
            <w:tcW w:w="851" w:type="dxa"/>
          </w:tcPr>
          <w:p w:rsidR="00E56603" w:rsidRPr="00B005BF" w:rsidRDefault="009E74C8" w:rsidP="00E56603">
            <w:pPr>
              <w:pStyle w:val="5"/>
              <w:tabs>
                <w:tab w:val="num" w:pos="1260"/>
              </w:tabs>
              <w:suppressAutoHyphens/>
              <w:spacing w:before="0"/>
              <w:jc w:val="right"/>
              <w:outlineLvl w:val="4"/>
              <w:rPr>
                <w:rFonts w:ascii="Times New Roman" w:hAnsi="Times New Roman" w:cs="Times New Roman"/>
                <w:color w:val="auto"/>
              </w:rPr>
            </w:pPr>
            <w:r>
              <w:rPr>
                <w:rFonts w:ascii="Times New Roman" w:hAnsi="Times New Roman" w:cs="Times New Roman"/>
                <w:color w:val="auto"/>
              </w:rPr>
              <w:t>77</w:t>
            </w:r>
          </w:p>
        </w:tc>
      </w:tr>
      <w:tr w:rsidR="00177F80" w:rsidRPr="00B005BF" w:rsidTr="00E56603">
        <w:tc>
          <w:tcPr>
            <w:tcW w:w="959" w:type="dxa"/>
          </w:tcPr>
          <w:p w:rsidR="00177F80" w:rsidRPr="00B005BF" w:rsidRDefault="00177F80" w:rsidP="006D2523">
            <w:pPr>
              <w:rPr>
                <w:sz w:val="24"/>
                <w:szCs w:val="24"/>
              </w:rPr>
            </w:pPr>
            <w:r>
              <w:rPr>
                <w:sz w:val="24"/>
                <w:szCs w:val="24"/>
              </w:rPr>
              <w:t>3.6</w:t>
            </w:r>
            <w:r>
              <w:rPr>
                <w:sz w:val="24"/>
                <w:szCs w:val="24"/>
              </w:rPr>
              <w:t>.</w:t>
            </w:r>
          </w:p>
        </w:tc>
        <w:tc>
          <w:tcPr>
            <w:tcW w:w="7371" w:type="dxa"/>
          </w:tcPr>
          <w:p w:rsidR="00177F80" w:rsidRDefault="00177F80" w:rsidP="006D2523">
            <w:pPr>
              <w:pStyle w:val="5"/>
              <w:tabs>
                <w:tab w:val="num" w:pos="1260"/>
              </w:tabs>
              <w:suppressAutoHyphens/>
              <w:spacing w:before="0"/>
              <w:outlineLvl w:val="4"/>
              <w:rPr>
                <w:rFonts w:ascii="Times New Roman" w:hAnsi="Times New Roman" w:cs="Times New Roman"/>
                <w:color w:val="auto"/>
              </w:rPr>
            </w:pPr>
            <w:r>
              <w:rPr>
                <w:rFonts w:ascii="Times New Roman" w:hAnsi="Times New Roman" w:cs="Times New Roman"/>
                <w:color w:val="auto"/>
              </w:rPr>
              <w:t>В</w:t>
            </w:r>
            <w:r>
              <w:rPr>
                <w:rFonts w:ascii="Times New Roman" w:hAnsi="Times New Roman" w:cs="Times New Roman"/>
                <w:color w:val="auto"/>
              </w:rPr>
              <w:t>СОКО. Независимая оценка качества образования</w:t>
            </w:r>
          </w:p>
          <w:p w:rsidR="00177F80" w:rsidRPr="000D1BAC" w:rsidRDefault="00177F80" w:rsidP="006D2523"/>
        </w:tc>
        <w:tc>
          <w:tcPr>
            <w:tcW w:w="851" w:type="dxa"/>
          </w:tcPr>
          <w:p w:rsidR="00177F80" w:rsidRDefault="009E74C8" w:rsidP="00E56603">
            <w:pPr>
              <w:pStyle w:val="5"/>
              <w:tabs>
                <w:tab w:val="num" w:pos="1260"/>
              </w:tabs>
              <w:suppressAutoHyphens/>
              <w:spacing w:before="0"/>
              <w:jc w:val="right"/>
              <w:outlineLvl w:val="4"/>
              <w:rPr>
                <w:rFonts w:ascii="Times New Roman" w:hAnsi="Times New Roman" w:cs="Times New Roman"/>
                <w:color w:val="auto"/>
              </w:rPr>
            </w:pPr>
            <w:r>
              <w:rPr>
                <w:rFonts w:ascii="Times New Roman" w:hAnsi="Times New Roman" w:cs="Times New Roman"/>
                <w:color w:val="auto"/>
              </w:rPr>
              <w:t>84</w:t>
            </w:r>
          </w:p>
        </w:tc>
      </w:tr>
      <w:tr w:rsidR="00177F80" w:rsidRPr="00B005BF" w:rsidTr="00E56603">
        <w:tc>
          <w:tcPr>
            <w:tcW w:w="959" w:type="dxa"/>
          </w:tcPr>
          <w:p w:rsidR="00177F80" w:rsidRPr="00D746EC" w:rsidRDefault="00177F80" w:rsidP="00E56603">
            <w:pPr>
              <w:rPr>
                <w:b/>
                <w:sz w:val="24"/>
                <w:szCs w:val="24"/>
              </w:rPr>
            </w:pPr>
            <w:r w:rsidRPr="00D746EC">
              <w:rPr>
                <w:b/>
                <w:sz w:val="24"/>
                <w:szCs w:val="24"/>
              </w:rPr>
              <w:t>4</w:t>
            </w:r>
          </w:p>
        </w:tc>
        <w:tc>
          <w:tcPr>
            <w:tcW w:w="7371" w:type="dxa"/>
          </w:tcPr>
          <w:p w:rsidR="00177F80" w:rsidRDefault="00177F80" w:rsidP="00E56603">
            <w:pPr>
              <w:rPr>
                <w:b/>
                <w:sz w:val="24"/>
                <w:szCs w:val="24"/>
              </w:rPr>
            </w:pPr>
            <w:r w:rsidRPr="00C06FD6">
              <w:rPr>
                <w:b/>
                <w:sz w:val="24"/>
                <w:szCs w:val="24"/>
              </w:rPr>
              <w:t>Организация образовательного процесса</w:t>
            </w:r>
          </w:p>
          <w:p w:rsidR="00177F80" w:rsidRPr="00E17EB2" w:rsidRDefault="00177F80" w:rsidP="00E56603">
            <w:pPr>
              <w:rPr>
                <w:b/>
                <w:sz w:val="24"/>
                <w:szCs w:val="24"/>
              </w:rPr>
            </w:pPr>
          </w:p>
        </w:tc>
        <w:tc>
          <w:tcPr>
            <w:tcW w:w="851" w:type="dxa"/>
          </w:tcPr>
          <w:p w:rsidR="00177F80" w:rsidRPr="00C06FD6" w:rsidRDefault="00177F80" w:rsidP="00E56603">
            <w:pPr>
              <w:jc w:val="right"/>
              <w:rPr>
                <w:b/>
                <w:sz w:val="24"/>
                <w:szCs w:val="24"/>
              </w:rPr>
            </w:pPr>
            <w:r>
              <w:rPr>
                <w:b/>
                <w:sz w:val="24"/>
                <w:szCs w:val="24"/>
              </w:rPr>
              <w:t>86</w:t>
            </w:r>
          </w:p>
        </w:tc>
      </w:tr>
      <w:tr w:rsidR="00177F80" w:rsidRPr="00B005BF" w:rsidTr="00E56603">
        <w:trPr>
          <w:trHeight w:val="293"/>
        </w:trPr>
        <w:tc>
          <w:tcPr>
            <w:tcW w:w="959" w:type="dxa"/>
          </w:tcPr>
          <w:p w:rsidR="00177F80" w:rsidRPr="00B005BF" w:rsidRDefault="00177F80" w:rsidP="00E56603">
            <w:pPr>
              <w:rPr>
                <w:sz w:val="24"/>
                <w:szCs w:val="24"/>
              </w:rPr>
            </w:pPr>
            <w:r w:rsidRPr="00B72D1A">
              <w:rPr>
                <w:b/>
                <w:sz w:val="24"/>
                <w:szCs w:val="24"/>
              </w:rPr>
              <w:t>5.</w:t>
            </w:r>
          </w:p>
        </w:tc>
        <w:tc>
          <w:tcPr>
            <w:tcW w:w="7371" w:type="dxa"/>
          </w:tcPr>
          <w:p w:rsidR="00177F80" w:rsidRDefault="00177F80" w:rsidP="00E56603">
            <w:pPr>
              <w:rPr>
                <w:b/>
                <w:sz w:val="24"/>
                <w:szCs w:val="24"/>
              </w:rPr>
            </w:pPr>
            <w:r w:rsidRPr="00B72D1A">
              <w:rPr>
                <w:b/>
                <w:sz w:val="24"/>
                <w:szCs w:val="24"/>
              </w:rPr>
              <w:t>Востребованность выпускников</w:t>
            </w:r>
          </w:p>
          <w:p w:rsidR="00177F80" w:rsidRPr="00E17EB2" w:rsidRDefault="00177F80" w:rsidP="00E56603">
            <w:pPr>
              <w:rPr>
                <w:b/>
                <w:sz w:val="24"/>
                <w:szCs w:val="24"/>
              </w:rPr>
            </w:pPr>
          </w:p>
        </w:tc>
        <w:tc>
          <w:tcPr>
            <w:tcW w:w="851" w:type="dxa"/>
          </w:tcPr>
          <w:p w:rsidR="00177F80" w:rsidRPr="00B72D1A" w:rsidRDefault="009E74C8" w:rsidP="00E56603">
            <w:pPr>
              <w:jc w:val="right"/>
              <w:rPr>
                <w:b/>
                <w:sz w:val="24"/>
                <w:szCs w:val="24"/>
              </w:rPr>
            </w:pPr>
            <w:r>
              <w:rPr>
                <w:b/>
                <w:sz w:val="24"/>
                <w:szCs w:val="24"/>
              </w:rPr>
              <w:t>100</w:t>
            </w:r>
          </w:p>
        </w:tc>
      </w:tr>
      <w:tr w:rsidR="00177F80" w:rsidRPr="00B76B94" w:rsidTr="00E56603">
        <w:tc>
          <w:tcPr>
            <w:tcW w:w="959" w:type="dxa"/>
          </w:tcPr>
          <w:p w:rsidR="00177F80" w:rsidRPr="00B76B94" w:rsidRDefault="00177F80" w:rsidP="00E56603">
            <w:pPr>
              <w:rPr>
                <w:b/>
                <w:sz w:val="24"/>
                <w:szCs w:val="24"/>
              </w:rPr>
            </w:pPr>
            <w:r w:rsidRPr="00B76B94">
              <w:rPr>
                <w:b/>
                <w:sz w:val="24"/>
                <w:szCs w:val="24"/>
              </w:rPr>
              <w:t>6.1.</w:t>
            </w:r>
          </w:p>
        </w:tc>
        <w:tc>
          <w:tcPr>
            <w:tcW w:w="7371" w:type="dxa"/>
          </w:tcPr>
          <w:p w:rsidR="00177F80" w:rsidRDefault="00177F80" w:rsidP="00E56603">
            <w:pPr>
              <w:rPr>
                <w:b/>
                <w:sz w:val="24"/>
                <w:szCs w:val="24"/>
              </w:rPr>
            </w:pPr>
            <w:r w:rsidRPr="00B76B94">
              <w:rPr>
                <w:b/>
                <w:sz w:val="24"/>
                <w:szCs w:val="24"/>
              </w:rPr>
              <w:t>Качество кадрового обеспечения</w:t>
            </w:r>
          </w:p>
          <w:p w:rsidR="00177F80" w:rsidRPr="00B76B94" w:rsidRDefault="00177F80" w:rsidP="00E56603">
            <w:pPr>
              <w:rPr>
                <w:b/>
                <w:sz w:val="24"/>
                <w:szCs w:val="24"/>
              </w:rPr>
            </w:pPr>
          </w:p>
        </w:tc>
        <w:tc>
          <w:tcPr>
            <w:tcW w:w="851" w:type="dxa"/>
          </w:tcPr>
          <w:p w:rsidR="00177F80" w:rsidRPr="00B76B94" w:rsidRDefault="009E74C8" w:rsidP="00E56603">
            <w:pPr>
              <w:jc w:val="right"/>
              <w:rPr>
                <w:b/>
                <w:sz w:val="24"/>
                <w:szCs w:val="24"/>
              </w:rPr>
            </w:pPr>
            <w:r>
              <w:rPr>
                <w:b/>
                <w:sz w:val="24"/>
                <w:szCs w:val="24"/>
              </w:rPr>
              <w:t>101</w:t>
            </w:r>
          </w:p>
        </w:tc>
      </w:tr>
      <w:tr w:rsidR="00177F80" w:rsidRPr="00B005BF" w:rsidTr="00E56603">
        <w:tc>
          <w:tcPr>
            <w:tcW w:w="959" w:type="dxa"/>
          </w:tcPr>
          <w:p w:rsidR="00177F80" w:rsidRPr="00B005BF" w:rsidRDefault="00177F80" w:rsidP="00E56603">
            <w:pPr>
              <w:rPr>
                <w:sz w:val="24"/>
                <w:szCs w:val="24"/>
              </w:rPr>
            </w:pPr>
            <w:r>
              <w:rPr>
                <w:rFonts w:eastAsia="Calibri"/>
                <w:b/>
                <w:sz w:val="24"/>
                <w:szCs w:val="24"/>
              </w:rPr>
              <w:t>7</w:t>
            </w:r>
            <w:r w:rsidRPr="00C06FD6">
              <w:rPr>
                <w:rFonts w:eastAsia="Calibri"/>
                <w:b/>
                <w:sz w:val="24"/>
                <w:szCs w:val="24"/>
              </w:rPr>
              <w:t>.</w:t>
            </w:r>
          </w:p>
        </w:tc>
        <w:tc>
          <w:tcPr>
            <w:tcW w:w="7371" w:type="dxa"/>
          </w:tcPr>
          <w:p w:rsidR="00177F80" w:rsidRDefault="00177F80" w:rsidP="00E56603">
            <w:pPr>
              <w:tabs>
                <w:tab w:val="left" w:pos="851"/>
              </w:tabs>
              <w:jc w:val="both"/>
              <w:rPr>
                <w:b/>
                <w:sz w:val="24"/>
                <w:szCs w:val="24"/>
              </w:rPr>
            </w:pPr>
            <w:r>
              <w:rPr>
                <w:b/>
                <w:sz w:val="24"/>
                <w:szCs w:val="24"/>
              </w:rPr>
              <w:t>Технические средства обеспечения образовательного процесса</w:t>
            </w:r>
          </w:p>
          <w:p w:rsidR="00177F80" w:rsidRPr="009902A0" w:rsidRDefault="00177F80" w:rsidP="00E56603">
            <w:pPr>
              <w:tabs>
                <w:tab w:val="left" w:pos="851"/>
              </w:tabs>
              <w:jc w:val="both"/>
              <w:rPr>
                <w:rFonts w:eastAsia="Calibri"/>
                <w:b/>
                <w:sz w:val="24"/>
                <w:szCs w:val="24"/>
              </w:rPr>
            </w:pPr>
          </w:p>
        </w:tc>
        <w:tc>
          <w:tcPr>
            <w:tcW w:w="851" w:type="dxa"/>
          </w:tcPr>
          <w:p w:rsidR="00177F80" w:rsidRPr="00C06FD6" w:rsidRDefault="009E74C8" w:rsidP="00E56603">
            <w:pPr>
              <w:tabs>
                <w:tab w:val="left" w:pos="851"/>
              </w:tabs>
              <w:jc w:val="right"/>
              <w:rPr>
                <w:b/>
                <w:sz w:val="24"/>
                <w:szCs w:val="24"/>
              </w:rPr>
            </w:pPr>
            <w:r>
              <w:rPr>
                <w:b/>
                <w:sz w:val="24"/>
                <w:szCs w:val="24"/>
              </w:rPr>
              <w:t>105</w:t>
            </w:r>
          </w:p>
        </w:tc>
      </w:tr>
      <w:tr w:rsidR="00177F80" w:rsidRPr="00E13BC5" w:rsidTr="00E56603">
        <w:tc>
          <w:tcPr>
            <w:tcW w:w="959" w:type="dxa"/>
          </w:tcPr>
          <w:p w:rsidR="00177F80" w:rsidRPr="00E13BC5" w:rsidRDefault="00177F80" w:rsidP="00E56603">
            <w:pPr>
              <w:rPr>
                <w:b/>
                <w:sz w:val="24"/>
                <w:szCs w:val="24"/>
              </w:rPr>
            </w:pPr>
            <w:r w:rsidRPr="00E13BC5">
              <w:rPr>
                <w:b/>
                <w:sz w:val="24"/>
                <w:szCs w:val="24"/>
              </w:rPr>
              <w:t>8.</w:t>
            </w:r>
          </w:p>
        </w:tc>
        <w:tc>
          <w:tcPr>
            <w:tcW w:w="7371" w:type="dxa"/>
          </w:tcPr>
          <w:p w:rsidR="00177F80" w:rsidRDefault="00177F80" w:rsidP="00E56603">
            <w:pPr>
              <w:pStyle w:val="5"/>
              <w:tabs>
                <w:tab w:val="num" w:pos="1260"/>
              </w:tabs>
              <w:suppressAutoHyphens/>
              <w:spacing w:before="0"/>
              <w:outlineLvl w:val="4"/>
              <w:rPr>
                <w:rFonts w:ascii="Times New Roman" w:hAnsi="Times New Roman" w:cs="Times New Roman"/>
                <w:b/>
                <w:color w:val="auto"/>
              </w:rPr>
            </w:pPr>
            <w:r w:rsidRPr="00E13BC5">
              <w:rPr>
                <w:rFonts w:ascii="Times New Roman" w:hAnsi="Times New Roman" w:cs="Times New Roman"/>
                <w:b/>
                <w:color w:val="auto"/>
              </w:rPr>
              <w:t>Методическое обеспечение образовательного процесса</w:t>
            </w:r>
          </w:p>
          <w:p w:rsidR="00177F80" w:rsidRPr="000D1BAC" w:rsidRDefault="00177F80" w:rsidP="00E56603"/>
        </w:tc>
        <w:tc>
          <w:tcPr>
            <w:tcW w:w="851" w:type="dxa"/>
          </w:tcPr>
          <w:p w:rsidR="00177F80" w:rsidRPr="00E13BC5" w:rsidRDefault="009E74C8" w:rsidP="00E56603">
            <w:pPr>
              <w:pStyle w:val="5"/>
              <w:tabs>
                <w:tab w:val="num" w:pos="1260"/>
              </w:tabs>
              <w:suppressAutoHyphens/>
              <w:spacing w:before="0"/>
              <w:jc w:val="right"/>
              <w:outlineLvl w:val="4"/>
              <w:rPr>
                <w:rFonts w:ascii="Times New Roman" w:hAnsi="Times New Roman" w:cs="Times New Roman"/>
                <w:b/>
                <w:color w:val="auto"/>
              </w:rPr>
            </w:pPr>
            <w:r>
              <w:rPr>
                <w:rFonts w:ascii="Times New Roman" w:hAnsi="Times New Roman" w:cs="Times New Roman"/>
                <w:b/>
                <w:color w:val="auto"/>
              </w:rPr>
              <w:t>110</w:t>
            </w:r>
          </w:p>
        </w:tc>
      </w:tr>
      <w:tr w:rsidR="00177F80" w:rsidRPr="00B448DF" w:rsidTr="00E56603">
        <w:trPr>
          <w:trHeight w:val="257"/>
        </w:trPr>
        <w:tc>
          <w:tcPr>
            <w:tcW w:w="959" w:type="dxa"/>
          </w:tcPr>
          <w:p w:rsidR="00177F80" w:rsidRPr="00B448DF" w:rsidRDefault="00177F80" w:rsidP="00E56603">
            <w:pPr>
              <w:rPr>
                <w:b/>
                <w:sz w:val="24"/>
                <w:szCs w:val="24"/>
              </w:rPr>
            </w:pPr>
            <w:r w:rsidRPr="00B448DF">
              <w:rPr>
                <w:b/>
                <w:sz w:val="24"/>
                <w:szCs w:val="24"/>
              </w:rPr>
              <w:t>9.</w:t>
            </w:r>
          </w:p>
        </w:tc>
        <w:tc>
          <w:tcPr>
            <w:tcW w:w="7371" w:type="dxa"/>
          </w:tcPr>
          <w:p w:rsidR="00177F80" w:rsidRDefault="00177F80" w:rsidP="00E56603">
            <w:pPr>
              <w:jc w:val="both"/>
              <w:rPr>
                <w:b/>
                <w:sz w:val="24"/>
                <w:szCs w:val="24"/>
              </w:rPr>
            </w:pPr>
            <w:r w:rsidRPr="00B448DF">
              <w:rPr>
                <w:b/>
                <w:sz w:val="24"/>
                <w:szCs w:val="24"/>
              </w:rPr>
              <w:t>Материально-техническ</w:t>
            </w:r>
            <w:r>
              <w:rPr>
                <w:b/>
                <w:sz w:val="24"/>
                <w:szCs w:val="24"/>
              </w:rPr>
              <w:t xml:space="preserve">ое обеспечение, безопасность </w:t>
            </w:r>
          </w:p>
          <w:p w:rsidR="00177F80" w:rsidRPr="00B448DF" w:rsidRDefault="00177F80" w:rsidP="00E56603">
            <w:pPr>
              <w:jc w:val="both"/>
              <w:rPr>
                <w:b/>
                <w:sz w:val="24"/>
                <w:szCs w:val="24"/>
              </w:rPr>
            </w:pPr>
          </w:p>
        </w:tc>
        <w:tc>
          <w:tcPr>
            <w:tcW w:w="851" w:type="dxa"/>
          </w:tcPr>
          <w:p w:rsidR="00177F80" w:rsidRPr="00B448DF" w:rsidRDefault="00177F80" w:rsidP="00E56603">
            <w:pPr>
              <w:jc w:val="right"/>
              <w:rPr>
                <w:b/>
                <w:sz w:val="24"/>
                <w:szCs w:val="24"/>
              </w:rPr>
            </w:pPr>
            <w:r>
              <w:rPr>
                <w:b/>
                <w:sz w:val="24"/>
                <w:szCs w:val="24"/>
              </w:rPr>
              <w:t>1</w:t>
            </w:r>
            <w:r w:rsidR="009E74C8">
              <w:rPr>
                <w:b/>
                <w:sz w:val="24"/>
                <w:szCs w:val="24"/>
              </w:rPr>
              <w:t>14</w:t>
            </w:r>
          </w:p>
        </w:tc>
      </w:tr>
      <w:tr w:rsidR="00177F80" w:rsidRPr="00B005BF" w:rsidTr="00E56603">
        <w:tc>
          <w:tcPr>
            <w:tcW w:w="959" w:type="dxa"/>
          </w:tcPr>
          <w:p w:rsidR="00177F80" w:rsidRPr="007A7882" w:rsidRDefault="00177F80" w:rsidP="00E56603">
            <w:pPr>
              <w:rPr>
                <w:b/>
                <w:sz w:val="24"/>
                <w:szCs w:val="24"/>
              </w:rPr>
            </w:pPr>
            <w:r>
              <w:rPr>
                <w:b/>
                <w:sz w:val="24"/>
                <w:szCs w:val="24"/>
              </w:rPr>
              <w:t>10.</w:t>
            </w:r>
          </w:p>
        </w:tc>
        <w:tc>
          <w:tcPr>
            <w:tcW w:w="7371" w:type="dxa"/>
          </w:tcPr>
          <w:p w:rsidR="00177F80" w:rsidRDefault="00177F80" w:rsidP="00E56603">
            <w:pPr>
              <w:jc w:val="both"/>
              <w:rPr>
                <w:b/>
                <w:sz w:val="24"/>
                <w:szCs w:val="24"/>
              </w:rPr>
            </w:pPr>
            <w:r>
              <w:rPr>
                <w:b/>
                <w:sz w:val="24"/>
                <w:szCs w:val="24"/>
              </w:rPr>
              <w:t>Отделение дополнительного образования детей</w:t>
            </w:r>
          </w:p>
          <w:p w:rsidR="00177F80" w:rsidRPr="007A7882" w:rsidRDefault="00177F80" w:rsidP="00E56603">
            <w:pPr>
              <w:jc w:val="both"/>
              <w:rPr>
                <w:b/>
                <w:sz w:val="24"/>
                <w:szCs w:val="24"/>
              </w:rPr>
            </w:pPr>
          </w:p>
        </w:tc>
        <w:tc>
          <w:tcPr>
            <w:tcW w:w="851" w:type="dxa"/>
          </w:tcPr>
          <w:p w:rsidR="00177F80" w:rsidRDefault="009E74C8" w:rsidP="00E56603">
            <w:pPr>
              <w:jc w:val="right"/>
              <w:rPr>
                <w:b/>
                <w:sz w:val="24"/>
                <w:szCs w:val="24"/>
              </w:rPr>
            </w:pPr>
            <w:r>
              <w:rPr>
                <w:b/>
                <w:sz w:val="24"/>
                <w:szCs w:val="24"/>
              </w:rPr>
              <w:t>130</w:t>
            </w:r>
          </w:p>
        </w:tc>
      </w:tr>
      <w:tr w:rsidR="00177F80" w:rsidRPr="00B005BF" w:rsidTr="00E56603">
        <w:tc>
          <w:tcPr>
            <w:tcW w:w="959" w:type="dxa"/>
          </w:tcPr>
          <w:p w:rsidR="00177F80" w:rsidRDefault="00177F80" w:rsidP="00E56603">
            <w:pPr>
              <w:rPr>
                <w:b/>
                <w:sz w:val="24"/>
                <w:szCs w:val="24"/>
              </w:rPr>
            </w:pPr>
            <w:r>
              <w:rPr>
                <w:b/>
                <w:sz w:val="24"/>
                <w:szCs w:val="24"/>
              </w:rPr>
              <w:t>11.</w:t>
            </w:r>
          </w:p>
        </w:tc>
        <w:tc>
          <w:tcPr>
            <w:tcW w:w="7371" w:type="dxa"/>
          </w:tcPr>
          <w:p w:rsidR="00177F80" w:rsidRDefault="00177F80" w:rsidP="00E56603">
            <w:pPr>
              <w:jc w:val="both"/>
              <w:rPr>
                <w:b/>
                <w:sz w:val="24"/>
                <w:szCs w:val="24"/>
              </w:rPr>
            </w:pPr>
            <w:r>
              <w:rPr>
                <w:b/>
                <w:sz w:val="24"/>
                <w:szCs w:val="24"/>
              </w:rPr>
              <w:t>Отделение дошкольного образования детей</w:t>
            </w:r>
          </w:p>
          <w:p w:rsidR="00177F80" w:rsidRDefault="00177F80" w:rsidP="00E56603">
            <w:pPr>
              <w:jc w:val="both"/>
              <w:rPr>
                <w:b/>
                <w:sz w:val="24"/>
                <w:szCs w:val="24"/>
              </w:rPr>
            </w:pPr>
          </w:p>
        </w:tc>
        <w:tc>
          <w:tcPr>
            <w:tcW w:w="851" w:type="dxa"/>
          </w:tcPr>
          <w:p w:rsidR="00177F80" w:rsidRDefault="009E74C8" w:rsidP="00E56603">
            <w:pPr>
              <w:jc w:val="both"/>
              <w:rPr>
                <w:b/>
                <w:sz w:val="24"/>
                <w:szCs w:val="24"/>
              </w:rPr>
            </w:pPr>
            <w:r>
              <w:rPr>
                <w:b/>
                <w:sz w:val="24"/>
                <w:szCs w:val="24"/>
              </w:rPr>
              <w:t xml:space="preserve">    140</w:t>
            </w:r>
          </w:p>
        </w:tc>
      </w:tr>
      <w:tr w:rsidR="00177F80" w:rsidRPr="00B005BF" w:rsidTr="00E56603">
        <w:tc>
          <w:tcPr>
            <w:tcW w:w="959" w:type="dxa"/>
          </w:tcPr>
          <w:p w:rsidR="00177F80" w:rsidRDefault="00177F80" w:rsidP="00E56603">
            <w:pPr>
              <w:rPr>
                <w:b/>
                <w:sz w:val="24"/>
                <w:szCs w:val="24"/>
              </w:rPr>
            </w:pPr>
            <w:r>
              <w:rPr>
                <w:b/>
                <w:sz w:val="24"/>
                <w:szCs w:val="24"/>
              </w:rPr>
              <w:t>12.</w:t>
            </w:r>
          </w:p>
        </w:tc>
        <w:tc>
          <w:tcPr>
            <w:tcW w:w="7371" w:type="dxa"/>
          </w:tcPr>
          <w:p w:rsidR="00177F80" w:rsidRDefault="00177F80" w:rsidP="00E56603">
            <w:pPr>
              <w:rPr>
                <w:b/>
                <w:sz w:val="24"/>
                <w:szCs w:val="24"/>
              </w:rPr>
            </w:pPr>
            <w:r>
              <w:rPr>
                <w:b/>
                <w:sz w:val="24"/>
                <w:szCs w:val="24"/>
              </w:rPr>
              <w:t>Воспитательная работа и внеурочная деятельность</w:t>
            </w:r>
          </w:p>
          <w:p w:rsidR="00177F80" w:rsidRDefault="00177F80" w:rsidP="00E56603">
            <w:pPr>
              <w:rPr>
                <w:b/>
                <w:sz w:val="24"/>
                <w:szCs w:val="24"/>
              </w:rPr>
            </w:pPr>
          </w:p>
        </w:tc>
        <w:tc>
          <w:tcPr>
            <w:tcW w:w="851" w:type="dxa"/>
          </w:tcPr>
          <w:p w:rsidR="00177F80" w:rsidRDefault="009E74C8" w:rsidP="00E56603">
            <w:pPr>
              <w:jc w:val="right"/>
              <w:rPr>
                <w:b/>
                <w:sz w:val="24"/>
                <w:szCs w:val="24"/>
              </w:rPr>
            </w:pPr>
            <w:r>
              <w:rPr>
                <w:b/>
                <w:sz w:val="24"/>
                <w:szCs w:val="24"/>
              </w:rPr>
              <w:t>154</w:t>
            </w:r>
          </w:p>
        </w:tc>
      </w:tr>
      <w:tr w:rsidR="00177F80" w:rsidRPr="00B005BF" w:rsidTr="00E56603">
        <w:tc>
          <w:tcPr>
            <w:tcW w:w="959" w:type="dxa"/>
          </w:tcPr>
          <w:p w:rsidR="00177F80" w:rsidRDefault="00177F80" w:rsidP="00E56603">
            <w:pPr>
              <w:rPr>
                <w:b/>
                <w:sz w:val="24"/>
                <w:szCs w:val="24"/>
              </w:rPr>
            </w:pPr>
            <w:r>
              <w:rPr>
                <w:b/>
                <w:sz w:val="24"/>
                <w:szCs w:val="24"/>
              </w:rPr>
              <w:t>13.</w:t>
            </w:r>
          </w:p>
        </w:tc>
        <w:tc>
          <w:tcPr>
            <w:tcW w:w="7371" w:type="dxa"/>
          </w:tcPr>
          <w:p w:rsidR="00177F80" w:rsidRDefault="00177F80" w:rsidP="00E56603">
            <w:pPr>
              <w:rPr>
                <w:b/>
                <w:sz w:val="24"/>
                <w:szCs w:val="24"/>
              </w:rPr>
            </w:pPr>
            <w:r>
              <w:rPr>
                <w:b/>
                <w:sz w:val="24"/>
                <w:szCs w:val="24"/>
              </w:rPr>
              <w:t>Показателя деятельности образовательного учреждения</w:t>
            </w:r>
          </w:p>
          <w:p w:rsidR="00177F80" w:rsidRDefault="00177F80" w:rsidP="00E56603">
            <w:pPr>
              <w:rPr>
                <w:b/>
                <w:sz w:val="24"/>
                <w:szCs w:val="24"/>
              </w:rPr>
            </w:pPr>
          </w:p>
        </w:tc>
        <w:tc>
          <w:tcPr>
            <w:tcW w:w="851" w:type="dxa"/>
          </w:tcPr>
          <w:p w:rsidR="00177F80" w:rsidRDefault="009E74C8" w:rsidP="00E56603">
            <w:pPr>
              <w:jc w:val="right"/>
              <w:rPr>
                <w:b/>
                <w:sz w:val="24"/>
                <w:szCs w:val="24"/>
              </w:rPr>
            </w:pPr>
            <w:r>
              <w:rPr>
                <w:b/>
                <w:sz w:val="24"/>
                <w:szCs w:val="24"/>
              </w:rPr>
              <w:t>176</w:t>
            </w:r>
          </w:p>
        </w:tc>
      </w:tr>
    </w:tbl>
    <w:p w:rsidR="00E56603" w:rsidRPr="00B005BF" w:rsidRDefault="00E56603" w:rsidP="00E56603">
      <w:pPr>
        <w:rPr>
          <w:b/>
        </w:rPr>
      </w:pPr>
    </w:p>
    <w:p w:rsidR="00E56603" w:rsidRPr="00B005BF" w:rsidRDefault="00E56603" w:rsidP="00E56603"/>
    <w:p w:rsidR="00E56603" w:rsidRDefault="00E56603" w:rsidP="008B1F79">
      <w:pPr>
        <w:jc w:val="center"/>
        <w:rPr>
          <w:b/>
        </w:rPr>
      </w:pPr>
    </w:p>
    <w:p w:rsidR="00E56603" w:rsidRDefault="00E56603" w:rsidP="008B1F79">
      <w:pPr>
        <w:jc w:val="center"/>
        <w:rPr>
          <w:b/>
        </w:rPr>
      </w:pPr>
    </w:p>
    <w:p w:rsidR="008B1F79" w:rsidRDefault="008B1F79" w:rsidP="008B1F79">
      <w:pPr>
        <w:jc w:val="center"/>
        <w:rPr>
          <w:b/>
          <w:bCs/>
          <w:sz w:val="23"/>
          <w:szCs w:val="23"/>
        </w:rPr>
      </w:pPr>
      <w:r>
        <w:rPr>
          <w:b/>
        </w:rPr>
        <w:t>1</w:t>
      </w:r>
      <w:r w:rsidRPr="00591FD0">
        <w:rPr>
          <w:b/>
          <w:bCs/>
          <w:sz w:val="23"/>
          <w:szCs w:val="23"/>
        </w:rPr>
        <w:t>.</w:t>
      </w:r>
      <w:r>
        <w:rPr>
          <w:b/>
          <w:bCs/>
          <w:sz w:val="23"/>
          <w:szCs w:val="23"/>
        </w:rPr>
        <w:t xml:space="preserve"> Организационно-правовое обеспечение деятельности образовательного учреждения, структура  и система управления</w:t>
      </w:r>
    </w:p>
    <w:p w:rsidR="008B1F79" w:rsidRDefault="008B1F79" w:rsidP="008B1F79">
      <w:pPr>
        <w:jc w:val="center"/>
        <w:rPr>
          <w:b/>
          <w:bCs/>
          <w:sz w:val="23"/>
          <w:szCs w:val="23"/>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8B1F79" w:rsidTr="00EF4E93">
        <w:tc>
          <w:tcPr>
            <w:tcW w:w="2943" w:type="dxa"/>
          </w:tcPr>
          <w:p w:rsidR="008B1F79" w:rsidRDefault="008B1F79" w:rsidP="008B1F79">
            <w:pPr>
              <w:jc w:val="center"/>
              <w:rPr>
                <w:b/>
              </w:rPr>
            </w:pPr>
            <w:r w:rsidRPr="001F7A58">
              <w:rPr>
                <w:b/>
              </w:rPr>
              <w:t>1.1.Об</w:t>
            </w:r>
            <w:r>
              <w:rPr>
                <w:b/>
              </w:rPr>
              <w:t>щая информация</w:t>
            </w:r>
          </w:p>
          <w:p w:rsidR="00EF4E93" w:rsidRDefault="00EF4E93" w:rsidP="008B1F79">
            <w:pPr>
              <w:jc w:val="center"/>
              <w:rPr>
                <w:b/>
                <w:bCs/>
                <w:sz w:val="23"/>
                <w:szCs w:val="23"/>
              </w:rPr>
            </w:pPr>
          </w:p>
        </w:tc>
        <w:tc>
          <w:tcPr>
            <w:tcW w:w="6628" w:type="dxa"/>
          </w:tcPr>
          <w:p w:rsidR="008B1F79" w:rsidRDefault="008B1F79" w:rsidP="008B1F79">
            <w:pPr>
              <w:jc w:val="center"/>
              <w:rPr>
                <w:b/>
                <w:bCs/>
                <w:sz w:val="23"/>
                <w:szCs w:val="23"/>
              </w:rPr>
            </w:pPr>
          </w:p>
        </w:tc>
      </w:tr>
      <w:tr w:rsidR="008B1F79" w:rsidTr="00EF4E93">
        <w:tc>
          <w:tcPr>
            <w:tcW w:w="2943" w:type="dxa"/>
          </w:tcPr>
          <w:p w:rsidR="008B1F79" w:rsidRDefault="008B1F79" w:rsidP="00EF4E93">
            <w:pPr>
              <w:rPr>
                <w:b/>
                <w:bCs/>
                <w:sz w:val="23"/>
                <w:szCs w:val="23"/>
              </w:rPr>
            </w:pPr>
            <w:r w:rsidRPr="008B1F79">
              <w:rPr>
                <w:b/>
              </w:rPr>
              <w:t>Полное наименование</w:t>
            </w:r>
          </w:p>
        </w:tc>
        <w:tc>
          <w:tcPr>
            <w:tcW w:w="6628" w:type="dxa"/>
          </w:tcPr>
          <w:p w:rsidR="008B1F79" w:rsidRDefault="008B1F79" w:rsidP="00EF4E93">
            <w:pPr>
              <w:rPr>
                <w:b/>
                <w:bCs/>
                <w:sz w:val="23"/>
                <w:szCs w:val="23"/>
              </w:rPr>
            </w:pPr>
            <w:r w:rsidRPr="008B1F79">
              <w:t>Государственное бюджетное общеобразовательное учреждение средняя общеобразовательная школа №580 Приморского района Санкт-Петербурга</w:t>
            </w:r>
          </w:p>
        </w:tc>
      </w:tr>
      <w:tr w:rsidR="008B1F79" w:rsidTr="00EF4E93">
        <w:tc>
          <w:tcPr>
            <w:tcW w:w="2943" w:type="dxa"/>
          </w:tcPr>
          <w:p w:rsidR="008B1F79" w:rsidRDefault="008B1F79" w:rsidP="00EF4E93">
            <w:pPr>
              <w:rPr>
                <w:b/>
                <w:bCs/>
                <w:sz w:val="23"/>
                <w:szCs w:val="23"/>
              </w:rPr>
            </w:pPr>
            <w:r w:rsidRPr="008B1F79">
              <w:rPr>
                <w:b/>
              </w:rPr>
              <w:t>Юридический адрес</w:t>
            </w:r>
          </w:p>
        </w:tc>
        <w:tc>
          <w:tcPr>
            <w:tcW w:w="6628" w:type="dxa"/>
          </w:tcPr>
          <w:p w:rsidR="008B1F79" w:rsidRDefault="008B1F79" w:rsidP="00EF4E93">
            <w:pPr>
              <w:rPr>
                <w:b/>
                <w:bCs/>
                <w:sz w:val="23"/>
                <w:szCs w:val="23"/>
              </w:rPr>
            </w:pPr>
            <w:r w:rsidRPr="008B1F79">
              <w:t>197373, Санкт-Петербург, проспект Авиаконструкторов, дом 29, корпус 3, лит</w:t>
            </w:r>
            <w:proofErr w:type="gramStart"/>
            <w:r w:rsidRPr="008B1F79">
              <w:t>.А</w:t>
            </w:r>
            <w:proofErr w:type="gramEnd"/>
          </w:p>
        </w:tc>
      </w:tr>
      <w:tr w:rsidR="008B1F79" w:rsidTr="00EF4E93">
        <w:tc>
          <w:tcPr>
            <w:tcW w:w="2943" w:type="dxa"/>
          </w:tcPr>
          <w:p w:rsidR="008B1F79" w:rsidRDefault="008B1F79" w:rsidP="00EF4E93">
            <w:pPr>
              <w:rPr>
                <w:b/>
                <w:bCs/>
                <w:sz w:val="23"/>
                <w:szCs w:val="23"/>
              </w:rPr>
            </w:pPr>
            <w:r w:rsidRPr="008B1F79">
              <w:rPr>
                <w:b/>
              </w:rPr>
              <w:t>Фактический адрес</w:t>
            </w:r>
          </w:p>
        </w:tc>
        <w:tc>
          <w:tcPr>
            <w:tcW w:w="6628" w:type="dxa"/>
          </w:tcPr>
          <w:p w:rsidR="008B1F79" w:rsidRPr="008B1F79" w:rsidRDefault="008B1F79" w:rsidP="00EF4E93">
            <w:r w:rsidRPr="008B1F79">
              <w:t>197373, Санкт-Петербург, проспект Авиаконструкторов, дом 29, корпус 3, лит</w:t>
            </w:r>
            <w:proofErr w:type="gramStart"/>
            <w:r w:rsidRPr="008B1F79">
              <w:t>.А</w:t>
            </w:r>
            <w:proofErr w:type="gramEnd"/>
            <w:r w:rsidRPr="008B1F79">
              <w:t>;</w:t>
            </w:r>
          </w:p>
          <w:p w:rsidR="008B1F79" w:rsidRDefault="008B1F79" w:rsidP="00EF4E93">
            <w:pPr>
              <w:rPr>
                <w:b/>
                <w:bCs/>
                <w:sz w:val="23"/>
                <w:szCs w:val="23"/>
              </w:rPr>
            </w:pPr>
            <w:r w:rsidRPr="008B1F79">
              <w:t>197373, Санкт-Петербург, проспект Авиаконструкторов, дом 23, корпус 2, лит</w:t>
            </w:r>
            <w:proofErr w:type="gramStart"/>
            <w:r w:rsidRPr="008B1F79">
              <w:t>.А</w:t>
            </w:r>
            <w:proofErr w:type="gramEnd"/>
          </w:p>
        </w:tc>
      </w:tr>
      <w:tr w:rsidR="008B1F79" w:rsidTr="00EF4E93">
        <w:tc>
          <w:tcPr>
            <w:tcW w:w="2943" w:type="dxa"/>
          </w:tcPr>
          <w:p w:rsidR="008B1F79" w:rsidRDefault="008B1F79" w:rsidP="00EF4E93">
            <w:pPr>
              <w:rPr>
                <w:b/>
                <w:bCs/>
                <w:sz w:val="23"/>
                <w:szCs w:val="23"/>
              </w:rPr>
            </w:pPr>
            <w:r w:rsidRPr="008B1F79">
              <w:rPr>
                <w:b/>
              </w:rPr>
              <w:t>Учредители</w:t>
            </w:r>
          </w:p>
        </w:tc>
        <w:tc>
          <w:tcPr>
            <w:tcW w:w="6628" w:type="dxa"/>
          </w:tcPr>
          <w:p w:rsidR="008B1F79" w:rsidRPr="008B1F79" w:rsidRDefault="008B1F79" w:rsidP="00EF4E93">
            <w:pPr>
              <w:pStyle w:val="a3"/>
            </w:pPr>
            <w:r w:rsidRPr="008B1F79">
              <w:t>Комитет по образованию Санкт-Петербурга;</w:t>
            </w:r>
          </w:p>
          <w:p w:rsidR="008B1F79" w:rsidRDefault="008B1F79" w:rsidP="00EF4E93">
            <w:pPr>
              <w:rPr>
                <w:b/>
                <w:bCs/>
                <w:sz w:val="23"/>
                <w:szCs w:val="23"/>
              </w:rPr>
            </w:pPr>
            <w:r w:rsidRPr="008B1F79">
              <w:t>Администрация Приморского   района  Санкт-Петербурга</w:t>
            </w:r>
          </w:p>
        </w:tc>
      </w:tr>
      <w:tr w:rsidR="008B1F79" w:rsidTr="00EF4E93">
        <w:tc>
          <w:tcPr>
            <w:tcW w:w="2943" w:type="dxa"/>
          </w:tcPr>
          <w:p w:rsidR="008B1F79" w:rsidRDefault="008B1F79" w:rsidP="00EF4E93">
            <w:pPr>
              <w:rPr>
                <w:b/>
                <w:bCs/>
                <w:sz w:val="23"/>
                <w:szCs w:val="23"/>
              </w:rPr>
            </w:pPr>
            <w:r w:rsidRPr="008B1F79">
              <w:rPr>
                <w:b/>
              </w:rPr>
              <w:t>Лицензия</w:t>
            </w:r>
          </w:p>
        </w:tc>
        <w:tc>
          <w:tcPr>
            <w:tcW w:w="6628" w:type="dxa"/>
          </w:tcPr>
          <w:p w:rsidR="008B1F79" w:rsidRDefault="00EF4E93" w:rsidP="00EF4E93">
            <w:pPr>
              <w:rPr>
                <w:b/>
                <w:bCs/>
                <w:sz w:val="23"/>
                <w:szCs w:val="23"/>
              </w:rPr>
            </w:pPr>
            <w:r w:rsidRPr="008B1F79">
              <w:t>№896, 78 №001203 от  22.11.2011, выдана: Комитетом  по образованию Санкт-Петербурга; срок окончания действующей лицензии: бессрочно</w:t>
            </w:r>
          </w:p>
        </w:tc>
      </w:tr>
      <w:tr w:rsidR="008B1F79" w:rsidTr="00EF4E93">
        <w:tc>
          <w:tcPr>
            <w:tcW w:w="2943" w:type="dxa"/>
          </w:tcPr>
          <w:p w:rsidR="008B1F79" w:rsidRDefault="00EF4E93" w:rsidP="00EF4E93">
            <w:pPr>
              <w:rPr>
                <w:b/>
                <w:bCs/>
                <w:sz w:val="23"/>
                <w:szCs w:val="23"/>
              </w:rPr>
            </w:pPr>
            <w:r w:rsidRPr="008B1F79">
              <w:rPr>
                <w:b/>
              </w:rPr>
              <w:t>Свидетельство о государственной аккредитации</w:t>
            </w:r>
          </w:p>
        </w:tc>
        <w:tc>
          <w:tcPr>
            <w:tcW w:w="6628" w:type="dxa"/>
          </w:tcPr>
          <w:p w:rsidR="008B1F79" w:rsidRDefault="00EF4E93" w:rsidP="00EF4E93">
            <w:pPr>
              <w:rPr>
                <w:b/>
                <w:bCs/>
                <w:sz w:val="23"/>
                <w:szCs w:val="23"/>
              </w:rPr>
            </w:pPr>
            <w:r w:rsidRPr="008B1F79">
              <w:t>от 07.03.2014 №549, выдано Комитетом по образованию Санкт-Петербурга, действительно до 07.03.2026</w:t>
            </w:r>
          </w:p>
        </w:tc>
      </w:tr>
      <w:tr w:rsidR="008B1F79" w:rsidTr="00EF4E93">
        <w:tc>
          <w:tcPr>
            <w:tcW w:w="2943" w:type="dxa"/>
          </w:tcPr>
          <w:p w:rsidR="008B1F79" w:rsidRDefault="00EF4E93" w:rsidP="00EF4E93">
            <w:pPr>
              <w:rPr>
                <w:b/>
                <w:bCs/>
                <w:sz w:val="23"/>
                <w:szCs w:val="23"/>
              </w:rPr>
            </w:pPr>
            <w:r w:rsidRPr="008B1F79">
              <w:rPr>
                <w:b/>
              </w:rPr>
              <w:t xml:space="preserve">ИНН/КПП   </w:t>
            </w:r>
          </w:p>
        </w:tc>
        <w:tc>
          <w:tcPr>
            <w:tcW w:w="6628" w:type="dxa"/>
          </w:tcPr>
          <w:p w:rsidR="008B1F79" w:rsidRDefault="00EF4E93" w:rsidP="00EF4E93">
            <w:pPr>
              <w:rPr>
                <w:b/>
                <w:bCs/>
                <w:sz w:val="23"/>
                <w:szCs w:val="23"/>
              </w:rPr>
            </w:pPr>
            <w:r w:rsidRPr="008B1F79">
              <w:t>7814099859/781401001</w:t>
            </w:r>
          </w:p>
        </w:tc>
      </w:tr>
      <w:tr w:rsidR="00EF4E93" w:rsidTr="00EF4E93">
        <w:tc>
          <w:tcPr>
            <w:tcW w:w="2943" w:type="dxa"/>
          </w:tcPr>
          <w:p w:rsidR="00EF4E93" w:rsidRPr="008B1F79" w:rsidRDefault="00EF4E93" w:rsidP="00EF4E93">
            <w:pPr>
              <w:rPr>
                <w:b/>
              </w:rPr>
            </w:pPr>
            <w:r w:rsidRPr="008B1F79">
              <w:rPr>
                <w:b/>
              </w:rPr>
              <w:t>ОГРН</w:t>
            </w:r>
          </w:p>
        </w:tc>
        <w:tc>
          <w:tcPr>
            <w:tcW w:w="6628" w:type="dxa"/>
          </w:tcPr>
          <w:p w:rsidR="00EF4E93" w:rsidRPr="008B1F79" w:rsidRDefault="00EF4E93" w:rsidP="00EF4E93">
            <w:r w:rsidRPr="008B1F79">
              <w:t xml:space="preserve">1027807574827,  </w:t>
            </w:r>
            <w:r w:rsidRPr="008B1F79">
              <w:rPr>
                <w:b/>
              </w:rPr>
              <w:t xml:space="preserve">  </w:t>
            </w:r>
            <w:r w:rsidRPr="008B1F79">
              <w:t>свидетельство</w:t>
            </w:r>
            <w:r w:rsidRPr="008B1F79">
              <w:rPr>
                <w:b/>
              </w:rPr>
              <w:t xml:space="preserve">  </w:t>
            </w:r>
            <w:r w:rsidRPr="008B1F79">
              <w:t>серия 78 №008725548 от 14.11.2002</w:t>
            </w:r>
          </w:p>
        </w:tc>
      </w:tr>
      <w:tr w:rsidR="00EF4E93" w:rsidTr="00EF4E93">
        <w:tc>
          <w:tcPr>
            <w:tcW w:w="2943" w:type="dxa"/>
          </w:tcPr>
          <w:p w:rsidR="00EF4E93" w:rsidRPr="008B1F79" w:rsidRDefault="00EF4E93" w:rsidP="00EF4E93">
            <w:pPr>
              <w:rPr>
                <w:b/>
              </w:rPr>
            </w:pPr>
            <w:r w:rsidRPr="008B1F79">
              <w:rPr>
                <w:b/>
              </w:rPr>
              <w:t>Адрес официального сайта</w:t>
            </w:r>
          </w:p>
        </w:tc>
        <w:tc>
          <w:tcPr>
            <w:tcW w:w="6628" w:type="dxa"/>
          </w:tcPr>
          <w:p w:rsidR="00EF4E93" w:rsidRPr="008B1F79" w:rsidRDefault="00EF4E93" w:rsidP="00EF4E93">
            <w:r w:rsidRPr="008B1F79">
              <w:t>http:</w:t>
            </w:r>
            <w:r w:rsidRPr="008B1F79">
              <w:rPr>
                <w:color w:val="000000"/>
                <w:sz w:val="23"/>
                <w:szCs w:val="23"/>
              </w:rPr>
              <w:t xml:space="preserve"> </w:t>
            </w:r>
            <w:hyperlink r:id="rId8" w:history="1">
              <w:r w:rsidRPr="008B1F79">
                <w:rPr>
                  <w:rStyle w:val="a5"/>
                  <w:u w:val="none"/>
                </w:rPr>
                <w:t>school-580.ru</w:t>
              </w:r>
            </w:hyperlink>
          </w:p>
        </w:tc>
      </w:tr>
      <w:tr w:rsidR="00EF4E93" w:rsidTr="00EF4E93">
        <w:tc>
          <w:tcPr>
            <w:tcW w:w="2943" w:type="dxa"/>
          </w:tcPr>
          <w:p w:rsidR="00EF4E93" w:rsidRPr="008B1F79" w:rsidRDefault="00EF4E93" w:rsidP="00EF4E93">
            <w:pPr>
              <w:rPr>
                <w:b/>
              </w:rPr>
            </w:pPr>
            <w:r w:rsidRPr="008B1F79">
              <w:rPr>
                <w:b/>
              </w:rPr>
              <w:t>Структурные подразделения</w:t>
            </w:r>
          </w:p>
        </w:tc>
        <w:tc>
          <w:tcPr>
            <w:tcW w:w="6628" w:type="dxa"/>
          </w:tcPr>
          <w:p w:rsidR="00EF4E93" w:rsidRDefault="00EF4E93" w:rsidP="00EF4E93">
            <w:pPr>
              <w:pStyle w:val="a4"/>
              <w:numPr>
                <w:ilvl w:val="0"/>
                <w:numId w:val="1"/>
              </w:numPr>
            </w:pPr>
            <w:r w:rsidRPr="008B1F79">
              <w:t>Отделение дошкольного образования детей</w:t>
            </w:r>
          </w:p>
          <w:p w:rsidR="00EF4E93" w:rsidRPr="003322EA" w:rsidRDefault="00EF4E93" w:rsidP="003322EA">
            <w:pPr>
              <w:pStyle w:val="a4"/>
              <w:numPr>
                <w:ilvl w:val="0"/>
                <w:numId w:val="1"/>
              </w:numPr>
            </w:pPr>
            <w:r w:rsidRPr="00EF4E93">
              <w:t>Отделение дополнительного образования детей</w:t>
            </w:r>
          </w:p>
        </w:tc>
      </w:tr>
      <w:tr w:rsidR="00EF4E93" w:rsidTr="003322EA">
        <w:trPr>
          <w:trHeight w:val="1901"/>
        </w:trPr>
        <w:tc>
          <w:tcPr>
            <w:tcW w:w="2943" w:type="dxa"/>
          </w:tcPr>
          <w:p w:rsidR="00EF4E93" w:rsidRPr="008B1F79" w:rsidRDefault="00EF4E93" w:rsidP="00F635AA">
            <w:pPr>
              <w:rPr>
                <w:b/>
              </w:rPr>
            </w:pPr>
            <w:r w:rsidRPr="008B1F79">
              <w:rPr>
                <w:b/>
              </w:rPr>
              <w:t xml:space="preserve">Реализуемые  </w:t>
            </w:r>
            <w:r w:rsidR="003322EA">
              <w:rPr>
                <w:b/>
              </w:rPr>
              <w:t>образовательные программы (2018</w:t>
            </w:r>
            <w:r w:rsidR="00F635AA">
              <w:rPr>
                <w:b/>
              </w:rPr>
              <w:t xml:space="preserve"> г.</w:t>
            </w:r>
            <w:r w:rsidRPr="008B1F79">
              <w:rPr>
                <w:b/>
              </w:rPr>
              <w:t>)</w:t>
            </w:r>
          </w:p>
        </w:tc>
        <w:tc>
          <w:tcPr>
            <w:tcW w:w="6628" w:type="dxa"/>
          </w:tcPr>
          <w:p w:rsidR="00EF4E93" w:rsidRPr="008B1F79" w:rsidRDefault="00EF4E93" w:rsidP="00EF4E93">
            <w:pPr>
              <w:pStyle w:val="a4"/>
              <w:numPr>
                <w:ilvl w:val="0"/>
                <w:numId w:val="2"/>
              </w:numPr>
            </w:pPr>
            <w:r w:rsidRPr="008B1F79">
              <w:t>Дошкольного образования</w:t>
            </w:r>
          </w:p>
          <w:p w:rsidR="00EF4E93" w:rsidRPr="008B1F79" w:rsidRDefault="00EF4E93" w:rsidP="00EF4E93">
            <w:pPr>
              <w:pStyle w:val="a4"/>
              <w:numPr>
                <w:ilvl w:val="0"/>
                <w:numId w:val="2"/>
              </w:numPr>
            </w:pPr>
            <w:r w:rsidRPr="008B1F79">
              <w:t>Начального общего образования (в соответствии с ФГОС)</w:t>
            </w:r>
          </w:p>
          <w:p w:rsidR="00EF4E93" w:rsidRPr="008B1F79" w:rsidRDefault="00EF4E93" w:rsidP="00EF4E93">
            <w:pPr>
              <w:pStyle w:val="a4"/>
              <w:numPr>
                <w:ilvl w:val="0"/>
                <w:numId w:val="2"/>
              </w:numPr>
            </w:pPr>
            <w:r w:rsidRPr="008B1F79">
              <w:t>Основного общего образова</w:t>
            </w:r>
            <w:r w:rsidR="00F635AA">
              <w:t>ния (в соответствии с ФГОС – 5-7</w:t>
            </w:r>
            <w:r w:rsidRPr="008B1F79">
              <w:t xml:space="preserve"> классы)</w:t>
            </w:r>
          </w:p>
          <w:p w:rsidR="00EF4E93" w:rsidRPr="008B1F79" w:rsidRDefault="00F635AA" w:rsidP="00EF4E93">
            <w:pPr>
              <w:pStyle w:val="a4"/>
              <w:numPr>
                <w:ilvl w:val="0"/>
                <w:numId w:val="2"/>
              </w:numPr>
            </w:pPr>
            <w:r>
              <w:t>Основного общего образования (8</w:t>
            </w:r>
            <w:r w:rsidR="00EF4E93" w:rsidRPr="008B1F79">
              <w:t>-9 классы)</w:t>
            </w:r>
          </w:p>
          <w:p w:rsidR="00EF4E93" w:rsidRPr="00EF4E93" w:rsidRDefault="00EF4E93" w:rsidP="00EF4E93">
            <w:pPr>
              <w:pStyle w:val="a4"/>
              <w:numPr>
                <w:ilvl w:val="0"/>
                <w:numId w:val="2"/>
              </w:numPr>
              <w:rPr>
                <w:b/>
              </w:rPr>
            </w:pPr>
            <w:r w:rsidRPr="008B1F79">
              <w:t>Среднего общего образования</w:t>
            </w:r>
          </w:p>
          <w:p w:rsidR="00EF4E93" w:rsidRPr="00EF4E93" w:rsidRDefault="00EF4E93" w:rsidP="00EF4E93">
            <w:pPr>
              <w:pStyle w:val="a4"/>
              <w:numPr>
                <w:ilvl w:val="0"/>
                <w:numId w:val="2"/>
              </w:numPr>
              <w:rPr>
                <w:b/>
              </w:rPr>
            </w:pPr>
            <w:r w:rsidRPr="00EF4E93">
              <w:t>Дополнительные общеобразовательные  программы</w:t>
            </w:r>
          </w:p>
        </w:tc>
      </w:tr>
    </w:tbl>
    <w:p w:rsidR="00EF4E93" w:rsidRDefault="00EF4E93" w:rsidP="008B1F79">
      <w:pPr>
        <w:jc w:val="center"/>
        <w:rPr>
          <w:b/>
          <w:bCs/>
          <w:sz w:val="23"/>
          <w:szCs w:val="23"/>
        </w:rPr>
      </w:pPr>
    </w:p>
    <w:p w:rsidR="00EF4E93" w:rsidRPr="00D17FE8" w:rsidRDefault="00EF4E93" w:rsidP="00EF4E93">
      <w:pPr>
        <w:rPr>
          <w:b/>
        </w:rPr>
      </w:pPr>
      <w:r w:rsidRPr="00D17FE8">
        <w:rPr>
          <w:b/>
        </w:rPr>
        <w:t>1.2. Структура общеобразовательного учреждения и контингент  учащихся, воспитанников</w:t>
      </w:r>
    </w:p>
    <w:p w:rsidR="00EF4E93" w:rsidRPr="00D17FE8" w:rsidRDefault="00EF4E93" w:rsidP="00EF4E93">
      <w:pPr>
        <w:rPr>
          <w:b/>
        </w:rPr>
      </w:pPr>
      <w:r w:rsidRPr="00D17FE8">
        <w:rPr>
          <w:b/>
        </w:rPr>
        <w:t xml:space="preserve">1.2.1. Общеобразовательная школа </w:t>
      </w:r>
      <w:r w:rsidR="003322EA">
        <w:rPr>
          <w:b/>
        </w:rPr>
        <w:t>(на 31.12.2017)</w:t>
      </w:r>
    </w:p>
    <w:p w:rsidR="00EF4E93" w:rsidRPr="00D17FE8" w:rsidRDefault="00EF4E93" w:rsidP="00D17FE8">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2057"/>
        <w:gridCol w:w="2835"/>
        <w:gridCol w:w="1559"/>
        <w:gridCol w:w="1276"/>
      </w:tblGrid>
      <w:tr w:rsidR="00EF4E93" w:rsidRPr="00D17FE8" w:rsidTr="008F63A9">
        <w:tc>
          <w:tcPr>
            <w:tcW w:w="1595" w:type="dxa"/>
          </w:tcPr>
          <w:p w:rsidR="00EF4E93" w:rsidRPr="00D17FE8" w:rsidRDefault="00EF4E93" w:rsidP="00D17FE8">
            <w:pPr>
              <w:jc w:val="center"/>
              <w:rPr>
                <w:bCs/>
              </w:rPr>
            </w:pPr>
            <w:r w:rsidRPr="00D17FE8">
              <w:rPr>
                <w:bCs/>
              </w:rPr>
              <w:t>Классы</w:t>
            </w:r>
          </w:p>
        </w:tc>
        <w:tc>
          <w:tcPr>
            <w:tcW w:w="4892" w:type="dxa"/>
            <w:gridSpan w:val="2"/>
          </w:tcPr>
          <w:p w:rsidR="00EF4E93" w:rsidRPr="00D17FE8" w:rsidRDefault="00EF4E93" w:rsidP="00D17FE8">
            <w:pPr>
              <w:jc w:val="center"/>
              <w:rPr>
                <w:bCs/>
              </w:rPr>
            </w:pPr>
            <w:proofErr w:type="gramStart"/>
            <w:r w:rsidRPr="00D17FE8">
              <w:rPr>
                <w:bCs/>
              </w:rPr>
              <w:t>Общеобразовательные</w:t>
            </w:r>
            <w:proofErr w:type="gramEnd"/>
            <w:r w:rsidRPr="00D17FE8">
              <w:rPr>
                <w:bCs/>
              </w:rPr>
              <w:t xml:space="preserve"> (кол-во классов/ обучающихся)</w:t>
            </w:r>
          </w:p>
        </w:tc>
        <w:tc>
          <w:tcPr>
            <w:tcW w:w="2835" w:type="dxa"/>
            <w:gridSpan w:val="2"/>
          </w:tcPr>
          <w:p w:rsidR="00EF4E93" w:rsidRPr="00D17FE8" w:rsidRDefault="00EF4E93" w:rsidP="00D17FE8">
            <w:pPr>
              <w:jc w:val="center"/>
              <w:rPr>
                <w:bCs/>
              </w:rPr>
            </w:pPr>
            <w:proofErr w:type="gramStart"/>
            <w:r w:rsidRPr="00D17FE8">
              <w:rPr>
                <w:bCs/>
              </w:rPr>
              <w:t>Профильные</w:t>
            </w:r>
            <w:proofErr w:type="gramEnd"/>
            <w:r w:rsidRPr="00D17FE8">
              <w:rPr>
                <w:bCs/>
              </w:rPr>
              <w:t xml:space="preserve"> (кол-во классов/обучающихся)</w:t>
            </w:r>
          </w:p>
        </w:tc>
      </w:tr>
      <w:tr w:rsidR="00EF4E93" w:rsidRPr="00D17FE8" w:rsidTr="008F63A9">
        <w:tc>
          <w:tcPr>
            <w:tcW w:w="1595" w:type="dxa"/>
          </w:tcPr>
          <w:p w:rsidR="00EF4E93" w:rsidRPr="00D17FE8" w:rsidRDefault="00EF4E93" w:rsidP="00D17FE8">
            <w:pPr>
              <w:jc w:val="center"/>
              <w:rPr>
                <w:bCs/>
              </w:rPr>
            </w:pPr>
            <w:r w:rsidRPr="00D17FE8">
              <w:rPr>
                <w:bCs/>
              </w:rPr>
              <w:t>1</w:t>
            </w:r>
          </w:p>
        </w:tc>
        <w:tc>
          <w:tcPr>
            <w:tcW w:w="2057" w:type="dxa"/>
          </w:tcPr>
          <w:p w:rsidR="00EF4E93" w:rsidRPr="00D17FE8" w:rsidRDefault="00432591" w:rsidP="00D17FE8">
            <w:pPr>
              <w:jc w:val="center"/>
              <w:rPr>
                <w:bCs/>
              </w:rPr>
            </w:pPr>
            <w:r w:rsidRPr="00D17FE8">
              <w:rPr>
                <w:bCs/>
              </w:rPr>
              <w:t>4</w:t>
            </w:r>
          </w:p>
        </w:tc>
        <w:tc>
          <w:tcPr>
            <w:tcW w:w="2835" w:type="dxa"/>
          </w:tcPr>
          <w:p w:rsidR="00EF4E93" w:rsidRPr="00D17FE8" w:rsidRDefault="003322EA" w:rsidP="00D17FE8">
            <w:pPr>
              <w:jc w:val="center"/>
              <w:rPr>
                <w:bCs/>
              </w:rPr>
            </w:pPr>
            <w:r>
              <w:rPr>
                <w:bCs/>
              </w:rPr>
              <w:t>137</w:t>
            </w:r>
          </w:p>
        </w:tc>
        <w:tc>
          <w:tcPr>
            <w:tcW w:w="1559" w:type="dxa"/>
          </w:tcPr>
          <w:p w:rsidR="00EF4E93" w:rsidRPr="00D17FE8" w:rsidRDefault="00EF4E93" w:rsidP="00D17FE8">
            <w:pPr>
              <w:jc w:val="center"/>
              <w:rPr>
                <w:bCs/>
              </w:rPr>
            </w:pPr>
          </w:p>
        </w:tc>
        <w:tc>
          <w:tcPr>
            <w:tcW w:w="1276" w:type="dxa"/>
          </w:tcPr>
          <w:p w:rsidR="00EF4E93" w:rsidRPr="00D17FE8" w:rsidRDefault="00EF4E93" w:rsidP="00D17FE8">
            <w:pPr>
              <w:jc w:val="center"/>
              <w:rPr>
                <w:bCs/>
              </w:rPr>
            </w:pPr>
          </w:p>
        </w:tc>
      </w:tr>
      <w:tr w:rsidR="00EF4E93" w:rsidRPr="00D17FE8" w:rsidTr="008F63A9">
        <w:tc>
          <w:tcPr>
            <w:tcW w:w="1595" w:type="dxa"/>
          </w:tcPr>
          <w:p w:rsidR="00EF4E93" w:rsidRPr="00D17FE8" w:rsidRDefault="00EF4E93" w:rsidP="00D17FE8">
            <w:pPr>
              <w:jc w:val="center"/>
              <w:rPr>
                <w:bCs/>
              </w:rPr>
            </w:pPr>
            <w:r w:rsidRPr="00D17FE8">
              <w:rPr>
                <w:bCs/>
              </w:rPr>
              <w:t>2</w:t>
            </w:r>
          </w:p>
        </w:tc>
        <w:tc>
          <w:tcPr>
            <w:tcW w:w="2057" w:type="dxa"/>
          </w:tcPr>
          <w:p w:rsidR="00EF4E93" w:rsidRPr="00D17FE8" w:rsidRDefault="00432591" w:rsidP="00D17FE8">
            <w:pPr>
              <w:jc w:val="center"/>
              <w:rPr>
                <w:bCs/>
              </w:rPr>
            </w:pPr>
            <w:r w:rsidRPr="00D17FE8">
              <w:rPr>
                <w:bCs/>
              </w:rPr>
              <w:t>4</w:t>
            </w:r>
          </w:p>
        </w:tc>
        <w:tc>
          <w:tcPr>
            <w:tcW w:w="2835" w:type="dxa"/>
          </w:tcPr>
          <w:p w:rsidR="00EF4E93" w:rsidRPr="00D17FE8" w:rsidRDefault="003322EA" w:rsidP="00D17FE8">
            <w:pPr>
              <w:jc w:val="center"/>
              <w:rPr>
                <w:bCs/>
              </w:rPr>
            </w:pPr>
            <w:r>
              <w:rPr>
                <w:bCs/>
              </w:rPr>
              <w:t>140</w:t>
            </w:r>
          </w:p>
        </w:tc>
        <w:tc>
          <w:tcPr>
            <w:tcW w:w="1559" w:type="dxa"/>
          </w:tcPr>
          <w:p w:rsidR="00EF4E93" w:rsidRPr="00D17FE8" w:rsidRDefault="00EF4E93" w:rsidP="00D17FE8">
            <w:pPr>
              <w:jc w:val="center"/>
              <w:rPr>
                <w:bCs/>
              </w:rPr>
            </w:pPr>
          </w:p>
        </w:tc>
        <w:tc>
          <w:tcPr>
            <w:tcW w:w="1276" w:type="dxa"/>
          </w:tcPr>
          <w:p w:rsidR="00EF4E93" w:rsidRPr="00D17FE8" w:rsidRDefault="00EF4E93" w:rsidP="00D17FE8">
            <w:pPr>
              <w:jc w:val="center"/>
              <w:rPr>
                <w:bCs/>
              </w:rPr>
            </w:pPr>
          </w:p>
        </w:tc>
      </w:tr>
      <w:tr w:rsidR="00EF4E93" w:rsidRPr="00D17FE8" w:rsidTr="008F63A9">
        <w:tc>
          <w:tcPr>
            <w:tcW w:w="1595" w:type="dxa"/>
          </w:tcPr>
          <w:p w:rsidR="00EF4E93" w:rsidRPr="00D17FE8" w:rsidRDefault="00EF4E93" w:rsidP="00D17FE8">
            <w:pPr>
              <w:jc w:val="center"/>
              <w:rPr>
                <w:bCs/>
              </w:rPr>
            </w:pPr>
            <w:r w:rsidRPr="00D17FE8">
              <w:rPr>
                <w:bCs/>
              </w:rPr>
              <w:t>3</w:t>
            </w:r>
          </w:p>
        </w:tc>
        <w:tc>
          <w:tcPr>
            <w:tcW w:w="2057" w:type="dxa"/>
          </w:tcPr>
          <w:p w:rsidR="00EF4E93" w:rsidRPr="00D17FE8" w:rsidRDefault="003322EA" w:rsidP="00D17FE8">
            <w:pPr>
              <w:jc w:val="center"/>
              <w:rPr>
                <w:bCs/>
              </w:rPr>
            </w:pPr>
            <w:r>
              <w:rPr>
                <w:bCs/>
              </w:rPr>
              <w:t>4</w:t>
            </w:r>
          </w:p>
        </w:tc>
        <w:tc>
          <w:tcPr>
            <w:tcW w:w="2835" w:type="dxa"/>
          </w:tcPr>
          <w:p w:rsidR="00EF4E93" w:rsidRPr="00D17FE8" w:rsidRDefault="003322EA" w:rsidP="00D17FE8">
            <w:pPr>
              <w:jc w:val="center"/>
              <w:rPr>
                <w:bCs/>
              </w:rPr>
            </w:pPr>
            <w:r>
              <w:rPr>
                <w:bCs/>
              </w:rPr>
              <w:t>123</w:t>
            </w:r>
          </w:p>
        </w:tc>
        <w:tc>
          <w:tcPr>
            <w:tcW w:w="1559" w:type="dxa"/>
          </w:tcPr>
          <w:p w:rsidR="00EF4E93" w:rsidRPr="00D17FE8" w:rsidRDefault="00EF4E93" w:rsidP="00D17FE8">
            <w:pPr>
              <w:jc w:val="center"/>
              <w:rPr>
                <w:bCs/>
              </w:rPr>
            </w:pPr>
          </w:p>
        </w:tc>
        <w:tc>
          <w:tcPr>
            <w:tcW w:w="1276" w:type="dxa"/>
          </w:tcPr>
          <w:p w:rsidR="00EF4E93" w:rsidRPr="00D17FE8" w:rsidRDefault="00EF4E93" w:rsidP="00D17FE8">
            <w:pPr>
              <w:jc w:val="center"/>
              <w:rPr>
                <w:bCs/>
              </w:rPr>
            </w:pPr>
          </w:p>
        </w:tc>
      </w:tr>
      <w:tr w:rsidR="00EF4E93" w:rsidRPr="00D17FE8" w:rsidTr="008F63A9">
        <w:tc>
          <w:tcPr>
            <w:tcW w:w="1595" w:type="dxa"/>
          </w:tcPr>
          <w:p w:rsidR="00EF4E93" w:rsidRPr="00D17FE8" w:rsidRDefault="00EF4E93" w:rsidP="00D17FE8">
            <w:pPr>
              <w:jc w:val="center"/>
              <w:rPr>
                <w:bCs/>
              </w:rPr>
            </w:pPr>
            <w:r w:rsidRPr="00D17FE8">
              <w:rPr>
                <w:bCs/>
              </w:rPr>
              <w:t>4</w:t>
            </w:r>
          </w:p>
        </w:tc>
        <w:tc>
          <w:tcPr>
            <w:tcW w:w="2057" w:type="dxa"/>
          </w:tcPr>
          <w:p w:rsidR="00EF4E93" w:rsidRPr="00D17FE8" w:rsidRDefault="00432591" w:rsidP="00D17FE8">
            <w:pPr>
              <w:jc w:val="center"/>
              <w:rPr>
                <w:bCs/>
              </w:rPr>
            </w:pPr>
            <w:r w:rsidRPr="00D17FE8">
              <w:rPr>
                <w:bCs/>
              </w:rPr>
              <w:t>3</w:t>
            </w:r>
          </w:p>
        </w:tc>
        <w:tc>
          <w:tcPr>
            <w:tcW w:w="2835" w:type="dxa"/>
          </w:tcPr>
          <w:p w:rsidR="00EF4E93" w:rsidRPr="00D17FE8" w:rsidRDefault="003322EA" w:rsidP="00D17FE8">
            <w:pPr>
              <w:jc w:val="center"/>
              <w:rPr>
                <w:bCs/>
              </w:rPr>
            </w:pPr>
            <w:r>
              <w:rPr>
                <w:bCs/>
              </w:rPr>
              <w:t>93</w:t>
            </w:r>
          </w:p>
        </w:tc>
        <w:tc>
          <w:tcPr>
            <w:tcW w:w="1559" w:type="dxa"/>
          </w:tcPr>
          <w:p w:rsidR="00EF4E93" w:rsidRPr="00D17FE8" w:rsidRDefault="00EF4E93" w:rsidP="00D17FE8">
            <w:pPr>
              <w:jc w:val="center"/>
              <w:rPr>
                <w:bCs/>
              </w:rPr>
            </w:pPr>
          </w:p>
        </w:tc>
        <w:tc>
          <w:tcPr>
            <w:tcW w:w="1276" w:type="dxa"/>
          </w:tcPr>
          <w:p w:rsidR="00EF4E93" w:rsidRPr="00D17FE8" w:rsidRDefault="00EF4E93" w:rsidP="00D17FE8">
            <w:pPr>
              <w:jc w:val="center"/>
              <w:rPr>
                <w:bCs/>
              </w:rPr>
            </w:pPr>
          </w:p>
        </w:tc>
      </w:tr>
      <w:tr w:rsidR="00EF4E93" w:rsidRPr="00D17FE8" w:rsidTr="008F63A9">
        <w:tc>
          <w:tcPr>
            <w:tcW w:w="1595" w:type="dxa"/>
          </w:tcPr>
          <w:p w:rsidR="00EF4E93" w:rsidRPr="00D17FE8" w:rsidRDefault="00EF4E93" w:rsidP="00D17FE8">
            <w:pPr>
              <w:jc w:val="center"/>
              <w:rPr>
                <w:bCs/>
              </w:rPr>
            </w:pPr>
            <w:r w:rsidRPr="00D17FE8">
              <w:rPr>
                <w:bCs/>
              </w:rPr>
              <w:t>5</w:t>
            </w:r>
          </w:p>
        </w:tc>
        <w:tc>
          <w:tcPr>
            <w:tcW w:w="2057" w:type="dxa"/>
          </w:tcPr>
          <w:p w:rsidR="00EF4E93" w:rsidRPr="00D17FE8" w:rsidRDefault="00432591" w:rsidP="00D17FE8">
            <w:pPr>
              <w:jc w:val="center"/>
              <w:rPr>
                <w:bCs/>
              </w:rPr>
            </w:pPr>
            <w:r w:rsidRPr="00D17FE8">
              <w:rPr>
                <w:bCs/>
              </w:rPr>
              <w:t>3</w:t>
            </w:r>
          </w:p>
        </w:tc>
        <w:tc>
          <w:tcPr>
            <w:tcW w:w="2835" w:type="dxa"/>
          </w:tcPr>
          <w:p w:rsidR="00EF4E93" w:rsidRPr="00D17FE8" w:rsidRDefault="003322EA" w:rsidP="00D17FE8">
            <w:pPr>
              <w:jc w:val="center"/>
              <w:rPr>
                <w:bCs/>
              </w:rPr>
            </w:pPr>
            <w:r>
              <w:rPr>
                <w:bCs/>
              </w:rPr>
              <w:t>83</w:t>
            </w:r>
          </w:p>
        </w:tc>
        <w:tc>
          <w:tcPr>
            <w:tcW w:w="1559" w:type="dxa"/>
          </w:tcPr>
          <w:p w:rsidR="00EF4E93" w:rsidRPr="00D17FE8" w:rsidRDefault="00EF4E93" w:rsidP="00D17FE8">
            <w:pPr>
              <w:jc w:val="center"/>
              <w:rPr>
                <w:bCs/>
              </w:rPr>
            </w:pPr>
          </w:p>
        </w:tc>
        <w:tc>
          <w:tcPr>
            <w:tcW w:w="1276" w:type="dxa"/>
          </w:tcPr>
          <w:p w:rsidR="00EF4E93" w:rsidRPr="00D17FE8" w:rsidRDefault="00EF4E93" w:rsidP="00D17FE8">
            <w:pPr>
              <w:jc w:val="center"/>
              <w:rPr>
                <w:bCs/>
              </w:rPr>
            </w:pPr>
          </w:p>
        </w:tc>
      </w:tr>
      <w:tr w:rsidR="00EF4E93" w:rsidRPr="00D17FE8" w:rsidTr="008F63A9">
        <w:tc>
          <w:tcPr>
            <w:tcW w:w="1595" w:type="dxa"/>
          </w:tcPr>
          <w:p w:rsidR="00EF4E93" w:rsidRPr="00D17FE8" w:rsidRDefault="00EF4E93" w:rsidP="00D17FE8">
            <w:pPr>
              <w:jc w:val="center"/>
              <w:rPr>
                <w:bCs/>
              </w:rPr>
            </w:pPr>
            <w:r w:rsidRPr="00D17FE8">
              <w:rPr>
                <w:bCs/>
              </w:rPr>
              <w:t>6</w:t>
            </w:r>
          </w:p>
        </w:tc>
        <w:tc>
          <w:tcPr>
            <w:tcW w:w="2057" w:type="dxa"/>
          </w:tcPr>
          <w:p w:rsidR="00EF4E93" w:rsidRPr="00D17FE8" w:rsidRDefault="003322EA" w:rsidP="00D17FE8">
            <w:pPr>
              <w:jc w:val="center"/>
              <w:rPr>
                <w:bCs/>
              </w:rPr>
            </w:pPr>
            <w:r>
              <w:rPr>
                <w:bCs/>
              </w:rPr>
              <w:t>3</w:t>
            </w:r>
          </w:p>
        </w:tc>
        <w:tc>
          <w:tcPr>
            <w:tcW w:w="2835" w:type="dxa"/>
          </w:tcPr>
          <w:p w:rsidR="00EF4E93" w:rsidRPr="00D17FE8" w:rsidRDefault="003322EA" w:rsidP="00D17FE8">
            <w:pPr>
              <w:jc w:val="center"/>
              <w:rPr>
                <w:bCs/>
              </w:rPr>
            </w:pPr>
            <w:r>
              <w:rPr>
                <w:bCs/>
              </w:rPr>
              <w:t>87</w:t>
            </w:r>
          </w:p>
        </w:tc>
        <w:tc>
          <w:tcPr>
            <w:tcW w:w="1559" w:type="dxa"/>
          </w:tcPr>
          <w:p w:rsidR="00EF4E93" w:rsidRPr="00D17FE8" w:rsidRDefault="00EF4E93" w:rsidP="00D17FE8">
            <w:pPr>
              <w:jc w:val="center"/>
              <w:rPr>
                <w:bCs/>
              </w:rPr>
            </w:pPr>
          </w:p>
        </w:tc>
        <w:tc>
          <w:tcPr>
            <w:tcW w:w="1276" w:type="dxa"/>
          </w:tcPr>
          <w:p w:rsidR="00EF4E93" w:rsidRPr="00D17FE8" w:rsidRDefault="00EF4E93" w:rsidP="00D17FE8">
            <w:pPr>
              <w:jc w:val="center"/>
              <w:rPr>
                <w:bCs/>
              </w:rPr>
            </w:pPr>
          </w:p>
        </w:tc>
      </w:tr>
      <w:tr w:rsidR="00EF4E93" w:rsidRPr="00D17FE8" w:rsidTr="008F63A9">
        <w:tc>
          <w:tcPr>
            <w:tcW w:w="1595" w:type="dxa"/>
          </w:tcPr>
          <w:p w:rsidR="00EF4E93" w:rsidRPr="00D17FE8" w:rsidRDefault="00EF4E93" w:rsidP="00D17FE8">
            <w:pPr>
              <w:jc w:val="center"/>
              <w:rPr>
                <w:bCs/>
              </w:rPr>
            </w:pPr>
            <w:r w:rsidRPr="00D17FE8">
              <w:rPr>
                <w:bCs/>
              </w:rPr>
              <w:t>7</w:t>
            </w:r>
          </w:p>
        </w:tc>
        <w:tc>
          <w:tcPr>
            <w:tcW w:w="2057" w:type="dxa"/>
          </w:tcPr>
          <w:p w:rsidR="00EF4E93" w:rsidRPr="00D17FE8" w:rsidRDefault="003322EA" w:rsidP="00D17FE8">
            <w:pPr>
              <w:jc w:val="center"/>
              <w:rPr>
                <w:bCs/>
              </w:rPr>
            </w:pPr>
            <w:r>
              <w:rPr>
                <w:bCs/>
              </w:rPr>
              <w:t>4</w:t>
            </w:r>
          </w:p>
        </w:tc>
        <w:tc>
          <w:tcPr>
            <w:tcW w:w="2835" w:type="dxa"/>
          </w:tcPr>
          <w:p w:rsidR="00EF4E93" w:rsidRPr="00D17FE8" w:rsidRDefault="003322EA" w:rsidP="00D17FE8">
            <w:pPr>
              <w:jc w:val="center"/>
              <w:rPr>
                <w:bCs/>
              </w:rPr>
            </w:pPr>
            <w:r>
              <w:rPr>
                <w:bCs/>
              </w:rPr>
              <w:t>110</w:t>
            </w:r>
          </w:p>
        </w:tc>
        <w:tc>
          <w:tcPr>
            <w:tcW w:w="1559" w:type="dxa"/>
          </w:tcPr>
          <w:p w:rsidR="00EF4E93" w:rsidRPr="00D17FE8" w:rsidRDefault="00EF4E93" w:rsidP="00D17FE8">
            <w:pPr>
              <w:jc w:val="center"/>
              <w:rPr>
                <w:bCs/>
              </w:rPr>
            </w:pPr>
          </w:p>
        </w:tc>
        <w:tc>
          <w:tcPr>
            <w:tcW w:w="1276" w:type="dxa"/>
          </w:tcPr>
          <w:p w:rsidR="00EF4E93" w:rsidRPr="00D17FE8" w:rsidRDefault="00EF4E93" w:rsidP="00D17FE8">
            <w:pPr>
              <w:jc w:val="center"/>
              <w:rPr>
                <w:bCs/>
              </w:rPr>
            </w:pPr>
          </w:p>
        </w:tc>
      </w:tr>
      <w:tr w:rsidR="00EF4E93" w:rsidRPr="00D17FE8" w:rsidTr="008F63A9">
        <w:tc>
          <w:tcPr>
            <w:tcW w:w="1595" w:type="dxa"/>
          </w:tcPr>
          <w:p w:rsidR="00EF4E93" w:rsidRPr="00D17FE8" w:rsidRDefault="00EF4E93" w:rsidP="00D17FE8">
            <w:pPr>
              <w:jc w:val="center"/>
              <w:rPr>
                <w:bCs/>
              </w:rPr>
            </w:pPr>
            <w:r w:rsidRPr="00D17FE8">
              <w:rPr>
                <w:bCs/>
              </w:rPr>
              <w:t>8</w:t>
            </w:r>
          </w:p>
        </w:tc>
        <w:tc>
          <w:tcPr>
            <w:tcW w:w="2057" w:type="dxa"/>
          </w:tcPr>
          <w:p w:rsidR="00EF4E93" w:rsidRPr="00D17FE8" w:rsidRDefault="00432591" w:rsidP="00D17FE8">
            <w:pPr>
              <w:jc w:val="center"/>
              <w:rPr>
                <w:bCs/>
              </w:rPr>
            </w:pPr>
            <w:r w:rsidRPr="00D17FE8">
              <w:rPr>
                <w:bCs/>
              </w:rPr>
              <w:t>3</w:t>
            </w:r>
          </w:p>
        </w:tc>
        <w:tc>
          <w:tcPr>
            <w:tcW w:w="2835" w:type="dxa"/>
          </w:tcPr>
          <w:p w:rsidR="00EF4E93" w:rsidRPr="00D17FE8" w:rsidRDefault="003322EA" w:rsidP="00D17FE8">
            <w:pPr>
              <w:jc w:val="center"/>
              <w:rPr>
                <w:bCs/>
              </w:rPr>
            </w:pPr>
            <w:r>
              <w:rPr>
                <w:bCs/>
              </w:rPr>
              <w:t>91</w:t>
            </w:r>
          </w:p>
        </w:tc>
        <w:tc>
          <w:tcPr>
            <w:tcW w:w="1559" w:type="dxa"/>
          </w:tcPr>
          <w:p w:rsidR="00EF4E93" w:rsidRPr="00D17FE8" w:rsidRDefault="00EF4E93" w:rsidP="00D17FE8">
            <w:pPr>
              <w:jc w:val="center"/>
              <w:rPr>
                <w:bCs/>
              </w:rPr>
            </w:pPr>
          </w:p>
        </w:tc>
        <w:tc>
          <w:tcPr>
            <w:tcW w:w="1276" w:type="dxa"/>
          </w:tcPr>
          <w:p w:rsidR="00EF4E93" w:rsidRPr="00D17FE8" w:rsidRDefault="00EF4E93" w:rsidP="00D17FE8">
            <w:pPr>
              <w:jc w:val="center"/>
              <w:rPr>
                <w:bCs/>
              </w:rPr>
            </w:pPr>
          </w:p>
        </w:tc>
      </w:tr>
      <w:tr w:rsidR="00EF4E93" w:rsidRPr="00D17FE8" w:rsidTr="008F63A9">
        <w:tc>
          <w:tcPr>
            <w:tcW w:w="1595" w:type="dxa"/>
          </w:tcPr>
          <w:p w:rsidR="00EF4E93" w:rsidRPr="00D17FE8" w:rsidRDefault="00EF4E93" w:rsidP="00D17FE8">
            <w:pPr>
              <w:jc w:val="center"/>
              <w:rPr>
                <w:bCs/>
              </w:rPr>
            </w:pPr>
            <w:r w:rsidRPr="00D17FE8">
              <w:rPr>
                <w:bCs/>
              </w:rPr>
              <w:t>9</w:t>
            </w:r>
          </w:p>
        </w:tc>
        <w:tc>
          <w:tcPr>
            <w:tcW w:w="2057" w:type="dxa"/>
          </w:tcPr>
          <w:p w:rsidR="00EF4E93" w:rsidRPr="00D17FE8" w:rsidRDefault="00432591" w:rsidP="00D17FE8">
            <w:pPr>
              <w:jc w:val="center"/>
              <w:rPr>
                <w:bCs/>
              </w:rPr>
            </w:pPr>
            <w:r w:rsidRPr="00D17FE8">
              <w:rPr>
                <w:bCs/>
              </w:rPr>
              <w:t>3</w:t>
            </w:r>
          </w:p>
        </w:tc>
        <w:tc>
          <w:tcPr>
            <w:tcW w:w="2835" w:type="dxa"/>
          </w:tcPr>
          <w:p w:rsidR="00EF4E93" w:rsidRPr="00D17FE8" w:rsidRDefault="003322EA" w:rsidP="00D17FE8">
            <w:pPr>
              <w:jc w:val="center"/>
              <w:rPr>
                <w:bCs/>
              </w:rPr>
            </w:pPr>
            <w:r>
              <w:rPr>
                <w:bCs/>
              </w:rPr>
              <w:t>90</w:t>
            </w:r>
          </w:p>
        </w:tc>
        <w:tc>
          <w:tcPr>
            <w:tcW w:w="1559" w:type="dxa"/>
          </w:tcPr>
          <w:p w:rsidR="00EF4E93" w:rsidRPr="00D17FE8" w:rsidRDefault="00EF4E93" w:rsidP="00D17FE8">
            <w:pPr>
              <w:jc w:val="center"/>
              <w:rPr>
                <w:bCs/>
              </w:rPr>
            </w:pPr>
          </w:p>
        </w:tc>
        <w:tc>
          <w:tcPr>
            <w:tcW w:w="1276" w:type="dxa"/>
          </w:tcPr>
          <w:p w:rsidR="00EF4E93" w:rsidRPr="00D17FE8" w:rsidRDefault="00EF4E93" w:rsidP="00D17FE8">
            <w:pPr>
              <w:jc w:val="center"/>
              <w:rPr>
                <w:bCs/>
              </w:rPr>
            </w:pPr>
          </w:p>
        </w:tc>
      </w:tr>
      <w:tr w:rsidR="00432591" w:rsidRPr="00D17FE8" w:rsidTr="008F63A9">
        <w:tc>
          <w:tcPr>
            <w:tcW w:w="1595" w:type="dxa"/>
          </w:tcPr>
          <w:p w:rsidR="00432591" w:rsidRPr="00D17FE8" w:rsidRDefault="00432591" w:rsidP="00D17FE8">
            <w:pPr>
              <w:jc w:val="center"/>
              <w:rPr>
                <w:bCs/>
              </w:rPr>
            </w:pPr>
            <w:r w:rsidRPr="00D17FE8">
              <w:rPr>
                <w:bCs/>
              </w:rPr>
              <w:t>10</w:t>
            </w:r>
          </w:p>
        </w:tc>
        <w:tc>
          <w:tcPr>
            <w:tcW w:w="2057" w:type="dxa"/>
          </w:tcPr>
          <w:p w:rsidR="00432591" w:rsidRPr="00D17FE8" w:rsidRDefault="00432591" w:rsidP="00D17FE8">
            <w:pPr>
              <w:jc w:val="center"/>
              <w:rPr>
                <w:bCs/>
              </w:rPr>
            </w:pPr>
          </w:p>
        </w:tc>
        <w:tc>
          <w:tcPr>
            <w:tcW w:w="2835" w:type="dxa"/>
          </w:tcPr>
          <w:p w:rsidR="00432591" w:rsidRPr="00D17FE8" w:rsidRDefault="00432591" w:rsidP="00D17FE8">
            <w:pPr>
              <w:jc w:val="center"/>
              <w:rPr>
                <w:bCs/>
              </w:rPr>
            </w:pPr>
          </w:p>
        </w:tc>
        <w:tc>
          <w:tcPr>
            <w:tcW w:w="1559" w:type="dxa"/>
          </w:tcPr>
          <w:p w:rsidR="00432591" w:rsidRPr="00D17FE8" w:rsidRDefault="00432591" w:rsidP="00D17FE8">
            <w:pPr>
              <w:jc w:val="center"/>
              <w:rPr>
                <w:bCs/>
              </w:rPr>
            </w:pPr>
            <w:r w:rsidRPr="00D17FE8">
              <w:rPr>
                <w:bCs/>
              </w:rPr>
              <w:t>2</w:t>
            </w:r>
          </w:p>
        </w:tc>
        <w:tc>
          <w:tcPr>
            <w:tcW w:w="1276" w:type="dxa"/>
          </w:tcPr>
          <w:p w:rsidR="00432591" w:rsidRPr="00D17FE8" w:rsidRDefault="003322EA" w:rsidP="00D17FE8">
            <w:pPr>
              <w:jc w:val="center"/>
              <w:rPr>
                <w:bCs/>
              </w:rPr>
            </w:pPr>
            <w:r>
              <w:rPr>
                <w:bCs/>
              </w:rPr>
              <w:t>66</w:t>
            </w:r>
          </w:p>
        </w:tc>
      </w:tr>
      <w:tr w:rsidR="00432591" w:rsidRPr="00007DA8" w:rsidTr="008F63A9">
        <w:tc>
          <w:tcPr>
            <w:tcW w:w="1595" w:type="dxa"/>
          </w:tcPr>
          <w:p w:rsidR="00432591" w:rsidRPr="00D17FE8" w:rsidRDefault="00432591" w:rsidP="00D17FE8">
            <w:pPr>
              <w:jc w:val="center"/>
              <w:rPr>
                <w:bCs/>
              </w:rPr>
            </w:pPr>
            <w:r w:rsidRPr="00D17FE8">
              <w:rPr>
                <w:bCs/>
              </w:rPr>
              <w:t>11</w:t>
            </w:r>
          </w:p>
        </w:tc>
        <w:tc>
          <w:tcPr>
            <w:tcW w:w="2057" w:type="dxa"/>
          </w:tcPr>
          <w:p w:rsidR="00432591" w:rsidRPr="00D17FE8" w:rsidRDefault="00432591" w:rsidP="00D17FE8">
            <w:pPr>
              <w:jc w:val="center"/>
              <w:rPr>
                <w:bCs/>
              </w:rPr>
            </w:pPr>
          </w:p>
        </w:tc>
        <w:tc>
          <w:tcPr>
            <w:tcW w:w="2835" w:type="dxa"/>
          </w:tcPr>
          <w:p w:rsidR="00432591" w:rsidRPr="00007DA8" w:rsidRDefault="00432591" w:rsidP="00D17FE8">
            <w:pPr>
              <w:jc w:val="center"/>
              <w:rPr>
                <w:bCs/>
              </w:rPr>
            </w:pPr>
          </w:p>
        </w:tc>
        <w:tc>
          <w:tcPr>
            <w:tcW w:w="1559" w:type="dxa"/>
          </w:tcPr>
          <w:p w:rsidR="00432591" w:rsidRPr="00007DA8" w:rsidRDefault="003322EA" w:rsidP="00D17FE8">
            <w:pPr>
              <w:jc w:val="center"/>
              <w:rPr>
                <w:bCs/>
              </w:rPr>
            </w:pPr>
            <w:r>
              <w:rPr>
                <w:bCs/>
              </w:rPr>
              <w:t>2</w:t>
            </w:r>
          </w:p>
        </w:tc>
        <w:tc>
          <w:tcPr>
            <w:tcW w:w="1276" w:type="dxa"/>
          </w:tcPr>
          <w:p w:rsidR="00432591" w:rsidRPr="00007DA8" w:rsidRDefault="003322EA" w:rsidP="00D17FE8">
            <w:pPr>
              <w:jc w:val="center"/>
              <w:rPr>
                <w:bCs/>
              </w:rPr>
            </w:pPr>
            <w:r>
              <w:rPr>
                <w:bCs/>
              </w:rPr>
              <w:t>60</w:t>
            </w:r>
          </w:p>
        </w:tc>
      </w:tr>
    </w:tbl>
    <w:p w:rsidR="00EF4E93" w:rsidRPr="00007DA8" w:rsidRDefault="00EF4E93" w:rsidP="00D17FE8">
      <w:pPr>
        <w:rPr>
          <w:bCs/>
          <w:sz w:val="23"/>
          <w:szCs w:val="23"/>
        </w:rPr>
      </w:pPr>
    </w:p>
    <w:p w:rsidR="00EF4E93" w:rsidRPr="001F7A58" w:rsidRDefault="00EF4E93" w:rsidP="00D17FE8">
      <w:pPr>
        <w:pStyle w:val="Default"/>
        <w:rPr>
          <w:b/>
          <w:color w:val="auto"/>
          <w:sz w:val="23"/>
          <w:szCs w:val="23"/>
        </w:rPr>
      </w:pPr>
      <w:r w:rsidRPr="001F7A58">
        <w:rPr>
          <w:b/>
          <w:color w:val="auto"/>
          <w:sz w:val="23"/>
          <w:szCs w:val="23"/>
        </w:rPr>
        <w:t xml:space="preserve">Средняя наполняемость классов: </w:t>
      </w:r>
    </w:p>
    <w:p w:rsidR="00EF4E93" w:rsidRDefault="00EF4E93" w:rsidP="00D17FE8">
      <w:pPr>
        <w:pStyle w:val="Default"/>
        <w:rPr>
          <w:color w:val="auto"/>
          <w:sz w:val="23"/>
          <w:szCs w:val="23"/>
        </w:rPr>
      </w:pPr>
      <w:r>
        <w:rPr>
          <w:color w:val="auto"/>
          <w:sz w:val="23"/>
          <w:szCs w:val="23"/>
        </w:rPr>
        <w:t xml:space="preserve">1 - 4 –     </w:t>
      </w:r>
      <w:r w:rsidR="003322EA">
        <w:rPr>
          <w:color w:val="auto"/>
          <w:sz w:val="23"/>
          <w:szCs w:val="23"/>
        </w:rPr>
        <w:t>33</w:t>
      </w:r>
      <w:r>
        <w:rPr>
          <w:color w:val="auto"/>
          <w:sz w:val="23"/>
          <w:szCs w:val="23"/>
        </w:rPr>
        <w:t xml:space="preserve"> обучающ</w:t>
      </w:r>
      <w:r w:rsidR="003322EA">
        <w:rPr>
          <w:color w:val="auto"/>
          <w:sz w:val="23"/>
          <w:szCs w:val="23"/>
        </w:rPr>
        <w:t>ихся</w:t>
      </w:r>
      <w:r>
        <w:rPr>
          <w:color w:val="auto"/>
          <w:sz w:val="23"/>
          <w:szCs w:val="23"/>
        </w:rPr>
        <w:t xml:space="preserve">; </w:t>
      </w:r>
    </w:p>
    <w:p w:rsidR="00EF4E93" w:rsidRDefault="00EF4E93" w:rsidP="00D17FE8">
      <w:pPr>
        <w:pStyle w:val="Default"/>
        <w:rPr>
          <w:color w:val="auto"/>
          <w:sz w:val="23"/>
          <w:szCs w:val="23"/>
        </w:rPr>
      </w:pPr>
      <w:r>
        <w:rPr>
          <w:color w:val="auto"/>
          <w:sz w:val="23"/>
          <w:szCs w:val="23"/>
        </w:rPr>
        <w:t xml:space="preserve">5 - 9 -      </w:t>
      </w:r>
      <w:r w:rsidR="005959C4">
        <w:rPr>
          <w:color w:val="auto"/>
          <w:sz w:val="23"/>
          <w:szCs w:val="23"/>
        </w:rPr>
        <w:t>29</w:t>
      </w:r>
      <w:r>
        <w:rPr>
          <w:color w:val="auto"/>
          <w:sz w:val="23"/>
          <w:szCs w:val="23"/>
        </w:rPr>
        <w:t xml:space="preserve">  обучающихся; </w:t>
      </w:r>
    </w:p>
    <w:p w:rsidR="00EF4E93" w:rsidRDefault="00EF4E93" w:rsidP="00D17FE8">
      <w:pPr>
        <w:pStyle w:val="Default"/>
        <w:rPr>
          <w:color w:val="auto"/>
          <w:sz w:val="23"/>
          <w:szCs w:val="23"/>
        </w:rPr>
      </w:pPr>
      <w:r>
        <w:rPr>
          <w:color w:val="auto"/>
          <w:sz w:val="23"/>
          <w:szCs w:val="23"/>
        </w:rPr>
        <w:t xml:space="preserve">10 - 11 – </w:t>
      </w:r>
      <w:r w:rsidR="003322EA">
        <w:rPr>
          <w:color w:val="auto"/>
          <w:sz w:val="23"/>
          <w:szCs w:val="23"/>
        </w:rPr>
        <w:t>32</w:t>
      </w:r>
      <w:r>
        <w:rPr>
          <w:color w:val="auto"/>
          <w:sz w:val="23"/>
          <w:szCs w:val="23"/>
        </w:rPr>
        <w:t xml:space="preserve">  обучающихся</w:t>
      </w:r>
      <w:r w:rsidR="003322EA">
        <w:rPr>
          <w:color w:val="auto"/>
          <w:sz w:val="23"/>
          <w:szCs w:val="23"/>
        </w:rPr>
        <w:t>.</w:t>
      </w:r>
    </w:p>
    <w:p w:rsidR="00EF4E93" w:rsidRDefault="00EF4E93" w:rsidP="00D17FE8">
      <w:pPr>
        <w:pStyle w:val="Default"/>
        <w:rPr>
          <w:color w:val="auto"/>
          <w:sz w:val="23"/>
          <w:szCs w:val="23"/>
        </w:rPr>
      </w:pPr>
    </w:p>
    <w:p w:rsidR="00EF4E93" w:rsidRDefault="00EF4E93" w:rsidP="00D17FE8">
      <w:pPr>
        <w:pStyle w:val="Default"/>
        <w:rPr>
          <w:b/>
          <w:color w:val="auto"/>
          <w:sz w:val="23"/>
          <w:szCs w:val="23"/>
        </w:rPr>
      </w:pPr>
      <w:r>
        <w:rPr>
          <w:b/>
          <w:color w:val="auto"/>
          <w:sz w:val="23"/>
          <w:szCs w:val="23"/>
        </w:rPr>
        <w:t>1.2.2.</w:t>
      </w:r>
      <w:r w:rsidRPr="001F7A58">
        <w:rPr>
          <w:b/>
          <w:color w:val="auto"/>
          <w:sz w:val="23"/>
          <w:szCs w:val="23"/>
        </w:rPr>
        <w:t xml:space="preserve"> Отделение дошкольного образования детей</w:t>
      </w:r>
    </w:p>
    <w:p w:rsidR="005D5A14" w:rsidRPr="00331A61" w:rsidRDefault="005D5A14" w:rsidP="00D17FE8">
      <w:pPr>
        <w:pStyle w:val="Default"/>
        <w:rPr>
          <w:b/>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94"/>
        <w:gridCol w:w="2552"/>
      </w:tblGrid>
      <w:tr w:rsidR="005959C4" w:rsidRPr="00FF1F75" w:rsidTr="0052665F">
        <w:tc>
          <w:tcPr>
            <w:tcW w:w="2943" w:type="dxa"/>
          </w:tcPr>
          <w:p w:rsidR="005959C4" w:rsidRPr="00FF1F75" w:rsidRDefault="005959C4" w:rsidP="00D17FE8">
            <w:pPr>
              <w:jc w:val="center"/>
              <w:rPr>
                <w:b/>
                <w:bCs/>
              </w:rPr>
            </w:pPr>
            <w:r>
              <w:rPr>
                <w:b/>
                <w:bCs/>
              </w:rPr>
              <w:t>Группы</w:t>
            </w:r>
          </w:p>
        </w:tc>
        <w:tc>
          <w:tcPr>
            <w:tcW w:w="2694" w:type="dxa"/>
          </w:tcPr>
          <w:p w:rsidR="005959C4" w:rsidRPr="00FF1F75" w:rsidRDefault="005959C4" w:rsidP="00D17FE8">
            <w:pPr>
              <w:jc w:val="center"/>
              <w:rPr>
                <w:b/>
                <w:bCs/>
              </w:rPr>
            </w:pPr>
            <w:r>
              <w:rPr>
                <w:b/>
                <w:bCs/>
              </w:rPr>
              <w:t>Количество групп</w:t>
            </w:r>
          </w:p>
        </w:tc>
        <w:tc>
          <w:tcPr>
            <w:tcW w:w="2552" w:type="dxa"/>
          </w:tcPr>
          <w:p w:rsidR="005959C4" w:rsidRDefault="005959C4" w:rsidP="00D17FE8">
            <w:pPr>
              <w:jc w:val="center"/>
              <w:rPr>
                <w:b/>
                <w:bCs/>
              </w:rPr>
            </w:pPr>
            <w:r>
              <w:rPr>
                <w:b/>
                <w:bCs/>
              </w:rPr>
              <w:t>Количество воспитанников</w:t>
            </w:r>
          </w:p>
        </w:tc>
      </w:tr>
      <w:tr w:rsidR="005959C4" w:rsidRPr="00FF1F75" w:rsidTr="0052665F">
        <w:tc>
          <w:tcPr>
            <w:tcW w:w="2943" w:type="dxa"/>
          </w:tcPr>
          <w:p w:rsidR="005959C4" w:rsidRPr="001F7A58" w:rsidRDefault="005959C4" w:rsidP="00D17FE8">
            <w:pPr>
              <w:jc w:val="center"/>
              <w:rPr>
                <w:bCs/>
              </w:rPr>
            </w:pPr>
            <w:r>
              <w:rPr>
                <w:bCs/>
              </w:rPr>
              <w:t>Вторая младшая</w:t>
            </w:r>
            <w:r w:rsidRPr="001F7A58">
              <w:rPr>
                <w:bCs/>
              </w:rPr>
              <w:t xml:space="preserve"> </w:t>
            </w:r>
          </w:p>
        </w:tc>
        <w:tc>
          <w:tcPr>
            <w:tcW w:w="2694" w:type="dxa"/>
          </w:tcPr>
          <w:p w:rsidR="005959C4" w:rsidRPr="001F7A58" w:rsidRDefault="005959C4" w:rsidP="00D17FE8">
            <w:pPr>
              <w:jc w:val="center"/>
              <w:rPr>
                <w:bCs/>
              </w:rPr>
            </w:pPr>
            <w:r w:rsidRPr="001F7A58">
              <w:rPr>
                <w:bCs/>
              </w:rPr>
              <w:t>3</w:t>
            </w:r>
          </w:p>
        </w:tc>
        <w:tc>
          <w:tcPr>
            <w:tcW w:w="2552" w:type="dxa"/>
          </w:tcPr>
          <w:p w:rsidR="005959C4" w:rsidRPr="001F7A58" w:rsidRDefault="00A51428" w:rsidP="00D17FE8">
            <w:pPr>
              <w:jc w:val="center"/>
              <w:rPr>
                <w:bCs/>
              </w:rPr>
            </w:pPr>
            <w:r>
              <w:rPr>
                <w:bCs/>
              </w:rPr>
              <w:t>78</w:t>
            </w:r>
          </w:p>
        </w:tc>
      </w:tr>
      <w:tr w:rsidR="005959C4" w:rsidRPr="00FF1F75" w:rsidTr="0052665F">
        <w:tc>
          <w:tcPr>
            <w:tcW w:w="2943" w:type="dxa"/>
          </w:tcPr>
          <w:p w:rsidR="005959C4" w:rsidRPr="001F7A58" w:rsidRDefault="005959C4" w:rsidP="00D17FE8">
            <w:pPr>
              <w:jc w:val="center"/>
              <w:rPr>
                <w:bCs/>
              </w:rPr>
            </w:pPr>
            <w:r w:rsidRPr="001F7A58">
              <w:rPr>
                <w:bCs/>
              </w:rPr>
              <w:t xml:space="preserve">Средняя </w:t>
            </w:r>
          </w:p>
        </w:tc>
        <w:tc>
          <w:tcPr>
            <w:tcW w:w="2694" w:type="dxa"/>
          </w:tcPr>
          <w:p w:rsidR="005959C4" w:rsidRPr="001F7A58" w:rsidRDefault="005959C4" w:rsidP="00D17FE8">
            <w:pPr>
              <w:jc w:val="center"/>
              <w:rPr>
                <w:bCs/>
              </w:rPr>
            </w:pPr>
            <w:r>
              <w:rPr>
                <w:bCs/>
              </w:rPr>
              <w:t>3</w:t>
            </w:r>
          </w:p>
        </w:tc>
        <w:tc>
          <w:tcPr>
            <w:tcW w:w="2552" w:type="dxa"/>
          </w:tcPr>
          <w:p w:rsidR="005959C4" w:rsidRPr="001F7A58" w:rsidRDefault="00A51428" w:rsidP="00D17FE8">
            <w:pPr>
              <w:jc w:val="center"/>
              <w:rPr>
                <w:bCs/>
              </w:rPr>
            </w:pPr>
            <w:r>
              <w:rPr>
                <w:bCs/>
              </w:rPr>
              <w:t>83</w:t>
            </w:r>
          </w:p>
        </w:tc>
      </w:tr>
      <w:tr w:rsidR="005959C4" w:rsidRPr="00FF1F75" w:rsidTr="0052665F">
        <w:tc>
          <w:tcPr>
            <w:tcW w:w="2943" w:type="dxa"/>
          </w:tcPr>
          <w:p w:rsidR="005959C4" w:rsidRPr="001F7A58" w:rsidRDefault="005959C4" w:rsidP="00D17FE8">
            <w:pPr>
              <w:jc w:val="center"/>
              <w:rPr>
                <w:bCs/>
              </w:rPr>
            </w:pPr>
            <w:r w:rsidRPr="001F7A58">
              <w:rPr>
                <w:bCs/>
              </w:rPr>
              <w:t xml:space="preserve">Старшая </w:t>
            </w:r>
          </w:p>
        </w:tc>
        <w:tc>
          <w:tcPr>
            <w:tcW w:w="2694" w:type="dxa"/>
          </w:tcPr>
          <w:p w:rsidR="005959C4" w:rsidRPr="001F7A58" w:rsidRDefault="005959C4" w:rsidP="00D17FE8">
            <w:pPr>
              <w:jc w:val="center"/>
              <w:rPr>
                <w:bCs/>
              </w:rPr>
            </w:pPr>
            <w:r>
              <w:rPr>
                <w:bCs/>
              </w:rPr>
              <w:t>3</w:t>
            </w:r>
          </w:p>
        </w:tc>
        <w:tc>
          <w:tcPr>
            <w:tcW w:w="2552" w:type="dxa"/>
          </w:tcPr>
          <w:p w:rsidR="005959C4" w:rsidRPr="001F7A58" w:rsidRDefault="00A51428" w:rsidP="00D17FE8">
            <w:pPr>
              <w:jc w:val="center"/>
              <w:rPr>
                <w:bCs/>
              </w:rPr>
            </w:pPr>
            <w:r>
              <w:rPr>
                <w:bCs/>
              </w:rPr>
              <w:t>78</w:t>
            </w:r>
          </w:p>
        </w:tc>
      </w:tr>
      <w:tr w:rsidR="005959C4" w:rsidRPr="00FF1F75" w:rsidTr="0052665F">
        <w:tc>
          <w:tcPr>
            <w:tcW w:w="2943" w:type="dxa"/>
          </w:tcPr>
          <w:p w:rsidR="005959C4" w:rsidRPr="001F7A58" w:rsidRDefault="005959C4" w:rsidP="00D17FE8">
            <w:pPr>
              <w:jc w:val="center"/>
              <w:rPr>
                <w:bCs/>
              </w:rPr>
            </w:pPr>
            <w:r w:rsidRPr="001F7A58">
              <w:rPr>
                <w:bCs/>
              </w:rPr>
              <w:t xml:space="preserve">Подготовительная </w:t>
            </w:r>
          </w:p>
        </w:tc>
        <w:tc>
          <w:tcPr>
            <w:tcW w:w="2694" w:type="dxa"/>
          </w:tcPr>
          <w:p w:rsidR="005959C4" w:rsidRPr="001F7A58" w:rsidRDefault="005959C4" w:rsidP="00D17FE8">
            <w:pPr>
              <w:jc w:val="center"/>
              <w:rPr>
                <w:bCs/>
              </w:rPr>
            </w:pPr>
            <w:r>
              <w:rPr>
                <w:bCs/>
              </w:rPr>
              <w:t>3</w:t>
            </w:r>
          </w:p>
        </w:tc>
        <w:tc>
          <w:tcPr>
            <w:tcW w:w="2552" w:type="dxa"/>
          </w:tcPr>
          <w:p w:rsidR="005959C4" w:rsidRPr="001F7A58" w:rsidRDefault="00A51428" w:rsidP="00D17FE8">
            <w:pPr>
              <w:jc w:val="center"/>
              <w:rPr>
                <w:bCs/>
              </w:rPr>
            </w:pPr>
            <w:r>
              <w:rPr>
                <w:bCs/>
              </w:rPr>
              <w:t>75</w:t>
            </w:r>
          </w:p>
        </w:tc>
      </w:tr>
      <w:tr w:rsidR="005959C4" w:rsidRPr="00FF1F75" w:rsidTr="0052665F">
        <w:tc>
          <w:tcPr>
            <w:tcW w:w="2943" w:type="dxa"/>
          </w:tcPr>
          <w:p w:rsidR="005959C4" w:rsidRPr="001F7A58" w:rsidRDefault="005959C4" w:rsidP="00D17FE8">
            <w:pPr>
              <w:jc w:val="center"/>
              <w:rPr>
                <w:bCs/>
              </w:rPr>
            </w:pPr>
            <w:r>
              <w:rPr>
                <w:bCs/>
              </w:rPr>
              <w:t>Всего</w:t>
            </w:r>
          </w:p>
        </w:tc>
        <w:tc>
          <w:tcPr>
            <w:tcW w:w="2694" w:type="dxa"/>
          </w:tcPr>
          <w:p w:rsidR="005959C4" w:rsidRPr="001F7A58" w:rsidRDefault="005959C4" w:rsidP="00D17FE8">
            <w:pPr>
              <w:jc w:val="center"/>
              <w:rPr>
                <w:bCs/>
              </w:rPr>
            </w:pPr>
            <w:r>
              <w:rPr>
                <w:bCs/>
              </w:rPr>
              <w:t>12</w:t>
            </w:r>
          </w:p>
        </w:tc>
        <w:tc>
          <w:tcPr>
            <w:tcW w:w="2552" w:type="dxa"/>
          </w:tcPr>
          <w:p w:rsidR="005959C4" w:rsidRDefault="00A51428" w:rsidP="00D17FE8">
            <w:pPr>
              <w:jc w:val="center"/>
              <w:rPr>
                <w:bCs/>
              </w:rPr>
            </w:pPr>
            <w:r>
              <w:rPr>
                <w:bCs/>
              </w:rPr>
              <w:t>314</w:t>
            </w:r>
          </w:p>
        </w:tc>
      </w:tr>
    </w:tbl>
    <w:p w:rsidR="00EF4E93" w:rsidRDefault="00EF4E93" w:rsidP="00D17FE8">
      <w:pPr>
        <w:jc w:val="center"/>
        <w:rPr>
          <w:b/>
          <w:bCs/>
          <w:sz w:val="23"/>
          <w:szCs w:val="23"/>
        </w:rPr>
      </w:pPr>
    </w:p>
    <w:p w:rsidR="00EF4E93" w:rsidRDefault="00EF4E93" w:rsidP="00D17FE8">
      <w:pPr>
        <w:rPr>
          <w:b/>
          <w:bCs/>
          <w:sz w:val="23"/>
          <w:szCs w:val="23"/>
        </w:rPr>
      </w:pPr>
      <w:r>
        <w:rPr>
          <w:b/>
          <w:bCs/>
          <w:sz w:val="23"/>
          <w:szCs w:val="23"/>
        </w:rPr>
        <w:t>1.2.3. Отделение дополнительного образования детей</w:t>
      </w:r>
    </w:p>
    <w:p w:rsidR="005D5A14" w:rsidRDefault="005D5A14" w:rsidP="00D17FE8">
      <w:pPr>
        <w:rPr>
          <w:b/>
          <w:bCs/>
          <w:sz w:val="23"/>
          <w:szCs w:val="23"/>
        </w:rPr>
      </w:pPr>
    </w:p>
    <w:tbl>
      <w:tblPr>
        <w:tblStyle w:val="a6"/>
        <w:tblW w:w="8222" w:type="dxa"/>
        <w:tblInd w:w="-34" w:type="dxa"/>
        <w:tblLayout w:type="fixed"/>
        <w:tblLook w:val="04A0"/>
      </w:tblPr>
      <w:tblGrid>
        <w:gridCol w:w="3033"/>
        <w:gridCol w:w="1298"/>
        <w:gridCol w:w="1340"/>
        <w:gridCol w:w="2551"/>
      </w:tblGrid>
      <w:tr w:rsidR="005959C4" w:rsidRPr="002E5647" w:rsidTr="0052665F">
        <w:tc>
          <w:tcPr>
            <w:tcW w:w="3033" w:type="dxa"/>
          </w:tcPr>
          <w:p w:rsidR="005959C4" w:rsidRPr="002E5647" w:rsidRDefault="005959C4" w:rsidP="00D17FE8">
            <w:pPr>
              <w:jc w:val="center"/>
              <w:rPr>
                <w:rFonts w:eastAsia="DejaVu Sans"/>
                <w:b/>
                <w:bCs/>
                <w:kern w:val="1"/>
                <w:sz w:val="24"/>
                <w:szCs w:val="24"/>
                <w:lang w:eastAsia="hi-IN" w:bidi="hi-IN"/>
              </w:rPr>
            </w:pPr>
            <w:r w:rsidRPr="002E5647">
              <w:rPr>
                <w:rFonts w:eastAsia="DejaVu Sans"/>
                <w:b/>
                <w:bCs/>
                <w:kern w:val="1"/>
                <w:sz w:val="24"/>
                <w:szCs w:val="24"/>
                <w:lang w:eastAsia="hi-IN" w:bidi="hi-IN"/>
              </w:rPr>
              <w:t>Направленность</w:t>
            </w:r>
          </w:p>
        </w:tc>
        <w:tc>
          <w:tcPr>
            <w:tcW w:w="1298" w:type="dxa"/>
          </w:tcPr>
          <w:p w:rsidR="005959C4" w:rsidRPr="002E5647" w:rsidRDefault="005959C4" w:rsidP="00D17FE8">
            <w:pPr>
              <w:jc w:val="center"/>
              <w:rPr>
                <w:rFonts w:eastAsia="DejaVu Sans"/>
                <w:b/>
                <w:bCs/>
                <w:kern w:val="1"/>
                <w:sz w:val="24"/>
                <w:szCs w:val="24"/>
                <w:lang w:eastAsia="hi-IN" w:bidi="hi-IN"/>
              </w:rPr>
            </w:pPr>
            <w:r w:rsidRPr="002E5647">
              <w:rPr>
                <w:rFonts w:eastAsia="DejaVu Sans"/>
                <w:b/>
                <w:bCs/>
                <w:kern w:val="1"/>
                <w:sz w:val="24"/>
                <w:szCs w:val="24"/>
                <w:lang w:eastAsia="hi-IN" w:bidi="hi-IN"/>
              </w:rPr>
              <w:t xml:space="preserve">Всего </w:t>
            </w:r>
          </w:p>
          <w:p w:rsidR="005959C4" w:rsidRPr="002E5647" w:rsidRDefault="005959C4" w:rsidP="00D17FE8">
            <w:pPr>
              <w:jc w:val="center"/>
              <w:rPr>
                <w:rFonts w:eastAsia="DejaVu Sans"/>
                <w:b/>
                <w:bCs/>
                <w:kern w:val="1"/>
                <w:sz w:val="24"/>
                <w:szCs w:val="24"/>
                <w:lang w:eastAsia="hi-IN" w:bidi="hi-IN"/>
              </w:rPr>
            </w:pPr>
            <w:r w:rsidRPr="002E5647">
              <w:rPr>
                <w:rFonts w:eastAsia="DejaVu Sans"/>
                <w:b/>
                <w:bCs/>
                <w:kern w:val="1"/>
                <w:sz w:val="24"/>
                <w:szCs w:val="24"/>
                <w:lang w:eastAsia="hi-IN" w:bidi="hi-IN"/>
              </w:rPr>
              <w:t>программ</w:t>
            </w:r>
          </w:p>
        </w:tc>
        <w:tc>
          <w:tcPr>
            <w:tcW w:w="1340" w:type="dxa"/>
          </w:tcPr>
          <w:p w:rsidR="005959C4" w:rsidRPr="002E5647" w:rsidRDefault="005959C4" w:rsidP="00D17FE8">
            <w:pPr>
              <w:jc w:val="center"/>
              <w:rPr>
                <w:rFonts w:eastAsia="DejaVu Sans"/>
                <w:b/>
                <w:bCs/>
                <w:kern w:val="1"/>
                <w:sz w:val="24"/>
                <w:szCs w:val="24"/>
                <w:lang w:eastAsia="hi-IN" w:bidi="hi-IN"/>
              </w:rPr>
            </w:pPr>
            <w:r w:rsidRPr="002E5647">
              <w:rPr>
                <w:rFonts w:eastAsia="DejaVu Sans"/>
                <w:b/>
                <w:bCs/>
                <w:kern w:val="1"/>
                <w:sz w:val="24"/>
                <w:szCs w:val="24"/>
                <w:lang w:eastAsia="hi-IN" w:bidi="hi-IN"/>
              </w:rPr>
              <w:t>Количество групп</w:t>
            </w:r>
          </w:p>
        </w:tc>
        <w:tc>
          <w:tcPr>
            <w:tcW w:w="2551" w:type="dxa"/>
          </w:tcPr>
          <w:p w:rsidR="005959C4" w:rsidRPr="002E5647" w:rsidRDefault="005959C4" w:rsidP="00D17FE8">
            <w:pPr>
              <w:jc w:val="center"/>
              <w:rPr>
                <w:rFonts w:eastAsia="DejaVu Sans"/>
                <w:b/>
                <w:bCs/>
                <w:kern w:val="1"/>
                <w:sz w:val="24"/>
                <w:szCs w:val="24"/>
                <w:lang w:eastAsia="hi-IN" w:bidi="hi-IN"/>
              </w:rPr>
            </w:pPr>
            <w:r w:rsidRPr="002E5647">
              <w:rPr>
                <w:rFonts w:eastAsia="DejaVu Sans"/>
                <w:b/>
                <w:bCs/>
                <w:kern w:val="1"/>
                <w:sz w:val="24"/>
                <w:szCs w:val="24"/>
                <w:lang w:eastAsia="hi-IN" w:bidi="hi-IN"/>
              </w:rPr>
              <w:t>Всего детей</w:t>
            </w:r>
          </w:p>
        </w:tc>
      </w:tr>
      <w:tr w:rsidR="005959C4" w:rsidRPr="002E5647" w:rsidTr="0052665F">
        <w:tc>
          <w:tcPr>
            <w:tcW w:w="3033" w:type="dxa"/>
          </w:tcPr>
          <w:p w:rsidR="005959C4" w:rsidRPr="002E5647" w:rsidRDefault="005959C4" w:rsidP="00D17FE8">
            <w:pPr>
              <w:jc w:val="both"/>
              <w:rPr>
                <w:rFonts w:eastAsia="DejaVu Sans"/>
                <w:bCs/>
                <w:kern w:val="1"/>
                <w:sz w:val="24"/>
                <w:szCs w:val="24"/>
                <w:lang w:eastAsia="hi-IN" w:bidi="hi-IN"/>
              </w:rPr>
            </w:pPr>
            <w:r w:rsidRPr="002E5647">
              <w:rPr>
                <w:rFonts w:eastAsia="DejaVu Sans"/>
                <w:bCs/>
                <w:kern w:val="1"/>
                <w:sz w:val="24"/>
                <w:szCs w:val="24"/>
                <w:lang w:eastAsia="hi-IN" w:bidi="hi-IN"/>
              </w:rPr>
              <w:t>Техническая</w:t>
            </w:r>
          </w:p>
        </w:tc>
        <w:tc>
          <w:tcPr>
            <w:tcW w:w="1298" w:type="dxa"/>
          </w:tcPr>
          <w:p w:rsidR="005959C4" w:rsidRPr="002E5647" w:rsidRDefault="005959C4" w:rsidP="00D17FE8">
            <w:pPr>
              <w:jc w:val="center"/>
              <w:rPr>
                <w:rFonts w:eastAsia="DejaVu Sans"/>
                <w:bCs/>
                <w:kern w:val="1"/>
                <w:sz w:val="24"/>
                <w:szCs w:val="24"/>
                <w:lang w:eastAsia="hi-IN" w:bidi="hi-IN"/>
              </w:rPr>
            </w:pPr>
            <w:r w:rsidRPr="002E5647">
              <w:rPr>
                <w:rFonts w:eastAsia="DejaVu Sans"/>
                <w:bCs/>
                <w:kern w:val="1"/>
                <w:sz w:val="24"/>
                <w:szCs w:val="24"/>
                <w:lang w:eastAsia="hi-IN" w:bidi="hi-IN"/>
              </w:rPr>
              <w:t>2</w:t>
            </w:r>
          </w:p>
        </w:tc>
        <w:tc>
          <w:tcPr>
            <w:tcW w:w="1340" w:type="dxa"/>
          </w:tcPr>
          <w:p w:rsidR="005959C4" w:rsidRPr="002E5647" w:rsidRDefault="003322EA" w:rsidP="00D17FE8">
            <w:pPr>
              <w:jc w:val="center"/>
              <w:rPr>
                <w:rFonts w:eastAsia="DejaVu Sans"/>
                <w:bCs/>
                <w:kern w:val="1"/>
                <w:sz w:val="24"/>
                <w:szCs w:val="24"/>
                <w:lang w:eastAsia="hi-IN" w:bidi="hi-IN"/>
              </w:rPr>
            </w:pPr>
            <w:r>
              <w:rPr>
                <w:rFonts w:eastAsia="DejaVu Sans"/>
                <w:bCs/>
                <w:kern w:val="1"/>
                <w:sz w:val="24"/>
                <w:szCs w:val="24"/>
                <w:lang w:eastAsia="hi-IN" w:bidi="hi-IN"/>
              </w:rPr>
              <w:t>6</w:t>
            </w:r>
          </w:p>
        </w:tc>
        <w:tc>
          <w:tcPr>
            <w:tcW w:w="2551" w:type="dxa"/>
          </w:tcPr>
          <w:p w:rsidR="005959C4" w:rsidRPr="002E5647" w:rsidRDefault="003322EA" w:rsidP="00D17FE8">
            <w:pPr>
              <w:jc w:val="center"/>
              <w:rPr>
                <w:rFonts w:eastAsia="DejaVu Sans"/>
                <w:bCs/>
                <w:kern w:val="1"/>
                <w:sz w:val="24"/>
                <w:szCs w:val="24"/>
                <w:lang w:eastAsia="hi-IN" w:bidi="hi-IN"/>
              </w:rPr>
            </w:pPr>
            <w:r>
              <w:rPr>
                <w:rFonts w:eastAsia="DejaVu Sans"/>
                <w:bCs/>
                <w:kern w:val="1"/>
                <w:sz w:val="24"/>
                <w:szCs w:val="24"/>
                <w:lang w:eastAsia="hi-IN" w:bidi="hi-IN"/>
              </w:rPr>
              <w:t>72</w:t>
            </w:r>
          </w:p>
        </w:tc>
      </w:tr>
      <w:tr w:rsidR="005959C4" w:rsidRPr="002E5647" w:rsidTr="0052665F">
        <w:tc>
          <w:tcPr>
            <w:tcW w:w="3033" w:type="dxa"/>
          </w:tcPr>
          <w:p w:rsidR="005959C4" w:rsidRPr="002E5647" w:rsidRDefault="005959C4" w:rsidP="00D17FE8">
            <w:pPr>
              <w:jc w:val="both"/>
              <w:rPr>
                <w:rFonts w:eastAsia="DejaVu Sans"/>
                <w:bCs/>
                <w:kern w:val="1"/>
                <w:sz w:val="24"/>
                <w:szCs w:val="24"/>
                <w:lang w:eastAsia="hi-IN" w:bidi="hi-IN"/>
              </w:rPr>
            </w:pPr>
            <w:r w:rsidRPr="002E5647">
              <w:rPr>
                <w:rFonts w:eastAsia="DejaVu Sans"/>
                <w:bCs/>
                <w:kern w:val="1"/>
                <w:sz w:val="24"/>
                <w:szCs w:val="24"/>
                <w:lang w:eastAsia="hi-IN" w:bidi="hi-IN"/>
              </w:rPr>
              <w:t>Художественная</w:t>
            </w:r>
          </w:p>
        </w:tc>
        <w:tc>
          <w:tcPr>
            <w:tcW w:w="1298" w:type="dxa"/>
          </w:tcPr>
          <w:p w:rsidR="005959C4" w:rsidRPr="002E5647" w:rsidRDefault="003322EA" w:rsidP="00D17FE8">
            <w:pPr>
              <w:jc w:val="center"/>
              <w:rPr>
                <w:rFonts w:eastAsia="DejaVu Sans"/>
                <w:bCs/>
                <w:kern w:val="1"/>
                <w:sz w:val="24"/>
                <w:szCs w:val="24"/>
                <w:lang w:eastAsia="hi-IN" w:bidi="hi-IN"/>
              </w:rPr>
            </w:pPr>
            <w:r>
              <w:rPr>
                <w:rFonts w:eastAsia="DejaVu Sans"/>
                <w:bCs/>
                <w:kern w:val="1"/>
                <w:sz w:val="24"/>
                <w:szCs w:val="24"/>
                <w:lang w:eastAsia="hi-IN" w:bidi="hi-IN"/>
              </w:rPr>
              <w:t>7</w:t>
            </w:r>
          </w:p>
        </w:tc>
        <w:tc>
          <w:tcPr>
            <w:tcW w:w="1340" w:type="dxa"/>
          </w:tcPr>
          <w:p w:rsidR="005959C4" w:rsidRPr="002E5647" w:rsidRDefault="005959C4" w:rsidP="00D17FE8">
            <w:pPr>
              <w:jc w:val="center"/>
              <w:rPr>
                <w:rFonts w:eastAsia="DejaVu Sans"/>
                <w:bCs/>
                <w:kern w:val="1"/>
                <w:sz w:val="24"/>
                <w:szCs w:val="24"/>
                <w:lang w:eastAsia="hi-IN" w:bidi="hi-IN"/>
              </w:rPr>
            </w:pPr>
            <w:r w:rsidRPr="002E5647">
              <w:rPr>
                <w:rFonts w:eastAsia="DejaVu Sans"/>
                <w:bCs/>
                <w:kern w:val="1"/>
                <w:sz w:val="24"/>
                <w:szCs w:val="24"/>
                <w:lang w:eastAsia="hi-IN" w:bidi="hi-IN"/>
              </w:rPr>
              <w:t>2</w:t>
            </w:r>
            <w:r w:rsidR="003322EA">
              <w:rPr>
                <w:rFonts w:eastAsia="DejaVu Sans"/>
                <w:bCs/>
                <w:kern w:val="1"/>
                <w:sz w:val="24"/>
                <w:szCs w:val="24"/>
                <w:lang w:eastAsia="hi-IN" w:bidi="hi-IN"/>
              </w:rPr>
              <w:t>0</w:t>
            </w:r>
          </w:p>
        </w:tc>
        <w:tc>
          <w:tcPr>
            <w:tcW w:w="2551" w:type="dxa"/>
          </w:tcPr>
          <w:p w:rsidR="005959C4" w:rsidRPr="002E5647" w:rsidRDefault="005959C4" w:rsidP="00D17FE8">
            <w:pPr>
              <w:jc w:val="center"/>
              <w:rPr>
                <w:rFonts w:eastAsia="DejaVu Sans"/>
                <w:bCs/>
                <w:kern w:val="1"/>
                <w:sz w:val="24"/>
                <w:szCs w:val="24"/>
                <w:lang w:eastAsia="hi-IN" w:bidi="hi-IN"/>
              </w:rPr>
            </w:pPr>
            <w:r w:rsidRPr="002E5647">
              <w:rPr>
                <w:rFonts w:eastAsia="DejaVu Sans"/>
                <w:bCs/>
                <w:kern w:val="1"/>
                <w:sz w:val="24"/>
                <w:szCs w:val="24"/>
                <w:lang w:eastAsia="hi-IN" w:bidi="hi-IN"/>
              </w:rPr>
              <w:t>3</w:t>
            </w:r>
            <w:r w:rsidR="003322EA">
              <w:rPr>
                <w:rFonts w:eastAsia="DejaVu Sans"/>
                <w:bCs/>
                <w:kern w:val="1"/>
                <w:sz w:val="24"/>
                <w:szCs w:val="24"/>
                <w:lang w:eastAsia="hi-IN" w:bidi="hi-IN"/>
              </w:rPr>
              <w:t>00</w:t>
            </w:r>
          </w:p>
        </w:tc>
      </w:tr>
      <w:tr w:rsidR="005959C4" w:rsidRPr="002E5647" w:rsidTr="0052665F">
        <w:tc>
          <w:tcPr>
            <w:tcW w:w="3033" w:type="dxa"/>
          </w:tcPr>
          <w:p w:rsidR="005959C4" w:rsidRPr="002E5647" w:rsidRDefault="005959C4" w:rsidP="00D17FE8">
            <w:pPr>
              <w:jc w:val="both"/>
              <w:rPr>
                <w:rFonts w:eastAsia="DejaVu Sans"/>
                <w:bCs/>
                <w:kern w:val="1"/>
                <w:sz w:val="24"/>
                <w:szCs w:val="24"/>
                <w:lang w:eastAsia="hi-IN" w:bidi="hi-IN"/>
              </w:rPr>
            </w:pPr>
            <w:r w:rsidRPr="002E5647">
              <w:rPr>
                <w:rFonts w:eastAsia="DejaVu Sans"/>
                <w:bCs/>
                <w:kern w:val="1"/>
                <w:sz w:val="24"/>
                <w:szCs w:val="24"/>
                <w:lang w:eastAsia="hi-IN" w:bidi="hi-IN"/>
              </w:rPr>
              <w:t>Физкультурно-спортивная</w:t>
            </w:r>
          </w:p>
        </w:tc>
        <w:tc>
          <w:tcPr>
            <w:tcW w:w="1298" w:type="dxa"/>
          </w:tcPr>
          <w:p w:rsidR="005959C4" w:rsidRPr="002E5647" w:rsidRDefault="005959C4" w:rsidP="00D17FE8">
            <w:pPr>
              <w:jc w:val="center"/>
              <w:rPr>
                <w:rFonts w:eastAsia="DejaVu Sans"/>
                <w:bCs/>
                <w:kern w:val="1"/>
                <w:sz w:val="24"/>
                <w:szCs w:val="24"/>
                <w:lang w:eastAsia="hi-IN" w:bidi="hi-IN"/>
              </w:rPr>
            </w:pPr>
            <w:r w:rsidRPr="002E5647">
              <w:rPr>
                <w:rFonts w:eastAsia="DejaVu Sans"/>
                <w:bCs/>
                <w:kern w:val="1"/>
                <w:sz w:val="24"/>
                <w:szCs w:val="24"/>
                <w:lang w:eastAsia="hi-IN" w:bidi="hi-IN"/>
              </w:rPr>
              <w:t>3</w:t>
            </w:r>
          </w:p>
        </w:tc>
        <w:tc>
          <w:tcPr>
            <w:tcW w:w="1340" w:type="dxa"/>
          </w:tcPr>
          <w:p w:rsidR="005959C4" w:rsidRPr="002E5647" w:rsidRDefault="005959C4" w:rsidP="00D17FE8">
            <w:pPr>
              <w:jc w:val="center"/>
              <w:rPr>
                <w:rFonts w:eastAsia="DejaVu Sans"/>
                <w:bCs/>
                <w:kern w:val="1"/>
                <w:sz w:val="24"/>
                <w:szCs w:val="24"/>
                <w:lang w:eastAsia="hi-IN" w:bidi="hi-IN"/>
              </w:rPr>
            </w:pPr>
            <w:r w:rsidRPr="002E5647">
              <w:rPr>
                <w:rFonts w:eastAsia="DejaVu Sans"/>
                <w:bCs/>
                <w:kern w:val="1"/>
                <w:sz w:val="24"/>
                <w:szCs w:val="24"/>
                <w:lang w:eastAsia="hi-IN" w:bidi="hi-IN"/>
              </w:rPr>
              <w:t>1</w:t>
            </w:r>
            <w:r w:rsidR="003322EA">
              <w:rPr>
                <w:rFonts w:eastAsia="DejaVu Sans"/>
                <w:bCs/>
                <w:kern w:val="1"/>
                <w:sz w:val="24"/>
                <w:szCs w:val="24"/>
                <w:lang w:eastAsia="hi-IN" w:bidi="hi-IN"/>
              </w:rPr>
              <w:t>2</w:t>
            </w:r>
          </w:p>
        </w:tc>
        <w:tc>
          <w:tcPr>
            <w:tcW w:w="2551" w:type="dxa"/>
          </w:tcPr>
          <w:p w:rsidR="005959C4" w:rsidRPr="002E5647" w:rsidRDefault="005959C4" w:rsidP="003322EA">
            <w:pPr>
              <w:jc w:val="center"/>
              <w:rPr>
                <w:rFonts w:eastAsia="DejaVu Sans"/>
                <w:bCs/>
                <w:kern w:val="1"/>
                <w:sz w:val="24"/>
                <w:szCs w:val="24"/>
                <w:lang w:eastAsia="hi-IN" w:bidi="hi-IN"/>
              </w:rPr>
            </w:pPr>
            <w:r w:rsidRPr="002E5647">
              <w:rPr>
                <w:rFonts w:eastAsia="DejaVu Sans"/>
                <w:bCs/>
                <w:kern w:val="1"/>
                <w:sz w:val="24"/>
                <w:szCs w:val="24"/>
                <w:lang w:eastAsia="hi-IN" w:bidi="hi-IN"/>
              </w:rPr>
              <w:t>1</w:t>
            </w:r>
            <w:r w:rsidR="003322EA">
              <w:rPr>
                <w:rFonts w:eastAsia="DejaVu Sans"/>
                <w:bCs/>
                <w:kern w:val="1"/>
                <w:sz w:val="24"/>
                <w:szCs w:val="24"/>
                <w:lang w:eastAsia="hi-IN" w:bidi="hi-IN"/>
              </w:rPr>
              <w:t>90</w:t>
            </w:r>
          </w:p>
        </w:tc>
      </w:tr>
      <w:tr w:rsidR="005959C4" w:rsidRPr="002E5647" w:rsidTr="0052665F">
        <w:tc>
          <w:tcPr>
            <w:tcW w:w="3033" w:type="dxa"/>
          </w:tcPr>
          <w:p w:rsidR="005959C4" w:rsidRPr="002E5647" w:rsidRDefault="005959C4" w:rsidP="00D17FE8">
            <w:pPr>
              <w:jc w:val="both"/>
              <w:rPr>
                <w:rFonts w:eastAsia="DejaVu Sans"/>
                <w:bCs/>
                <w:kern w:val="1"/>
                <w:sz w:val="24"/>
                <w:szCs w:val="24"/>
                <w:lang w:eastAsia="hi-IN" w:bidi="hi-IN"/>
              </w:rPr>
            </w:pPr>
            <w:r w:rsidRPr="002E5647">
              <w:rPr>
                <w:sz w:val="24"/>
                <w:szCs w:val="24"/>
              </w:rPr>
              <w:t>Социально-педагогическая</w:t>
            </w:r>
          </w:p>
        </w:tc>
        <w:tc>
          <w:tcPr>
            <w:tcW w:w="1298" w:type="dxa"/>
          </w:tcPr>
          <w:p w:rsidR="005959C4" w:rsidRPr="002E5647" w:rsidRDefault="005959C4" w:rsidP="00D17FE8">
            <w:pPr>
              <w:jc w:val="center"/>
              <w:rPr>
                <w:rFonts w:eastAsia="DejaVu Sans"/>
                <w:bCs/>
                <w:kern w:val="1"/>
                <w:sz w:val="24"/>
                <w:szCs w:val="24"/>
                <w:lang w:eastAsia="hi-IN" w:bidi="hi-IN"/>
              </w:rPr>
            </w:pPr>
            <w:r w:rsidRPr="002E5647">
              <w:rPr>
                <w:rFonts w:eastAsia="DejaVu Sans"/>
                <w:bCs/>
                <w:kern w:val="1"/>
                <w:sz w:val="24"/>
                <w:szCs w:val="24"/>
                <w:lang w:eastAsia="hi-IN" w:bidi="hi-IN"/>
              </w:rPr>
              <w:t>5</w:t>
            </w:r>
          </w:p>
        </w:tc>
        <w:tc>
          <w:tcPr>
            <w:tcW w:w="1340" w:type="dxa"/>
          </w:tcPr>
          <w:p w:rsidR="005959C4" w:rsidRPr="002E5647" w:rsidRDefault="003322EA" w:rsidP="00D17FE8">
            <w:pPr>
              <w:jc w:val="center"/>
              <w:rPr>
                <w:rFonts w:eastAsia="DejaVu Sans"/>
                <w:bCs/>
                <w:kern w:val="1"/>
                <w:sz w:val="24"/>
                <w:szCs w:val="24"/>
                <w:lang w:eastAsia="hi-IN" w:bidi="hi-IN"/>
              </w:rPr>
            </w:pPr>
            <w:r>
              <w:rPr>
                <w:rFonts w:eastAsia="DejaVu Sans"/>
                <w:bCs/>
                <w:kern w:val="1"/>
                <w:sz w:val="24"/>
                <w:szCs w:val="24"/>
                <w:lang w:eastAsia="hi-IN" w:bidi="hi-IN"/>
              </w:rPr>
              <w:t>8</w:t>
            </w:r>
          </w:p>
        </w:tc>
        <w:tc>
          <w:tcPr>
            <w:tcW w:w="2551" w:type="dxa"/>
          </w:tcPr>
          <w:p w:rsidR="005959C4" w:rsidRPr="002E5647" w:rsidRDefault="005959C4" w:rsidP="003322EA">
            <w:pPr>
              <w:jc w:val="center"/>
              <w:rPr>
                <w:rFonts w:eastAsia="DejaVu Sans"/>
                <w:bCs/>
                <w:kern w:val="1"/>
                <w:sz w:val="24"/>
                <w:szCs w:val="24"/>
                <w:lang w:eastAsia="hi-IN" w:bidi="hi-IN"/>
              </w:rPr>
            </w:pPr>
            <w:r w:rsidRPr="002E5647">
              <w:rPr>
                <w:rFonts w:eastAsia="DejaVu Sans"/>
                <w:bCs/>
                <w:kern w:val="1"/>
                <w:sz w:val="24"/>
                <w:szCs w:val="24"/>
                <w:lang w:eastAsia="hi-IN" w:bidi="hi-IN"/>
              </w:rPr>
              <w:t>1</w:t>
            </w:r>
            <w:r w:rsidR="003322EA">
              <w:rPr>
                <w:rFonts w:eastAsia="DejaVu Sans"/>
                <w:bCs/>
                <w:kern w:val="1"/>
                <w:sz w:val="24"/>
                <w:szCs w:val="24"/>
                <w:lang w:eastAsia="hi-IN" w:bidi="hi-IN"/>
              </w:rPr>
              <w:t>18</w:t>
            </w:r>
          </w:p>
        </w:tc>
      </w:tr>
      <w:tr w:rsidR="005959C4" w:rsidRPr="002E5647" w:rsidTr="0052665F">
        <w:tc>
          <w:tcPr>
            <w:tcW w:w="3033" w:type="dxa"/>
          </w:tcPr>
          <w:p w:rsidR="005959C4" w:rsidRPr="002E5647" w:rsidRDefault="005959C4" w:rsidP="00D17FE8">
            <w:pPr>
              <w:jc w:val="right"/>
              <w:rPr>
                <w:rFonts w:eastAsia="DejaVu Sans"/>
                <w:b/>
                <w:bCs/>
                <w:kern w:val="1"/>
                <w:sz w:val="24"/>
                <w:szCs w:val="24"/>
                <w:lang w:eastAsia="hi-IN" w:bidi="hi-IN"/>
              </w:rPr>
            </w:pPr>
            <w:r w:rsidRPr="002E5647">
              <w:rPr>
                <w:rFonts w:eastAsia="DejaVu Sans"/>
                <w:b/>
                <w:bCs/>
                <w:kern w:val="1"/>
                <w:sz w:val="24"/>
                <w:szCs w:val="24"/>
                <w:lang w:eastAsia="hi-IN" w:bidi="hi-IN"/>
              </w:rPr>
              <w:t>Всего</w:t>
            </w:r>
          </w:p>
        </w:tc>
        <w:tc>
          <w:tcPr>
            <w:tcW w:w="1298" w:type="dxa"/>
          </w:tcPr>
          <w:p w:rsidR="005959C4" w:rsidRPr="002E5647" w:rsidRDefault="003322EA" w:rsidP="00D17FE8">
            <w:pPr>
              <w:jc w:val="center"/>
              <w:rPr>
                <w:rFonts w:eastAsia="DejaVu Sans"/>
                <w:bCs/>
                <w:kern w:val="1"/>
                <w:sz w:val="24"/>
                <w:szCs w:val="24"/>
                <w:lang w:eastAsia="hi-IN" w:bidi="hi-IN"/>
              </w:rPr>
            </w:pPr>
            <w:r>
              <w:rPr>
                <w:rFonts w:eastAsia="DejaVu Sans"/>
                <w:bCs/>
                <w:kern w:val="1"/>
                <w:sz w:val="24"/>
                <w:szCs w:val="24"/>
                <w:lang w:eastAsia="hi-IN" w:bidi="hi-IN"/>
              </w:rPr>
              <w:t>17</w:t>
            </w:r>
          </w:p>
        </w:tc>
        <w:tc>
          <w:tcPr>
            <w:tcW w:w="1340" w:type="dxa"/>
          </w:tcPr>
          <w:p w:rsidR="005959C4" w:rsidRPr="002E5647" w:rsidRDefault="005959C4" w:rsidP="00D17FE8">
            <w:pPr>
              <w:jc w:val="center"/>
              <w:rPr>
                <w:rFonts w:eastAsia="DejaVu Sans"/>
                <w:bCs/>
                <w:kern w:val="1"/>
                <w:sz w:val="24"/>
                <w:szCs w:val="24"/>
                <w:lang w:eastAsia="hi-IN" w:bidi="hi-IN"/>
              </w:rPr>
            </w:pPr>
            <w:r w:rsidRPr="002E5647">
              <w:rPr>
                <w:rFonts w:eastAsia="DejaVu Sans"/>
                <w:bCs/>
                <w:kern w:val="1"/>
                <w:sz w:val="24"/>
                <w:szCs w:val="24"/>
                <w:lang w:eastAsia="hi-IN" w:bidi="hi-IN"/>
              </w:rPr>
              <w:t>46</w:t>
            </w:r>
          </w:p>
        </w:tc>
        <w:tc>
          <w:tcPr>
            <w:tcW w:w="2551" w:type="dxa"/>
            <w:shd w:val="clear" w:color="auto" w:fill="auto"/>
          </w:tcPr>
          <w:p w:rsidR="005959C4" w:rsidRPr="002E5647" w:rsidRDefault="005959C4" w:rsidP="00D17FE8">
            <w:pPr>
              <w:jc w:val="center"/>
              <w:rPr>
                <w:rFonts w:eastAsia="DejaVu Sans"/>
                <w:bCs/>
                <w:color w:val="000000" w:themeColor="text1"/>
                <w:kern w:val="1"/>
                <w:sz w:val="24"/>
                <w:szCs w:val="24"/>
                <w:lang w:eastAsia="hi-IN" w:bidi="hi-IN"/>
              </w:rPr>
            </w:pPr>
            <w:r w:rsidRPr="002E5647">
              <w:rPr>
                <w:rFonts w:eastAsia="DejaVu Sans"/>
                <w:bCs/>
                <w:color w:val="000000" w:themeColor="text1"/>
                <w:kern w:val="1"/>
                <w:sz w:val="24"/>
                <w:szCs w:val="24"/>
                <w:lang w:eastAsia="hi-IN" w:bidi="hi-IN"/>
              </w:rPr>
              <w:t>680</w:t>
            </w:r>
          </w:p>
        </w:tc>
      </w:tr>
    </w:tbl>
    <w:p w:rsidR="008B1F79" w:rsidRDefault="008B1F79" w:rsidP="008B1F79">
      <w:pPr>
        <w:jc w:val="center"/>
        <w:rPr>
          <w:b/>
          <w:bCs/>
          <w:sz w:val="23"/>
          <w:szCs w:val="23"/>
        </w:rPr>
      </w:pPr>
    </w:p>
    <w:p w:rsidR="00FC10E7" w:rsidRDefault="00FC10E7" w:rsidP="00FC10E7">
      <w:pPr>
        <w:rPr>
          <w:b/>
          <w:bCs/>
          <w:sz w:val="23"/>
          <w:szCs w:val="23"/>
        </w:rPr>
      </w:pPr>
      <w:r>
        <w:rPr>
          <w:b/>
          <w:bCs/>
          <w:sz w:val="23"/>
          <w:szCs w:val="23"/>
        </w:rPr>
        <w:t>1.3.</w:t>
      </w:r>
      <w:r w:rsidR="0052665F">
        <w:rPr>
          <w:b/>
          <w:bCs/>
          <w:sz w:val="23"/>
          <w:szCs w:val="23"/>
        </w:rPr>
        <w:t>1.</w:t>
      </w:r>
      <w:r>
        <w:rPr>
          <w:b/>
          <w:bCs/>
          <w:sz w:val="23"/>
          <w:szCs w:val="23"/>
        </w:rPr>
        <w:t xml:space="preserve"> Система управления. Администрация образовательного учреждения</w:t>
      </w:r>
    </w:p>
    <w:p w:rsidR="005D5A14" w:rsidRDefault="005D5A14" w:rsidP="00FC10E7">
      <w:pPr>
        <w:rPr>
          <w:b/>
          <w:bCs/>
          <w:sz w:val="23"/>
          <w:szCs w:val="23"/>
        </w:rPr>
      </w:pPr>
    </w:p>
    <w:tbl>
      <w:tblPr>
        <w:tblW w:w="9781"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796"/>
      </w:tblGrid>
      <w:tr w:rsidR="00FC10E7" w:rsidTr="0052665F">
        <w:trPr>
          <w:jc w:val="center"/>
        </w:trPr>
        <w:tc>
          <w:tcPr>
            <w:tcW w:w="9781" w:type="dxa"/>
            <w:gridSpan w:val="2"/>
            <w:hideMark/>
          </w:tcPr>
          <w:p w:rsidR="00FC10E7" w:rsidRPr="00857C9A" w:rsidRDefault="00FC10E7" w:rsidP="00597BDF">
            <w:pPr>
              <w:pStyle w:val="a3"/>
              <w:rPr>
                <w:b/>
              </w:rPr>
            </w:pPr>
            <w:r w:rsidRPr="00857C9A">
              <w:rPr>
                <w:b/>
              </w:rPr>
              <w:t>Директор</w:t>
            </w:r>
            <w:r w:rsidR="0052665F">
              <w:rPr>
                <w:b/>
              </w:rPr>
              <w:t xml:space="preserve"> школы</w:t>
            </w:r>
          </w:p>
        </w:tc>
      </w:tr>
      <w:tr w:rsidR="00FC10E7" w:rsidTr="0052665F">
        <w:trPr>
          <w:jc w:val="center"/>
        </w:trPr>
        <w:tc>
          <w:tcPr>
            <w:tcW w:w="1985" w:type="dxa"/>
            <w:hideMark/>
          </w:tcPr>
          <w:p w:rsidR="00FC10E7" w:rsidRDefault="00FC10E7" w:rsidP="00597BDF">
            <w:pPr>
              <w:pStyle w:val="a3"/>
            </w:pPr>
            <w:r>
              <w:t>Головченко Юлия Владимировна</w:t>
            </w:r>
          </w:p>
        </w:tc>
        <w:tc>
          <w:tcPr>
            <w:tcW w:w="7796" w:type="dxa"/>
          </w:tcPr>
          <w:p w:rsidR="00FC10E7" w:rsidRDefault="00FC10E7" w:rsidP="00597BDF">
            <w:pPr>
              <w:pStyle w:val="a3"/>
            </w:pPr>
            <w:r>
              <w:t xml:space="preserve">Осуществляет общее руководство образовательным учреждением, </w:t>
            </w:r>
            <w:r w:rsidRPr="0086085A">
              <w:t>представляет интер</w:t>
            </w:r>
            <w:r w:rsidR="0052665F">
              <w:t>есы Образовательного учреждения</w:t>
            </w:r>
            <w:r>
              <w:t>,</w:t>
            </w:r>
            <w:r w:rsidR="0052665F">
              <w:t xml:space="preserve"> </w:t>
            </w:r>
            <w:r w:rsidRPr="0086085A">
              <w:t>обеспечивает осуществление образовательного процес</w:t>
            </w:r>
            <w:r>
              <w:t>са,</w:t>
            </w:r>
            <w:r w:rsidRPr="0086085A">
              <w:t xml:space="preserve"> распоряжается средствами и имуществом Образовательного учреждения</w:t>
            </w:r>
            <w:r>
              <w:t>,</w:t>
            </w:r>
            <w:r w:rsidRPr="0086085A">
              <w:t xml:space="preserve"> осуществляет подбор, прием на работу и расстановку работников</w:t>
            </w:r>
            <w:r>
              <w:t>, другие функции в соответствии с Уставом</w:t>
            </w:r>
          </w:p>
        </w:tc>
      </w:tr>
      <w:tr w:rsidR="00FC10E7" w:rsidTr="0052665F">
        <w:trPr>
          <w:jc w:val="center"/>
        </w:trPr>
        <w:tc>
          <w:tcPr>
            <w:tcW w:w="9781" w:type="dxa"/>
            <w:gridSpan w:val="2"/>
            <w:hideMark/>
          </w:tcPr>
          <w:p w:rsidR="00FC10E7" w:rsidRDefault="00FC10E7" w:rsidP="0052665F">
            <w:r w:rsidRPr="00857C9A">
              <w:rPr>
                <w:b/>
              </w:rPr>
              <w:t xml:space="preserve">Заместители директора по </w:t>
            </w:r>
            <w:r w:rsidR="0052665F">
              <w:rPr>
                <w:b/>
              </w:rPr>
              <w:t>учебно-воспитательной работе</w:t>
            </w:r>
          </w:p>
        </w:tc>
      </w:tr>
      <w:tr w:rsidR="00FC10E7" w:rsidTr="0052665F">
        <w:trPr>
          <w:cantSplit/>
          <w:jc w:val="center"/>
        </w:trPr>
        <w:tc>
          <w:tcPr>
            <w:tcW w:w="1985" w:type="dxa"/>
          </w:tcPr>
          <w:p w:rsidR="00FC10E7" w:rsidRDefault="00FC10E7" w:rsidP="00597BDF">
            <w:r>
              <w:t xml:space="preserve"> Александрова </w:t>
            </w:r>
          </w:p>
          <w:p w:rsidR="00FC10E7" w:rsidRDefault="00FC10E7" w:rsidP="00597BDF">
            <w:r>
              <w:t xml:space="preserve">Нина </w:t>
            </w:r>
          </w:p>
          <w:p w:rsidR="00FC10E7" w:rsidRDefault="00FC10E7" w:rsidP="00597BDF">
            <w:r>
              <w:t>Вячеславовна</w:t>
            </w:r>
          </w:p>
        </w:tc>
        <w:tc>
          <w:tcPr>
            <w:tcW w:w="7796" w:type="dxa"/>
            <w:hideMark/>
          </w:tcPr>
          <w:p w:rsidR="00FC10E7" w:rsidRDefault="00FC10E7" w:rsidP="0052665F">
            <w:r>
              <w:t xml:space="preserve">Курирует   параллель </w:t>
            </w:r>
            <w:r w:rsidR="00F635AA">
              <w:t xml:space="preserve"> 7, 9-</w:t>
            </w:r>
            <w:r>
              <w:t xml:space="preserve">х  классов; методическая работа с учителями </w:t>
            </w:r>
            <w:proofErr w:type="gramStart"/>
            <w:r>
              <w:t>естественно-научного</w:t>
            </w:r>
            <w:proofErr w:type="gramEnd"/>
            <w:r>
              <w:t xml:space="preserve"> цикла; математики, трудового обучения; тарификация, кадры, составление расписания и замещений, аттестация педагогических кадров</w:t>
            </w:r>
          </w:p>
        </w:tc>
      </w:tr>
      <w:tr w:rsidR="00FC10E7" w:rsidTr="0052665F">
        <w:trPr>
          <w:cantSplit/>
          <w:jc w:val="center"/>
        </w:trPr>
        <w:tc>
          <w:tcPr>
            <w:tcW w:w="1985" w:type="dxa"/>
          </w:tcPr>
          <w:p w:rsidR="00FC10E7" w:rsidRDefault="00FC10E7" w:rsidP="00597BDF">
            <w:r>
              <w:t>Юлаева Ирина Алексеевна</w:t>
            </w:r>
          </w:p>
        </w:tc>
        <w:tc>
          <w:tcPr>
            <w:tcW w:w="7796" w:type="dxa"/>
            <w:hideMark/>
          </w:tcPr>
          <w:p w:rsidR="00FC10E7" w:rsidRDefault="00FC10E7" w:rsidP="0052665F">
            <w:r>
              <w:t>Курирует параллель  5</w:t>
            </w:r>
            <w:r w:rsidR="0052665F">
              <w:t>,</w:t>
            </w:r>
            <w:r w:rsidR="00F635AA">
              <w:t>6, 8,</w:t>
            </w:r>
            <w:r>
              <w:t xml:space="preserve"> 11 классов, методическая работа с учителями  гуманитарного, художественно-эстетического цикла, истории и обществоведения</w:t>
            </w:r>
          </w:p>
        </w:tc>
      </w:tr>
      <w:tr w:rsidR="00FC10E7" w:rsidTr="0052665F">
        <w:trPr>
          <w:cantSplit/>
          <w:jc w:val="center"/>
        </w:trPr>
        <w:tc>
          <w:tcPr>
            <w:tcW w:w="1985" w:type="dxa"/>
          </w:tcPr>
          <w:p w:rsidR="00FC10E7" w:rsidRDefault="00FC10E7" w:rsidP="00597BDF">
            <w:r>
              <w:t>Харитонович</w:t>
            </w:r>
          </w:p>
          <w:p w:rsidR="00FC10E7" w:rsidRDefault="00FC10E7" w:rsidP="00597BDF">
            <w:r>
              <w:t xml:space="preserve"> Елена </w:t>
            </w:r>
          </w:p>
          <w:p w:rsidR="00FC10E7" w:rsidRDefault="00FC10E7" w:rsidP="00597BDF">
            <w:r>
              <w:t>Ивановна</w:t>
            </w:r>
          </w:p>
        </w:tc>
        <w:tc>
          <w:tcPr>
            <w:tcW w:w="7796" w:type="dxa"/>
            <w:hideMark/>
          </w:tcPr>
          <w:p w:rsidR="00FC10E7" w:rsidRDefault="00FC10E7" w:rsidP="00597BDF">
            <w:r>
              <w:t>Контроль и руководство учебного процесса в начальной школе, методическая работа с учителями начальных  классов, ГПД</w:t>
            </w:r>
          </w:p>
        </w:tc>
      </w:tr>
      <w:tr w:rsidR="00FC10E7" w:rsidTr="0052665F">
        <w:trPr>
          <w:cantSplit/>
          <w:jc w:val="center"/>
        </w:trPr>
        <w:tc>
          <w:tcPr>
            <w:tcW w:w="1985" w:type="dxa"/>
          </w:tcPr>
          <w:p w:rsidR="00FC10E7" w:rsidRDefault="00FC10E7" w:rsidP="00597BDF">
            <w:r>
              <w:t>Самойлова Ирина Александровна</w:t>
            </w:r>
          </w:p>
        </w:tc>
        <w:tc>
          <w:tcPr>
            <w:tcW w:w="7796" w:type="dxa"/>
            <w:hideMark/>
          </w:tcPr>
          <w:p w:rsidR="00FC10E7" w:rsidRDefault="00FC10E7" w:rsidP="00597BDF">
            <w:r>
              <w:t>Контроль и руководство инновационной деятельностью, службой сопровождения, дополнительным образованием</w:t>
            </w:r>
          </w:p>
        </w:tc>
      </w:tr>
      <w:tr w:rsidR="00FC10E7" w:rsidTr="0052665F">
        <w:trPr>
          <w:cantSplit/>
          <w:jc w:val="center"/>
        </w:trPr>
        <w:tc>
          <w:tcPr>
            <w:tcW w:w="1985" w:type="dxa"/>
          </w:tcPr>
          <w:p w:rsidR="00FC10E7" w:rsidRDefault="0022655F" w:rsidP="00597BDF">
            <w:r>
              <w:t xml:space="preserve">Игнатова </w:t>
            </w:r>
            <w:proofErr w:type="gramStart"/>
            <w:r w:rsidR="00FC10E7">
              <w:t>Свет</w:t>
            </w:r>
            <w:r>
              <w:t>-</w:t>
            </w:r>
            <w:r w:rsidR="00FC10E7">
              <w:t>лана</w:t>
            </w:r>
            <w:proofErr w:type="gramEnd"/>
            <w:r w:rsidR="00FC10E7">
              <w:t xml:space="preserve"> Петровна</w:t>
            </w:r>
          </w:p>
        </w:tc>
        <w:tc>
          <w:tcPr>
            <w:tcW w:w="7796" w:type="dxa"/>
            <w:hideMark/>
          </w:tcPr>
          <w:p w:rsidR="00FC10E7" w:rsidRDefault="00FC10E7" w:rsidP="00597BDF">
            <w:r>
              <w:t>Информатизация образовательного пространства, сохранность персональных данных, АИСУ «Параграф»</w:t>
            </w:r>
          </w:p>
        </w:tc>
      </w:tr>
      <w:tr w:rsidR="00FC10E7" w:rsidTr="0052665F">
        <w:trPr>
          <w:cantSplit/>
          <w:jc w:val="center"/>
        </w:trPr>
        <w:tc>
          <w:tcPr>
            <w:tcW w:w="1985" w:type="dxa"/>
          </w:tcPr>
          <w:p w:rsidR="00FC10E7" w:rsidRDefault="00FC10E7" w:rsidP="00597BDF">
            <w:r>
              <w:lastRenderedPageBreak/>
              <w:t>Щедрина Ольга Викторовна</w:t>
            </w:r>
          </w:p>
        </w:tc>
        <w:tc>
          <w:tcPr>
            <w:tcW w:w="7796" w:type="dxa"/>
            <w:hideMark/>
          </w:tcPr>
          <w:p w:rsidR="00FC10E7" w:rsidRDefault="00FC10E7" w:rsidP="00597BDF">
            <w:r>
              <w:t>Образовательный процесс в Отделении дошкольного образования детей</w:t>
            </w:r>
          </w:p>
        </w:tc>
      </w:tr>
      <w:tr w:rsidR="00FC10E7" w:rsidTr="0052665F">
        <w:trPr>
          <w:cantSplit/>
          <w:jc w:val="center"/>
        </w:trPr>
        <w:tc>
          <w:tcPr>
            <w:tcW w:w="9781" w:type="dxa"/>
            <w:gridSpan w:val="2"/>
          </w:tcPr>
          <w:p w:rsidR="00FC10E7" w:rsidRDefault="00FC10E7" w:rsidP="0052665F">
            <w:r w:rsidRPr="00857C9A">
              <w:rPr>
                <w:b/>
              </w:rPr>
              <w:t xml:space="preserve">Заместитель директора по </w:t>
            </w:r>
            <w:r w:rsidR="0052665F">
              <w:rPr>
                <w:b/>
              </w:rPr>
              <w:t>административно-хозяйственной работе</w:t>
            </w:r>
          </w:p>
        </w:tc>
      </w:tr>
      <w:tr w:rsidR="00FC10E7" w:rsidTr="0052665F">
        <w:trPr>
          <w:cantSplit/>
          <w:jc w:val="center"/>
        </w:trPr>
        <w:tc>
          <w:tcPr>
            <w:tcW w:w="1985" w:type="dxa"/>
          </w:tcPr>
          <w:p w:rsidR="00FC10E7" w:rsidRDefault="00FC10E7" w:rsidP="00597BDF">
            <w:r>
              <w:t>Сачук Наталья Николаевна</w:t>
            </w:r>
          </w:p>
        </w:tc>
        <w:tc>
          <w:tcPr>
            <w:tcW w:w="7796" w:type="dxa"/>
            <w:hideMark/>
          </w:tcPr>
          <w:p w:rsidR="00FC10E7" w:rsidRDefault="00FC10E7" w:rsidP="00597BDF">
            <w:r>
              <w:t>Руководство хозяйственной и материально-технической частью образовательного учреждения</w:t>
            </w:r>
          </w:p>
        </w:tc>
      </w:tr>
      <w:tr w:rsidR="00FC10E7" w:rsidTr="0052665F">
        <w:trPr>
          <w:cantSplit/>
          <w:jc w:val="center"/>
        </w:trPr>
        <w:tc>
          <w:tcPr>
            <w:tcW w:w="9781" w:type="dxa"/>
            <w:gridSpan w:val="2"/>
          </w:tcPr>
          <w:p w:rsidR="00FC10E7" w:rsidRPr="00857C9A" w:rsidRDefault="00FC10E7" w:rsidP="00597BDF">
            <w:pPr>
              <w:rPr>
                <w:b/>
              </w:rPr>
            </w:pPr>
            <w:r w:rsidRPr="00857C9A">
              <w:rPr>
                <w:b/>
              </w:rPr>
              <w:t>Главный бухгалтер</w:t>
            </w:r>
          </w:p>
        </w:tc>
      </w:tr>
      <w:tr w:rsidR="00FC10E7" w:rsidTr="0052665F">
        <w:trPr>
          <w:cantSplit/>
          <w:jc w:val="center"/>
        </w:trPr>
        <w:tc>
          <w:tcPr>
            <w:tcW w:w="1985" w:type="dxa"/>
          </w:tcPr>
          <w:p w:rsidR="00FC10E7" w:rsidRDefault="00FC10E7" w:rsidP="00597BDF">
            <w:r>
              <w:t>Адрианова Наталия Борисовна</w:t>
            </w:r>
          </w:p>
        </w:tc>
        <w:tc>
          <w:tcPr>
            <w:tcW w:w="7796" w:type="dxa"/>
            <w:hideMark/>
          </w:tcPr>
          <w:p w:rsidR="00FC10E7" w:rsidRDefault="00FC10E7" w:rsidP="00597BDF">
            <w:r>
              <w:t>Обеспечение финансовой дисциплины, руководство бухгалтерией, исполнение бюджета</w:t>
            </w:r>
          </w:p>
        </w:tc>
      </w:tr>
      <w:tr w:rsidR="00FC10E7" w:rsidTr="0052665F">
        <w:trPr>
          <w:cantSplit/>
          <w:jc w:val="center"/>
        </w:trPr>
        <w:tc>
          <w:tcPr>
            <w:tcW w:w="9781" w:type="dxa"/>
            <w:gridSpan w:val="2"/>
          </w:tcPr>
          <w:p w:rsidR="00FC10E7" w:rsidRPr="00857C9A" w:rsidRDefault="00FC10E7" w:rsidP="00597BDF">
            <w:pPr>
              <w:rPr>
                <w:b/>
              </w:rPr>
            </w:pPr>
            <w:r w:rsidRPr="00857C9A">
              <w:rPr>
                <w:b/>
              </w:rPr>
              <w:t>Главный  экономист</w:t>
            </w:r>
            <w:r w:rsidR="0052665F">
              <w:rPr>
                <w:b/>
              </w:rPr>
              <w:t>, контрактный управляющий</w:t>
            </w:r>
          </w:p>
        </w:tc>
      </w:tr>
      <w:tr w:rsidR="00FC10E7" w:rsidTr="0052665F">
        <w:trPr>
          <w:cantSplit/>
          <w:jc w:val="center"/>
        </w:trPr>
        <w:tc>
          <w:tcPr>
            <w:tcW w:w="1985" w:type="dxa"/>
          </w:tcPr>
          <w:p w:rsidR="00FC10E7" w:rsidRDefault="00FC10E7" w:rsidP="00597BDF">
            <w:r>
              <w:t>Гайманова Ольга Валерьевна</w:t>
            </w:r>
          </w:p>
        </w:tc>
        <w:tc>
          <w:tcPr>
            <w:tcW w:w="7796" w:type="dxa"/>
            <w:hideMark/>
          </w:tcPr>
          <w:p w:rsidR="00FC10E7" w:rsidRDefault="00FC10E7" w:rsidP="00597BDF">
            <w:r>
              <w:t>Планирование государственных закупок, составление Плана процедур госзакупок, перечня нужд образовательного учреждения</w:t>
            </w:r>
          </w:p>
        </w:tc>
      </w:tr>
      <w:tr w:rsidR="00FC10E7" w:rsidTr="0052665F">
        <w:trPr>
          <w:cantSplit/>
          <w:jc w:val="center"/>
        </w:trPr>
        <w:tc>
          <w:tcPr>
            <w:tcW w:w="9781" w:type="dxa"/>
            <w:gridSpan w:val="2"/>
          </w:tcPr>
          <w:p w:rsidR="00FC10E7" w:rsidRPr="0052665F" w:rsidRDefault="00FC10E7" w:rsidP="00597BDF">
            <w:pPr>
              <w:rPr>
                <w:b/>
              </w:rPr>
            </w:pPr>
            <w:r w:rsidRPr="0052665F">
              <w:rPr>
                <w:b/>
              </w:rPr>
              <w:t>Заведующий библиотекой</w:t>
            </w:r>
          </w:p>
        </w:tc>
      </w:tr>
      <w:tr w:rsidR="00FC10E7" w:rsidTr="0052665F">
        <w:trPr>
          <w:cantSplit/>
          <w:jc w:val="center"/>
        </w:trPr>
        <w:tc>
          <w:tcPr>
            <w:tcW w:w="1985" w:type="dxa"/>
          </w:tcPr>
          <w:p w:rsidR="00FC10E7" w:rsidRDefault="00FC10E7" w:rsidP="00597BDF">
            <w:r>
              <w:t>Маршал Ирина Кимовна</w:t>
            </w:r>
          </w:p>
        </w:tc>
        <w:tc>
          <w:tcPr>
            <w:tcW w:w="7796" w:type="dxa"/>
            <w:hideMark/>
          </w:tcPr>
          <w:p w:rsidR="00FC10E7" w:rsidRDefault="00FC10E7" w:rsidP="0022655F">
            <w:r>
              <w:t>Руково</w:t>
            </w:r>
            <w:r w:rsidR="0022655F">
              <w:t>дство библиотекой и медиатекой</w:t>
            </w:r>
            <w:proofErr w:type="gramStart"/>
            <w:r w:rsidR="0022655F">
              <w:t xml:space="preserve"> </w:t>
            </w:r>
            <w:r>
              <w:t>,</w:t>
            </w:r>
            <w:proofErr w:type="gramEnd"/>
            <w:r>
              <w:t xml:space="preserve"> обеспечение художественной литературой, учебниками  и учебно-методической литературой </w:t>
            </w:r>
          </w:p>
        </w:tc>
      </w:tr>
      <w:tr w:rsidR="00FC10E7" w:rsidTr="0052665F">
        <w:trPr>
          <w:cantSplit/>
          <w:jc w:val="center"/>
        </w:trPr>
        <w:tc>
          <w:tcPr>
            <w:tcW w:w="9781" w:type="dxa"/>
            <w:gridSpan w:val="2"/>
          </w:tcPr>
          <w:p w:rsidR="00FC10E7" w:rsidRPr="00857C9A" w:rsidRDefault="00FC10E7" w:rsidP="00597BDF">
            <w:pPr>
              <w:rPr>
                <w:b/>
              </w:rPr>
            </w:pPr>
            <w:r w:rsidRPr="00857C9A">
              <w:rPr>
                <w:b/>
              </w:rPr>
              <w:t>Завхоз</w:t>
            </w:r>
            <w:r w:rsidR="0052665F">
              <w:rPr>
                <w:b/>
              </w:rPr>
              <w:t xml:space="preserve"> (Отделение дошкольного образования детей)</w:t>
            </w:r>
          </w:p>
        </w:tc>
      </w:tr>
      <w:tr w:rsidR="00FC10E7" w:rsidTr="0052665F">
        <w:trPr>
          <w:cantSplit/>
          <w:jc w:val="center"/>
        </w:trPr>
        <w:tc>
          <w:tcPr>
            <w:tcW w:w="1985" w:type="dxa"/>
          </w:tcPr>
          <w:p w:rsidR="00FC10E7" w:rsidRDefault="00FC10E7" w:rsidP="00597BDF">
            <w:r>
              <w:t>Крутелева Ирина Викторовна</w:t>
            </w:r>
          </w:p>
        </w:tc>
        <w:tc>
          <w:tcPr>
            <w:tcW w:w="7796" w:type="dxa"/>
            <w:hideMark/>
          </w:tcPr>
          <w:p w:rsidR="00FC10E7" w:rsidRDefault="00FC10E7" w:rsidP="00597BDF">
            <w:r>
              <w:t>Обеспечение  сохранности функционирования второго здания образовательного учреждения, укрепление  его хозяйственной и материально-технической части</w:t>
            </w:r>
          </w:p>
        </w:tc>
      </w:tr>
    </w:tbl>
    <w:p w:rsidR="0052665F" w:rsidRDefault="0052665F" w:rsidP="0007768C">
      <w:pPr>
        <w:rPr>
          <w:b/>
          <w:bCs/>
          <w:sz w:val="23"/>
          <w:szCs w:val="23"/>
        </w:rPr>
      </w:pPr>
    </w:p>
    <w:p w:rsidR="0052665F" w:rsidRDefault="0052665F" w:rsidP="0052665F">
      <w:pPr>
        <w:rPr>
          <w:b/>
          <w:bCs/>
          <w:sz w:val="23"/>
          <w:szCs w:val="23"/>
        </w:rPr>
      </w:pPr>
      <w:r>
        <w:rPr>
          <w:b/>
          <w:bCs/>
          <w:sz w:val="23"/>
          <w:szCs w:val="23"/>
        </w:rPr>
        <w:t xml:space="preserve">1.3.2. Система управления. </w:t>
      </w:r>
    </w:p>
    <w:p w:rsidR="00F635AA" w:rsidRDefault="00F635AA" w:rsidP="0052665F">
      <w:pPr>
        <w:rPr>
          <w:b/>
          <w:bCs/>
          <w:sz w:val="23"/>
          <w:szCs w:val="23"/>
        </w:rPr>
      </w:pPr>
    </w:p>
    <w:p w:rsidR="0022655F" w:rsidRDefault="0022655F" w:rsidP="0052665F">
      <w:pPr>
        <w:spacing w:line="276" w:lineRule="auto"/>
        <w:rPr>
          <w:b/>
        </w:rPr>
      </w:pPr>
      <w:r w:rsidRPr="0022655F">
        <w:rPr>
          <w:b/>
        </w:rPr>
        <w:t>1.3.2.1.</w:t>
      </w:r>
      <w:r w:rsidR="005D5A14">
        <w:rPr>
          <w:b/>
        </w:rPr>
        <w:t xml:space="preserve">Система управления. </w:t>
      </w:r>
      <w:r w:rsidRPr="0022655F">
        <w:rPr>
          <w:b/>
        </w:rPr>
        <w:t>Компетенция  к</w:t>
      </w:r>
      <w:r w:rsidR="0007768C" w:rsidRPr="0022655F">
        <w:rPr>
          <w:b/>
        </w:rPr>
        <w:t>оллегиальны</w:t>
      </w:r>
      <w:r w:rsidRPr="0022655F">
        <w:rPr>
          <w:b/>
        </w:rPr>
        <w:t>х</w:t>
      </w:r>
      <w:r w:rsidR="0007768C" w:rsidRPr="0022655F">
        <w:rPr>
          <w:b/>
        </w:rPr>
        <w:t xml:space="preserve"> орган</w:t>
      </w:r>
      <w:r w:rsidRPr="0022655F">
        <w:rPr>
          <w:b/>
        </w:rPr>
        <w:t>ов</w:t>
      </w:r>
      <w:r w:rsidR="0007768C" w:rsidRPr="0022655F">
        <w:rPr>
          <w:b/>
        </w:rPr>
        <w:t xml:space="preserve"> управления</w:t>
      </w:r>
    </w:p>
    <w:p w:rsidR="00F635AA" w:rsidRPr="0022655F" w:rsidRDefault="00F635AA" w:rsidP="0052665F">
      <w:pPr>
        <w:spacing w:line="276" w:lineRule="auto"/>
        <w:rPr>
          <w:b/>
        </w:rPr>
      </w:pPr>
    </w:p>
    <w:p w:rsidR="0022655F" w:rsidRDefault="0022655F" w:rsidP="005D5A14">
      <w:pPr>
        <w:pStyle w:val="a4"/>
        <w:tabs>
          <w:tab w:val="left" w:pos="0"/>
        </w:tabs>
        <w:ind w:left="0"/>
        <w:jc w:val="both"/>
      </w:pPr>
      <w:r w:rsidRPr="0022655F">
        <w:rPr>
          <w:b/>
        </w:rPr>
        <w:t>Общее собрание:</w:t>
      </w:r>
      <w:r>
        <w:t xml:space="preserve"> </w:t>
      </w:r>
      <w:r w:rsidR="0007768C">
        <w:t>рассмотрение</w:t>
      </w:r>
      <w:r w:rsidR="0007768C" w:rsidRPr="007E3C42">
        <w:t xml:space="preserve"> </w:t>
      </w:r>
      <w:r w:rsidR="0007768C">
        <w:t>ежегодного отчета о поступ</w:t>
      </w:r>
      <w:r>
        <w:t xml:space="preserve">лении и расходовании финансовых </w:t>
      </w:r>
      <w:r w:rsidR="0007768C">
        <w:t>и материальных средств, отчета о результатах самообследования</w:t>
      </w:r>
      <w:r w:rsidR="0007768C" w:rsidRPr="007E3C42">
        <w:t>;</w:t>
      </w:r>
      <w:r w:rsidRPr="0022655F">
        <w:rPr>
          <w:b/>
          <w:bCs/>
          <w:sz w:val="23"/>
          <w:szCs w:val="23"/>
        </w:rPr>
        <w:t xml:space="preserve"> </w:t>
      </w:r>
      <w:r w:rsidR="0007768C">
        <w:t>разработка и принятие проекта новой редакции Устава, проектов изменений и дополнений в Устав;</w:t>
      </w:r>
      <w:r>
        <w:t xml:space="preserve"> </w:t>
      </w:r>
      <w:r w:rsidR="0007768C">
        <w:t>принятие Правил внутреннего распорядка обучающихся, Правил внутреннего трудового распорядка, локальных нормативных актов, затрагивающих права и законные ин</w:t>
      </w:r>
      <w:r>
        <w:t xml:space="preserve">тересы обучающихся и работников; </w:t>
      </w:r>
      <w:r w:rsidR="0007768C">
        <w:t>рассмотрение и  принятие решений по  вопросам стратегии развития Образовательного учреждения</w:t>
      </w:r>
      <w:proofErr w:type="gramStart"/>
      <w:r w:rsidR="0007768C">
        <w:t>;м</w:t>
      </w:r>
      <w:proofErr w:type="gramEnd"/>
      <w:r w:rsidR="0007768C">
        <w:t>атериально-технического обеспечения  и оснащения образовательного процесса;заслушивание отчетов директора и коллегиальных органов управления по вопросам их деятельности;рассмотрение иных вопросов деятельности Образовательного учреждения, вынесенных на рассмотрение директором, коллегиальными органами управления.</w:t>
      </w:r>
      <w:r w:rsidRPr="0022655F">
        <w:t xml:space="preserve"> </w:t>
      </w:r>
    </w:p>
    <w:p w:rsidR="0022655F" w:rsidRDefault="0022655F" w:rsidP="005D5A14">
      <w:pPr>
        <w:tabs>
          <w:tab w:val="left" w:pos="0"/>
        </w:tabs>
        <w:jc w:val="both"/>
      </w:pPr>
    </w:p>
    <w:p w:rsidR="0022655F" w:rsidRDefault="0022655F" w:rsidP="005D5A14">
      <w:pPr>
        <w:pStyle w:val="a4"/>
        <w:tabs>
          <w:tab w:val="left" w:pos="0"/>
          <w:tab w:val="left" w:pos="3372"/>
        </w:tabs>
        <w:ind w:left="0"/>
        <w:jc w:val="both"/>
      </w:pPr>
      <w:r w:rsidRPr="0022655F">
        <w:rPr>
          <w:b/>
        </w:rPr>
        <w:t xml:space="preserve">Педагогический совет: </w:t>
      </w:r>
      <w:r w:rsidRPr="007E3C42">
        <w:t xml:space="preserve">организация и совершенствование методического обеспечения </w:t>
      </w:r>
      <w:r>
        <w:t>ОП</w:t>
      </w:r>
      <w:proofErr w:type="gramStart"/>
      <w:r w:rsidRPr="007E3C42">
        <w:t>;р</w:t>
      </w:r>
      <w:proofErr w:type="gramEnd"/>
      <w:r w:rsidRPr="007E3C42">
        <w:t>азработка и принятие образовательных программ;</w:t>
      </w:r>
      <w:r>
        <w:t xml:space="preserve"> рассмотрение вопросов организации и осуществления</w:t>
      </w:r>
      <w:r w:rsidRPr="007E3C42">
        <w:t xml:space="preserve"> </w:t>
      </w:r>
      <w:r>
        <w:t>ОП</w:t>
      </w:r>
      <w:r w:rsidRPr="007E3C42">
        <w:t xml:space="preserve">, </w:t>
      </w:r>
      <w:r>
        <w:t xml:space="preserve">рассмотрение вопросов </w:t>
      </w:r>
      <w:r w:rsidRPr="007E3C42">
        <w:t xml:space="preserve">предоставления отдельным категориям </w:t>
      </w:r>
      <w:r>
        <w:t xml:space="preserve">обучающихся </w:t>
      </w:r>
      <w:r w:rsidRPr="007E3C42">
        <w:t xml:space="preserve">дополнительных </w:t>
      </w:r>
      <w:r>
        <w:t>мер социальной поддержки</w:t>
      </w:r>
      <w:r w:rsidRPr="007E3C42">
        <w:t xml:space="preserve"> и </w:t>
      </w:r>
      <w:r>
        <w:t>видов материального обеспечения</w:t>
      </w:r>
      <w:r w:rsidRPr="007E3C42">
        <w:t>;</w:t>
      </w:r>
      <w:r w:rsidRPr="0022655F">
        <w:rPr>
          <w:b/>
        </w:rPr>
        <w:t xml:space="preserve"> </w:t>
      </w:r>
      <w:r w:rsidRPr="007E3C42">
        <w:t xml:space="preserve">осуществление текущего контроля успеваемости, промежуточной и </w:t>
      </w:r>
      <w:r>
        <w:t>итоговой</w:t>
      </w:r>
      <w:r w:rsidRPr="007E3C42">
        <w:t xml:space="preserve"> аттестации </w:t>
      </w:r>
      <w:r>
        <w:t>обучающихся</w:t>
      </w:r>
      <w:proofErr w:type="gramStart"/>
      <w:r w:rsidRPr="007E3C42">
        <w:t>;</w:t>
      </w:r>
      <w:r>
        <w:t>п</w:t>
      </w:r>
      <w:proofErr w:type="gramEnd"/>
      <w:r>
        <w:t>ринятие решений по вопросам перевода обучающихся в следующий класс, а также с образовательной программы предыдущего уровня на следующий уровень общего образования; рассмотрение и выработка предложений по улучшению работы</w:t>
      </w:r>
      <w:r w:rsidRPr="007E3C42">
        <w:t xml:space="preserve"> </w:t>
      </w:r>
      <w:r>
        <w:t xml:space="preserve">по обеспечению </w:t>
      </w:r>
      <w:r w:rsidRPr="007E3C42">
        <w:t>питани</w:t>
      </w:r>
      <w:r>
        <w:t>ем</w:t>
      </w:r>
      <w:r w:rsidRPr="007E3C42">
        <w:t xml:space="preserve"> и медицинск</w:t>
      </w:r>
      <w:r>
        <w:t>ому</w:t>
      </w:r>
      <w:r w:rsidRPr="007E3C42">
        <w:t xml:space="preserve"> </w:t>
      </w:r>
      <w:r>
        <w:t xml:space="preserve">обеспечению обучающихся </w:t>
      </w:r>
      <w:r w:rsidRPr="007E3C42">
        <w:t>и работников</w:t>
      </w:r>
      <w:proofErr w:type="gramStart"/>
      <w:r w:rsidRPr="007E3C42">
        <w:t>;</w:t>
      </w:r>
      <w:r>
        <w:t>р</w:t>
      </w:r>
      <w:proofErr w:type="gramEnd"/>
      <w:r>
        <w:t>ассмотрение</w:t>
      </w:r>
      <w:r w:rsidRPr="007E3C42">
        <w:t xml:space="preserve"> </w:t>
      </w:r>
      <w:r>
        <w:t xml:space="preserve">и формирование предложений по улучшению </w:t>
      </w:r>
      <w:r w:rsidRPr="007E3C42">
        <w:t xml:space="preserve">деятельности </w:t>
      </w:r>
      <w:r>
        <w:t>методических объединений;принятие  локальных нормативных актов по основным вопросам организации и осуществления   образовательной деятельности;</w:t>
      </w:r>
      <w:r w:rsidRPr="0022655F">
        <w:rPr>
          <w:b/>
        </w:rPr>
        <w:t xml:space="preserve"> </w:t>
      </w:r>
      <w:r>
        <w:t>рассмотрение иных вопросов, вытекающих из цели, предмета и содержания уставной деятельности.</w:t>
      </w:r>
    </w:p>
    <w:p w:rsidR="00A51428" w:rsidRDefault="00A51428" w:rsidP="00A51428">
      <w:pPr>
        <w:pStyle w:val="21"/>
      </w:pPr>
    </w:p>
    <w:p w:rsidR="00A51428" w:rsidRDefault="00F635AA" w:rsidP="00A51428">
      <w:pPr>
        <w:pStyle w:val="21"/>
        <w:spacing w:after="0" w:line="240" w:lineRule="auto"/>
        <w:jc w:val="both"/>
      </w:pPr>
      <w:r w:rsidRPr="00F635AA">
        <w:rPr>
          <w:b/>
        </w:rPr>
        <w:lastRenderedPageBreak/>
        <w:t>Совет родителей:</w:t>
      </w:r>
      <w:r w:rsidR="00A51428" w:rsidRPr="00A51428">
        <w:t xml:space="preserve"> </w:t>
      </w:r>
      <w:r w:rsidR="00027827">
        <w:t>с</w:t>
      </w:r>
      <w:r w:rsidR="00A51428">
        <w:t>одействует обеспечению оптимальных условий для организации обр</w:t>
      </w:r>
      <w:r w:rsidR="00027827">
        <w:t xml:space="preserve">азовательно-воспитательного </w:t>
      </w:r>
      <w:r w:rsidR="00A51428">
        <w:t>процесса.</w:t>
      </w:r>
      <w:r w:rsidR="00027827">
        <w:t xml:space="preserve"> </w:t>
      </w:r>
      <w:proofErr w:type="gramStart"/>
      <w:r w:rsidR="00A51428">
        <w:t>Проводит индивидуальную работу (собеседования, посещение семей, консультации, обсуждения и т.д.) с родителями, не выполняющими в полном объеме обязанности по контролю за поведением ребенка, его внешним видом, питанием, проведением досуга, учебой), не обеспечивающих условия для жизнедеятельности учащегося и воспитанника.</w:t>
      </w:r>
      <w:proofErr w:type="gramEnd"/>
      <w:r w:rsidR="00A51428">
        <w:t xml:space="preserve"> Проводит разъяснительную и консультативную работу среди родителей (законных  представителей) обучающихся  и воспитанников об их правах и обязанностях.</w:t>
      </w:r>
      <w:r w:rsidR="00027827">
        <w:t xml:space="preserve"> </w:t>
      </w:r>
      <w:r w:rsidR="00A51428">
        <w:t>Оказывает содействие в проведении общешкольных мероприятий.</w:t>
      </w:r>
      <w:r w:rsidR="00027827">
        <w:t xml:space="preserve"> </w:t>
      </w:r>
      <w:r w:rsidR="00A51428">
        <w:t xml:space="preserve">Совместно с администрацией Образовательного учреждения контролирует организацию качества питания </w:t>
      </w:r>
      <w:proofErr w:type="gramStart"/>
      <w:r w:rsidR="00A51428">
        <w:t>обучающихся</w:t>
      </w:r>
      <w:proofErr w:type="gramEnd"/>
      <w:r w:rsidR="00A51428">
        <w:t>, медицинского обслуживания.</w:t>
      </w:r>
      <w:r w:rsidR="00027827">
        <w:t xml:space="preserve"> </w:t>
      </w:r>
      <w:r w:rsidR="00A51428">
        <w:t>Оказывает помощь администрации Образовательного учреждения в организации проведения общешкольных родительских собраний. Рассматривает обращения в свой адрес, обсуждает локальные акты Образовательного учреждения   по вопросам, входящим в его компетенцию.</w:t>
      </w:r>
      <w:r w:rsidR="00027827">
        <w:t xml:space="preserve"> </w:t>
      </w:r>
      <w:r w:rsidR="00A51428">
        <w:t>Принимает участие в организации безопасных условий осуществления образовательного процесса, соблюдения санитарно-гигиенических правил и норм.</w:t>
      </w:r>
      <w:r w:rsidR="00027827">
        <w:t xml:space="preserve"> </w:t>
      </w:r>
      <w:r w:rsidR="00A51428">
        <w:t>Взаимодействует с общественными организациями по вопросу пропаганды школьных традиций уклада школьной жизни.</w:t>
      </w:r>
      <w:r w:rsidR="00027827">
        <w:t xml:space="preserve"> </w:t>
      </w:r>
      <w:r w:rsidR="00A51428">
        <w:t>Взаимодействует с педагогическим коллективом по вопросам профилактики правонарушений, безнадзорности и беспризорности среди несовершеннолетних обучающихся.</w:t>
      </w:r>
      <w:r w:rsidR="00027827">
        <w:t xml:space="preserve"> </w:t>
      </w:r>
      <w:r w:rsidR="00A51428">
        <w:t>Взаимодействует с другими органами управления по вопросам проведения общешкольных мероприятий и другим вопросам, относящимся к компетенции Совета.</w:t>
      </w:r>
    </w:p>
    <w:p w:rsidR="00027827" w:rsidRDefault="00027827" w:rsidP="00A51428">
      <w:pPr>
        <w:pStyle w:val="21"/>
        <w:spacing w:after="0" w:line="240" w:lineRule="auto"/>
        <w:jc w:val="both"/>
      </w:pPr>
    </w:p>
    <w:p w:rsidR="0052665F" w:rsidRPr="00E06A33" w:rsidRDefault="00F635AA" w:rsidP="00E06A33">
      <w:pPr>
        <w:pStyle w:val="a7"/>
        <w:spacing w:after="0" w:line="276" w:lineRule="auto"/>
        <w:jc w:val="both"/>
        <w:sectPr w:rsidR="0052665F" w:rsidRPr="00E06A33" w:rsidSect="008D3B98">
          <w:pgSz w:w="11906" w:h="16838"/>
          <w:pgMar w:top="1134" w:right="850" w:bottom="1134" w:left="1701" w:header="708" w:footer="708" w:gutter="0"/>
          <w:cols w:space="708"/>
          <w:docGrid w:linePitch="360"/>
        </w:sectPr>
      </w:pPr>
      <w:proofErr w:type="gramStart"/>
      <w:r>
        <w:rPr>
          <w:b/>
        </w:rPr>
        <w:t>Совет обучающихся:</w:t>
      </w:r>
      <w:r w:rsidR="00027827" w:rsidRPr="00027827">
        <w:t xml:space="preserve"> </w:t>
      </w:r>
      <w:r w:rsidR="00027827">
        <w:t>в</w:t>
      </w:r>
      <w:r w:rsidR="00027827" w:rsidRPr="005043D6">
        <w:t>ыступает от имени учащихся при решении вопросов жизни Образовательного учреждения</w:t>
      </w:r>
      <w:r w:rsidR="00027827">
        <w:t xml:space="preserve">, </w:t>
      </w:r>
      <w:r w:rsidR="00027827" w:rsidRPr="005043D6">
        <w:t xml:space="preserve"> изучает и формулирует мнение школьников по вопросам школьной жизни, представляет позицию обучающихся в органах управления школой, разрабатывает предложения по совершенствованию учебно-воспитательного процесса; Содействует реализации инициатив обучающихся во внеучебной деятельности: изучает интересы и потребности школьников в сфере внеучебной деятельности, создает условия для их реализации;</w:t>
      </w:r>
      <w:proofErr w:type="gramEnd"/>
      <w:r w:rsidR="00027827" w:rsidRPr="005043D6">
        <w:t xml:space="preserve"> Содействует разрешению конфликтных вопросов: участвует в решении школьных проблем, согласовании интересов обучающихся, учителей и родителей, организует р</w:t>
      </w:r>
      <w:r w:rsidR="00E06A33">
        <w:t>аботу по защите прав обучающихся.</w:t>
      </w:r>
      <w:r w:rsidR="0022655F">
        <w:br w:type="page"/>
      </w:r>
    </w:p>
    <w:tbl>
      <w:tblPr>
        <w:tblW w:w="0" w:type="auto"/>
        <w:tblLook w:val="0000"/>
      </w:tblPr>
      <w:tblGrid>
        <w:gridCol w:w="1206"/>
        <w:gridCol w:w="446"/>
        <w:gridCol w:w="32"/>
        <w:gridCol w:w="401"/>
        <w:gridCol w:w="497"/>
        <w:gridCol w:w="400"/>
        <w:gridCol w:w="38"/>
        <w:gridCol w:w="398"/>
        <w:gridCol w:w="77"/>
        <w:gridCol w:w="366"/>
        <w:gridCol w:w="476"/>
        <w:gridCol w:w="382"/>
        <w:gridCol w:w="79"/>
        <w:gridCol w:w="426"/>
        <w:gridCol w:w="197"/>
        <w:gridCol w:w="180"/>
        <w:gridCol w:w="412"/>
        <w:gridCol w:w="404"/>
        <w:gridCol w:w="181"/>
        <w:gridCol w:w="202"/>
        <w:gridCol w:w="396"/>
        <w:gridCol w:w="34"/>
        <w:gridCol w:w="476"/>
        <w:gridCol w:w="449"/>
        <w:gridCol w:w="11"/>
        <w:gridCol w:w="431"/>
        <w:gridCol w:w="157"/>
        <w:gridCol w:w="261"/>
        <w:gridCol w:w="573"/>
        <w:gridCol w:w="170"/>
        <w:gridCol w:w="220"/>
        <w:gridCol w:w="367"/>
        <w:gridCol w:w="19"/>
        <w:gridCol w:w="455"/>
        <w:gridCol w:w="455"/>
        <w:gridCol w:w="188"/>
        <w:gridCol w:w="203"/>
        <w:gridCol w:w="258"/>
        <w:gridCol w:w="133"/>
        <w:gridCol w:w="565"/>
        <w:gridCol w:w="561"/>
        <w:gridCol w:w="23"/>
        <w:gridCol w:w="338"/>
        <w:gridCol w:w="123"/>
        <w:gridCol w:w="242"/>
        <w:gridCol w:w="452"/>
        <w:gridCol w:w="426"/>
      </w:tblGrid>
      <w:tr w:rsidR="0052665F" w:rsidTr="00597BDF">
        <w:trPr>
          <w:cantSplit/>
        </w:trPr>
        <w:tc>
          <w:tcPr>
            <w:tcW w:w="14786" w:type="dxa"/>
            <w:gridSpan w:val="47"/>
          </w:tcPr>
          <w:p w:rsidR="0022655F" w:rsidRDefault="0022655F" w:rsidP="0022655F">
            <w:pPr>
              <w:rPr>
                <w:b/>
                <w:bCs/>
                <w:sz w:val="23"/>
                <w:szCs w:val="23"/>
              </w:rPr>
            </w:pPr>
            <w:r>
              <w:rPr>
                <w:b/>
                <w:bCs/>
                <w:sz w:val="23"/>
                <w:szCs w:val="23"/>
              </w:rPr>
              <w:lastRenderedPageBreak/>
              <w:t>1.3.2.</w:t>
            </w:r>
            <w:r w:rsidR="005D5A14">
              <w:rPr>
                <w:b/>
                <w:bCs/>
                <w:sz w:val="23"/>
                <w:szCs w:val="23"/>
              </w:rPr>
              <w:t>2.</w:t>
            </w:r>
            <w:r>
              <w:rPr>
                <w:b/>
                <w:bCs/>
                <w:sz w:val="23"/>
                <w:szCs w:val="23"/>
              </w:rPr>
              <w:t xml:space="preserve"> Система управления. Схема </w:t>
            </w:r>
            <w:r w:rsidRPr="0052665F">
              <w:rPr>
                <w:b/>
                <w:bCs/>
              </w:rPr>
              <w:t>государственно-общественного управления</w:t>
            </w:r>
          </w:p>
          <w:p w:rsidR="0052665F" w:rsidRDefault="0052665F" w:rsidP="0052665F">
            <w:pPr>
              <w:rPr>
                <w:b/>
                <w:bCs/>
                <w:sz w:val="28"/>
              </w:rPr>
            </w:pPr>
          </w:p>
        </w:tc>
      </w:tr>
      <w:tr w:rsidR="0052665F" w:rsidTr="0007768C">
        <w:trPr>
          <w:cantSplit/>
        </w:trPr>
        <w:tc>
          <w:tcPr>
            <w:tcW w:w="1206" w:type="dxa"/>
          </w:tcPr>
          <w:p w:rsidR="0052665F" w:rsidRDefault="0052665F" w:rsidP="00597BDF">
            <w:pPr>
              <w:jc w:val="center"/>
            </w:pPr>
          </w:p>
        </w:tc>
        <w:tc>
          <w:tcPr>
            <w:tcW w:w="478" w:type="dxa"/>
            <w:gridSpan w:val="2"/>
            <w:tcBorders>
              <w:right w:val="single" w:sz="4" w:space="0" w:color="auto"/>
            </w:tcBorders>
          </w:tcPr>
          <w:p w:rsidR="0052665F" w:rsidRDefault="0052665F" w:rsidP="00597BDF">
            <w:pPr>
              <w:jc w:val="center"/>
            </w:pPr>
          </w:p>
        </w:tc>
        <w:tc>
          <w:tcPr>
            <w:tcW w:w="3035" w:type="dxa"/>
            <w:gridSpan w:val="9"/>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 xml:space="preserve">Конференция </w:t>
            </w:r>
            <w:proofErr w:type="gramStart"/>
            <w:r>
              <w:rPr>
                <w:b/>
                <w:bCs/>
              </w:rPr>
              <w:t>обучаю-щихся</w:t>
            </w:r>
            <w:proofErr w:type="gramEnd"/>
            <w:r>
              <w:rPr>
                <w:b/>
                <w:bCs/>
              </w:rPr>
              <w:t xml:space="preserve">  9-11 классов</w:t>
            </w:r>
          </w:p>
        </w:tc>
        <w:tc>
          <w:tcPr>
            <w:tcW w:w="702" w:type="dxa"/>
            <w:gridSpan w:val="3"/>
            <w:tcBorders>
              <w:left w:val="single" w:sz="4" w:space="0" w:color="auto"/>
            </w:tcBorders>
          </w:tcPr>
          <w:p w:rsidR="0052665F" w:rsidRDefault="0052665F" w:rsidP="00597BDF">
            <w:pPr>
              <w:jc w:val="center"/>
            </w:pPr>
          </w:p>
        </w:tc>
        <w:tc>
          <w:tcPr>
            <w:tcW w:w="1177" w:type="dxa"/>
            <w:gridSpan w:val="4"/>
            <w:tcBorders>
              <w:right w:val="single" w:sz="4" w:space="0" w:color="auto"/>
            </w:tcBorders>
          </w:tcPr>
          <w:p w:rsidR="0052665F" w:rsidRDefault="0052665F" w:rsidP="00597BDF">
            <w:pPr>
              <w:jc w:val="center"/>
            </w:pPr>
          </w:p>
        </w:tc>
        <w:tc>
          <w:tcPr>
            <w:tcW w:w="2156" w:type="dxa"/>
            <w:gridSpan w:val="8"/>
            <w:tcBorders>
              <w:top w:val="single" w:sz="4" w:space="0" w:color="auto"/>
              <w:left w:val="single" w:sz="4" w:space="0" w:color="auto"/>
              <w:right w:val="single" w:sz="4" w:space="0" w:color="auto"/>
            </w:tcBorders>
          </w:tcPr>
          <w:p w:rsidR="0052665F" w:rsidRDefault="0052665F" w:rsidP="00597BDF">
            <w:pPr>
              <w:jc w:val="center"/>
              <w:rPr>
                <w:b/>
                <w:bCs/>
              </w:rPr>
            </w:pPr>
            <w:r>
              <w:rPr>
                <w:b/>
                <w:bCs/>
              </w:rPr>
              <w:t>Общее собрание сотрудников</w:t>
            </w:r>
          </w:p>
        </w:tc>
        <w:tc>
          <w:tcPr>
            <w:tcW w:w="1004" w:type="dxa"/>
            <w:gridSpan w:val="3"/>
            <w:tcBorders>
              <w:left w:val="single" w:sz="4" w:space="0" w:color="auto"/>
            </w:tcBorders>
          </w:tcPr>
          <w:p w:rsidR="0052665F" w:rsidRDefault="0052665F" w:rsidP="00597BDF">
            <w:pPr>
              <w:jc w:val="center"/>
            </w:pPr>
          </w:p>
        </w:tc>
        <w:tc>
          <w:tcPr>
            <w:tcW w:w="587" w:type="dxa"/>
            <w:gridSpan w:val="2"/>
            <w:tcBorders>
              <w:right w:val="single" w:sz="4" w:space="0" w:color="auto"/>
            </w:tcBorders>
          </w:tcPr>
          <w:p w:rsidR="0052665F" w:rsidRDefault="0052665F" w:rsidP="00597BDF">
            <w:pPr>
              <w:jc w:val="center"/>
            </w:pPr>
          </w:p>
        </w:tc>
        <w:tc>
          <w:tcPr>
            <w:tcW w:w="2860" w:type="dxa"/>
            <w:gridSpan w:val="10"/>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Общешкольная родительская конференция</w:t>
            </w:r>
          </w:p>
        </w:tc>
        <w:tc>
          <w:tcPr>
            <w:tcW w:w="461" w:type="dxa"/>
            <w:gridSpan w:val="2"/>
            <w:tcBorders>
              <w:left w:val="single" w:sz="4" w:space="0" w:color="auto"/>
            </w:tcBorders>
          </w:tcPr>
          <w:p w:rsidR="0052665F" w:rsidRDefault="0052665F" w:rsidP="00597BDF">
            <w:pPr>
              <w:jc w:val="center"/>
            </w:pPr>
          </w:p>
        </w:tc>
        <w:tc>
          <w:tcPr>
            <w:tcW w:w="1120" w:type="dxa"/>
            <w:gridSpan w:val="3"/>
          </w:tcPr>
          <w:p w:rsidR="0052665F" w:rsidRDefault="0052665F" w:rsidP="00597BDF">
            <w:pPr>
              <w:jc w:val="center"/>
            </w:pPr>
          </w:p>
        </w:tc>
      </w:tr>
      <w:tr w:rsidR="0007768C" w:rsidTr="0007768C">
        <w:tc>
          <w:tcPr>
            <w:tcW w:w="1206" w:type="dxa"/>
            <w:tcBorders>
              <w:bottom w:val="single" w:sz="4" w:space="0" w:color="auto"/>
            </w:tcBorders>
          </w:tcPr>
          <w:p w:rsidR="0052665F" w:rsidRDefault="0052665F" w:rsidP="00597BDF">
            <w:pPr>
              <w:jc w:val="center"/>
            </w:pPr>
          </w:p>
        </w:tc>
        <w:tc>
          <w:tcPr>
            <w:tcW w:w="478" w:type="dxa"/>
            <w:gridSpan w:val="2"/>
            <w:tcBorders>
              <w:bottom w:val="single" w:sz="4" w:space="0" w:color="auto"/>
            </w:tcBorders>
          </w:tcPr>
          <w:p w:rsidR="0052665F" w:rsidRDefault="0052665F" w:rsidP="00597BDF">
            <w:pPr>
              <w:jc w:val="center"/>
            </w:pPr>
          </w:p>
        </w:tc>
        <w:tc>
          <w:tcPr>
            <w:tcW w:w="1298" w:type="dxa"/>
            <w:gridSpan w:val="3"/>
            <w:tcBorders>
              <w:top w:val="single" w:sz="4" w:space="0" w:color="auto"/>
              <w:bottom w:val="single" w:sz="4" w:space="0" w:color="auto"/>
            </w:tcBorders>
          </w:tcPr>
          <w:p w:rsidR="0052665F" w:rsidRDefault="0002509A" w:rsidP="00597BDF">
            <w:pPr>
              <w:jc w:val="center"/>
            </w:pPr>
            <w:r w:rsidRPr="0002509A">
              <w:rPr>
                <w:noProof/>
                <w:sz w:val="20"/>
              </w:rPr>
              <w:pict>
                <v:line id="_x0000_s1026" style="position:absolute;left:0;text-align:left;flip:x;z-index:251640320;mso-position-horizontal-relative:text;mso-position-vertical-relative:text" from="20.85pt,1.6pt" to="20.85pt,25.25pt">
                  <v:stroke endarrow="block"/>
                </v:line>
              </w:pict>
            </w:r>
          </w:p>
        </w:tc>
        <w:tc>
          <w:tcPr>
            <w:tcW w:w="513" w:type="dxa"/>
            <w:gridSpan w:val="3"/>
            <w:tcBorders>
              <w:top w:val="single" w:sz="4" w:space="0" w:color="auto"/>
            </w:tcBorders>
          </w:tcPr>
          <w:p w:rsidR="0052665F" w:rsidRDefault="0052665F" w:rsidP="00597BDF">
            <w:pPr>
              <w:jc w:val="center"/>
            </w:pPr>
          </w:p>
        </w:tc>
        <w:tc>
          <w:tcPr>
            <w:tcW w:w="1224" w:type="dxa"/>
            <w:gridSpan w:val="3"/>
            <w:tcBorders>
              <w:top w:val="single" w:sz="4" w:space="0" w:color="auto"/>
              <w:bottom w:val="single" w:sz="4" w:space="0" w:color="auto"/>
            </w:tcBorders>
          </w:tcPr>
          <w:p w:rsidR="0052665F" w:rsidRDefault="0002509A" w:rsidP="00597BDF">
            <w:pPr>
              <w:jc w:val="center"/>
            </w:pPr>
            <w:r w:rsidRPr="0002509A">
              <w:rPr>
                <w:noProof/>
                <w:sz w:val="20"/>
              </w:rPr>
              <w:pict>
                <v:line id="_x0000_s1027" style="position:absolute;left:0;text-align:left;flip:x;z-index:251641344;mso-position-horizontal-relative:text;mso-position-vertical-relative:text" from="46.35pt,1.6pt" to="181.35pt,28.6pt">
                  <v:stroke endarrow="block"/>
                </v:line>
              </w:pict>
            </w:r>
          </w:p>
        </w:tc>
        <w:tc>
          <w:tcPr>
            <w:tcW w:w="702" w:type="dxa"/>
            <w:gridSpan w:val="3"/>
            <w:tcBorders>
              <w:bottom w:val="single" w:sz="4" w:space="0" w:color="auto"/>
            </w:tcBorders>
          </w:tcPr>
          <w:p w:rsidR="0052665F" w:rsidRDefault="0052665F" w:rsidP="00597BDF">
            <w:pPr>
              <w:jc w:val="center"/>
            </w:pPr>
          </w:p>
        </w:tc>
        <w:tc>
          <w:tcPr>
            <w:tcW w:w="1177" w:type="dxa"/>
            <w:gridSpan w:val="4"/>
          </w:tcPr>
          <w:p w:rsidR="0052665F" w:rsidRDefault="0052665F" w:rsidP="00597BDF">
            <w:pPr>
              <w:jc w:val="center"/>
            </w:pPr>
          </w:p>
        </w:tc>
        <w:tc>
          <w:tcPr>
            <w:tcW w:w="598" w:type="dxa"/>
            <w:gridSpan w:val="2"/>
            <w:tcBorders>
              <w:top w:val="single" w:sz="4" w:space="0" w:color="auto"/>
              <w:bottom w:val="single" w:sz="4" w:space="0" w:color="auto"/>
            </w:tcBorders>
          </w:tcPr>
          <w:p w:rsidR="0052665F" w:rsidRDefault="0052665F" w:rsidP="00597BDF">
            <w:pPr>
              <w:jc w:val="center"/>
            </w:pPr>
          </w:p>
          <w:p w:rsidR="0052665F" w:rsidRDefault="0052665F" w:rsidP="00597BDF">
            <w:pPr>
              <w:jc w:val="center"/>
            </w:pPr>
          </w:p>
        </w:tc>
        <w:tc>
          <w:tcPr>
            <w:tcW w:w="959" w:type="dxa"/>
            <w:gridSpan w:val="3"/>
            <w:tcBorders>
              <w:top w:val="single" w:sz="4" w:space="0" w:color="auto"/>
              <w:bottom w:val="single" w:sz="4" w:space="0" w:color="auto"/>
            </w:tcBorders>
          </w:tcPr>
          <w:p w:rsidR="0052665F" w:rsidRDefault="0002509A" w:rsidP="00597BDF">
            <w:pPr>
              <w:jc w:val="center"/>
            </w:pPr>
            <w:r w:rsidRPr="0002509A">
              <w:rPr>
                <w:noProof/>
                <w:sz w:val="20"/>
              </w:rPr>
              <w:pict>
                <v:line id="_x0000_s1028" style="position:absolute;left:0;text-align:left;z-index:251642368;mso-position-horizontal-relative:text;mso-position-vertical-relative:text" from="18.95pt,1.6pt" to="18.95pt,28.6pt">
                  <v:stroke endarrow="block"/>
                </v:line>
              </w:pict>
            </w:r>
          </w:p>
        </w:tc>
        <w:tc>
          <w:tcPr>
            <w:tcW w:w="599" w:type="dxa"/>
            <w:gridSpan w:val="3"/>
            <w:tcBorders>
              <w:top w:val="single" w:sz="4" w:space="0" w:color="auto"/>
              <w:bottom w:val="single" w:sz="4" w:space="0" w:color="auto"/>
            </w:tcBorders>
          </w:tcPr>
          <w:p w:rsidR="0052665F" w:rsidRDefault="0002509A" w:rsidP="00597BDF">
            <w:pPr>
              <w:jc w:val="center"/>
            </w:pPr>
            <w:r>
              <w:rPr>
                <w:noProof/>
              </w:rPr>
              <w:pict>
                <v:line id="_x0000_s1056" style="position:absolute;left:0;text-align:left;z-index:251661824;mso-position-horizontal-relative:text;mso-position-vertical-relative:text" from="-4.25pt,1.6pt" to="2in,28.6pt">
                  <v:stroke endarrow="block"/>
                </v:line>
              </w:pict>
            </w:r>
          </w:p>
        </w:tc>
        <w:tc>
          <w:tcPr>
            <w:tcW w:w="1004" w:type="dxa"/>
            <w:gridSpan w:val="3"/>
          </w:tcPr>
          <w:p w:rsidR="0052665F" w:rsidRDefault="0052665F" w:rsidP="00597BDF">
            <w:pPr>
              <w:jc w:val="center"/>
            </w:pPr>
          </w:p>
        </w:tc>
        <w:tc>
          <w:tcPr>
            <w:tcW w:w="587" w:type="dxa"/>
            <w:gridSpan w:val="2"/>
          </w:tcPr>
          <w:p w:rsidR="0052665F" w:rsidRDefault="0052665F" w:rsidP="00597BDF">
            <w:pPr>
              <w:jc w:val="center"/>
            </w:pPr>
          </w:p>
        </w:tc>
        <w:tc>
          <w:tcPr>
            <w:tcW w:w="1117" w:type="dxa"/>
            <w:gridSpan w:val="4"/>
            <w:tcBorders>
              <w:top w:val="single" w:sz="4" w:space="0" w:color="auto"/>
            </w:tcBorders>
          </w:tcPr>
          <w:p w:rsidR="0052665F" w:rsidRDefault="0052665F" w:rsidP="00597BDF">
            <w:pPr>
              <w:jc w:val="center"/>
            </w:pPr>
          </w:p>
        </w:tc>
        <w:tc>
          <w:tcPr>
            <w:tcW w:w="461" w:type="dxa"/>
            <w:gridSpan w:val="2"/>
            <w:tcBorders>
              <w:top w:val="single" w:sz="4" w:space="0" w:color="auto"/>
              <w:bottom w:val="single" w:sz="4" w:space="0" w:color="auto"/>
            </w:tcBorders>
          </w:tcPr>
          <w:p w:rsidR="0052665F" w:rsidRDefault="0002509A" w:rsidP="00597BDF">
            <w:pPr>
              <w:jc w:val="center"/>
            </w:pPr>
            <w:r w:rsidRPr="0002509A">
              <w:rPr>
                <w:noProof/>
                <w:sz w:val="20"/>
              </w:rPr>
              <w:pict>
                <v:line id="_x0000_s1029" style="position:absolute;left:0;text-align:left;z-index:251643392;mso-position-horizontal-relative:text;mso-position-vertical-relative:text" from="-5.15pt,1.6pt" to="-5.15pt,25.25pt">
                  <v:stroke endarrow="block"/>
                </v:line>
              </w:pict>
            </w:r>
          </w:p>
        </w:tc>
        <w:tc>
          <w:tcPr>
            <w:tcW w:w="1282" w:type="dxa"/>
            <w:gridSpan w:val="4"/>
            <w:tcBorders>
              <w:top w:val="single" w:sz="4" w:space="0" w:color="auto"/>
              <w:bottom w:val="single" w:sz="4" w:space="0" w:color="auto"/>
            </w:tcBorders>
          </w:tcPr>
          <w:p w:rsidR="0052665F" w:rsidRDefault="0052665F" w:rsidP="00597BDF">
            <w:pPr>
              <w:jc w:val="center"/>
            </w:pPr>
          </w:p>
        </w:tc>
        <w:tc>
          <w:tcPr>
            <w:tcW w:w="461" w:type="dxa"/>
            <w:gridSpan w:val="2"/>
          </w:tcPr>
          <w:p w:rsidR="0052665F" w:rsidRDefault="0052665F" w:rsidP="00597BDF">
            <w:pPr>
              <w:jc w:val="center"/>
            </w:pPr>
          </w:p>
        </w:tc>
        <w:tc>
          <w:tcPr>
            <w:tcW w:w="1120" w:type="dxa"/>
            <w:gridSpan w:val="3"/>
          </w:tcPr>
          <w:p w:rsidR="0052665F" w:rsidRDefault="0052665F" w:rsidP="00597BDF">
            <w:pPr>
              <w:jc w:val="center"/>
            </w:pPr>
          </w:p>
        </w:tc>
      </w:tr>
      <w:tr w:rsidR="0052665F" w:rsidTr="0007768C">
        <w:trPr>
          <w:cantSplit/>
        </w:trPr>
        <w:tc>
          <w:tcPr>
            <w:tcW w:w="2982" w:type="dxa"/>
            <w:gridSpan w:val="6"/>
            <w:tcBorders>
              <w:top w:val="single" w:sz="4" w:space="0" w:color="auto"/>
              <w:left w:val="single" w:sz="4" w:space="0" w:color="auto"/>
              <w:bottom w:val="single" w:sz="4" w:space="0" w:color="auto"/>
              <w:right w:val="single" w:sz="4" w:space="0" w:color="auto"/>
            </w:tcBorders>
          </w:tcPr>
          <w:p w:rsidR="0052665F" w:rsidRDefault="0052665F" w:rsidP="00597BDF">
            <w:pPr>
              <w:pStyle w:val="1"/>
            </w:pPr>
            <w:r>
              <w:t xml:space="preserve">Совет </w:t>
            </w:r>
            <w:proofErr w:type="gramStart"/>
            <w:r>
              <w:t>обучающихся</w:t>
            </w:r>
            <w:proofErr w:type="gramEnd"/>
          </w:p>
        </w:tc>
        <w:tc>
          <w:tcPr>
            <w:tcW w:w="513" w:type="dxa"/>
            <w:gridSpan w:val="3"/>
            <w:tcBorders>
              <w:left w:val="single" w:sz="4" w:space="0" w:color="auto"/>
              <w:right w:val="single" w:sz="4" w:space="0" w:color="auto"/>
            </w:tcBorders>
          </w:tcPr>
          <w:p w:rsidR="0052665F" w:rsidRDefault="0052665F" w:rsidP="00597BDF">
            <w:pPr>
              <w:jc w:val="center"/>
            </w:pPr>
          </w:p>
        </w:tc>
        <w:tc>
          <w:tcPr>
            <w:tcW w:w="1926" w:type="dxa"/>
            <w:gridSpan w:val="6"/>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Профсоюзный</w:t>
            </w:r>
            <w:r>
              <w:rPr>
                <w:b/>
                <w:bCs/>
              </w:rPr>
              <w:br/>
              <w:t>комитет</w:t>
            </w:r>
          </w:p>
        </w:tc>
        <w:tc>
          <w:tcPr>
            <w:tcW w:w="1177" w:type="dxa"/>
            <w:gridSpan w:val="4"/>
            <w:tcBorders>
              <w:left w:val="single" w:sz="4" w:space="0" w:color="auto"/>
              <w:right w:val="single" w:sz="4" w:space="0" w:color="auto"/>
            </w:tcBorders>
          </w:tcPr>
          <w:p w:rsidR="0052665F" w:rsidRDefault="0052665F" w:rsidP="00597BDF">
            <w:pPr>
              <w:jc w:val="center"/>
            </w:pPr>
          </w:p>
        </w:tc>
        <w:tc>
          <w:tcPr>
            <w:tcW w:w="2156" w:type="dxa"/>
            <w:gridSpan w:val="8"/>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Педагогический совет</w:t>
            </w:r>
          </w:p>
        </w:tc>
        <w:tc>
          <w:tcPr>
            <w:tcW w:w="1004" w:type="dxa"/>
            <w:gridSpan w:val="3"/>
            <w:tcBorders>
              <w:left w:val="single" w:sz="4" w:space="0" w:color="auto"/>
            </w:tcBorders>
          </w:tcPr>
          <w:p w:rsidR="0052665F" w:rsidRDefault="0052665F" w:rsidP="00597BDF">
            <w:pPr>
              <w:jc w:val="center"/>
            </w:pPr>
          </w:p>
        </w:tc>
        <w:tc>
          <w:tcPr>
            <w:tcW w:w="606" w:type="dxa"/>
            <w:gridSpan w:val="3"/>
            <w:tcBorders>
              <w:right w:val="single" w:sz="4" w:space="0" w:color="auto"/>
            </w:tcBorders>
          </w:tcPr>
          <w:p w:rsidR="0052665F" w:rsidRDefault="0052665F" w:rsidP="00597BDF">
            <w:pPr>
              <w:jc w:val="center"/>
              <w:rPr>
                <w:b/>
                <w:bCs/>
              </w:rPr>
            </w:pPr>
          </w:p>
        </w:tc>
        <w:tc>
          <w:tcPr>
            <w:tcW w:w="2841" w:type="dxa"/>
            <w:gridSpan w:val="9"/>
            <w:tcBorders>
              <w:top w:val="single" w:sz="4" w:space="0" w:color="auto"/>
              <w:left w:val="single" w:sz="4" w:space="0" w:color="auto"/>
            </w:tcBorders>
          </w:tcPr>
          <w:p w:rsidR="0052665F" w:rsidRDefault="0052665F" w:rsidP="00597BDF">
            <w:pPr>
              <w:jc w:val="center"/>
              <w:rPr>
                <w:b/>
                <w:bCs/>
              </w:rPr>
            </w:pPr>
            <w:r>
              <w:rPr>
                <w:b/>
                <w:bCs/>
              </w:rPr>
              <w:t>Совет родителей</w:t>
            </w:r>
          </w:p>
        </w:tc>
        <w:tc>
          <w:tcPr>
            <w:tcW w:w="461" w:type="dxa"/>
            <w:gridSpan w:val="2"/>
            <w:tcBorders>
              <w:left w:val="single" w:sz="4" w:space="0" w:color="auto"/>
            </w:tcBorders>
          </w:tcPr>
          <w:p w:rsidR="0052665F" w:rsidRDefault="0052665F" w:rsidP="00597BDF">
            <w:pPr>
              <w:jc w:val="center"/>
              <w:rPr>
                <w:b/>
                <w:bCs/>
              </w:rPr>
            </w:pPr>
          </w:p>
        </w:tc>
        <w:tc>
          <w:tcPr>
            <w:tcW w:w="1120" w:type="dxa"/>
            <w:gridSpan w:val="3"/>
          </w:tcPr>
          <w:p w:rsidR="0052665F" w:rsidRDefault="0052665F" w:rsidP="00597BDF">
            <w:pPr>
              <w:jc w:val="center"/>
              <w:rPr>
                <w:b/>
                <w:bCs/>
              </w:rPr>
            </w:pPr>
          </w:p>
        </w:tc>
      </w:tr>
      <w:tr w:rsidR="0007768C" w:rsidTr="0007768C">
        <w:trPr>
          <w:trHeight w:val="396"/>
        </w:trPr>
        <w:tc>
          <w:tcPr>
            <w:tcW w:w="1206" w:type="dxa"/>
            <w:tcBorders>
              <w:top w:val="single" w:sz="4" w:space="0" w:color="auto"/>
            </w:tcBorders>
          </w:tcPr>
          <w:p w:rsidR="0052665F" w:rsidRDefault="0002509A" w:rsidP="00597BDF">
            <w:pPr>
              <w:jc w:val="center"/>
            </w:pPr>
            <w:r>
              <w:rPr>
                <w:noProof/>
              </w:rPr>
              <w:pict>
                <v:line id="_x0000_s1054" style="position:absolute;left:0;text-align:left;flip:x;z-index:251659776;mso-position-horizontal-relative:text;mso-position-vertical-relative:text" from="11.05pt,-.8pt" to="11.05pt,111.05pt">
                  <v:stroke endarrow="block"/>
                </v:line>
              </w:pict>
            </w:r>
          </w:p>
        </w:tc>
        <w:tc>
          <w:tcPr>
            <w:tcW w:w="478" w:type="dxa"/>
            <w:gridSpan w:val="2"/>
            <w:tcBorders>
              <w:top w:val="single" w:sz="4" w:space="0" w:color="auto"/>
            </w:tcBorders>
          </w:tcPr>
          <w:p w:rsidR="0052665F" w:rsidRDefault="0052665F" w:rsidP="00597BDF">
            <w:pPr>
              <w:jc w:val="center"/>
            </w:pPr>
          </w:p>
        </w:tc>
        <w:tc>
          <w:tcPr>
            <w:tcW w:w="1298" w:type="dxa"/>
            <w:gridSpan w:val="3"/>
            <w:tcBorders>
              <w:top w:val="single" w:sz="4" w:space="0" w:color="auto"/>
              <w:bottom w:val="single" w:sz="4" w:space="0" w:color="auto"/>
            </w:tcBorders>
          </w:tcPr>
          <w:p w:rsidR="0052665F" w:rsidRDefault="0002509A" w:rsidP="00597BDF">
            <w:pPr>
              <w:jc w:val="center"/>
            </w:pPr>
            <w:r>
              <w:rPr>
                <w:noProof/>
              </w:rPr>
              <w:pict>
                <v:line id="_x0000_s1069" style="position:absolute;left:0;text-align:left;flip:x;z-index:251674112;mso-position-horizontal-relative:text;mso-position-vertical-relative:text" from="27.95pt,2.45pt" to="27.95pt,26.1pt">
                  <v:stroke endarrow="block"/>
                </v:line>
              </w:pict>
            </w:r>
          </w:p>
        </w:tc>
        <w:tc>
          <w:tcPr>
            <w:tcW w:w="513" w:type="dxa"/>
            <w:gridSpan w:val="3"/>
          </w:tcPr>
          <w:p w:rsidR="0052665F" w:rsidRDefault="0052665F" w:rsidP="00597BDF">
            <w:pPr>
              <w:jc w:val="center"/>
            </w:pPr>
          </w:p>
        </w:tc>
        <w:tc>
          <w:tcPr>
            <w:tcW w:w="1224" w:type="dxa"/>
            <w:gridSpan w:val="3"/>
            <w:tcBorders>
              <w:top w:val="single" w:sz="4" w:space="0" w:color="auto"/>
              <w:bottom w:val="single" w:sz="4" w:space="0" w:color="auto"/>
            </w:tcBorders>
          </w:tcPr>
          <w:p w:rsidR="0052665F" w:rsidRDefault="0002509A" w:rsidP="00597BDF">
            <w:pPr>
              <w:jc w:val="center"/>
            </w:pPr>
            <w:r>
              <w:rPr>
                <w:noProof/>
              </w:rPr>
              <w:pict>
                <v:line id="_x0000_s1055" style="position:absolute;left:0;text-align:left;z-index:251660800;mso-position-horizontal-relative:text;mso-position-vertical-relative:text" from="46.35pt,-.8pt" to="193.4pt,26.1pt">
                  <v:stroke endarrow="block"/>
                </v:line>
              </w:pict>
            </w:r>
            <w:r>
              <w:rPr>
                <w:noProof/>
              </w:rPr>
              <w:pict>
                <v:line id="_x0000_s1070" style="position:absolute;left:0;text-align:left;flip:x;z-index:251675136;mso-position-horizontal-relative:text;mso-position-vertical-relative:text" from="12.2pt,3.6pt" to="12.2pt,27.25pt">
                  <v:stroke endarrow="block"/>
                </v:line>
              </w:pict>
            </w:r>
          </w:p>
        </w:tc>
        <w:tc>
          <w:tcPr>
            <w:tcW w:w="702" w:type="dxa"/>
            <w:gridSpan w:val="3"/>
            <w:tcBorders>
              <w:top w:val="single" w:sz="4" w:space="0" w:color="auto"/>
            </w:tcBorders>
          </w:tcPr>
          <w:p w:rsidR="0052665F" w:rsidRDefault="0052665F" w:rsidP="00597BDF">
            <w:pPr>
              <w:jc w:val="center"/>
            </w:pPr>
          </w:p>
        </w:tc>
        <w:tc>
          <w:tcPr>
            <w:tcW w:w="1177" w:type="dxa"/>
            <w:gridSpan w:val="4"/>
          </w:tcPr>
          <w:p w:rsidR="0052665F" w:rsidRDefault="0052665F" w:rsidP="00597BDF">
            <w:pPr>
              <w:jc w:val="center"/>
            </w:pPr>
          </w:p>
        </w:tc>
        <w:tc>
          <w:tcPr>
            <w:tcW w:w="598" w:type="dxa"/>
            <w:gridSpan w:val="2"/>
            <w:tcBorders>
              <w:top w:val="single" w:sz="4" w:space="0" w:color="auto"/>
              <w:bottom w:val="single" w:sz="4" w:space="0" w:color="auto"/>
            </w:tcBorders>
          </w:tcPr>
          <w:p w:rsidR="0052665F" w:rsidRDefault="0052665F" w:rsidP="00597BDF">
            <w:pPr>
              <w:jc w:val="center"/>
            </w:pPr>
          </w:p>
          <w:p w:rsidR="0052665F" w:rsidRDefault="0052665F" w:rsidP="00597BDF">
            <w:pPr>
              <w:jc w:val="center"/>
            </w:pPr>
          </w:p>
        </w:tc>
        <w:tc>
          <w:tcPr>
            <w:tcW w:w="959" w:type="dxa"/>
            <w:gridSpan w:val="3"/>
            <w:tcBorders>
              <w:top w:val="single" w:sz="4" w:space="0" w:color="auto"/>
              <w:bottom w:val="single" w:sz="4" w:space="0" w:color="auto"/>
            </w:tcBorders>
          </w:tcPr>
          <w:p w:rsidR="0052665F" w:rsidRDefault="0002509A" w:rsidP="00597BDF">
            <w:pPr>
              <w:jc w:val="center"/>
            </w:pPr>
            <w:r w:rsidRPr="0002509A">
              <w:rPr>
                <w:noProof/>
                <w:sz w:val="20"/>
              </w:rPr>
              <w:pict>
                <v:line id="_x0000_s1030" style="position:absolute;left:0;text-align:left;z-index:251644416;mso-position-horizontal-relative:text;mso-position-vertical-relative:text" from="19.3pt,2.45pt" to="19.3pt,29.45pt">
                  <v:stroke endarrow="block"/>
                </v:line>
              </w:pict>
            </w:r>
            <w:r>
              <w:rPr>
                <w:noProof/>
              </w:rPr>
              <w:pict>
                <v:line id="_x0000_s1057" style="position:absolute;left:0;text-align:left;flip:x;z-index:251662848;mso-position-horizontal-relative:text;mso-position-vertical-relative:text" from="27.85pt,-.8pt" to="191.95pt,26.1pt">
                  <v:stroke endarrow="block"/>
                </v:line>
              </w:pict>
            </w:r>
          </w:p>
        </w:tc>
        <w:tc>
          <w:tcPr>
            <w:tcW w:w="599" w:type="dxa"/>
            <w:gridSpan w:val="3"/>
            <w:tcBorders>
              <w:top w:val="single" w:sz="4" w:space="0" w:color="auto"/>
              <w:bottom w:val="single" w:sz="4" w:space="0" w:color="auto"/>
            </w:tcBorders>
          </w:tcPr>
          <w:p w:rsidR="0052665F" w:rsidRDefault="0052665F" w:rsidP="00597BDF">
            <w:pPr>
              <w:jc w:val="center"/>
            </w:pPr>
          </w:p>
        </w:tc>
        <w:tc>
          <w:tcPr>
            <w:tcW w:w="1004" w:type="dxa"/>
            <w:gridSpan w:val="3"/>
          </w:tcPr>
          <w:p w:rsidR="0052665F" w:rsidRDefault="0052665F" w:rsidP="00597BDF">
            <w:pPr>
              <w:jc w:val="center"/>
            </w:pPr>
          </w:p>
        </w:tc>
        <w:tc>
          <w:tcPr>
            <w:tcW w:w="587" w:type="dxa"/>
            <w:gridSpan w:val="2"/>
          </w:tcPr>
          <w:p w:rsidR="0052665F" w:rsidRDefault="0052665F" w:rsidP="00597BDF">
            <w:pPr>
              <w:jc w:val="center"/>
            </w:pPr>
          </w:p>
        </w:tc>
        <w:tc>
          <w:tcPr>
            <w:tcW w:w="1117" w:type="dxa"/>
            <w:gridSpan w:val="4"/>
            <w:tcBorders>
              <w:top w:val="single" w:sz="4" w:space="0" w:color="auto"/>
            </w:tcBorders>
          </w:tcPr>
          <w:p w:rsidR="0052665F" w:rsidRDefault="0052665F" w:rsidP="00597BDF">
            <w:pPr>
              <w:jc w:val="center"/>
            </w:pPr>
          </w:p>
        </w:tc>
        <w:tc>
          <w:tcPr>
            <w:tcW w:w="461" w:type="dxa"/>
            <w:gridSpan w:val="2"/>
            <w:tcBorders>
              <w:top w:val="single" w:sz="4" w:space="0" w:color="auto"/>
              <w:left w:val="nil"/>
            </w:tcBorders>
          </w:tcPr>
          <w:p w:rsidR="0052665F" w:rsidRDefault="0052665F" w:rsidP="00597BDF">
            <w:pPr>
              <w:jc w:val="center"/>
            </w:pPr>
          </w:p>
        </w:tc>
        <w:tc>
          <w:tcPr>
            <w:tcW w:w="1282" w:type="dxa"/>
            <w:gridSpan w:val="4"/>
            <w:tcBorders>
              <w:top w:val="single" w:sz="4" w:space="0" w:color="auto"/>
            </w:tcBorders>
          </w:tcPr>
          <w:p w:rsidR="0052665F" w:rsidRDefault="0052665F" w:rsidP="00597BDF">
            <w:pPr>
              <w:jc w:val="center"/>
            </w:pPr>
          </w:p>
        </w:tc>
        <w:tc>
          <w:tcPr>
            <w:tcW w:w="461" w:type="dxa"/>
            <w:gridSpan w:val="2"/>
          </w:tcPr>
          <w:p w:rsidR="0052665F" w:rsidRDefault="0052665F" w:rsidP="00597BDF">
            <w:pPr>
              <w:jc w:val="center"/>
            </w:pPr>
          </w:p>
        </w:tc>
        <w:tc>
          <w:tcPr>
            <w:tcW w:w="1120" w:type="dxa"/>
            <w:gridSpan w:val="3"/>
          </w:tcPr>
          <w:p w:rsidR="0052665F" w:rsidRDefault="0052665F" w:rsidP="00597BDF">
            <w:pPr>
              <w:jc w:val="center"/>
            </w:pPr>
          </w:p>
        </w:tc>
      </w:tr>
      <w:tr w:rsidR="0007768C" w:rsidTr="0007768C">
        <w:trPr>
          <w:cantSplit/>
        </w:trPr>
        <w:tc>
          <w:tcPr>
            <w:tcW w:w="1206" w:type="dxa"/>
          </w:tcPr>
          <w:p w:rsidR="0007768C" w:rsidRDefault="0007768C" w:rsidP="00597BDF">
            <w:pPr>
              <w:jc w:val="center"/>
            </w:pPr>
          </w:p>
        </w:tc>
        <w:tc>
          <w:tcPr>
            <w:tcW w:w="478" w:type="dxa"/>
            <w:gridSpan w:val="2"/>
            <w:tcBorders>
              <w:right w:val="single" w:sz="4" w:space="0" w:color="auto"/>
            </w:tcBorders>
          </w:tcPr>
          <w:p w:rsidR="0007768C" w:rsidRDefault="0007768C" w:rsidP="00597BDF">
            <w:pPr>
              <w:jc w:val="center"/>
            </w:pPr>
          </w:p>
        </w:tc>
        <w:tc>
          <w:tcPr>
            <w:tcW w:w="3035" w:type="dxa"/>
            <w:gridSpan w:val="9"/>
            <w:tcBorders>
              <w:top w:val="single" w:sz="4" w:space="0" w:color="auto"/>
              <w:left w:val="single" w:sz="4" w:space="0" w:color="auto"/>
              <w:bottom w:val="single" w:sz="4" w:space="0" w:color="auto"/>
              <w:right w:val="single" w:sz="4" w:space="0" w:color="auto"/>
            </w:tcBorders>
          </w:tcPr>
          <w:p w:rsidR="0007768C" w:rsidRPr="0007768C" w:rsidRDefault="0007768C" w:rsidP="00597BDF">
            <w:pPr>
              <w:jc w:val="center"/>
              <w:rPr>
                <w:b/>
              </w:rPr>
            </w:pPr>
            <w:r>
              <w:rPr>
                <w:b/>
              </w:rPr>
              <w:t>Комиссия по урегул</w:t>
            </w:r>
            <w:proofErr w:type="gramStart"/>
            <w:r>
              <w:rPr>
                <w:b/>
              </w:rPr>
              <w:t>.с</w:t>
            </w:r>
            <w:proofErr w:type="gramEnd"/>
            <w:r>
              <w:rPr>
                <w:b/>
              </w:rPr>
              <w:t>поров между Участн.обр.отнош.</w:t>
            </w:r>
          </w:p>
          <w:p w:rsidR="0007768C" w:rsidRDefault="0007768C" w:rsidP="00597BDF">
            <w:pPr>
              <w:jc w:val="center"/>
            </w:pPr>
            <w:r w:rsidRPr="0007768C">
              <w:rPr>
                <w:b/>
              </w:rPr>
              <w:t>Антикорруп</w:t>
            </w:r>
            <w:proofErr w:type="gramStart"/>
            <w:r w:rsidRPr="0007768C">
              <w:rPr>
                <w:b/>
              </w:rPr>
              <w:t>.к</w:t>
            </w:r>
            <w:proofErr w:type="gramEnd"/>
            <w:r w:rsidRPr="0007768C">
              <w:rPr>
                <w:b/>
              </w:rPr>
              <w:t>омиссия</w:t>
            </w:r>
          </w:p>
        </w:tc>
        <w:tc>
          <w:tcPr>
            <w:tcW w:w="702" w:type="dxa"/>
            <w:gridSpan w:val="3"/>
            <w:tcBorders>
              <w:left w:val="single" w:sz="4" w:space="0" w:color="auto"/>
            </w:tcBorders>
          </w:tcPr>
          <w:p w:rsidR="0007768C" w:rsidRDefault="0007768C" w:rsidP="00597BDF">
            <w:pPr>
              <w:jc w:val="center"/>
            </w:pPr>
          </w:p>
        </w:tc>
        <w:tc>
          <w:tcPr>
            <w:tcW w:w="1177" w:type="dxa"/>
            <w:gridSpan w:val="4"/>
            <w:tcBorders>
              <w:right w:val="single" w:sz="4" w:space="0" w:color="auto"/>
            </w:tcBorders>
          </w:tcPr>
          <w:p w:rsidR="0007768C" w:rsidRDefault="0007768C" w:rsidP="00597BDF">
            <w:pPr>
              <w:jc w:val="center"/>
            </w:pPr>
          </w:p>
        </w:tc>
        <w:tc>
          <w:tcPr>
            <w:tcW w:w="2156" w:type="dxa"/>
            <w:gridSpan w:val="8"/>
            <w:tcBorders>
              <w:top w:val="single" w:sz="4" w:space="0" w:color="auto"/>
              <w:left w:val="single" w:sz="4" w:space="0" w:color="auto"/>
              <w:bottom w:val="single" w:sz="4" w:space="0" w:color="auto"/>
              <w:right w:val="single" w:sz="4" w:space="0" w:color="auto"/>
            </w:tcBorders>
          </w:tcPr>
          <w:p w:rsidR="0007768C" w:rsidRDefault="0007768C" w:rsidP="00597BDF">
            <w:pPr>
              <w:pStyle w:val="1"/>
            </w:pPr>
            <w:r>
              <w:t>Директор</w:t>
            </w:r>
          </w:p>
        </w:tc>
        <w:tc>
          <w:tcPr>
            <w:tcW w:w="1004" w:type="dxa"/>
            <w:gridSpan w:val="3"/>
            <w:tcBorders>
              <w:left w:val="single" w:sz="4" w:space="0" w:color="auto"/>
            </w:tcBorders>
          </w:tcPr>
          <w:p w:rsidR="0007768C" w:rsidRDefault="0007768C" w:rsidP="00597BDF">
            <w:pPr>
              <w:jc w:val="center"/>
            </w:pPr>
          </w:p>
        </w:tc>
        <w:tc>
          <w:tcPr>
            <w:tcW w:w="587" w:type="dxa"/>
            <w:gridSpan w:val="2"/>
          </w:tcPr>
          <w:p w:rsidR="0007768C" w:rsidRDefault="0007768C" w:rsidP="00597BDF">
            <w:pPr>
              <w:jc w:val="center"/>
            </w:pPr>
          </w:p>
        </w:tc>
        <w:tc>
          <w:tcPr>
            <w:tcW w:w="1117" w:type="dxa"/>
            <w:gridSpan w:val="4"/>
          </w:tcPr>
          <w:p w:rsidR="0007768C" w:rsidRDefault="0007768C" w:rsidP="00597BDF">
            <w:pPr>
              <w:jc w:val="center"/>
            </w:pPr>
          </w:p>
        </w:tc>
        <w:tc>
          <w:tcPr>
            <w:tcW w:w="461" w:type="dxa"/>
            <w:gridSpan w:val="2"/>
          </w:tcPr>
          <w:p w:rsidR="0007768C" w:rsidRDefault="0007768C" w:rsidP="00597BDF">
            <w:pPr>
              <w:jc w:val="center"/>
            </w:pPr>
          </w:p>
        </w:tc>
        <w:tc>
          <w:tcPr>
            <w:tcW w:w="1282" w:type="dxa"/>
            <w:gridSpan w:val="4"/>
          </w:tcPr>
          <w:p w:rsidR="0007768C" w:rsidRDefault="0007768C" w:rsidP="00597BDF">
            <w:pPr>
              <w:jc w:val="center"/>
            </w:pPr>
          </w:p>
        </w:tc>
        <w:tc>
          <w:tcPr>
            <w:tcW w:w="461" w:type="dxa"/>
            <w:gridSpan w:val="2"/>
          </w:tcPr>
          <w:p w:rsidR="0007768C" w:rsidRDefault="0007768C" w:rsidP="00597BDF">
            <w:pPr>
              <w:jc w:val="center"/>
            </w:pPr>
          </w:p>
        </w:tc>
        <w:tc>
          <w:tcPr>
            <w:tcW w:w="1120" w:type="dxa"/>
            <w:gridSpan w:val="3"/>
          </w:tcPr>
          <w:p w:rsidR="0007768C" w:rsidRDefault="0007768C" w:rsidP="00597BDF">
            <w:pPr>
              <w:jc w:val="center"/>
            </w:pPr>
          </w:p>
        </w:tc>
      </w:tr>
      <w:tr w:rsidR="0007768C" w:rsidTr="0007768C">
        <w:tc>
          <w:tcPr>
            <w:tcW w:w="1206" w:type="dxa"/>
            <w:tcBorders>
              <w:bottom w:val="single" w:sz="4" w:space="0" w:color="auto"/>
            </w:tcBorders>
          </w:tcPr>
          <w:p w:rsidR="0052665F" w:rsidRDefault="0002509A" w:rsidP="00597BDF">
            <w:pPr>
              <w:jc w:val="center"/>
            </w:pPr>
            <w:r w:rsidRPr="0002509A">
              <w:rPr>
                <w:noProof/>
                <w:sz w:val="20"/>
              </w:rPr>
              <w:pict>
                <v:line id="_x0000_s1060" style="position:absolute;left:0;text-align:left;flip:x;z-index:251665920;mso-position-horizontal-relative:text;mso-position-vertical-relative:text" from="22.15pt,.25pt" to="328.15pt,27.25pt">
                  <v:stroke endarrow="block"/>
                </v:line>
              </w:pict>
            </w:r>
          </w:p>
        </w:tc>
        <w:tc>
          <w:tcPr>
            <w:tcW w:w="478" w:type="dxa"/>
            <w:gridSpan w:val="2"/>
          </w:tcPr>
          <w:p w:rsidR="0052665F" w:rsidRDefault="0052665F" w:rsidP="00597BDF">
            <w:pPr>
              <w:jc w:val="center"/>
            </w:pPr>
          </w:p>
        </w:tc>
        <w:tc>
          <w:tcPr>
            <w:tcW w:w="1298" w:type="dxa"/>
            <w:gridSpan w:val="3"/>
            <w:tcBorders>
              <w:top w:val="single" w:sz="4" w:space="0" w:color="auto"/>
              <w:bottom w:val="single" w:sz="4" w:space="0" w:color="auto"/>
            </w:tcBorders>
          </w:tcPr>
          <w:p w:rsidR="0052665F" w:rsidRDefault="0002509A" w:rsidP="00597BDF">
            <w:pPr>
              <w:jc w:val="center"/>
            </w:pPr>
            <w:r w:rsidRPr="0002509A">
              <w:rPr>
                <w:noProof/>
                <w:sz w:val="20"/>
              </w:rPr>
              <w:pict>
                <v:line id="_x0000_s1061" style="position:absolute;left:0;text-align:left;flip:x;z-index:251666944;mso-position-horizontal-relative:text;mso-position-vertical-relative:text" from="33.2pt,.25pt" to="249.2pt,27.25pt">
                  <v:stroke endarrow="block"/>
                </v:line>
              </w:pict>
            </w:r>
          </w:p>
        </w:tc>
        <w:tc>
          <w:tcPr>
            <w:tcW w:w="513" w:type="dxa"/>
            <w:gridSpan w:val="3"/>
          </w:tcPr>
          <w:p w:rsidR="0052665F" w:rsidRDefault="0052665F" w:rsidP="00597BDF">
            <w:pPr>
              <w:jc w:val="center"/>
            </w:pPr>
          </w:p>
        </w:tc>
        <w:tc>
          <w:tcPr>
            <w:tcW w:w="1224" w:type="dxa"/>
            <w:gridSpan w:val="3"/>
            <w:tcBorders>
              <w:top w:val="single" w:sz="4" w:space="0" w:color="auto"/>
              <w:bottom w:val="single" w:sz="4" w:space="0" w:color="auto"/>
            </w:tcBorders>
          </w:tcPr>
          <w:p w:rsidR="0052665F" w:rsidRDefault="0052665F" w:rsidP="00597BDF">
            <w:pPr>
              <w:jc w:val="center"/>
            </w:pPr>
          </w:p>
        </w:tc>
        <w:tc>
          <w:tcPr>
            <w:tcW w:w="702" w:type="dxa"/>
            <w:gridSpan w:val="3"/>
          </w:tcPr>
          <w:p w:rsidR="0052665F" w:rsidRDefault="0052665F" w:rsidP="00597BDF">
            <w:pPr>
              <w:jc w:val="center"/>
            </w:pPr>
          </w:p>
        </w:tc>
        <w:tc>
          <w:tcPr>
            <w:tcW w:w="1177" w:type="dxa"/>
            <w:gridSpan w:val="4"/>
            <w:tcBorders>
              <w:bottom w:val="single" w:sz="4" w:space="0" w:color="auto"/>
            </w:tcBorders>
          </w:tcPr>
          <w:p w:rsidR="0052665F" w:rsidRDefault="0002509A" w:rsidP="00597BDF">
            <w:r w:rsidRPr="0002509A">
              <w:rPr>
                <w:noProof/>
                <w:sz w:val="20"/>
              </w:rPr>
              <w:pict>
                <v:line id="_x0000_s1063" style="position:absolute;flip:x;z-index:251667968;mso-position-horizontal-relative:text;mso-position-vertical-relative:text" from="9.7pt,.25pt" to="90.7pt,27.25pt">
                  <v:stroke endarrow="block"/>
                </v:line>
              </w:pict>
            </w:r>
          </w:p>
        </w:tc>
        <w:tc>
          <w:tcPr>
            <w:tcW w:w="598" w:type="dxa"/>
            <w:gridSpan w:val="2"/>
            <w:tcBorders>
              <w:top w:val="single" w:sz="4" w:space="0" w:color="auto"/>
            </w:tcBorders>
          </w:tcPr>
          <w:p w:rsidR="0052665F" w:rsidRDefault="0052665F" w:rsidP="00597BDF">
            <w:pPr>
              <w:jc w:val="center"/>
            </w:pPr>
          </w:p>
        </w:tc>
        <w:tc>
          <w:tcPr>
            <w:tcW w:w="959" w:type="dxa"/>
            <w:gridSpan w:val="3"/>
            <w:tcBorders>
              <w:top w:val="single" w:sz="4" w:space="0" w:color="auto"/>
              <w:bottom w:val="single" w:sz="4" w:space="0" w:color="auto"/>
            </w:tcBorders>
          </w:tcPr>
          <w:p w:rsidR="0052665F" w:rsidRDefault="0002509A" w:rsidP="00597BDF">
            <w:r w:rsidRPr="0002509A">
              <w:rPr>
                <w:noProof/>
                <w:sz w:val="20"/>
              </w:rPr>
              <w:pict>
                <v:line id="_x0000_s1067" style="position:absolute;z-index:251672064;mso-position-horizontal-relative:text;mso-position-vertical-relative:text" from="18.95pt,.25pt" to="18.95pt,27.25pt">
                  <v:stroke endarrow="block"/>
                </v:line>
              </w:pict>
            </w:r>
            <w:r w:rsidRPr="0002509A">
              <w:rPr>
                <w:noProof/>
                <w:sz w:val="20"/>
              </w:rPr>
              <w:pict>
                <v:line id="_x0000_s1066" style="position:absolute;z-index:251671040;mso-position-horizontal-relative:text;mso-position-vertical-relative:text" from="33.5pt,.25pt" to="105.5pt,27.25pt">
                  <v:stroke endarrow="block"/>
                </v:line>
              </w:pict>
            </w:r>
          </w:p>
        </w:tc>
        <w:tc>
          <w:tcPr>
            <w:tcW w:w="599" w:type="dxa"/>
            <w:gridSpan w:val="3"/>
            <w:tcBorders>
              <w:top w:val="single" w:sz="4" w:space="0" w:color="auto"/>
            </w:tcBorders>
          </w:tcPr>
          <w:p w:rsidR="0052665F" w:rsidRDefault="0002509A" w:rsidP="00597BDF">
            <w:pPr>
              <w:jc w:val="center"/>
            </w:pPr>
            <w:r w:rsidRPr="0002509A">
              <w:rPr>
                <w:noProof/>
                <w:sz w:val="20"/>
              </w:rPr>
              <w:pict>
                <v:line id="_x0000_s1064" style="position:absolute;left:0;text-align:left;z-index:251668992;mso-position-horizontal-relative:text;mso-position-vertical-relative:text" from="21.95pt,.25pt" to="210.95pt,27.25pt">
                  <v:stroke endarrow="block"/>
                </v:line>
              </w:pict>
            </w:r>
            <w:r w:rsidRPr="0002509A">
              <w:rPr>
                <w:noProof/>
                <w:sz w:val="20"/>
              </w:rPr>
              <w:pict>
                <v:line id="_x0000_s1065" style="position:absolute;left:0;text-align:left;z-index:251670016;mso-position-horizontal-relative:text;mso-position-vertical-relative:text" from="21.95pt,.25pt" to="156.95pt,27.25pt">
                  <v:stroke endarrow="block"/>
                </v:line>
              </w:pict>
            </w:r>
          </w:p>
          <w:p w:rsidR="0052665F" w:rsidRDefault="0052665F" w:rsidP="00597BDF">
            <w:pPr>
              <w:jc w:val="center"/>
            </w:pPr>
          </w:p>
        </w:tc>
        <w:tc>
          <w:tcPr>
            <w:tcW w:w="1004" w:type="dxa"/>
            <w:gridSpan w:val="3"/>
            <w:tcBorders>
              <w:bottom w:val="single" w:sz="4" w:space="0" w:color="auto"/>
            </w:tcBorders>
          </w:tcPr>
          <w:p w:rsidR="0052665F" w:rsidRDefault="0002509A" w:rsidP="00597BDF">
            <w:pPr>
              <w:jc w:val="center"/>
            </w:pPr>
            <w:r w:rsidRPr="0002509A">
              <w:rPr>
                <w:noProof/>
                <w:sz w:val="20"/>
              </w:rPr>
              <w:pict>
                <v:line id="_x0000_s1068" style="position:absolute;left:0;text-align:left;z-index:251673088;mso-position-horizontal-relative:text;mso-position-vertical-relative:text" from="-4.15pt,.25pt" to="265.85pt,27.25pt">
                  <v:stroke endarrow="block"/>
                </v:line>
              </w:pict>
            </w:r>
          </w:p>
        </w:tc>
        <w:tc>
          <w:tcPr>
            <w:tcW w:w="587" w:type="dxa"/>
            <w:gridSpan w:val="2"/>
          </w:tcPr>
          <w:p w:rsidR="0052665F" w:rsidRDefault="0052665F" w:rsidP="00597BDF">
            <w:pPr>
              <w:jc w:val="center"/>
            </w:pPr>
          </w:p>
        </w:tc>
        <w:tc>
          <w:tcPr>
            <w:tcW w:w="1117" w:type="dxa"/>
            <w:gridSpan w:val="4"/>
            <w:tcBorders>
              <w:bottom w:val="single" w:sz="4" w:space="0" w:color="auto"/>
            </w:tcBorders>
          </w:tcPr>
          <w:p w:rsidR="0052665F" w:rsidRDefault="0052665F" w:rsidP="00597BDF">
            <w:pPr>
              <w:jc w:val="center"/>
            </w:pPr>
          </w:p>
        </w:tc>
        <w:tc>
          <w:tcPr>
            <w:tcW w:w="461" w:type="dxa"/>
            <w:gridSpan w:val="2"/>
          </w:tcPr>
          <w:p w:rsidR="0052665F" w:rsidRDefault="0052665F" w:rsidP="00597BDF">
            <w:pPr>
              <w:jc w:val="center"/>
            </w:pPr>
          </w:p>
        </w:tc>
        <w:tc>
          <w:tcPr>
            <w:tcW w:w="1282" w:type="dxa"/>
            <w:gridSpan w:val="4"/>
            <w:tcBorders>
              <w:bottom w:val="single" w:sz="4" w:space="0" w:color="auto"/>
            </w:tcBorders>
          </w:tcPr>
          <w:p w:rsidR="0052665F" w:rsidRDefault="0052665F" w:rsidP="00597BDF">
            <w:pPr>
              <w:jc w:val="center"/>
            </w:pPr>
          </w:p>
        </w:tc>
        <w:tc>
          <w:tcPr>
            <w:tcW w:w="461" w:type="dxa"/>
            <w:gridSpan w:val="2"/>
          </w:tcPr>
          <w:p w:rsidR="0052665F" w:rsidRDefault="0052665F" w:rsidP="00597BDF">
            <w:pPr>
              <w:jc w:val="center"/>
            </w:pPr>
          </w:p>
        </w:tc>
        <w:tc>
          <w:tcPr>
            <w:tcW w:w="1120" w:type="dxa"/>
            <w:gridSpan w:val="3"/>
            <w:tcBorders>
              <w:bottom w:val="single" w:sz="4" w:space="0" w:color="auto"/>
            </w:tcBorders>
          </w:tcPr>
          <w:p w:rsidR="0052665F" w:rsidRDefault="0052665F" w:rsidP="00597BDF">
            <w:pPr>
              <w:jc w:val="center"/>
            </w:pPr>
          </w:p>
        </w:tc>
      </w:tr>
      <w:tr w:rsidR="0007768C" w:rsidTr="0007768C">
        <w:tc>
          <w:tcPr>
            <w:tcW w:w="1206" w:type="dxa"/>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Заме</w:t>
            </w:r>
            <w:proofErr w:type="gramStart"/>
            <w:r>
              <w:rPr>
                <w:b/>
                <w:bCs/>
              </w:rPr>
              <w:t>с-</w:t>
            </w:r>
            <w:proofErr w:type="gramEnd"/>
            <w:r>
              <w:rPr>
                <w:b/>
                <w:bCs/>
              </w:rPr>
              <w:br/>
              <w:t>титель</w:t>
            </w:r>
            <w:r>
              <w:rPr>
                <w:b/>
                <w:bCs/>
              </w:rPr>
              <w:br/>
              <w:t>дирек-</w:t>
            </w:r>
          </w:p>
          <w:p w:rsidR="0052665F" w:rsidRDefault="0052665F" w:rsidP="00597BDF">
            <w:pPr>
              <w:jc w:val="center"/>
              <w:rPr>
                <w:b/>
                <w:bCs/>
              </w:rPr>
            </w:pPr>
            <w:r>
              <w:rPr>
                <w:b/>
                <w:bCs/>
              </w:rPr>
              <w:t>тора</w:t>
            </w:r>
            <w:r>
              <w:rPr>
                <w:b/>
                <w:bCs/>
              </w:rPr>
              <w:br/>
              <w:t>по ВР</w:t>
            </w:r>
          </w:p>
        </w:tc>
        <w:tc>
          <w:tcPr>
            <w:tcW w:w="478" w:type="dxa"/>
            <w:gridSpan w:val="2"/>
            <w:tcBorders>
              <w:left w:val="single" w:sz="4" w:space="0" w:color="auto"/>
              <w:right w:val="single" w:sz="4" w:space="0" w:color="auto"/>
            </w:tcBorders>
          </w:tcPr>
          <w:p w:rsidR="0052665F" w:rsidRDefault="0052665F" w:rsidP="00597BDF">
            <w:pPr>
              <w:jc w:val="center"/>
            </w:pPr>
          </w:p>
        </w:tc>
        <w:tc>
          <w:tcPr>
            <w:tcW w:w="1298"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Заме</w:t>
            </w:r>
            <w:proofErr w:type="gramStart"/>
            <w:r>
              <w:rPr>
                <w:b/>
                <w:bCs/>
              </w:rPr>
              <w:t>с-</w:t>
            </w:r>
            <w:proofErr w:type="gramEnd"/>
            <w:r>
              <w:rPr>
                <w:b/>
                <w:bCs/>
              </w:rPr>
              <w:br/>
              <w:t>титель</w:t>
            </w:r>
            <w:r>
              <w:rPr>
                <w:b/>
                <w:bCs/>
              </w:rPr>
              <w:br/>
              <w:t>дирек-</w:t>
            </w:r>
          </w:p>
          <w:p w:rsidR="0052665F" w:rsidRDefault="0052665F" w:rsidP="00597BDF">
            <w:pPr>
              <w:jc w:val="center"/>
              <w:rPr>
                <w:b/>
                <w:bCs/>
              </w:rPr>
            </w:pPr>
            <w:r>
              <w:rPr>
                <w:b/>
                <w:bCs/>
              </w:rPr>
              <w:t>тора</w:t>
            </w:r>
            <w:r>
              <w:rPr>
                <w:b/>
                <w:bCs/>
              </w:rPr>
              <w:br/>
              <w:t>по АХР</w:t>
            </w:r>
          </w:p>
        </w:tc>
        <w:tc>
          <w:tcPr>
            <w:tcW w:w="513" w:type="dxa"/>
            <w:gridSpan w:val="3"/>
            <w:tcBorders>
              <w:left w:val="single" w:sz="4" w:space="0" w:color="auto"/>
              <w:right w:val="single" w:sz="4" w:space="0" w:color="auto"/>
            </w:tcBorders>
          </w:tcPr>
          <w:p w:rsidR="0052665F" w:rsidRDefault="0052665F" w:rsidP="00597BDF">
            <w:pPr>
              <w:jc w:val="center"/>
              <w:rPr>
                <w:b/>
                <w:bCs/>
              </w:rPr>
            </w:pPr>
          </w:p>
        </w:tc>
        <w:tc>
          <w:tcPr>
            <w:tcW w:w="1224"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Заме</w:t>
            </w:r>
            <w:proofErr w:type="gramStart"/>
            <w:r>
              <w:rPr>
                <w:b/>
                <w:bCs/>
              </w:rPr>
              <w:t>с-</w:t>
            </w:r>
            <w:proofErr w:type="gramEnd"/>
            <w:r>
              <w:rPr>
                <w:b/>
                <w:bCs/>
              </w:rPr>
              <w:br/>
              <w:t>титель</w:t>
            </w:r>
            <w:r>
              <w:rPr>
                <w:b/>
                <w:bCs/>
              </w:rPr>
              <w:br/>
              <w:t>дирек-</w:t>
            </w:r>
          </w:p>
          <w:p w:rsidR="0052665F" w:rsidRDefault="0007768C" w:rsidP="00597BDF">
            <w:pPr>
              <w:jc w:val="center"/>
              <w:rPr>
                <w:b/>
                <w:bCs/>
              </w:rPr>
            </w:pPr>
            <w:r>
              <w:rPr>
                <w:b/>
                <w:bCs/>
              </w:rPr>
              <w:t>т</w:t>
            </w:r>
            <w:r w:rsidR="0052665F">
              <w:rPr>
                <w:b/>
                <w:bCs/>
              </w:rPr>
              <w:t>ора</w:t>
            </w:r>
            <w:r>
              <w:rPr>
                <w:b/>
                <w:bCs/>
              </w:rPr>
              <w:t xml:space="preserve"> </w:t>
            </w:r>
            <w:r w:rsidR="0052665F">
              <w:rPr>
                <w:b/>
                <w:bCs/>
              </w:rPr>
              <w:t>по УВР</w:t>
            </w:r>
          </w:p>
        </w:tc>
        <w:tc>
          <w:tcPr>
            <w:tcW w:w="702" w:type="dxa"/>
            <w:gridSpan w:val="3"/>
            <w:tcBorders>
              <w:left w:val="single" w:sz="4" w:space="0" w:color="auto"/>
              <w:right w:val="single" w:sz="4" w:space="0" w:color="auto"/>
            </w:tcBorders>
          </w:tcPr>
          <w:p w:rsidR="0052665F" w:rsidRDefault="0052665F" w:rsidP="00597BDF">
            <w:pPr>
              <w:jc w:val="center"/>
              <w:rPr>
                <w:b/>
                <w:bCs/>
              </w:rPr>
            </w:pPr>
          </w:p>
        </w:tc>
        <w:tc>
          <w:tcPr>
            <w:tcW w:w="1177" w:type="dxa"/>
            <w:gridSpan w:val="4"/>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Заме</w:t>
            </w:r>
            <w:proofErr w:type="gramStart"/>
            <w:r>
              <w:rPr>
                <w:b/>
                <w:bCs/>
              </w:rPr>
              <w:t>с-</w:t>
            </w:r>
            <w:proofErr w:type="gramEnd"/>
            <w:r>
              <w:rPr>
                <w:b/>
                <w:bCs/>
              </w:rPr>
              <w:br/>
              <w:t>титель</w:t>
            </w:r>
            <w:r>
              <w:rPr>
                <w:b/>
                <w:bCs/>
              </w:rPr>
              <w:br/>
              <w:t>дирек-</w:t>
            </w:r>
          </w:p>
          <w:p w:rsidR="0052665F" w:rsidRDefault="0052665F" w:rsidP="00597BDF">
            <w:pPr>
              <w:jc w:val="center"/>
              <w:rPr>
                <w:b/>
                <w:bCs/>
              </w:rPr>
            </w:pPr>
            <w:r>
              <w:rPr>
                <w:b/>
                <w:bCs/>
              </w:rPr>
              <w:t>тора</w:t>
            </w:r>
            <w:r>
              <w:rPr>
                <w:b/>
                <w:bCs/>
              </w:rPr>
              <w:br/>
              <w:t>по УВР</w:t>
            </w:r>
          </w:p>
        </w:tc>
        <w:tc>
          <w:tcPr>
            <w:tcW w:w="598" w:type="dxa"/>
            <w:gridSpan w:val="2"/>
            <w:tcBorders>
              <w:left w:val="single" w:sz="4" w:space="0" w:color="auto"/>
              <w:right w:val="single" w:sz="4" w:space="0" w:color="auto"/>
            </w:tcBorders>
          </w:tcPr>
          <w:p w:rsidR="0052665F" w:rsidRDefault="0052665F" w:rsidP="00597BDF">
            <w:pPr>
              <w:jc w:val="center"/>
              <w:rPr>
                <w:b/>
                <w:bCs/>
              </w:rPr>
            </w:pPr>
          </w:p>
        </w:tc>
        <w:tc>
          <w:tcPr>
            <w:tcW w:w="959"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Заме</w:t>
            </w:r>
            <w:proofErr w:type="gramStart"/>
            <w:r>
              <w:rPr>
                <w:b/>
                <w:bCs/>
              </w:rPr>
              <w:t>с-</w:t>
            </w:r>
            <w:proofErr w:type="gramEnd"/>
            <w:r>
              <w:rPr>
                <w:b/>
                <w:bCs/>
              </w:rPr>
              <w:br/>
              <w:t>титель</w:t>
            </w:r>
            <w:r>
              <w:rPr>
                <w:b/>
                <w:bCs/>
              </w:rPr>
              <w:br/>
              <w:t>дирек-</w:t>
            </w:r>
          </w:p>
          <w:p w:rsidR="0052665F" w:rsidRDefault="0052665F" w:rsidP="00597BDF">
            <w:pPr>
              <w:jc w:val="center"/>
              <w:rPr>
                <w:b/>
                <w:bCs/>
              </w:rPr>
            </w:pPr>
            <w:r>
              <w:rPr>
                <w:b/>
                <w:bCs/>
              </w:rPr>
              <w:t>тора</w:t>
            </w:r>
            <w:r>
              <w:rPr>
                <w:b/>
                <w:bCs/>
              </w:rPr>
              <w:br/>
              <w:t>по УВР</w:t>
            </w:r>
          </w:p>
        </w:tc>
        <w:tc>
          <w:tcPr>
            <w:tcW w:w="599" w:type="dxa"/>
            <w:gridSpan w:val="3"/>
            <w:tcBorders>
              <w:left w:val="single" w:sz="4" w:space="0" w:color="auto"/>
              <w:right w:val="single" w:sz="4" w:space="0" w:color="auto"/>
            </w:tcBorders>
          </w:tcPr>
          <w:p w:rsidR="0052665F" w:rsidRDefault="0052665F" w:rsidP="00597BDF">
            <w:pPr>
              <w:jc w:val="center"/>
              <w:rPr>
                <w:b/>
                <w:bCs/>
              </w:rPr>
            </w:pPr>
          </w:p>
        </w:tc>
        <w:tc>
          <w:tcPr>
            <w:tcW w:w="1004"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Заме</w:t>
            </w:r>
            <w:proofErr w:type="gramStart"/>
            <w:r>
              <w:rPr>
                <w:b/>
                <w:bCs/>
              </w:rPr>
              <w:t>с-</w:t>
            </w:r>
            <w:proofErr w:type="gramEnd"/>
            <w:r>
              <w:rPr>
                <w:b/>
                <w:bCs/>
              </w:rPr>
              <w:br/>
              <w:t>титель</w:t>
            </w:r>
            <w:r>
              <w:rPr>
                <w:b/>
                <w:bCs/>
              </w:rPr>
              <w:br/>
              <w:t>дирек-</w:t>
            </w:r>
          </w:p>
          <w:p w:rsidR="0052665F" w:rsidRDefault="0052665F" w:rsidP="00597BDF">
            <w:pPr>
              <w:jc w:val="center"/>
              <w:rPr>
                <w:b/>
                <w:bCs/>
              </w:rPr>
            </w:pPr>
            <w:r>
              <w:rPr>
                <w:b/>
                <w:bCs/>
              </w:rPr>
              <w:t>тора</w:t>
            </w:r>
            <w:r>
              <w:rPr>
                <w:b/>
                <w:bCs/>
              </w:rPr>
              <w:br/>
              <w:t>по УВР</w:t>
            </w:r>
          </w:p>
        </w:tc>
        <w:tc>
          <w:tcPr>
            <w:tcW w:w="587" w:type="dxa"/>
            <w:gridSpan w:val="2"/>
            <w:tcBorders>
              <w:left w:val="single" w:sz="4" w:space="0" w:color="auto"/>
              <w:right w:val="single" w:sz="4" w:space="0" w:color="auto"/>
            </w:tcBorders>
          </w:tcPr>
          <w:p w:rsidR="0052665F" w:rsidRDefault="0052665F" w:rsidP="00597BDF">
            <w:pPr>
              <w:jc w:val="center"/>
              <w:rPr>
                <w:b/>
                <w:bCs/>
              </w:rPr>
            </w:pPr>
          </w:p>
        </w:tc>
        <w:tc>
          <w:tcPr>
            <w:tcW w:w="1117" w:type="dxa"/>
            <w:gridSpan w:val="4"/>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Заме</w:t>
            </w:r>
            <w:proofErr w:type="gramStart"/>
            <w:r>
              <w:rPr>
                <w:b/>
                <w:bCs/>
              </w:rPr>
              <w:t>с-</w:t>
            </w:r>
            <w:proofErr w:type="gramEnd"/>
            <w:r>
              <w:rPr>
                <w:b/>
                <w:bCs/>
              </w:rPr>
              <w:br/>
              <w:t>титель</w:t>
            </w:r>
            <w:r>
              <w:rPr>
                <w:b/>
                <w:bCs/>
              </w:rPr>
              <w:br/>
              <w:t>дирек-</w:t>
            </w:r>
          </w:p>
          <w:p w:rsidR="0052665F" w:rsidRDefault="0052665F" w:rsidP="00597BDF">
            <w:pPr>
              <w:jc w:val="center"/>
              <w:rPr>
                <w:b/>
                <w:bCs/>
              </w:rPr>
            </w:pPr>
            <w:r>
              <w:rPr>
                <w:b/>
                <w:bCs/>
              </w:rPr>
              <w:t>тора</w:t>
            </w:r>
            <w:r>
              <w:rPr>
                <w:b/>
                <w:bCs/>
              </w:rPr>
              <w:br/>
              <w:t>по УВР</w:t>
            </w:r>
          </w:p>
        </w:tc>
        <w:tc>
          <w:tcPr>
            <w:tcW w:w="461" w:type="dxa"/>
            <w:gridSpan w:val="2"/>
            <w:tcBorders>
              <w:left w:val="single" w:sz="4" w:space="0" w:color="auto"/>
              <w:right w:val="single" w:sz="4" w:space="0" w:color="auto"/>
            </w:tcBorders>
          </w:tcPr>
          <w:p w:rsidR="0052665F" w:rsidRDefault="0052665F" w:rsidP="00597BDF">
            <w:pPr>
              <w:jc w:val="center"/>
              <w:rPr>
                <w:b/>
                <w:bCs/>
              </w:rPr>
            </w:pPr>
          </w:p>
        </w:tc>
        <w:tc>
          <w:tcPr>
            <w:tcW w:w="1282" w:type="dxa"/>
            <w:gridSpan w:val="4"/>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Гла</w:t>
            </w:r>
            <w:proofErr w:type="gramStart"/>
            <w:r>
              <w:rPr>
                <w:b/>
                <w:bCs/>
              </w:rPr>
              <w:t>в-</w:t>
            </w:r>
            <w:proofErr w:type="gramEnd"/>
            <w:r>
              <w:rPr>
                <w:b/>
                <w:bCs/>
              </w:rPr>
              <w:br/>
              <w:t>ный</w:t>
            </w:r>
            <w:r>
              <w:rPr>
                <w:b/>
                <w:bCs/>
              </w:rPr>
              <w:br/>
              <w:t>бухгал-</w:t>
            </w:r>
            <w:r>
              <w:rPr>
                <w:b/>
                <w:bCs/>
              </w:rPr>
              <w:br/>
              <w:t>тер</w:t>
            </w:r>
          </w:p>
        </w:tc>
        <w:tc>
          <w:tcPr>
            <w:tcW w:w="461" w:type="dxa"/>
            <w:gridSpan w:val="2"/>
            <w:tcBorders>
              <w:left w:val="single" w:sz="4" w:space="0" w:color="auto"/>
              <w:right w:val="single" w:sz="4" w:space="0" w:color="auto"/>
            </w:tcBorders>
          </w:tcPr>
          <w:p w:rsidR="0052665F" w:rsidRDefault="0052665F" w:rsidP="00597BDF">
            <w:pPr>
              <w:jc w:val="center"/>
              <w:rPr>
                <w:b/>
                <w:bCs/>
              </w:rPr>
            </w:pPr>
          </w:p>
        </w:tc>
        <w:tc>
          <w:tcPr>
            <w:tcW w:w="1120"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proofErr w:type="gramStart"/>
            <w:r>
              <w:rPr>
                <w:b/>
                <w:bCs/>
              </w:rPr>
              <w:t>Глав-ный</w:t>
            </w:r>
            <w:proofErr w:type="gramEnd"/>
            <w:r>
              <w:rPr>
                <w:b/>
                <w:bCs/>
              </w:rPr>
              <w:t xml:space="preserve"> эконо-мист</w:t>
            </w:r>
          </w:p>
        </w:tc>
      </w:tr>
      <w:tr w:rsidR="0007768C" w:rsidTr="0007768C">
        <w:tc>
          <w:tcPr>
            <w:tcW w:w="1206" w:type="dxa"/>
            <w:tcBorders>
              <w:top w:val="single" w:sz="4" w:space="0" w:color="auto"/>
              <w:bottom w:val="single" w:sz="4" w:space="0" w:color="auto"/>
            </w:tcBorders>
          </w:tcPr>
          <w:p w:rsidR="0052665F" w:rsidRDefault="0002509A" w:rsidP="00597BDF">
            <w:pPr>
              <w:jc w:val="center"/>
            </w:pPr>
            <w:r w:rsidRPr="0002509A">
              <w:rPr>
                <w:b/>
                <w:bCs/>
                <w:noProof/>
                <w:sz w:val="20"/>
              </w:rPr>
              <w:pict>
                <v:line id="_x0000_s1040" style="position:absolute;left:0;text-align:left;z-index:251645440;mso-position-horizontal-relative:text;mso-position-vertical-relative:text" from="27pt,-.75pt" to="27pt,26.25pt">
                  <v:stroke endarrow="block"/>
                </v:line>
              </w:pict>
            </w:r>
          </w:p>
          <w:p w:rsidR="0052665F" w:rsidRDefault="0052665F" w:rsidP="00597BDF">
            <w:pPr>
              <w:jc w:val="center"/>
            </w:pPr>
          </w:p>
        </w:tc>
        <w:tc>
          <w:tcPr>
            <w:tcW w:w="478" w:type="dxa"/>
            <w:gridSpan w:val="2"/>
          </w:tcPr>
          <w:p w:rsidR="0052665F" w:rsidRDefault="0052665F" w:rsidP="00597BDF">
            <w:pPr>
              <w:jc w:val="center"/>
            </w:pPr>
          </w:p>
        </w:tc>
        <w:tc>
          <w:tcPr>
            <w:tcW w:w="1298" w:type="dxa"/>
            <w:gridSpan w:val="3"/>
            <w:tcBorders>
              <w:top w:val="single" w:sz="4" w:space="0" w:color="auto"/>
              <w:bottom w:val="single" w:sz="4" w:space="0" w:color="auto"/>
            </w:tcBorders>
          </w:tcPr>
          <w:p w:rsidR="0052665F" w:rsidRDefault="0002509A" w:rsidP="00597BDF">
            <w:pPr>
              <w:jc w:val="center"/>
              <w:rPr>
                <w:b/>
                <w:bCs/>
              </w:rPr>
            </w:pPr>
            <w:r w:rsidRPr="0002509A">
              <w:rPr>
                <w:b/>
                <w:bCs/>
                <w:noProof/>
                <w:sz w:val="20"/>
              </w:rPr>
              <w:pict>
                <v:line id="_x0000_s1041" style="position:absolute;left:0;text-align:left;z-index:251646464;mso-position-horizontal-relative:text;mso-position-vertical-relative:text" from="27.95pt,-.75pt" to="27.95pt,26.25pt">
                  <v:stroke endarrow="block"/>
                </v:line>
              </w:pict>
            </w:r>
          </w:p>
        </w:tc>
        <w:tc>
          <w:tcPr>
            <w:tcW w:w="513" w:type="dxa"/>
            <w:gridSpan w:val="3"/>
          </w:tcPr>
          <w:p w:rsidR="0052665F" w:rsidRDefault="0052665F" w:rsidP="00597BDF">
            <w:pPr>
              <w:jc w:val="center"/>
              <w:rPr>
                <w:b/>
                <w:bCs/>
              </w:rPr>
            </w:pPr>
          </w:p>
        </w:tc>
        <w:tc>
          <w:tcPr>
            <w:tcW w:w="1224" w:type="dxa"/>
            <w:gridSpan w:val="3"/>
            <w:tcBorders>
              <w:top w:val="single" w:sz="4" w:space="0" w:color="auto"/>
              <w:bottom w:val="single" w:sz="4" w:space="0" w:color="auto"/>
            </w:tcBorders>
          </w:tcPr>
          <w:p w:rsidR="0052665F" w:rsidRDefault="0002509A" w:rsidP="00597BDF">
            <w:pPr>
              <w:jc w:val="center"/>
              <w:rPr>
                <w:b/>
                <w:bCs/>
              </w:rPr>
            </w:pPr>
            <w:r w:rsidRPr="0002509A">
              <w:rPr>
                <w:b/>
                <w:bCs/>
                <w:noProof/>
                <w:sz w:val="20"/>
              </w:rPr>
              <w:pict>
                <v:line id="_x0000_s1042" style="position:absolute;left:0;text-align:left;z-index:251647488;mso-position-horizontal-relative:text;mso-position-vertical-relative:text" from="19.35pt,-.75pt" to="19.35pt,26.25pt">
                  <v:stroke endarrow="block"/>
                </v:line>
              </w:pict>
            </w:r>
          </w:p>
        </w:tc>
        <w:tc>
          <w:tcPr>
            <w:tcW w:w="702" w:type="dxa"/>
            <w:gridSpan w:val="3"/>
          </w:tcPr>
          <w:p w:rsidR="0052665F" w:rsidRDefault="0052665F" w:rsidP="00597BDF">
            <w:pPr>
              <w:jc w:val="center"/>
              <w:rPr>
                <w:b/>
                <w:bCs/>
              </w:rPr>
            </w:pPr>
          </w:p>
        </w:tc>
        <w:tc>
          <w:tcPr>
            <w:tcW w:w="1177" w:type="dxa"/>
            <w:gridSpan w:val="4"/>
            <w:tcBorders>
              <w:top w:val="single" w:sz="4" w:space="0" w:color="auto"/>
              <w:bottom w:val="single" w:sz="4" w:space="0" w:color="auto"/>
            </w:tcBorders>
          </w:tcPr>
          <w:p w:rsidR="0052665F" w:rsidRDefault="0002509A" w:rsidP="00597BDF">
            <w:pPr>
              <w:jc w:val="center"/>
              <w:rPr>
                <w:b/>
                <w:bCs/>
              </w:rPr>
            </w:pPr>
            <w:r w:rsidRPr="0002509A">
              <w:rPr>
                <w:b/>
                <w:bCs/>
                <w:noProof/>
                <w:sz w:val="20"/>
              </w:rPr>
              <w:pict>
                <v:line id="_x0000_s1043" style="position:absolute;left:0;text-align:left;z-index:251648512;mso-position-horizontal-relative:text;mso-position-vertical-relative:text" from="25.3pt,-.75pt" to="25.3pt,26.25pt">
                  <v:stroke endarrow="block"/>
                </v:line>
              </w:pict>
            </w:r>
          </w:p>
        </w:tc>
        <w:tc>
          <w:tcPr>
            <w:tcW w:w="598" w:type="dxa"/>
            <w:gridSpan w:val="2"/>
            <w:tcBorders>
              <w:bottom w:val="single" w:sz="4" w:space="0" w:color="auto"/>
            </w:tcBorders>
          </w:tcPr>
          <w:p w:rsidR="0052665F" w:rsidRDefault="0052665F" w:rsidP="00597BDF">
            <w:pPr>
              <w:jc w:val="center"/>
              <w:rPr>
                <w:b/>
                <w:bCs/>
              </w:rPr>
            </w:pPr>
          </w:p>
        </w:tc>
        <w:tc>
          <w:tcPr>
            <w:tcW w:w="959" w:type="dxa"/>
            <w:gridSpan w:val="3"/>
            <w:tcBorders>
              <w:top w:val="single" w:sz="4" w:space="0" w:color="auto"/>
              <w:bottom w:val="single" w:sz="4" w:space="0" w:color="auto"/>
            </w:tcBorders>
          </w:tcPr>
          <w:p w:rsidR="0052665F" w:rsidRDefault="0002509A" w:rsidP="00597BDF">
            <w:pPr>
              <w:jc w:val="center"/>
              <w:rPr>
                <w:b/>
                <w:bCs/>
              </w:rPr>
            </w:pPr>
            <w:r w:rsidRPr="0002509A">
              <w:rPr>
                <w:b/>
                <w:bCs/>
                <w:noProof/>
                <w:sz w:val="20"/>
              </w:rPr>
              <w:pict>
                <v:line id="_x0000_s1044" style="position:absolute;left:0;text-align:left;z-index:251649536;mso-position-horizontal-relative:text;mso-position-vertical-relative:text" from="18.95pt,-.75pt" to="18.95pt,26.25pt">
                  <v:stroke endarrow="block"/>
                </v:line>
              </w:pict>
            </w:r>
          </w:p>
        </w:tc>
        <w:tc>
          <w:tcPr>
            <w:tcW w:w="599" w:type="dxa"/>
            <w:gridSpan w:val="3"/>
            <w:tcBorders>
              <w:bottom w:val="single" w:sz="4" w:space="0" w:color="auto"/>
            </w:tcBorders>
          </w:tcPr>
          <w:p w:rsidR="0052665F" w:rsidRDefault="0052665F" w:rsidP="00597BDF">
            <w:pPr>
              <w:jc w:val="center"/>
              <w:rPr>
                <w:b/>
                <w:bCs/>
              </w:rPr>
            </w:pPr>
          </w:p>
        </w:tc>
        <w:tc>
          <w:tcPr>
            <w:tcW w:w="1004" w:type="dxa"/>
            <w:gridSpan w:val="3"/>
            <w:tcBorders>
              <w:top w:val="single" w:sz="4" w:space="0" w:color="auto"/>
              <w:bottom w:val="single" w:sz="4" w:space="0" w:color="auto"/>
            </w:tcBorders>
          </w:tcPr>
          <w:p w:rsidR="0052665F" w:rsidRDefault="0002509A" w:rsidP="00597BDF">
            <w:pPr>
              <w:jc w:val="center"/>
              <w:rPr>
                <w:b/>
                <w:bCs/>
              </w:rPr>
            </w:pPr>
            <w:r w:rsidRPr="0002509A">
              <w:rPr>
                <w:b/>
                <w:bCs/>
                <w:noProof/>
                <w:sz w:val="20"/>
              </w:rPr>
              <w:pict>
                <v:line id="_x0000_s1045" style="position:absolute;left:0;text-align:left;z-index:251650560;mso-position-horizontal-relative:text;mso-position-vertical-relative:text" from="16pt,-.75pt" to="16pt,26.25pt">
                  <v:stroke endarrow="block"/>
                </v:line>
              </w:pict>
            </w:r>
          </w:p>
        </w:tc>
        <w:tc>
          <w:tcPr>
            <w:tcW w:w="587" w:type="dxa"/>
            <w:gridSpan w:val="2"/>
          </w:tcPr>
          <w:p w:rsidR="0052665F" w:rsidRDefault="0052665F" w:rsidP="00597BDF">
            <w:pPr>
              <w:jc w:val="center"/>
              <w:rPr>
                <w:b/>
                <w:bCs/>
              </w:rPr>
            </w:pPr>
          </w:p>
        </w:tc>
        <w:tc>
          <w:tcPr>
            <w:tcW w:w="1117" w:type="dxa"/>
            <w:gridSpan w:val="4"/>
            <w:tcBorders>
              <w:top w:val="single" w:sz="4" w:space="0" w:color="auto"/>
              <w:bottom w:val="single" w:sz="4" w:space="0" w:color="auto"/>
            </w:tcBorders>
          </w:tcPr>
          <w:p w:rsidR="0052665F" w:rsidRDefault="0002509A" w:rsidP="00597BDF">
            <w:pPr>
              <w:jc w:val="center"/>
              <w:rPr>
                <w:b/>
                <w:bCs/>
              </w:rPr>
            </w:pPr>
            <w:r w:rsidRPr="0002509A">
              <w:rPr>
                <w:b/>
                <w:bCs/>
                <w:noProof/>
                <w:sz w:val="20"/>
              </w:rPr>
              <w:pict>
                <v:line id="_x0000_s1046" style="position:absolute;left:0;text-align:left;z-index:251651584;mso-position-horizontal-relative:text;mso-position-vertical-relative:text" from="19.05pt,-.75pt" to="19.05pt,26.25pt">
                  <v:stroke endarrow="block"/>
                </v:line>
              </w:pict>
            </w:r>
          </w:p>
        </w:tc>
        <w:tc>
          <w:tcPr>
            <w:tcW w:w="461" w:type="dxa"/>
            <w:gridSpan w:val="2"/>
          </w:tcPr>
          <w:p w:rsidR="0052665F" w:rsidRDefault="0052665F" w:rsidP="00597BDF">
            <w:pPr>
              <w:jc w:val="center"/>
              <w:rPr>
                <w:b/>
                <w:bCs/>
              </w:rPr>
            </w:pPr>
          </w:p>
        </w:tc>
        <w:tc>
          <w:tcPr>
            <w:tcW w:w="1282" w:type="dxa"/>
            <w:gridSpan w:val="4"/>
            <w:tcBorders>
              <w:top w:val="single" w:sz="4" w:space="0" w:color="auto"/>
              <w:bottom w:val="single" w:sz="4" w:space="0" w:color="auto"/>
            </w:tcBorders>
          </w:tcPr>
          <w:p w:rsidR="0052665F" w:rsidRDefault="0002509A" w:rsidP="00597BDF">
            <w:pPr>
              <w:jc w:val="center"/>
              <w:rPr>
                <w:b/>
                <w:bCs/>
              </w:rPr>
            </w:pPr>
            <w:r w:rsidRPr="0002509A">
              <w:rPr>
                <w:b/>
                <w:bCs/>
                <w:noProof/>
                <w:sz w:val="20"/>
              </w:rPr>
              <w:pict>
                <v:line id="_x0000_s1047" style="position:absolute;left:0;text-align:left;z-index:251652608;mso-position-horizontal-relative:text;mso-position-vertical-relative:text" from="17.8pt,-.75pt" to="17.8pt,26.25pt">
                  <v:stroke endarrow="block"/>
                </v:line>
              </w:pict>
            </w:r>
          </w:p>
        </w:tc>
        <w:tc>
          <w:tcPr>
            <w:tcW w:w="461" w:type="dxa"/>
            <w:gridSpan w:val="2"/>
          </w:tcPr>
          <w:p w:rsidR="0052665F" w:rsidRDefault="0052665F" w:rsidP="00597BDF">
            <w:pPr>
              <w:jc w:val="center"/>
              <w:rPr>
                <w:b/>
                <w:bCs/>
              </w:rPr>
            </w:pPr>
          </w:p>
        </w:tc>
        <w:tc>
          <w:tcPr>
            <w:tcW w:w="1120" w:type="dxa"/>
            <w:gridSpan w:val="3"/>
            <w:tcBorders>
              <w:top w:val="single" w:sz="4" w:space="0" w:color="auto"/>
              <w:bottom w:val="single" w:sz="4" w:space="0" w:color="auto"/>
            </w:tcBorders>
          </w:tcPr>
          <w:p w:rsidR="0052665F" w:rsidRDefault="0002509A" w:rsidP="00597BDF">
            <w:pPr>
              <w:jc w:val="center"/>
              <w:rPr>
                <w:b/>
                <w:bCs/>
              </w:rPr>
            </w:pPr>
            <w:r w:rsidRPr="0002509A">
              <w:rPr>
                <w:b/>
                <w:bCs/>
                <w:noProof/>
                <w:sz w:val="20"/>
              </w:rPr>
              <w:pict>
                <v:line id="_x0000_s1048" style="position:absolute;left:0;text-align:left;z-index:251653632;mso-position-horizontal-relative:text;mso-position-vertical-relative:text" from="20.25pt,1.65pt" to="20.25pt,28.65pt">
                  <v:stroke endarrow="block"/>
                </v:line>
              </w:pict>
            </w:r>
          </w:p>
        </w:tc>
      </w:tr>
      <w:tr w:rsidR="0052665F" w:rsidTr="0007768C">
        <w:trPr>
          <w:cantSplit/>
        </w:trPr>
        <w:tc>
          <w:tcPr>
            <w:tcW w:w="1206" w:type="dxa"/>
            <w:tcBorders>
              <w:top w:val="single" w:sz="4" w:space="0" w:color="auto"/>
              <w:left w:val="single" w:sz="4" w:space="0" w:color="auto"/>
              <w:bottom w:val="single" w:sz="4" w:space="0" w:color="auto"/>
              <w:right w:val="single" w:sz="4" w:space="0" w:color="auto"/>
            </w:tcBorders>
          </w:tcPr>
          <w:p w:rsidR="0052665F" w:rsidRDefault="0052665F" w:rsidP="00597BDF">
            <w:pPr>
              <w:rPr>
                <w:b/>
                <w:bCs/>
              </w:rPr>
            </w:pPr>
            <w:r>
              <w:rPr>
                <w:b/>
                <w:bCs/>
              </w:rPr>
              <w:t>Воспит</w:t>
            </w:r>
            <w:proofErr w:type="gramStart"/>
            <w:r>
              <w:rPr>
                <w:b/>
                <w:bCs/>
              </w:rPr>
              <w:t>а-</w:t>
            </w:r>
            <w:proofErr w:type="gramEnd"/>
            <w:r>
              <w:rPr>
                <w:b/>
                <w:bCs/>
              </w:rPr>
              <w:br/>
              <w:t>тельная</w:t>
            </w:r>
            <w:r>
              <w:rPr>
                <w:b/>
                <w:bCs/>
              </w:rPr>
              <w:br/>
              <w:t>служба</w:t>
            </w:r>
          </w:p>
        </w:tc>
        <w:tc>
          <w:tcPr>
            <w:tcW w:w="478" w:type="dxa"/>
            <w:gridSpan w:val="2"/>
            <w:tcBorders>
              <w:left w:val="single" w:sz="4" w:space="0" w:color="auto"/>
              <w:right w:val="single" w:sz="4" w:space="0" w:color="auto"/>
            </w:tcBorders>
          </w:tcPr>
          <w:p w:rsidR="0052665F" w:rsidRDefault="0052665F" w:rsidP="00597BDF">
            <w:pPr>
              <w:jc w:val="center"/>
            </w:pPr>
          </w:p>
        </w:tc>
        <w:tc>
          <w:tcPr>
            <w:tcW w:w="1298"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Младший</w:t>
            </w:r>
            <w:r>
              <w:rPr>
                <w:b/>
                <w:bCs/>
              </w:rPr>
              <w:br/>
              <w:t>обсл.</w:t>
            </w:r>
            <w:r>
              <w:rPr>
                <w:b/>
                <w:bCs/>
              </w:rPr>
              <w:br/>
              <w:t>персонал</w:t>
            </w:r>
          </w:p>
        </w:tc>
        <w:tc>
          <w:tcPr>
            <w:tcW w:w="513" w:type="dxa"/>
            <w:gridSpan w:val="3"/>
            <w:tcBorders>
              <w:left w:val="single" w:sz="4" w:space="0" w:color="auto"/>
              <w:right w:val="single" w:sz="4" w:space="0" w:color="auto"/>
            </w:tcBorders>
          </w:tcPr>
          <w:p w:rsidR="0052665F" w:rsidRDefault="0052665F" w:rsidP="00597BDF">
            <w:pPr>
              <w:jc w:val="center"/>
              <w:rPr>
                <w:b/>
                <w:bCs/>
              </w:rPr>
            </w:pPr>
          </w:p>
        </w:tc>
        <w:tc>
          <w:tcPr>
            <w:tcW w:w="1224"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rPr>
                <w:b/>
                <w:bCs/>
              </w:rPr>
            </w:pPr>
            <w:proofErr w:type="gramStart"/>
            <w:r>
              <w:rPr>
                <w:b/>
                <w:bCs/>
              </w:rPr>
              <w:t>Отделе</w:t>
            </w:r>
            <w:proofErr w:type="gramEnd"/>
            <w:r>
              <w:rPr>
                <w:b/>
                <w:bCs/>
              </w:rPr>
              <w:t>-</w:t>
            </w:r>
          </w:p>
          <w:p w:rsidR="0052665F" w:rsidRDefault="0052665F" w:rsidP="00597BDF">
            <w:pPr>
              <w:rPr>
                <w:b/>
                <w:bCs/>
              </w:rPr>
            </w:pPr>
            <w:r>
              <w:rPr>
                <w:b/>
                <w:bCs/>
              </w:rPr>
              <w:t>ние дош-</w:t>
            </w:r>
          </w:p>
          <w:p w:rsidR="0052665F" w:rsidRDefault="0002509A" w:rsidP="00597BDF">
            <w:pPr>
              <w:jc w:val="center"/>
              <w:rPr>
                <w:b/>
                <w:bCs/>
              </w:rPr>
            </w:pPr>
            <w:r>
              <w:rPr>
                <w:b/>
                <w:bCs/>
                <w:noProof/>
              </w:rPr>
              <w:pict>
                <v:line id="_x0000_s1053" style="position:absolute;left:0;text-align:left;z-index:251658752" from="12.55pt,26.1pt" to="12.55pt,44.1pt">
                  <v:stroke endarrow="block"/>
                </v:line>
              </w:pict>
            </w:r>
            <w:r w:rsidR="0052665F">
              <w:rPr>
                <w:b/>
                <w:bCs/>
              </w:rPr>
              <w:t>кольного образов.</w:t>
            </w:r>
          </w:p>
        </w:tc>
        <w:tc>
          <w:tcPr>
            <w:tcW w:w="702" w:type="dxa"/>
            <w:gridSpan w:val="3"/>
            <w:tcBorders>
              <w:left w:val="single" w:sz="4" w:space="0" w:color="auto"/>
              <w:right w:val="single" w:sz="4" w:space="0" w:color="auto"/>
            </w:tcBorders>
          </w:tcPr>
          <w:p w:rsidR="0052665F" w:rsidRDefault="0052665F" w:rsidP="00597BDF">
            <w:pPr>
              <w:jc w:val="center"/>
              <w:rPr>
                <w:b/>
                <w:bCs/>
              </w:rPr>
            </w:pPr>
          </w:p>
        </w:tc>
        <w:tc>
          <w:tcPr>
            <w:tcW w:w="4337" w:type="dxa"/>
            <w:gridSpan w:val="15"/>
            <w:tcBorders>
              <w:top w:val="single" w:sz="4" w:space="0" w:color="auto"/>
              <w:left w:val="single" w:sz="4" w:space="0" w:color="auto"/>
              <w:bottom w:val="single" w:sz="4" w:space="0" w:color="auto"/>
              <w:right w:val="single" w:sz="4" w:space="0" w:color="auto"/>
            </w:tcBorders>
          </w:tcPr>
          <w:p w:rsidR="0052665F" w:rsidRDefault="0002509A" w:rsidP="00597BDF">
            <w:pPr>
              <w:jc w:val="center"/>
              <w:rPr>
                <w:b/>
                <w:bCs/>
              </w:rPr>
            </w:pPr>
            <w:r w:rsidRPr="0002509A">
              <w:rPr>
                <w:b/>
                <w:bCs/>
                <w:noProof/>
                <w:sz w:val="20"/>
              </w:rPr>
              <w:pict>
                <v:line id="_x0000_s1049" style="position:absolute;left:0;text-align:left;z-index:251654656;mso-position-horizontal-relative:text;mso-position-vertical-relative:text" from="25.3pt,54.55pt" to="25.3pt,72.55pt">
                  <v:stroke endarrow="block"/>
                </v:line>
              </w:pict>
            </w:r>
            <w:r w:rsidRPr="0002509A">
              <w:rPr>
                <w:b/>
                <w:bCs/>
                <w:noProof/>
                <w:sz w:val="20"/>
              </w:rPr>
              <w:pict>
                <v:line id="_x0000_s1050" style="position:absolute;left:0;text-align:left;z-index:251655680;mso-position-horizontal-relative:text;mso-position-vertical-relative:text" from="115.3pt,54.55pt" to="115.3pt,72.55pt">
                  <v:stroke endarrow="block"/>
                </v:line>
              </w:pict>
            </w:r>
            <w:r w:rsidRPr="0002509A">
              <w:rPr>
                <w:b/>
                <w:bCs/>
                <w:noProof/>
                <w:sz w:val="20"/>
              </w:rPr>
              <w:pict>
                <v:line id="_x0000_s1051" style="position:absolute;left:0;text-align:left;z-index:251656704;mso-position-horizontal-relative:text;mso-position-vertical-relative:text" from="187.3pt,54.55pt" to="187.3pt,72.55pt">
                  <v:stroke endarrow="block"/>
                </v:line>
              </w:pict>
            </w:r>
            <w:r w:rsidR="0052665F">
              <w:rPr>
                <w:b/>
                <w:bCs/>
              </w:rPr>
              <w:t>Начальная, основная,  средняя школа</w:t>
            </w:r>
          </w:p>
        </w:tc>
        <w:tc>
          <w:tcPr>
            <w:tcW w:w="587" w:type="dxa"/>
            <w:gridSpan w:val="2"/>
            <w:tcBorders>
              <w:left w:val="single" w:sz="4" w:space="0" w:color="auto"/>
              <w:right w:val="single" w:sz="4" w:space="0" w:color="auto"/>
            </w:tcBorders>
          </w:tcPr>
          <w:p w:rsidR="0052665F" w:rsidRDefault="0052665F" w:rsidP="00597BDF">
            <w:pPr>
              <w:jc w:val="center"/>
              <w:rPr>
                <w:b/>
                <w:bCs/>
              </w:rPr>
            </w:pPr>
          </w:p>
        </w:tc>
        <w:tc>
          <w:tcPr>
            <w:tcW w:w="1117" w:type="dxa"/>
            <w:gridSpan w:val="4"/>
            <w:tcBorders>
              <w:top w:val="single" w:sz="4" w:space="0" w:color="auto"/>
              <w:left w:val="single" w:sz="4" w:space="0" w:color="auto"/>
              <w:bottom w:val="single" w:sz="4" w:space="0" w:color="auto"/>
              <w:right w:val="single" w:sz="4" w:space="0" w:color="auto"/>
            </w:tcBorders>
          </w:tcPr>
          <w:p w:rsidR="0052665F" w:rsidRDefault="0002509A" w:rsidP="00597BDF">
            <w:pPr>
              <w:jc w:val="center"/>
              <w:rPr>
                <w:b/>
                <w:bCs/>
              </w:rPr>
            </w:pPr>
            <w:r w:rsidRPr="0002509A">
              <w:rPr>
                <w:b/>
                <w:bCs/>
                <w:noProof/>
                <w:sz w:val="20"/>
              </w:rPr>
              <w:pict>
                <v:line id="_x0000_s1052" style="position:absolute;left:0;text-align:left;z-index:251657728;mso-position-horizontal-relative:text;mso-position-vertical-relative:text" from="19.05pt,54.55pt" to="19.05pt,72.55pt">
                  <v:stroke endarrow="block"/>
                </v:line>
              </w:pict>
            </w:r>
            <w:r w:rsidR="0052665F">
              <w:rPr>
                <w:b/>
                <w:bCs/>
              </w:rPr>
              <w:t>Отдел</w:t>
            </w:r>
            <w:proofErr w:type="gramStart"/>
            <w:r w:rsidR="0052665F">
              <w:rPr>
                <w:b/>
                <w:bCs/>
              </w:rPr>
              <w:t>е-</w:t>
            </w:r>
            <w:proofErr w:type="gramEnd"/>
            <w:r w:rsidR="0052665F">
              <w:rPr>
                <w:b/>
                <w:bCs/>
              </w:rPr>
              <w:br/>
              <w:t>ние до-</w:t>
            </w:r>
            <w:r w:rsidR="0052665F">
              <w:rPr>
                <w:b/>
                <w:bCs/>
              </w:rPr>
              <w:br/>
              <w:t>полнит.</w:t>
            </w:r>
            <w:r w:rsidR="0052665F">
              <w:rPr>
                <w:b/>
                <w:bCs/>
              </w:rPr>
              <w:br/>
              <w:t>образов.</w:t>
            </w:r>
          </w:p>
        </w:tc>
        <w:tc>
          <w:tcPr>
            <w:tcW w:w="461" w:type="dxa"/>
            <w:gridSpan w:val="2"/>
            <w:tcBorders>
              <w:left w:val="single" w:sz="4" w:space="0" w:color="auto"/>
              <w:right w:val="single" w:sz="4" w:space="0" w:color="auto"/>
            </w:tcBorders>
          </w:tcPr>
          <w:p w:rsidR="0052665F" w:rsidRDefault="0052665F" w:rsidP="00597BDF">
            <w:pPr>
              <w:jc w:val="center"/>
              <w:rPr>
                <w:b/>
                <w:bCs/>
              </w:rPr>
            </w:pPr>
          </w:p>
        </w:tc>
        <w:tc>
          <w:tcPr>
            <w:tcW w:w="1282" w:type="dxa"/>
            <w:gridSpan w:val="4"/>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Бухга</w:t>
            </w:r>
            <w:proofErr w:type="gramStart"/>
            <w:r>
              <w:rPr>
                <w:b/>
                <w:bCs/>
              </w:rPr>
              <w:t>л-</w:t>
            </w:r>
            <w:proofErr w:type="gramEnd"/>
            <w:r>
              <w:rPr>
                <w:b/>
                <w:bCs/>
              </w:rPr>
              <w:br/>
              <w:t>терия</w:t>
            </w:r>
          </w:p>
        </w:tc>
        <w:tc>
          <w:tcPr>
            <w:tcW w:w="461" w:type="dxa"/>
            <w:gridSpan w:val="2"/>
            <w:tcBorders>
              <w:left w:val="single" w:sz="4" w:space="0" w:color="auto"/>
              <w:right w:val="single" w:sz="4" w:space="0" w:color="auto"/>
            </w:tcBorders>
          </w:tcPr>
          <w:p w:rsidR="0052665F" w:rsidRDefault="0052665F" w:rsidP="00597BDF">
            <w:pPr>
              <w:jc w:val="center"/>
              <w:rPr>
                <w:b/>
                <w:bCs/>
              </w:rPr>
            </w:pPr>
          </w:p>
        </w:tc>
        <w:tc>
          <w:tcPr>
            <w:tcW w:w="1120" w:type="dxa"/>
            <w:gridSpan w:val="3"/>
            <w:tcBorders>
              <w:top w:val="single" w:sz="4" w:space="0" w:color="auto"/>
              <w:left w:val="single" w:sz="4" w:space="0" w:color="auto"/>
              <w:bottom w:val="single" w:sz="4" w:space="0" w:color="auto"/>
              <w:right w:val="single" w:sz="4" w:space="0" w:color="auto"/>
            </w:tcBorders>
          </w:tcPr>
          <w:p w:rsidR="0052665F" w:rsidRDefault="0002509A" w:rsidP="00597BDF">
            <w:pPr>
              <w:jc w:val="center"/>
              <w:rPr>
                <w:b/>
                <w:bCs/>
              </w:rPr>
            </w:pPr>
            <w:r>
              <w:rPr>
                <w:b/>
                <w:bCs/>
                <w:noProof/>
              </w:rPr>
              <w:pict>
                <v:line id="_x0000_s1059" style="position:absolute;left:0;text-align:left;z-index:251664896;mso-position-horizontal-relative:text;mso-position-vertical-relative:text" from="17.3pt,53.65pt" to="17.3pt,71.65pt">
                  <v:stroke endarrow="block"/>
                </v:line>
              </w:pict>
            </w:r>
            <w:proofErr w:type="gramStart"/>
            <w:r w:rsidR="0052665F">
              <w:rPr>
                <w:b/>
                <w:bCs/>
              </w:rPr>
              <w:t>Гос-заказ</w:t>
            </w:r>
            <w:proofErr w:type="gramEnd"/>
          </w:p>
        </w:tc>
      </w:tr>
      <w:tr w:rsidR="0007768C" w:rsidTr="0007768C">
        <w:trPr>
          <w:cantSplit/>
          <w:trHeight w:val="278"/>
        </w:trPr>
        <w:tc>
          <w:tcPr>
            <w:tcW w:w="1206" w:type="dxa"/>
            <w:tcBorders>
              <w:top w:val="single" w:sz="4" w:space="0" w:color="auto"/>
              <w:bottom w:val="single" w:sz="4" w:space="0" w:color="auto"/>
            </w:tcBorders>
          </w:tcPr>
          <w:p w:rsidR="0052665F" w:rsidRDefault="0052665F" w:rsidP="00597BDF">
            <w:pPr>
              <w:jc w:val="center"/>
            </w:pPr>
            <w:r>
              <w:t>↓</w:t>
            </w:r>
          </w:p>
        </w:tc>
        <w:tc>
          <w:tcPr>
            <w:tcW w:w="446" w:type="dxa"/>
            <w:tcBorders>
              <w:left w:val="nil"/>
            </w:tcBorders>
          </w:tcPr>
          <w:p w:rsidR="0052665F" w:rsidRDefault="0052665F" w:rsidP="00597BDF">
            <w:pPr>
              <w:jc w:val="center"/>
            </w:pPr>
          </w:p>
        </w:tc>
        <w:tc>
          <w:tcPr>
            <w:tcW w:w="433" w:type="dxa"/>
            <w:gridSpan w:val="2"/>
            <w:tcBorders>
              <w:top w:val="single" w:sz="4" w:space="0" w:color="auto"/>
            </w:tcBorders>
          </w:tcPr>
          <w:p w:rsidR="0052665F" w:rsidRDefault="0052665F" w:rsidP="00597BDF">
            <w:pPr>
              <w:jc w:val="center"/>
              <w:rPr>
                <w:b/>
                <w:bCs/>
              </w:rPr>
            </w:pPr>
          </w:p>
        </w:tc>
        <w:tc>
          <w:tcPr>
            <w:tcW w:w="497" w:type="dxa"/>
            <w:tcBorders>
              <w:top w:val="single" w:sz="4" w:space="0" w:color="auto"/>
            </w:tcBorders>
          </w:tcPr>
          <w:p w:rsidR="0052665F" w:rsidRDefault="0052665F" w:rsidP="00597BDF">
            <w:pPr>
              <w:jc w:val="center"/>
              <w:rPr>
                <w:b/>
                <w:bCs/>
              </w:rPr>
            </w:pPr>
          </w:p>
        </w:tc>
        <w:tc>
          <w:tcPr>
            <w:tcW w:w="438" w:type="dxa"/>
            <w:gridSpan w:val="2"/>
            <w:tcBorders>
              <w:top w:val="single" w:sz="4" w:space="0" w:color="auto"/>
            </w:tcBorders>
          </w:tcPr>
          <w:p w:rsidR="0052665F" w:rsidRDefault="0052665F" w:rsidP="00597BDF">
            <w:pPr>
              <w:jc w:val="center"/>
              <w:rPr>
                <w:b/>
                <w:bCs/>
              </w:rPr>
            </w:pPr>
          </w:p>
        </w:tc>
        <w:tc>
          <w:tcPr>
            <w:tcW w:w="398" w:type="dxa"/>
          </w:tcPr>
          <w:p w:rsidR="0052665F" w:rsidRDefault="0052665F" w:rsidP="00597BDF">
            <w:pPr>
              <w:jc w:val="center"/>
              <w:rPr>
                <w:b/>
                <w:bCs/>
              </w:rPr>
            </w:pPr>
          </w:p>
        </w:tc>
        <w:tc>
          <w:tcPr>
            <w:tcW w:w="443" w:type="dxa"/>
            <w:gridSpan w:val="2"/>
          </w:tcPr>
          <w:p w:rsidR="0052665F" w:rsidRDefault="0052665F" w:rsidP="00597BDF">
            <w:pPr>
              <w:jc w:val="center"/>
              <w:rPr>
                <w:b/>
                <w:bCs/>
              </w:rPr>
            </w:pPr>
          </w:p>
        </w:tc>
        <w:tc>
          <w:tcPr>
            <w:tcW w:w="476" w:type="dxa"/>
            <w:tcBorders>
              <w:top w:val="single" w:sz="4" w:space="0" w:color="auto"/>
            </w:tcBorders>
          </w:tcPr>
          <w:p w:rsidR="0052665F" w:rsidRDefault="0052665F" w:rsidP="00597BDF">
            <w:pPr>
              <w:jc w:val="center"/>
              <w:rPr>
                <w:b/>
                <w:bCs/>
              </w:rPr>
            </w:pPr>
          </w:p>
        </w:tc>
        <w:tc>
          <w:tcPr>
            <w:tcW w:w="461" w:type="dxa"/>
            <w:gridSpan w:val="2"/>
          </w:tcPr>
          <w:p w:rsidR="0052665F" w:rsidRDefault="0052665F" w:rsidP="00597BDF">
            <w:pPr>
              <w:jc w:val="center"/>
              <w:rPr>
                <w:b/>
                <w:bCs/>
              </w:rPr>
            </w:pPr>
          </w:p>
        </w:tc>
        <w:tc>
          <w:tcPr>
            <w:tcW w:w="426" w:type="dxa"/>
          </w:tcPr>
          <w:p w:rsidR="0052665F" w:rsidRDefault="0052665F" w:rsidP="00597BDF">
            <w:pPr>
              <w:jc w:val="center"/>
              <w:rPr>
                <w:b/>
                <w:bCs/>
              </w:rPr>
            </w:pPr>
          </w:p>
        </w:tc>
        <w:tc>
          <w:tcPr>
            <w:tcW w:w="377" w:type="dxa"/>
            <w:gridSpan w:val="2"/>
          </w:tcPr>
          <w:p w:rsidR="0052665F" w:rsidRDefault="0052665F" w:rsidP="00597BDF">
            <w:pPr>
              <w:jc w:val="center"/>
              <w:rPr>
                <w:b/>
                <w:bCs/>
              </w:rPr>
            </w:pPr>
          </w:p>
        </w:tc>
        <w:tc>
          <w:tcPr>
            <w:tcW w:w="412" w:type="dxa"/>
            <w:tcBorders>
              <w:top w:val="single" w:sz="4" w:space="0" w:color="auto"/>
            </w:tcBorders>
          </w:tcPr>
          <w:p w:rsidR="0052665F" w:rsidRDefault="0052665F" w:rsidP="00597BDF">
            <w:pPr>
              <w:jc w:val="center"/>
              <w:rPr>
                <w:b/>
                <w:bCs/>
              </w:rPr>
            </w:pPr>
          </w:p>
        </w:tc>
        <w:tc>
          <w:tcPr>
            <w:tcW w:w="404" w:type="dxa"/>
            <w:tcBorders>
              <w:top w:val="single" w:sz="4" w:space="0" w:color="auto"/>
            </w:tcBorders>
          </w:tcPr>
          <w:p w:rsidR="0052665F" w:rsidRDefault="0052665F" w:rsidP="00597BDF">
            <w:pPr>
              <w:jc w:val="center"/>
              <w:rPr>
                <w:b/>
                <w:bCs/>
              </w:rPr>
            </w:pPr>
          </w:p>
        </w:tc>
        <w:tc>
          <w:tcPr>
            <w:tcW w:w="383" w:type="dxa"/>
            <w:gridSpan w:val="2"/>
            <w:tcBorders>
              <w:top w:val="single" w:sz="4" w:space="0" w:color="auto"/>
            </w:tcBorders>
          </w:tcPr>
          <w:p w:rsidR="0052665F" w:rsidRDefault="0052665F" w:rsidP="00597BDF">
            <w:pPr>
              <w:jc w:val="center"/>
              <w:rPr>
                <w:b/>
                <w:bCs/>
              </w:rPr>
            </w:pPr>
          </w:p>
        </w:tc>
        <w:tc>
          <w:tcPr>
            <w:tcW w:w="430" w:type="dxa"/>
            <w:gridSpan w:val="2"/>
            <w:tcBorders>
              <w:top w:val="single" w:sz="4" w:space="0" w:color="auto"/>
            </w:tcBorders>
          </w:tcPr>
          <w:p w:rsidR="0052665F" w:rsidRDefault="0052665F" w:rsidP="00597BDF">
            <w:pPr>
              <w:jc w:val="center"/>
              <w:rPr>
                <w:b/>
                <w:bCs/>
              </w:rPr>
            </w:pPr>
          </w:p>
        </w:tc>
        <w:tc>
          <w:tcPr>
            <w:tcW w:w="476" w:type="dxa"/>
            <w:tcBorders>
              <w:top w:val="single" w:sz="4" w:space="0" w:color="auto"/>
            </w:tcBorders>
          </w:tcPr>
          <w:p w:rsidR="0052665F" w:rsidRDefault="0052665F" w:rsidP="00597BDF">
            <w:pPr>
              <w:jc w:val="center"/>
              <w:rPr>
                <w:b/>
                <w:bCs/>
              </w:rPr>
            </w:pPr>
          </w:p>
        </w:tc>
        <w:tc>
          <w:tcPr>
            <w:tcW w:w="460" w:type="dxa"/>
            <w:gridSpan w:val="2"/>
            <w:tcBorders>
              <w:top w:val="single" w:sz="4" w:space="0" w:color="auto"/>
            </w:tcBorders>
          </w:tcPr>
          <w:p w:rsidR="0052665F" w:rsidRDefault="0052665F" w:rsidP="00597BDF">
            <w:pPr>
              <w:jc w:val="center"/>
              <w:rPr>
                <w:b/>
                <w:bCs/>
              </w:rPr>
            </w:pPr>
          </w:p>
        </w:tc>
        <w:tc>
          <w:tcPr>
            <w:tcW w:w="431" w:type="dxa"/>
            <w:tcBorders>
              <w:top w:val="single" w:sz="4" w:space="0" w:color="auto"/>
            </w:tcBorders>
          </w:tcPr>
          <w:p w:rsidR="0052665F" w:rsidRDefault="0052665F" w:rsidP="00597BDF">
            <w:pPr>
              <w:jc w:val="center"/>
              <w:rPr>
                <w:b/>
                <w:bCs/>
              </w:rPr>
            </w:pPr>
          </w:p>
        </w:tc>
        <w:tc>
          <w:tcPr>
            <w:tcW w:w="418" w:type="dxa"/>
            <w:gridSpan w:val="2"/>
            <w:tcBorders>
              <w:top w:val="single" w:sz="4" w:space="0" w:color="auto"/>
            </w:tcBorders>
          </w:tcPr>
          <w:p w:rsidR="0052665F" w:rsidRDefault="0052665F" w:rsidP="00597BDF">
            <w:pPr>
              <w:jc w:val="center"/>
              <w:rPr>
                <w:b/>
                <w:bCs/>
              </w:rPr>
            </w:pPr>
          </w:p>
        </w:tc>
        <w:tc>
          <w:tcPr>
            <w:tcW w:w="573" w:type="dxa"/>
            <w:tcBorders>
              <w:top w:val="single" w:sz="4" w:space="0" w:color="auto"/>
            </w:tcBorders>
          </w:tcPr>
          <w:p w:rsidR="0052665F" w:rsidRDefault="0052665F" w:rsidP="00597BDF">
            <w:pPr>
              <w:jc w:val="center"/>
              <w:rPr>
                <w:b/>
                <w:bCs/>
              </w:rPr>
            </w:pPr>
          </w:p>
        </w:tc>
        <w:tc>
          <w:tcPr>
            <w:tcW w:w="390" w:type="dxa"/>
            <w:gridSpan w:val="2"/>
          </w:tcPr>
          <w:p w:rsidR="0052665F" w:rsidRDefault="0052665F" w:rsidP="00597BDF">
            <w:pPr>
              <w:jc w:val="center"/>
              <w:rPr>
                <w:b/>
                <w:bCs/>
              </w:rPr>
            </w:pPr>
          </w:p>
        </w:tc>
        <w:tc>
          <w:tcPr>
            <w:tcW w:w="386" w:type="dxa"/>
            <w:gridSpan w:val="2"/>
          </w:tcPr>
          <w:p w:rsidR="0052665F" w:rsidRDefault="0052665F" w:rsidP="00597BDF">
            <w:pPr>
              <w:jc w:val="center"/>
              <w:rPr>
                <w:b/>
                <w:bCs/>
              </w:rPr>
            </w:pPr>
          </w:p>
        </w:tc>
        <w:tc>
          <w:tcPr>
            <w:tcW w:w="455" w:type="dxa"/>
            <w:tcBorders>
              <w:top w:val="single" w:sz="4" w:space="0" w:color="auto"/>
            </w:tcBorders>
          </w:tcPr>
          <w:p w:rsidR="0052665F" w:rsidRDefault="0052665F" w:rsidP="00597BDF">
            <w:pPr>
              <w:jc w:val="center"/>
              <w:rPr>
                <w:b/>
                <w:bCs/>
              </w:rPr>
            </w:pPr>
          </w:p>
        </w:tc>
        <w:tc>
          <w:tcPr>
            <w:tcW w:w="455" w:type="dxa"/>
            <w:tcBorders>
              <w:top w:val="single" w:sz="4" w:space="0" w:color="auto"/>
            </w:tcBorders>
          </w:tcPr>
          <w:p w:rsidR="0052665F" w:rsidRDefault="0052665F" w:rsidP="00597BDF">
            <w:pPr>
              <w:jc w:val="center"/>
              <w:rPr>
                <w:b/>
                <w:bCs/>
              </w:rPr>
            </w:pPr>
          </w:p>
        </w:tc>
        <w:tc>
          <w:tcPr>
            <w:tcW w:w="391" w:type="dxa"/>
            <w:gridSpan w:val="2"/>
          </w:tcPr>
          <w:p w:rsidR="0052665F" w:rsidRDefault="0052665F" w:rsidP="00597BDF">
            <w:pPr>
              <w:jc w:val="center"/>
              <w:rPr>
                <w:b/>
                <w:bCs/>
              </w:rPr>
            </w:pPr>
          </w:p>
        </w:tc>
        <w:tc>
          <w:tcPr>
            <w:tcW w:w="391" w:type="dxa"/>
            <w:gridSpan w:val="2"/>
          </w:tcPr>
          <w:p w:rsidR="0052665F" w:rsidRDefault="0052665F" w:rsidP="00597BDF">
            <w:pPr>
              <w:jc w:val="center"/>
              <w:rPr>
                <w:b/>
                <w:bCs/>
              </w:rPr>
            </w:pPr>
          </w:p>
        </w:tc>
        <w:tc>
          <w:tcPr>
            <w:tcW w:w="565" w:type="dxa"/>
            <w:tcBorders>
              <w:top w:val="single" w:sz="4" w:space="0" w:color="auto"/>
            </w:tcBorders>
          </w:tcPr>
          <w:p w:rsidR="0052665F" w:rsidRDefault="0052665F" w:rsidP="00597BDF">
            <w:pPr>
              <w:jc w:val="center"/>
              <w:rPr>
                <w:b/>
                <w:bCs/>
              </w:rPr>
            </w:pPr>
          </w:p>
        </w:tc>
        <w:tc>
          <w:tcPr>
            <w:tcW w:w="561" w:type="dxa"/>
            <w:tcBorders>
              <w:top w:val="single" w:sz="4" w:space="0" w:color="auto"/>
            </w:tcBorders>
          </w:tcPr>
          <w:p w:rsidR="0052665F" w:rsidRDefault="0052665F" w:rsidP="00597BDF">
            <w:pPr>
              <w:jc w:val="center"/>
              <w:rPr>
                <w:b/>
                <w:bCs/>
              </w:rPr>
            </w:pPr>
          </w:p>
        </w:tc>
        <w:tc>
          <w:tcPr>
            <w:tcW w:w="361" w:type="dxa"/>
            <w:gridSpan w:val="2"/>
          </w:tcPr>
          <w:p w:rsidR="0052665F" w:rsidRDefault="0052665F" w:rsidP="00597BDF">
            <w:pPr>
              <w:jc w:val="center"/>
              <w:rPr>
                <w:b/>
                <w:bCs/>
              </w:rPr>
            </w:pPr>
          </w:p>
        </w:tc>
        <w:tc>
          <w:tcPr>
            <w:tcW w:w="365" w:type="dxa"/>
            <w:gridSpan w:val="2"/>
          </w:tcPr>
          <w:p w:rsidR="0052665F" w:rsidRDefault="0052665F" w:rsidP="00597BDF">
            <w:pPr>
              <w:jc w:val="center"/>
              <w:rPr>
                <w:b/>
                <w:bCs/>
              </w:rPr>
            </w:pPr>
          </w:p>
        </w:tc>
        <w:tc>
          <w:tcPr>
            <w:tcW w:w="452" w:type="dxa"/>
            <w:tcBorders>
              <w:top w:val="single" w:sz="4" w:space="0" w:color="auto"/>
            </w:tcBorders>
          </w:tcPr>
          <w:p w:rsidR="0052665F" w:rsidRDefault="0052665F" w:rsidP="00597BDF">
            <w:pPr>
              <w:jc w:val="center"/>
              <w:rPr>
                <w:b/>
                <w:bCs/>
              </w:rPr>
            </w:pPr>
          </w:p>
        </w:tc>
        <w:tc>
          <w:tcPr>
            <w:tcW w:w="426" w:type="dxa"/>
            <w:tcBorders>
              <w:top w:val="single" w:sz="4" w:space="0" w:color="auto"/>
            </w:tcBorders>
          </w:tcPr>
          <w:p w:rsidR="0052665F" w:rsidRDefault="0052665F" w:rsidP="00597BDF">
            <w:pPr>
              <w:jc w:val="center"/>
              <w:rPr>
                <w:b/>
                <w:bCs/>
              </w:rPr>
            </w:pPr>
          </w:p>
        </w:tc>
      </w:tr>
      <w:tr w:rsidR="0007768C" w:rsidTr="0007768C">
        <w:trPr>
          <w:trHeight w:val="716"/>
        </w:trPr>
        <w:tc>
          <w:tcPr>
            <w:tcW w:w="1206" w:type="dxa"/>
            <w:tcBorders>
              <w:top w:val="single" w:sz="4" w:space="0" w:color="auto"/>
              <w:left w:val="single" w:sz="4" w:space="0" w:color="auto"/>
              <w:bottom w:val="single" w:sz="4" w:space="0" w:color="auto"/>
              <w:right w:val="single" w:sz="4" w:space="0" w:color="auto"/>
            </w:tcBorders>
          </w:tcPr>
          <w:p w:rsidR="0052665F" w:rsidRDefault="0052665F" w:rsidP="00597BDF">
            <w:pPr>
              <w:jc w:val="center"/>
            </w:pPr>
            <w:r>
              <w:rPr>
                <w:b/>
                <w:bCs/>
              </w:rPr>
              <w:t>МО</w:t>
            </w:r>
            <w:r>
              <w:rPr>
                <w:b/>
                <w:bCs/>
              </w:rPr>
              <w:br/>
              <w:t>кл</w:t>
            </w:r>
            <w:proofErr w:type="gramStart"/>
            <w:r>
              <w:rPr>
                <w:b/>
                <w:bCs/>
              </w:rPr>
              <w:t>.р</w:t>
            </w:r>
            <w:proofErr w:type="gramEnd"/>
            <w:r>
              <w:rPr>
                <w:b/>
                <w:bCs/>
              </w:rPr>
              <w:t>ук.</w:t>
            </w:r>
          </w:p>
        </w:tc>
        <w:tc>
          <w:tcPr>
            <w:tcW w:w="478" w:type="dxa"/>
            <w:gridSpan w:val="2"/>
            <w:tcBorders>
              <w:left w:val="single" w:sz="4" w:space="0" w:color="auto"/>
            </w:tcBorders>
          </w:tcPr>
          <w:p w:rsidR="0052665F" w:rsidRDefault="0052665F" w:rsidP="00597BDF">
            <w:pPr>
              <w:jc w:val="center"/>
            </w:pPr>
          </w:p>
        </w:tc>
        <w:tc>
          <w:tcPr>
            <w:tcW w:w="1298" w:type="dxa"/>
            <w:gridSpan w:val="3"/>
          </w:tcPr>
          <w:p w:rsidR="0052665F" w:rsidRDefault="0052665F" w:rsidP="00597BDF">
            <w:pPr>
              <w:jc w:val="center"/>
              <w:rPr>
                <w:b/>
                <w:bCs/>
              </w:rPr>
            </w:pPr>
          </w:p>
        </w:tc>
        <w:tc>
          <w:tcPr>
            <w:tcW w:w="513" w:type="dxa"/>
            <w:gridSpan w:val="3"/>
            <w:tcBorders>
              <w:right w:val="single" w:sz="4" w:space="0" w:color="auto"/>
            </w:tcBorders>
          </w:tcPr>
          <w:p w:rsidR="0052665F" w:rsidRDefault="0052665F" w:rsidP="00597BDF">
            <w:pPr>
              <w:jc w:val="center"/>
              <w:rPr>
                <w:b/>
                <w:bCs/>
              </w:rPr>
            </w:pPr>
          </w:p>
        </w:tc>
        <w:tc>
          <w:tcPr>
            <w:tcW w:w="1224"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МО</w:t>
            </w:r>
          </w:p>
        </w:tc>
        <w:tc>
          <w:tcPr>
            <w:tcW w:w="702" w:type="dxa"/>
            <w:gridSpan w:val="3"/>
            <w:tcBorders>
              <w:left w:val="single" w:sz="4" w:space="0" w:color="auto"/>
              <w:right w:val="single" w:sz="4" w:space="0" w:color="auto"/>
            </w:tcBorders>
          </w:tcPr>
          <w:p w:rsidR="0052665F" w:rsidRDefault="0052665F" w:rsidP="00597BDF">
            <w:pPr>
              <w:jc w:val="center"/>
              <w:rPr>
                <w:b/>
                <w:bCs/>
              </w:rPr>
            </w:pPr>
          </w:p>
        </w:tc>
        <w:tc>
          <w:tcPr>
            <w:tcW w:w="1177" w:type="dxa"/>
            <w:gridSpan w:val="4"/>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МО</w:t>
            </w:r>
            <w:r>
              <w:rPr>
                <w:b/>
                <w:bCs/>
              </w:rPr>
              <w:br/>
            </w:r>
          </w:p>
        </w:tc>
        <w:tc>
          <w:tcPr>
            <w:tcW w:w="598" w:type="dxa"/>
            <w:gridSpan w:val="2"/>
            <w:tcBorders>
              <w:left w:val="single" w:sz="4" w:space="0" w:color="auto"/>
              <w:right w:val="single" w:sz="4" w:space="0" w:color="auto"/>
            </w:tcBorders>
          </w:tcPr>
          <w:p w:rsidR="0052665F" w:rsidRDefault="0052665F" w:rsidP="00597BDF">
            <w:pPr>
              <w:jc w:val="center"/>
              <w:rPr>
                <w:b/>
                <w:bCs/>
              </w:rPr>
            </w:pPr>
          </w:p>
        </w:tc>
        <w:tc>
          <w:tcPr>
            <w:tcW w:w="959"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МО</w:t>
            </w:r>
          </w:p>
        </w:tc>
        <w:tc>
          <w:tcPr>
            <w:tcW w:w="599" w:type="dxa"/>
            <w:gridSpan w:val="3"/>
            <w:tcBorders>
              <w:left w:val="single" w:sz="4" w:space="0" w:color="auto"/>
              <w:right w:val="single" w:sz="4" w:space="0" w:color="auto"/>
            </w:tcBorders>
          </w:tcPr>
          <w:p w:rsidR="0052665F" w:rsidRDefault="0052665F" w:rsidP="00597BDF">
            <w:pPr>
              <w:jc w:val="center"/>
              <w:rPr>
                <w:b/>
                <w:bCs/>
              </w:rPr>
            </w:pPr>
          </w:p>
        </w:tc>
        <w:tc>
          <w:tcPr>
            <w:tcW w:w="1004" w:type="dxa"/>
            <w:gridSpan w:val="3"/>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МО</w:t>
            </w:r>
          </w:p>
        </w:tc>
        <w:tc>
          <w:tcPr>
            <w:tcW w:w="587" w:type="dxa"/>
            <w:gridSpan w:val="2"/>
            <w:tcBorders>
              <w:left w:val="single" w:sz="4" w:space="0" w:color="auto"/>
              <w:right w:val="single" w:sz="4" w:space="0" w:color="auto"/>
            </w:tcBorders>
          </w:tcPr>
          <w:p w:rsidR="0052665F" w:rsidRDefault="0052665F" w:rsidP="00597BDF">
            <w:pPr>
              <w:jc w:val="center"/>
              <w:rPr>
                <w:b/>
                <w:bCs/>
              </w:rPr>
            </w:pPr>
          </w:p>
        </w:tc>
        <w:tc>
          <w:tcPr>
            <w:tcW w:w="1117" w:type="dxa"/>
            <w:gridSpan w:val="4"/>
            <w:tcBorders>
              <w:top w:val="single" w:sz="4" w:space="0" w:color="auto"/>
              <w:left w:val="single" w:sz="4" w:space="0" w:color="auto"/>
              <w:bottom w:val="single" w:sz="4" w:space="0" w:color="auto"/>
              <w:right w:val="single" w:sz="4" w:space="0" w:color="auto"/>
            </w:tcBorders>
          </w:tcPr>
          <w:p w:rsidR="0052665F" w:rsidRDefault="0052665F" w:rsidP="00597BDF">
            <w:pPr>
              <w:jc w:val="center"/>
              <w:rPr>
                <w:b/>
                <w:bCs/>
              </w:rPr>
            </w:pPr>
            <w:r>
              <w:rPr>
                <w:b/>
                <w:bCs/>
              </w:rPr>
              <w:t>Служба</w:t>
            </w:r>
            <w:r>
              <w:rPr>
                <w:b/>
                <w:bCs/>
              </w:rPr>
              <w:br/>
              <w:t>сопров.</w:t>
            </w:r>
          </w:p>
        </w:tc>
        <w:tc>
          <w:tcPr>
            <w:tcW w:w="461" w:type="dxa"/>
            <w:gridSpan w:val="2"/>
            <w:tcBorders>
              <w:left w:val="single" w:sz="4" w:space="0" w:color="auto"/>
              <w:right w:val="single" w:sz="4" w:space="0" w:color="auto"/>
            </w:tcBorders>
          </w:tcPr>
          <w:p w:rsidR="0052665F" w:rsidRDefault="0002509A" w:rsidP="00597BDF">
            <w:pPr>
              <w:jc w:val="center"/>
              <w:rPr>
                <w:b/>
                <w:bCs/>
              </w:rPr>
            </w:pPr>
            <w:r>
              <w:rPr>
                <w:b/>
                <w:bCs/>
                <w:noProof/>
              </w:rPr>
              <w:pict>
                <v:line id="_x0000_s1058" style="position:absolute;left:0;text-align:left;z-index:251663872;mso-position-horizontal-relative:text;mso-position-vertical-relative:text" from="-5.15pt,13.9pt" to="17.7pt,13.9pt">
                  <v:stroke endarrow="block"/>
                </v:line>
              </w:pict>
            </w:r>
          </w:p>
        </w:tc>
        <w:tc>
          <w:tcPr>
            <w:tcW w:w="1282" w:type="dxa"/>
            <w:gridSpan w:val="4"/>
            <w:tcBorders>
              <w:top w:val="single" w:sz="4" w:space="0" w:color="auto"/>
              <w:left w:val="single" w:sz="4" w:space="0" w:color="auto"/>
              <w:bottom w:val="single" w:sz="4" w:space="0" w:color="auto"/>
              <w:right w:val="single" w:sz="4" w:space="0" w:color="auto"/>
            </w:tcBorders>
          </w:tcPr>
          <w:p w:rsidR="0052665F" w:rsidRDefault="0007768C" w:rsidP="00597BDF">
            <w:pPr>
              <w:jc w:val="center"/>
              <w:rPr>
                <w:b/>
                <w:bCs/>
              </w:rPr>
            </w:pPr>
            <w:r>
              <w:rPr>
                <w:b/>
                <w:bCs/>
              </w:rPr>
              <w:t>Служба</w:t>
            </w:r>
          </w:p>
          <w:p w:rsidR="0007768C" w:rsidRDefault="0007768C" w:rsidP="00597BDF">
            <w:pPr>
              <w:jc w:val="center"/>
              <w:rPr>
                <w:b/>
                <w:bCs/>
              </w:rPr>
            </w:pPr>
            <w:r>
              <w:rPr>
                <w:b/>
                <w:bCs/>
              </w:rPr>
              <w:t>медиации</w:t>
            </w:r>
          </w:p>
        </w:tc>
        <w:tc>
          <w:tcPr>
            <w:tcW w:w="461" w:type="dxa"/>
            <w:gridSpan w:val="2"/>
            <w:tcBorders>
              <w:left w:val="single" w:sz="4" w:space="0" w:color="auto"/>
              <w:right w:val="single" w:sz="4" w:space="0" w:color="auto"/>
            </w:tcBorders>
          </w:tcPr>
          <w:p w:rsidR="0052665F" w:rsidRDefault="0052665F" w:rsidP="00597BDF">
            <w:pPr>
              <w:jc w:val="center"/>
              <w:rPr>
                <w:b/>
                <w:bCs/>
              </w:rPr>
            </w:pPr>
          </w:p>
        </w:tc>
        <w:tc>
          <w:tcPr>
            <w:tcW w:w="1120" w:type="dxa"/>
            <w:gridSpan w:val="3"/>
            <w:tcBorders>
              <w:top w:val="single" w:sz="4" w:space="0" w:color="auto"/>
              <w:left w:val="single" w:sz="4" w:space="0" w:color="auto"/>
              <w:bottom w:val="single" w:sz="4" w:space="0" w:color="auto"/>
              <w:right w:val="single" w:sz="4" w:space="0" w:color="auto"/>
            </w:tcBorders>
          </w:tcPr>
          <w:p w:rsidR="0052665F" w:rsidRDefault="0007768C" w:rsidP="00597BDF">
            <w:pPr>
              <w:jc w:val="center"/>
              <w:rPr>
                <w:b/>
                <w:bCs/>
              </w:rPr>
            </w:pPr>
            <w:r>
              <w:rPr>
                <w:b/>
                <w:bCs/>
              </w:rPr>
              <w:t>Эксперт</w:t>
            </w:r>
          </w:p>
          <w:p w:rsidR="0007768C" w:rsidRDefault="0007768C" w:rsidP="00597BDF">
            <w:pPr>
              <w:jc w:val="center"/>
              <w:rPr>
                <w:b/>
                <w:bCs/>
              </w:rPr>
            </w:pPr>
            <w:r>
              <w:rPr>
                <w:b/>
                <w:bCs/>
              </w:rPr>
              <w:t>Комис-</w:t>
            </w:r>
          </w:p>
          <w:p w:rsidR="0007768C" w:rsidRDefault="0007768C" w:rsidP="00597BDF">
            <w:pPr>
              <w:jc w:val="center"/>
              <w:rPr>
                <w:b/>
                <w:bCs/>
              </w:rPr>
            </w:pPr>
            <w:r>
              <w:rPr>
                <w:b/>
                <w:bCs/>
              </w:rPr>
              <w:t>сия</w:t>
            </w:r>
          </w:p>
        </w:tc>
      </w:tr>
    </w:tbl>
    <w:p w:rsidR="005D5A14" w:rsidRDefault="005D5A14" w:rsidP="0052665F">
      <w:pPr>
        <w:sectPr w:rsidR="005D5A14" w:rsidSect="0052665F">
          <w:pgSz w:w="16838" w:h="11906" w:orient="landscape"/>
          <w:pgMar w:top="1701" w:right="1134" w:bottom="850" w:left="1134" w:header="708" w:footer="708" w:gutter="0"/>
          <w:cols w:space="708"/>
          <w:docGrid w:linePitch="360"/>
        </w:sectPr>
      </w:pPr>
    </w:p>
    <w:p w:rsidR="0022655F" w:rsidRPr="005D5A14" w:rsidRDefault="005D5A14" w:rsidP="005D5A14">
      <w:pPr>
        <w:rPr>
          <w:b/>
        </w:rPr>
      </w:pPr>
      <w:r w:rsidRPr="005D5A14">
        <w:rPr>
          <w:b/>
        </w:rPr>
        <w:lastRenderedPageBreak/>
        <w:t>1.4.</w:t>
      </w:r>
      <w:r>
        <w:rPr>
          <w:b/>
        </w:rPr>
        <w:t xml:space="preserve"> </w:t>
      </w:r>
      <w:r w:rsidR="00F635AA">
        <w:rPr>
          <w:b/>
        </w:rPr>
        <w:t xml:space="preserve">1. </w:t>
      </w:r>
      <w:r w:rsidRPr="005D5A14">
        <w:rPr>
          <w:b/>
        </w:rPr>
        <w:t xml:space="preserve">Режим работы  ГБОУ школы № 580 Приморского района Санкт-Петербурга </w:t>
      </w:r>
      <w:r>
        <w:rPr>
          <w:b/>
        </w:rPr>
        <w:t xml:space="preserve">             </w:t>
      </w:r>
      <w:r w:rsidRPr="005D5A14">
        <w:rPr>
          <w:b/>
        </w:rPr>
        <w:t>(2016-2017 учебный год)</w:t>
      </w:r>
    </w:p>
    <w:p w:rsidR="005D5A14" w:rsidRDefault="005D5A14" w:rsidP="005D5A14">
      <w:pPr>
        <w:jc w:val="both"/>
        <w:rPr>
          <w:bCs/>
          <w:color w:val="000033"/>
        </w:rPr>
      </w:pPr>
      <w:r>
        <w:rPr>
          <w:bCs/>
          <w:color w:val="000033"/>
        </w:rPr>
        <w:t>В соответствии с Федеральным законом от 29.12.2012 № 273-ФЗ «Об образовании в Российской Федерации», Распоряжением  Комитета по образованию от 22.03.2016  №822-р «О формировании календарного учебного графика образовательных учреждений Санкт-Петербурга, реализующих основные общеобразовательные программы, в 2016/2017 учебном году»:</w:t>
      </w:r>
    </w:p>
    <w:p w:rsidR="005D5A14" w:rsidRPr="005D5A14" w:rsidRDefault="005D5A14" w:rsidP="008F596F">
      <w:pPr>
        <w:pStyle w:val="a4"/>
        <w:numPr>
          <w:ilvl w:val="0"/>
          <w:numId w:val="3"/>
        </w:numPr>
        <w:rPr>
          <w:bCs/>
          <w:color w:val="000033"/>
        </w:rPr>
      </w:pPr>
      <w:r>
        <w:rPr>
          <w:b/>
        </w:rPr>
        <w:t>Учебные занятия в 2016-2017</w:t>
      </w:r>
      <w:r w:rsidRPr="005D5A14">
        <w:rPr>
          <w:b/>
        </w:rPr>
        <w:t xml:space="preserve"> учебном году</w:t>
      </w:r>
      <w:r>
        <w:t xml:space="preserve">  начались 01.09.2016. </w:t>
      </w:r>
      <w:r w:rsidRPr="005D5A14">
        <w:rPr>
          <w:bCs/>
          <w:color w:val="000033"/>
        </w:rPr>
        <w:t>Продолжительность учебного года: в 1 классах – 33 учебные недели; во 2 – 11 классах – 34 учебные недели (не включая летний экзаменационный период в 9,11 классах).</w:t>
      </w:r>
    </w:p>
    <w:p w:rsidR="005D5A14" w:rsidRPr="005D5A14" w:rsidRDefault="005D5A14" w:rsidP="008F596F">
      <w:pPr>
        <w:pStyle w:val="a4"/>
        <w:numPr>
          <w:ilvl w:val="0"/>
          <w:numId w:val="3"/>
        </w:numPr>
        <w:rPr>
          <w:b/>
        </w:rPr>
      </w:pPr>
      <w:r w:rsidRPr="005D5A14">
        <w:rPr>
          <w:b/>
        </w:rPr>
        <w:t>Сроки проведения школьных каникул:</w:t>
      </w:r>
      <w:proofErr w:type="gramStart"/>
      <w:r>
        <w:br/>
        <w:t>-</w:t>
      </w:r>
      <w:proofErr w:type="gramEnd"/>
      <w:r>
        <w:t>осенние каникулы – с 31.10.2016 по 08.11.2016 (9 дней)</w:t>
      </w:r>
      <w:r>
        <w:br/>
        <w:t>- зимние каникулы – с 29.12.2016 по 11.01.2017 (14 дней)</w:t>
      </w:r>
      <w:r>
        <w:br/>
        <w:t>-весенние  каникулы – с 25.03.2017 по 02.04.2017 (9 дней)</w:t>
      </w:r>
      <w:r>
        <w:br/>
        <w:t>-дополнительные каникулы для первоклассников – с 06.02.2017 по 12.02.2017.</w:t>
      </w:r>
    </w:p>
    <w:p w:rsidR="005D5A14" w:rsidRDefault="005D5A14" w:rsidP="008F596F">
      <w:pPr>
        <w:pStyle w:val="a4"/>
        <w:numPr>
          <w:ilvl w:val="0"/>
          <w:numId w:val="3"/>
        </w:numPr>
      </w:pPr>
      <w:r w:rsidRPr="005D5A14">
        <w:rPr>
          <w:b/>
        </w:rPr>
        <w:t>Организация обучения</w:t>
      </w:r>
      <w:r>
        <w:t xml:space="preserve">:1-10 классы – пятидневная учебная  неделя,10-11(профильные)  классы </w:t>
      </w:r>
      <w:proofErr w:type="gramStart"/>
      <w:r>
        <w:t>-ш</w:t>
      </w:r>
      <w:proofErr w:type="gramEnd"/>
      <w:r>
        <w:t>естидневная учебная неделя.</w:t>
      </w:r>
    </w:p>
    <w:p w:rsidR="005D5A14" w:rsidRDefault="005D5A14" w:rsidP="008F596F">
      <w:pPr>
        <w:pStyle w:val="a4"/>
        <w:numPr>
          <w:ilvl w:val="0"/>
          <w:numId w:val="3"/>
        </w:numPr>
      </w:pPr>
      <w:r w:rsidRPr="005D5A14">
        <w:rPr>
          <w:b/>
        </w:rPr>
        <w:t>Промежуточная аттестация</w:t>
      </w:r>
      <w:r>
        <w:t>: 1-9 класс – по четвертям, 10-11 класс – по полугодиям</w:t>
      </w:r>
    </w:p>
    <w:p w:rsidR="005D5A14" w:rsidRPr="005D5A14" w:rsidRDefault="005D5A14" w:rsidP="008F596F">
      <w:pPr>
        <w:pStyle w:val="a4"/>
        <w:numPr>
          <w:ilvl w:val="0"/>
          <w:numId w:val="3"/>
        </w:numPr>
        <w:rPr>
          <w:bCs/>
          <w:color w:val="000033"/>
        </w:rPr>
      </w:pPr>
      <w:r w:rsidRPr="005D5A14">
        <w:rPr>
          <w:b/>
          <w:bCs/>
          <w:color w:val="000033"/>
        </w:rPr>
        <w:t>Продолжительность учебных периодов:</w:t>
      </w:r>
      <w:proofErr w:type="gramStart"/>
      <w:r w:rsidRPr="005D5A14">
        <w:rPr>
          <w:b/>
          <w:bCs/>
          <w:color w:val="000033"/>
        </w:rPr>
        <w:br/>
        <w:t>-</w:t>
      </w:r>
      <w:proofErr w:type="gramEnd"/>
      <w:r w:rsidRPr="005D5A14">
        <w:rPr>
          <w:bCs/>
          <w:color w:val="000033"/>
        </w:rPr>
        <w:t>начального, основного общего образования:</w:t>
      </w:r>
      <w:r w:rsidRPr="005D5A14">
        <w:rPr>
          <w:bCs/>
          <w:color w:val="000033"/>
        </w:rPr>
        <w:br/>
      </w:r>
      <w:r w:rsidRPr="005D5A14">
        <w:rPr>
          <w:b/>
          <w:bCs/>
          <w:color w:val="000033"/>
        </w:rPr>
        <w:t>1 четверть</w:t>
      </w:r>
      <w:r w:rsidRPr="005D5A14">
        <w:rPr>
          <w:bCs/>
          <w:color w:val="000033"/>
        </w:rPr>
        <w:t xml:space="preserve"> – 01.09.2016 – 30.10.2016; </w:t>
      </w:r>
      <w:r w:rsidRPr="005D5A14">
        <w:rPr>
          <w:b/>
          <w:bCs/>
          <w:color w:val="000033"/>
        </w:rPr>
        <w:t>2 четверть</w:t>
      </w:r>
      <w:r w:rsidRPr="005D5A14">
        <w:rPr>
          <w:bCs/>
          <w:color w:val="000033"/>
        </w:rPr>
        <w:t xml:space="preserve"> – 09.11.2016 – 28.12.2016;</w:t>
      </w:r>
      <w:r w:rsidRPr="005D5A14">
        <w:rPr>
          <w:bCs/>
          <w:color w:val="000033"/>
        </w:rPr>
        <w:br/>
      </w:r>
      <w:r w:rsidRPr="005D5A14">
        <w:rPr>
          <w:b/>
          <w:bCs/>
          <w:color w:val="000033"/>
        </w:rPr>
        <w:t>3 четверть</w:t>
      </w:r>
      <w:r w:rsidRPr="005D5A14">
        <w:rPr>
          <w:bCs/>
          <w:color w:val="000033"/>
        </w:rPr>
        <w:t xml:space="preserve"> – 12.01.2017 – 24.03 2017; </w:t>
      </w:r>
      <w:r w:rsidRPr="005D5A14">
        <w:rPr>
          <w:b/>
          <w:bCs/>
          <w:color w:val="000033"/>
        </w:rPr>
        <w:t>4 четверть</w:t>
      </w:r>
      <w:r w:rsidRPr="005D5A14">
        <w:rPr>
          <w:bCs/>
          <w:color w:val="000033"/>
        </w:rPr>
        <w:t xml:space="preserve"> – 03.04.2017 – 25.05.2017 .</w:t>
      </w:r>
      <w:r w:rsidRPr="005D5A14">
        <w:rPr>
          <w:bCs/>
          <w:color w:val="000033"/>
        </w:rPr>
        <w:br/>
        <w:t>- среднего общего образования:</w:t>
      </w:r>
      <w:r w:rsidRPr="005D5A14">
        <w:rPr>
          <w:bCs/>
          <w:color w:val="000033"/>
        </w:rPr>
        <w:br/>
      </w:r>
      <w:r w:rsidRPr="005D5A14">
        <w:rPr>
          <w:b/>
          <w:bCs/>
          <w:color w:val="000033"/>
        </w:rPr>
        <w:t>1 полугодие</w:t>
      </w:r>
      <w:r w:rsidRPr="005D5A14">
        <w:rPr>
          <w:bCs/>
          <w:color w:val="000033"/>
        </w:rPr>
        <w:t xml:space="preserve"> – 01.09.2016-28.12.2016; 2 полугодие -– 12.01.2017 -25.05.2017.</w:t>
      </w:r>
    </w:p>
    <w:p w:rsidR="005D5A14" w:rsidRPr="005D5A14" w:rsidRDefault="005D5A14" w:rsidP="008F596F">
      <w:pPr>
        <w:pStyle w:val="a4"/>
        <w:numPr>
          <w:ilvl w:val="0"/>
          <w:numId w:val="3"/>
        </w:numPr>
        <w:rPr>
          <w:b/>
          <w:bCs/>
          <w:color w:val="000033"/>
        </w:rPr>
      </w:pPr>
      <w:r w:rsidRPr="005D5A14">
        <w:rPr>
          <w:b/>
        </w:rPr>
        <w:t xml:space="preserve">Сроки проведения государственной итоговой аттестации </w:t>
      </w:r>
      <w:proofErr w:type="gramStart"/>
      <w:r w:rsidRPr="005D5A14">
        <w:rPr>
          <w:b/>
        </w:rPr>
        <w:t>обучающихся</w:t>
      </w:r>
      <w:proofErr w:type="gramEnd"/>
      <w:r>
        <w:t>, освоивших образовательные программы основного, среднего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 Санкт-Петербурга.</w:t>
      </w:r>
      <w:r w:rsidRPr="005D5A14">
        <w:rPr>
          <w:b/>
          <w:bCs/>
          <w:color w:val="000033"/>
        </w:rPr>
        <w:t xml:space="preserve">  </w:t>
      </w:r>
    </w:p>
    <w:p w:rsidR="005D5A14" w:rsidRPr="005D5A14" w:rsidRDefault="005D5A14" w:rsidP="008F596F">
      <w:pPr>
        <w:pStyle w:val="a4"/>
        <w:numPr>
          <w:ilvl w:val="0"/>
          <w:numId w:val="3"/>
        </w:numPr>
        <w:rPr>
          <w:bCs/>
          <w:color w:val="000033"/>
        </w:rPr>
      </w:pPr>
      <w:r w:rsidRPr="005D5A14">
        <w:rPr>
          <w:b/>
          <w:bCs/>
          <w:color w:val="000033"/>
        </w:rPr>
        <w:t>Режим работы образовательного учреждения</w:t>
      </w:r>
      <w:r>
        <w:t xml:space="preserve"> </w:t>
      </w:r>
      <w:proofErr w:type="gramStart"/>
      <w:r>
        <w:t>:</w:t>
      </w:r>
      <w:r w:rsidRPr="005D5A14">
        <w:rPr>
          <w:bCs/>
          <w:color w:val="000033"/>
        </w:rPr>
        <w:t>П</w:t>
      </w:r>
      <w:proofErr w:type="gramEnd"/>
      <w:r w:rsidRPr="005D5A14">
        <w:rPr>
          <w:bCs/>
          <w:color w:val="000033"/>
        </w:rPr>
        <w:t>онедельник – пятница: с 8.30 до 21.00</w:t>
      </w:r>
      <w:r w:rsidRPr="005D5A14">
        <w:rPr>
          <w:bCs/>
          <w:color w:val="000033"/>
        </w:rPr>
        <w:br/>
        <w:t>Суббота: с 8.30 до 15.00 .</w:t>
      </w:r>
    </w:p>
    <w:p w:rsidR="005D5A14" w:rsidRPr="005D5A14" w:rsidRDefault="005D5A14" w:rsidP="008F596F">
      <w:pPr>
        <w:pStyle w:val="a4"/>
        <w:numPr>
          <w:ilvl w:val="0"/>
          <w:numId w:val="3"/>
        </w:numPr>
        <w:rPr>
          <w:bCs/>
          <w:color w:val="000033"/>
        </w:rPr>
      </w:pPr>
      <w:r w:rsidRPr="005D5A14">
        <w:rPr>
          <w:b/>
          <w:bCs/>
          <w:color w:val="000033"/>
        </w:rPr>
        <w:t xml:space="preserve">Расписание звонков: </w:t>
      </w:r>
      <w:r w:rsidRPr="005D5A14">
        <w:rPr>
          <w:b/>
          <w:bCs/>
          <w:color w:val="000033"/>
        </w:rPr>
        <w:br/>
      </w:r>
      <w:r w:rsidRPr="005D5A14">
        <w:rPr>
          <w:bCs/>
          <w:color w:val="000033"/>
        </w:rPr>
        <w:t>1 урок 9.00 – 9.45; 2 урок 9.55 – 10.40; 3 урок 11.00 – 11.45;4 урок 12.05 – 12.50; 5 урок 13.00 – 13.45; 6 урок 13.50 – 14.30;7 урок – 14.35-15.15</w:t>
      </w:r>
    </w:p>
    <w:p w:rsidR="00F635AA" w:rsidRDefault="005D5A14" w:rsidP="008F596F">
      <w:pPr>
        <w:pStyle w:val="a4"/>
        <w:numPr>
          <w:ilvl w:val="0"/>
          <w:numId w:val="3"/>
        </w:numPr>
      </w:pPr>
      <w:r w:rsidRPr="005D5A14">
        <w:rPr>
          <w:b/>
          <w:bCs/>
          <w:color w:val="000033"/>
        </w:rPr>
        <w:t xml:space="preserve">Режим работы групп продлённого дня: </w:t>
      </w:r>
      <w:r w:rsidRPr="005D5A14">
        <w:rPr>
          <w:bCs/>
          <w:color w:val="000033"/>
        </w:rPr>
        <w:t xml:space="preserve">  понедельник – пятница с 12.50 до 18.50</w:t>
      </w:r>
      <w:r w:rsidRPr="005D5A14">
        <w:rPr>
          <w:bCs/>
          <w:color w:val="000033"/>
        </w:rPr>
        <w:br/>
      </w:r>
    </w:p>
    <w:p w:rsidR="00F635AA" w:rsidRDefault="007F4FAD" w:rsidP="00F635AA">
      <w:pPr>
        <w:rPr>
          <w:b/>
        </w:rPr>
      </w:pPr>
      <w:r w:rsidRPr="00E06A33">
        <w:rPr>
          <w:b/>
        </w:rPr>
        <w:t>1.4.</w:t>
      </w:r>
      <w:r w:rsidR="00F635AA" w:rsidRPr="00E06A33">
        <w:rPr>
          <w:b/>
        </w:rPr>
        <w:t>2.Режим работы  ГБОУ школы № 580 Приморского района Санкт-Петербурга              (2017-2018  учебный год)</w:t>
      </w:r>
    </w:p>
    <w:p w:rsidR="00E06A33" w:rsidRDefault="00E06A33" w:rsidP="00E06A33">
      <w:pPr>
        <w:jc w:val="both"/>
        <w:rPr>
          <w:bCs/>
          <w:color w:val="000033"/>
        </w:rPr>
      </w:pPr>
      <w:r>
        <w:rPr>
          <w:bCs/>
          <w:color w:val="000033"/>
        </w:rPr>
        <w:t>В соответствии с Федеральным законом от 29.12.2012 № 273-ФЗ «Об образовании в Российской Федерации», Распоряжением  Комитета по образованию от 14.03.2017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2017/2018 учебном году» в целях организации работы ГБОУ школы № 580 Приморского района Санкт-Петербурга:</w:t>
      </w:r>
    </w:p>
    <w:p w:rsidR="00E06A33" w:rsidRDefault="00E06A33" w:rsidP="00E06A33">
      <w:r>
        <w:rPr>
          <w:b/>
        </w:rPr>
        <w:t>1.Определить дату начала учебного года – 1 сентября 2017 года.</w:t>
      </w:r>
      <w:r>
        <w:t xml:space="preserve"> </w:t>
      </w:r>
      <w:r>
        <w:rPr>
          <w:bCs/>
          <w:color w:val="000033"/>
        </w:rPr>
        <w:t xml:space="preserve">Продолжительность учебного года: в 1-х классах – 33 учебные недели; </w:t>
      </w:r>
      <w:proofErr w:type="gramStart"/>
      <w:r>
        <w:rPr>
          <w:bCs/>
          <w:color w:val="000033"/>
        </w:rPr>
        <w:t>во 2 – 11-х классах – 34 учебные недели (не включая летний экзаменационный период в 9,11 классах).</w:t>
      </w:r>
      <w:r>
        <w:rPr>
          <w:bCs/>
          <w:color w:val="000033"/>
        </w:rPr>
        <w:br/>
      </w:r>
      <w:r>
        <w:rPr>
          <w:b/>
        </w:rPr>
        <w:t>2.Сроки проведения школьных каникул:</w:t>
      </w:r>
      <w:r>
        <w:br/>
        <w:t>- осенние каникулы – с 30.10.2017 по 07.11.2017 (9 дней)</w:t>
      </w:r>
      <w:r>
        <w:br/>
        <w:t>- зимние каникулы – с 28.12.2017 по 10.01.2018 (14 дней)</w:t>
      </w:r>
      <w:r>
        <w:br/>
      </w:r>
      <w:r>
        <w:lastRenderedPageBreak/>
        <w:t>- весенние  каникулы – с 24.03.2018 по 01.04.2018 (9 дней)</w:t>
      </w:r>
      <w:r>
        <w:br/>
        <w:t xml:space="preserve">- дополнительные каникулы для первоклассников – с 05.02.2018  по 11.02.2018. </w:t>
      </w:r>
      <w:r>
        <w:br/>
      </w:r>
      <w:r>
        <w:rPr>
          <w:b/>
        </w:rPr>
        <w:t>3.</w:t>
      </w:r>
      <w:proofErr w:type="gramEnd"/>
      <w:r>
        <w:t xml:space="preserve"> </w:t>
      </w:r>
      <w:r>
        <w:rPr>
          <w:b/>
        </w:rPr>
        <w:t>Организация обучения</w:t>
      </w:r>
      <w:r>
        <w:t xml:space="preserve">:1-9 классы – пятидневная учебная  неделя,10-11(профильные)  классы </w:t>
      </w:r>
      <w:proofErr w:type="gramStart"/>
      <w:r>
        <w:t>-ш</w:t>
      </w:r>
      <w:proofErr w:type="gramEnd"/>
      <w:r>
        <w:t>естидневная учебная неделя.</w:t>
      </w:r>
      <w:r>
        <w:br/>
      </w:r>
      <w:r>
        <w:rPr>
          <w:b/>
        </w:rPr>
        <w:t>4.Промежуточная аттестация</w:t>
      </w:r>
      <w:r>
        <w:t>: 1-9 класс – по четвертям, 10-11 класс – по полугодиям</w:t>
      </w:r>
      <w:r>
        <w:br/>
      </w:r>
      <w:r>
        <w:rPr>
          <w:b/>
        </w:rPr>
        <w:t>5</w:t>
      </w:r>
      <w:r>
        <w:rPr>
          <w:b/>
          <w:bCs/>
          <w:color w:val="000033"/>
        </w:rPr>
        <w:t>.Продолжительность учебных периодов:</w:t>
      </w:r>
      <w:r>
        <w:rPr>
          <w:b/>
          <w:bCs/>
          <w:color w:val="000033"/>
        </w:rPr>
        <w:br/>
      </w:r>
      <w:r w:rsidRPr="008A3E40">
        <w:rPr>
          <w:b/>
          <w:bCs/>
          <w:color w:val="000033"/>
          <w:u w:val="single"/>
        </w:rPr>
        <w:t>-</w:t>
      </w:r>
      <w:r w:rsidRPr="008A3E40">
        <w:rPr>
          <w:bCs/>
          <w:color w:val="000033"/>
          <w:u w:val="single"/>
        </w:rPr>
        <w:t>начально</w:t>
      </w:r>
      <w:r>
        <w:rPr>
          <w:bCs/>
          <w:color w:val="000033"/>
          <w:u w:val="single"/>
        </w:rPr>
        <w:t>е</w:t>
      </w:r>
      <w:r w:rsidRPr="008A3E40">
        <w:rPr>
          <w:bCs/>
          <w:color w:val="000033"/>
          <w:u w:val="single"/>
        </w:rPr>
        <w:t>, основно</w:t>
      </w:r>
      <w:r>
        <w:rPr>
          <w:bCs/>
          <w:color w:val="000033"/>
          <w:u w:val="single"/>
        </w:rPr>
        <w:t>е</w:t>
      </w:r>
      <w:r w:rsidRPr="008A3E40">
        <w:rPr>
          <w:bCs/>
          <w:color w:val="000033"/>
          <w:u w:val="single"/>
        </w:rPr>
        <w:t xml:space="preserve"> обще</w:t>
      </w:r>
      <w:r>
        <w:rPr>
          <w:bCs/>
          <w:color w:val="000033"/>
          <w:u w:val="single"/>
        </w:rPr>
        <w:t>е</w:t>
      </w:r>
      <w:r w:rsidRPr="008A3E40">
        <w:rPr>
          <w:bCs/>
          <w:color w:val="000033"/>
          <w:u w:val="single"/>
        </w:rPr>
        <w:t xml:space="preserve"> образовани</w:t>
      </w:r>
      <w:r>
        <w:rPr>
          <w:bCs/>
          <w:color w:val="000033"/>
          <w:u w:val="single"/>
        </w:rPr>
        <w:t>е</w:t>
      </w:r>
      <w:r w:rsidRPr="008A3E40">
        <w:rPr>
          <w:bCs/>
          <w:color w:val="000033"/>
          <w:u w:val="single"/>
        </w:rPr>
        <w:t>:</w:t>
      </w:r>
      <w:r w:rsidRPr="008A3E40">
        <w:rPr>
          <w:bCs/>
          <w:color w:val="000033"/>
          <w:u w:val="single"/>
        </w:rPr>
        <w:br/>
      </w:r>
      <w:r>
        <w:rPr>
          <w:b/>
          <w:bCs/>
          <w:color w:val="000033"/>
        </w:rPr>
        <w:t>1 четверть</w:t>
      </w:r>
      <w:r>
        <w:rPr>
          <w:bCs/>
          <w:color w:val="000033"/>
        </w:rPr>
        <w:t xml:space="preserve"> – 01.09.2017– 29.10.2017; </w:t>
      </w:r>
      <w:r>
        <w:rPr>
          <w:b/>
          <w:bCs/>
          <w:color w:val="000033"/>
        </w:rPr>
        <w:t>2 четверть</w:t>
      </w:r>
      <w:r>
        <w:rPr>
          <w:bCs/>
          <w:color w:val="000033"/>
        </w:rPr>
        <w:t xml:space="preserve"> – 08.11.2017 – 27.12.2017;</w:t>
      </w:r>
      <w:r>
        <w:rPr>
          <w:bCs/>
          <w:color w:val="000033"/>
        </w:rPr>
        <w:br/>
      </w:r>
      <w:r>
        <w:rPr>
          <w:b/>
          <w:bCs/>
          <w:color w:val="000033"/>
        </w:rPr>
        <w:t>3 четверть</w:t>
      </w:r>
      <w:r>
        <w:rPr>
          <w:bCs/>
          <w:color w:val="000033"/>
        </w:rPr>
        <w:t xml:space="preserve"> – 11.01.2018 – 23.03 2018; </w:t>
      </w:r>
      <w:r>
        <w:rPr>
          <w:b/>
          <w:bCs/>
          <w:color w:val="000033"/>
        </w:rPr>
        <w:t>4 четверть</w:t>
      </w:r>
      <w:r>
        <w:rPr>
          <w:bCs/>
          <w:color w:val="000033"/>
        </w:rPr>
        <w:t xml:space="preserve"> – 02.04.2018 – 25.05.2018 .</w:t>
      </w:r>
      <w:r>
        <w:rPr>
          <w:bCs/>
          <w:color w:val="000033"/>
        </w:rPr>
        <w:br/>
      </w:r>
      <w:r w:rsidRPr="008A3E40">
        <w:rPr>
          <w:bCs/>
          <w:color w:val="000033"/>
          <w:u w:val="single"/>
        </w:rPr>
        <w:t>- среднее общее образование:</w:t>
      </w:r>
      <w:r w:rsidRPr="008A3E40">
        <w:rPr>
          <w:b/>
          <w:bCs/>
          <w:color w:val="000033"/>
        </w:rPr>
        <w:br/>
      </w:r>
      <w:r>
        <w:rPr>
          <w:b/>
          <w:bCs/>
          <w:color w:val="000033"/>
        </w:rPr>
        <w:t>1 полугодие</w:t>
      </w:r>
      <w:r>
        <w:rPr>
          <w:bCs/>
          <w:color w:val="000033"/>
        </w:rPr>
        <w:t xml:space="preserve"> – 01.09.2016 - 27.12.2016; 2 полугодие -– 11.01.2017 -25.05.2018.</w:t>
      </w:r>
      <w:r>
        <w:rPr>
          <w:bCs/>
          <w:color w:val="000033"/>
        </w:rPr>
        <w:br/>
      </w:r>
      <w:r>
        <w:rPr>
          <w:b/>
        </w:rPr>
        <w:t xml:space="preserve">6.Сроки проведения государственной итоговой аттестации </w:t>
      </w:r>
      <w:proofErr w:type="gramStart"/>
      <w:r>
        <w:rPr>
          <w:b/>
        </w:rPr>
        <w:t>обучающихся</w:t>
      </w:r>
      <w:proofErr w:type="gramEnd"/>
      <w:r>
        <w:t xml:space="preserve">, освоивших образовательные программы основного, среднего  общего образования,  ежегодно устанавливаются приказами Федеральной службы по надзору в сфере образования и науки Российской Федерации. </w:t>
      </w:r>
    </w:p>
    <w:p w:rsidR="00F635AA" w:rsidRDefault="00E06A33" w:rsidP="00F635AA">
      <w:pPr>
        <w:rPr>
          <w:b/>
        </w:rPr>
      </w:pPr>
      <w:r>
        <w:rPr>
          <w:b/>
          <w:bCs/>
          <w:color w:val="000033"/>
        </w:rPr>
        <w:t>7.Режим работы образовательного учреждения</w:t>
      </w:r>
      <w:r>
        <w:t xml:space="preserve"> </w:t>
      </w:r>
      <w:proofErr w:type="gramStart"/>
      <w:r>
        <w:t>:</w:t>
      </w:r>
      <w:r>
        <w:rPr>
          <w:bCs/>
          <w:color w:val="000033"/>
        </w:rPr>
        <w:t>П</w:t>
      </w:r>
      <w:proofErr w:type="gramEnd"/>
      <w:r>
        <w:rPr>
          <w:bCs/>
          <w:color w:val="000033"/>
        </w:rPr>
        <w:t>онедельник – пятница: с 8.30 до 21.00; суббота: с 8.30 до 15.</w:t>
      </w:r>
      <w:r w:rsidRPr="005F03B8">
        <w:rPr>
          <w:bCs/>
          <w:color w:val="000033"/>
        </w:rPr>
        <w:t>30</w:t>
      </w:r>
      <w:r>
        <w:rPr>
          <w:bCs/>
          <w:color w:val="000033"/>
        </w:rPr>
        <w:t xml:space="preserve"> .</w:t>
      </w:r>
      <w:r>
        <w:rPr>
          <w:bCs/>
          <w:color w:val="000033"/>
        </w:rPr>
        <w:br/>
        <w:t xml:space="preserve"> </w:t>
      </w:r>
      <w:r>
        <w:rPr>
          <w:b/>
          <w:bCs/>
          <w:color w:val="000033"/>
        </w:rPr>
        <w:t>8</w:t>
      </w:r>
      <w:r>
        <w:rPr>
          <w:bCs/>
          <w:color w:val="000033"/>
        </w:rPr>
        <w:t>.</w:t>
      </w:r>
      <w:r>
        <w:rPr>
          <w:b/>
          <w:bCs/>
          <w:color w:val="000033"/>
        </w:rPr>
        <w:t xml:space="preserve">Расписание звонков: </w:t>
      </w:r>
      <w:r>
        <w:rPr>
          <w:b/>
          <w:bCs/>
          <w:color w:val="000033"/>
        </w:rPr>
        <w:br/>
      </w:r>
      <w:r>
        <w:rPr>
          <w:bCs/>
          <w:color w:val="000033"/>
        </w:rPr>
        <w:t>1 урок: 9.00 – 9.45; 2 урок: 9.55 – 10.40; 3 урок :11.00 – 11.45;4 урок :12.05 – 12.50; 5 урок:13.00 – 13.45; 6 урок: 13.50 – 14.30;7 урок: 14.35-15.15.</w:t>
      </w:r>
      <w:r>
        <w:rPr>
          <w:bCs/>
          <w:color w:val="000033"/>
        </w:rPr>
        <w:br/>
      </w:r>
      <w:r>
        <w:rPr>
          <w:b/>
          <w:bCs/>
          <w:color w:val="000033"/>
        </w:rPr>
        <w:t xml:space="preserve">9.Режим работы групп продлённого дня: </w:t>
      </w:r>
      <w:r>
        <w:rPr>
          <w:bCs/>
          <w:color w:val="000033"/>
        </w:rPr>
        <w:t xml:space="preserve"> 1 классы – понедельник-четверг 12-50-17-50;  пятница 12-50-17-20;     2-4 классы – понедельник, пятница: с 12.50 до 18.35, вторник-четверг: 13-45-18-35.</w:t>
      </w:r>
      <w:r>
        <w:rPr>
          <w:bCs/>
          <w:color w:val="000033"/>
        </w:rPr>
        <w:br/>
      </w:r>
      <w:r w:rsidRPr="00D94E8F">
        <w:rPr>
          <w:b/>
        </w:rPr>
        <w:t>10.Режим внеурочной деятельности:</w:t>
      </w:r>
      <w:r w:rsidRPr="00D94E8F">
        <w:rPr>
          <w:color w:val="000000"/>
        </w:rPr>
        <w:t xml:space="preserve"> после урочной деятельности – 45 минутный перерыв, от 1 до 3-х  занятий </w:t>
      </w:r>
      <w:r>
        <w:rPr>
          <w:color w:val="000000"/>
        </w:rPr>
        <w:t xml:space="preserve"> </w:t>
      </w:r>
      <w:r w:rsidRPr="00D94E8F">
        <w:rPr>
          <w:color w:val="000000"/>
        </w:rPr>
        <w:t>длительность</w:t>
      </w:r>
      <w:r>
        <w:rPr>
          <w:color w:val="000000"/>
        </w:rPr>
        <w:t>ю</w:t>
      </w:r>
      <w:proofErr w:type="gramStart"/>
      <w:r>
        <w:rPr>
          <w:color w:val="000000"/>
        </w:rPr>
        <w:t xml:space="preserve"> :</w:t>
      </w:r>
      <w:proofErr w:type="gramEnd"/>
      <w:r w:rsidRPr="00D94E8F">
        <w:rPr>
          <w:color w:val="000000"/>
        </w:rPr>
        <w:t xml:space="preserve"> 1 полугодие 1 класса-35 минут, 2 полугодие 1 класса, 2-7 классы</w:t>
      </w:r>
      <w:r>
        <w:rPr>
          <w:color w:val="000000"/>
        </w:rPr>
        <w:t xml:space="preserve"> </w:t>
      </w:r>
      <w:r w:rsidRPr="00D94E8F">
        <w:rPr>
          <w:color w:val="000000"/>
        </w:rPr>
        <w:t>-</w:t>
      </w:r>
      <w:r>
        <w:rPr>
          <w:color w:val="000000"/>
        </w:rPr>
        <w:t xml:space="preserve"> </w:t>
      </w:r>
      <w:r w:rsidRPr="00D94E8F">
        <w:rPr>
          <w:color w:val="000000"/>
        </w:rPr>
        <w:t>45 минут)</w:t>
      </w:r>
      <w:r>
        <w:rPr>
          <w:color w:val="000000"/>
        </w:rPr>
        <w:t>.</w:t>
      </w:r>
    </w:p>
    <w:p w:rsidR="00E06A33" w:rsidRDefault="00E06A33" w:rsidP="005D5A14">
      <w:pPr>
        <w:spacing w:after="200" w:line="276" w:lineRule="auto"/>
        <w:ind w:left="360"/>
        <w:rPr>
          <w:b/>
        </w:rPr>
      </w:pPr>
    </w:p>
    <w:p w:rsidR="005D5A14" w:rsidRPr="005D5A14" w:rsidRDefault="005D5A14" w:rsidP="00E06A33">
      <w:pPr>
        <w:spacing w:after="200" w:line="276" w:lineRule="auto"/>
        <w:rPr>
          <w:b/>
          <w:sz w:val="23"/>
          <w:szCs w:val="23"/>
        </w:rPr>
      </w:pPr>
      <w:r>
        <w:rPr>
          <w:b/>
          <w:sz w:val="23"/>
          <w:szCs w:val="23"/>
        </w:rPr>
        <w:t>1.5</w:t>
      </w:r>
      <w:r w:rsidRPr="005D5A14">
        <w:rPr>
          <w:b/>
          <w:sz w:val="23"/>
          <w:szCs w:val="23"/>
        </w:rPr>
        <w:t>.Формы получения образования</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835"/>
      </w:tblGrid>
      <w:tr w:rsidR="005D5A14" w:rsidTr="00597BDF">
        <w:tc>
          <w:tcPr>
            <w:tcW w:w="4219" w:type="dxa"/>
          </w:tcPr>
          <w:p w:rsidR="005D5A14" w:rsidRDefault="005D5A14" w:rsidP="00597BDF">
            <w:pPr>
              <w:ind w:left="426"/>
              <w:jc w:val="center"/>
            </w:pPr>
            <w:r>
              <w:t>Формы получения образования</w:t>
            </w:r>
          </w:p>
        </w:tc>
        <w:tc>
          <w:tcPr>
            <w:tcW w:w="2835" w:type="dxa"/>
          </w:tcPr>
          <w:p w:rsidR="005D5A14" w:rsidRDefault="005D5A14" w:rsidP="00597BDF">
            <w:pPr>
              <w:ind w:left="426"/>
              <w:jc w:val="center"/>
            </w:pPr>
            <w:r>
              <w:t xml:space="preserve">Количество </w:t>
            </w:r>
            <w:proofErr w:type="gramStart"/>
            <w:r>
              <w:t>обучающихся</w:t>
            </w:r>
            <w:proofErr w:type="gramEnd"/>
          </w:p>
        </w:tc>
      </w:tr>
      <w:tr w:rsidR="005D5A14" w:rsidTr="00597BDF">
        <w:tc>
          <w:tcPr>
            <w:tcW w:w="4219" w:type="dxa"/>
          </w:tcPr>
          <w:p w:rsidR="005D5A14" w:rsidRDefault="005D5A14" w:rsidP="00597BDF">
            <w:pPr>
              <w:ind w:left="426"/>
            </w:pPr>
            <w:r>
              <w:t>Очная</w:t>
            </w:r>
          </w:p>
        </w:tc>
        <w:tc>
          <w:tcPr>
            <w:tcW w:w="2835" w:type="dxa"/>
          </w:tcPr>
          <w:p w:rsidR="005D5A14" w:rsidRDefault="005D5A14" w:rsidP="00597BDF">
            <w:pPr>
              <w:ind w:left="426"/>
              <w:jc w:val="center"/>
            </w:pPr>
            <w:r>
              <w:t>1029</w:t>
            </w:r>
          </w:p>
        </w:tc>
      </w:tr>
      <w:tr w:rsidR="005D5A14" w:rsidTr="00597BDF">
        <w:tc>
          <w:tcPr>
            <w:tcW w:w="4219" w:type="dxa"/>
          </w:tcPr>
          <w:p w:rsidR="005D5A14" w:rsidRDefault="005D5A14" w:rsidP="00597BDF">
            <w:pPr>
              <w:ind w:left="426"/>
            </w:pPr>
            <w:r>
              <w:t>в том числе, обучение на дому</w:t>
            </w:r>
          </w:p>
        </w:tc>
        <w:tc>
          <w:tcPr>
            <w:tcW w:w="2835" w:type="dxa"/>
          </w:tcPr>
          <w:p w:rsidR="005D5A14" w:rsidRDefault="00AA2025" w:rsidP="00597BDF">
            <w:pPr>
              <w:ind w:left="426"/>
              <w:jc w:val="center"/>
            </w:pPr>
            <w:r>
              <w:t>1</w:t>
            </w:r>
          </w:p>
        </w:tc>
      </w:tr>
      <w:tr w:rsidR="005D5A14" w:rsidTr="00597BDF">
        <w:tc>
          <w:tcPr>
            <w:tcW w:w="4219" w:type="dxa"/>
          </w:tcPr>
          <w:p w:rsidR="005D5A14" w:rsidRDefault="005D5A14" w:rsidP="00597BDF">
            <w:pPr>
              <w:ind w:left="426"/>
            </w:pPr>
            <w:r>
              <w:t>Экстернат</w:t>
            </w:r>
          </w:p>
        </w:tc>
        <w:tc>
          <w:tcPr>
            <w:tcW w:w="2835" w:type="dxa"/>
          </w:tcPr>
          <w:p w:rsidR="005D5A14" w:rsidRDefault="005D5A14" w:rsidP="00597BDF">
            <w:pPr>
              <w:ind w:left="426"/>
              <w:jc w:val="center"/>
            </w:pPr>
            <w:r>
              <w:t>0</w:t>
            </w:r>
          </w:p>
        </w:tc>
      </w:tr>
      <w:tr w:rsidR="005D5A14" w:rsidTr="00597BDF">
        <w:tc>
          <w:tcPr>
            <w:tcW w:w="4219" w:type="dxa"/>
          </w:tcPr>
          <w:p w:rsidR="005D5A14" w:rsidRDefault="005D5A14" w:rsidP="00597BDF">
            <w:pPr>
              <w:ind w:left="426"/>
            </w:pPr>
            <w:r>
              <w:t>Заочная</w:t>
            </w:r>
          </w:p>
        </w:tc>
        <w:tc>
          <w:tcPr>
            <w:tcW w:w="2835" w:type="dxa"/>
          </w:tcPr>
          <w:p w:rsidR="005D5A14" w:rsidRDefault="005D5A14" w:rsidP="00597BDF">
            <w:pPr>
              <w:ind w:left="426"/>
              <w:jc w:val="center"/>
            </w:pPr>
            <w:r>
              <w:t>0</w:t>
            </w:r>
          </w:p>
        </w:tc>
      </w:tr>
    </w:tbl>
    <w:p w:rsidR="00597BDF" w:rsidRPr="00427286" w:rsidRDefault="00597BDF" w:rsidP="00427286">
      <w:pPr>
        <w:spacing w:after="200" w:line="276" w:lineRule="auto"/>
        <w:rPr>
          <w:sz w:val="23"/>
          <w:szCs w:val="23"/>
        </w:rPr>
      </w:pPr>
    </w:p>
    <w:p w:rsidR="00597BDF" w:rsidRDefault="00597BDF" w:rsidP="00AA2025">
      <w:pPr>
        <w:rPr>
          <w:b/>
        </w:rPr>
      </w:pPr>
    </w:p>
    <w:p w:rsidR="0043212A" w:rsidRDefault="00E06A33" w:rsidP="00AA2025">
      <w:pPr>
        <w:rPr>
          <w:b/>
        </w:rPr>
      </w:pPr>
      <w:r>
        <w:rPr>
          <w:b/>
        </w:rPr>
        <w:t>1.6. Нормативные документы образовательного учреждения (л</w:t>
      </w:r>
      <w:r w:rsidR="007F4FAD">
        <w:rPr>
          <w:b/>
        </w:rPr>
        <w:t>окальные акты</w:t>
      </w:r>
      <w:r>
        <w:rPr>
          <w:b/>
        </w:rPr>
        <w:t>)</w:t>
      </w:r>
    </w:p>
    <w:tbl>
      <w:tblPr>
        <w:tblW w:w="10103"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BF"/>
      </w:tblPr>
      <w:tblGrid>
        <w:gridCol w:w="606"/>
        <w:gridCol w:w="141"/>
        <w:gridCol w:w="1413"/>
        <w:gridCol w:w="150"/>
        <w:gridCol w:w="7793"/>
      </w:tblGrid>
      <w:tr w:rsidR="00EE35F8" w:rsidRPr="0019438E" w:rsidTr="00EE35F8">
        <w:trPr>
          <w:trHeight w:val="276"/>
        </w:trPr>
        <w:tc>
          <w:tcPr>
            <w:tcW w:w="747" w:type="dxa"/>
            <w:gridSpan w:val="2"/>
            <w:vMerge w:val="restart"/>
            <w:tcBorders>
              <w:top w:val="single" w:sz="12" w:space="0" w:color="auto"/>
              <w:right w:val="single" w:sz="8" w:space="0" w:color="auto"/>
            </w:tcBorders>
            <w:shd w:val="clear" w:color="auto" w:fill="auto"/>
            <w:vAlign w:val="center"/>
          </w:tcPr>
          <w:p w:rsidR="00EE35F8" w:rsidRPr="0019438E" w:rsidRDefault="00EE35F8" w:rsidP="00EE35F8">
            <w:pPr>
              <w:pStyle w:val="ab"/>
              <w:ind w:left="-57" w:right="-57"/>
              <w:jc w:val="center"/>
              <w:rPr>
                <w:rFonts w:ascii="Times New Roman" w:hAnsi="Times New Roman" w:cs="Times New Roman"/>
                <w:b/>
                <w:sz w:val="24"/>
                <w:szCs w:val="24"/>
              </w:rPr>
            </w:pPr>
            <w:r w:rsidRPr="0019438E">
              <w:rPr>
                <w:rFonts w:ascii="Times New Roman" w:hAnsi="Times New Roman" w:cs="Times New Roman"/>
                <w:b/>
                <w:sz w:val="24"/>
                <w:szCs w:val="24"/>
              </w:rPr>
              <w:br w:type="page"/>
            </w:r>
            <w:r w:rsidRPr="0019438E">
              <w:rPr>
                <w:rFonts w:ascii="Times New Roman" w:hAnsi="Times New Roman" w:cs="Times New Roman"/>
                <w:b/>
                <w:sz w:val="24"/>
                <w:szCs w:val="24"/>
              </w:rPr>
              <w:br w:type="page"/>
            </w:r>
            <w:r w:rsidRPr="0019438E">
              <w:rPr>
                <w:rFonts w:ascii="Times New Roman" w:hAnsi="Times New Roman" w:cs="Times New Roman"/>
                <w:b/>
                <w:color w:val="auto"/>
                <w:sz w:val="24"/>
                <w:szCs w:val="24"/>
              </w:rPr>
              <w:br w:type="page"/>
            </w:r>
            <w:r w:rsidRPr="0019438E">
              <w:rPr>
                <w:rFonts w:ascii="Times New Roman" w:hAnsi="Times New Roman" w:cs="Times New Roman"/>
                <w:b/>
                <w:sz w:val="24"/>
                <w:szCs w:val="24"/>
              </w:rPr>
              <w:t xml:space="preserve">№ </w:t>
            </w:r>
            <w:proofErr w:type="gramStart"/>
            <w:r w:rsidRPr="0019438E">
              <w:rPr>
                <w:rFonts w:ascii="Times New Roman" w:hAnsi="Times New Roman" w:cs="Times New Roman"/>
                <w:b/>
                <w:sz w:val="24"/>
                <w:szCs w:val="24"/>
              </w:rPr>
              <w:t>п</w:t>
            </w:r>
            <w:proofErr w:type="gramEnd"/>
            <w:r w:rsidRPr="0019438E">
              <w:rPr>
                <w:rFonts w:ascii="Times New Roman" w:hAnsi="Times New Roman" w:cs="Times New Roman"/>
                <w:b/>
                <w:sz w:val="24"/>
                <w:szCs w:val="24"/>
              </w:rPr>
              <w:t>/п</w:t>
            </w:r>
          </w:p>
        </w:tc>
        <w:tc>
          <w:tcPr>
            <w:tcW w:w="1563" w:type="dxa"/>
            <w:gridSpan w:val="2"/>
            <w:vMerge w:val="restart"/>
            <w:tcBorders>
              <w:top w:val="single" w:sz="12" w:space="0" w:color="auto"/>
              <w:left w:val="single" w:sz="8" w:space="0" w:color="auto"/>
              <w:bottom w:val="single" w:sz="4" w:space="0" w:color="auto"/>
              <w:right w:val="single" w:sz="2" w:space="0" w:color="auto"/>
            </w:tcBorders>
            <w:shd w:val="clear" w:color="auto" w:fill="auto"/>
            <w:vAlign w:val="center"/>
          </w:tcPr>
          <w:p w:rsidR="00EE35F8" w:rsidRPr="0019438E" w:rsidRDefault="00EE35F8" w:rsidP="00EE35F8">
            <w:pPr>
              <w:pStyle w:val="ab"/>
              <w:ind w:left="-57" w:right="-57"/>
              <w:jc w:val="center"/>
              <w:rPr>
                <w:rFonts w:ascii="Times New Roman" w:hAnsi="Times New Roman" w:cs="Times New Roman"/>
                <w:b/>
                <w:sz w:val="24"/>
                <w:szCs w:val="24"/>
                <w:lang w:val="en-US"/>
              </w:rPr>
            </w:pPr>
            <w:r w:rsidRPr="0019438E">
              <w:rPr>
                <w:rFonts w:ascii="Times New Roman" w:hAnsi="Times New Roman" w:cs="Times New Roman"/>
                <w:b/>
                <w:sz w:val="24"/>
                <w:szCs w:val="24"/>
              </w:rPr>
              <w:t>Дата утверждения</w:t>
            </w:r>
            <w:r w:rsidRPr="0019438E">
              <w:rPr>
                <w:rFonts w:ascii="Times New Roman" w:hAnsi="Times New Roman" w:cs="Times New Roman"/>
                <w:b/>
                <w:sz w:val="24"/>
                <w:szCs w:val="24"/>
                <w:lang w:val="en-US"/>
              </w:rPr>
              <w:t>/</w:t>
            </w:r>
          </w:p>
          <w:p w:rsidR="00EE35F8" w:rsidRPr="0019438E" w:rsidRDefault="00EE35F8" w:rsidP="00EE35F8">
            <w:pPr>
              <w:pStyle w:val="ab"/>
              <w:ind w:left="-57" w:right="-57"/>
              <w:jc w:val="center"/>
              <w:rPr>
                <w:rFonts w:ascii="Times New Roman" w:hAnsi="Times New Roman" w:cs="Times New Roman"/>
                <w:b/>
                <w:sz w:val="24"/>
                <w:szCs w:val="24"/>
              </w:rPr>
            </w:pPr>
            <w:r w:rsidRPr="0019438E">
              <w:rPr>
                <w:rFonts w:ascii="Times New Roman" w:hAnsi="Times New Roman" w:cs="Times New Roman"/>
                <w:b/>
                <w:sz w:val="24"/>
                <w:szCs w:val="24"/>
              </w:rPr>
              <w:t>Номер приказа</w:t>
            </w:r>
          </w:p>
        </w:tc>
        <w:tc>
          <w:tcPr>
            <w:tcW w:w="7793" w:type="dxa"/>
            <w:vMerge w:val="restart"/>
            <w:tcBorders>
              <w:top w:val="single" w:sz="12" w:space="0" w:color="auto"/>
              <w:left w:val="single" w:sz="2" w:space="0" w:color="auto"/>
              <w:right w:val="single" w:sz="2" w:space="0" w:color="auto"/>
            </w:tcBorders>
            <w:shd w:val="clear" w:color="auto" w:fill="auto"/>
            <w:vAlign w:val="center"/>
          </w:tcPr>
          <w:p w:rsidR="00EE35F8" w:rsidRPr="0019438E" w:rsidRDefault="00EE35F8" w:rsidP="00EE35F8">
            <w:pPr>
              <w:pStyle w:val="ab"/>
              <w:ind w:left="-57" w:right="-57"/>
              <w:jc w:val="center"/>
              <w:rPr>
                <w:rFonts w:ascii="Times New Roman" w:hAnsi="Times New Roman" w:cs="Times New Roman"/>
                <w:b/>
                <w:sz w:val="24"/>
                <w:szCs w:val="24"/>
              </w:rPr>
            </w:pPr>
            <w:r w:rsidRPr="0019438E">
              <w:rPr>
                <w:rFonts w:ascii="Times New Roman" w:hAnsi="Times New Roman" w:cs="Times New Roman"/>
                <w:b/>
                <w:sz w:val="24"/>
                <w:szCs w:val="24"/>
              </w:rPr>
              <w:t>Наименование локального нормативного документа</w:t>
            </w:r>
          </w:p>
        </w:tc>
      </w:tr>
      <w:tr w:rsidR="00EE35F8" w:rsidRPr="0019438E" w:rsidTr="00EE35F8">
        <w:trPr>
          <w:trHeight w:val="276"/>
        </w:trPr>
        <w:tc>
          <w:tcPr>
            <w:tcW w:w="747" w:type="dxa"/>
            <w:gridSpan w:val="2"/>
            <w:vMerge/>
            <w:tcBorders>
              <w:bottom w:val="single" w:sz="4" w:space="0" w:color="auto"/>
              <w:right w:val="single" w:sz="8" w:space="0" w:color="auto"/>
            </w:tcBorders>
            <w:shd w:val="clear" w:color="auto" w:fill="auto"/>
            <w:vAlign w:val="center"/>
          </w:tcPr>
          <w:p w:rsidR="00EE35F8" w:rsidRPr="0019438E" w:rsidRDefault="00EE35F8" w:rsidP="00EE35F8">
            <w:pPr>
              <w:pStyle w:val="ab"/>
              <w:ind w:left="-57" w:right="-57"/>
              <w:jc w:val="center"/>
              <w:rPr>
                <w:rFonts w:ascii="Times New Roman" w:hAnsi="Times New Roman" w:cs="Times New Roman"/>
                <w:b/>
                <w:sz w:val="24"/>
                <w:szCs w:val="24"/>
              </w:rPr>
            </w:pPr>
          </w:p>
        </w:tc>
        <w:tc>
          <w:tcPr>
            <w:tcW w:w="1563" w:type="dxa"/>
            <w:gridSpan w:val="2"/>
            <w:vMerge/>
            <w:tcBorders>
              <w:top w:val="single" w:sz="4" w:space="0" w:color="auto"/>
              <w:left w:val="single" w:sz="8" w:space="0" w:color="auto"/>
              <w:bottom w:val="single" w:sz="4" w:space="0" w:color="auto"/>
              <w:right w:val="single" w:sz="2" w:space="0" w:color="auto"/>
            </w:tcBorders>
            <w:shd w:val="clear" w:color="auto" w:fill="auto"/>
            <w:vAlign w:val="center"/>
          </w:tcPr>
          <w:p w:rsidR="00EE35F8" w:rsidRPr="0019438E" w:rsidRDefault="00EE35F8" w:rsidP="00EE35F8">
            <w:pPr>
              <w:pStyle w:val="ab"/>
              <w:ind w:left="-57" w:right="-57"/>
              <w:jc w:val="center"/>
              <w:rPr>
                <w:rFonts w:ascii="Times New Roman" w:hAnsi="Times New Roman" w:cs="Times New Roman"/>
                <w:b/>
                <w:sz w:val="24"/>
                <w:szCs w:val="24"/>
              </w:rPr>
            </w:pPr>
          </w:p>
        </w:tc>
        <w:tc>
          <w:tcPr>
            <w:tcW w:w="7793" w:type="dxa"/>
            <w:vMerge/>
            <w:tcBorders>
              <w:left w:val="single" w:sz="2" w:space="0" w:color="auto"/>
              <w:bottom w:val="single" w:sz="4" w:space="0" w:color="auto"/>
              <w:right w:val="single" w:sz="2" w:space="0" w:color="auto"/>
            </w:tcBorders>
            <w:shd w:val="clear" w:color="auto" w:fill="auto"/>
            <w:vAlign w:val="center"/>
          </w:tcPr>
          <w:p w:rsidR="00EE35F8" w:rsidRPr="0019438E" w:rsidRDefault="00EE35F8" w:rsidP="00EE35F8">
            <w:pPr>
              <w:pStyle w:val="ab"/>
              <w:ind w:left="-57" w:right="-57"/>
              <w:jc w:val="center"/>
              <w:rPr>
                <w:rFonts w:ascii="Times New Roman" w:hAnsi="Times New Roman" w:cs="Times New Roman"/>
                <w:b/>
                <w:sz w:val="24"/>
                <w:szCs w:val="24"/>
              </w:rPr>
            </w:pPr>
          </w:p>
        </w:tc>
      </w:tr>
      <w:tr w:rsidR="00EE35F8" w:rsidRPr="0019438E" w:rsidTr="00EE35F8">
        <w:tc>
          <w:tcPr>
            <w:tcW w:w="10103" w:type="dxa"/>
            <w:gridSpan w:val="5"/>
            <w:tcBorders>
              <w:top w:val="single" w:sz="12" w:space="0" w:color="auto"/>
              <w:bottom w:val="single" w:sz="4" w:space="0" w:color="auto"/>
            </w:tcBorders>
            <w:shd w:val="clear" w:color="auto" w:fill="auto"/>
          </w:tcPr>
          <w:p w:rsidR="00EE35F8" w:rsidRPr="0019438E" w:rsidRDefault="00EE35F8" w:rsidP="00E56603">
            <w:pPr>
              <w:pStyle w:val="ab"/>
              <w:spacing w:beforeLines="5" w:afterLines="5"/>
              <w:jc w:val="center"/>
              <w:rPr>
                <w:rFonts w:ascii="Times New Roman" w:hAnsi="Times New Roman" w:cs="Times New Roman"/>
                <w:b/>
                <w:sz w:val="24"/>
                <w:szCs w:val="24"/>
              </w:rPr>
            </w:pPr>
            <w:r w:rsidRPr="0019438E">
              <w:rPr>
                <w:rFonts w:ascii="Times New Roman" w:hAnsi="Times New Roman" w:cs="Times New Roman"/>
                <w:b/>
                <w:sz w:val="24"/>
                <w:szCs w:val="24"/>
              </w:rPr>
              <w:t>1.ОБРАЗОВАТЕЛЬНЫЕ ОТНОШЕНИЯ. ОБРАЗОВАТЕЛЬНЫЙ ПРОЦЕСС</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sidRPr="00E85BAF">
              <w:rPr>
                <w:rFonts w:ascii="Times New Roman" w:hAnsi="Times New Roman" w:cs="Times New Roman"/>
                <w:color w:val="auto"/>
                <w:sz w:val="24"/>
                <w:szCs w:val="24"/>
              </w:rPr>
              <w:t>1</w:t>
            </w:r>
            <w:r>
              <w:rPr>
                <w:rFonts w:ascii="Times New Roman" w:hAnsi="Times New Roman" w:cs="Times New Roman"/>
                <w:color w:val="auto"/>
                <w:sz w:val="24"/>
                <w:szCs w:val="24"/>
              </w:rPr>
              <w:t>.</w:t>
            </w:r>
          </w:p>
        </w:tc>
        <w:tc>
          <w:tcPr>
            <w:tcW w:w="1563"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25.05.2016 №38-о</w:t>
            </w:r>
          </w:p>
        </w:tc>
        <w:tc>
          <w:tcPr>
            <w:tcW w:w="7793" w:type="dxa"/>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 xml:space="preserve">Правила приема граждан на </w:t>
            </w:r>
            <w:proofErr w:type="gramStart"/>
            <w:r w:rsidRPr="00E85BAF">
              <w:t>обучение по</w:t>
            </w:r>
            <w:proofErr w:type="gramEnd"/>
            <w:r w:rsidRPr="00E85BAF">
              <w:t xml:space="preserve"> образовательным программам начального общего, основного общего и среднего общего образования</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563"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25.05.2016 №38-о</w:t>
            </w:r>
          </w:p>
        </w:tc>
        <w:tc>
          <w:tcPr>
            <w:tcW w:w="7793" w:type="dxa"/>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Положение о порядке и основаниях перевода, отчисления и восстановления обучающихся</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563"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 xml:space="preserve">25.05.2016 </w:t>
            </w:r>
            <w:r w:rsidRPr="00E85BAF">
              <w:rPr>
                <w:rFonts w:ascii="Times New Roman" w:hAnsi="Times New Roman" w:cs="Times New Roman"/>
                <w:sz w:val="24"/>
                <w:szCs w:val="24"/>
              </w:rPr>
              <w:lastRenderedPageBreak/>
              <w:t>№38-о</w:t>
            </w:r>
          </w:p>
        </w:tc>
        <w:tc>
          <w:tcPr>
            <w:tcW w:w="7793" w:type="dxa"/>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lastRenderedPageBreak/>
              <w:t xml:space="preserve">Порядок и условия осуществления перевода обучающихся из ГБОУ </w:t>
            </w:r>
            <w:r w:rsidRPr="00E85BAF">
              <w:lastRenderedPageBreak/>
              <w:t xml:space="preserve">школы №580 в другие организации, осуществляющие образовательную деятельность по образовательным программам соответствующих уровня и направленностей  и в ГБОУ школу №580 Приморского района Санкт-Петербурга из </w:t>
            </w:r>
            <w:r>
              <w:t xml:space="preserve"> д</w:t>
            </w:r>
            <w:r w:rsidRPr="00E85BAF">
              <w:t>ругих образовательных организаций, осуществляющих образовательную деятельность по образовательным программам соответствующих уровня и направленностей</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p>
        </w:tc>
        <w:tc>
          <w:tcPr>
            <w:tcW w:w="1563"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02.12.2014</w:t>
            </w:r>
            <w:r>
              <w:rPr>
                <w:rFonts w:ascii="Times New Roman" w:hAnsi="Times New Roman" w:cs="Times New Roman"/>
                <w:sz w:val="24"/>
                <w:szCs w:val="24"/>
              </w:rPr>
              <w:br/>
              <w:t>№76/4-о</w:t>
            </w:r>
          </w:p>
        </w:tc>
        <w:tc>
          <w:tcPr>
            <w:tcW w:w="7793" w:type="dxa"/>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порядке приема</w:t>
            </w:r>
            <w:r>
              <w:t>,</w:t>
            </w:r>
            <w:r w:rsidRPr="00E85BAF">
              <w:t xml:space="preserve"> перехода на следующий год обучения, отчисления </w:t>
            </w:r>
            <w:proofErr w:type="gramStart"/>
            <w:r w:rsidRPr="00E85BAF">
              <w:t>обучающихся</w:t>
            </w:r>
            <w:proofErr w:type="gramEnd"/>
            <w:r w:rsidRPr="00E85BAF">
              <w:t xml:space="preserve"> </w:t>
            </w:r>
            <w:r>
              <w:t xml:space="preserve"> ОДОД</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563"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25.05.2016 №38-о</w:t>
            </w:r>
          </w:p>
        </w:tc>
        <w:tc>
          <w:tcPr>
            <w:tcW w:w="7793" w:type="dxa"/>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 xml:space="preserve">Положение об обучении </w:t>
            </w:r>
            <w:proofErr w:type="gramStart"/>
            <w:r w:rsidRPr="00E85BAF">
              <w:t>обучающихся</w:t>
            </w:r>
            <w:proofErr w:type="gramEnd"/>
            <w:r w:rsidRPr="00E85BAF">
              <w:t xml:space="preserve"> по индивидуальному учебному плану</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563"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25.05.2016 №38-о</w:t>
            </w:r>
          </w:p>
        </w:tc>
        <w:tc>
          <w:tcPr>
            <w:tcW w:w="7793" w:type="dxa"/>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pPr>
              <w:outlineLvl w:val="1"/>
              <w:rPr>
                <w:bCs/>
              </w:rPr>
            </w:pPr>
            <w:r w:rsidRPr="00E85BAF">
              <w:rPr>
                <w:bCs/>
              </w:rPr>
              <w:t>Положение  о порядке  получения, учета, хранения, заполнения и выдачи документов об образовании</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563"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25.05.2016 №38-о</w:t>
            </w:r>
          </w:p>
        </w:tc>
        <w:tc>
          <w:tcPr>
            <w:tcW w:w="7793" w:type="dxa"/>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Положение о режиме занятий обучающихся</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563"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25.05.2016 №38-о</w:t>
            </w:r>
          </w:p>
        </w:tc>
        <w:tc>
          <w:tcPr>
            <w:tcW w:w="7793" w:type="dxa"/>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 xml:space="preserve">Порядок возникновения, приостановления и прекращения отношений между </w:t>
            </w:r>
            <w:r>
              <w:t>ОУ</w:t>
            </w:r>
            <w:r w:rsidRPr="00E85BAF">
              <w:t xml:space="preserve"> и обучающимися и (или) родителями (законными представителями) несовершеннолетних обучающихся</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563"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29.08.2014</w:t>
            </w:r>
            <w:r>
              <w:rPr>
                <w:rFonts w:ascii="Times New Roman" w:hAnsi="Times New Roman" w:cs="Times New Roman"/>
                <w:sz w:val="24"/>
                <w:szCs w:val="24"/>
              </w:rPr>
              <w:br/>
              <w:t>№55/10-о</w:t>
            </w:r>
          </w:p>
        </w:tc>
        <w:tc>
          <w:tcPr>
            <w:tcW w:w="7793" w:type="dxa"/>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proofErr w:type="gramStart"/>
            <w:r w:rsidRPr="00E85BAF">
              <w:t>Положение о порядке предоставления в пользование обучающимся по Федеральным государственным стандартам учебников, учебных пособий, а также учебно-методических материалов, средств обучения и воспитания</w:t>
            </w:r>
            <w:proofErr w:type="gramEnd"/>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563" w:type="dxa"/>
            <w:gridSpan w:val="2"/>
            <w:tcBorders>
              <w:top w:val="single" w:sz="4" w:space="0" w:color="auto"/>
              <w:left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09.01.2013</w:t>
            </w:r>
            <w:r>
              <w:rPr>
                <w:rFonts w:ascii="Times New Roman" w:hAnsi="Times New Roman" w:cs="Times New Roman"/>
                <w:sz w:val="24"/>
                <w:szCs w:val="24"/>
              </w:rPr>
              <w:br/>
              <w:t>№1/4-о</w:t>
            </w:r>
          </w:p>
        </w:tc>
        <w:tc>
          <w:tcPr>
            <w:tcW w:w="7793" w:type="dxa"/>
            <w:tcBorders>
              <w:top w:val="single" w:sz="4" w:space="0" w:color="auto"/>
              <w:left w:val="single" w:sz="2" w:space="0" w:color="auto"/>
              <w:right w:val="single" w:sz="2" w:space="0" w:color="auto"/>
            </w:tcBorders>
            <w:shd w:val="clear" w:color="auto" w:fill="auto"/>
          </w:tcPr>
          <w:p w:rsidR="00EE35F8" w:rsidRPr="00E85BAF" w:rsidRDefault="00EE35F8" w:rsidP="00EE35F8">
            <w:r w:rsidRPr="00E85BAF">
              <w:t>Положение об учебно-консультационном пункте</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563" w:type="dxa"/>
            <w:gridSpan w:val="2"/>
            <w:tcBorders>
              <w:top w:val="single" w:sz="4" w:space="0" w:color="auto"/>
              <w:left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19.05.2016 №37/5-о</w:t>
            </w:r>
          </w:p>
        </w:tc>
        <w:tc>
          <w:tcPr>
            <w:tcW w:w="7793" w:type="dxa"/>
            <w:tcBorders>
              <w:top w:val="single" w:sz="4" w:space="0" w:color="auto"/>
              <w:left w:val="single" w:sz="2" w:space="0" w:color="auto"/>
              <w:right w:val="single" w:sz="2" w:space="0" w:color="auto"/>
            </w:tcBorders>
            <w:shd w:val="clear" w:color="auto" w:fill="auto"/>
          </w:tcPr>
          <w:p w:rsidR="00EE35F8" w:rsidRPr="00E85BAF" w:rsidRDefault="00EE35F8" w:rsidP="00EE35F8">
            <w:r w:rsidRPr="00E85BAF">
              <w:t>Положение об окончании учебного года и продолжении обучении лиц, не освоивших образовательные программы учебного года</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563"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15.02.2016 № 8/2</w:t>
            </w:r>
            <w:r>
              <w:rPr>
                <w:rFonts w:ascii="Times New Roman" w:hAnsi="Times New Roman" w:cs="Times New Roman"/>
                <w:sz w:val="24"/>
                <w:szCs w:val="24"/>
              </w:rPr>
              <w:t>-о</w:t>
            </w:r>
          </w:p>
        </w:tc>
        <w:tc>
          <w:tcPr>
            <w:tcW w:w="7793" w:type="dxa"/>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проведении мероприятий по преодолению отставаний при реализации рабочих программ по учебным предмета, учебным элективным  предметам, внеурочной деятельности</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1563" w:type="dxa"/>
            <w:gridSpan w:val="2"/>
            <w:tcBorders>
              <w:top w:val="single" w:sz="4" w:space="0" w:color="auto"/>
              <w:left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18.01.2016 №4</w:t>
            </w:r>
            <w:r>
              <w:rPr>
                <w:rFonts w:ascii="Times New Roman" w:hAnsi="Times New Roman" w:cs="Times New Roman"/>
                <w:sz w:val="24"/>
                <w:szCs w:val="24"/>
              </w:rPr>
              <w:t>-о</w:t>
            </w:r>
          </w:p>
        </w:tc>
        <w:tc>
          <w:tcPr>
            <w:tcW w:w="7793" w:type="dxa"/>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 xml:space="preserve">Положение о комиссии по приему детей </w:t>
            </w:r>
            <w:proofErr w:type="gramStart"/>
            <w:r w:rsidRPr="00E85BAF">
              <w:rPr>
                <w:rFonts w:ascii="Times New Roman" w:hAnsi="Times New Roman" w:cs="Times New Roman"/>
                <w:sz w:val="24"/>
                <w:szCs w:val="24"/>
              </w:rPr>
              <w:t>в первые</w:t>
            </w:r>
            <w:proofErr w:type="gramEnd"/>
            <w:r w:rsidRPr="00E85BAF">
              <w:rPr>
                <w:rFonts w:ascii="Times New Roman" w:hAnsi="Times New Roman" w:cs="Times New Roman"/>
                <w:sz w:val="24"/>
                <w:szCs w:val="24"/>
              </w:rPr>
              <w:t xml:space="preserve"> классы</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563"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11.04.2016 №23/4-о</w:t>
            </w:r>
          </w:p>
        </w:tc>
        <w:tc>
          <w:tcPr>
            <w:tcW w:w="7793" w:type="dxa"/>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переводе в профильные классы</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563"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30.08.2016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№47/41-о</w:t>
            </w:r>
          </w:p>
        </w:tc>
        <w:tc>
          <w:tcPr>
            <w:tcW w:w="7793" w:type="dxa"/>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формах обучения</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1563"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25.06.2016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42/4-о</w:t>
            </w:r>
          </w:p>
        </w:tc>
        <w:tc>
          <w:tcPr>
            <w:tcW w:w="7793" w:type="dxa"/>
            <w:tcBorders>
              <w:top w:val="single" w:sz="4" w:space="0" w:color="auto"/>
              <w:left w:val="single" w:sz="2"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об организации перевода на получение образования в семейной форме и в форме самообразования</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1563" w:type="dxa"/>
            <w:gridSpan w:val="2"/>
            <w:tcBorders>
              <w:top w:val="single" w:sz="4" w:space="0" w:color="auto"/>
              <w:left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30.08.2016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№47/41-о</w:t>
            </w:r>
          </w:p>
        </w:tc>
        <w:tc>
          <w:tcPr>
            <w:tcW w:w="7793" w:type="dxa"/>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xml:space="preserve">Положение об обучении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индивидуальному учебному плану</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1563"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25.06.2016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№42/4-о</w:t>
            </w:r>
          </w:p>
        </w:tc>
        <w:tc>
          <w:tcPr>
            <w:tcW w:w="7793" w:type="dxa"/>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предоставлении услуги по присмотру и уходу за детьми в ГПД</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19.</w:t>
            </w:r>
          </w:p>
        </w:tc>
        <w:tc>
          <w:tcPr>
            <w:tcW w:w="1563"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25.05.2016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№38-о</w:t>
            </w:r>
          </w:p>
        </w:tc>
        <w:tc>
          <w:tcPr>
            <w:tcW w:w="7793" w:type="dxa"/>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об обучении на дому по медицинским показаниям</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563" w:type="dxa"/>
            <w:gridSpan w:val="2"/>
            <w:tcBorders>
              <w:top w:val="single" w:sz="4" w:space="0" w:color="auto"/>
              <w:left w:val="single" w:sz="8" w:space="0" w:color="auto"/>
              <w:bottom w:val="single" w:sz="4" w:space="0" w:color="auto"/>
              <w:right w:val="single" w:sz="2" w:space="0" w:color="auto"/>
            </w:tcBorders>
            <w:shd w:val="clear" w:color="auto" w:fill="auto"/>
            <w:vAlign w:val="center"/>
          </w:tcPr>
          <w:p w:rsidR="00EE35F8" w:rsidRDefault="00EE35F8" w:rsidP="00EE35F8">
            <w:r>
              <w:t>25.06.2016</w:t>
            </w:r>
          </w:p>
          <w:p w:rsidR="00EE35F8" w:rsidRPr="00E85BAF" w:rsidRDefault="00EE35F8" w:rsidP="00EE35F8">
            <w:r>
              <w:t>№42/4-о</w:t>
            </w:r>
          </w:p>
        </w:tc>
        <w:tc>
          <w:tcPr>
            <w:tcW w:w="7793" w:type="dxa"/>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t>Порядок прохождения промежуточной и итоговой аттестации экстернами</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1563"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19.05.2014</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№34/5-о</w:t>
            </w:r>
          </w:p>
        </w:tc>
        <w:tc>
          <w:tcPr>
            <w:tcW w:w="7793" w:type="dxa"/>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выставлении отметок в аттестат об основном и среднем образовании</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63" w:type="dxa"/>
            <w:gridSpan w:val="2"/>
            <w:tcBorders>
              <w:top w:val="single" w:sz="4" w:space="0" w:color="auto"/>
              <w:left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30.08.2016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№47/41-о</w:t>
            </w:r>
          </w:p>
        </w:tc>
        <w:tc>
          <w:tcPr>
            <w:tcW w:w="7793" w:type="dxa"/>
            <w:tcBorders>
              <w:top w:val="single" w:sz="4" w:space="0" w:color="auto"/>
              <w:left w:val="single" w:sz="2"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об элективных учебных предметах</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63"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lastRenderedPageBreak/>
              <w:t>66/06-о</w:t>
            </w:r>
          </w:p>
        </w:tc>
        <w:tc>
          <w:tcPr>
            <w:tcW w:w="7793" w:type="dxa"/>
            <w:tcBorders>
              <w:top w:val="single" w:sz="4" w:space="0" w:color="auto"/>
              <w:left w:val="single" w:sz="2"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lastRenderedPageBreak/>
              <w:t>Положение о профильных классах</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24.</w:t>
            </w:r>
          </w:p>
        </w:tc>
        <w:tc>
          <w:tcPr>
            <w:tcW w:w="1563"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19.05.2017 №43/1-о</w:t>
            </w:r>
          </w:p>
        </w:tc>
        <w:tc>
          <w:tcPr>
            <w:tcW w:w="7793" w:type="dxa"/>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Годовой календарный учебный график на 2017-2018 учебный год</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1563"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793" w:type="dxa"/>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порядке приема, перехода на сл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 обучения, отчисления и восстановления обучающихся ОДОД</w:t>
            </w:r>
          </w:p>
        </w:tc>
      </w:tr>
      <w:tr w:rsidR="00EE35F8" w:rsidRPr="0018264D" w:rsidTr="00EE35F8">
        <w:tc>
          <w:tcPr>
            <w:tcW w:w="10103" w:type="dxa"/>
            <w:gridSpan w:val="5"/>
            <w:tcBorders>
              <w:top w:val="single" w:sz="12" w:space="0" w:color="auto"/>
              <w:bottom w:val="single" w:sz="4" w:space="0" w:color="auto"/>
            </w:tcBorders>
            <w:shd w:val="clear" w:color="auto" w:fill="auto"/>
          </w:tcPr>
          <w:p w:rsidR="00EE35F8" w:rsidRDefault="00EE35F8" w:rsidP="00E56603">
            <w:pPr>
              <w:pStyle w:val="ab"/>
              <w:spacing w:beforeLines="5" w:afterLines="5"/>
              <w:jc w:val="center"/>
              <w:rPr>
                <w:rFonts w:ascii="Times New Roman" w:hAnsi="Times New Roman" w:cs="Times New Roman"/>
                <w:b/>
                <w:sz w:val="24"/>
                <w:szCs w:val="24"/>
              </w:rPr>
            </w:pPr>
            <w:r w:rsidRPr="0018264D">
              <w:rPr>
                <w:rFonts w:ascii="Times New Roman" w:hAnsi="Times New Roman" w:cs="Times New Roman"/>
                <w:b/>
                <w:sz w:val="24"/>
                <w:szCs w:val="24"/>
              </w:rPr>
              <w:t>2.ОБРАЗОВАТЕЛЬНАЯ ПРОГРАММА</w:t>
            </w:r>
            <w:proofErr w:type="gramStart"/>
            <w:r w:rsidRPr="0018264D">
              <w:rPr>
                <w:rFonts w:ascii="Times New Roman" w:hAnsi="Times New Roman" w:cs="Times New Roman"/>
                <w:b/>
                <w:sz w:val="24"/>
                <w:szCs w:val="24"/>
              </w:rPr>
              <w:t>.Ф</w:t>
            </w:r>
            <w:proofErr w:type="gramEnd"/>
            <w:r w:rsidRPr="0018264D">
              <w:rPr>
                <w:rFonts w:ascii="Times New Roman" w:hAnsi="Times New Roman" w:cs="Times New Roman"/>
                <w:b/>
                <w:sz w:val="24"/>
                <w:szCs w:val="24"/>
              </w:rPr>
              <w:t>ГОС. ВНЕУРОЧНАЯДЕЯТЕЛЬНОСТЬ</w:t>
            </w:r>
            <w:r>
              <w:rPr>
                <w:rFonts w:ascii="Times New Roman" w:hAnsi="Times New Roman" w:cs="Times New Roman"/>
                <w:b/>
                <w:sz w:val="24"/>
                <w:szCs w:val="24"/>
              </w:rPr>
              <w:t xml:space="preserve"> ДОПОЛНИТЕЛЬНОЕ ОБРАЗОВАНИЕ</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19.02.2016 №10/6-о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рабочей программе по учебным  предметам, курсам, курсам внеурочной деятельности</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13" w:type="dxa"/>
            <w:tcBorders>
              <w:top w:val="single" w:sz="4" w:space="0" w:color="auto"/>
              <w:left w:val="single" w:sz="8" w:space="0" w:color="auto"/>
              <w:bottom w:val="single" w:sz="4" w:space="0" w:color="auto"/>
              <w:right w:val="single" w:sz="2" w:space="0" w:color="auto"/>
            </w:tcBorders>
            <w:shd w:val="clear" w:color="auto" w:fill="auto"/>
            <w:vAlign w:val="center"/>
          </w:tcPr>
          <w:p w:rsidR="00EE35F8" w:rsidRPr="00E85BAF" w:rsidRDefault="00EE35F8" w:rsidP="00EE35F8">
            <w:r w:rsidRPr="00E85BAF">
              <w:t>16.06.2014 №42</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образовательной программе</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07.11.2014 №68-о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Положение о рабочей группе по введению Федерального государственного стандарта основного общего образования</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23.06.2015</w:t>
            </w:r>
          </w:p>
          <w:p w:rsidR="00EE35F8" w:rsidRPr="00E85BAF" w:rsidRDefault="00EE35F8" w:rsidP="00EE35F8">
            <w:r w:rsidRPr="00E85BAF">
              <w:t>№36-о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30.09.2015 № 47/2-о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 xml:space="preserve">Положение о портфолио обучающегося </w:t>
            </w:r>
            <w:r>
              <w:rPr>
                <w:rFonts w:ascii="Times New Roman" w:hAnsi="Times New Roman" w:cs="Times New Roman"/>
                <w:sz w:val="24"/>
                <w:szCs w:val="24"/>
              </w:rPr>
              <w:t>основного общего образования и начального общего образования</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25.06.2016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№42/4</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Дорожная карта по введению ФГОС ООО</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языке обучения</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13" w:type="dxa"/>
            <w:tcBorders>
              <w:top w:val="single" w:sz="4" w:space="0" w:color="auto"/>
              <w:left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right w:val="single" w:sz="2" w:space="0" w:color="auto"/>
            </w:tcBorders>
            <w:shd w:val="clear" w:color="auto" w:fill="auto"/>
          </w:tcPr>
          <w:p w:rsidR="00EE35F8" w:rsidRPr="00B509A9"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Порядок зачета организацией, осуществляющей обучение результатов освоения ОП</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xml:space="preserve">Положение об организации и осуществлении образовательной деятельности по </w:t>
            </w:r>
            <w:proofErr w:type="gramStart"/>
            <w:r>
              <w:rPr>
                <w:rFonts w:ascii="Times New Roman" w:hAnsi="Times New Roman" w:cs="Times New Roman"/>
                <w:sz w:val="24"/>
                <w:szCs w:val="24"/>
              </w:rPr>
              <w:t>дополнительным</w:t>
            </w:r>
            <w:proofErr w:type="gramEnd"/>
            <w:r>
              <w:rPr>
                <w:rFonts w:ascii="Times New Roman" w:hAnsi="Times New Roman" w:cs="Times New Roman"/>
                <w:sz w:val="24"/>
                <w:szCs w:val="24"/>
              </w:rPr>
              <w:t xml:space="preserve"> ОП</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r>
              <w:rPr>
                <w:rFonts w:ascii="Times New Roman" w:hAnsi="Times New Roman" w:cs="Times New Roman"/>
                <w:sz w:val="24"/>
                <w:szCs w:val="24"/>
              </w:rPr>
              <w:br/>
              <w:t>№66/6-О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xml:space="preserve">Положение о рабочей программе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дополнительной ОП</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19438E" w:rsidTr="00EE35F8">
        <w:tc>
          <w:tcPr>
            <w:tcW w:w="10103" w:type="dxa"/>
            <w:gridSpan w:val="5"/>
            <w:tcBorders>
              <w:top w:val="single" w:sz="12" w:space="0" w:color="auto"/>
              <w:bottom w:val="single" w:sz="4" w:space="0" w:color="auto"/>
            </w:tcBorders>
            <w:shd w:val="clear" w:color="auto" w:fill="auto"/>
          </w:tcPr>
          <w:p w:rsidR="00EE35F8" w:rsidRPr="0019438E" w:rsidRDefault="00EE35F8" w:rsidP="00E56603">
            <w:pPr>
              <w:pStyle w:val="ab"/>
              <w:spacing w:beforeLines="5" w:afterLines="5"/>
              <w:jc w:val="center"/>
              <w:rPr>
                <w:rFonts w:ascii="Times New Roman" w:hAnsi="Times New Roman" w:cs="Times New Roman"/>
                <w:b/>
                <w:sz w:val="24"/>
                <w:szCs w:val="24"/>
              </w:rPr>
            </w:pPr>
            <w:r w:rsidRPr="0019438E">
              <w:rPr>
                <w:rFonts w:ascii="Times New Roman" w:hAnsi="Times New Roman" w:cs="Times New Roman"/>
                <w:b/>
                <w:sz w:val="24"/>
                <w:szCs w:val="24"/>
              </w:rPr>
              <w:t>3.ОБУЧАЮЩИЕСЯ.</w:t>
            </w:r>
            <w:r>
              <w:rPr>
                <w:rFonts w:ascii="Times New Roman" w:hAnsi="Times New Roman" w:cs="Times New Roman"/>
                <w:b/>
                <w:sz w:val="24"/>
                <w:szCs w:val="24"/>
              </w:rPr>
              <w:t xml:space="preserve"> </w:t>
            </w:r>
            <w:r w:rsidRPr="0019438E">
              <w:rPr>
                <w:rFonts w:ascii="Times New Roman" w:hAnsi="Times New Roman" w:cs="Times New Roman"/>
                <w:b/>
                <w:sz w:val="24"/>
                <w:szCs w:val="24"/>
              </w:rPr>
              <w:t>ВОСПИТАТЕЛЬНАЯ РАБОТА</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16.06.2014 №42</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 xml:space="preserve">Правила внутреннего распорядка </w:t>
            </w:r>
            <w:proofErr w:type="gramStart"/>
            <w:r w:rsidRPr="00E85BAF">
              <w:t>обучающихся</w:t>
            </w:r>
            <w:proofErr w:type="gramEnd"/>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21.04.2015 №24/7-о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 xml:space="preserve">Положение о деловом стиле одежды </w:t>
            </w:r>
            <w:proofErr w:type="gramStart"/>
            <w:r w:rsidRPr="00E85BAF">
              <w:t>обучающихся</w:t>
            </w:r>
            <w:proofErr w:type="gramEnd"/>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13" w:type="dxa"/>
            <w:tcBorders>
              <w:top w:val="single" w:sz="8" w:space="0" w:color="auto"/>
              <w:left w:val="single" w:sz="8" w:space="0" w:color="auto"/>
              <w:bottom w:val="single" w:sz="4" w:space="0" w:color="auto"/>
              <w:right w:val="single" w:sz="2" w:space="0" w:color="auto"/>
            </w:tcBorders>
            <w:shd w:val="clear" w:color="auto" w:fill="auto"/>
            <w:vAlign w:val="center"/>
          </w:tcPr>
          <w:p w:rsidR="00EE35F8" w:rsidRPr="00E85BAF" w:rsidRDefault="00EE35F8" w:rsidP="00EE35F8">
            <w:r w:rsidRPr="00E85BAF">
              <w:t>16.06.2014</w:t>
            </w:r>
          </w:p>
          <w:p w:rsidR="00EE35F8" w:rsidRPr="00E85BAF" w:rsidRDefault="00EE35F8" w:rsidP="00EE35F8">
            <w:r w:rsidRPr="00E85BAF">
              <w:t>№42</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vAlign w:val="center"/>
          </w:tcPr>
          <w:p w:rsidR="00EE35F8" w:rsidRPr="00E85BAF" w:rsidRDefault="00EE35F8" w:rsidP="00EE35F8">
            <w:r w:rsidRPr="00E85BAF">
              <w:t>Положение о конкурсе «Выпускник года»</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02.12.2014 №76/4-о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об организации внутришкольного административного контроля несовершеннолетних, нуждающихся в индивидуальном комплексном социально-пси</w:t>
            </w:r>
            <w:r>
              <w:rPr>
                <w:rFonts w:ascii="Times New Roman" w:hAnsi="Times New Roman" w:cs="Times New Roman"/>
                <w:sz w:val="24"/>
                <w:szCs w:val="24"/>
              </w:rPr>
              <w:t>х</w:t>
            </w:r>
            <w:r w:rsidRPr="00E85BAF">
              <w:rPr>
                <w:rFonts w:ascii="Times New Roman" w:hAnsi="Times New Roman" w:cs="Times New Roman"/>
                <w:sz w:val="24"/>
                <w:szCs w:val="24"/>
              </w:rPr>
              <w:t>ологическом сопровождении в рамках реализации деятельности по профилактике правонарушений</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12.10.2011 №18/1</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 xml:space="preserve">Положение о Комиссии по </w:t>
            </w:r>
            <w:proofErr w:type="gramStart"/>
            <w:r w:rsidRPr="00E85BAF">
              <w:t>контролю за</w:t>
            </w:r>
            <w:proofErr w:type="gramEnd"/>
            <w:r w:rsidRPr="00E85BAF">
              <w:t xml:space="preserve"> питанием</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16.06.2014 №42</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проведении школьного тура предметных олимпиад</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413" w:type="dxa"/>
            <w:tcBorders>
              <w:top w:val="single" w:sz="4" w:space="0" w:color="auto"/>
              <w:left w:val="single" w:sz="8" w:space="0" w:color="auto"/>
              <w:right w:val="single" w:sz="2" w:space="0" w:color="auto"/>
            </w:tcBorders>
            <w:shd w:val="clear" w:color="auto" w:fill="auto"/>
          </w:tcPr>
          <w:p w:rsidR="00EE35F8" w:rsidRPr="00E85BAF" w:rsidRDefault="00EE35F8" w:rsidP="00EE35F8">
            <w:r w:rsidRPr="00E85BAF">
              <w:t>17.02.2014 №9</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E35F8">
            <w:r w:rsidRPr="00E85BAF">
              <w:t>Положение о смотре-конкурсе проектов и продуктов исследовательской деятельности обучающихся</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12.10.2011 №18/1</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Положение о проведении общешкольного Дня музея</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413" w:type="dxa"/>
            <w:tcBorders>
              <w:top w:val="single" w:sz="4" w:space="0" w:color="auto"/>
              <w:left w:val="single" w:sz="8" w:space="0" w:color="auto"/>
              <w:right w:val="single" w:sz="2" w:space="0" w:color="auto"/>
            </w:tcBorders>
            <w:shd w:val="clear" w:color="auto" w:fill="auto"/>
          </w:tcPr>
          <w:p w:rsidR="00EE35F8" w:rsidRPr="00E85BAF" w:rsidRDefault="00EE35F8" w:rsidP="00EE35F8">
            <w:r w:rsidRPr="00E85BAF">
              <w:t>16.06.2014 №42</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E35F8">
            <w:r w:rsidRPr="00E85BAF">
              <w:t>Положение о классном руководстве</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10.</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16.06.2014 №42</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конкурсе «Класс года»</w:t>
            </w:r>
          </w:p>
        </w:tc>
      </w:tr>
      <w:tr w:rsidR="00EE35F8" w:rsidRPr="0071447E"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30.08.2016</w:t>
            </w:r>
          </w:p>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№47/41-о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внешкольных выездных мероприятиях</w:t>
            </w:r>
          </w:p>
        </w:tc>
      </w:tr>
      <w:tr w:rsidR="00EE35F8" w:rsidRPr="0071447E"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Порядок посещения мероприятий учащимися, не предусмотренных учебным планом</w:t>
            </w:r>
          </w:p>
          <w:p w:rsidR="00EE35F8" w:rsidRPr="0071447E" w:rsidRDefault="00EE35F8" w:rsidP="00E56603">
            <w:pPr>
              <w:pStyle w:val="ab"/>
              <w:spacing w:beforeLines="5" w:afterLines="5"/>
              <w:jc w:val="left"/>
              <w:rPr>
                <w:rFonts w:ascii="Times New Roman" w:hAnsi="Times New Roman" w:cs="Times New Roman"/>
                <w:sz w:val="24"/>
                <w:szCs w:val="24"/>
              </w:rPr>
            </w:pPr>
          </w:p>
        </w:tc>
      </w:tr>
      <w:tr w:rsidR="00EE35F8" w:rsidRPr="0071447E"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xml:space="preserve">Положение о Совете </w:t>
            </w:r>
            <w:proofErr w:type="gramStart"/>
            <w:r>
              <w:rPr>
                <w:rFonts w:ascii="Times New Roman" w:hAnsi="Times New Roman" w:cs="Times New Roman"/>
                <w:sz w:val="24"/>
                <w:szCs w:val="24"/>
              </w:rPr>
              <w:t>обучающихся</w:t>
            </w:r>
            <w:proofErr w:type="gramEnd"/>
          </w:p>
          <w:p w:rsidR="00EE35F8" w:rsidRPr="0071447E" w:rsidRDefault="00EE35F8" w:rsidP="00E56603">
            <w:pPr>
              <w:pStyle w:val="ab"/>
              <w:spacing w:beforeLines="5" w:afterLines="5"/>
              <w:jc w:val="left"/>
              <w:rPr>
                <w:rFonts w:ascii="Times New Roman" w:hAnsi="Times New Roman" w:cs="Times New Roman"/>
                <w:sz w:val="24"/>
                <w:szCs w:val="24"/>
              </w:rPr>
            </w:pPr>
          </w:p>
        </w:tc>
      </w:tr>
      <w:tr w:rsidR="00EE35F8" w:rsidRPr="0071447E" w:rsidTr="00EE35F8">
        <w:tc>
          <w:tcPr>
            <w:tcW w:w="747" w:type="dxa"/>
            <w:gridSpan w:val="2"/>
            <w:tcBorders>
              <w:top w:val="single" w:sz="4" w:space="0" w:color="auto"/>
              <w:right w:val="single" w:sz="8"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413" w:type="dxa"/>
            <w:tcBorders>
              <w:top w:val="single" w:sz="4" w:space="0" w:color="auto"/>
              <w:left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right w:val="single" w:sz="2"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школьном музее</w:t>
            </w:r>
          </w:p>
          <w:p w:rsidR="00EE35F8" w:rsidRPr="0071447E" w:rsidRDefault="00EE35F8" w:rsidP="00E56603">
            <w:pPr>
              <w:pStyle w:val="ab"/>
              <w:spacing w:beforeLines="5" w:afterLines="5"/>
              <w:jc w:val="left"/>
              <w:rPr>
                <w:rFonts w:ascii="Times New Roman" w:hAnsi="Times New Roman" w:cs="Times New Roman"/>
                <w:sz w:val="24"/>
                <w:szCs w:val="24"/>
              </w:rPr>
            </w:pPr>
          </w:p>
        </w:tc>
      </w:tr>
      <w:tr w:rsidR="00EE35F8" w:rsidRPr="0071447E"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Совете музея</w:t>
            </w:r>
          </w:p>
          <w:p w:rsidR="00EE35F8" w:rsidRPr="0071447E" w:rsidRDefault="00EE35F8" w:rsidP="00E56603">
            <w:pPr>
              <w:pStyle w:val="ab"/>
              <w:spacing w:beforeLines="5" w:afterLines="5"/>
              <w:jc w:val="left"/>
              <w:rPr>
                <w:rFonts w:ascii="Times New Roman" w:hAnsi="Times New Roman" w:cs="Times New Roman"/>
                <w:sz w:val="24"/>
                <w:szCs w:val="24"/>
              </w:rPr>
            </w:pPr>
          </w:p>
        </w:tc>
      </w:tr>
      <w:tr w:rsidR="00EE35F8" w:rsidRPr="0071447E"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Концепция развития музея</w:t>
            </w:r>
          </w:p>
        </w:tc>
      </w:tr>
      <w:tr w:rsidR="00EE35F8" w:rsidRPr="0071447E"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25.06.2016 № 42/4-о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об организации питания</w:t>
            </w:r>
          </w:p>
        </w:tc>
      </w:tr>
      <w:tr w:rsidR="00EE35F8" w:rsidRPr="0071447E" w:rsidTr="00C96CF6">
        <w:trPr>
          <w:trHeight w:val="477"/>
        </w:trPr>
        <w:tc>
          <w:tcPr>
            <w:tcW w:w="747" w:type="dxa"/>
            <w:gridSpan w:val="2"/>
            <w:tcBorders>
              <w:top w:val="single" w:sz="8" w:space="0" w:color="auto"/>
              <w:bottom w:val="single" w:sz="4" w:space="0" w:color="auto"/>
              <w:right w:val="single" w:sz="8" w:space="0" w:color="auto"/>
            </w:tcBorders>
            <w:shd w:val="clear" w:color="auto" w:fill="auto"/>
          </w:tcPr>
          <w:p w:rsidR="00EE35F8" w:rsidRPr="0071447E"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31.08.2017</w:t>
            </w:r>
          </w:p>
          <w:p w:rsidR="00EE35F8" w:rsidRPr="00C96CF6" w:rsidRDefault="00EE35F8" w:rsidP="00E56603">
            <w:pPr>
              <w:pStyle w:val="ab"/>
              <w:spacing w:beforeLines="5" w:afterLines="5"/>
              <w:jc w:val="left"/>
              <w:rPr>
                <w:rFonts w:ascii="Times New Roman" w:hAnsi="Times New Roman" w:cs="Times New Roman"/>
                <w:sz w:val="24"/>
                <w:szCs w:val="24"/>
                <w:lang w:val="en-US"/>
              </w:rPr>
            </w:pPr>
            <w:r>
              <w:rPr>
                <w:rFonts w:ascii="Times New Roman" w:hAnsi="Times New Roman" w:cs="Times New Roman"/>
                <w:sz w:val="24"/>
                <w:szCs w:val="24"/>
              </w:rPr>
              <w:t>№53/44-о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Совете профилактики правонарушений несовершеннолетних и безнадзорности</w:t>
            </w:r>
          </w:p>
        </w:tc>
      </w:tr>
      <w:tr w:rsidR="00EE35F8" w:rsidRPr="00E85BAF" w:rsidTr="00EE35F8">
        <w:tc>
          <w:tcPr>
            <w:tcW w:w="10103" w:type="dxa"/>
            <w:gridSpan w:val="5"/>
            <w:tcBorders>
              <w:top w:val="single" w:sz="12" w:space="0" w:color="auto"/>
              <w:bottom w:val="single" w:sz="4" w:space="0" w:color="auto"/>
            </w:tcBorders>
            <w:shd w:val="clear" w:color="auto" w:fill="auto"/>
          </w:tcPr>
          <w:p w:rsidR="00EE35F8" w:rsidRPr="0019438E" w:rsidRDefault="00EE35F8" w:rsidP="00E56603">
            <w:pPr>
              <w:pStyle w:val="ab"/>
              <w:spacing w:beforeLines="5" w:afterLines="5"/>
              <w:jc w:val="center"/>
              <w:rPr>
                <w:rFonts w:ascii="Times New Roman" w:hAnsi="Times New Roman" w:cs="Times New Roman"/>
                <w:b/>
                <w:sz w:val="24"/>
                <w:szCs w:val="24"/>
              </w:rPr>
            </w:pPr>
            <w:r w:rsidRPr="0019438E">
              <w:rPr>
                <w:rFonts w:ascii="Times New Roman" w:hAnsi="Times New Roman" w:cs="Times New Roman"/>
                <w:b/>
                <w:sz w:val="24"/>
                <w:szCs w:val="24"/>
              </w:rPr>
              <w:t>4.КОНТРОЛЬ КАЧЕСТВА ОБРАЗОВАНИЯ</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29.08.2014 №55/10-о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внутришкольном контроле</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16.06.2014 №42</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Положение о мониторинге качества образования</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12.10.2011 №18/1</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рабочей группе для проведения мониторинга качества образования</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23.06.2015</w:t>
            </w:r>
          </w:p>
          <w:p w:rsidR="00EE35F8" w:rsidRPr="00E85BAF" w:rsidRDefault="00EE35F8" w:rsidP="00EE35F8">
            <w:r w:rsidRPr="00E85BAF">
              <w:t>№36-о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системе оценки качества образования</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21.04.2015 №24/6-о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 xml:space="preserve">Положение о системе </w:t>
            </w:r>
            <w:proofErr w:type="gramStart"/>
            <w:r w:rsidRPr="00E85BAF">
              <w:t>оценки достижения планируемых результатов освоения основной образовательной программы основного общего образования</w:t>
            </w:r>
            <w:proofErr w:type="gramEnd"/>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E35F8">
            <w:r>
              <w:t>25.05.2016</w:t>
            </w:r>
          </w:p>
          <w:p w:rsidR="00EE35F8" w:rsidRPr="00E85BAF" w:rsidRDefault="00EE35F8" w:rsidP="00EE35F8">
            <w:r>
              <w:t>№38-о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proofErr w:type="gramStart"/>
            <w:r w:rsidRPr="00E85BAF">
              <w:t>Положение об осуществлении текущего контроля успеваемости, формах, периодичности, порядке проведения промежуточной аттестации и переводе обучающихся 1-4 классов в следующий класс (в соответствии с (ФГОС)</w:t>
            </w:r>
            <w:proofErr w:type="gramEnd"/>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E35F8">
            <w:r>
              <w:t>25.05.2016</w:t>
            </w:r>
          </w:p>
          <w:p w:rsidR="00EE35F8" w:rsidRPr="00E85BAF" w:rsidRDefault="00EE35F8" w:rsidP="00EE35F8">
            <w:r>
              <w:t>№38-о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формах</w:t>
            </w:r>
            <w:proofErr w:type="gramStart"/>
            <w:r w:rsidRPr="00E85BAF">
              <w:t>,п</w:t>
            </w:r>
            <w:proofErr w:type="gramEnd"/>
            <w:r w:rsidRPr="00E85BAF">
              <w:t>ериодичности, порядке текущего контроля успеваемости, промежуточной аттестации и переводе обучающихся в следующий класс</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sidRPr="00E85BAF">
              <w:rPr>
                <w:rFonts w:ascii="Times New Roman" w:hAnsi="Times New Roman" w:cs="Times New Roman"/>
                <w:sz w:val="24"/>
                <w:szCs w:val="24"/>
              </w:rPr>
              <w:t>25.05.2016 №38-о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ведении электронного журнала</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413" w:type="dxa"/>
            <w:tcBorders>
              <w:top w:val="single" w:sz="4" w:space="0" w:color="auto"/>
              <w:left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21.04.2015</w:t>
            </w:r>
          </w:p>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№24/7</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 xml:space="preserve">Положение о ведении ученических тетрадей и их проверке при </w:t>
            </w:r>
            <w:proofErr w:type="gramStart"/>
            <w:r w:rsidRPr="00E85BAF">
              <w:rPr>
                <w:rFonts w:ascii="Times New Roman" w:hAnsi="Times New Roman" w:cs="Times New Roman"/>
                <w:sz w:val="24"/>
                <w:szCs w:val="24"/>
              </w:rPr>
              <w:t>обучении по программам</w:t>
            </w:r>
            <w:proofErr w:type="gramEnd"/>
            <w:r w:rsidRPr="00E85BAF">
              <w:rPr>
                <w:rFonts w:ascii="Times New Roman" w:hAnsi="Times New Roman" w:cs="Times New Roman"/>
                <w:sz w:val="24"/>
                <w:szCs w:val="24"/>
              </w:rPr>
              <w:t xml:space="preserve"> начального общего, основного общего и среднего общего образования</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07.11.2014</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№68-о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проведении итогового сочинения</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21.04.2015</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№24/7-о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Государственной итоговой аттестации</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233473" w:rsidTr="00EE35F8">
        <w:tc>
          <w:tcPr>
            <w:tcW w:w="10103" w:type="dxa"/>
            <w:gridSpan w:val="5"/>
            <w:tcBorders>
              <w:top w:val="single" w:sz="12" w:space="0" w:color="auto"/>
              <w:bottom w:val="single" w:sz="4" w:space="0" w:color="auto"/>
            </w:tcBorders>
            <w:shd w:val="clear" w:color="auto" w:fill="auto"/>
          </w:tcPr>
          <w:p w:rsidR="00EE35F8" w:rsidRPr="00233473" w:rsidRDefault="00EE35F8" w:rsidP="00E56603">
            <w:pPr>
              <w:pStyle w:val="ab"/>
              <w:spacing w:beforeLines="5" w:afterLines="5"/>
              <w:jc w:val="center"/>
              <w:rPr>
                <w:rFonts w:ascii="Times New Roman" w:hAnsi="Times New Roman" w:cs="Times New Roman"/>
                <w:b/>
                <w:sz w:val="24"/>
                <w:szCs w:val="24"/>
              </w:rPr>
            </w:pPr>
            <w:r>
              <w:rPr>
                <w:rFonts w:ascii="Times New Roman" w:hAnsi="Times New Roman" w:cs="Times New Roman"/>
                <w:b/>
                <w:sz w:val="24"/>
                <w:szCs w:val="24"/>
              </w:rPr>
              <w:t>5.</w:t>
            </w:r>
            <w:r w:rsidRPr="00233473">
              <w:rPr>
                <w:rFonts w:ascii="Times New Roman" w:hAnsi="Times New Roman" w:cs="Times New Roman"/>
                <w:b/>
                <w:sz w:val="24"/>
                <w:szCs w:val="24"/>
              </w:rPr>
              <w:t>ИНФРАСТРУКТУРА. ГОСУДАРСТВЕННО-ОБЩЕСТВЕННОЕ УПРАВЛЕНИЕ.  ДЕЛОПРОИЗВОДСТВО</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 xml:space="preserve"> 12.10.2011 №18/1</w:t>
            </w:r>
            <w:r>
              <w:t>-о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структурном подразделении Отделении до</w:t>
            </w:r>
            <w:r>
              <w:t>школьного</w:t>
            </w:r>
            <w:r w:rsidRPr="00E85BAF">
              <w:t xml:space="preserve"> образования детей</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16.06.2014 №42</w:t>
            </w:r>
            <w:r>
              <w:t>-о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Положение о педагогическом совете</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C96CF6" w:rsidRDefault="00EE35F8" w:rsidP="00EE35F8">
            <w:r w:rsidRPr="00E85BAF">
              <w:t>16.06.2014 №42</w:t>
            </w:r>
            <w:r w:rsidR="00C96CF6">
              <w:t>-о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общем собрании работников</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t>15.05.2015 № 28-о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работе с обращениями граждан</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12.10.2011 №18/1</w:t>
            </w:r>
            <w:r>
              <w:t>-о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Положение о постоянно действующей экспертно-проверочной комиссии</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E35F8">
            <w:r>
              <w:t>23.06.2016</w:t>
            </w:r>
          </w:p>
          <w:p w:rsidR="00EE35F8" w:rsidRPr="00E85BAF" w:rsidRDefault="00EE35F8" w:rsidP="00EE35F8">
            <w:r>
              <w:t>№ 42/4-о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использовании печатей и штампов</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413" w:type="dxa"/>
            <w:tcBorders>
              <w:top w:val="single" w:sz="4" w:space="0" w:color="auto"/>
              <w:left w:val="single" w:sz="8" w:space="0" w:color="auto"/>
              <w:right w:val="single" w:sz="2" w:space="0" w:color="auto"/>
            </w:tcBorders>
            <w:shd w:val="clear" w:color="auto" w:fill="auto"/>
          </w:tcPr>
          <w:p w:rsidR="00EE35F8" w:rsidRPr="00E85BAF" w:rsidRDefault="00EE35F8" w:rsidP="00EE35F8">
            <w:r w:rsidRPr="00E85BAF">
              <w:t>16.06.2014 №42</w:t>
            </w:r>
            <w:r>
              <w:t>-о</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порядке подготовки и организации проведения самообследования</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16.06.2014 №42</w:t>
            </w:r>
            <w:r>
              <w:t>-о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 xml:space="preserve">Положение о службе здоровья </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16.06.2014 №42</w:t>
            </w:r>
            <w:r>
              <w:t>-о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службе сопровождения</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13" w:type="dxa"/>
            <w:tcBorders>
              <w:top w:val="single" w:sz="4" w:space="0" w:color="auto"/>
              <w:left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30.09.2015</w:t>
            </w:r>
          </w:p>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№47/2-о</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об учебном кабинете</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16.06.2014 №42</w:t>
            </w:r>
            <w:r>
              <w:rPr>
                <w:rFonts w:ascii="Times New Roman" w:hAnsi="Times New Roman" w:cs="Times New Roman"/>
                <w:sz w:val="24"/>
                <w:szCs w:val="24"/>
              </w:rPr>
              <w:t>-о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совете родителей</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16.06.2014 №42</w:t>
            </w:r>
            <w:r>
              <w:rPr>
                <w:rFonts w:ascii="Times New Roman" w:hAnsi="Times New Roman" w:cs="Times New Roman"/>
                <w:sz w:val="24"/>
                <w:szCs w:val="24"/>
              </w:rPr>
              <w:t>-о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об общешкольном родительском собрании</w:t>
            </w:r>
          </w:p>
        </w:tc>
      </w:tr>
      <w:tr w:rsidR="00EE35F8" w:rsidRPr="00B506DC" w:rsidTr="00EE35F8">
        <w:tc>
          <w:tcPr>
            <w:tcW w:w="747" w:type="dxa"/>
            <w:gridSpan w:val="2"/>
            <w:tcBorders>
              <w:top w:val="single" w:sz="4" w:space="0" w:color="auto"/>
              <w:right w:val="single" w:sz="8" w:space="0" w:color="auto"/>
            </w:tcBorders>
            <w:shd w:val="clear" w:color="auto" w:fill="auto"/>
          </w:tcPr>
          <w:p w:rsidR="00EE35F8" w:rsidRPr="00B506DC" w:rsidRDefault="00EE35F8" w:rsidP="00E56603">
            <w:pPr>
              <w:pStyle w:val="ab"/>
              <w:spacing w:beforeLines="5" w:afterLines="5"/>
              <w:jc w:val="left"/>
              <w:rPr>
                <w:rFonts w:ascii="Times New Roman" w:hAnsi="Times New Roman" w:cs="Times New Roman"/>
                <w:color w:val="auto"/>
                <w:szCs w:val="22"/>
              </w:rPr>
            </w:pPr>
            <w:r>
              <w:rPr>
                <w:rFonts w:ascii="Times New Roman" w:hAnsi="Times New Roman" w:cs="Times New Roman"/>
                <w:color w:val="auto"/>
                <w:szCs w:val="22"/>
              </w:rPr>
              <w:t>13</w:t>
            </w:r>
            <w:r w:rsidRPr="00B506DC">
              <w:rPr>
                <w:rFonts w:ascii="Times New Roman" w:hAnsi="Times New Roman" w:cs="Times New Roman"/>
                <w:color w:val="auto"/>
                <w:szCs w:val="22"/>
              </w:rPr>
              <w:t>.</w:t>
            </w:r>
          </w:p>
        </w:tc>
        <w:tc>
          <w:tcPr>
            <w:tcW w:w="1413" w:type="dxa"/>
            <w:tcBorders>
              <w:top w:val="single" w:sz="4" w:space="0" w:color="auto"/>
              <w:left w:val="single" w:sz="8" w:space="0" w:color="auto"/>
              <w:right w:val="single" w:sz="2" w:space="0" w:color="auto"/>
            </w:tcBorders>
            <w:shd w:val="clear" w:color="auto" w:fill="auto"/>
          </w:tcPr>
          <w:p w:rsidR="00EE35F8" w:rsidRPr="00B506DC" w:rsidRDefault="00EE35F8" w:rsidP="00E56603">
            <w:pPr>
              <w:pStyle w:val="ab"/>
              <w:spacing w:beforeLines="5" w:afterLines="5"/>
              <w:jc w:val="left"/>
              <w:rPr>
                <w:rFonts w:ascii="Times New Roman" w:hAnsi="Times New Roman" w:cs="Times New Roman"/>
                <w:szCs w:val="22"/>
              </w:rPr>
            </w:pPr>
            <w:r w:rsidRPr="00B506DC">
              <w:rPr>
                <w:rFonts w:ascii="Times New Roman" w:hAnsi="Times New Roman" w:cs="Times New Roman"/>
                <w:szCs w:val="22"/>
              </w:rPr>
              <w:t>12.10.2011 №18/1</w:t>
            </w:r>
            <w:r>
              <w:rPr>
                <w:rFonts w:ascii="Times New Roman" w:hAnsi="Times New Roman" w:cs="Times New Roman"/>
                <w:szCs w:val="22"/>
              </w:rPr>
              <w:t>-о</w:t>
            </w:r>
          </w:p>
        </w:tc>
        <w:tc>
          <w:tcPr>
            <w:tcW w:w="7943" w:type="dxa"/>
            <w:gridSpan w:val="2"/>
            <w:tcBorders>
              <w:top w:val="single" w:sz="4" w:space="0" w:color="auto"/>
              <w:left w:val="single" w:sz="2" w:space="0" w:color="auto"/>
              <w:right w:val="single" w:sz="2" w:space="0" w:color="auto"/>
            </w:tcBorders>
            <w:shd w:val="clear" w:color="auto" w:fill="auto"/>
          </w:tcPr>
          <w:p w:rsidR="00EE35F8" w:rsidRPr="00B506DC" w:rsidRDefault="00EE35F8" w:rsidP="00E56603">
            <w:pPr>
              <w:pStyle w:val="ab"/>
              <w:spacing w:beforeLines="5" w:afterLines="5"/>
              <w:jc w:val="left"/>
              <w:rPr>
                <w:rFonts w:ascii="Times New Roman" w:hAnsi="Times New Roman" w:cs="Times New Roman"/>
                <w:szCs w:val="22"/>
              </w:rPr>
            </w:pPr>
            <w:r w:rsidRPr="00B506DC">
              <w:rPr>
                <w:rFonts w:ascii="Times New Roman" w:hAnsi="Times New Roman" w:cs="Times New Roman"/>
                <w:szCs w:val="22"/>
              </w:rPr>
              <w:t>Положение о деятельности родительского клуба «</w:t>
            </w:r>
            <w:proofErr w:type="gramStart"/>
            <w:r w:rsidRPr="00B506DC">
              <w:rPr>
                <w:rFonts w:ascii="Times New Roman" w:hAnsi="Times New Roman" w:cs="Times New Roman"/>
                <w:szCs w:val="22"/>
              </w:rPr>
              <w:t>Семь-Я</w:t>
            </w:r>
            <w:proofErr w:type="gramEnd"/>
            <w:r w:rsidRPr="00B506DC">
              <w:rPr>
                <w:rFonts w:ascii="Times New Roman" w:hAnsi="Times New Roman" w:cs="Times New Roman"/>
                <w:szCs w:val="22"/>
              </w:rPr>
              <w:t>»</w:t>
            </w:r>
          </w:p>
        </w:tc>
      </w:tr>
      <w:tr w:rsidR="00EE35F8" w:rsidRPr="001D4D67"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14</w:t>
            </w:r>
            <w:r w:rsidRPr="001D4D67">
              <w:rPr>
                <w:rFonts w:ascii="Times New Roman" w:hAnsi="Times New Roman" w:cs="Times New Roman"/>
                <w:color w:val="auto"/>
                <w:sz w:val="24"/>
                <w:szCs w:val="24"/>
              </w:rPr>
              <w:t>.</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16.09.2014 № 45-о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Положение о Клубе юных друзей правопорядка</w:t>
            </w:r>
          </w:p>
        </w:tc>
      </w:tr>
      <w:tr w:rsidR="00EE35F8" w:rsidRPr="001D4D67"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15</w:t>
            </w:r>
            <w:r w:rsidRPr="001D4D67">
              <w:rPr>
                <w:rFonts w:ascii="Times New Roman" w:hAnsi="Times New Roman" w:cs="Times New Roman"/>
                <w:color w:val="auto"/>
                <w:sz w:val="24"/>
                <w:szCs w:val="24"/>
              </w:rPr>
              <w:t>.</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30.08.2016</w:t>
            </w:r>
          </w:p>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 47/41-о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Положение о школьной библиотеке</w:t>
            </w:r>
          </w:p>
        </w:tc>
      </w:tr>
      <w:tr w:rsidR="00EE35F8" w:rsidRPr="001D4D67" w:rsidTr="00EE35F8">
        <w:tc>
          <w:tcPr>
            <w:tcW w:w="747" w:type="dxa"/>
            <w:gridSpan w:val="2"/>
            <w:tcBorders>
              <w:top w:val="single" w:sz="4" w:space="0" w:color="auto"/>
              <w:right w:val="single" w:sz="8"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16</w:t>
            </w:r>
            <w:r w:rsidRPr="001D4D67">
              <w:rPr>
                <w:rFonts w:ascii="Times New Roman" w:hAnsi="Times New Roman" w:cs="Times New Roman"/>
                <w:color w:val="auto"/>
                <w:sz w:val="24"/>
                <w:szCs w:val="24"/>
              </w:rPr>
              <w:t>.</w:t>
            </w:r>
          </w:p>
        </w:tc>
        <w:tc>
          <w:tcPr>
            <w:tcW w:w="1413" w:type="dxa"/>
            <w:tcBorders>
              <w:top w:val="single" w:sz="4" w:space="0" w:color="auto"/>
              <w:left w:val="single" w:sz="8"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27.09.2017</w:t>
            </w:r>
          </w:p>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66/6-0</w:t>
            </w:r>
          </w:p>
        </w:tc>
        <w:tc>
          <w:tcPr>
            <w:tcW w:w="7943" w:type="dxa"/>
            <w:gridSpan w:val="2"/>
            <w:tcBorders>
              <w:top w:val="single" w:sz="4" w:space="0" w:color="auto"/>
              <w:left w:val="single" w:sz="2"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Инструкция по делопроизводству</w:t>
            </w:r>
          </w:p>
        </w:tc>
      </w:tr>
      <w:tr w:rsidR="00EE35F8" w:rsidRPr="001D4D67"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17</w:t>
            </w:r>
            <w:r w:rsidRPr="001D4D67">
              <w:rPr>
                <w:rFonts w:ascii="Times New Roman" w:hAnsi="Times New Roman" w:cs="Times New Roman"/>
                <w:color w:val="auto"/>
                <w:sz w:val="24"/>
                <w:szCs w:val="24"/>
              </w:rPr>
              <w:t>.</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 xml:space="preserve"> 21.04.2015</w:t>
            </w:r>
          </w:p>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 24/7-о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Положение о школьном стадионе</w:t>
            </w:r>
          </w:p>
        </w:tc>
      </w:tr>
      <w:tr w:rsidR="00EE35F8" w:rsidRPr="001D4D67"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18</w:t>
            </w:r>
            <w:r w:rsidRPr="001D4D67">
              <w:rPr>
                <w:rFonts w:ascii="Times New Roman" w:hAnsi="Times New Roman" w:cs="Times New Roman"/>
                <w:color w:val="auto"/>
                <w:sz w:val="24"/>
                <w:szCs w:val="24"/>
              </w:rPr>
              <w:t>.</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28.12.2016</w:t>
            </w:r>
            <w:r w:rsidRPr="001D4D67">
              <w:rPr>
                <w:rFonts w:ascii="Times New Roman" w:hAnsi="Times New Roman" w:cs="Times New Roman"/>
                <w:sz w:val="24"/>
                <w:szCs w:val="24"/>
              </w:rPr>
              <w:br/>
              <w:t>№92-о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1D4D67" w:rsidRDefault="00EE35F8" w:rsidP="00E56603">
            <w:pPr>
              <w:pStyle w:val="ab"/>
              <w:spacing w:beforeLines="5" w:afterLines="5"/>
              <w:jc w:val="left"/>
              <w:rPr>
                <w:rFonts w:ascii="Times New Roman" w:hAnsi="Times New Roman" w:cs="Times New Roman"/>
                <w:sz w:val="24"/>
                <w:szCs w:val="24"/>
              </w:rPr>
            </w:pPr>
            <w:r w:rsidRPr="001D4D67">
              <w:rPr>
                <w:rFonts w:ascii="Times New Roman" w:hAnsi="Times New Roman" w:cs="Times New Roman"/>
                <w:sz w:val="24"/>
                <w:szCs w:val="24"/>
              </w:rPr>
              <w:t>Положение об учетной политике</w:t>
            </w:r>
          </w:p>
          <w:p w:rsidR="00EE35F8" w:rsidRPr="001D4D67" w:rsidRDefault="00EE35F8" w:rsidP="00E56603">
            <w:pPr>
              <w:pStyle w:val="ab"/>
              <w:spacing w:beforeLines="5" w:afterLines="5"/>
              <w:jc w:val="left"/>
              <w:rPr>
                <w:rFonts w:ascii="Times New Roman" w:hAnsi="Times New Roman" w:cs="Times New Roman"/>
                <w:sz w:val="24"/>
                <w:szCs w:val="24"/>
              </w:rPr>
            </w:pP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19.</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30.09.2015</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№47/2</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детском и подростковом объединении в сфере безопасности дорожного движения Отряде ЮИД</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t>14.12.2016</w:t>
            </w:r>
            <w:r>
              <w:br/>
              <w:t>№86/1-о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структурном подразделении Отделении дополнительного образования детей</w:t>
            </w:r>
          </w:p>
        </w:tc>
      </w:tr>
      <w:tr w:rsidR="00EE35F8" w:rsidRPr="00233473" w:rsidTr="00EE35F8">
        <w:tc>
          <w:tcPr>
            <w:tcW w:w="10103" w:type="dxa"/>
            <w:gridSpan w:val="5"/>
            <w:tcBorders>
              <w:top w:val="single" w:sz="12" w:space="0" w:color="auto"/>
              <w:bottom w:val="single" w:sz="4" w:space="0" w:color="auto"/>
            </w:tcBorders>
            <w:shd w:val="clear" w:color="auto" w:fill="auto"/>
          </w:tcPr>
          <w:p w:rsidR="00EE35F8" w:rsidRPr="00233473" w:rsidRDefault="00EE35F8" w:rsidP="00E56603">
            <w:pPr>
              <w:pStyle w:val="ab"/>
              <w:spacing w:beforeLines="5" w:afterLines="5"/>
              <w:jc w:val="center"/>
              <w:rPr>
                <w:rFonts w:ascii="Times New Roman" w:hAnsi="Times New Roman" w:cs="Times New Roman"/>
                <w:b/>
                <w:sz w:val="24"/>
                <w:szCs w:val="24"/>
              </w:rPr>
            </w:pPr>
            <w:r w:rsidRPr="00233473">
              <w:rPr>
                <w:rFonts w:ascii="Times New Roman" w:hAnsi="Times New Roman" w:cs="Times New Roman"/>
                <w:b/>
                <w:sz w:val="24"/>
                <w:szCs w:val="24"/>
              </w:rPr>
              <w:t>6.ОХРАНА ТРУДА. ОБЕСПЕЧЕНИЕ БЕЗОПАСНОСТИ</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09.01.2014 №01/6</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организации работы по охране труда и обеспечению безопасности учебного процесса</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09.01.2014 №01/6</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 xml:space="preserve">Положение об административно-общественном </w:t>
            </w:r>
            <w:proofErr w:type="gramStart"/>
            <w:r w:rsidRPr="00E85BAF">
              <w:t>контроле за</w:t>
            </w:r>
            <w:proofErr w:type="gramEnd"/>
            <w:r w:rsidRPr="00E85BAF">
              <w:t xml:space="preserve"> состоянием охраны труда</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09.01.2014 №01/6</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специалисте по охране труда</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09.01.2014 №01/6</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уполномоченном лице по охране труда</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5.</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28.08.2012 №59/3</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охране образовательного учреждения и порядке допуска в здание обучающихся, работников школы, посетителей</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02.12.2014 №76/4-о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Инструкция для руководителей и персонал образовательного учреждения с массовым пребыванием граждан при возникновении угрозы террористического акта или иных противоправных действий</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12.10.2011 №18/1</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антитеррористической группе</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28.08.2012 №60/1</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 xml:space="preserve">Инструкция </w:t>
            </w:r>
            <w:proofErr w:type="gramStart"/>
            <w:r w:rsidRPr="00E85BAF">
              <w:t>ответственного</w:t>
            </w:r>
            <w:proofErr w:type="gramEnd"/>
            <w:r w:rsidRPr="00E85BAF">
              <w:t xml:space="preserve"> за СЗИ ИСПДн</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413" w:type="dxa"/>
            <w:tcBorders>
              <w:top w:val="single" w:sz="4" w:space="0" w:color="auto"/>
              <w:left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30.09.2015 №47/2</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порядке обеспечении я рабочих и служащих специальной одеждой, специальной обувью и  другими средствами индивидуальной защиты</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18.09.2014 №63-о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комиссии по охране труда</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xml:space="preserve">17.10.2017 </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73/2-о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xml:space="preserve">Положение о порядке расследования несчастных случаев с </w:t>
            </w:r>
            <w:proofErr w:type="gramStart"/>
            <w:r>
              <w:rPr>
                <w:rFonts w:ascii="Times New Roman" w:hAnsi="Times New Roman" w:cs="Times New Roman"/>
                <w:sz w:val="24"/>
                <w:szCs w:val="24"/>
              </w:rPr>
              <w:t>обучающимися</w:t>
            </w:r>
            <w:proofErr w:type="gramEnd"/>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413" w:type="dxa"/>
            <w:tcBorders>
              <w:top w:val="single" w:sz="4" w:space="0" w:color="auto"/>
              <w:left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10.01.2017</w:t>
            </w:r>
            <w:r>
              <w:rPr>
                <w:rFonts w:ascii="Times New Roman" w:hAnsi="Times New Roman" w:cs="Times New Roman"/>
                <w:sz w:val="24"/>
                <w:szCs w:val="24"/>
              </w:rPr>
              <w:br/>
              <w:t>№2/5-о</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об Уполномоченном на решение задач в области ГО</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10.01.2017</w:t>
            </w:r>
            <w:r>
              <w:rPr>
                <w:rFonts w:ascii="Times New Roman" w:hAnsi="Times New Roman" w:cs="Times New Roman"/>
                <w:sz w:val="24"/>
                <w:szCs w:val="24"/>
              </w:rPr>
              <w:br/>
              <w:t>2/5-о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об организации и ведении ГО</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0A3C2E" w:rsidTr="00EE35F8">
        <w:tc>
          <w:tcPr>
            <w:tcW w:w="10103" w:type="dxa"/>
            <w:gridSpan w:val="5"/>
            <w:tcBorders>
              <w:top w:val="single" w:sz="12" w:space="0" w:color="auto"/>
              <w:bottom w:val="single" w:sz="4" w:space="0" w:color="auto"/>
            </w:tcBorders>
            <w:shd w:val="clear" w:color="auto" w:fill="auto"/>
          </w:tcPr>
          <w:p w:rsidR="00EE35F8" w:rsidRPr="000A3C2E" w:rsidRDefault="00EE35F8" w:rsidP="00E56603">
            <w:pPr>
              <w:pStyle w:val="ab"/>
              <w:spacing w:beforeLines="5" w:afterLines="5"/>
              <w:jc w:val="center"/>
              <w:rPr>
                <w:rFonts w:ascii="Times New Roman" w:hAnsi="Times New Roman" w:cs="Times New Roman"/>
                <w:b/>
                <w:sz w:val="24"/>
                <w:szCs w:val="24"/>
              </w:rPr>
            </w:pPr>
            <w:r w:rsidRPr="000A3C2E">
              <w:rPr>
                <w:rFonts w:ascii="Times New Roman" w:hAnsi="Times New Roman" w:cs="Times New Roman"/>
                <w:b/>
                <w:sz w:val="24"/>
                <w:szCs w:val="24"/>
              </w:rPr>
              <w:t>7.ИНФОРМАТИЗАЦИЯ. ЗАЩИТА ПЕРСОНАЛЬНЫХ ДАННЫХ</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 xml:space="preserve"> 07.11.2014 №68</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 xml:space="preserve">Политика оператора в отношении обработки персональных данных </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12.10.2011 №18/1</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порядке работы с персональными данными работников, воспитанников и обучающихся</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12.10.2011 №18/1</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Правила работы в компьютерном классе</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14.05.2012 №41/2</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Общее положение Правила использования сети Интернет в школе</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12.10.2011 №18/1</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информатизации образовательного процесса</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25.05.2016 №38-о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Положение об официальном сайте</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12.10.2011 №18/1</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Правила охраны труда при работе с медиапроектором и интерактивной доской</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28.08.2012 №60/1</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Инструкция по обеспечению безопасности персональных данных, обрабатываемых в информационной системе персональных данных</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28.08.2012 №60/1</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Инструкция по организации парольной защиты</w:t>
            </w:r>
          </w:p>
        </w:tc>
      </w:tr>
      <w:tr w:rsidR="00EE35F8" w:rsidRPr="00E85BAF" w:rsidTr="00EE35F8">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28.08.2012 №60/1</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Инструкция по антивирусной защите</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28.08.2012 №60/1</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об обработке и защите персональных данных</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 xml:space="preserve"> 14.05.2012 №41/2</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Классификатор</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30.09.2015</w:t>
            </w:r>
          </w:p>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47/2</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об ограничении доступа к отдельным видам информации</w:t>
            </w:r>
          </w:p>
        </w:tc>
      </w:tr>
      <w:tr w:rsidR="00EE35F8" w:rsidRPr="00E85BAF" w:rsidTr="00EE35F8">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30.09.2015 № 47/2</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об информационной открытости Образовательного учреждения</w:t>
            </w:r>
          </w:p>
        </w:tc>
      </w:tr>
      <w:tr w:rsidR="00EE35F8" w:rsidRPr="00E85BAF" w:rsidTr="00EE35F8">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15.</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 xml:space="preserve"> 14.05.2012 №41/2</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Совете по вопросам регламентации доступа к информации в сети Интернет</w:t>
            </w:r>
          </w:p>
        </w:tc>
      </w:tr>
      <w:tr w:rsidR="00EE35F8" w:rsidRPr="00E85BAF" w:rsidTr="00EE35F8">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1413" w:type="dxa"/>
            <w:tcBorders>
              <w:top w:val="single" w:sz="4" w:space="0" w:color="auto"/>
              <w:left w:val="single" w:sz="8" w:space="0" w:color="auto"/>
              <w:right w:val="single" w:sz="2" w:space="0" w:color="auto"/>
            </w:tcBorders>
            <w:shd w:val="clear" w:color="auto" w:fill="auto"/>
          </w:tcPr>
          <w:p w:rsidR="00EE35F8" w:rsidRPr="00E85BAF" w:rsidRDefault="00EE35F8" w:rsidP="00EE35F8">
            <w:r w:rsidRPr="00E85BAF">
              <w:t>28.08.2012 №60/1</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E35F8">
            <w:r w:rsidRPr="00E85BAF">
              <w:t>Инструкция по обработке персональных данных, осуществляемых без использования средств автоматизации</w:t>
            </w:r>
          </w:p>
        </w:tc>
      </w:tr>
      <w:tr w:rsidR="00EE35F8" w:rsidRPr="00E85BAF" w:rsidTr="00EE35F8">
        <w:trPr>
          <w:trHeight w:val="122"/>
        </w:trPr>
        <w:tc>
          <w:tcPr>
            <w:tcW w:w="10103" w:type="dxa"/>
            <w:gridSpan w:val="5"/>
            <w:tcBorders>
              <w:top w:val="single" w:sz="4" w:space="0" w:color="auto"/>
              <w:bottom w:val="single" w:sz="12" w:space="0" w:color="auto"/>
            </w:tcBorders>
            <w:shd w:val="clear" w:color="auto" w:fill="auto"/>
            <w:vAlign w:val="center"/>
          </w:tcPr>
          <w:p w:rsidR="00EE35F8" w:rsidRPr="00E85BAF" w:rsidRDefault="00EE35F8" w:rsidP="00EE35F8">
            <w:pPr>
              <w:pStyle w:val="ab"/>
              <w:jc w:val="center"/>
              <w:rPr>
                <w:rFonts w:ascii="Times New Roman" w:hAnsi="Times New Roman" w:cs="Times New Roman"/>
                <w:b/>
                <w:sz w:val="24"/>
                <w:szCs w:val="24"/>
              </w:rPr>
            </w:pPr>
            <w:r w:rsidRPr="00E85BAF">
              <w:rPr>
                <w:rFonts w:ascii="Times New Roman" w:hAnsi="Times New Roman" w:cs="Times New Roman"/>
                <w:b/>
                <w:sz w:val="24"/>
                <w:szCs w:val="24"/>
              </w:rPr>
              <w:t>8.ТРУДОВЫЕ ОТНОШЕНИЯ. ПРОФИЛАКТИКА КОРРУПЦИИ</w:t>
            </w:r>
          </w:p>
        </w:tc>
      </w:tr>
      <w:tr w:rsidR="00EE35F8" w:rsidRPr="00E85BAF" w:rsidTr="00EE35F8">
        <w:tc>
          <w:tcPr>
            <w:tcW w:w="606" w:type="dxa"/>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554"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01.04.2016 №20/2-о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материальном стимулировании работников</w:t>
            </w:r>
          </w:p>
        </w:tc>
      </w:tr>
      <w:tr w:rsidR="00EE35F8" w:rsidRPr="00E85BAF" w:rsidTr="00EE35F8">
        <w:tc>
          <w:tcPr>
            <w:tcW w:w="606" w:type="dxa"/>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554"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25.05.2016 №4. 39/3</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tc>
      </w:tr>
      <w:tr w:rsidR="00EE35F8" w:rsidRPr="00E85BAF" w:rsidTr="00EE35F8">
        <w:tc>
          <w:tcPr>
            <w:tcW w:w="606" w:type="dxa"/>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554"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23.0</w:t>
            </w:r>
            <w:r>
              <w:rPr>
                <w:rFonts w:ascii="Times New Roman" w:hAnsi="Times New Roman" w:cs="Times New Roman"/>
                <w:sz w:val="24"/>
                <w:szCs w:val="24"/>
              </w:rPr>
              <w:t>6</w:t>
            </w:r>
            <w:r w:rsidRPr="00E85BAF">
              <w:rPr>
                <w:rFonts w:ascii="Times New Roman" w:hAnsi="Times New Roman" w:cs="Times New Roman"/>
                <w:sz w:val="24"/>
                <w:szCs w:val="24"/>
              </w:rPr>
              <w:t>.2015 №39/3</w:t>
            </w:r>
            <w:r w:rsidR="00C96CF6">
              <w:rPr>
                <w:rFonts w:ascii="Times New Roman" w:hAnsi="Times New Roman" w:cs="Times New Roman"/>
                <w:sz w:val="24"/>
                <w:szCs w:val="24"/>
              </w:rPr>
              <w:t>-о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комиссии по противодействию коррупции</w:t>
            </w:r>
          </w:p>
        </w:tc>
      </w:tr>
      <w:tr w:rsidR="00EE35F8" w:rsidRPr="00E85BAF" w:rsidTr="00EE35F8">
        <w:tc>
          <w:tcPr>
            <w:tcW w:w="606" w:type="dxa"/>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554"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23.05.2016 №39/3</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Кодекс этики и служебного поведения работников</w:t>
            </w:r>
          </w:p>
        </w:tc>
      </w:tr>
      <w:tr w:rsidR="00EE35F8" w:rsidRPr="00E85BAF" w:rsidTr="00EE35F8">
        <w:tc>
          <w:tcPr>
            <w:tcW w:w="606" w:type="dxa"/>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554"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31</w:t>
            </w:r>
            <w:r w:rsidRPr="00E85BAF">
              <w:rPr>
                <w:rFonts w:ascii="Times New Roman" w:hAnsi="Times New Roman" w:cs="Times New Roman"/>
                <w:sz w:val="24"/>
                <w:szCs w:val="24"/>
              </w:rPr>
              <w:t>.01.2011 №7/1</w:t>
            </w:r>
            <w:r w:rsidR="00C96CF6">
              <w:rPr>
                <w:rFonts w:ascii="Times New Roman" w:hAnsi="Times New Roman" w:cs="Times New Roman"/>
                <w:sz w:val="24"/>
                <w:szCs w:val="24"/>
              </w:rPr>
              <w:t>-о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Табель учета использования рабочего времени и расчета заработной платы</w:t>
            </w:r>
          </w:p>
        </w:tc>
      </w:tr>
      <w:tr w:rsidR="00EE35F8" w:rsidRPr="00E85BAF" w:rsidTr="00EE35F8">
        <w:tc>
          <w:tcPr>
            <w:tcW w:w="606" w:type="dxa"/>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554"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23.06.2015 №39/3</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предоставлении ежегодного дополнительного оплачиваемого отпуска работникам с ненормированным рабочим днем</w:t>
            </w:r>
          </w:p>
        </w:tc>
      </w:tr>
      <w:tr w:rsidR="00EE35F8" w:rsidRPr="00E85BAF" w:rsidTr="00EE35F8">
        <w:tc>
          <w:tcPr>
            <w:tcW w:w="606" w:type="dxa"/>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554"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16.06.2014 №42</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комиссии по материальному стимулированию работников ОУ</w:t>
            </w:r>
          </w:p>
        </w:tc>
      </w:tr>
      <w:tr w:rsidR="00EE35F8" w:rsidRPr="00E85BAF" w:rsidTr="00EE35F8">
        <w:tc>
          <w:tcPr>
            <w:tcW w:w="606" w:type="dxa"/>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554"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16.06.2014 №42</w:t>
            </w:r>
            <w:r w:rsidR="00C96CF6">
              <w:rPr>
                <w:rFonts w:ascii="Times New Roman" w:hAnsi="Times New Roman" w:cs="Times New Roman"/>
                <w:sz w:val="24"/>
                <w:szCs w:val="24"/>
              </w:rPr>
              <w:t>-о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методическом объединении педагогических работников</w:t>
            </w:r>
          </w:p>
        </w:tc>
      </w:tr>
      <w:tr w:rsidR="00EE35F8" w:rsidRPr="00E85BAF" w:rsidTr="00EE35F8">
        <w:tc>
          <w:tcPr>
            <w:tcW w:w="606" w:type="dxa"/>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554"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09.01.2014 №01/6</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комиссии по социальному страхованию</w:t>
            </w:r>
          </w:p>
        </w:tc>
      </w:tr>
      <w:tr w:rsidR="00EE35F8" w:rsidRPr="00E85BAF" w:rsidTr="00EE35F8">
        <w:tc>
          <w:tcPr>
            <w:tcW w:w="606" w:type="dxa"/>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554" w:type="dxa"/>
            <w:gridSpan w:val="2"/>
            <w:tcBorders>
              <w:top w:val="single" w:sz="4" w:space="0" w:color="auto"/>
              <w:left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16.06.2014 №42</w:t>
            </w:r>
            <w:r w:rsidR="00C96CF6">
              <w:rPr>
                <w:rFonts w:ascii="Times New Roman" w:hAnsi="Times New Roman" w:cs="Times New Roman"/>
                <w:sz w:val="24"/>
                <w:szCs w:val="24"/>
              </w:rPr>
              <w:t>-о</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конкурсе сотрудников</w:t>
            </w:r>
          </w:p>
        </w:tc>
      </w:tr>
      <w:tr w:rsidR="00EE35F8" w:rsidRPr="00E85BAF" w:rsidTr="00EE35F8">
        <w:tc>
          <w:tcPr>
            <w:tcW w:w="606" w:type="dxa"/>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554"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07.11.2014 №68</w:t>
            </w:r>
            <w:r w:rsidR="00C96CF6">
              <w:t>-о</w:t>
            </w:r>
          </w:p>
          <w:p w:rsidR="00EE35F8" w:rsidRPr="00E85BAF" w:rsidRDefault="00EE35F8" w:rsidP="00E56603">
            <w:pPr>
              <w:pStyle w:val="ab"/>
              <w:spacing w:beforeLines="5" w:afterLines="5"/>
              <w:jc w:val="left"/>
              <w:rPr>
                <w:rFonts w:ascii="Times New Roman" w:hAnsi="Times New Roman" w:cs="Times New Roman"/>
                <w:sz w:val="24"/>
                <w:szCs w:val="24"/>
              </w:rPr>
            </w:pP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порядке работы по предотвращению конфликта интересов и при возникновении конфликта интересов педагогического работника</w:t>
            </w:r>
          </w:p>
        </w:tc>
      </w:tr>
      <w:tr w:rsidR="00EE35F8" w:rsidRPr="00E85BAF" w:rsidTr="00EE35F8">
        <w:tc>
          <w:tcPr>
            <w:tcW w:w="606" w:type="dxa"/>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554"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22.10.2011</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первичной профсоюзной организации</w:t>
            </w:r>
          </w:p>
        </w:tc>
      </w:tr>
      <w:tr w:rsidR="00EE35F8" w:rsidRPr="00E85BAF" w:rsidTr="00EE35F8">
        <w:tc>
          <w:tcPr>
            <w:tcW w:w="606" w:type="dxa"/>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1554"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30.08.2013 №53-о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наставничестве в Отделении дошкольного образования детей</w:t>
            </w:r>
          </w:p>
        </w:tc>
      </w:tr>
      <w:tr w:rsidR="00EE35F8" w:rsidRPr="00E85BAF" w:rsidTr="00EE35F8">
        <w:tc>
          <w:tcPr>
            <w:tcW w:w="606" w:type="dxa"/>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554" w:type="dxa"/>
            <w:gridSpan w:val="2"/>
            <w:tcBorders>
              <w:top w:val="single" w:sz="4" w:space="0" w:color="auto"/>
              <w:left w:val="single" w:sz="8" w:space="0" w:color="auto"/>
              <w:right w:val="single" w:sz="2" w:space="0" w:color="auto"/>
            </w:tcBorders>
            <w:shd w:val="clear" w:color="auto" w:fill="auto"/>
          </w:tcPr>
          <w:p w:rsidR="00EE35F8" w:rsidRPr="00E85BAF" w:rsidRDefault="00EE35F8" w:rsidP="00EE35F8">
            <w:r w:rsidRPr="00E85BAF">
              <w:t>29.08.2014 №52/20-о</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E35F8">
            <w:r w:rsidRPr="00E85BAF">
              <w:t>Положение о проведении аттестации педагогических работников</w:t>
            </w:r>
          </w:p>
        </w:tc>
      </w:tr>
      <w:tr w:rsidR="00EE35F8" w:rsidRPr="00E85BAF" w:rsidTr="00EE35F8">
        <w:tc>
          <w:tcPr>
            <w:tcW w:w="606" w:type="dxa"/>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554"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30.09.2015 №47/2</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предоставлении педагогическим работникам методического дня</w:t>
            </w:r>
          </w:p>
        </w:tc>
      </w:tr>
      <w:tr w:rsidR="00EE35F8" w:rsidRPr="00E85BAF" w:rsidTr="00EE35F8">
        <w:tc>
          <w:tcPr>
            <w:tcW w:w="606" w:type="dxa"/>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1554"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t>16.09.2013 №62</w:t>
            </w:r>
            <w:r w:rsidRPr="00E85BAF">
              <w:t>-о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r w:rsidRPr="00E85BAF">
              <w:t>Положение о наставничестве в ГБОУ школе № 580 Приморского района СПб</w:t>
            </w:r>
          </w:p>
        </w:tc>
      </w:tr>
      <w:tr w:rsidR="00EE35F8" w:rsidRPr="00E85BAF" w:rsidTr="00EE35F8">
        <w:tc>
          <w:tcPr>
            <w:tcW w:w="606" w:type="dxa"/>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1554"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23.06.2016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№42/4-о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порядке и условиях предоставления длительного отпуска сроком до 1 года педагогическим работникам</w:t>
            </w:r>
          </w:p>
        </w:tc>
      </w:tr>
      <w:tr w:rsidR="00EE35F8" w:rsidRPr="00E85BAF" w:rsidTr="00EE35F8">
        <w:tc>
          <w:tcPr>
            <w:tcW w:w="606" w:type="dxa"/>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1554" w:type="dxa"/>
            <w:gridSpan w:val="2"/>
            <w:tcBorders>
              <w:top w:val="single" w:sz="4" w:space="0" w:color="auto"/>
              <w:left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xml:space="preserve">31.08.2017 </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№53/44</w:t>
            </w:r>
          </w:p>
        </w:tc>
        <w:tc>
          <w:tcPr>
            <w:tcW w:w="7943" w:type="dxa"/>
            <w:gridSpan w:val="2"/>
            <w:tcBorders>
              <w:top w:val="single" w:sz="4" w:space="0" w:color="auto"/>
              <w:left w:val="single" w:sz="2"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xml:space="preserve">Положение о </w:t>
            </w:r>
            <w:r w:rsidRPr="00E85BAF">
              <w:rPr>
                <w:rFonts w:ascii="Times New Roman" w:hAnsi="Times New Roman" w:cs="Times New Roman"/>
                <w:sz w:val="24"/>
                <w:szCs w:val="24"/>
              </w:rPr>
              <w:t>формирования штатной численности работников</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E85BAF" w:rsidTr="00EE35F8">
        <w:tc>
          <w:tcPr>
            <w:tcW w:w="606" w:type="dxa"/>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19.</w:t>
            </w:r>
          </w:p>
        </w:tc>
        <w:tc>
          <w:tcPr>
            <w:tcW w:w="1554" w:type="dxa"/>
            <w:gridSpan w:val="2"/>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25.06.2016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№42/4-о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тарификационной комиссии</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E85BAF" w:rsidTr="00EE35F8">
        <w:tc>
          <w:tcPr>
            <w:tcW w:w="606" w:type="dxa"/>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554" w:type="dxa"/>
            <w:gridSpan w:val="2"/>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23.06.2016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№42/4-о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порядке  привлечения и использования благотворительных средств</w:t>
            </w:r>
          </w:p>
        </w:tc>
      </w:tr>
      <w:tr w:rsidR="00EE35F8" w:rsidRPr="00E85BAF" w:rsidTr="00EE35F8">
        <w:tc>
          <w:tcPr>
            <w:tcW w:w="606" w:type="dxa"/>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1554" w:type="dxa"/>
            <w:gridSpan w:val="2"/>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18.12.2017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95/6-о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системе оплаты труда</w:t>
            </w:r>
          </w:p>
        </w:tc>
      </w:tr>
      <w:tr w:rsidR="00EE35F8" w:rsidRPr="001B6BC0" w:rsidTr="00C96CF6">
        <w:tc>
          <w:tcPr>
            <w:tcW w:w="10103" w:type="dxa"/>
            <w:gridSpan w:val="5"/>
            <w:tcBorders>
              <w:top w:val="single" w:sz="12" w:space="0" w:color="auto"/>
              <w:bottom w:val="single" w:sz="4" w:space="0" w:color="auto"/>
            </w:tcBorders>
            <w:shd w:val="clear" w:color="auto" w:fill="auto"/>
          </w:tcPr>
          <w:p w:rsidR="00EE35F8" w:rsidRPr="001B6BC0" w:rsidRDefault="00EE35F8" w:rsidP="00E56603">
            <w:pPr>
              <w:pStyle w:val="ab"/>
              <w:spacing w:beforeLines="5" w:afterLines="5"/>
              <w:jc w:val="center"/>
              <w:rPr>
                <w:rFonts w:ascii="Times New Roman" w:hAnsi="Times New Roman" w:cs="Times New Roman"/>
                <w:b/>
                <w:sz w:val="24"/>
                <w:szCs w:val="24"/>
              </w:rPr>
            </w:pPr>
            <w:r>
              <w:rPr>
                <w:rFonts w:ascii="Times New Roman" w:hAnsi="Times New Roman" w:cs="Times New Roman"/>
                <w:b/>
                <w:sz w:val="24"/>
                <w:szCs w:val="24"/>
              </w:rPr>
              <w:t>9.</w:t>
            </w:r>
            <w:r w:rsidRPr="001B6BC0">
              <w:rPr>
                <w:rFonts w:ascii="Times New Roman" w:hAnsi="Times New Roman" w:cs="Times New Roman"/>
                <w:b/>
                <w:sz w:val="24"/>
                <w:szCs w:val="24"/>
              </w:rPr>
              <w:t>ДОШКОЛЬНОЕ ОТДЕЛЕНИЕ</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13" w:type="dxa"/>
            <w:tcBorders>
              <w:top w:val="single" w:sz="4" w:space="0" w:color="auto"/>
              <w:left w:val="single" w:sz="8" w:space="0" w:color="auto"/>
              <w:bottom w:val="single" w:sz="4" w:space="0" w:color="auto"/>
              <w:right w:val="single" w:sz="2" w:space="0" w:color="auto"/>
            </w:tcBorders>
            <w:shd w:val="clear" w:color="auto" w:fill="auto"/>
            <w:vAlign w:val="center"/>
          </w:tcPr>
          <w:p w:rsidR="00EE35F8" w:rsidRPr="00E85BAF" w:rsidRDefault="00EE35F8" w:rsidP="00EE35F8">
            <w:r w:rsidRPr="00E85BAF">
              <w:t xml:space="preserve">19.02.2016 </w:t>
            </w:r>
            <w:r w:rsidRPr="00E85BAF">
              <w:lastRenderedPageBreak/>
              <w:t>№10/2-о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EE35F8" w:rsidRPr="00E85BAF" w:rsidRDefault="00EE35F8" w:rsidP="00EE35F8">
            <w:r w:rsidRPr="00E85BAF">
              <w:lastRenderedPageBreak/>
              <w:t xml:space="preserve">Положение о порядке приема, зачисления, отчисления и перевода детей в </w:t>
            </w:r>
            <w:r w:rsidRPr="00E85BAF">
              <w:lastRenderedPageBreak/>
              <w:t>Отделении дошкольного образования детей</w:t>
            </w:r>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19.02.2016 №10/2-о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Положение о формировании, ведении, хранении и проверке личных дел воспитанников</w:t>
            </w:r>
          </w:p>
        </w:tc>
      </w:tr>
      <w:tr w:rsidR="00EE35F8" w:rsidRPr="00E85BAF" w:rsidTr="00C96CF6">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13" w:type="dxa"/>
            <w:tcBorders>
              <w:top w:val="single" w:sz="8" w:space="0" w:color="auto"/>
              <w:left w:val="single" w:sz="8" w:space="0" w:color="auto"/>
              <w:bottom w:val="single" w:sz="4" w:space="0" w:color="auto"/>
              <w:right w:val="single" w:sz="2" w:space="0" w:color="auto"/>
            </w:tcBorders>
            <w:shd w:val="clear" w:color="auto" w:fill="auto"/>
            <w:vAlign w:val="center"/>
          </w:tcPr>
          <w:p w:rsidR="00EE35F8" w:rsidRPr="00E85BAF" w:rsidRDefault="00EE35F8" w:rsidP="00EE35F8">
            <w:r w:rsidRPr="00E85BAF">
              <w:t>12.01.2015 №1/1</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vAlign w:val="center"/>
          </w:tcPr>
          <w:p w:rsidR="00EE35F8" w:rsidRPr="00E85BAF" w:rsidRDefault="00EE35F8" w:rsidP="00EE35F8">
            <w:r w:rsidRPr="00E85BAF">
              <w:t>Положение о рабочей программе педагога</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09.01.2014 №1</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совете по питанию</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16.09.2013 №62</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 xml:space="preserve">Положение о творческой группе по внедрению ФГОС  </w:t>
            </w:r>
            <w:proofErr w:type="gramStart"/>
            <w:r w:rsidRPr="00E85BAF">
              <w:rPr>
                <w:rFonts w:ascii="Times New Roman" w:hAnsi="Times New Roman" w:cs="Times New Roman"/>
                <w:sz w:val="24"/>
                <w:szCs w:val="24"/>
              </w:rPr>
              <w:t>ДО</w:t>
            </w:r>
            <w:proofErr w:type="gramEnd"/>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17.09.2013 №62</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Правила бракеража пищи</w:t>
            </w:r>
          </w:p>
        </w:tc>
      </w:tr>
      <w:tr w:rsidR="00EE35F8" w:rsidRPr="00E85BAF" w:rsidTr="00C96CF6">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17.09.2013 №62</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Положение о бракеражной комиссии</w:t>
            </w:r>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порядке доступа педработников к информационно-телекоммуникационным сетям и базам данных, учебным и метод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атериалам, тех.средствам обеспечения ОД</w:t>
            </w:r>
          </w:p>
        </w:tc>
      </w:tr>
      <w:tr w:rsidR="00EE35F8" w:rsidRPr="00E85BAF" w:rsidTr="00C96CF6">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контрольной деятельности</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формах обучения</w:t>
            </w:r>
          </w:p>
        </w:tc>
      </w:tr>
      <w:tr w:rsidR="00EE35F8" w:rsidRPr="00E85BAF" w:rsidTr="00C96CF6">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413" w:type="dxa"/>
            <w:tcBorders>
              <w:top w:val="single" w:sz="4" w:space="0" w:color="auto"/>
              <w:left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родительском собрании</w:t>
            </w:r>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 xml:space="preserve">Положение об организации отдыха и оздоровления </w:t>
            </w:r>
            <w:proofErr w:type="gramStart"/>
            <w:r>
              <w:rPr>
                <w:rFonts w:ascii="Times New Roman" w:hAnsi="Times New Roman" w:cs="Times New Roman"/>
                <w:sz w:val="24"/>
                <w:szCs w:val="24"/>
              </w:rPr>
              <w:t>обучающихся</w:t>
            </w:r>
            <w:proofErr w:type="gramEnd"/>
          </w:p>
        </w:tc>
      </w:tr>
      <w:tr w:rsidR="00EE35F8" w:rsidRPr="00E85BAF" w:rsidTr="00C96CF6">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методической работе</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об оценке индивидуального развития  обучающихся в рамках пед</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иагностики</w:t>
            </w:r>
          </w:p>
        </w:tc>
      </w:tr>
      <w:tr w:rsidR="00EE35F8" w:rsidRPr="00E85BAF" w:rsidTr="00C96CF6">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413" w:type="dxa"/>
            <w:tcBorders>
              <w:top w:val="single" w:sz="4" w:space="0" w:color="auto"/>
              <w:left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мониторинге качества образования в ОДОД</w:t>
            </w:r>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режиме занятий</w:t>
            </w:r>
          </w:p>
        </w:tc>
      </w:tr>
      <w:tr w:rsidR="00EE35F8" w:rsidRPr="00E85BAF" w:rsidTr="00C96CF6">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порядке реализации прав обучающихся на обучение по ИУП</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об использовании электрон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бучения и дистанционн. образов. технологий в ОДОД</w:t>
            </w:r>
          </w:p>
        </w:tc>
      </w:tr>
      <w:tr w:rsidR="00EE35F8" w:rsidRPr="00E85BAF" w:rsidTr="00C96CF6">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19.</w:t>
            </w:r>
          </w:p>
        </w:tc>
        <w:tc>
          <w:tcPr>
            <w:tcW w:w="1413" w:type="dxa"/>
            <w:tcBorders>
              <w:top w:val="single" w:sz="4" w:space="0" w:color="auto"/>
              <w:left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языке (языках) образования</w:t>
            </w:r>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правилах посещения обучающихся по выбору родителей мероприятий, не предусмотренных УП</w:t>
            </w:r>
          </w:p>
        </w:tc>
      </w:tr>
      <w:tr w:rsidR="00EE35F8" w:rsidRPr="00E85BAF" w:rsidTr="00C96CF6">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27.09.2017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№66/6-о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порядке реализации права педраб. на бесплатное польз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бразоват. и методическими услугами</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31.08.2017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53/3-о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Учебный  план ОДОД га 2017/2018 учебный год</w:t>
            </w:r>
          </w:p>
        </w:tc>
      </w:tr>
      <w:tr w:rsidR="00EE35F8" w:rsidRPr="00E85BAF" w:rsidTr="00C96CF6">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413" w:type="dxa"/>
            <w:tcBorders>
              <w:top w:val="single" w:sz="4" w:space="0" w:color="auto"/>
              <w:left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31.08.2017</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№53/3-о</w:t>
            </w:r>
          </w:p>
        </w:tc>
        <w:tc>
          <w:tcPr>
            <w:tcW w:w="7943" w:type="dxa"/>
            <w:gridSpan w:val="2"/>
            <w:tcBorders>
              <w:top w:val="single" w:sz="4" w:space="0" w:color="auto"/>
              <w:left w:val="single" w:sz="2"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Годовой календарный учебный график на 2017/2018 учебный год</w:t>
            </w:r>
          </w:p>
          <w:p w:rsidR="00EE35F8" w:rsidRPr="00E85BAF" w:rsidRDefault="00EE35F8" w:rsidP="00E56603">
            <w:pPr>
              <w:pStyle w:val="ab"/>
              <w:spacing w:beforeLines="5" w:afterLines="5"/>
              <w:jc w:val="left"/>
              <w:rPr>
                <w:rFonts w:ascii="Times New Roman" w:hAnsi="Times New Roman" w:cs="Times New Roman"/>
                <w:sz w:val="24"/>
                <w:szCs w:val="24"/>
              </w:rPr>
            </w:pPr>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30.08.2016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№47/53-о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пропускном режиме в ОДОД</w:t>
            </w:r>
          </w:p>
        </w:tc>
      </w:tr>
      <w:tr w:rsidR="00EE35F8" w:rsidRPr="0052641F" w:rsidTr="00C96CF6">
        <w:tc>
          <w:tcPr>
            <w:tcW w:w="10103" w:type="dxa"/>
            <w:gridSpan w:val="5"/>
            <w:tcBorders>
              <w:top w:val="single" w:sz="12" w:space="0" w:color="auto"/>
              <w:bottom w:val="single" w:sz="4" w:space="0" w:color="auto"/>
            </w:tcBorders>
            <w:shd w:val="clear" w:color="auto" w:fill="auto"/>
          </w:tcPr>
          <w:p w:rsidR="00EE35F8" w:rsidRPr="0052641F" w:rsidRDefault="00EE35F8" w:rsidP="00E56603">
            <w:pPr>
              <w:pStyle w:val="ab"/>
              <w:spacing w:beforeLines="5" w:afterLines="5"/>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Pr="0052641F">
              <w:rPr>
                <w:rFonts w:ascii="Times New Roman" w:hAnsi="Times New Roman" w:cs="Times New Roman"/>
                <w:b/>
                <w:sz w:val="24"/>
                <w:szCs w:val="24"/>
              </w:rPr>
              <w:t>РЕГЛАМЕНТЫ</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E35F8">
            <w:r w:rsidRPr="00E85BAF">
              <w:t>23.01.2014 №5/2</w:t>
            </w:r>
            <w:r w:rsidR="00C96CF6">
              <w:t>-о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E35F8">
            <w:pPr>
              <w:autoSpaceDE w:val="0"/>
              <w:autoSpaceDN w:val="0"/>
              <w:adjustRightInd w:val="0"/>
              <w:rPr>
                <w:bCs/>
              </w:rPr>
            </w:pPr>
            <w:r w:rsidRPr="00E85BAF">
              <w:rPr>
                <w:bCs/>
              </w:rPr>
              <w:t xml:space="preserve">РЕГЛАМЕНТ по предоставлению Государственным бюджетным общеобразовательным учреждением средней общеобразовательной школой № 580 Приморского района Санкт-Петербурга услуги по представлению информации об организации общедоступного и бесплатного дошкольного, начального общего, </w:t>
            </w:r>
          </w:p>
          <w:p w:rsidR="00EE35F8" w:rsidRPr="00823D81" w:rsidRDefault="00EE35F8" w:rsidP="00EE35F8">
            <w:pPr>
              <w:autoSpaceDE w:val="0"/>
              <w:autoSpaceDN w:val="0"/>
              <w:adjustRightInd w:val="0"/>
              <w:rPr>
                <w:bCs/>
              </w:rPr>
            </w:pPr>
            <w:r w:rsidRPr="00E85BAF">
              <w:rPr>
                <w:bCs/>
              </w:rPr>
              <w:t>основного общего, среднего  общего образования, а также дополнительного образования</w:t>
            </w:r>
          </w:p>
        </w:tc>
      </w:tr>
      <w:tr w:rsidR="00EE35F8" w:rsidRPr="00E85BAF" w:rsidTr="00C96CF6">
        <w:trPr>
          <w:trHeight w:val="1272"/>
        </w:trPr>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13" w:type="dxa"/>
            <w:tcBorders>
              <w:top w:val="single" w:sz="4" w:space="0" w:color="auto"/>
              <w:left w:val="single" w:sz="8" w:space="0" w:color="auto"/>
              <w:bottom w:val="single" w:sz="4" w:space="0" w:color="auto"/>
              <w:right w:val="single" w:sz="2" w:space="0" w:color="auto"/>
            </w:tcBorders>
            <w:shd w:val="clear" w:color="auto" w:fill="auto"/>
            <w:vAlign w:val="center"/>
          </w:tcPr>
          <w:p w:rsidR="00EE35F8" w:rsidRDefault="00EE35F8" w:rsidP="00EE35F8">
            <w:r w:rsidRPr="00E85BAF">
              <w:t>2</w:t>
            </w:r>
            <w:r>
              <w:t>5</w:t>
            </w:r>
            <w:r w:rsidRPr="00E85BAF">
              <w:t>.0</w:t>
            </w:r>
            <w:r>
              <w:t>6</w:t>
            </w:r>
            <w:r w:rsidRPr="00E85BAF">
              <w:t>.201</w:t>
            </w:r>
            <w:r>
              <w:t>6</w:t>
            </w:r>
            <w:r w:rsidRPr="00E85BAF">
              <w:t xml:space="preserve"> №</w:t>
            </w:r>
            <w:r>
              <w:t>4</w:t>
            </w:r>
            <w:r w:rsidRPr="00E85BAF">
              <w:t>2</w:t>
            </w:r>
            <w:r>
              <w:t>/</w:t>
            </w:r>
            <w:r w:rsidRPr="00E85BAF">
              <w:t>4</w:t>
            </w:r>
            <w:r w:rsidR="00C96CF6">
              <w:t>-о</w:t>
            </w:r>
          </w:p>
          <w:p w:rsidR="00EE35F8" w:rsidRDefault="00EE35F8" w:rsidP="00EE35F8"/>
          <w:p w:rsidR="00EE35F8" w:rsidRPr="00E85BAF" w:rsidRDefault="00EE35F8" w:rsidP="00EE35F8"/>
        </w:tc>
        <w:tc>
          <w:tcPr>
            <w:tcW w:w="7943"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EE35F8" w:rsidRPr="00E85BAF" w:rsidRDefault="00EE35F8" w:rsidP="00EE35F8">
            <w:pPr>
              <w:rPr>
                <w:bCs/>
              </w:rPr>
            </w:pPr>
            <w:r w:rsidRPr="00E85BAF">
              <w:rPr>
                <w:bCs/>
              </w:rPr>
              <w:t>РЕГЛАМЕНТ</w:t>
            </w:r>
          </w:p>
          <w:p w:rsidR="00EE35F8" w:rsidRPr="00E85BAF" w:rsidRDefault="00EE35F8" w:rsidP="00EE35F8">
            <w:pPr>
              <w:shd w:val="clear" w:color="auto" w:fill="FFFFFF"/>
              <w:ind w:right="14"/>
            </w:pPr>
            <w:r w:rsidRPr="00E85BAF">
              <w:rPr>
                <w:color w:val="000000"/>
              </w:rPr>
              <w:t>выбора родителями (законными представителями)</w:t>
            </w:r>
          </w:p>
          <w:p w:rsidR="00EE35F8" w:rsidRPr="00E85BAF" w:rsidRDefault="00EE35F8" w:rsidP="00EE35F8">
            <w:pPr>
              <w:shd w:val="clear" w:color="auto" w:fill="FFFFFF"/>
              <w:ind w:right="14"/>
            </w:pPr>
            <w:proofErr w:type="gramStart"/>
            <w:r w:rsidRPr="00E85BAF">
              <w:rPr>
                <w:color w:val="000000"/>
              </w:rPr>
              <w:t>обучающихся одного из модулей комплексного учебного курса «Основы</w:t>
            </w:r>
            <w:proofErr w:type="gramEnd"/>
          </w:p>
          <w:p w:rsidR="00EE35F8" w:rsidRPr="00E85BAF" w:rsidRDefault="00EE35F8" w:rsidP="00EE35F8">
            <w:pPr>
              <w:rPr>
                <w:bCs/>
              </w:rPr>
            </w:pPr>
            <w:r w:rsidRPr="00E85BAF">
              <w:rPr>
                <w:color w:val="000000"/>
              </w:rPr>
              <w:t>религиозных культур и светской этики»</w:t>
            </w:r>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E35F8">
            <w:r w:rsidRPr="00E85BAF">
              <w:t>28.08.2015 № 39/3</w:t>
            </w:r>
            <w:r>
              <w:t>-о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E35F8">
            <w:r w:rsidRPr="00E85BAF">
              <w:t>РЕГЛАМЕНТ по предоставлению государственной услуги по осуществлению комплектования Отделения дошкольного образования детей, реализующего основную образовательную программу дошкольного образования</w:t>
            </w:r>
          </w:p>
        </w:tc>
      </w:tr>
      <w:tr w:rsidR="00EE35F8" w:rsidRPr="00E85BAF" w:rsidTr="00C96CF6">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13" w:type="dxa"/>
            <w:tcBorders>
              <w:top w:val="single" w:sz="8" w:space="0" w:color="auto"/>
              <w:left w:val="single" w:sz="8" w:space="0" w:color="auto"/>
              <w:bottom w:val="single" w:sz="4" w:space="0" w:color="auto"/>
              <w:right w:val="single" w:sz="2" w:space="0" w:color="auto"/>
            </w:tcBorders>
            <w:shd w:val="clear" w:color="auto" w:fill="auto"/>
            <w:vAlign w:val="center"/>
          </w:tcPr>
          <w:p w:rsidR="00EE35F8" w:rsidRPr="00E85BAF" w:rsidRDefault="00EE35F8" w:rsidP="00EE35F8">
            <w:r w:rsidRPr="00E85BAF">
              <w:t>23.01.2014 №5/2</w:t>
            </w:r>
            <w:r w:rsidR="00C96CF6">
              <w:t>-о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vAlign w:val="center"/>
          </w:tcPr>
          <w:p w:rsidR="00EE35F8" w:rsidRPr="00E85BAF" w:rsidRDefault="00EE35F8" w:rsidP="00EE35F8">
            <w:r w:rsidRPr="00E85BAF">
              <w:t>РЕГЛАМЕНТ по предоставлению услуги по зачислению в ГБОУ школу № 580</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23.01.2014 5/2</w:t>
            </w:r>
            <w:r w:rsidR="00C96CF6">
              <w:rPr>
                <w:rFonts w:ascii="Times New Roman" w:hAnsi="Times New Roman" w:cs="Times New Roman"/>
                <w:sz w:val="24"/>
                <w:szCs w:val="24"/>
              </w:rPr>
              <w:t>-о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РЕГЛАМЕНТ по предоставлению информации о текущей успеваемости учащегося, ведения электронного дневника и электронного журнала учащегося</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0</w:t>
            </w:r>
            <w:r>
              <w:rPr>
                <w:rFonts w:ascii="Times New Roman" w:hAnsi="Times New Roman" w:cs="Times New Roman"/>
                <w:sz w:val="24"/>
                <w:szCs w:val="24"/>
              </w:rPr>
              <w:t>9</w:t>
            </w:r>
            <w:r w:rsidRPr="00E85BAF">
              <w:rPr>
                <w:rFonts w:ascii="Times New Roman" w:hAnsi="Times New Roman" w:cs="Times New Roman"/>
                <w:sz w:val="24"/>
                <w:szCs w:val="24"/>
              </w:rPr>
              <w:t>.0</w:t>
            </w:r>
            <w:r>
              <w:rPr>
                <w:rFonts w:ascii="Times New Roman" w:hAnsi="Times New Roman" w:cs="Times New Roman"/>
                <w:sz w:val="24"/>
                <w:szCs w:val="24"/>
              </w:rPr>
              <w:t>2</w:t>
            </w:r>
            <w:r w:rsidRPr="00E85BAF">
              <w:rPr>
                <w:rFonts w:ascii="Times New Roman" w:hAnsi="Times New Roman" w:cs="Times New Roman"/>
                <w:sz w:val="24"/>
                <w:szCs w:val="24"/>
              </w:rPr>
              <w:t>.201</w:t>
            </w:r>
            <w:r>
              <w:rPr>
                <w:rFonts w:ascii="Times New Roman" w:hAnsi="Times New Roman" w:cs="Times New Roman"/>
                <w:sz w:val="24"/>
                <w:szCs w:val="24"/>
              </w:rPr>
              <w:t>6</w:t>
            </w:r>
            <w:r w:rsidRPr="00E85BAF">
              <w:rPr>
                <w:rFonts w:ascii="Times New Roman" w:hAnsi="Times New Roman" w:cs="Times New Roman"/>
                <w:sz w:val="24"/>
                <w:szCs w:val="24"/>
              </w:rPr>
              <w:t xml:space="preserve"> №</w:t>
            </w:r>
            <w:r>
              <w:rPr>
                <w:rFonts w:ascii="Times New Roman" w:hAnsi="Times New Roman" w:cs="Times New Roman"/>
                <w:sz w:val="24"/>
                <w:szCs w:val="24"/>
              </w:rPr>
              <w:t>1</w:t>
            </w:r>
            <w:r w:rsidRPr="00E85BAF">
              <w:rPr>
                <w:rFonts w:ascii="Times New Roman" w:hAnsi="Times New Roman" w:cs="Times New Roman"/>
                <w:sz w:val="24"/>
                <w:szCs w:val="24"/>
              </w:rPr>
              <w:t>2</w:t>
            </w:r>
            <w:r>
              <w:rPr>
                <w:rFonts w:ascii="Times New Roman" w:hAnsi="Times New Roman" w:cs="Times New Roman"/>
                <w:sz w:val="24"/>
                <w:szCs w:val="24"/>
              </w:rPr>
              <w:t>-ГЗ</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Положение о комиссии по осуществлению закупок для нужд ОУ</w:t>
            </w:r>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0</w:t>
            </w:r>
            <w:r>
              <w:rPr>
                <w:rFonts w:ascii="Times New Roman" w:hAnsi="Times New Roman" w:cs="Times New Roman"/>
                <w:sz w:val="24"/>
                <w:szCs w:val="24"/>
              </w:rPr>
              <w:t>9</w:t>
            </w:r>
            <w:r w:rsidRPr="00E85BAF">
              <w:rPr>
                <w:rFonts w:ascii="Times New Roman" w:hAnsi="Times New Roman" w:cs="Times New Roman"/>
                <w:sz w:val="24"/>
                <w:szCs w:val="24"/>
              </w:rPr>
              <w:t>.0</w:t>
            </w:r>
            <w:r>
              <w:rPr>
                <w:rFonts w:ascii="Times New Roman" w:hAnsi="Times New Roman" w:cs="Times New Roman"/>
                <w:sz w:val="24"/>
                <w:szCs w:val="24"/>
              </w:rPr>
              <w:t>2</w:t>
            </w:r>
            <w:r w:rsidRPr="00E85BAF">
              <w:rPr>
                <w:rFonts w:ascii="Times New Roman" w:hAnsi="Times New Roman" w:cs="Times New Roman"/>
                <w:sz w:val="24"/>
                <w:szCs w:val="24"/>
              </w:rPr>
              <w:t>.201</w:t>
            </w:r>
            <w:r>
              <w:rPr>
                <w:rFonts w:ascii="Times New Roman" w:hAnsi="Times New Roman" w:cs="Times New Roman"/>
                <w:sz w:val="24"/>
                <w:szCs w:val="24"/>
              </w:rPr>
              <w:t>6</w:t>
            </w:r>
            <w:r w:rsidRPr="00E85BAF">
              <w:rPr>
                <w:rFonts w:ascii="Times New Roman" w:hAnsi="Times New Roman" w:cs="Times New Roman"/>
                <w:sz w:val="24"/>
                <w:szCs w:val="24"/>
              </w:rPr>
              <w:t xml:space="preserve"> №</w:t>
            </w:r>
            <w:r>
              <w:rPr>
                <w:rFonts w:ascii="Times New Roman" w:hAnsi="Times New Roman" w:cs="Times New Roman"/>
                <w:sz w:val="24"/>
                <w:szCs w:val="24"/>
              </w:rPr>
              <w:t>1</w:t>
            </w:r>
            <w:r w:rsidRPr="00E85BAF">
              <w:rPr>
                <w:rFonts w:ascii="Times New Roman" w:hAnsi="Times New Roman" w:cs="Times New Roman"/>
                <w:sz w:val="24"/>
                <w:szCs w:val="24"/>
              </w:rPr>
              <w:t>2</w:t>
            </w:r>
            <w:r>
              <w:rPr>
                <w:rFonts w:ascii="Times New Roman" w:hAnsi="Times New Roman" w:cs="Times New Roman"/>
                <w:sz w:val="24"/>
                <w:szCs w:val="24"/>
              </w:rPr>
              <w:t>-ГЗ</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РЕГЛАМЕНТ работы ГБОУ школы № 580 Приморского района С</w:t>
            </w:r>
            <w:proofErr w:type="gramStart"/>
            <w:r w:rsidRPr="00E85BAF">
              <w:rPr>
                <w:rFonts w:ascii="Times New Roman" w:hAnsi="Times New Roman" w:cs="Times New Roman"/>
                <w:sz w:val="24"/>
                <w:szCs w:val="24"/>
              </w:rPr>
              <w:t>Пб в сф</w:t>
            </w:r>
            <w:proofErr w:type="gramEnd"/>
            <w:r w:rsidRPr="00E85BAF">
              <w:rPr>
                <w:rFonts w:ascii="Times New Roman" w:hAnsi="Times New Roman" w:cs="Times New Roman"/>
                <w:sz w:val="24"/>
                <w:szCs w:val="24"/>
              </w:rPr>
              <w:t xml:space="preserve">ере </w:t>
            </w:r>
            <w:r>
              <w:rPr>
                <w:rFonts w:ascii="Times New Roman" w:hAnsi="Times New Roman" w:cs="Times New Roman"/>
                <w:sz w:val="24"/>
                <w:szCs w:val="24"/>
              </w:rPr>
              <w:t xml:space="preserve">закупок товаров, работ, услуг для обеспечения </w:t>
            </w:r>
            <w:r w:rsidRPr="00E85BAF">
              <w:rPr>
                <w:rFonts w:ascii="Times New Roman" w:hAnsi="Times New Roman" w:cs="Times New Roman"/>
                <w:sz w:val="24"/>
                <w:szCs w:val="24"/>
              </w:rPr>
              <w:t>государственн</w:t>
            </w:r>
            <w:r>
              <w:rPr>
                <w:rFonts w:ascii="Times New Roman" w:hAnsi="Times New Roman" w:cs="Times New Roman"/>
                <w:sz w:val="24"/>
                <w:szCs w:val="24"/>
              </w:rPr>
              <w:t>ых и муниципальных нужд</w:t>
            </w:r>
          </w:p>
        </w:tc>
      </w:tr>
      <w:tr w:rsidR="00EE35F8" w:rsidRPr="00E85BAF" w:rsidTr="00C96CF6">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23.01.2014 №5/2</w:t>
            </w:r>
            <w:r w:rsidR="00C96CF6">
              <w:rPr>
                <w:rFonts w:ascii="Times New Roman" w:hAnsi="Times New Roman" w:cs="Times New Roman"/>
                <w:sz w:val="24"/>
                <w:szCs w:val="24"/>
              </w:rPr>
              <w:t>-о</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 xml:space="preserve">РЕГЛАМЕНТ по предоставлению услуги по представлению информации о порядке проведения итоговой государственной аттестации </w:t>
            </w:r>
            <w:proofErr w:type="gramStart"/>
            <w:r w:rsidRPr="00E85BAF">
              <w:rPr>
                <w:rFonts w:ascii="Times New Roman" w:hAnsi="Times New Roman" w:cs="Times New Roman"/>
                <w:sz w:val="24"/>
                <w:szCs w:val="24"/>
              </w:rPr>
              <w:t>по</w:t>
            </w:r>
            <w:proofErr w:type="gramEnd"/>
            <w:r w:rsidRPr="00E85BAF">
              <w:rPr>
                <w:rFonts w:ascii="Times New Roman" w:hAnsi="Times New Roman" w:cs="Times New Roman"/>
                <w:sz w:val="24"/>
                <w:szCs w:val="24"/>
              </w:rPr>
              <w:t xml:space="preserve"> ОП </w:t>
            </w:r>
            <w:proofErr w:type="gramStart"/>
            <w:r w:rsidRPr="00E85BAF">
              <w:rPr>
                <w:rFonts w:ascii="Times New Roman" w:hAnsi="Times New Roman" w:cs="Times New Roman"/>
                <w:sz w:val="24"/>
                <w:szCs w:val="24"/>
              </w:rPr>
              <w:t>основного</w:t>
            </w:r>
            <w:proofErr w:type="gramEnd"/>
            <w:r w:rsidRPr="00E85BAF">
              <w:rPr>
                <w:rFonts w:ascii="Times New Roman" w:hAnsi="Times New Roman" w:cs="Times New Roman"/>
                <w:sz w:val="24"/>
                <w:szCs w:val="24"/>
              </w:rPr>
              <w:t xml:space="preserve"> и среднего общего образования</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14.05.2012 № 41/2</w:t>
            </w:r>
            <w:r w:rsidR="00C96CF6">
              <w:rPr>
                <w:rFonts w:ascii="Times New Roman" w:hAnsi="Times New Roman" w:cs="Times New Roman"/>
                <w:sz w:val="24"/>
                <w:szCs w:val="24"/>
              </w:rPr>
              <w:t>-о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РЕГЛАМЕНТ оказания помощи при работе с Электронным журналом</w:t>
            </w:r>
          </w:p>
        </w:tc>
      </w:tr>
      <w:tr w:rsidR="00EE35F8" w:rsidRPr="00E85BAF" w:rsidTr="00C96CF6">
        <w:tc>
          <w:tcPr>
            <w:tcW w:w="747" w:type="dxa"/>
            <w:gridSpan w:val="2"/>
            <w:tcBorders>
              <w:top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13" w:type="dxa"/>
            <w:tcBorders>
              <w:top w:val="single" w:sz="4" w:space="0" w:color="auto"/>
              <w:left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14.05.2012 № 41/2</w:t>
            </w:r>
            <w:r w:rsidR="00C96CF6">
              <w:rPr>
                <w:rFonts w:ascii="Times New Roman" w:hAnsi="Times New Roman" w:cs="Times New Roman"/>
                <w:sz w:val="24"/>
                <w:szCs w:val="24"/>
              </w:rPr>
              <w:t>-о</w:t>
            </w:r>
          </w:p>
        </w:tc>
        <w:tc>
          <w:tcPr>
            <w:tcW w:w="7943" w:type="dxa"/>
            <w:gridSpan w:val="2"/>
            <w:tcBorders>
              <w:top w:val="single" w:sz="4" w:space="0" w:color="auto"/>
              <w:left w:val="single" w:sz="2"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РЕГЛАМЕНТ ведения Электронного журнала</w:t>
            </w:r>
          </w:p>
        </w:tc>
      </w:tr>
      <w:tr w:rsidR="00EE35F8" w:rsidRPr="00E85BAF" w:rsidTr="00C96CF6">
        <w:tc>
          <w:tcPr>
            <w:tcW w:w="747" w:type="dxa"/>
            <w:gridSpan w:val="2"/>
            <w:tcBorders>
              <w:top w:val="single" w:sz="4" w:space="0" w:color="auto"/>
              <w:bottom w:val="single" w:sz="8"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413" w:type="dxa"/>
            <w:tcBorders>
              <w:top w:val="single" w:sz="4" w:space="0" w:color="auto"/>
              <w:left w:val="single" w:sz="8"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14.05.2012 № 41/2</w:t>
            </w:r>
            <w:r w:rsidR="00C96CF6">
              <w:rPr>
                <w:rFonts w:ascii="Times New Roman" w:hAnsi="Times New Roman" w:cs="Times New Roman"/>
                <w:sz w:val="24"/>
                <w:szCs w:val="24"/>
              </w:rPr>
              <w:t>-о</w:t>
            </w:r>
          </w:p>
        </w:tc>
        <w:tc>
          <w:tcPr>
            <w:tcW w:w="7943" w:type="dxa"/>
            <w:gridSpan w:val="2"/>
            <w:tcBorders>
              <w:top w:val="single" w:sz="4" w:space="0" w:color="auto"/>
              <w:left w:val="single" w:sz="2" w:space="0" w:color="auto"/>
              <w:bottom w:val="single" w:sz="8"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РЕГЛАМЕНТ работы с электронной почтой</w:t>
            </w:r>
          </w:p>
        </w:tc>
      </w:tr>
      <w:tr w:rsidR="00EE35F8" w:rsidRPr="00E85BAF" w:rsidTr="00C96CF6">
        <w:tc>
          <w:tcPr>
            <w:tcW w:w="747" w:type="dxa"/>
            <w:gridSpan w:val="2"/>
            <w:tcBorders>
              <w:top w:val="single" w:sz="8"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413" w:type="dxa"/>
            <w:tcBorders>
              <w:top w:val="single" w:sz="8"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14.05.2012 № 41/2</w:t>
            </w:r>
          </w:p>
        </w:tc>
        <w:tc>
          <w:tcPr>
            <w:tcW w:w="7943" w:type="dxa"/>
            <w:gridSpan w:val="2"/>
            <w:tcBorders>
              <w:top w:val="single" w:sz="8"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РЕГЛАМЕНТ предоставления государственной услуги</w:t>
            </w:r>
            <w:r>
              <w:rPr>
                <w:rFonts w:ascii="Times New Roman" w:hAnsi="Times New Roman" w:cs="Times New Roman"/>
                <w:sz w:val="24"/>
                <w:szCs w:val="24"/>
              </w:rPr>
              <w:t xml:space="preserve"> «</w:t>
            </w:r>
            <w:r w:rsidRPr="00E85BAF">
              <w:rPr>
                <w:rFonts w:ascii="Times New Roman" w:hAnsi="Times New Roman" w:cs="Times New Roman"/>
                <w:sz w:val="24"/>
                <w:szCs w:val="24"/>
              </w:rPr>
              <w:t>Электронный дневник»</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23.01.2014 №5/2</w:t>
            </w:r>
            <w:r w:rsidR="00C96CF6">
              <w:rPr>
                <w:rFonts w:ascii="Times New Roman" w:hAnsi="Times New Roman" w:cs="Times New Roman"/>
                <w:sz w:val="24"/>
                <w:szCs w:val="24"/>
              </w:rPr>
              <w:t>-о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sz w:val="24"/>
                <w:szCs w:val="24"/>
              </w:rPr>
            </w:pPr>
            <w:r w:rsidRPr="00E85BAF">
              <w:rPr>
                <w:rFonts w:ascii="Times New Roman" w:hAnsi="Times New Roman" w:cs="Times New Roman"/>
                <w:sz w:val="24"/>
                <w:szCs w:val="24"/>
              </w:rPr>
              <w:t>РЕГЛАМЕНТ по предоставлению услуги по представлению информации об ОП и учебных планах, рабочих программах, годовом календарном учебном графике</w:t>
            </w:r>
          </w:p>
        </w:tc>
      </w:tr>
      <w:tr w:rsidR="00EE35F8" w:rsidRPr="00E85BAF" w:rsidTr="00C96CF6">
        <w:tc>
          <w:tcPr>
            <w:tcW w:w="747" w:type="dxa"/>
            <w:gridSpan w:val="2"/>
            <w:tcBorders>
              <w:top w:val="single" w:sz="4" w:space="0" w:color="auto"/>
              <w:bottom w:val="single" w:sz="4" w:space="0" w:color="auto"/>
              <w:right w:val="single" w:sz="8" w:space="0" w:color="auto"/>
            </w:tcBorders>
            <w:shd w:val="clear" w:color="auto" w:fill="auto"/>
          </w:tcPr>
          <w:p w:rsidR="00EE35F8" w:rsidRPr="00E85BAF" w:rsidRDefault="00EE35F8" w:rsidP="00E56603">
            <w:pPr>
              <w:pStyle w:val="ab"/>
              <w:spacing w:beforeLines="5" w:afterLines="5"/>
              <w:jc w:val="left"/>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413" w:type="dxa"/>
            <w:tcBorders>
              <w:top w:val="single" w:sz="4" w:space="0" w:color="auto"/>
              <w:left w:val="single" w:sz="8" w:space="0" w:color="auto"/>
              <w:bottom w:val="single" w:sz="4" w:space="0" w:color="auto"/>
              <w:right w:val="single" w:sz="2" w:space="0" w:color="auto"/>
            </w:tcBorders>
            <w:shd w:val="clear" w:color="auto" w:fill="auto"/>
          </w:tcPr>
          <w:p w:rsidR="00EE35F8"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30.08.2016</w:t>
            </w:r>
          </w:p>
          <w:p w:rsidR="00EE35F8" w:rsidRPr="00E85BAF" w:rsidRDefault="00EE35F8" w:rsidP="00E56603">
            <w:pPr>
              <w:pStyle w:val="ab"/>
              <w:spacing w:beforeLines="5" w:afterLines="5"/>
              <w:jc w:val="left"/>
              <w:rPr>
                <w:rFonts w:ascii="Times New Roman" w:hAnsi="Times New Roman" w:cs="Times New Roman"/>
                <w:sz w:val="24"/>
                <w:szCs w:val="24"/>
              </w:rPr>
            </w:pPr>
            <w:r>
              <w:rPr>
                <w:rFonts w:ascii="Times New Roman" w:hAnsi="Times New Roman" w:cs="Times New Roman"/>
                <w:sz w:val="24"/>
                <w:szCs w:val="24"/>
              </w:rPr>
              <w:t>№47/41-о</w:t>
            </w:r>
          </w:p>
        </w:tc>
        <w:tc>
          <w:tcPr>
            <w:tcW w:w="7943"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EE35F8" w:rsidRPr="00E85BAF" w:rsidRDefault="00EE35F8" w:rsidP="00EE35F8">
            <w:r>
              <w:t xml:space="preserve">Дополнение к </w:t>
            </w:r>
            <w:r w:rsidRPr="00E85BAF">
              <w:t>РЕГЛАМЕНТ</w:t>
            </w:r>
            <w:r>
              <w:t>У</w:t>
            </w:r>
            <w:r w:rsidRPr="00E85BAF">
              <w:t xml:space="preserve"> по предоставлению услуги по зачислению в ГБОУ школу № 580</w:t>
            </w:r>
            <w:r w:rsidR="00C96CF6">
              <w:t xml:space="preserve"> Приморского района Санкт-Петербурга</w:t>
            </w:r>
          </w:p>
        </w:tc>
      </w:tr>
    </w:tbl>
    <w:p w:rsidR="0043212A" w:rsidRDefault="0043212A" w:rsidP="00AA2025">
      <w:pPr>
        <w:rPr>
          <w:b/>
        </w:rPr>
        <w:sectPr w:rsidR="0043212A" w:rsidSect="00C96CF6">
          <w:pgSz w:w="11906" w:h="16838"/>
          <w:pgMar w:top="1134" w:right="850" w:bottom="1276" w:left="1276" w:header="708" w:footer="708" w:gutter="0"/>
          <w:cols w:space="708"/>
          <w:docGrid w:linePitch="360"/>
        </w:sectPr>
      </w:pPr>
    </w:p>
    <w:p w:rsidR="00B509A9" w:rsidRDefault="00B509A9" w:rsidP="00B509A9">
      <w:pPr>
        <w:rPr>
          <w:b/>
        </w:rPr>
      </w:pPr>
      <w:r>
        <w:rPr>
          <w:b/>
        </w:rPr>
        <w:lastRenderedPageBreak/>
        <w:t>1.7. Отчет  по исполнению государственного задания за 2017  год   Государственного бюджетного общеобразовательного учреждения средней общеобразовательной школы № 580</w:t>
      </w:r>
      <w:bookmarkStart w:id="0" w:name="_GoBack"/>
      <w:bookmarkEnd w:id="0"/>
      <w:r>
        <w:rPr>
          <w:b/>
        </w:rPr>
        <w:t xml:space="preserve">  Приморского района Санкт-Петербурга</w:t>
      </w:r>
    </w:p>
    <w:p w:rsidR="00B509A9" w:rsidRDefault="00B509A9" w:rsidP="00B509A9">
      <w:pPr>
        <w:rPr>
          <w:b/>
        </w:rPr>
      </w:pPr>
    </w:p>
    <w:tbl>
      <w:tblPr>
        <w:tblW w:w="14628" w:type="dxa"/>
        <w:tblLayout w:type="fixed"/>
        <w:tblCellMar>
          <w:left w:w="30" w:type="dxa"/>
          <w:right w:w="30" w:type="dxa"/>
        </w:tblCellMar>
        <w:tblLook w:val="04A0"/>
      </w:tblPr>
      <w:tblGrid>
        <w:gridCol w:w="664"/>
        <w:gridCol w:w="3899"/>
        <w:gridCol w:w="80"/>
        <w:gridCol w:w="1338"/>
        <w:gridCol w:w="1559"/>
        <w:gridCol w:w="567"/>
        <w:gridCol w:w="709"/>
        <w:gridCol w:w="283"/>
        <w:gridCol w:w="1134"/>
        <w:gridCol w:w="44"/>
        <w:gridCol w:w="992"/>
        <w:gridCol w:w="98"/>
        <w:gridCol w:w="44"/>
        <w:gridCol w:w="98"/>
        <w:gridCol w:w="851"/>
        <w:gridCol w:w="44"/>
        <w:gridCol w:w="141"/>
        <w:gridCol w:w="240"/>
        <w:gridCol w:w="425"/>
        <w:gridCol w:w="364"/>
        <w:gridCol w:w="247"/>
        <w:gridCol w:w="807"/>
      </w:tblGrid>
      <w:tr w:rsidR="00B509A9" w:rsidTr="00B509A9">
        <w:trPr>
          <w:trHeight w:val="317"/>
        </w:trPr>
        <w:tc>
          <w:tcPr>
            <w:tcW w:w="14631" w:type="dxa"/>
            <w:gridSpan w:val="22"/>
            <w:tcBorders>
              <w:top w:val="single" w:sz="2" w:space="0" w:color="000000"/>
              <w:left w:val="single" w:sz="2" w:space="0" w:color="000000"/>
              <w:bottom w:val="single" w:sz="2" w:space="0" w:color="000000"/>
              <w:right w:val="single" w:sz="4" w:space="0" w:color="auto"/>
            </w:tcBorders>
            <w:hideMark/>
          </w:tcPr>
          <w:p w:rsidR="00B509A9" w:rsidRDefault="00B509A9">
            <w:pPr>
              <w:rPr>
                <w:b/>
              </w:rPr>
            </w:pPr>
            <w:r>
              <w:rPr>
                <w:b/>
              </w:rPr>
              <w:t>1. Сведения о фактическом достижении показателей, характеризующих объем оказываемых государственных услуг (выполняемых работ)</w:t>
            </w:r>
          </w:p>
        </w:tc>
      </w:tr>
      <w:tr w:rsidR="00B509A9" w:rsidTr="00B509A9">
        <w:trPr>
          <w:trHeight w:val="1599"/>
        </w:trPr>
        <w:tc>
          <w:tcPr>
            <w:tcW w:w="665" w:type="dxa"/>
            <w:vMerge w:val="restart"/>
            <w:tcBorders>
              <w:top w:val="single" w:sz="6" w:space="0" w:color="auto"/>
              <w:left w:val="single" w:sz="6" w:space="0" w:color="auto"/>
              <w:bottom w:val="nil"/>
              <w:right w:val="single" w:sz="6" w:space="0" w:color="auto"/>
            </w:tcBorders>
            <w:hideMark/>
          </w:tcPr>
          <w:p w:rsidR="00B509A9" w:rsidRDefault="00B509A9">
            <w:r>
              <w:t xml:space="preserve">№ </w:t>
            </w:r>
            <w:proofErr w:type="gramStart"/>
            <w:r>
              <w:t>п</w:t>
            </w:r>
            <w:proofErr w:type="gramEnd"/>
            <w:r>
              <w:t>/п</w:t>
            </w:r>
          </w:p>
        </w:tc>
        <w:tc>
          <w:tcPr>
            <w:tcW w:w="5319" w:type="dxa"/>
            <w:gridSpan w:val="3"/>
            <w:vMerge w:val="restart"/>
            <w:tcBorders>
              <w:top w:val="single" w:sz="6" w:space="0" w:color="auto"/>
              <w:left w:val="single" w:sz="6" w:space="0" w:color="auto"/>
              <w:bottom w:val="nil"/>
              <w:right w:val="single" w:sz="6" w:space="0" w:color="auto"/>
            </w:tcBorders>
            <w:hideMark/>
          </w:tcPr>
          <w:p w:rsidR="00B509A9" w:rsidRDefault="00B509A9">
            <w:r>
              <w:t>Наименование государственной услуги (работы)</w:t>
            </w:r>
          </w:p>
        </w:tc>
        <w:tc>
          <w:tcPr>
            <w:tcW w:w="1559" w:type="dxa"/>
            <w:vMerge w:val="restart"/>
            <w:tcBorders>
              <w:top w:val="single" w:sz="6" w:space="0" w:color="auto"/>
              <w:left w:val="single" w:sz="6" w:space="0" w:color="auto"/>
              <w:bottom w:val="single" w:sz="4" w:space="0" w:color="auto"/>
              <w:right w:val="single" w:sz="6" w:space="0" w:color="auto"/>
            </w:tcBorders>
            <w:hideMark/>
          </w:tcPr>
          <w:p w:rsidR="00B509A9" w:rsidRDefault="00B509A9">
            <w:r>
              <w:t>Наименование показателя, характеризующего объем государственной услуги (работы)</w:t>
            </w:r>
          </w:p>
        </w:tc>
        <w:tc>
          <w:tcPr>
            <w:tcW w:w="1276" w:type="dxa"/>
            <w:gridSpan w:val="2"/>
            <w:vMerge w:val="restart"/>
            <w:tcBorders>
              <w:top w:val="single" w:sz="6" w:space="0" w:color="auto"/>
              <w:left w:val="single" w:sz="6" w:space="0" w:color="auto"/>
              <w:bottom w:val="single" w:sz="4" w:space="0" w:color="auto"/>
              <w:right w:val="single" w:sz="6" w:space="0" w:color="auto"/>
            </w:tcBorders>
            <w:hideMark/>
          </w:tcPr>
          <w:p w:rsidR="00B509A9" w:rsidRDefault="00B509A9">
            <w:r>
              <w:t>Единица измерения показателя</w:t>
            </w:r>
          </w:p>
        </w:tc>
        <w:tc>
          <w:tcPr>
            <w:tcW w:w="4394" w:type="dxa"/>
            <w:gridSpan w:val="12"/>
            <w:tcBorders>
              <w:top w:val="single" w:sz="6" w:space="0" w:color="auto"/>
              <w:left w:val="single" w:sz="6" w:space="0" w:color="auto"/>
              <w:bottom w:val="single" w:sz="6" w:space="0" w:color="auto"/>
              <w:right w:val="single" w:sz="6" w:space="0" w:color="auto"/>
            </w:tcBorders>
            <w:hideMark/>
          </w:tcPr>
          <w:p w:rsidR="00B509A9" w:rsidRDefault="00B509A9">
            <w:r>
              <w:t>Значение показателя в соответствии с государственным заданием</w:t>
            </w:r>
          </w:p>
        </w:tc>
        <w:tc>
          <w:tcPr>
            <w:tcW w:w="1418" w:type="dxa"/>
            <w:gridSpan w:val="3"/>
            <w:vMerge w:val="restart"/>
            <w:tcBorders>
              <w:top w:val="single" w:sz="6" w:space="0" w:color="auto"/>
              <w:left w:val="single" w:sz="6" w:space="0" w:color="auto"/>
              <w:bottom w:val="single" w:sz="4" w:space="0" w:color="auto"/>
              <w:right w:val="single" w:sz="6" w:space="0" w:color="auto"/>
            </w:tcBorders>
            <w:hideMark/>
          </w:tcPr>
          <w:p w:rsidR="00B509A9" w:rsidRDefault="00B509A9">
            <w:r>
              <w:t>Фактически достигнутое значение показателя</w:t>
            </w:r>
          </w:p>
        </w:tc>
      </w:tr>
      <w:tr w:rsidR="00B509A9" w:rsidTr="00B509A9">
        <w:trPr>
          <w:trHeight w:val="907"/>
        </w:trPr>
        <w:tc>
          <w:tcPr>
            <w:tcW w:w="300" w:type="dxa"/>
            <w:vMerge/>
            <w:tcBorders>
              <w:top w:val="single" w:sz="6" w:space="0" w:color="auto"/>
              <w:left w:val="single" w:sz="6" w:space="0" w:color="auto"/>
              <w:bottom w:val="nil"/>
              <w:right w:val="single" w:sz="6" w:space="0" w:color="auto"/>
            </w:tcBorders>
            <w:vAlign w:val="center"/>
            <w:hideMark/>
          </w:tcPr>
          <w:p w:rsidR="00B509A9" w:rsidRDefault="00B509A9"/>
        </w:tc>
        <w:tc>
          <w:tcPr>
            <w:tcW w:w="900" w:type="dxa"/>
            <w:gridSpan w:val="3"/>
            <w:vMerge/>
            <w:tcBorders>
              <w:top w:val="single" w:sz="6" w:space="0" w:color="auto"/>
              <w:left w:val="single" w:sz="6" w:space="0" w:color="auto"/>
              <w:bottom w:val="nil"/>
              <w:right w:val="single" w:sz="6" w:space="0" w:color="auto"/>
            </w:tcBorders>
            <w:vAlign w:val="center"/>
            <w:hideMark/>
          </w:tcPr>
          <w:p w:rsidR="00B509A9" w:rsidRDefault="00B509A9"/>
        </w:tc>
        <w:tc>
          <w:tcPr>
            <w:tcW w:w="300" w:type="dxa"/>
            <w:vMerge/>
            <w:tcBorders>
              <w:top w:val="single" w:sz="6" w:space="0" w:color="auto"/>
              <w:left w:val="single" w:sz="6" w:space="0" w:color="auto"/>
              <w:bottom w:val="single" w:sz="4" w:space="0" w:color="auto"/>
              <w:right w:val="single" w:sz="6" w:space="0" w:color="auto"/>
            </w:tcBorders>
            <w:vAlign w:val="center"/>
            <w:hideMark/>
          </w:tcPr>
          <w:p w:rsidR="00B509A9" w:rsidRDefault="00B509A9"/>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B509A9" w:rsidRDefault="00B509A9"/>
        </w:tc>
        <w:tc>
          <w:tcPr>
            <w:tcW w:w="1461" w:type="dxa"/>
            <w:gridSpan w:val="3"/>
            <w:vMerge w:val="restart"/>
            <w:tcBorders>
              <w:top w:val="nil"/>
              <w:left w:val="single" w:sz="6" w:space="0" w:color="auto"/>
              <w:bottom w:val="nil"/>
              <w:right w:val="single" w:sz="4" w:space="0" w:color="auto"/>
            </w:tcBorders>
            <w:hideMark/>
          </w:tcPr>
          <w:p w:rsidR="00B509A9" w:rsidRDefault="00B509A9">
            <w:r>
              <w:t>первоначальная редакция государственного задания</w:t>
            </w:r>
          </w:p>
        </w:tc>
        <w:tc>
          <w:tcPr>
            <w:tcW w:w="2933" w:type="dxa"/>
            <w:gridSpan w:val="9"/>
            <w:tcBorders>
              <w:top w:val="single" w:sz="4" w:space="0" w:color="auto"/>
              <w:left w:val="single" w:sz="4" w:space="0" w:color="auto"/>
              <w:bottom w:val="single" w:sz="4" w:space="0" w:color="auto"/>
              <w:right w:val="single" w:sz="6" w:space="0" w:color="auto"/>
            </w:tcBorders>
            <w:hideMark/>
          </w:tcPr>
          <w:p w:rsidR="00B509A9" w:rsidRDefault="00B509A9">
            <w:r>
              <w:t>измененная редакция государственного задания</w:t>
            </w:r>
          </w:p>
        </w:tc>
        <w:tc>
          <w:tcPr>
            <w:tcW w:w="3279" w:type="dxa"/>
            <w:gridSpan w:val="3"/>
            <w:vMerge/>
            <w:tcBorders>
              <w:top w:val="single" w:sz="6" w:space="0" w:color="auto"/>
              <w:left w:val="single" w:sz="6" w:space="0" w:color="auto"/>
              <w:bottom w:val="single" w:sz="4" w:space="0" w:color="auto"/>
              <w:right w:val="single" w:sz="6" w:space="0" w:color="auto"/>
            </w:tcBorders>
            <w:vAlign w:val="center"/>
            <w:hideMark/>
          </w:tcPr>
          <w:p w:rsidR="00B509A9" w:rsidRDefault="00B509A9"/>
        </w:tc>
      </w:tr>
      <w:tr w:rsidR="00B509A9" w:rsidTr="00B509A9">
        <w:trPr>
          <w:trHeight w:val="314"/>
        </w:trPr>
        <w:tc>
          <w:tcPr>
            <w:tcW w:w="300" w:type="dxa"/>
            <w:vMerge/>
            <w:tcBorders>
              <w:top w:val="single" w:sz="6" w:space="0" w:color="auto"/>
              <w:left w:val="single" w:sz="6" w:space="0" w:color="auto"/>
              <w:bottom w:val="nil"/>
              <w:right w:val="single" w:sz="6" w:space="0" w:color="auto"/>
            </w:tcBorders>
            <w:vAlign w:val="center"/>
            <w:hideMark/>
          </w:tcPr>
          <w:p w:rsidR="00B509A9" w:rsidRDefault="00B509A9"/>
        </w:tc>
        <w:tc>
          <w:tcPr>
            <w:tcW w:w="900" w:type="dxa"/>
            <w:gridSpan w:val="3"/>
            <w:vMerge/>
            <w:tcBorders>
              <w:top w:val="single" w:sz="6" w:space="0" w:color="auto"/>
              <w:left w:val="single" w:sz="6" w:space="0" w:color="auto"/>
              <w:bottom w:val="nil"/>
              <w:right w:val="single" w:sz="6" w:space="0" w:color="auto"/>
            </w:tcBorders>
            <w:vAlign w:val="center"/>
            <w:hideMark/>
          </w:tcPr>
          <w:p w:rsidR="00B509A9" w:rsidRDefault="00B509A9"/>
        </w:tc>
        <w:tc>
          <w:tcPr>
            <w:tcW w:w="300" w:type="dxa"/>
            <w:vMerge/>
            <w:tcBorders>
              <w:top w:val="single" w:sz="6" w:space="0" w:color="auto"/>
              <w:left w:val="single" w:sz="6" w:space="0" w:color="auto"/>
              <w:bottom w:val="single" w:sz="4" w:space="0" w:color="auto"/>
              <w:right w:val="single" w:sz="6" w:space="0" w:color="auto"/>
            </w:tcBorders>
            <w:vAlign w:val="center"/>
            <w:hideMark/>
          </w:tcPr>
          <w:p w:rsidR="00B509A9" w:rsidRDefault="00B509A9"/>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B509A9" w:rsidRDefault="00B509A9"/>
        </w:tc>
        <w:tc>
          <w:tcPr>
            <w:tcW w:w="11499" w:type="dxa"/>
            <w:gridSpan w:val="3"/>
            <w:vMerge/>
            <w:tcBorders>
              <w:top w:val="nil"/>
              <w:left w:val="single" w:sz="6" w:space="0" w:color="auto"/>
              <w:bottom w:val="nil"/>
              <w:right w:val="single" w:sz="4" w:space="0" w:color="auto"/>
            </w:tcBorders>
            <w:vAlign w:val="center"/>
            <w:hideMark/>
          </w:tcPr>
          <w:p w:rsidR="00B509A9" w:rsidRDefault="00B509A9"/>
        </w:tc>
        <w:tc>
          <w:tcPr>
            <w:tcW w:w="1134" w:type="dxa"/>
            <w:gridSpan w:val="3"/>
            <w:tcBorders>
              <w:top w:val="single" w:sz="4" w:space="0" w:color="auto"/>
              <w:left w:val="single" w:sz="4" w:space="0" w:color="auto"/>
              <w:bottom w:val="single" w:sz="4" w:space="0" w:color="auto"/>
              <w:right w:val="single" w:sz="4" w:space="0" w:color="auto"/>
            </w:tcBorders>
            <w:hideMark/>
          </w:tcPr>
          <w:p w:rsidR="00B509A9" w:rsidRDefault="00B509A9">
            <w:r>
              <w:t>Изменения № 1</w:t>
            </w:r>
          </w:p>
        </w:tc>
        <w:tc>
          <w:tcPr>
            <w:tcW w:w="993" w:type="dxa"/>
            <w:gridSpan w:val="3"/>
            <w:tcBorders>
              <w:top w:val="single" w:sz="4" w:space="0" w:color="auto"/>
              <w:left w:val="single" w:sz="4" w:space="0" w:color="auto"/>
              <w:bottom w:val="single" w:sz="4" w:space="0" w:color="auto"/>
              <w:right w:val="single" w:sz="4" w:space="0" w:color="auto"/>
            </w:tcBorders>
            <w:hideMark/>
          </w:tcPr>
          <w:p w:rsidR="00B509A9" w:rsidRDefault="00B509A9">
            <w:r>
              <w:t>Изменения №2</w:t>
            </w:r>
          </w:p>
        </w:tc>
        <w:tc>
          <w:tcPr>
            <w:tcW w:w="806" w:type="dxa"/>
            <w:gridSpan w:val="3"/>
            <w:tcBorders>
              <w:top w:val="single" w:sz="4" w:space="0" w:color="auto"/>
              <w:left w:val="single" w:sz="4" w:space="0" w:color="auto"/>
              <w:bottom w:val="single" w:sz="4" w:space="0" w:color="auto"/>
              <w:right w:val="single" w:sz="6" w:space="0" w:color="auto"/>
            </w:tcBorders>
            <w:hideMark/>
          </w:tcPr>
          <w:p w:rsidR="00B509A9" w:rsidRDefault="00B509A9">
            <w:r>
              <w:t>Изменения №3</w:t>
            </w:r>
          </w:p>
        </w:tc>
        <w:tc>
          <w:tcPr>
            <w:tcW w:w="3279" w:type="dxa"/>
            <w:gridSpan w:val="3"/>
            <w:vMerge/>
            <w:tcBorders>
              <w:top w:val="single" w:sz="6" w:space="0" w:color="auto"/>
              <w:left w:val="single" w:sz="6" w:space="0" w:color="auto"/>
              <w:bottom w:val="single" w:sz="4" w:space="0" w:color="auto"/>
              <w:right w:val="single" w:sz="6" w:space="0" w:color="auto"/>
            </w:tcBorders>
            <w:vAlign w:val="center"/>
            <w:hideMark/>
          </w:tcPr>
          <w:p w:rsidR="00B509A9" w:rsidRDefault="00B509A9"/>
        </w:tc>
      </w:tr>
      <w:tr w:rsidR="00B509A9" w:rsidTr="00B509A9">
        <w:trPr>
          <w:trHeight w:val="1275"/>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 xml:space="preserve">Реализация основных общеобразовательных программ начального общего образования ; обучающиеся за исключением обучающихся с ограниченными возможностями здоровья (ОВЗ) и детей </w:t>
            </w:r>
            <w:proofErr w:type="gramStart"/>
            <w:r>
              <w:t>-и</w:t>
            </w:r>
            <w:proofErr w:type="gramEnd"/>
            <w:r>
              <w:t>нвалидов; очная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 xml:space="preserve">Количество </w:t>
            </w:r>
          </w:p>
          <w:p w:rsidR="00B509A9" w:rsidRDefault="00B509A9">
            <w:r>
              <w:t>обучающихся</w:t>
            </w:r>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w:t>
            </w:r>
          </w:p>
        </w:tc>
        <w:tc>
          <w:tcPr>
            <w:tcW w:w="1417" w:type="dxa"/>
            <w:gridSpan w:val="2"/>
            <w:tcBorders>
              <w:top w:val="single" w:sz="6" w:space="0" w:color="auto"/>
              <w:left w:val="single" w:sz="6" w:space="0" w:color="auto"/>
              <w:bottom w:val="single" w:sz="6" w:space="0" w:color="auto"/>
              <w:right w:val="single" w:sz="4" w:space="0" w:color="auto"/>
            </w:tcBorders>
            <w:hideMark/>
          </w:tcPr>
          <w:p w:rsidR="00B509A9" w:rsidRDefault="00B509A9">
            <w:r>
              <w:t>438</w:t>
            </w:r>
          </w:p>
        </w:tc>
        <w:tc>
          <w:tcPr>
            <w:tcW w:w="1134" w:type="dxa"/>
            <w:gridSpan w:val="3"/>
            <w:tcBorders>
              <w:top w:val="single" w:sz="4" w:space="0" w:color="auto"/>
              <w:left w:val="single" w:sz="4" w:space="0" w:color="auto"/>
              <w:bottom w:val="single" w:sz="4" w:space="0" w:color="auto"/>
              <w:right w:val="single" w:sz="4" w:space="0" w:color="auto"/>
            </w:tcBorders>
            <w:hideMark/>
          </w:tcPr>
          <w:p w:rsidR="00B509A9" w:rsidRDefault="00B509A9">
            <w:r>
              <w:t>451</w:t>
            </w:r>
          </w:p>
        </w:tc>
        <w:tc>
          <w:tcPr>
            <w:tcW w:w="993" w:type="dxa"/>
            <w:gridSpan w:val="3"/>
            <w:tcBorders>
              <w:top w:val="single" w:sz="4" w:space="0" w:color="auto"/>
              <w:left w:val="single" w:sz="4" w:space="0" w:color="auto"/>
              <w:bottom w:val="single" w:sz="4" w:space="0" w:color="auto"/>
              <w:right w:val="single" w:sz="4" w:space="0" w:color="auto"/>
            </w:tcBorders>
            <w:hideMark/>
          </w:tcPr>
          <w:p w:rsidR="00B509A9" w:rsidRDefault="00B509A9">
            <w:r>
              <w:t>-</w:t>
            </w:r>
          </w:p>
        </w:tc>
        <w:tc>
          <w:tcPr>
            <w:tcW w:w="850" w:type="dxa"/>
            <w:gridSpan w:val="4"/>
            <w:tcBorders>
              <w:top w:val="single" w:sz="4" w:space="0" w:color="auto"/>
              <w:left w:val="single" w:sz="4" w:space="0" w:color="auto"/>
              <w:bottom w:val="single" w:sz="4" w:space="0" w:color="auto"/>
              <w:right w:val="single" w:sz="4" w:space="0" w:color="auto"/>
            </w:tcBorders>
            <w:hideMark/>
          </w:tcPr>
          <w:p w:rsidR="00B509A9" w:rsidRDefault="00B509A9">
            <w:r>
              <w:t>451</w:t>
            </w:r>
          </w:p>
        </w:tc>
        <w:tc>
          <w:tcPr>
            <w:tcW w:w="1418" w:type="dxa"/>
            <w:gridSpan w:val="3"/>
            <w:tcBorders>
              <w:top w:val="single" w:sz="4" w:space="0" w:color="auto"/>
              <w:left w:val="single" w:sz="4" w:space="0" w:color="auto"/>
              <w:bottom w:val="single" w:sz="4" w:space="0" w:color="auto"/>
              <w:right w:val="single" w:sz="4" w:space="0" w:color="auto"/>
            </w:tcBorders>
            <w:hideMark/>
          </w:tcPr>
          <w:p w:rsidR="00B509A9" w:rsidRDefault="00B509A9">
            <w:r>
              <w:t>451</w:t>
            </w:r>
          </w:p>
        </w:tc>
      </w:tr>
      <w:tr w:rsidR="00B509A9" w:rsidTr="00B509A9">
        <w:trPr>
          <w:trHeight w:val="1265"/>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основного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очная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 xml:space="preserve">Количество </w:t>
            </w:r>
          </w:p>
          <w:p w:rsidR="00B509A9" w:rsidRDefault="00B509A9">
            <w:r>
              <w:t>обучающихся</w:t>
            </w:r>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w:t>
            </w:r>
          </w:p>
        </w:tc>
        <w:tc>
          <w:tcPr>
            <w:tcW w:w="1417" w:type="dxa"/>
            <w:gridSpan w:val="2"/>
            <w:tcBorders>
              <w:top w:val="single" w:sz="6" w:space="0" w:color="auto"/>
              <w:left w:val="single" w:sz="6" w:space="0" w:color="auto"/>
              <w:bottom w:val="single" w:sz="6" w:space="0" w:color="auto"/>
              <w:right w:val="single" w:sz="6" w:space="0" w:color="auto"/>
            </w:tcBorders>
          </w:tcPr>
          <w:p w:rsidR="00B509A9" w:rsidRDefault="00B509A9">
            <w:r>
              <w:t>457</w:t>
            </w:r>
          </w:p>
          <w:p w:rsidR="00B509A9" w:rsidRDefault="00B509A9"/>
        </w:tc>
        <w:tc>
          <w:tcPr>
            <w:tcW w:w="1134" w:type="dxa"/>
            <w:gridSpan w:val="3"/>
            <w:tcBorders>
              <w:top w:val="single" w:sz="4" w:space="0" w:color="auto"/>
              <w:left w:val="single" w:sz="6" w:space="0" w:color="auto"/>
              <w:bottom w:val="single" w:sz="6" w:space="0" w:color="auto"/>
              <w:right w:val="single" w:sz="6" w:space="0" w:color="auto"/>
            </w:tcBorders>
            <w:hideMark/>
          </w:tcPr>
          <w:p w:rsidR="00B509A9" w:rsidRDefault="00B509A9">
            <w:r>
              <w:t>460</w:t>
            </w:r>
          </w:p>
        </w:tc>
        <w:tc>
          <w:tcPr>
            <w:tcW w:w="993" w:type="dxa"/>
            <w:gridSpan w:val="3"/>
            <w:tcBorders>
              <w:top w:val="single" w:sz="4" w:space="0" w:color="auto"/>
              <w:left w:val="single" w:sz="6" w:space="0" w:color="auto"/>
              <w:bottom w:val="single" w:sz="6" w:space="0" w:color="auto"/>
              <w:right w:val="single" w:sz="6" w:space="0" w:color="auto"/>
            </w:tcBorders>
            <w:hideMark/>
          </w:tcPr>
          <w:p w:rsidR="00B509A9" w:rsidRDefault="00B509A9">
            <w:r>
              <w:t>-</w:t>
            </w:r>
          </w:p>
        </w:tc>
        <w:tc>
          <w:tcPr>
            <w:tcW w:w="850" w:type="dxa"/>
            <w:gridSpan w:val="4"/>
            <w:tcBorders>
              <w:top w:val="single" w:sz="4" w:space="0" w:color="auto"/>
              <w:left w:val="single" w:sz="6" w:space="0" w:color="auto"/>
              <w:bottom w:val="single" w:sz="6" w:space="0" w:color="auto"/>
              <w:right w:val="single" w:sz="4" w:space="0" w:color="auto"/>
            </w:tcBorders>
            <w:hideMark/>
          </w:tcPr>
          <w:p w:rsidR="00B509A9" w:rsidRDefault="00B509A9">
            <w:r>
              <w:t>460</w:t>
            </w:r>
          </w:p>
        </w:tc>
        <w:tc>
          <w:tcPr>
            <w:tcW w:w="1418" w:type="dxa"/>
            <w:gridSpan w:val="3"/>
            <w:tcBorders>
              <w:top w:val="single" w:sz="4" w:space="0" w:color="auto"/>
              <w:left w:val="single" w:sz="4" w:space="0" w:color="auto"/>
              <w:bottom w:val="single" w:sz="6" w:space="0" w:color="auto"/>
              <w:right w:val="single" w:sz="6" w:space="0" w:color="auto"/>
            </w:tcBorders>
            <w:hideMark/>
          </w:tcPr>
          <w:p w:rsidR="00B509A9" w:rsidRDefault="00B509A9">
            <w:r>
              <w:t>460</w:t>
            </w:r>
          </w:p>
        </w:tc>
      </w:tr>
      <w:tr w:rsidR="00B509A9" w:rsidTr="00B509A9">
        <w:trPr>
          <w:trHeight w:val="1536"/>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3</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основного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проходящие обучение по состоянию здоровья на дому; очная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 xml:space="preserve">Количество </w:t>
            </w:r>
          </w:p>
          <w:p w:rsidR="00B509A9" w:rsidRDefault="00B509A9">
            <w:r>
              <w:t>обучающихся</w:t>
            </w:r>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w:t>
            </w:r>
          </w:p>
        </w:tc>
        <w:tc>
          <w:tcPr>
            <w:tcW w:w="1417" w:type="dxa"/>
            <w:gridSpan w:val="2"/>
            <w:tcBorders>
              <w:top w:val="single" w:sz="6" w:space="0" w:color="auto"/>
              <w:left w:val="single" w:sz="6" w:space="0" w:color="auto"/>
              <w:bottom w:val="single" w:sz="6" w:space="0" w:color="auto"/>
              <w:right w:val="single" w:sz="6" w:space="0" w:color="auto"/>
            </w:tcBorders>
          </w:tcPr>
          <w:p w:rsidR="00B509A9" w:rsidRDefault="00B509A9">
            <w:r>
              <w:t>1</w:t>
            </w:r>
          </w:p>
          <w:p w:rsidR="00B509A9" w:rsidRDefault="00B509A9"/>
        </w:tc>
        <w:tc>
          <w:tcPr>
            <w:tcW w:w="1134" w:type="dxa"/>
            <w:gridSpan w:val="3"/>
            <w:tcBorders>
              <w:top w:val="single" w:sz="6" w:space="0" w:color="auto"/>
              <w:left w:val="single" w:sz="6" w:space="0" w:color="auto"/>
              <w:bottom w:val="single" w:sz="6" w:space="0" w:color="auto"/>
              <w:right w:val="single" w:sz="6" w:space="0" w:color="auto"/>
            </w:tcBorders>
            <w:hideMark/>
          </w:tcPr>
          <w:p w:rsidR="00B509A9" w:rsidRDefault="00B509A9">
            <w:r>
              <w:t>1</w:t>
            </w:r>
          </w:p>
        </w:tc>
        <w:tc>
          <w:tcPr>
            <w:tcW w:w="993" w:type="dxa"/>
            <w:gridSpan w:val="3"/>
            <w:tcBorders>
              <w:top w:val="single" w:sz="6" w:space="0" w:color="auto"/>
              <w:left w:val="single" w:sz="6" w:space="0" w:color="auto"/>
              <w:bottom w:val="single" w:sz="6" w:space="0" w:color="auto"/>
              <w:right w:val="single" w:sz="6" w:space="0" w:color="auto"/>
            </w:tcBorders>
            <w:hideMark/>
          </w:tcPr>
          <w:p w:rsidR="00B509A9" w:rsidRDefault="00B509A9">
            <w:r>
              <w:t>-</w:t>
            </w:r>
          </w:p>
        </w:tc>
        <w:tc>
          <w:tcPr>
            <w:tcW w:w="850" w:type="dxa"/>
            <w:gridSpan w:val="4"/>
            <w:tcBorders>
              <w:top w:val="single" w:sz="6" w:space="0" w:color="auto"/>
              <w:left w:val="single" w:sz="6" w:space="0" w:color="auto"/>
              <w:bottom w:val="single" w:sz="6" w:space="0" w:color="auto"/>
              <w:right w:val="single" w:sz="4" w:space="0" w:color="auto"/>
            </w:tcBorders>
            <w:hideMark/>
          </w:tcPr>
          <w:p w:rsidR="00B509A9" w:rsidRDefault="00B509A9">
            <w:r>
              <w:t>1</w:t>
            </w:r>
          </w:p>
        </w:tc>
        <w:tc>
          <w:tcPr>
            <w:tcW w:w="1418" w:type="dxa"/>
            <w:gridSpan w:val="3"/>
            <w:tcBorders>
              <w:top w:val="single" w:sz="6" w:space="0" w:color="auto"/>
              <w:left w:val="single" w:sz="4" w:space="0" w:color="auto"/>
              <w:bottom w:val="single" w:sz="6" w:space="0" w:color="auto"/>
              <w:right w:val="single" w:sz="6" w:space="0" w:color="auto"/>
            </w:tcBorders>
            <w:hideMark/>
          </w:tcPr>
          <w:p w:rsidR="00B509A9" w:rsidRDefault="00B509A9">
            <w:r>
              <w:t>1</w:t>
            </w:r>
          </w:p>
        </w:tc>
      </w:tr>
      <w:tr w:rsidR="00B509A9" w:rsidTr="00B509A9">
        <w:trPr>
          <w:trHeight w:val="1252"/>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lastRenderedPageBreak/>
              <w:t>4</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среднего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очная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 xml:space="preserve">Количество </w:t>
            </w:r>
          </w:p>
          <w:p w:rsidR="00B509A9" w:rsidRDefault="00B509A9">
            <w:r>
              <w:t>обучающихся</w:t>
            </w:r>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w:t>
            </w:r>
          </w:p>
        </w:tc>
        <w:tc>
          <w:tcPr>
            <w:tcW w:w="1417" w:type="dxa"/>
            <w:gridSpan w:val="2"/>
            <w:tcBorders>
              <w:top w:val="single" w:sz="6" w:space="0" w:color="auto"/>
              <w:left w:val="single" w:sz="6" w:space="0" w:color="auto"/>
              <w:bottom w:val="single" w:sz="6" w:space="0" w:color="auto"/>
              <w:right w:val="single" w:sz="6" w:space="0" w:color="auto"/>
            </w:tcBorders>
          </w:tcPr>
          <w:p w:rsidR="00B509A9" w:rsidRDefault="00B509A9">
            <w:r>
              <w:t>125</w:t>
            </w:r>
          </w:p>
          <w:p w:rsidR="00B509A9" w:rsidRDefault="00B509A9"/>
        </w:tc>
        <w:tc>
          <w:tcPr>
            <w:tcW w:w="1134" w:type="dxa"/>
            <w:gridSpan w:val="3"/>
            <w:tcBorders>
              <w:top w:val="single" w:sz="6" w:space="0" w:color="auto"/>
              <w:left w:val="single" w:sz="6" w:space="0" w:color="auto"/>
              <w:bottom w:val="single" w:sz="6" w:space="0" w:color="auto"/>
              <w:right w:val="single" w:sz="6" w:space="0" w:color="auto"/>
            </w:tcBorders>
            <w:hideMark/>
          </w:tcPr>
          <w:p w:rsidR="00B509A9" w:rsidRDefault="00B509A9">
            <w:r>
              <w:t>130</w:t>
            </w:r>
          </w:p>
        </w:tc>
        <w:tc>
          <w:tcPr>
            <w:tcW w:w="993" w:type="dxa"/>
            <w:gridSpan w:val="3"/>
            <w:tcBorders>
              <w:top w:val="single" w:sz="6" w:space="0" w:color="auto"/>
              <w:left w:val="single" w:sz="6" w:space="0" w:color="auto"/>
              <w:bottom w:val="single" w:sz="6" w:space="0" w:color="auto"/>
              <w:right w:val="single" w:sz="6" w:space="0" w:color="auto"/>
            </w:tcBorders>
            <w:hideMark/>
          </w:tcPr>
          <w:p w:rsidR="00B509A9" w:rsidRDefault="00B509A9">
            <w:r>
              <w:t>-</w:t>
            </w:r>
          </w:p>
        </w:tc>
        <w:tc>
          <w:tcPr>
            <w:tcW w:w="850" w:type="dxa"/>
            <w:gridSpan w:val="4"/>
            <w:tcBorders>
              <w:top w:val="single" w:sz="6" w:space="0" w:color="auto"/>
              <w:left w:val="single" w:sz="6" w:space="0" w:color="auto"/>
              <w:bottom w:val="single" w:sz="6" w:space="0" w:color="auto"/>
              <w:right w:val="single" w:sz="4" w:space="0" w:color="auto"/>
            </w:tcBorders>
            <w:hideMark/>
          </w:tcPr>
          <w:p w:rsidR="00B509A9" w:rsidRDefault="00B509A9">
            <w:r>
              <w:t>130</w:t>
            </w:r>
          </w:p>
        </w:tc>
        <w:tc>
          <w:tcPr>
            <w:tcW w:w="1418" w:type="dxa"/>
            <w:gridSpan w:val="3"/>
            <w:tcBorders>
              <w:top w:val="single" w:sz="6" w:space="0" w:color="auto"/>
              <w:left w:val="single" w:sz="4" w:space="0" w:color="auto"/>
              <w:bottom w:val="single" w:sz="6" w:space="0" w:color="auto"/>
              <w:right w:val="single" w:sz="6" w:space="0" w:color="auto"/>
            </w:tcBorders>
            <w:hideMark/>
          </w:tcPr>
          <w:p w:rsidR="00B509A9" w:rsidRDefault="00B509A9">
            <w:r>
              <w:t>130</w:t>
            </w:r>
          </w:p>
        </w:tc>
      </w:tr>
      <w:tr w:rsidR="00B509A9" w:rsidTr="00B509A9">
        <w:trPr>
          <w:trHeight w:val="547"/>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5</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Присмотр и уход; обучающиеся</w:t>
            </w:r>
            <w:proofErr w:type="gramStart"/>
            <w:r>
              <w:t xml:space="preserve"> ,</w:t>
            </w:r>
            <w:proofErr w:type="gramEnd"/>
            <w:r>
              <w:t xml:space="preserve"> за исключением детей-инвалидов; группа продленного дня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Число детей</w:t>
            </w:r>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w:t>
            </w:r>
          </w:p>
        </w:tc>
        <w:tc>
          <w:tcPr>
            <w:tcW w:w="1417" w:type="dxa"/>
            <w:gridSpan w:val="2"/>
            <w:tcBorders>
              <w:top w:val="single" w:sz="6" w:space="0" w:color="auto"/>
              <w:left w:val="single" w:sz="6" w:space="0" w:color="auto"/>
              <w:bottom w:val="single" w:sz="6" w:space="0" w:color="auto"/>
              <w:right w:val="single" w:sz="6" w:space="0" w:color="auto"/>
            </w:tcBorders>
            <w:hideMark/>
          </w:tcPr>
          <w:p w:rsidR="00B509A9" w:rsidRDefault="00B509A9">
            <w:r>
              <w:t>220</w:t>
            </w:r>
          </w:p>
        </w:tc>
        <w:tc>
          <w:tcPr>
            <w:tcW w:w="1134" w:type="dxa"/>
            <w:gridSpan w:val="3"/>
            <w:tcBorders>
              <w:top w:val="single" w:sz="6" w:space="0" w:color="auto"/>
              <w:left w:val="single" w:sz="6" w:space="0" w:color="auto"/>
              <w:bottom w:val="single" w:sz="6" w:space="0" w:color="auto"/>
              <w:right w:val="single" w:sz="6" w:space="0" w:color="auto"/>
            </w:tcBorders>
            <w:hideMark/>
          </w:tcPr>
          <w:p w:rsidR="00B509A9" w:rsidRDefault="00B509A9">
            <w:r>
              <w:t>236</w:t>
            </w:r>
          </w:p>
        </w:tc>
        <w:tc>
          <w:tcPr>
            <w:tcW w:w="993" w:type="dxa"/>
            <w:gridSpan w:val="3"/>
            <w:tcBorders>
              <w:top w:val="single" w:sz="6" w:space="0" w:color="auto"/>
              <w:left w:val="single" w:sz="6" w:space="0" w:color="auto"/>
              <w:bottom w:val="single" w:sz="6" w:space="0" w:color="auto"/>
              <w:right w:val="single" w:sz="6" w:space="0" w:color="auto"/>
            </w:tcBorders>
            <w:hideMark/>
          </w:tcPr>
          <w:p w:rsidR="00B509A9" w:rsidRDefault="00B509A9">
            <w:r>
              <w:t>-</w:t>
            </w:r>
          </w:p>
        </w:tc>
        <w:tc>
          <w:tcPr>
            <w:tcW w:w="850" w:type="dxa"/>
            <w:gridSpan w:val="4"/>
            <w:tcBorders>
              <w:top w:val="single" w:sz="6" w:space="0" w:color="auto"/>
              <w:left w:val="single" w:sz="6" w:space="0" w:color="auto"/>
              <w:bottom w:val="single" w:sz="6" w:space="0" w:color="auto"/>
              <w:right w:val="single" w:sz="4" w:space="0" w:color="auto"/>
            </w:tcBorders>
            <w:hideMark/>
          </w:tcPr>
          <w:p w:rsidR="00B509A9" w:rsidRDefault="00B509A9">
            <w:r>
              <w:t>236</w:t>
            </w:r>
          </w:p>
        </w:tc>
        <w:tc>
          <w:tcPr>
            <w:tcW w:w="1418" w:type="dxa"/>
            <w:gridSpan w:val="3"/>
            <w:tcBorders>
              <w:top w:val="single" w:sz="6" w:space="0" w:color="auto"/>
              <w:left w:val="single" w:sz="4" w:space="0" w:color="auto"/>
              <w:bottom w:val="single" w:sz="6" w:space="0" w:color="auto"/>
              <w:right w:val="single" w:sz="6" w:space="0" w:color="auto"/>
            </w:tcBorders>
            <w:hideMark/>
          </w:tcPr>
          <w:p w:rsidR="00B509A9" w:rsidRDefault="00B509A9">
            <w:r>
              <w:t>236</w:t>
            </w:r>
          </w:p>
        </w:tc>
      </w:tr>
      <w:tr w:rsidR="00B509A9" w:rsidTr="00B509A9">
        <w:trPr>
          <w:trHeight w:val="412"/>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6</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технической</w:t>
            </w:r>
            <w:proofErr w:type="gramEnd"/>
            <w:r>
              <w:t>; очная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Количество человеко-часов</w:t>
            </w:r>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Человеко-</w:t>
            </w:r>
          </w:p>
          <w:p w:rsidR="00B509A9" w:rsidRDefault="00B509A9">
            <w:r>
              <w:t>часов</w:t>
            </w:r>
          </w:p>
        </w:tc>
        <w:tc>
          <w:tcPr>
            <w:tcW w:w="1417" w:type="dxa"/>
            <w:gridSpan w:val="2"/>
            <w:tcBorders>
              <w:top w:val="single" w:sz="6" w:space="0" w:color="auto"/>
              <w:left w:val="single" w:sz="6" w:space="0" w:color="auto"/>
              <w:bottom w:val="single" w:sz="6" w:space="0" w:color="auto"/>
              <w:right w:val="single" w:sz="6" w:space="0" w:color="auto"/>
            </w:tcBorders>
            <w:hideMark/>
          </w:tcPr>
          <w:p w:rsidR="00B509A9" w:rsidRDefault="00B509A9">
            <w:r>
              <w:t>10368</w:t>
            </w:r>
          </w:p>
        </w:tc>
        <w:tc>
          <w:tcPr>
            <w:tcW w:w="1134" w:type="dxa"/>
            <w:gridSpan w:val="3"/>
            <w:tcBorders>
              <w:top w:val="single" w:sz="6" w:space="0" w:color="auto"/>
              <w:left w:val="single" w:sz="6" w:space="0" w:color="auto"/>
              <w:bottom w:val="single" w:sz="6" w:space="0" w:color="auto"/>
              <w:right w:val="single" w:sz="6" w:space="0" w:color="auto"/>
            </w:tcBorders>
            <w:hideMark/>
          </w:tcPr>
          <w:p w:rsidR="00B509A9" w:rsidRDefault="00B509A9">
            <w:r>
              <w:t>8640</w:t>
            </w:r>
          </w:p>
        </w:tc>
        <w:tc>
          <w:tcPr>
            <w:tcW w:w="993" w:type="dxa"/>
            <w:gridSpan w:val="3"/>
            <w:tcBorders>
              <w:top w:val="single" w:sz="6" w:space="0" w:color="auto"/>
              <w:left w:val="single" w:sz="6" w:space="0" w:color="auto"/>
              <w:bottom w:val="single" w:sz="6" w:space="0" w:color="auto"/>
              <w:right w:val="single" w:sz="6" w:space="0" w:color="auto"/>
            </w:tcBorders>
            <w:hideMark/>
          </w:tcPr>
          <w:p w:rsidR="00B509A9" w:rsidRDefault="00B509A9">
            <w:r>
              <w:t>-</w:t>
            </w:r>
          </w:p>
        </w:tc>
        <w:tc>
          <w:tcPr>
            <w:tcW w:w="850" w:type="dxa"/>
            <w:gridSpan w:val="4"/>
            <w:tcBorders>
              <w:top w:val="single" w:sz="6" w:space="0" w:color="auto"/>
              <w:left w:val="single" w:sz="6" w:space="0" w:color="auto"/>
              <w:bottom w:val="single" w:sz="6" w:space="0" w:color="auto"/>
              <w:right w:val="single" w:sz="4" w:space="0" w:color="auto"/>
            </w:tcBorders>
            <w:hideMark/>
          </w:tcPr>
          <w:p w:rsidR="00B509A9" w:rsidRDefault="00B509A9">
            <w:r>
              <w:t>8640</w:t>
            </w:r>
          </w:p>
        </w:tc>
        <w:tc>
          <w:tcPr>
            <w:tcW w:w="1418" w:type="dxa"/>
            <w:gridSpan w:val="3"/>
            <w:tcBorders>
              <w:top w:val="single" w:sz="6" w:space="0" w:color="auto"/>
              <w:left w:val="single" w:sz="4" w:space="0" w:color="auto"/>
              <w:bottom w:val="single" w:sz="6" w:space="0" w:color="auto"/>
              <w:right w:val="single" w:sz="6" w:space="0" w:color="auto"/>
            </w:tcBorders>
            <w:hideMark/>
          </w:tcPr>
          <w:p w:rsidR="00B509A9" w:rsidRDefault="00B509A9">
            <w:r>
              <w:t>8640</w:t>
            </w:r>
          </w:p>
        </w:tc>
      </w:tr>
      <w:tr w:rsidR="00B509A9" w:rsidTr="00B509A9">
        <w:trPr>
          <w:trHeight w:val="429"/>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7</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физкультурно-спортивной</w:t>
            </w:r>
            <w:proofErr w:type="gramEnd"/>
            <w:r>
              <w:t>; очная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Количество человеко-часов</w:t>
            </w:r>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Человеко-</w:t>
            </w:r>
          </w:p>
          <w:p w:rsidR="00B509A9" w:rsidRDefault="00B509A9">
            <w:r>
              <w:t>часов</w:t>
            </w:r>
          </w:p>
        </w:tc>
        <w:tc>
          <w:tcPr>
            <w:tcW w:w="1417" w:type="dxa"/>
            <w:gridSpan w:val="2"/>
            <w:tcBorders>
              <w:top w:val="single" w:sz="6" w:space="0" w:color="auto"/>
              <w:left w:val="single" w:sz="6" w:space="0" w:color="auto"/>
              <w:bottom w:val="single" w:sz="6" w:space="0" w:color="auto"/>
              <w:right w:val="single" w:sz="6" w:space="0" w:color="auto"/>
            </w:tcBorders>
            <w:hideMark/>
          </w:tcPr>
          <w:p w:rsidR="00B509A9" w:rsidRDefault="00B509A9">
            <w:r>
              <w:t>29328</w:t>
            </w:r>
          </w:p>
        </w:tc>
        <w:tc>
          <w:tcPr>
            <w:tcW w:w="1134" w:type="dxa"/>
            <w:gridSpan w:val="3"/>
            <w:tcBorders>
              <w:top w:val="single" w:sz="6" w:space="0" w:color="auto"/>
              <w:left w:val="single" w:sz="6" w:space="0" w:color="auto"/>
              <w:bottom w:val="single" w:sz="6" w:space="0" w:color="auto"/>
              <w:right w:val="single" w:sz="6" w:space="0" w:color="auto"/>
            </w:tcBorders>
            <w:hideMark/>
          </w:tcPr>
          <w:p w:rsidR="00B509A9" w:rsidRDefault="00B509A9">
            <w:r>
              <w:t>27356</w:t>
            </w:r>
          </w:p>
        </w:tc>
        <w:tc>
          <w:tcPr>
            <w:tcW w:w="993" w:type="dxa"/>
            <w:gridSpan w:val="3"/>
            <w:tcBorders>
              <w:top w:val="single" w:sz="6" w:space="0" w:color="auto"/>
              <w:left w:val="single" w:sz="6" w:space="0" w:color="auto"/>
              <w:bottom w:val="single" w:sz="6" w:space="0" w:color="auto"/>
              <w:right w:val="single" w:sz="6" w:space="0" w:color="auto"/>
            </w:tcBorders>
            <w:hideMark/>
          </w:tcPr>
          <w:p w:rsidR="00B509A9" w:rsidRDefault="00B509A9">
            <w:r>
              <w:t>-</w:t>
            </w:r>
          </w:p>
        </w:tc>
        <w:tc>
          <w:tcPr>
            <w:tcW w:w="850" w:type="dxa"/>
            <w:gridSpan w:val="4"/>
            <w:tcBorders>
              <w:top w:val="single" w:sz="6" w:space="0" w:color="auto"/>
              <w:left w:val="single" w:sz="6" w:space="0" w:color="auto"/>
              <w:bottom w:val="single" w:sz="6" w:space="0" w:color="auto"/>
              <w:right w:val="single" w:sz="4" w:space="0" w:color="auto"/>
            </w:tcBorders>
            <w:hideMark/>
          </w:tcPr>
          <w:p w:rsidR="00B509A9" w:rsidRDefault="00B509A9">
            <w:r>
              <w:t>27356</w:t>
            </w:r>
          </w:p>
        </w:tc>
        <w:tc>
          <w:tcPr>
            <w:tcW w:w="1418" w:type="dxa"/>
            <w:gridSpan w:val="3"/>
            <w:tcBorders>
              <w:top w:val="single" w:sz="6" w:space="0" w:color="auto"/>
              <w:left w:val="single" w:sz="4" w:space="0" w:color="auto"/>
              <w:bottom w:val="single" w:sz="6" w:space="0" w:color="auto"/>
              <w:right w:val="single" w:sz="6" w:space="0" w:color="auto"/>
            </w:tcBorders>
            <w:hideMark/>
          </w:tcPr>
          <w:p w:rsidR="00B509A9" w:rsidRDefault="00B509A9">
            <w:r>
              <w:t>27356</w:t>
            </w:r>
          </w:p>
        </w:tc>
      </w:tr>
      <w:tr w:rsidR="00B509A9" w:rsidTr="00B509A9">
        <w:trPr>
          <w:trHeight w:val="558"/>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8</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художественной</w:t>
            </w:r>
            <w:proofErr w:type="gramEnd"/>
            <w:r>
              <w:t>; очная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Количество человеко-часов</w:t>
            </w:r>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Человеко-</w:t>
            </w:r>
          </w:p>
          <w:p w:rsidR="00B509A9" w:rsidRDefault="00B509A9">
            <w:r>
              <w:t>часов</w:t>
            </w:r>
          </w:p>
        </w:tc>
        <w:tc>
          <w:tcPr>
            <w:tcW w:w="1417" w:type="dxa"/>
            <w:gridSpan w:val="2"/>
            <w:tcBorders>
              <w:top w:val="single" w:sz="6" w:space="0" w:color="auto"/>
              <w:left w:val="single" w:sz="6" w:space="0" w:color="auto"/>
              <w:bottom w:val="single" w:sz="6" w:space="0" w:color="auto"/>
              <w:right w:val="single" w:sz="6" w:space="0" w:color="auto"/>
            </w:tcBorders>
            <w:hideMark/>
          </w:tcPr>
          <w:p w:rsidR="00B509A9" w:rsidRDefault="00B509A9">
            <w:r>
              <w:t>40493</w:t>
            </w:r>
          </w:p>
        </w:tc>
        <w:tc>
          <w:tcPr>
            <w:tcW w:w="1134" w:type="dxa"/>
            <w:gridSpan w:val="3"/>
            <w:tcBorders>
              <w:top w:val="single" w:sz="6" w:space="0" w:color="auto"/>
              <w:left w:val="single" w:sz="6" w:space="0" w:color="auto"/>
              <w:bottom w:val="single" w:sz="6" w:space="0" w:color="auto"/>
              <w:right w:val="single" w:sz="6" w:space="0" w:color="auto"/>
            </w:tcBorders>
            <w:hideMark/>
          </w:tcPr>
          <w:p w:rsidR="00B509A9" w:rsidRDefault="00B509A9">
            <w:r>
              <w:t>42624</w:t>
            </w:r>
          </w:p>
        </w:tc>
        <w:tc>
          <w:tcPr>
            <w:tcW w:w="993" w:type="dxa"/>
            <w:gridSpan w:val="3"/>
            <w:tcBorders>
              <w:top w:val="single" w:sz="6" w:space="0" w:color="auto"/>
              <w:left w:val="single" w:sz="6" w:space="0" w:color="auto"/>
              <w:bottom w:val="single" w:sz="6" w:space="0" w:color="auto"/>
              <w:right w:val="single" w:sz="6" w:space="0" w:color="auto"/>
            </w:tcBorders>
            <w:hideMark/>
          </w:tcPr>
          <w:p w:rsidR="00B509A9" w:rsidRDefault="00B509A9">
            <w:r>
              <w:t>-</w:t>
            </w:r>
          </w:p>
        </w:tc>
        <w:tc>
          <w:tcPr>
            <w:tcW w:w="850" w:type="dxa"/>
            <w:gridSpan w:val="4"/>
            <w:tcBorders>
              <w:top w:val="single" w:sz="6" w:space="0" w:color="auto"/>
              <w:left w:val="single" w:sz="6" w:space="0" w:color="auto"/>
              <w:bottom w:val="single" w:sz="6" w:space="0" w:color="auto"/>
              <w:right w:val="single" w:sz="4" w:space="0" w:color="auto"/>
            </w:tcBorders>
            <w:hideMark/>
          </w:tcPr>
          <w:p w:rsidR="00B509A9" w:rsidRDefault="00B509A9">
            <w:r>
              <w:t>42624</w:t>
            </w:r>
          </w:p>
        </w:tc>
        <w:tc>
          <w:tcPr>
            <w:tcW w:w="1418" w:type="dxa"/>
            <w:gridSpan w:val="3"/>
            <w:tcBorders>
              <w:top w:val="single" w:sz="6" w:space="0" w:color="auto"/>
              <w:left w:val="single" w:sz="4" w:space="0" w:color="auto"/>
              <w:bottom w:val="single" w:sz="6" w:space="0" w:color="auto"/>
              <w:right w:val="single" w:sz="6" w:space="0" w:color="auto"/>
            </w:tcBorders>
            <w:hideMark/>
          </w:tcPr>
          <w:p w:rsidR="00B509A9" w:rsidRDefault="00B509A9">
            <w:r>
              <w:t>42624</w:t>
            </w:r>
          </w:p>
        </w:tc>
      </w:tr>
      <w:tr w:rsidR="00B509A9" w:rsidTr="00B509A9">
        <w:trPr>
          <w:trHeight w:val="546"/>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9</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социально-педагогической</w:t>
            </w:r>
            <w:proofErr w:type="gramEnd"/>
            <w:r>
              <w:t>; очная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Количество человеко-часов</w:t>
            </w:r>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Человеко-</w:t>
            </w:r>
          </w:p>
          <w:p w:rsidR="00B509A9" w:rsidRDefault="00B509A9">
            <w:r>
              <w:t>часов</w:t>
            </w:r>
          </w:p>
        </w:tc>
        <w:tc>
          <w:tcPr>
            <w:tcW w:w="1417" w:type="dxa"/>
            <w:gridSpan w:val="2"/>
            <w:tcBorders>
              <w:top w:val="single" w:sz="6" w:space="0" w:color="auto"/>
              <w:left w:val="single" w:sz="6" w:space="0" w:color="auto"/>
              <w:bottom w:val="single" w:sz="6" w:space="0" w:color="auto"/>
              <w:right w:val="single" w:sz="6" w:space="0" w:color="auto"/>
            </w:tcBorders>
            <w:hideMark/>
          </w:tcPr>
          <w:p w:rsidR="00B509A9" w:rsidRDefault="00B509A9">
            <w:r>
              <w:t>17856</w:t>
            </w:r>
          </w:p>
        </w:tc>
        <w:tc>
          <w:tcPr>
            <w:tcW w:w="1134" w:type="dxa"/>
            <w:gridSpan w:val="3"/>
            <w:tcBorders>
              <w:top w:val="single" w:sz="6" w:space="0" w:color="auto"/>
              <w:left w:val="single" w:sz="6" w:space="0" w:color="auto"/>
              <w:bottom w:val="single" w:sz="6" w:space="0" w:color="auto"/>
              <w:right w:val="single" w:sz="6" w:space="0" w:color="auto"/>
            </w:tcBorders>
            <w:hideMark/>
          </w:tcPr>
          <w:p w:rsidR="00B509A9" w:rsidRDefault="00B509A9">
            <w:r>
              <w:t>18678</w:t>
            </w:r>
          </w:p>
        </w:tc>
        <w:tc>
          <w:tcPr>
            <w:tcW w:w="993" w:type="dxa"/>
            <w:gridSpan w:val="3"/>
            <w:tcBorders>
              <w:top w:val="single" w:sz="6" w:space="0" w:color="auto"/>
              <w:left w:val="single" w:sz="6" w:space="0" w:color="auto"/>
              <w:bottom w:val="single" w:sz="6" w:space="0" w:color="auto"/>
              <w:right w:val="single" w:sz="6" w:space="0" w:color="auto"/>
            </w:tcBorders>
            <w:hideMark/>
          </w:tcPr>
          <w:p w:rsidR="00B509A9" w:rsidRDefault="00B509A9">
            <w:r>
              <w:t>-</w:t>
            </w:r>
          </w:p>
        </w:tc>
        <w:tc>
          <w:tcPr>
            <w:tcW w:w="850" w:type="dxa"/>
            <w:gridSpan w:val="4"/>
            <w:tcBorders>
              <w:top w:val="single" w:sz="6" w:space="0" w:color="auto"/>
              <w:left w:val="single" w:sz="6" w:space="0" w:color="auto"/>
              <w:bottom w:val="single" w:sz="6" w:space="0" w:color="auto"/>
              <w:right w:val="single" w:sz="4" w:space="0" w:color="auto"/>
            </w:tcBorders>
            <w:hideMark/>
          </w:tcPr>
          <w:p w:rsidR="00B509A9" w:rsidRDefault="00B509A9">
            <w:r>
              <w:t>18678</w:t>
            </w:r>
          </w:p>
        </w:tc>
        <w:tc>
          <w:tcPr>
            <w:tcW w:w="1418" w:type="dxa"/>
            <w:gridSpan w:val="3"/>
            <w:tcBorders>
              <w:top w:val="single" w:sz="6" w:space="0" w:color="auto"/>
              <w:left w:val="single" w:sz="4" w:space="0" w:color="auto"/>
              <w:bottom w:val="single" w:sz="6" w:space="0" w:color="auto"/>
              <w:right w:val="single" w:sz="6" w:space="0" w:color="auto"/>
            </w:tcBorders>
            <w:hideMark/>
          </w:tcPr>
          <w:p w:rsidR="00B509A9" w:rsidRDefault="00B509A9">
            <w:r>
              <w:t>18678</w:t>
            </w:r>
          </w:p>
        </w:tc>
      </w:tr>
      <w:tr w:rsidR="00B509A9" w:rsidTr="00B509A9">
        <w:trPr>
          <w:trHeight w:val="1351"/>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10</w:t>
            </w:r>
          </w:p>
        </w:tc>
        <w:tc>
          <w:tcPr>
            <w:tcW w:w="5319" w:type="dxa"/>
            <w:gridSpan w:val="3"/>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дошкольного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от 3 лет до 8 лет; очная; группа полного дня</w:t>
            </w:r>
          </w:p>
        </w:tc>
        <w:tc>
          <w:tcPr>
            <w:tcW w:w="1559" w:type="dxa"/>
            <w:tcBorders>
              <w:top w:val="single" w:sz="6" w:space="0" w:color="auto"/>
              <w:left w:val="single" w:sz="6" w:space="0" w:color="auto"/>
              <w:bottom w:val="single" w:sz="6" w:space="0" w:color="auto"/>
              <w:right w:val="single" w:sz="6" w:space="0" w:color="auto"/>
            </w:tcBorders>
            <w:hideMark/>
          </w:tcPr>
          <w:p w:rsidR="00B509A9" w:rsidRDefault="00B509A9">
            <w:r>
              <w:t xml:space="preserve">Число </w:t>
            </w:r>
            <w:proofErr w:type="gramStart"/>
            <w:r>
              <w:t>обучающихся</w:t>
            </w:r>
            <w:proofErr w:type="gramEnd"/>
          </w:p>
        </w:tc>
        <w:tc>
          <w:tcPr>
            <w:tcW w:w="1276" w:type="dxa"/>
            <w:gridSpan w:val="2"/>
            <w:tcBorders>
              <w:top w:val="single" w:sz="6" w:space="0" w:color="auto"/>
              <w:left w:val="single" w:sz="6" w:space="0" w:color="auto"/>
              <w:bottom w:val="single" w:sz="6" w:space="0" w:color="auto"/>
              <w:right w:val="single" w:sz="6" w:space="0" w:color="auto"/>
            </w:tcBorders>
            <w:hideMark/>
          </w:tcPr>
          <w:p w:rsidR="00B509A9" w:rsidRDefault="00B509A9">
            <w:r>
              <w:t>Человек</w:t>
            </w:r>
          </w:p>
        </w:tc>
        <w:tc>
          <w:tcPr>
            <w:tcW w:w="1417" w:type="dxa"/>
            <w:gridSpan w:val="2"/>
            <w:tcBorders>
              <w:top w:val="single" w:sz="6" w:space="0" w:color="auto"/>
              <w:left w:val="single" w:sz="6" w:space="0" w:color="auto"/>
              <w:bottom w:val="single" w:sz="6" w:space="0" w:color="auto"/>
              <w:right w:val="single" w:sz="6" w:space="0" w:color="auto"/>
            </w:tcBorders>
            <w:hideMark/>
          </w:tcPr>
          <w:p w:rsidR="00B509A9" w:rsidRDefault="00B509A9">
            <w:r>
              <w:t>310</w:t>
            </w:r>
          </w:p>
        </w:tc>
        <w:tc>
          <w:tcPr>
            <w:tcW w:w="1134" w:type="dxa"/>
            <w:gridSpan w:val="3"/>
            <w:tcBorders>
              <w:top w:val="single" w:sz="6" w:space="0" w:color="auto"/>
              <w:left w:val="single" w:sz="6" w:space="0" w:color="auto"/>
              <w:bottom w:val="single" w:sz="6" w:space="0" w:color="auto"/>
              <w:right w:val="single" w:sz="6" w:space="0" w:color="auto"/>
            </w:tcBorders>
            <w:hideMark/>
          </w:tcPr>
          <w:p w:rsidR="00B509A9" w:rsidRDefault="00B509A9">
            <w:r>
              <w:t>311</w:t>
            </w:r>
          </w:p>
        </w:tc>
        <w:tc>
          <w:tcPr>
            <w:tcW w:w="993" w:type="dxa"/>
            <w:gridSpan w:val="3"/>
            <w:tcBorders>
              <w:top w:val="single" w:sz="6" w:space="0" w:color="auto"/>
              <w:left w:val="single" w:sz="6" w:space="0" w:color="auto"/>
              <w:bottom w:val="single" w:sz="6" w:space="0" w:color="auto"/>
              <w:right w:val="single" w:sz="6" w:space="0" w:color="auto"/>
            </w:tcBorders>
            <w:hideMark/>
          </w:tcPr>
          <w:p w:rsidR="00B509A9" w:rsidRDefault="00B509A9">
            <w:r>
              <w:t>-</w:t>
            </w:r>
          </w:p>
        </w:tc>
        <w:tc>
          <w:tcPr>
            <w:tcW w:w="850" w:type="dxa"/>
            <w:gridSpan w:val="4"/>
            <w:tcBorders>
              <w:top w:val="single" w:sz="6" w:space="0" w:color="auto"/>
              <w:left w:val="single" w:sz="6" w:space="0" w:color="auto"/>
              <w:bottom w:val="single" w:sz="6" w:space="0" w:color="auto"/>
              <w:right w:val="single" w:sz="4" w:space="0" w:color="auto"/>
            </w:tcBorders>
            <w:hideMark/>
          </w:tcPr>
          <w:p w:rsidR="00B509A9" w:rsidRDefault="00B509A9">
            <w:r>
              <w:t>311</w:t>
            </w:r>
          </w:p>
        </w:tc>
        <w:tc>
          <w:tcPr>
            <w:tcW w:w="1418" w:type="dxa"/>
            <w:gridSpan w:val="3"/>
            <w:tcBorders>
              <w:top w:val="single" w:sz="6" w:space="0" w:color="auto"/>
              <w:left w:val="single" w:sz="4" w:space="0" w:color="auto"/>
              <w:bottom w:val="single" w:sz="6" w:space="0" w:color="auto"/>
              <w:right w:val="single" w:sz="6" w:space="0" w:color="auto"/>
            </w:tcBorders>
            <w:hideMark/>
          </w:tcPr>
          <w:p w:rsidR="00B509A9" w:rsidRDefault="00B509A9">
            <w:r>
              <w:t>311</w:t>
            </w:r>
          </w:p>
        </w:tc>
      </w:tr>
      <w:tr w:rsidR="00B509A9" w:rsidTr="00B509A9">
        <w:trPr>
          <w:trHeight w:val="845"/>
        </w:trPr>
        <w:tc>
          <w:tcPr>
            <w:tcW w:w="665" w:type="dxa"/>
            <w:tcBorders>
              <w:top w:val="single" w:sz="6" w:space="0" w:color="auto"/>
              <w:left w:val="single" w:sz="6" w:space="0" w:color="auto"/>
              <w:bottom w:val="single" w:sz="2" w:space="0" w:color="000000"/>
              <w:right w:val="single" w:sz="6" w:space="0" w:color="auto"/>
            </w:tcBorders>
            <w:hideMark/>
          </w:tcPr>
          <w:p w:rsidR="00B509A9" w:rsidRDefault="00B509A9">
            <w:r>
              <w:t>11</w:t>
            </w:r>
          </w:p>
        </w:tc>
        <w:tc>
          <w:tcPr>
            <w:tcW w:w="5319" w:type="dxa"/>
            <w:gridSpan w:val="3"/>
            <w:tcBorders>
              <w:top w:val="single" w:sz="6" w:space="0" w:color="auto"/>
              <w:left w:val="single" w:sz="6" w:space="0" w:color="auto"/>
              <w:bottom w:val="single" w:sz="2" w:space="0" w:color="000000"/>
              <w:right w:val="single" w:sz="6" w:space="0" w:color="auto"/>
            </w:tcBorders>
            <w:hideMark/>
          </w:tcPr>
          <w:p w:rsidR="00B509A9" w:rsidRDefault="00B509A9">
            <w:r>
              <w:t>Присмотр и уход; обучающиеся</w:t>
            </w:r>
            <w:proofErr w:type="gramStart"/>
            <w:r>
              <w:t xml:space="preserve"> ,</w:t>
            </w:r>
            <w:proofErr w:type="gramEnd"/>
            <w:r>
              <w:t xml:space="preserve"> за исключением детей-инвалидов; от 3 лет до 8 лет; группа полного дня; очная</w:t>
            </w:r>
          </w:p>
        </w:tc>
        <w:tc>
          <w:tcPr>
            <w:tcW w:w="1559" w:type="dxa"/>
            <w:tcBorders>
              <w:top w:val="single" w:sz="6" w:space="0" w:color="auto"/>
              <w:left w:val="single" w:sz="6" w:space="0" w:color="auto"/>
              <w:bottom w:val="single" w:sz="2" w:space="0" w:color="000000"/>
              <w:right w:val="single" w:sz="6" w:space="0" w:color="auto"/>
            </w:tcBorders>
            <w:hideMark/>
          </w:tcPr>
          <w:p w:rsidR="00B509A9" w:rsidRDefault="00B509A9">
            <w:r>
              <w:t xml:space="preserve">Число </w:t>
            </w:r>
            <w:proofErr w:type="gramStart"/>
            <w:r>
              <w:t>обучающихся</w:t>
            </w:r>
            <w:proofErr w:type="gramEnd"/>
          </w:p>
        </w:tc>
        <w:tc>
          <w:tcPr>
            <w:tcW w:w="1276" w:type="dxa"/>
            <w:gridSpan w:val="2"/>
            <w:tcBorders>
              <w:top w:val="single" w:sz="6" w:space="0" w:color="auto"/>
              <w:left w:val="single" w:sz="6" w:space="0" w:color="auto"/>
              <w:bottom w:val="single" w:sz="2" w:space="0" w:color="000000"/>
              <w:right w:val="single" w:sz="6" w:space="0" w:color="auto"/>
            </w:tcBorders>
            <w:hideMark/>
          </w:tcPr>
          <w:p w:rsidR="00B509A9" w:rsidRDefault="00B509A9">
            <w:r>
              <w:t>Человек</w:t>
            </w:r>
          </w:p>
        </w:tc>
        <w:tc>
          <w:tcPr>
            <w:tcW w:w="1417" w:type="dxa"/>
            <w:gridSpan w:val="2"/>
            <w:tcBorders>
              <w:top w:val="single" w:sz="6" w:space="0" w:color="auto"/>
              <w:left w:val="single" w:sz="6" w:space="0" w:color="auto"/>
              <w:bottom w:val="single" w:sz="2" w:space="0" w:color="000000"/>
              <w:right w:val="single" w:sz="6" w:space="0" w:color="auto"/>
            </w:tcBorders>
            <w:hideMark/>
          </w:tcPr>
          <w:p w:rsidR="00B509A9" w:rsidRDefault="00B509A9">
            <w:r>
              <w:t>310</w:t>
            </w:r>
          </w:p>
        </w:tc>
        <w:tc>
          <w:tcPr>
            <w:tcW w:w="1134" w:type="dxa"/>
            <w:gridSpan w:val="3"/>
            <w:tcBorders>
              <w:top w:val="single" w:sz="6" w:space="0" w:color="auto"/>
              <w:left w:val="single" w:sz="6" w:space="0" w:color="auto"/>
              <w:bottom w:val="single" w:sz="2" w:space="0" w:color="000000"/>
              <w:right w:val="single" w:sz="6" w:space="0" w:color="auto"/>
            </w:tcBorders>
            <w:hideMark/>
          </w:tcPr>
          <w:p w:rsidR="00B509A9" w:rsidRDefault="00B509A9">
            <w:r>
              <w:t>311</w:t>
            </w:r>
          </w:p>
        </w:tc>
        <w:tc>
          <w:tcPr>
            <w:tcW w:w="993" w:type="dxa"/>
            <w:gridSpan w:val="3"/>
            <w:tcBorders>
              <w:top w:val="single" w:sz="6" w:space="0" w:color="auto"/>
              <w:left w:val="single" w:sz="6" w:space="0" w:color="auto"/>
              <w:bottom w:val="single" w:sz="2" w:space="0" w:color="000000"/>
              <w:right w:val="single" w:sz="6" w:space="0" w:color="auto"/>
            </w:tcBorders>
            <w:hideMark/>
          </w:tcPr>
          <w:p w:rsidR="00B509A9" w:rsidRDefault="00B509A9">
            <w:r>
              <w:t>-</w:t>
            </w:r>
          </w:p>
        </w:tc>
        <w:tc>
          <w:tcPr>
            <w:tcW w:w="850" w:type="dxa"/>
            <w:gridSpan w:val="4"/>
            <w:tcBorders>
              <w:top w:val="single" w:sz="6" w:space="0" w:color="auto"/>
              <w:left w:val="single" w:sz="6" w:space="0" w:color="auto"/>
              <w:bottom w:val="single" w:sz="2" w:space="0" w:color="000000"/>
              <w:right w:val="single" w:sz="4" w:space="0" w:color="auto"/>
            </w:tcBorders>
            <w:hideMark/>
          </w:tcPr>
          <w:p w:rsidR="00B509A9" w:rsidRDefault="00B509A9">
            <w:r>
              <w:t>311</w:t>
            </w:r>
          </w:p>
        </w:tc>
        <w:tc>
          <w:tcPr>
            <w:tcW w:w="1418" w:type="dxa"/>
            <w:gridSpan w:val="3"/>
            <w:tcBorders>
              <w:top w:val="single" w:sz="6" w:space="0" w:color="auto"/>
              <w:left w:val="single" w:sz="4" w:space="0" w:color="auto"/>
              <w:bottom w:val="single" w:sz="2" w:space="0" w:color="000000"/>
              <w:right w:val="single" w:sz="6" w:space="0" w:color="auto"/>
            </w:tcBorders>
            <w:hideMark/>
          </w:tcPr>
          <w:p w:rsidR="00B509A9" w:rsidRDefault="00B509A9">
            <w:r>
              <w:t>311</w:t>
            </w:r>
          </w:p>
        </w:tc>
      </w:tr>
      <w:tr w:rsidR="00B509A9" w:rsidTr="00B509A9">
        <w:trPr>
          <w:trHeight w:val="317"/>
        </w:trPr>
        <w:tc>
          <w:tcPr>
            <w:tcW w:w="14631" w:type="dxa"/>
            <w:gridSpan w:val="22"/>
            <w:tcBorders>
              <w:top w:val="single" w:sz="2" w:space="0" w:color="000000"/>
              <w:left w:val="single" w:sz="4" w:space="0" w:color="auto"/>
              <w:bottom w:val="single" w:sz="2" w:space="0" w:color="000000"/>
              <w:right w:val="single" w:sz="4" w:space="0" w:color="auto"/>
            </w:tcBorders>
            <w:hideMark/>
          </w:tcPr>
          <w:p w:rsidR="00B509A9" w:rsidRDefault="00B509A9">
            <w:pPr>
              <w:rPr>
                <w:b/>
              </w:rPr>
            </w:pPr>
            <w:r>
              <w:rPr>
                <w:b/>
              </w:rPr>
              <w:t>2.Сведения о фактическом достижении показателей, характеризующих качество оказываемых государственных услуг (выполняемых работ)</w:t>
            </w:r>
          </w:p>
        </w:tc>
      </w:tr>
      <w:tr w:rsidR="00B509A9" w:rsidTr="00B509A9">
        <w:trPr>
          <w:trHeight w:val="545"/>
        </w:trPr>
        <w:tc>
          <w:tcPr>
            <w:tcW w:w="665" w:type="dxa"/>
            <w:vMerge w:val="restart"/>
            <w:tcBorders>
              <w:top w:val="single" w:sz="6" w:space="0" w:color="auto"/>
              <w:left w:val="single" w:sz="6" w:space="0" w:color="auto"/>
              <w:bottom w:val="nil"/>
              <w:right w:val="single" w:sz="6" w:space="0" w:color="auto"/>
            </w:tcBorders>
            <w:hideMark/>
          </w:tcPr>
          <w:p w:rsidR="00B509A9" w:rsidRDefault="00B509A9">
            <w:r>
              <w:t xml:space="preserve">№ </w:t>
            </w:r>
            <w:proofErr w:type="gramStart"/>
            <w:r>
              <w:t>п</w:t>
            </w:r>
            <w:proofErr w:type="gramEnd"/>
            <w:r>
              <w:t>/п</w:t>
            </w:r>
          </w:p>
        </w:tc>
        <w:tc>
          <w:tcPr>
            <w:tcW w:w="3901" w:type="dxa"/>
            <w:vMerge w:val="restart"/>
            <w:tcBorders>
              <w:top w:val="single" w:sz="6" w:space="0" w:color="auto"/>
              <w:left w:val="single" w:sz="6" w:space="0" w:color="auto"/>
              <w:bottom w:val="single" w:sz="4" w:space="0" w:color="auto"/>
              <w:right w:val="single" w:sz="6" w:space="0" w:color="auto"/>
            </w:tcBorders>
            <w:hideMark/>
          </w:tcPr>
          <w:p w:rsidR="00B509A9" w:rsidRDefault="00B509A9">
            <w:r>
              <w:t>Наименование государственной услуги (работы)</w:t>
            </w:r>
          </w:p>
        </w:tc>
        <w:tc>
          <w:tcPr>
            <w:tcW w:w="3544" w:type="dxa"/>
            <w:gridSpan w:val="4"/>
            <w:tcBorders>
              <w:top w:val="single" w:sz="6" w:space="0" w:color="auto"/>
              <w:left w:val="single" w:sz="6" w:space="0" w:color="auto"/>
              <w:bottom w:val="nil"/>
              <w:right w:val="single" w:sz="6" w:space="0" w:color="auto"/>
            </w:tcBorders>
            <w:hideMark/>
          </w:tcPr>
          <w:p w:rsidR="00B509A9" w:rsidRDefault="00B509A9">
            <w:r>
              <w:t>Наименование показателя, характеризующего объем государственной услуги (работы)</w:t>
            </w:r>
          </w:p>
        </w:tc>
        <w:tc>
          <w:tcPr>
            <w:tcW w:w="992" w:type="dxa"/>
            <w:gridSpan w:val="2"/>
            <w:tcBorders>
              <w:top w:val="single" w:sz="6" w:space="0" w:color="auto"/>
              <w:left w:val="single" w:sz="6" w:space="0" w:color="auto"/>
              <w:bottom w:val="single" w:sz="4" w:space="0" w:color="auto"/>
              <w:right w:val="single" w:sz="4" w:space="0" w:color="auto"/>
            </w:tcBorders>
            <w:hideMark/>
          </w:tcPr>
          <w:p w:rsidR="00B509A9" w:rsidRDefault="00B509A9">
            <w:r>
              <w:t>Единица измер. показат.</w:t>
            </w:r>
          </w:p>
        </w:tc>
        <w:tc>
          <w:tcPr>
            <w:tcW w:w="5529" w:type="dxa"/>
            <w:gridSpan w:val="14"/>
            <w:tcBorders>
              <w:top w:val="single" w:sz="6" w:space="0" w:color="auto"/>
              <w:left w:val="single" w:sz="4" w:space="0" w:color="auto"/>
              <w:bottom w:val="single" w:sz="6" w:space="0" w:color="auto"/>
              <w:right w:val="single" w:sz="6" w:space="0" w:color="auto"/>
            </w:tcBorders>
            <w:hideMark/>
          </w:tcPr>
          <w:p w:rsidR="00B509A9" w:rsidRDefault="00B509A9">
            <w:r>
              <w:t>Значение показателя в соответствии с государственным заданием</w:t>
            </w:r>
          </w:p>
        </w:tc>
      </w:tr>
      <w:tr w:rsidR="00B509A9" w:rsidTr="00B509A9">
        <w:trPr>
          <w:trHeight w:val="605"/>
        </w:trPr>
        <w:tc>
          <w:tcPr>
            <w:tcW w:w="300" w:type="dxa"/>
            <w:vMerge/>
            <w:tcBorders>
              <w:top w:val="single" w:sz="6" w:space="0" w:color="auto"/>
              <w:left w:val="single" w:sz="6" w:space="0" w:color="auto"/>
              <w:bottom w:val="nil"/>
              <w:right w:val="single" w:sz="6" w:space="0" w:color="auto"/>
            </w:tcBorders>
            <w:vAlign w:val="center"/>
            <w:hideMark/>
          </w:tcPr>
          <w:p w:rsidR="00B509A9" w:rsidRDefault="00B509A9"/>
        </w:tc>
        <w:tc>
          <w:tcPr>
            <w:tcW w:w="300" w:type="dxa"/>
            <w:vMerge/>
            <w:tcBorders>
              <w:top w:val="single" w:sz="6" w:space="0" w:color="auto"/>
              <w:left w:val="single" w:sz="6" w:space="0" w:color="auto"/>
              <w:bottom w:val="single" w:sz="4" w:space="0" w:color="auto"/>
              <w:right w:val="single" w:sz="6" w:space="0" w:color="auto"/>
            </w:tcBorders>
            <w:vAlign w:val="center"/>
            <w:hideMark/>
          </w:tcPr>
          <w:p w:rsidR="00B509A9" w:rsidRDefault="00B509A9"/>
        </w:tc>
        <w:tc>
          <w:tcPr>
            <w:tcW w:w="80" w:type="dxa"/>
            <w:vMerge w:val="restart"/>
            <w:tcBorders>
              <w:top w:val="nil"/>
              <w:left w:val="single" w:sz="6" w:space="0" w:color="auto"/>
              <w:bottom w:val="nil"/>
              <w:right w:val="nil"/>
            </w:tcBorders>
          </w:tcPr>
          <w:p w:rsidR="00B509A9" w:rsidRDefault="00B509A9">
            <w:pPr>
              <w:jc w:val="center"/>
            </w:pPr>
          </w:p>
        </w:tc>
        <w:tc>
          <w:tcPr>
            <w:tcW w:w="3464" w:type="dxa"/>
            <w:gridSpan w:val="3"/>
            <w:vMerge w:val="restart"/>
            <w:tcBorders>
              <w:top w:val="nil"/>
              <w:left w:val="nil"/>
              <w:bottom w:val="single" w:sz="4" w:space="0" w:color="auto"/>
              <w:right w:val="single" w:sz="6" w:space="0" w:color="auto"/>
            </w:tcBorders>
          </w:tcPr>
          <w:p w:rsidR="00B509A9" w:rsidRDefault="00B509A9">
            <w:pPr>
              <w:jc w:val="center"/>
            </w:pPr>
          </w:p>
        </w:tc>
        <w:tc>
          <w:tcPr>
            <w:tcW w:w="992" w:type="dxa"/>
            <w:gridSpan w:val="2"/>
            <w:vMerge w:val="restart"/>
            <w:tcBorders>
              <w:top w:val="nil"/>
              <w:left w:val="single" w:sz="6" w:space="0" w:color="auto"/>
              <w:bottom w:val="single" w:sz="4" w:space="0" w:color="auto"/>
              <w:right w:val="single" w:sz="4" w:space="0" w:color="auto"/>
            </w:tcBorders>
          </w:tcPr>
          <w:p w:rsidR="00B509A9" w:rsidRDefault="00B509A9">
            <w:pPr>
              <w:jc w:val="center"/>
            </w:pPr>
          </w:p>
        </w:tc>
        <w:tc>
          <w:tcPr>
            <w:tcW w:w="2170" w:type="dxa"/>
            <w:gridSpan w:val="3"/>
            <w:vMerge w:val="restart"/>
            <w:tcBorders>
              <w:top w:val="nil"/>
              <w:left w:val="single" w:sz="4" w:space="0" w:color="auto"/>
              <w:bottom w:val="single" w:sz="4" w:space="0" w:color="auto"/>
              <w:right w:val="single" w:sz="6" w:space="0" w:color="auto"/>
            </w:tcBorders>
            <w:hideMark/>
          </w:tcPr>
          <w:p w:rsidR="00B509A9" w:rsidRDefault="00B509A9">
            <w:pPr>
              <w:jc w:val="center"/>
            </w:pPr>
            <w:r>
              <w:t>первоначальная редакция государственного задания</w:t>
            </w:r>
          </w:p>
        </w:tc>
        <w:tc>
          <w:tcPr>
            <w:tcW w:w="3359" w:type="dxa"/>
            <w:gridSpan w:val="11"/>
            <w:tcBorders>
              <w:top w:val="single" w:sz="6" w:space="0" w:color="auto"/>
              <w:left w:val="single" w:sz="6" w:space="0" w:color="auto"/>
              <w:bottom w:val="single" w:sz="6" w:space="0" w:color="auto"/>
              <w:right w:val="single" w:sz="4" w:space="0" w:color="auto"/>
            </w:tcBorders>
            <w:hideMark/>
          </w:tcPr>
          <w:p w:rsidR="00B509A9" w:rsidRDefault="00B509A9">
            <w:pPr>
              <w:jc w:val="center"/>
            </w:pPr>
            <w:r>
              <w:t>измененная редакция государственного задания</w:t>
            </w:r>
          </w:p>
        </w:tc>
      </w:tr>
      <w:tr w:rsidR="00B509A9" w:rsidTr="00B509A9">
        <w:trPr>
          <w:trHeight w:val="314"/>
        </w:trPr>
        <w:tc>
          <w:tcPr>
            <w:tcW w:w="300" w:type="dxa"/>
            <w:vMerge/>
            <w:tcBorders>
              <w:top w:val="single" w:sz="6" w:space="0" w:color="auto"/>
              <w:left w:val="single" w:sz="6" w:space="0" w:color="auto"/>
              <w:bottom w:val="nil"/>
              <w:right w:val="single" w:sz="6" w:space="0" w:color="auto"/>
            </w:tcBorders>
            <w:vAlign w:val="center"/>
            <w:hideMark/>
          </w:tcPr>
          <w:p w:rsidR="00B509A9" w:rsidRDefault="00B509A9"/>
        </w:tc>
        <w:tc>
          <w:tcPr>
            <w:tcW w:w="300" w:type="dxa"/>
            <w:vMerge/>
            <w:tcBorders>
              <w:top w:val="single" w:sz="6" w:space="0" w:color="auto"/>
              <w:left w:val="single" w:sz="6" w:space="0" w:color="auto"/>
              <w:bottom w:val="single" w:sz="4" w:space="0" w:color="auto"/>
              <w:right w:val="single" w:sz="6" w:space="0" w:color="auto"/>
            </w:tcBorders>
            <w:vAlign w:val="center"/>
            <w:hideMark/>
          </w:tcPr>
          <w:p w:rsidR="00B509A9" w:rsidRDefault="00B509A9"/>
        </w:tc>
        <w:tc>
          <w:tcPr>
            <w:tcW w:w="300" w:type="dxa"/>
            <w:vMerge/>
            <w:tcBorders>
              <w:top w:val="nil"/>
              <w:left w:val="single" w:sz="6" w:space="0" w:color="auto"/>
              <w:bottom w:val="nil"/>
              <w:right w:val="nil"/>
            </w:tcBorders>
            <w:vAlign w:val="center"/>
            <w:hideMark/>
          </w:tcPr>
          <w:p w:rsidR="00B509A9" w:rsidRDefault="00B509A9"/>
        </w:tc>
        <w:tc>
          <w:tcPr>
            <w:tcW w:w="900" w:type="dxa"/>
            <w:gridSpan w:val="3"/>
            <w:vMerge/>
            <w:tcBorders>
              <w:top w:val="nil"/>
              <w:left w:val="nil"/>
              <w:bottom w:val="single" w:sz="4" w:space="0" w:color="auto"/>
              <w:right w:val="single" w:sz="6" w:space="0" w:color="auto"/>
            </w:tcBorders>
            <w:vAlign w:val="center"/>
            <w:hideMark/>
          </w:tcPr>
          <w:p w:rsidR="00B509A9" w:rsidRDefault="00B509A9"/>
        </w:tc>
        <w:tc>
          <w:tcPr>
            <w:tcW w:w="4994" w:type="dxa"/>
            <w:gridSpan w:val="2"/>
            <w:vMerge/>
            <w:tcBorders>
              <w:top w:val="nil"/>
              <w:left w:val="single" w:sz="6" w:space="0" w:color="auto"/>
              <w:bottom w:val="single" w:sz="4" w:space="0" w:color="auto"/>
              <w:right w:val="single" w:sz="4" w:space="0" w:color="auto"/>
            </w:tcBorders>
            <w:vAlign w:val="center"/>
            <w:hideMark/>
          </w:tcPr>
          <w:p w:rsidR="00B509A9" w:rsidRDefault="00B509A9"/>
        </w:tc>
        <w:tc>
          <w:tcPr>
            <w:tcW w:w="9738" w:type="dxa"/>
            <w:gridSpan w:val="3"/>
            <w:vMerge/>
            <w:tcBorders>
              <w:top w:val="nil"/>
              <w:left w:val="single" w:sz="4" w:space="0" w:color="auto"/>
              <w:bottom w:val="single" w:sz="4" w:space="0" w:color="auto"/>
              <w:right w:val="single" w:sz="6" w:space="0" w:color="auto"/>
            </w:tcBorders>
            <w:vAlign w:val="center"/>
            <w:hideMark/>
          </w:tcPr>
          <w:p w:rsidR="00B509A9" w:rsidRDefault="00B509A9"/>
        </w:tc>
        <w:tc>
          <w:tcPr>
            <w:tcW w:w="1276" w:type="dxa"/>
            <w:gridSpan w:val="6"/>
            <w:tcBorders>
              <w:top w:val="single" w:sz="6" w:space="0" w:color="auto"/>
              <w:left w:val="single" w:sz="6" w:space="0" w:color="auto"/>
              <w:bottom w:val="single" w:sz="4" w:space="0" w:color="auto"/>
              <w:right w:val="single" w:sz="6" w:space="0" w:color="auto"/>
            </w:tcBorders>
            <w:hideMark/>
          </w:tcPr>
          <w:p w:rsidR="00B509A9" w:rsidRDefault="00B509A9">
            <w:r>
              <w:t>Изменения № 1</w:t>
            </w:r>
          </w:p>
        </w:tc>
        <w:tc>
          <w:tcPr>
            <w:tcW w:w="1276" w:type="dxa"/>
            <w:gridSpan w:val="4"/>
            <w:tcBorders>
              <w:top w:val="single" w:sz="6" w:space="0" w:color="auto"/>
              <w:left w:val="single" w:sz="6" w:space="0" w:color="auto"/>
              <w:bottom w:val="single" w:sz="4" w:space="0" w:color="auto"/>
              <w:right w:val="single" w:sz="6" w:space="0" w:color="auto"/>
            </w:tcBorders>
            <w:hideMark/>
          </w:tcPr>
          <w:p w:rsidR="00B509A9" w:rsidRDefault="00B509A9">
            <w:r>
              <w:t>Изменения №2</w:t>
            </w:r>
          </w:p>
        </w:tc>
        <w:tc>
          <w:tcPr>
            <w:tcW w:w="807" w:type="dxa"/>
            <w:tcBorders>
              <w:top w:val="single" w:sz="6" w:space="0" w:color="auto"/>
              <w:left w:val="single" w:sz="6" w:space="0" w:color="auto"/>
              <w:bottom w:val="single" w:sz="4" w:space="0" w:color="auto"/>
              <w:right w:val="single" w:sz="4" w:space="0" w:color="auto"/>
            </w:tcBorders>
            <w:hideMark/>
          </w:tcPr>
          <w:p w:rsidR="00B509A9" w:rsidRDefault="00B509A9">
            <w:r>
              <w:t>Изменения №3</w:t>
            </w:r>
          </w:p>
        </w:tc>
      </w:tr>
      <w:tr w:rsidR="00B509A9" w:rsidTr="00B509A9">
        <w:trPr>
          <w:trHeight w:val="1819"/>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w:t>
            </w:r>
          </w:p>
        </w:tc>
        <w:tc>
          <w:tcPr>
            <w:tcW w:w="3901" w:type="dxa"/>
            <w:tcBorders>
              <w:top w:val="single" w:sz="4" w:space="0" w:color="auto"/>
              <w:left w:val="single" w:sz="6" w:space="0" w:color="auto"/>
              <w:bottom w:val="single" w:sz="6" w:space="0" w:color="auto"/>
              <w:right w:val="single" w:sz="6" w:space="0" w:color="auto"/>
            </w:tcBorders>
            <w:hideMark/>
          </w:tcPr>
          <w:p w:rsidR="00B509A9" w:rsidRDefault="00B509A9">
            <w:r>
              <w:t xml:space="preserve">Реализация основных общеобразовательных программ начального общего образования ; обучающиеся за исключением обучающихся с ограниченными возможностями здоровья (ОВЗ) и детей </w:t>
            </w:r>
            <w:proofErr w:type="gramStart"/>
            <w:r>
              <w:t>-и</w:t>
            </w:r>
            <w:proofErr w:type="gramEnd"/>
            <w:r>
              <w:t>нвалидов;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4"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4"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4"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4"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4"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4"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830"/>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Реализация основных общеобразовательных программ начального общего образования ; обучающиеся за исключением обучающихся с ограниченными возможностями здоровья (ОВЗ) и детей </w:t>
            </w:r>
            <w:proofErr w:type="gramStart"/>
            <w:r>
              <w:t>-и</w:t>
            </w:r>
            <w:proofErr w:type="gramEnd"/>
            <w:r>
              <w:t>нвалидов;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842"/>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3.</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Реализация основных общеобразовательных программ начального общего образования ; обучающиеся за исключением обучающихся с ограниченными возможностями здоровья (ОВЗ) и детей </w:t>
            </w:r>
            <w:proofErr w:type="gramStart"/>
            <w:r>
              <w:t>-и</w:t>
            </w:r>
            <w:proofErr w:type="gramEnd"/>
            <w:r>
              <w:t>нвалидов;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по итогам года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825"/>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4.</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основного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678"/>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lastRenderedPageBreak/>
              <w:t>5.</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основного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819"/>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6.</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основного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по итогам года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2114"/>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7.</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основного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проходящие обучение по состоянию здоровья на дому;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2115"/>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8.</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основного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проходящие обучение по состоянию здоровья на дому;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2117"/>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lastRenderedPageBreak/>
              <w:t>9.</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основного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проходящие обучение по состоянию здоровья на дому;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по итогам года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677"/>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10.</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среднего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744"/>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11.</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среднего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798"/>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12.</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среднего  общего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по итогам года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846"/>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13.</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Присмотр и уход; обучающиеся</w:t>
            </w:r>
            <w:proofErr w:type="gramStart"/>
            <w:r>
              <w:t xml:space="preserve"> ,</w:t>
            </w:r>
            <w:proofErr w:type="gramEnd"/>
            <w:r>
              <w:t xml:space="preserve"> за исключением детей-инвалидов; группа продленного дня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830"/>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lastRenderedPageBreak/>
              <w:t>14.</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Присмотр и уход; обучающиеся</w:t>
            </w:r>
            <w:proofErr w:type="gramStart"/>
            <w:r>
              <w:t xml:space="preserve"> ,</w:t>
            </w:r>
            <w:proofErr w:type="gramEnd"/>
            <w:r>
              <w:t xml:space="preserve"> за исключением детей-инвалидов; группа продленного дня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827"/>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15.</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Присмотр и уход; обучающиеся</w:t>
            </w:r>
            <w:proofErr w:type="gramStart"/>
            <w:r>
              <w:t xml:space="preserve"> ,</w:t>
            </w:r>
            <w:proofErr w:type="gramEnd"/>
            <w:r>
              <w:t xml:space="preserve"> за исключением детей-инвалидов; группа продленного дня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по итогам года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685"/>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16.</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технической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827"/>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17.</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технической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697"/>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18.</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технической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по итогам года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778"/>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19.</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физкультурно-спортивной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846"/>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20.</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физкультурно-спортивной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687"/>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21.</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физкультурно-спортивной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по итогам года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756"/>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22.</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художественной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838"/>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23.</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художественной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907"/>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24.</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художественной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по итогам года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764"/>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lastRenderedPageBreak/>
              <w:t>25.</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социально-педагогической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832"/>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26.</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социально-педагогической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688"/>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27.</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 xml:space="preserve">Рализация дополнительных общеразвивающих программ; </w:t>
            </w:r>
            <w:proofErr w:type="gramStart"/>
            <w:r>
              <w:t>социально-педагогической</w:t>
            </w:r>
            <w:proofErr w:type="gramEnd"/>
            <w:r>
              <w:t>; 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по итогам года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961"/>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28.</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дошкольного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от 3 лет до 8 лет; очная; группа полного дня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1917"/>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29.</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дошкольного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от 3 лет до 8 лет; очная; группа полного дня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2004"/>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30.</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Реализация основных общеобразовательных программ дошкольного  образования; обучающиеся за исключением обучающихся с ограниченными возможностями здоровья (ОВЗ) и дете</w:t>
            </w:r>
            <w:proofErr w:type="gramStart"/>
            <w:r>
              <w:t>й-</w:t>
            </w:r>
            <w:proofErr w:type="gramEnd"/>
            <w:r>
              <w:t xml:space="preserve"> инвалидов; от 3 лет до 8 лет; очная; группа полного дня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дошкольного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813"/>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lastRenderedPageBreak/>
              <w:t>31.</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Присмотр и уход; обучающиеся</w:t>
            </w:r>
            <w:proofErr w:type="gramStart"/>
            <w:r>
              <w:t xml:space="preserve"> ,</w:t>
            </w:r>
            <w:proofErr w:type="gramEnd"/>
            <w:r>
              <w:t xml:space="preserve"> за исключением детей-инвалидов; от 3 лет до 8 лет; группа полного дня;очная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Наполняемость образовательного учреждения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840"/>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32.</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Присмотр и уход; обучающиеся</w:t>
            </w:r>
            <w:proofErr w:type="gramStart"/>
            <w:r>
              <w:t xml:space="preserve"> ,</w:t>
            </w:r>
            <w:proofErr w:type="gramEnd"/>
            <w:r>
              <w:t xml:space="preserve"> за исключением детей-инвалидов; от 3 лет до 8 лет; группа полного дня;очная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Соответствие условий предоставления услуги требованиям законодательства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r w:rsidR="00B509A9" w:rsidTr="00B509A9">
        <w:trPr>
          <w:trHeight w:val="681"/>
        </w:trPr>
        <w:tc>
          <w:tcPr>
            <w:tcW w:w="665" w:type="dxa"/>
            <w:tcBorders>
              <w:top w:val="single" w:sz="6" w:space="0" w:color="auto"/>
              <w:left w:val="single" w:sz="6" w:space="0" w:color="auto"/>
              <w:bottom w:val="single" w:sz="6" w:space="0" w:color="auto"/>
              <w:right w:val="single" w:sz="6" w:space="0" w:color="auto"/>
            </w:tcBorders>
            <w:hideMark/>
          </w:tcPr>
          <w:p w:rsidR="00B509A9" w:rsidRDefault="00B509A9">
            <w:r>
              <w:t>33.</w:t>
            </w:r>
          </w:p>
        </w:tc>
        <w:tc>
          <w:tcPr>
            <w:tcW w:w="3901" w:type="dxa"/>
            <w:tcBorders>
              <w:top w:val="single" w:sz="6" w:space="0" w:color="auto"/>
              <w:left w:val="single" w:sz="6" w:space="0" w:color="auto"/>
              <w:bottom w:val="single" w:sz="6" w:space="0" w:color="auto"/>
              <w:right w:val="single" w:sz="6" w:space="0" w:color="auto"/>
            </w:tcBorders>
            <w:hideMark/>
          </w:tcPr>
          <w:p w:rsidR="00B509A9" w:rsidRDefault="00B509A9">
            <w:r>
              <w:t>Присмотр и уход; обучающиеся</w:t>
            </w:r>
            <w:proofErr w:type="gramStart"/>
            <w:r>
              <w:t xml:space="preserve"> ,</w:t>
            </w:r>
            <w:proofErr w:type="gramEnd"/>
            <w:r>
              <w:t xml:space="preserve"> за исключением детей-инвалидов; от 3 лет до 8 лет; группа полного дня;очная</w:t>
            </w:r>
          </w:p>
        </w:tc>
        <w:tc>
          <w:tcPr>
            <w:tcW w:w="3544" w:type="dxa"/>
            <w:gridSpan w:val="4"/>
            <w:tcBorders>
              <w:top w:val="single" w:sz="6" w:space="0" w:color="auto"/>
              <w:left w:val="single" w:sz="6" w:space="0" w:color="auto"/>
              <w:bottom w:val="single" w:sz="6" w:space="0" w:color="auto"/>
              <w:right w:val="single" w:sz="6" w:space="0" w:color="auto"/>
            </w:tcBorders>
            <w:hideMark/>
          </w:tcPr>
          <w:p w:rsidR="00B509A9" w:rsidRDefault="00B509A9">
            <w:r>
              <w:t>Реализация образовательной программы дошкольного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134" w:type="dxa"/>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5"/>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1276" w:type="dxa"/>
            <w:gridSpan w:val="4"/>
            <w:tcBorders>
              <w:top w:val="single" w:sz="6" w:space="0" w:color="auto"/>
              <w:left w:val="single" w:sz="6" w:space="0" w:color="auto"/>
              <w:bottom w:val="single" w:sz="6" w:space="0" w:color="auto"/>
              <w:right w:val="single" w:sz="6" w:space="0" w:color="auto"/>
            </w:tcBorders>
            <w:hideMark/>
          </w:tcPr>
          <w:p w:rsidR="00B509A9" w:rsidRDefault="00B509A9">
            <w:pPr>
              <w:jc w:val="center"/>
            </w:pPr>
            <w:r>
              <w:t>100</w:t>
            </w:r>
          </w:p>
        </w:tc>
        <w:tc>
          <w:tcPr>
            <w:tcW w:w="789" w:type="dxa"/>
            <w:gridSpan w:val="2"/>
            <w:tcBorders>
              <w:top w:val="single" w:sz="6" w:space="0" w:color="auto"/>
              <w:left w:val="single" w:sz="6" w:space="0" w:color="auto"/>
              <w:bottom w:val="single" w:sz="6" w:space="0" w:color="auto"/>
              <w:right w:val="single" w:sz="6" w:space="0" w:color="auto"/>
            </w:tcBorders>
            <w:hideMark/>
          </w:tcPr>
          <w:p w:rsidR="00B509A9" w:rsidRDefault="00B509A9">
            <w:pPr>
              <w:jc w:val="center"/>
            </w:pPr>
            <w:r>
              <w:t>-</w:t>
            </w:r>
          </w:p>
        </w:tc>
        <w:tc>
          <w:tcPr>
            <w:tcW w:w="1054" w:type="dxa"/>
            <w:gridSpan w:val="2"/>
            <w:tcBorders>
              <w:top w:val="single" w:sz="6" w:space="0" w:color="auto"/>
              <w:left w:val="single" w:sz="6" w:space="0" w:color="auto"/>
              <w:bottom w:val="single" w:sz="6" w:space="0" w:color="auto"/>
              <w:right w:val="single" w:sz="4" w:space="0" w:color="auto"/>
            </w:tcBorders>
            <w:hideMark/>
          </w:tcPr>
          <w:p w:rsidR="00B509A9" w:rsidRDefault="00B509A9">
            <w:pPr>
              <w:jc w:val="center"/>
            </w:pPr>
            <w:r>
              <w:t>100</w:t>
            </w:r>
          </w:p>
        </w:tc>
      </w:tr>
    </w:tbl>
    <w:p w:rsidR="00E56603" w:rsidRDefault="00E56603" w:rsidP="00C96CF6"/>
    <w:p w:rsidR="00E56603" w:rsidRDefault="00E56603">
      <w:pPr>
        <w:spacing w:after="200" w:line="276" w:lineRule="auto"/>
      </w:pPr>
      <w:r>
        <w:br w:type="page"/>
      </w:r>
    </w:p>
    <w:p w:rsidR="00E56603" w:rsidRDefault="00E56603" w:rsidP="00C96CF6">
      <w:pPr>
        <w:sectPr w:rsidR="00E56603" w:rsidSect="00B509A9">
          <w:pgSz w:w="16838" w:h="11906" w:orient="landscape"/>
          <w:pgMar w:top="1276" w:right="1134" w:bottom="851" w:left="1134" w:header="709" w:footer="709" w:gutter="0"/>
          <w:cols w:space="708"/>
          <w:docGrid w:linePitch="360"/>
        </w:sectPr>
      </w:pPr>
    </w:p>
    <w:p w:rsidR="00E56603" w:rsidRDefault="00E56603" w:rsidP="00E56603">
      <w:pPr>
        <w:jc w:val="center"/>
        <w:rPr>
          <w:b/>
        </w:rPr>
      </w:pPr>
      <w:r>
        <w:rPr>
          <w:b/>
        </w:rPr>
        <w:lastRenderedPageBreak/>
        <w:t>2. Образовательная деятельность.</w:t>
      </w:r>
    </w:p>
    <w:p w:rsidR="00E56603" w:rsidRDefault="00E56603" w:rsidP="00E56603">
      <w:pPr>
        <w:jc w:val="both"/>
        <w:rPr>
          <w:b/>
        </w:rPr>
      </w:pPr>
      <w:r>
        <w:rPr>
          <w:b/>
        </w:rPr>
        <w:t>2.1.Особенности реализуемых образовательных программ.</w:t>
      </w:r>
    </w:p>
    <w:p w:rsidR="00E56603" w:rsidRPr="00A41447" w:rsidRDefault="00E56603" w:rsidP="00E56603">
      <w:pPr>
        <w:jc w:val="both"/>
      </w:pPr>
      <w:r w:rsidRPr="00985E11">
        <w:rPr>
          <w:b/>
        </w:rPr>
        <w:t>2.1.</w:t>
      </w:r>
      <w:r>
        <w:rPr>
          <w:b/>
        </w:rPr>
        <w:t>1.</w:t>
      </w:r>
      <w:r w:rsidRPr="00985E11">
        <w:rPr>
          <w:b/>
        </w:rPr>
        <w:t>Начальное общее образование</w:t>
      </w:r>
      <w:r>
        <w:rPr>
          <w:b/>
        </w:rPr>
        <w:t>.</w:t>
      </w:r>
      <w:r w:rsidRPr="00985E11">
        <w:rPr>
          <w:b/>
        </w:rPr>
        <w:t xml:space="preserve"> </w:t>
      </w:r>
      <w:r>
        <w:rPr>
          <w:b/>
        </w:rPr>
        <w:t>О</w:t>
      </w:r>
      <w:r w:rsidRPr="00A41447">
        <w:rPr>
          <w:b/>
        </w:rPr>
        <w:t>бразовательная программа начального общего образования</w:t>
      </w:r>
      <w:r>
        <w:t>.</w:t>
      </w:r>
      <w:r w:rsidRPr="00A41447">
        <w:t xml:space="preserve"> </w:t>
      </w:r>
    </w:p>
    <w:p w:rsidR="00E56603" w:rsidRPr="00A41447" w:rsidRDefault="00E56603" w:rsidP="00E56603">
      <w:pPr>
        <w:autoSpaceDE w:val="0"/>
        <w:autoSpaceDN w:val="0"/>
        <w:adjustRightInd w:val="0"/>
        <w:jc w:val="both"/>
        <w:textAlignment w:val="center"/>
      </w:pPr>
      <w:r w:rsidRPr="00A41447">
        <w:rPr>
          <w:bCs/>
        </w:rPr>
        <w:t>Цель</w:t>
      </w:r>
      <w:r w:rsidRPr="00A41447">
        <w:t xml:space="preserve"> </w:t>
      </w:r>
      <w:r w:rsidRPr="00A41447">
        <w:rPr>
          <w:bCs/>
        </w:rPr>
        <w:t>реализации</w:t>
      </w:r>
      <w:r w:rsidRPr="00A41447">
        <w:t xml:space="preserve"> основной образовательной программы начального общего образования ГБОУ школы № 580 Приморского района Санкт-Петербурга— </w:t>
      </w:r>
      <w:proofErr w:type="gramStart"/>
      <w:r w:rsidRPr="00A41447">
        <w:t>об</w:t>
      </w:r>
      <w:proofErr w:type="gramEnd"/>
      <w:r w:rsidRPr="00A41447">
        <w:t>еспечение выполнения требований ФГОС НОО.</w:t>
      </w:r>
    </w:p>
    <w:p w:rsidR="00E56603" w:rsidRPr="00A41447" w:rsidRDefault="00E56603" w:rsidP="00E56603">
      <w:pPr>
        <w:autoSpaceDE w:val="0"/>
        <w:autoSpaceDN w:val="0"/>
        <w:adjustRightInd w:val="0"/>
        <w:jc w:val="both"/>
        <w:textAlignment w:val="center"/>
      </w:pPr>
      <w:r w:rsidRPr="00A41447">
        <w:rPr>
          <w:bCs/>
        </w:rPr>
        <w:t xml:space="preserve">Достижение поставленной цели </w:t>
      </w:r>
      <w:r w:rsidRPr="00A41447">
        <w:t>при</w:t>
      </w:r>
      <w:r w:rsidRPr="00A41447">
        <w:rPr>
          <w:bCs/>
        </w:rPr>
        <w:t xml:space="preserve"> </w:t>
      </w:r>
      <w:r w:rsidRPr="00A41447">
        <w:t xml:space="preserve">разработке и реализации  образовательной программы </w:t>
      </w:r>
      <w:r w:rsidRPr="00A41447">
        <w:rPr>
          <w:bCs/>
        </w:rPr>
        <w:t>предусматривает решение следующих основных задач</w:t>
      </w:r>
      <w:r w:rsidRPr="00A41447">
        <w:t>:</w:t>
      </w:r>
    </w:p>
    <w:p w:rsidR="00E56603" w:rsidRPr="00985E11" w:rsidRDefault="00E56603" w:rsidP="00E56603">
      <w:pPr>
        <w:autoSpaceDE w:val="0"/>
        <w:autoSpaceDN w:val="0"/>
        <w:adjustRightInd w:val="0"/>
        <w:jc w:val="both"/>
        <w:textAlignment w:val="center"/>
      </w:pPr>
      <w:r>
        <w:rPr>
          <w:spacing w:val="2"/>
        </w:rPr>
        <w:t>-ф</w:t>
      </w:r>
      <w:r w:rsidRPr="00985E11">
        <w:rPr>
          <w:spacing w:val="2"/>
        </w:rPr>
        <w:t>ормирование общей культуры, духовно­нравственное,</w:t>
      </w:r>
      <w:r>
        <w:rPr>
          <w:spacing w:val="2"/>
        </w:rPr>
        <w:t xml:space="preserve"> </w:t>
      </w:r>
      <w:r w:rsidRPr="00985E11">
        <w:rPr>
          <w:spacing w:val="-2"/>
        </w:rPr>
        <w:t>гражданское, социальное, личностное и интеллектуальное раз</w:t>
      </w:r>
      <w:r w:rsidRPr="00985E11">
        <w:rPr>
          <w:spacing w:val="-4"/>
        </w:rPr>
        <w:t>витие, развитие творческих способностей, сохранение и укреп</w:t>
      </w:r>
      <w:r w:rsidRPr="00985E11">
        <w:t>ление здоровья;</w:t>
      </w:r>
    </w:p>
    <w:p w:rsidR="00E56603" w:rsidRPr="00985E11" w:rsidRDefault="00E56603" w:rsidP="00E56603">
      <w:pPr>
        <w:autoSpaceDE w:val="0"/>
        <w:autoSpaceDN w:val="0"/>
        <w:adjustRightInd w:val="0"/>
        <w:jc w:val="both"/>
        <w:textAlignment w:val="center"/>
        <w:rPr>
          <w:spacing w:val="-2"/>
        </w:rPr>
      </w:pPr>
      <w:r>
        <w:t>-</w:t>
      </w:r>
      <w:r w:rsidRPr="00985E11">
        <w:t>обеспечение планируемых результатов по освоению вы</w:t>
      </w:r>
      <w:r w:rsidRPr="00985E11">
        <w:rPr>
          <w:spacing w:val="2"/>
        </w:rPr>
        <w:t>пускником целевых установок, приобретению знаний, уме</w:t>
      </w:r>
      <w:r w:rsidRPr="00985E11">
        <w:rPr>
          <w:spacing w:val="-2"/>
        </w:rPr>
        <w:t xml:space="preserve">ний, навыков, компетенций и компетентностей, определяемых </w:t>
      </w:r>
      <w:r w:rsidRPr="00985E11">
        <w:t>личностными, семейными, общественными, государственны</w:t>
      </w:r>
      <w:r w:rsidRPr="00985E11">
        <w:rPr>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56603" w:rsidRPr="00985E11" w:rsidRDefault="00E56603" w:rsidP="00E56603">
      <w:pPr>
        <w:autoSpaceDE w:val="0"/>
        <w:autoSpaceDN w:val="0"/>
        <w:adjustRightInd w:val="0"/>
        <w:jc w:val="both"/>
        <w:textAlignment w:val="center"/>
      </w:pPr>
      <w:r>
        <w:t>-</w:t>
      </w:r>
      <w:r w:rsidRPr="00985E11">
        <w:t>становление и развитие личности в её индивидуальности, самобытности, уникальности и неповторимости;</w:t>
      </w:r>
    </w:p>
    <w:p w:rsidR="00E56603" w:rsidRPr="00985E11" w:rsidRDefault="00E56603" w:rsidP="00E56603">
      <w:pPr>
        <w:autoSpaceDE w:val="0"/>
        <w:autoSpaceDN w:val="0"/>
        <w:adjustRightInd w:val="0"/>
        <w:jc w:val="both"/>
        <w:textAlignment w:val="center"/>
      </w:pPr>
      <w:r>
        <w:rPr>
          <w:spacing w:val="-4"/>
        </w:rPr>
        <w:t>-</w:t>
      </w:r>
      <w:r w:rsidRPr="00985E11">
        <w:rPr>
          <w:spacing w:val="-4"/>
        </w:rPr>
        <w:t>обеспечение преемственности начального общего и основ</w:t>
      </w:r>
      <w:r w:rsidRPr="00985E11">
        <w:t>ного общего образования;</w:t>
      </w:r>
    </w:p>
    <w:p w:rsidR="00E56603" w:rsidRPr="00985E11" w:rsidRDefault="00E56603" w:rsidP="00E56603">
      <w:pPr>
        <w:autoSpaceDE w:val="0"/>
        <w:autoSpaceDN w:val="0"/>
        <w:adjustRightInd w:val="0"/>
        <w:jc w:val="both"/>
        <w:textAlignment w:val="center"/>
      </w:pPr>
      <w:r>
        <w:rPr>
          <w:spacing w:val="2"/>
        </w:rPr>
        <w:t>-</w:t>
      </w:r>
      <w:r w:rsidRPr="00985E11">
        <w:rPr>
          <w:spacing w:val="2"/>
        </w:rPr>
        <w:t>достижение планируемых ре</w:t>
      </w:r>
      <w:r w:rsidRPr="00985E11">
        <w:rPr>
          <w:spacing w:val="-2"/>
        </w:rPr>
        <w:t>зультатов освоения основной образовательной программы на</w:t>
      </w:r>
      <w:r w:rsidRPr="00985E11">
        <w:rPr>
          <w:spacing w:val="2"/>
        </w:rPr>
        <w:t xml:space="preserve">чального общего образования всеми обучающимися, в том </w:t>
      </w:r>
      <w:r w:rsidRPr="00985E11">
        <w:t>числе детьми с ограниченными возможностями здоровья (далее - дети с ОВЗ);</w:t>
      </w:r>
    </w:p>
    <w:p w:rsidR="00E56603" w:rsidRPr="00985E11" w:rsidRDefault="00E56603" w:rsidP="00E56603">
      <w:pPr>
        <w:autoSpaceDE w:val="0"/>
        <w:autoSpaceDN w:val="0"/>
        <w:adjustRightInd w:val="0"/>
        <w:jc w:val="both"/>
        <w:textAlignment w:val="center"/>
      </w:pPr>
      <w:r>
        <w:rPr>
          <w:spacing w:val="2"/>
        </w:rPr>
        <w:t>-</w:t>
      </w:r>
      <w:r w:rsidRPr="00985E11">
        <w:rPr>
          <w:spacing w:val="2"/>
        </w:rPr>
        <w:t>обеспечение доступности получения качественного на</w:t>
      </w:r>
      <w:r w:rsidRPr="00985E11">
        <w:t>чального общего образования;</w:t>
      </w:r>
    </w:p>
    <w:p w:rsidR="00E56603" w:rsidRPr="00985E11" w:rsidRDefault="00E56603" w:rsidP="00E56603">
      <w:pPr>
        <w:autoSpaceDE w:val="0"/>
        <w:autoSpaceDN w:val="0"/>
        <w:adjustRightInd w:val="0"/>
        <w:jc w:val="both"/>
        <w:textAlignment w:val="center"/>
        <w:rPr>
          <w:spacing w:val="-2"/>
        </w:rPr>
      </w:pPr>
      <w:r>
        <w:rPr>
          <w:spacing w:val="-2"/>
        </w:rPr>
        <w:t>-</w:t>
      </w:r>
      <w:r w:rsidRPr="00985E11">
        <w:rPr>
          <w:spacing w:val="-2"/>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56603" w:rsidRPr="00985E11" w:rsidRDefault="00E56603" w:rsidP="00E56603">
      <w:pPr>
        <w:autoSpaceDE w:val="0"/>
        <w:autoSpaceDN w:val="0"/>
        <w:adjustRightInd w:val="0"/>
        <w:jc w:val="both"/>
        <w:textAlignment w:val="center"/>
      </w:pPr>
      <w:r>
        <w:t>-</w:t>
      </w:r>
      <w:r w:rsidRPr="00985E11">
        <w:t>организация интеллектуальных и творческих соревнований, научно­технического творчества и проектно­исследовательской деятельности;</w:t>
      </w:r>
    </w:p>
    <w:p w:rsidR="00E56603" w:rsidRDefault="00E56603" w:rsidP="00E56603">
      <w:pPr>
        <w:autoSpaceDE w:val="0"/>
        <w:autoSpaceDN w:val="0"/>
        <w:adjustRightInd w:val="0"/>
        <w:jc w:val="both"/>
        <w:textAlignment w:val="center"/>
        <w:rPr>
          <w:spacing w:val="-2"/>
        </w:rPr>
      </w:pPr>
      <w:r>
        <w:rPr>
          <w:spacing w:val="-2"/>
        </w:rPr>
        <w:t>-</w:t>
      </w:r>
      <w:r w:rsidRPr="00985E11">
        <w:rPr>
          <w:spacing w:val="-2"/>
        </w:rPr>
        <w:t>участие о</w:t>
      </w:r>
      <w:r>
        <w:rPr>
          <w:spacing w:val="-2"/>
        </w:rPr>
        <w:t>бучающихся, их родителей</w:t>
      </w:r>
      <w:r w:rsidRPr="00985E11">
        <w:rPr>
          <w:spacing w:val="-2"/>
        </w:rPr>
        <w:t>, педагогических работников и общественности в проектировании и развитии внутришкольной социальной среды;</w:t>
      </w:r>
    </w:p>
    <w:p w:rsidR="00E56603" w:rsidRPr="00A41447" w:rsidRDefault="00E56603" w:rsidP="00E56603">
      <w:pPr>
        <w:autoSpaceDE w:val="0"/>
        <w:autoSpaceDN w:val="0"/>
        <w:adjustRightInd w:val="0"/>
        <w:jc w:val="both"/>
        <w:textAlignment w:val="center"/>
        <w:rPr>
          <w:spacing w:val="-2"/>
        </w:rPr>
      </w:pPr>
      <w:r>
        <w:rPr>
          <w:spacing w:val="-2"/>
        </w:rPr>
        <w:t>-</w:t>
      </w:r>
      <w:r w:rsidRPr="00985E11">
        <w:t>использование в образовательной деятельности современных образовательных технологий деятельностного типа;</w:t>
      </w:r>
    </w:p>
    <w:p w:rsidR="00E56603" w:rsidRPr="00985E11" w:rsidRDefault="00E56603" w:rsidP="00E56603">
      <w:pPr>
        <w:autoSpaceDE w:val="0"/>
        <w:autoSpaceDN w:val="0"/>
        <w:adjustRightInd w:val="0"/>
        <w:jc w:val="both"/>
        <w:textAlignment w:val="center"/>
      </w:pPr>
      <w:r>
        <w:rPr>
          <w:spacing w:val="2"/>
        </w:rPr>
        <w:t>-</w:t>
      </w:r>
      <w:r w:rsidRPr="00985E11">
        <w:rPr>
          <w:spacing w:val="2"/>
        </w:rPr>
        <w:t xml:space="preserve">предоставление </w:t>
      </w:r>
      <w:proofErr w:type="gramStart"/>
      <w:r w:rsidRPr="00985E11">
        <w:rPr>
          <w:spacing w:val="2"/>
        </w:rPr>
        <w:t>обучающимся</w:t>
      </w:r>
      <w:proofErr w:type="gramEnd"/>
      <w:r w:rsidRPr="00985E11">
        <w:rPr>
          <w:spacing w:val="2"/>
        </w:rPr>
        <w:t xml:space="preserve"> возможности для эффек</w:t>
      </w:r>
      <w:r w:rsidRPr="00985E11">
        <w:t>тивной самостоятельной работы;</w:t>
      </w:r>
    </w:p>
    <w:p w:rsidR="00E56603" w:rsidRPr="00985E11" w:rsidRDefault="00E56603" w:rsidP="00E56603">
      <w:pPr>
        <w:autoSpaceDE w:val="0"/>
        <w:autoSpaceDN w:val="0"/>
        <w:adjustRightInd w:val="0"/>
        <w:jc w:val="both"/>
        <w:textAlignment w:val="center"/>
      </w:pPr>
      <w:r>
        <w:rPr>
          <w:spacing w:val="2"/>
        </w:rPr>
        <w:t>-</w:t>
      </w:r>
      <w:r w:rsidRPr="00985E11">
        <w:rPr>
          <w:spacing w:val="2"/>
        </w:rPr>
        <w:t xml:space="preserve">включение </w:t>
      </w:r>
      <w:proofErr w:type="gramStart"/>
      <w:r w:rsidRPr="00985E11">
        <w:rPr>
          <w:spacing w:val="2"/>
        </w:rPr>
        <w:t>обучающихся</w:t>
      </w:r>
      <w:proofErr w:type="gramEnd"/>
      <w:r w:rsidRPr="00985E11">
        <w:rPr>
          <w:spacing w:val="2"/>
        </w:rPr>
        <w:t xml:space="preserve"> в процессы познания и преобразования внешкольной социальной среды</w:t>
      </w:r>
      <w:r>
        <w:rPr>
          <w:spacing w:val="2"/>
        </w:rPr>
        <w:t>.</w:t>
      </w:r>
      <w:r w:rsidRPr="00985E11">
        <w:rPr>
          <w:spacing w:val="2"/>
        </w:rPr>
        <w:t xml:space="preserve"> </w:t>
      </w:r>
    </w:p>
    <w:p w:rsidR="00E56603" w:rsidRDefault="00E56603" w:rsidP="00E56603">
      <w:pPr>
        <w:jc w:val="both"/>
        <w:rPr>
          <w:color w:val="000000"/>
        </w:rPr>
      </w:pPr>
      <w:r w:rsidRPr="00985E11">
        <w:rPr>
          <w:color w:val="000000"/>
        </w:rPr>
        <w:t>Образовательная программа разработана педагогическ</w:t>
      </w:r>
      <w:r>
        <w:rPr>
          <w:color w:val="000000"/>
        </w:rPr>
        <w:t>им коллективом начальной школы.</w:t>
      </w:r>
      <w:r>
        <w:t xml:space="preserve"> П</w:t>
      </w:r>
      <w:r w:rsidRPr="00985E11">
        <w:rPr>
          <w:color w:val="000000"/>
        </w:rPr>
        <w:t>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w:t>
      </w:r>
      <w:r>
        <w:rPr>
          <w:color w:val="000000"/>
        </w:rPr>
        <w:t>.</w:t>
      </w:r>
    </w:p>
    <w:p w:rsidR="00E56603" w:rsidRPr="00ED7C70" w:rsidRDefault="00E56603" w:rsidP="00E56603">
      <w:pPr>
        <w:spacing w:line="238" w:lineRule="auto"/>
        <w:jc w:val="both"/>
        <w:rPr>
          <w:b/>
        </w:rPr>
      </w:pPr>
      <w:r>
        <w:rPr>
          <w:b/>
        </w:rPr>
        <w:t xml:space="preserve">2.1.2. Начальное  общее образование. </w:t>
      </w:r>
      <w:r w:rsidRPr="00ED7C70">
        <w:rPr>
          <w:b/>
        </w:rPr>
        <w:t>Анализ ОП  начального общего образования</w:t>
      </w:r>
    </w:p>
    <w:p w:rsidR="00E56603" w:rsidRPr="00ED7C70" w:rsidRDefault="00E56603" w:rsidP="00E56603">
      <w:pPr>
        <w:ind w:firstLine="968"/>
        <w:jc w:val="both"/>
      </w:pPr>
      <w:r w:rsidRPr="00ED7C70">
        <w:t>Основная образовательная программа начального общег</w:t>
      </w:r>
      <w:r>
        <w:t>о образования, по которой в 2017-2018</w:t>
      </w:r>
      <w:r w:rsidRPr="00ED7C70">
        <w:t xml:space="preserve"> учебном году </w:t>
      </w:r>
      <w:proofErr w:type="gramStart"/>
      <w:r w:rsidRPr="00ED7C70">
        <w:t>обуча</w:t>
      </w:r>
      <w:r>
        <w:t>ются об</w:t>
      </w:r>
      <w:r w:rsidRPr="00ED7C70">
        <w:t>уча</w:t>
      </w:r>
      <w:r>
        <w:t>ю</w:t>
      </w:r>
      <w:r w:rsidRPr="00ED7C70">
        <w:t>щиеся 1-4—х классов обеспечивает</w:t>
      </w:r>
      <w:proofErr w:type="gramEnd"/>
      <w:r w:rsidRPr="00ED7C70">
        <w:t xml:space="preserve"> реализацию Федерального государственного образовательного стандарта начального общего образования (приказ МО и Н РФ от 06.10.2009г № 373 с изменениями и дополнениями). В ходе освоения образовательной программы с использован</w:t>
      </w:r>
      <w:r>
        <w:t>ием учебно-методических комплект</w:t>
      </w:r>
      <w:r w:rsidRPr="00ED7C70">
        <w:t>ов «Школа России»</w:t>
      </w:r>
      <w:r>
        <w:t xml:space="preserve">, «Перспектива» </w:t>
      </w:r>
      <w:r w:rsidRPr="00ED7C70">
        <w:t xml:space="preserve"> при реализации учебного плана и организации внеурочной деятельности, обучающихся на первой ступени общего образования формируются базовые основы и фундамент всего последующего обучения, в том числе:</w:t>
      </w:r>
    </w:p>
    <w:p w:rsidR="00E56603" w:rsidRPr="00ED7C70" w:rsidRDefault="00E56603" w:rsidP="00E56603">
      <w:pPr>
        <w:ind w:firstLine="968"/>
      </w:pPr>
    </w:p>
    <w:p w:rsidR="00E56603" w:rsidRDefault="00E56603" w:rsidP="00E56603">
      <w:r w:rsidRPr="00ED7C70">
        <w:t xml:space="preserve">- закладывается основа формирования учебной деятельности ребенка </w:t>
      </w:r>
      <w:proofErr w:type="gramStart"/>
      <w:r w:rsidRPr="00ED7C70">
        <w:t>–с</w:t>
      </w:r>
      <w:proofErr w:type="gramEnd"/>
      <w:r w:rsidRPr="00ED7C70">
        <w:t>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56603" w:rsidRPr="00ED7C70" w:rsidRDefault="00E56603" w:rsidP="00E56603">
      <w:r w:rsidRPr="00ED7C70">
        <w:t xml:space="preserve"> - формируются универсальные учебные действия;</w:t>
      </w:r>
    </w:p>
    <w:p w:rsidR="00E56603" w:rsidRDefault="00E56603" w:rsidP="00E56603">
      <w:pPr>
        <w:jc w:val="both"/>
      </w:pPr>
      <w:r w:rsidRPr="00ED7C70">
        <w:t>- развивается познавательная мотивация и интересы обучающихся, их готовность и способность к сотрудничеству и совместная деятельность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E56603" w:rsidRPr="005E4B4A" w:rsidRDefault="00E56603" w:rsidP="00E56603">
      <w:pPr>
        <w:jc w:val="both"/>
        <w:rPr>
          <w:rFonts w:eastAsia="Calibri"/>
          <w:color w:val="000000"/>
          <w:kern w:val="24"/>
        </w:rPr>
      </w:pPr>
      <w:r w:rsidRPr="005E4B4A">
        <w:rPr>
          <w:rFonts w:eastAsia="Calibri"/>
          <w:color w:val="000000"/>
          <w:kern w:val="24"/>
        </w:rPr>
        <w:t xml:space="preserve">Действующий </w:t>
      </w:r>
      <w:r w:rsidRPr="005E4B4A">
        <w:rPr>
          <w:rFonts w:eastAsia="Calibri"/>
          <w:b/>
          <w:color w:val="000000"/>
          <w:kern w:val="24"/>
        </w:rPr>
        <w:t xml:space="preserve"> </w:t>
      </w:r>
      <w:r w:rsidRPr="000B49DA">
        <w:rPr>
          <w:rFonts w:eastAsia="Calibri"/>
          <w:color w:val="000000"/>
          <w:kern w:val="24"/>
        </w:rPr>
        <w:t>учебный  план</w:t>
      </w:r>
      <w:r w:rsidRPr="005E4B4A">
        <w:rPr>
          <w:rFonts w:eastAsia="Calibri"/>
          <w:color w:val="000000"/>
          <w:kern w:val="24"/>
        </w:rPr>
        <w:t xml:space="preserve"> </w:t>
      </w:r>
      <w:r w:rsidRPr="005E4B4A">
        <w:t>ГБОУ школы № 580 Приморского района Санкт-Петербурга</w:t>
      </w:r>
      <w:r w:rsidRPr="005E4B4A">
        <w:rPr>
          <w:rFonts w:eastAsia="Calibri"/>
          <w:color w:val="000000"/>
          <w:kern w:val="24"/>
        </w:rPr>
        <w:t xml:space="preserve"> соответствует основной образовательной программе   начального общего образования. Прослеживается  соответствие максимального объема аудиторной учебной нагрузки требованиям СанПиН.</w:t>
      </w:r>
      <w:r w:rsidRPr="005E4B4A">
        <w:t xml:space="preserve"> Учебный план начального общего образования обеспечивает реализацию требований ФГОС  начального общего образования, определяет общий объем нагрузки и максимальной аудиторный нагрузки обучающихся, состав и структуру обязательных предметных областей по классам </w:t>
      </w:r>
      <w:proofErr w:type="gramStart"/>
      <w:r w:rsidRPr="005E4B4A">
        <w:t xml:space="preserve">( </w:t>
      </w:r>
      <w:proofErr w:type="gramEnd"/>
      <w:r w:rsidRPr="005E4B4A">
        <w:t>годам обучения).</w:t>
      </w:r>
      <w:r w:rsidRPr="005E4B4A">
        <w:rPr>
          <w:rFonts w:eastAsia="Calibri"/>
          <w:color w:val="000000"/>
          <w:kern w:val="24"/>
        </w:rPr>
        <w:t xml:space="preserve"> Количество часов, отведенных на изучение каждого учебного предмета, соответствует учебным программам.</w:t>
      </w:r>
      <w:r w:rsidRPr="005E4B4A">
        <w:t xml:space="preserve"> Количество часов, отведенных  на освоение </w:t>
      </w:r>
      <w:proofErr w:type="gramStart"/>
      <w:r w:rsidRPr="005E4B4A">
        <w:t>обучающимися</w:t>
      </w:r>
      <w:proofErr w:type="gramEnd"/>
      <w:r w:rsidRPr="005E4B4A">
        <w:t xml:space="preserve">  учебного плана ГБОУ школы № 580 Приморского района Санкт-Петербурга</w:t>
      </w:r>
      <w:r w:rsidRPr="005E4B4A">
        <w:rPr>
          <w:rFonts w:eastAsia="Calibri"/>
          <w:color w:val="000000"/>
          <w:kern w:val="24"/>
        </w:rPr>
        <w:t xml:space="preserve"> </w:t>
      </w:r>
      <w:r w:rsidRPr="005E4B4A">
        <w:t>не превышает величину недельной образовательной нагрузки. Образовательная недельная нагрузка равномерно распределена  в течение учебной недели.</w:t>
      </w:r>
      <w:r w:rsidRPr="005E4B4A">
        <w:rPr>
          <w:rFonts w:eastAsia="Calibri"/>
          <w:color w:val="000000"/>
          <w:kern w:val="24"/>
        </w:rPr>
        <w:t xml:space="preserve"> </w:t>
      </w:r>
    </w:p>
    <w:p w:rsidR="00E56603" w:rsidRPr="005E4B4A" w:rsidRDefault="00E56603" w:rsidP="00E56603">
      <w:pPr>
        <w:jc w:val="both"/>
      </w:pPr>
      <w:r w:rsidRPr="005E4B4A">
        <w:rPr>
          <w:rFonts w:eastAsia="Calibri"/>
          <w:color w:val="000000"/>
          <w:kern w:val="24"/>
        </w:rPr>
        <w:t xml:space="preserve"> Организация внеурочной деятельности  соответствует  ФГОС НОО. </w:t>
      </w:r>
      <w:r w:rsidRPr="005E4B4A">
        <w:t>План внеурочной деятельности является организационным механизмом реализации основной образовательной программы начального общего образования и является отдельным локальным документом ГБОУ школы № 580 Приморского район Санкт-Петербурга.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roofErr w:type="gramStart"/>
      <w:r w:rsidRPr="005E4B4A">
        <w:t xml:space="preserve"> .</w:t>
      </w:r>
      <w:proofErr w:type="gramEnd"/>
      <w:r w:rsidRPr="005E4B4A">
        <w:t xml:space="preserve"> </w:t>
      </w:r>
      <w:r w:rsidRPr="005E4B4A">
        <w:rPr>
          <w:rFonts w:eastAsia="Calibri"/>
        </w:rPr>
        <w:t xml:space="preserve">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 – оздоровительное). </w:t>
      </w:r>
    </w:p>
    <w:p w:rsidR="00E56603" w:rsidRPr="005E4B4A" w:rsidRDefault="00E56603" w:rsidP="00E56603">
      <w:pPr>
        <w:ind w:firstLine="284"/>
        <w:jc w:val="both"/>
        <w:rPr>
          <w:rFonts w:eastAsia="Calibri"/>
        </w:rPr>
      </w:pPr>
      <w:r>
        <w:rPr>
          <w:rFonts w:eastAsia="Calibri"/>
        </w:rPr>
        <w:t xml:space="preserve">    </w:t>
      </w:r>
      <w:r w:rsidRPr="005E4B4A">
        <w:rPr>
          <w:rFonts w:eastAsia="Calibri"/>
        </w:rPr>
        <w:t>Организация занятий внеурочной деятельности является неотъемлемой частью образовательного процесса ГБОУ</w:t>
      </w:r>
      <w:r w:rsidRPr="005E4B4A">
        <w:t xml:space="preserve"> школы № 580 Приморского район Санкт-Петербурга</w:t>
      </w:r>
      <w:r w:rsidRPr="005E4B4A">
        <w:rPr>
          <w:rFonts w:eastAsia="Calibri"/>
        </w:rPr>
        <w:t>, которое предоставляет учащимся возможность выбора широкого спектра занятий, направленных на развитие школьников</w:t>
      </w:r>
      <w:proofErr w:type="gramStart"/>
      <w:r w:rsidRPr="005E4B4A">
        <w:rPr>
          <w:rFonts w:eastAsia="Calibri"/>
        </w:rPr>
        <w:t>.</w:t>
      </w:r>
      <w:proofErr w:type="gramEnd"/>
      <w:r w:rsidRPr="005E4B4A">
        <w:rPr>
          <w:rFonts w:eastAsia="Calibri"/>
        </w:rPr>
        <w:t xml:space="preserve"> </w:t>
      </w:r>
      <w:proofErr w:type="gramStart"/>
      <w:r w:rsidRPr="005E4B4A">
        <w:rPr>
          <w:rFonts w:eastAsia="Calibri"/>
          <w:color w:val="000000"/>
          <w:kern w:val="24"/>
        </w:rPr>
        <w:t>у</w:t>
      </w:r>
      <w:proofErr w:type="gramEnd"/>
      <w:r w:rsidRPr="005E4B4A">
        <w:rPr>
          <w:rFonts w:eastAsia="Calibri"/>
          <w:color w:val="000000"/>
          <w:kern w:val="24"/>
        </w:rPr>
        <w:t>читывает образовательные потребности и запросы обучающихся и их родителей (законных представителей) при формировании планов внеурочной деятельности.</w:t>
      </w:r>
    </w:p>
    <w:p w:rsidR="00E56603" w:rsidRPr="005E4B4A" w:rsidRDefault="00E56603" w:rsidP="00E56603">
      <w:pPr>
        <w:jc w:val="both"/>
        <w:rPr>
          <w:rFonts w:eastAsia="Calibri"/>
        </w:rPr>
      </w:pPr>
      <w:r w:rsidRPr="005E4B4A">
        <w:rPr>
          <w:rFonts w:eastAsia="Calibri"/>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roofErr w:type="gramStart"/>
      <w:r w:rsidRPr="005E4B4A">
        <w:rPr>
          <w:rFonts w:eastAsia="Calibri"/>
        </w:rPr>
        <w:t xml:space="preserve"> </w:t>
      </w:r>
      <w:r w:rsidRPr="005E4B4A">
        <w:rPr>
          <w:rFonts w:eastAsia="Calibri"/>
          <w:color w:val="000000"/>
          <w:kern w:val="24"/>
        </w:rPr>
        <w:t>.</w:t>
      </w:r>
      <w:proofErr w:type="gramEnd"/>
      <w:r w:rsidRPr="005E4B4A">
        <w:rPr>
          <w:rFonts w:eastAsia="Calibri"/>
          <w:color w:val="000000"/>
          <w:kern w:val="24"/>
        </w:rPr>
        <w:t>Содержание программ, курсов внеурочной деятельности соответствуют  направлениям развития личности.</w:t>
      </w:r>
    </w:p>
    <w:p w:rsidR="00E56603" w:rsidRPr="005E4B4A" w:rsidRDefault="00E56603" w:rsidP="00E56603">
      <w:pPr>
        <w:ind w:left="142"/>
        <w:jc w:val="both"/>
      </w:pPr>
      <w:r w:rsidRPr="005E4B4A">
        <w:t xml:space="preserve">  </w:t>
      </w:r>
      <w:r>
        <w:t xml:space="preserve">     </w:t>
      </w:r>
      <w:r w:rsidRPr="005E4B4A">
        <w:t>Внеурочная деятельность  оказывает существенное воспитательное воздействие на обучающихся: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w:t>
      </w:r>
      <w:r w:rsidRPr="005E4B4A">
        <w:rPr>
          <w:rFonts w:eastAsia="Calibri"/>
        </w:rPr>
        <w:t xml:space="preserve"> Школа  предоставляет </w:t>
      </w:r>
      <w:proofErr w:type="gramStart"/>
      <w:r w:rsidRPr="005E4B4A">
        <w:rPr>
          <w:rFonts w:eastAsia="Calibri"/>
        </w:rPr>
        <w:t>обучающимся</w:t>
      </w:r>
      <w:proofErr w:type="gramEnd"/>
      <w:r w:rsidRPr="005E4B4A">
        <w:rPr>
          <w:rFonts w:eastAsia="Calibri"/>
        </w:rPr>
        <w:t xml:space="preserve"> возможность выбора широкого спектра    занятий, направленных на развитие школьника. Нетрадиционная форма проведения занятий позволяет интересно организовать досуг детей.</w:t>
      </w:r>
      <w:r w:rsidRPr="005E4B4A">
        <w:t xml:space="preserve"> Внеурочная деятельность в </w:t>
      </w:r>
      <w:r w:rsidRPr="005E4B4A">
        <w:lastRenderedPageBreak/>
        <w:t>рамках реализации ФГОС НОО направлена на достижение планируемых результатов освоения основной образовательной программы   начального общего образования.</w:t>
      </w:r>
    </w:p>
    <w:p w:rsidR="00E56603" w:rsidRPr="004D7FA4" w:rsidRDefault="00E56603" w:rsidP="00E56603">
      <w:pPr>
        <w:spacing w:line="234" w:lineRule="auto"/>
        <w:rPr>
          <w:sz w:val="20"/>
          <w:szCs w:val="20"/>
        </w:rPr>
      </w:pPr>
      <w:r w:rsidRPr="004D7FA4">
        <w:rPr>
          <w:b/>
          <w:bCs/>
        </w:rPr>
        <w:t xml:space="preserve">Вывод: </w:t>
      </w:r>
    </w:p>
    <w:p w:rsidR="00E56603" w:rsidRPr="006B0066" w:rsidRDefault="00E56603" w:rsidP="00E56603">
      <w:pPr>
        <w:spacing w:line="237" w:lineRule="auto"/>
        <w:rPr>
          <w:sz w:val="20"/>
          <w:szCs w:val="20"/>
        </w:rPr>
      </w:pPr>
      <w:r w:rsidRPr="004D7FA4">
        <w:t>Программа начального общего образовани</w:t>
      </w:r>
      <w:r>
        <w:t xml:space="preserve">я за 1 полугодие 2017-18 года </w:t>
      </w:r>
      <w:r w:rsidRPr="004D7FA4">
        <w:t xml:space="preserve">реализована в полном объёме и составляет 100% от запланированного количества часов согласно учебному плану. </w:t>
      </w:r>
      <w:r>
        <w:rPr>
          <w:sz w:val="20"/>
          <w:szCs w:val="20"/>
        </w:rPr>
        <w:t xml:space="preserve">   В  </w:t>
      </w:r>
      <w:r w:rsidRPr="004D7FA4">
        <w:t xml:space="preserve">школе осуществляются подходы к оценке качества образования через систему внутреннего и внешнего мониторинга качества образования, в рамках проведения ВПР, </w:t>
      </w:r>
      <w:r>
        <w:t xml:space="preserve"> районных  </w:t>
      </w:r>
      <w:r w:rsidRPr="004D7FA4">
        <w:t xml:space="preserve">контрольных работ, </w:t>
      </w:r>
      <w:r>
        <w:t>Региональных диагностических работ.</w:t>
      </w:r>
    </w:p>
    <w:p w:rsidR="00E56603" w:rsidRDefault="00E56603" w:rsidP="00E56603"/>
    <w:p w:rsidR="00E56603" w:rsidRPr="00AD1351" w:rsidRDefault="00E56603" w:rsidP="00E56603">
      <w:pPr>
        <w:jc w:val="both"/>
        <w:rPr>
          <w:b/>
        </w:rPr>
      </w:pPr>
      <w:r w:rsidRPr="008E6AAE">
        <w:rPr>
          <w:b/>
        </w:rPr>
        <w:t>2.1.2.</w:t>
      </w:r>
      <w:r>
        <w:rPr>
          <w:b/>
        </w:rPr>
        <w:t>О</w:t>
      </w:r>
      <w:r w:rsidRPr="008E6AAE">
        <w:rPr>
          <w:b/>
        </w:rPr>
        <w:t>бразовательн</w:t>
      </w:r>
      <w:r>
        <w:rPr>
          <w:b/>
        </w:rPr>
        <w:t>ая программа</w:t>
      </w:r>
      <w:r w:rsidRPr="008E6AAE">
        <w:rPr>
          <w:b/>
        </w:rPr>
        <w:t xml:space="preserve"> основного общего образования </w:t>
      </w:r>
      <w:r>
        <w:rPr>
          <w:b/>
        </w:rPr>
        <w:t xml:space="preserve">в соответствии с </w:t>
      </w:r>
      <w:r w:rsidRPr="008E6AAE">
        <w:rPr>
          <w:b/>
        </w:rPr>
        <w:t>ФГОС</w:t>
      </w:r>
      <w:r>
        <w:rPr>
          <w:b/>
        </w:rPr>
        <w:t xml:space="preserve"> (5-7 классы)</w:t>
      </w:r>
      <w:r w:rsidRPr="008E6AAE">
        <w:rPr>
          <w:b/>
        </w:rPr>
        <w:t xml:space="preserve">, </w:t>
      </w:r>
      <w:r>
        <w:rPr>
          <w:b/>
        </w:rPr>
        <w:t>О</w:t>
      </w:r>
      <w:r w:rsidRPr="008E6AAE">
        <w:rPr>
          <w:b/>
        </w:rPr>
        <w:t>бразовательн</w:t>
      </w:r>
      <w:r>
        <w:rPr>
          <w:b/>
        </w:rPr>
        <w:t>ая программа</w:t>
      </w:r>
      <w:r w:rsidRPr="008E6AAE">
        <w:rPr>
          <w:b/>
        </w:rPr>
        <w:t xml:space="preserve"> основного общего образования </w:t>
      </w:r>
      <w:r>
        <w:rPr>
          <w:b/>
        </w:rPr>
        <w:t>в соответствии с ФКГОС (8</w:t>
      </w:r>
      <w:r w:rsidRPr="00AD1351">
        <w:rPr>
          <w:b/>
        </w:rPr>
        <w:t>-9 классы).</w:t>
      </w:r>
    </w:p>
    <w:p w:rsidR="00E56603" w:rsidRPr="00AD1351" w:rsidRDefault="00E56603" w:rsidP="00E56603">
      <w:pPr>
        <w:jc w:val="both"/>
      </w:pPr>
      <w:r w:rsidRPr="00AD1351">
        <w:rPr>
          <w:rStyle w:val="Zag11"/>
          <w:rFonts w:eastAsia="@Arial Unicode MS"/>
        </w:rPr>
        <w:t>Целью реализации основных образовательных программ основного общего образования является создание условий для развития высокообразованной, нравственной, компетентной личности, готовой к самореализации в различных сферах жизнедеятельности и  изменяющихся социально-экономических условий, гражданскому и профессиональному самоопределению.</w:t>
      </w:r>
    </w:p>
    <w:p w:rsidR="00E56603" w:rsidRPr="00AD1351" w:rsidRDefault="00E56603" w:rsidP="00E56603">
      <w:pPr>
        <w:ind w:firstLine="510"/>
        <w:contextualSpacing/>
        <w:jc w:val="both"/>
        <w:rPr>
          <w:rStyle w:val="Zag11"/>
          <w:rFonts w:eastAsia="@Arial Unicode MS"/>
        </w:rPr>
      </w:pPr>
      <w:r w:rsidRPr="00AD1351">
        <w:rPr>
          <w:rStyle w:val="Zag11"/>
          <w:rFonts w:eastAsia="@Arial Unicode MS"/>
        </w:rPr>
        <w:t>Реализация основной образовательной программы основного общего образования</w:t>
      </w:r>
      <w:r w:rsidRPr="00AD1351">
        <w:rPr>
          <w:rStyle w:val="Zag11"/>
          <w:rFonts w:eastAsia="@Arial Unicode MS"/>
          <w:b/>
        </w:rPr>
        <w:t xml:space="preserve"> </w:t>
      </w:r>
      <w:r w:rsidRPr="00AD1351">
        <w:rPr>
          <w:rStyle w:val="Zag11"/>
          <w:rFonts w:eastAsia="@Arial Unicode MS"/>
        </w:rPr>
        <w:t>предусматривает решение следующих основных задач:</w:t>
      </w:r>
    </w:p>
    <w:p w:rsidR="00E56603" w:rsidRPr="00AD1351" w:rsidRDefault="00E56603" w:rsidP="00E56603">
      <w:pPr>
        <w:contextualSpacing/>
        <w:jc w:val="both"/>
        <w:rPr>
          <w:rStyle w:val="Zag11"/>
          <w:rFonts w:eastAsia="@Arial Unicode MS"/>
        </w:rPr>
      </w:pPr>
      <w:r w:rsidRPr="00AD1351">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второго поколения;</w:t>
      </w:r>
    </w:p>
    <w:p w:rsidR="00E56603" w:rsidRPr="00AD1351" w:rsidRDefault="00E56603" w:rsidP="00E56603">
      <w:pPr>
        <w:contextualSpacing/>
        <w:jc w:val="both"/>
        <w:rPr>
          <w:rStyle w:val="Zag11"/>
          <w:rFonts w:eastAsia="@Arial Unicode MS"/>
        </w:rPr>
      </w:pPr>
      <w:r w:rsidRPr="00AD1351">
        <w:rPr>
          <w:rStyle w:val="Zag11"/>
          <w:rFonts w:eastAsia="@Arial Unicode MS"/>
        </w:rPr>
        <w:t>-обеспечение преемственности начального общего, основного общего, среднего  общего образования;</w:t>
      </w:r>
    </w:p>
    <w:p w:rsidR="00E56603" w:rsidRPr="00AD1351" w:rsidRDefault="00E56603" w:rsidP="00E56603">
      <w:pPr>
        <w:contextualSpacing/>
        <w:jc w:val="both"/>
        <w:rPr>
          <w:rStyle w:val="Zag11"/>
          <w:rFonts w:eastAsia="@Arial Unicode MS"/>
        </w:rPr>
      </w:pPr>
      <w:r w:rsidRPr="00AD1351">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E56603" w:rsidRPr="00AD1351" w:rsidRDefault="00E56603" w:rsidP="00E56603">
      <w:pPr>
        <w:contextualSpacing/>
        <w:jc w:val="both"/>
        <w:rPr>
          <w:rStyle w:val="Zag11"/>
          <w:rFonts w:eastAsia="@Arial Unicode MS"/>
        </w:rPr>
      </w:pPr>
      <w:r w:rsidRPr="00AD1351">
        <w:rPr>
          <w:rStyle w:val="Zag11"/>
          <w:rFonts w:eastAsia="@Arial Unicode MS"/>
        </w:rPr>
        <w:t>-формирование осознанного  понимания ценности образования, необходимости его продолжения независимо от конкретных особенностей выбираемого жизненного пути;</w:t>
      </w:r>
    </w:p>
    <w:p w:rsidR="00E56603" w:rsidRPr="00AD1351" w:rsidRDefault="00E56603" w:rsidP="00E56603">
      <w:pPr>
        <w:contextualSpacing/>
        <w:jc w:val="both"/>
        <w:rPr>
          <w:rStyle w:val="Zag11"/>
          <w:rFonts w:eastAsia="@Arial Unicode MS"/>
        </w:rPr>
      </w:pPr>
      <w:r w:rsidRPr="00AD1351">
        <w:rPr>
          <w:rStyle w:val="Zag11"/>
          <w:rFonts w:eastAsia="@Arial Unicode MS"/>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E56603" w:rsidRPr="00AD1351" w:rsidRDefault="00E56603" w:rsidP="00E56603">
      <w:pPr>
        <w:jc w:val="both"/>
        <w:rPr>
          <w:rStyle w:val="Zag11"/>
          <w:rFonts w:eastAsia="@Arial Unicode MS"/>
        </w:rPr>
      </w:pPr>
      <w:r w:rsidRPr="00AD1351">
        <w:rPr>
          <w:rStyle w:val="Zag11"/>
          <w:rFonts w:eastAsia="@Arial Unicode MS"/>
        </w:rPr>
        <w:t xml:space="preserve">-взаимодействие всех подразделений образовательного комплекса  при реализации основной образовательной программы; </w:t>
      </w:r>
    </w:p>
    <w:p w:rsidR="00E56603" w:rsidRPr="00AD1351" w:rsidRDefault="00E56603" w:rsidP="00E56603">
      <w:pPr>
        <w:jc w:val="both"/>
        <w:rPr>
          <w:rStyle w:val="Zag11"/>
          <w:rFonts w:eastAsia="@Arial Unicode MS"/>
        </w:rPr>
      </w:pPr>
      <w:r w:rsidRPr="00AD1351">
        <w:rPr>
          <w:rStyle w:val="Zag11"/>
          <w:rFonts w:eastAsia="@Arial Unicode MS"/>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E56603" w:rsidRPr="00AD1351" w:rsidRDefault="00E56603" w:rsidP="00E56603">
      <w:pPr>
        <w:jc w:val="both"/>
        <w:rPr>
          <w:rStyle w:val="Zag11"/>
          <w:rFonts w:eastAsia="@Arial Unicode MS"/>
        </w:rPr>
      </w:pPr>
      <w:r w:rsidRPr="00AD1351">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56603" w:rsidRPr="00AD1351" w:rsidRDefault="00E56603" w:rsidP="00E56603">
      <w:pPr>
        <w:jc w:val="both"/>
        <w:rPr>
          <w:rStyle w:val="Zag11"/>
          <w:rFonts w:eastAsia="@Arial Unicode MS"/>
        </w:rPr>
      </w:pPr>
      <w:r w:rsidRPr="00AD1351">
        <w:rPr>
          <w:rStyle w:val="Zag11"/>
          <w:rFonts w:eastAsia="@Arial Unicode MS"/>
        </w:rPr>
        <w:t>-включение обучающихся в процессы познания и преобразования внешкольной социальной среды (муниципального образования «Юнтолово», Приморского района, Санкт-Петербурга) для приобретения опыта реального действия и управления;</w:t>
      </w:r>
    </w:p>
    <w:p w:rsidR="00E56603" w:rsidRPr="00AD1351" w:rsidRDefault="00E56603" w:rsidP="00E56603">
      <w:pPr>
        <w:jc w:val="both"/>
        <w:rPr>
          <w:rStyle w:val="Zag11"/>
          <w:rFonts w:eastAsia="@Arial Unicode MS"/>
        </w:rPr>
      </w:pPr>
      <w:r w:rsidRPr="00AD1351">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E56603" w:rsidRPr="00AD1351" w:rsidRDefault="00E56603" w:rsidP="00E56603">
      <w:pPr>
        <w:jc w:val="both"/>
        <w:rPr>
          <w:rStyle w:val="Zag11"/>
          <w:rFonts w:eastAsia="@Arial Unicode MS"/>
        </w:rPr>
      </w:pPr>
      <w:r w:rsidRPr="00AD1351">
        <w:rPr>
          <w:rStyle w:val="Zag11"/>
          <w:rFonts w:eastAsia="@Arial Unicode MS"/>
        </w:rPr>
        <w:t xml:space="preserve">-сохранение и укрепление физического, психологического и социального здоровья обучающихся, обеспечение их безопасности. </w:t>
      </w:r>
    </w:p>
    <w:p w:rsidR="00E56603" w:rsidRPr="00AD1351" w:rsidRDefault="00E56603" w:rsidP="00E56603">
      <w:pPr>
        <w:pStyle w:val="Default"/>
        <w:jc w:val="both"/>
      </w:pPr>
      <w:r w:rsidRPr="00AD1351">
        <w:rPr>
          <w:bCs/>
        </w:rPr>
        <w:t>Основн</w:t>
      </w:r>
      <w:r>
        <w:rPr>
          <w:bCs/>
        </w:rPr>
        <w:t>ые</w:t>
      </w:r>
      <w:r w:rsidRPr="00AD1351">
        <w:rPr>
          <w:bCs/>
        </w:rPr>
        <w:t xml:space="preserve"> Образовательн</w:t>
      </w:r>
      <w:r>
        <w:rPr>
          <w:bCs/>
        </w:rPr>
        <w:t>ые</w:t>
      </w:r>
      <w:r w:rsidRPr="00AD1351">
        <w:rPr>
          <w:bCs/>
        </w:rPr>
        <w:t xml:space="preserve"> программ</w:t>
      </w:r>
      <w:r>
        <w:rPr>
          <w:bCs/>
        </w:rPr>
        <w:t>ы</w:t>
      </w:r>
      <w:r w:rsidRPr="00AD1351">
        <w:rPr>
          <w:bCs/>
        </w:rPr>
        <w:t xml:space="preserve"> основного общего образования характеризует направленность </w:t>
      </w:r>
      <w:proofErr w:type="gramStart"/>
      <w:r w:rsidRPr="00AD1351">
        <w:rPr>
          <w:bCs/>
        </w:rPr>
        <w:t>на</w:t>
      </w:r>
      <w:proofErr w:type="gramEnd"/>
      <w:r w:rsidRPr="00AD1351">
        <w:rPr>
          <w:bCs/>
        </w:rPr>
        <w:t xml:space="preserve">: </w:t>
      </w:r>
    </w:p>
    <w:p w:rsidR="00E56603" w:rsidRDefault="00E56603" w:rsidP="00E56603">
      <w:pPr>
        <w:pStyle w:val="Default"/>
        <w:spacing w:after="27"/>
        <w:jc w:val="both"/>
      </w:pPr>
      <w:r>
        <w:lastRenderedPageBreak/>
        <w:t xml:space="preserve">1. Успешность образовательного процесса, которая определяется степенью заинтересованности всех его участников (учеников, педагогов, родителей) в положительных, личностно значимых результатах. </w:t>
      </w:r>
    </w:p>
    <w:p w:rsidR="00E56603" w:rsidRDefault="00E56603" w:rsidP="00E56603">
      <w:pPr>
        <w:pStyle w:val="Default"/>
        <w:spacing w:after="27"/>
        <w:jc w:val="both"/>
      </w:pPr>
      <w:r>
        <w:t xml:space="preserve">2. В условиях образовательного комплекса (отделение дошкольного образования, средняя школа, отделение дополнительного образования) достижение высоких образовательных результатов каждым учеником возможно только в том случае, если решена задача оптимального сочетания: </w:t>
      </w:r>
    </w:p>
    <w:p w:rsidR="00E56603" w:rsidRDefault="00E56603" w:rsidP="00E56603">
      <w:pPr>
        <w:pStyle w:val="Default"/>
        <w:spacing w:after="27"/>
        <w:jc w:val="both"/>
      </w:pPr>
      <w:r>
        <w:t xml:space="preserve">- дошкольного, основного и дополнительного образования; </w:t>
      </w:r>
    </w:p>
    <w:p w:rsidR="00E56603" w:rsidRDefault="00E56603" w:rsidP="00E56603">
      <w:pPr>
        <w:pStyle w:val="Default"/>
        <w:spacing w:after="27"/>
        <w:jc w:val="both"/>
      </w:pPr>
      <w:r>
        <w:t xml:space="preserve">- разнообразных форм учебной деятельности; </w:t>
      </w:r>
    </w:p>
    <w:p w:rsidR="00E56603" w:rsidRDefault="00E56603" w:rsidP="00E56603">
      <w:pPr>
        <w:pStyle w:val="Default"/>
        <w:spacing w:after="27"/>
        <w:jc w:val="both"/>
      </w:pPr>
      <w:r>
        <w:t xml:space="preserve">- требований государственного образовательного стандарта и индивидуальных способностей, склонностей учащихся; </w:t>
      </w:r>
    </w:p>
    <w:p w:rsidR="00E56603" w:rsidRDefault="00E56603" w:rsidP="00E56603">
      <w:pPr>
        <w:pStyle w:val="Default"/>
        <w:jc w:val="both"/>
      </w:pPr>
      <w:r>
        <w:t xml:space="preserve">- эмоционально-психологической комфортности и современной материально-технической базы для ведения разнообразной учебной и внеурочной деятельности школьников  (использование на уроке и во внеурочной деятельности новых информационно-коммуникативных технологий, электронных учебно-методических комплексов). </w:t>
      </w:r>
    </w:p>
    <w:p w:rsidR="00E56603" w:rsidRDefault="00E56603" w:rsidP="00E56603">
      <w:pPr>
        <w:pStyle w:val="Default"/>
        <w:jc w:val="both"/>
      </w:pPr>
      <w:r>
        <w:t xml:space="preserve">3. Построение эмоционально-привлекательной образовательной среды представляет собой процесс непрерывного создания, сохранения и развития школьных традиций в условиях преемственности. Результатом создания такой среды должен стать привлекательный для всех участников образовательного процесса имидж школы, в основе которого такие понятия, как </w:t>
      </w:r>
      <w:r>
        <w:rPr>
          <w:iCs/>
        </w:rPr>
        <w:t xml:space="preserve"> компетентность, творчество, открытость, развитие</w:t>
      </w:r>
      <w:r>
        <w:t xml:space="preserve">. </w:t>
      </w:r>
    </w:p>
    <w:p w:rsidR="00E56603" w:rsidRDefault="00E56603" w:rsidP="00E56603">
      <w:pPr>
        <w:pStyle w:val="Default"/>
        <w:spacing w:after="27"/>
        <w:jc w:val="both"/>
      </w:pPr>
      <w:r>
        <w:t xml:space="preserve">4. Целью образовательного взаимодействия является: </w:t>
      </w:r>
    </w:p>
    <w:p w:rsidR="00E56603" w:rsidRDefault="00E56603" w:rsidP="00E56603">
      <w:pPr>
        <w:pStyle w:val="Default"/>
        <w:spacing w:after="27"/>
        <w:jc w:val="both"/>
      </w:pPr>
      <w:r>
        <w:t xml:space="preserve">1) создание условий, обеспечивающих, с одной стороны, развитие личности каждого ученика, умеющего и желающего учиться, а с другой стороны, самореализацию каждого педагога, ориентированного как на развитие собственной творческой индивидуальности, так и на успешность общего, «командного» дела; </w:t>
      </w:r>
    </w:p>
    <w:p w:rsidR="00E56603" w:rsidRDefault="00E56603" w:rsidP="00E56603">
      <w:pPr>
        <w:pStyle w:val="Default"/>
        <w:spacing w:after="27"/>
        <w:jc w:val="both"/>
      </w:pPr>
      <w:r>
        <w:t xml:space="preserve">2) развитие у учащихся способности к самостоятельному решению проблем в различных сферах деятельности на основе использования освоенного социального опыта; </w:t>
      </w:r>
    </w:p>
    <w:p w:rsidR="00E56603" w:rsidRDefault="00E56603" w:rsidP="00E56603">
      <w:pPr>
        <w:pStyle w:val="Default"/>
        <w:spacing w:after="27"/>
        <w:jc w:val="both"/>
      </w:pPr>
      <w:r>
        <w:t xml:space="preserve">3) развитие образовательной среды предпрофильного обучения, обеспечивающей реализацию образовательных возможностей и запросов учащихся и их родителей на уровне </w:t>
      </w:r>
      <w:proofErr w:type="gramStart"/>
      <w:r>
        <w:t>обучения по программам</w:t>
      </w:r>
      <w:proofErr w:type="gramEnd"/>
      <w:r>
        <w:t xml:space="preserve"> среднего общего образования;</w:t>
      </w:r>
    </w:p>
    <w:p w:rsidR="00E56603" w:rsidRDefault="00E56603" w:rsidP="00E56603">
      <w:pPr>
        <w:pStyle w:val="Default"/>
        <w:spacing w:after="27"/>
        <w:jc w:val="both"/>
      </w:pPr>
      <w:r>
        <w:t>4)  эффективное воплощение в реальное образовательное пространство идеи непрерывного развития образовательной мотивации учащихся и реализации на практике сочетания: «успешный ученик – успешный учитель – успешная школа».</w:t>
      </w:r>
    </w:p>
    <w:p w:rsidR="00E56603" w:rsidRPr="00C75374" w:rsidRDefault="00E56603" w:rsidP="00E56603">
      <w:pPr>
        <w:pStyle w:val="6"/>
        <w:ind w:left="737" w:hanging="737"/>
        <w:jc w:val="both"/>
        <w:rPr>
          <w:rFonts w:ascii="Times New Roman" w:hAnsi="Times New Roman" w:cs="Times New Roman"/>
          <w:b/>
          <w:i w:val="0"/>
          <w:color w:val="000000" w:themeColor="text1"/>
          <w:u w:val="single"/>
        </w:rPr>
      </w:pPr>
      <w:r w:rsidRPr="00C75374">
        <w:rPr>
          <w:rFonts w:ascii="Times New Roman" w:hAnsi="Times New Roman" w:cs="Times New Roman"/>
          <w:b/>
          <w:i w:val="0"/>
          <w:color w:val="000000" w:themeColor="text1"/>
        </w:rPr>
        <w:t>2.1.3. Образовательная программа среднего общего образования</w:t>
      </w:r>
    </w:p>
    <w:p w:rsidR="00E56603" w:rsidRDefault="00E56603" w:rsidP="00E56603">
      <w:pPr>
        <w:pStyle w:val="ae"/>
        <w:spacing w:after="0" w:line="240" w:lineRule="auto"/>
        <w:ind w:left="0"/>
        <w:jc w:val="both"/>
        <w:rPr>
          <w:rFonts w:ascii="Times New Roman" w:hAnsi="Times New Roman" w:cs="Times New Roman"/>
          <w:color w:val="000000"/>
          <w:sz w:val="24"/>
          <w:szCs w:val="24"/>
        </w:rPr>
      </w:pPr>
      <w:r w:rsidRPr="00BC5CE5">
        <w:rPr>
          <w:rFonts w:ascii="Times New Roman" w:hAnsi="Times New Roman" w:cs="Times New Roman"/>
          <w:color w:val="000000"/>
          <w:sz w:val="24"/>
          <w:szCs w:val="24"/>
        </w:rPr>
        <w:t xml:space="preserve">Образовательная  программа  среднего </w:t>
      </w:r>
      <w:r>
        <w:rPr>
          <w:rFonts w:ascii="Times New Roman" w:hAnsi="Times New Roman" w:cs="Times New Roman"/>
          <w:color w:val="000000"/>
          <w:sz w:val="24"/>
          <w:szCs w:val="24"/>
        </w:rPr>
        <w:t xml:space="preserve">общего образования </w:t>
      </w:r>
      <w:r w:rsidRPr="00BC5CE5">
        <w:rPr>
          <w:rFonts w:ascii="Times New Roman" w:hAnsi="Times New Roman" w:cs="Times New Roman"/>
          <w:color w:val="000000"/>
          <w:sz w:val="24"/>
          <w:szCs w:val="24"/>
        </w:rPr>
        <w:t xml:space="preserve"> направлена на  достижение основной  цели деятельности </w:t>
      </w:r>
      <w:r>
        <w:rPr>
          <w:rFonts w:ascii="Times New Roman" w:hAnsi="Times New Roman" w:cs="Times New Roman"/>
          <w:color w:val="000000"/>
          <w:sz w:val="24"/>
          <w:szCs w:val="24"/>
        </w:rPr>
        <w:t xml:space="preserve">образовательного учреждения </w:t>
      </w:r>
      <w:r w:rsidRPr="00632CC1">
        <w:rPr>
          <w:rFonts w:ascii="Times New Roman" w:hAnsi="Times New Roman" w:cs="Times New Roman"/>
          <w:color w:val="000000"/>
          <w:sz w:val="24"/>
          <w:szCs w:val="24"/>
        </w:rPr>
        <w:t xml:space="preserve">-  </w:t>
      </w:r>
      <w:r w:rsidRPr="00632CC1">
        <w:rPr>
          <w:rFonts w:ascii="Times New Roman" w:hAnsi="Times New Roman" w:cs="Times New Roman"/>
          <w:sz w:val="24"/>
          <w:szCs w:val="24"/>
        </w:rPr>
        <w:t>обеспечение доступного, качественного и конкурентоспособного образования посредством с</w:t>
      </w:r>
      <w:r w:rsidRPr="00BC5CE5">
        <w:rPr>
          <w:rFonts w:ascii="Times New Roman" w:hAnsi="Times New Roman" w:cs="Times New Roman"/>
          <w:sz w:val="24"/>
          <w:szCs w:val="24"/>
        </w:rPr>
        <w:t>оздания  продуктивной  образовательной среды, способствующей   становлению личности, соответствующей  модели выпускника ГБОУ школы № 580 Приморского района Санкт-Петербурга, которая  включает в себя:</w:t>
      </w:r>
    </w:p>
    <w:p w:rsidR="00E56603" w:rsidRPr="00632CC1" w:rsidRDefault="00E56603" w:rsidP="00E56603">
      <w:pPr>
        <w:pStyle w:val="ae"/>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w:t>
      </w:r>
      <w:r w:rsidRPr="00BC5CE5">
        <w:rPr>
          <w:rFonts w:ascii="Times New Roman" w:hAnsi="Times New Roman" w:cs="Times New Roman"/>
          <w:sz w:val="24"/>
          <w:szCs w:val="24"/>
        </w:rPr>
        <w:t xml:space="preserve">формирование уровней компетентности: </w:t>
      </w:r>
    </w:p>
    <w:p w:rsidR="00E56603" w:rsidRPr="00BC5CE5" w:rsidRDefault="00E56603" w:rsidP="00E56603">
      <w:pPr>
        <w:pStyle w:val="ae"/>
        <w:spacing w:after="0" w:line="240" w:lineRule="auto"/>
        <w:ind w:left="0"/>
        <w:jc w:val="both"/>
        <w:rPr>
          <w:rFonts w:ascii="Times New Roman" w:hAnsi="Times New Roman" w:cs="Times New Roman"/>
          <w:sz w:val="24"/>
          <w:szCs w:val="24"/>
        </w:rPr>
      </w:pPr>
      <w:r w:rsidRPr="00BC5CE5">
        <w:rPr>
          <w:rFonts w:ascii="Times New Roman" w:hAnsi="Times New Roman" w:cs="Times New Roman"/>
          <w:sz w:val="24"/>
          <w:szCs w:val="24"/>
        </w:rPr>
        <w:t>а) общекультурной (готовности выпускника к творчески  самореализации на основе ориентации в ценностях современного культурного пространства);</w:t>
      </w:r>
    </w:p>
    <w:p w:rsidR="00E56603" w:rsidRPr="00BC5CE5" w:rsidRDefault="00E56603" w:rsidP="00E56603">
      <w:pPr>
        <w:pStyle w:val="ae"/>
        <w:spacing w:after="0" w:line="240" w:lineRule="auto"/>
        <w:ind w:left="0"/>
        <w:jc w:val="both"/>
        <w:rPr>
          <w:rFonts w:ascii="Times New Roman" w:hAnsi="Times New Roman" w:cs="Times New Roman"/>
          <w:sz w:val="24"/>
          <w:szCs w:val="24"/>
        </w:rPr>
      </w:pPr>
      <w:r w:rsidRPr="00BC5CE5">
        <w:rPr>
          <w:rFonts w:ascii="Times New Roman" w:hAnsi="Times New Roman" w:cs="Times New Roman"/>
          <w:sz w:val="24"/>
          <w:szCs w:val="24"/>
        </w:rPr>
        <w:t>б) допрофессиональной (готовности к осознанному выбору профессии и получению соответствующего профессионального образования);</w:t>
      </w:r>
    </w:p>
    <w:p w:rsidR="00E56603" w:rsidRPr="00BC5CE5" w:rsidRDefault="00E56603" w:rsidP="00E56603">
      <w:pPr>
        <w:pStyle w:val="ae"/>
        <w:spacing w:after="0" w:line="240" w:lineRule="auto"/>
        <w:ind w:left="0"/>
        <w:jc w:val="both"/>
        <w:rPr>
          <w:rFonts w:ascii="Times New Roman" w:hAnsi="Times New Roman" w:cs="Times New Roman"/>
          <w:sz w:val="24"/>
          <w:szCs w:val="24"/>
        </w:rPr>
      </w:pPr>
      <w:r w:rsidRPr="00BC5CE5">
        <w:rPr>
          <w:rFonts w:ascii="Times New Roman" w:hAnsi="Times New Roman" w:cs="Times New Roman"/>
          <w:sz w:val="24"/>
          <w:szCs w:val="24"/>
        </w:rPr>
        <w:t>в) методологической (готовности к самостоятельному исследованию проблем теоретического и практического характера);</w:t>
      </w:r>
    </w:p>
    <w:p w:rsidR="00E56603" w:rsidRPr="00BC5CE5" w:rsidRDefault="00E56603" w:rsidP="00E56603">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BC5CE5">
        <w:rPr>
          <w:rFonts w:ascii="Times New Roman" w:hAnsi="Times New Roman" w:cs="Times New Roman"/>
          <w:sz w:val="24"/>
          <w:szCs w:val="24"/>
        </w:rPr>
        <w:t>способность к проявлению трех специфических качеств личности (адаптивности, активности, автономности) при самоопределении и самореализации во всех сферах человеческого бытия;</w:t>
      </w:r>
    </w:p>
    <w:p w:rsidR="00E56603" w:rsidRPr="00BC5CE5" w:rsidRDefault="00E56603" w:rsidP="00E56603">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Pr="00BC5CE5">
        <w:rPr>
          <w:rFonts w:ascii="Times New Roman" w:hAnsi="Times New Roman" w:cs="Times New Roman"/>
          <w:sz w:val="24"/>
          <w:szCs w:val="24"/>
        </w:rPr>
        <w:t>осознанно-ценностное отношение к достижениям культуры и духовного наследия человеческой цивилизации на толерантной основе;</w:t>
      </w:r>
    </w:p>
    <w:p w:rsidR="00E56603" w:rsidRPr="00BC5CE5" w:rsidRDefault="00E56603" w:rsidP="00E56603">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BC5CE5">
        <w:rPr>
          <w:rFonts w:ascii="Times New Roman" w:hAnsi="Times New Roman" w:cs="Times New Roman"/>
          <w:sz w:val="24"/>
          <w:szCs w:val="24"/>
        </w:rPr>
        <w:t>ценностное  отношение к здоровью и здоровому образу жизни;</w:t>
      </w:r>
    </w:p>
    <w:p w:rsidR="00E56603" w:rsidRPr="00632CC1" w:rsidRDefault="00E56603" w:rsidP="00E56603">
      <w:pPr>
        <w:pStyle w:val="ae"/>
        <w:spacing w:after="0" w:line="240" w:lineRule="auto"/>
        <w:ind w:left="0"/>
        <w:jc w:val="both"/>
        <w:rPr>
          <w:rFonts w:ascii="Times New Roman" w:hAnsi="Times New Roman" w:cs="Times New Roman"/>
          <w:sz w:val="24"/>
          <w:szCs w:val="24"/>
        </w:rPr>
      </w:pPr>
      <w:r w:rsidRPr="00632CC1">
        <w:rPr>
          <w:rFonts w:ascii="Times New Roman" w:hAnsi="Times New Roman" w:cs="Times New Roman"/>
          <w:sz w:val="24"/>
          <w:szCs w:val="24"/>
        </w:rPr>
        <w:t xml:space="preserve">Задачами образовательной программы среднего общего образования является следующее: </w:t>
      </w:r>
    </w:p>
    <w:p w:rsidR="00E56603" w:rsidRPr="00BC5CE5" w:rsidRDefault="00E56603" w:rsidP="00E56603">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BC5CE5">
        <w:rPr>
          <w:rFonts w:ascii="Times New Roman" w:hAnsi="Times New Roman" w:cs="Times New Roman"/>
          <w:sz w:val="24"/>
          <w:szCs w:val="24"/>
        </w:rPr>
        <w:t xml:space="preserve">изучение предметов, предусмотренных учебным планом школы, на базовом и профильном уровнях;   </w:t>
      </w:r>
    </w:p>
    <w:p w:rsidR="00E56603" w:rsidRPr="00BC5CE5" w:rsidRDefault="00E56603" w:rsidP="00E56603">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BC5CE5">
        <w:rPr>
          <w:rFonts w:ascii="Times New Roman" w:hAnsi="Times New Roman" w:cs="Times New Roman"/>
          <w:sz w:val="24"/>
          <w:szCs w:val="24"/>
        </w:rPr>
        <w:t xml:space="preserve">введение профильного обучения с </w:t>
      </w:r>
      <w:proofErr w:type="gramStart"/>
      <w:r w:rsidRPr="00BC5CE5">
        <w:rPr>
          <w:rFonts w:ascii="Times New Roman" w:hAnsi="Times New Roman" w:cs="Times New Roman"/>
          <w:sz w:val="24"/>
          <w:szCs w:val="24"/>
        </w:rPr>
        <w:t>предоставлением</w:t>
      </w:r>
      <w:proofErr w:type="gramEnd"/>
      <w:r w:rsidRPr="00BC5CE5">
        <w:rPr>
          <w:rFonts w:ascii="Times New Roman" w:hAnsi="Times New Roman" w:cs="Times New Roman"/>
          <w:sz w:val="24"/>
          <w:szCs w:val="24"/>
        </w:rPr>
        <w:t xml:space="preserve"> обучающимся возможности выбора учебного плана с учетом их образовательных потребностей;</w:t>
      </w:r>
    </w:p>
    <w:p w:rsidR="00E56603" w:rsidRPr="00AD1351" w:rsidRDefault="00E56603" w:rsidP="00E56603">
      <w:pPr>
        <w:pStyle w:val="a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BC5CE5">
        <w:rPr>
          <w:rFonts w:ascii="Times New Roman" w:hAnsi="Times New Roman" w:cs="Times New Roman"/>
          <w:sz w:val="24"/>
          <w:szCs w:val="24"/>
        </w:rPr>
        <w:t xml:space="preserve">гарантия получения каждым выпускником качественного  образования в соответствии с федеральным компонентом государственного стандарта образования, удовлетворяющего требованиям современного работодателя и обеспечивающего возможность формирования индивидуальной  траектории для дальнейшего профессионального, карьерного и личностного роста. </w:t>
      </w:r>
    </w:p>
    <w:p w:rsidR="00E56603" w:rsidRPr="00C328B8" w:rsidRDefault="00E56603" w:rsidP="00E56603">
      <w:pPr>
        <w:pStyle w:val="Default"/>
        <w:jc w:val="both"/>
      </w:pPr>
      <w:r w:rsidRPr="00632CC1">
        <w:rPr>
          <w:bCs/>
        </w:rPr>
        <w:t>Основную образовательную программу среднего общего образования характеризует направленность на</w:t>
      </w:r>
      <w:r w:rsidRPr="00632CC1">
        <w:rPr>
          <w:snapToGrid w:val="0"/>
        </w:rPr>
        <w:t xml:space="preserve">  обучение и воспитание  в интересах личности, общества и</w:t>
      </w:r>
      <w:r>
        <w:rPr>
          <w:snapToGrid w:val="0"/>
        </w:rPr>
        <w:t xml:space="preserve"> государства, обеспечение охраны здоровья и создания</w:t>
      </w:r>
      <w:r w:rsidRPr="00BC5CE5">
        <w:rPr>
          <w:snapToGrid w:val="0"/>
        </w:rPr>
        <w:t xml:space="preserve"> благоприятных условий для разностороннего развития л</w:t>
      </w:r>
      <w:r>
        <w:rPr>
          <w:snapToGrid w:val="0"/>
        </w:rPr>
        <w:t>ичности, в том числе возможности</w:t>
      </w:r>
      <w:r w:rsidRPr="00BC5CE5">
        <w:rPr>
          <w:snapToGrid w:val="0"/>
        </w:rPr>
        <w:t xml:space="preserve"> получения дополнительного образования  и удовлетворения потребности  обучающихся</w:t>
      </w:r>
      <w:r>
        <w:rPr>
          <w:snapToGrid w:val="0"/>
        </w:rPr>
        <w:t xml:space="preserve"> и выпускников</w:t>
      </w:r>
      <w:r w:rsidRPr="00BC5CE5">
        <w:rPr>
          <w:snapToGrid w:val="0"/>
        </w:rPr>
        <w:t xml:space="preserve"> в самообразовании. В соот</w:t>
      </w:r>
      <w:r>
        <w:rPr>
          <w:snapToGrid w:val="0"/>
        </w:rPr>
        <w:t>ветствии с этим</w:t>
      </w:r>
      <w:r w:rsidRPr="00BC5CE5">
        <w:rPr>
          <w:snapToGrid w:val="0"/>
        </w:rPr>
        <w:t xml:space="preserve">  </w:t>
      </w:r>
      <w:r w:rsidRPr="00BC5CE5">
        <w:t xml:space="preserve"> образовательная программа среднего общего образования    предполагает организацию учебно-воспитательного процесса, результатом которого станет формирование и  развитие  специфических личностных качеств: активности, адаптивности, автономности.</w:t>
      </w:r>
    </w:p>
    <w:p w:rsidR="00E56603" w:rsidRPr="00AD1351" w:rsidRDefault="00E56603" w:rsidP="00E56603">
      <w:pPr>
        <w:jc w:val="both"/>
      </w:pPr>
      <w:r w:rsidRPr="00BC5CE5">
        <w:rPr>
          <w:u w:val="single"/>
        </w:rPr>
        <w:t xml:space="preserve">Активность </w:t>
      </w:r>
      <w:r w:rsidRPr="00BC5CE5">
        <w:t>понимается как качество личности, позволяющее человеку быть субъектом различным видов деятельности (учеба, труд, досуг, общение), сознательно преобразовывать себя, социум, мир, совершая поступки</w:t>
      </w:r>
      <w:proofErr w:type="gramStart"/>
      <w:r w:rsidRPr="00BC5CE5">
        <w:t>.</w:t>
      </w:r>
      <w:r w:rsidRPr="00BC5CE5">
        <w:rPr>
          <w:u w:val="single"/>
        </w:rPr>
        <w:t>А</w:t>
      </w:r>
      <w:proofErr w:type="gramEnd"/>
      <w:r w:rsidRPr="00BC5CE5">
        <w:rPr>
          <w:u w:val="single"/>
        </w:rPr>
        <w:t>даптивность</w:t>
      </w:r>
      <w:r w:rsidRPr="00BC5CE5">
        <w:t xml:space="preserve"> понимается как качество личности, обеспечивающее осознание и принятие на себя обязательств по </w:t>
      </w:r>
      <w:r w:rsidRPr="00AD1351">
        <w:t>выполнению законов, норм, правил общества, согласования поступков с требованиями социума.</w:t>
      </w:r>
      <w:r w:rsidRPr="00AD1351">
        <w:rPr>
          <w:u w:val="single"/>
        </w:rPr>
        <w:t>Автономность</w:t>
      </w:r>
      <w:r w:rsidRPr="00AD1351">
        <w:t xml:space="preserve"> понимается как качество личности, позволяющее самостоятельно выбирать, планировать, принимать решения и отвечать за свои действия и </w:t>
      </w:r>
      <w:proofErr w:type="gramStart"/>
      <w:r w:rsidRPr="00AD1351">
        <w:t>характеризующее</w:t>
      </w:r>
      <w:proofErr w:type="gramEnd"/>
      <w:r w:rsidRPr="00AD1351">
        <w:t xml:space="preserve"> способность человека к диалогу с самим собой.</w:t>
      </w:r>
    </w:p>
    <w:p w:rsidR="00E56603" w:rsidRPr="00AD1351" w:rsidRDefault="00E56603" w:rsidP="00E56603">
      <w:pPr>
        <w:jc w:val="both"/>
      </w:pPr>
      <w:r w:rsidRPr="00AD1351">
        <w:t>Развитие активности, адаптивности, автономности обучающихся обеспечивается  за счет использования в учебном процессе и во внеурочной деятельности следующих педагогических технологий, разработанных и апробированных в школе:</w:t>
      </w:r>
    </w:p>
    <w:p w:rsidR="00E56603" w:rsidRPr="00AD1351" w:rsidRDefault="00E56603" w:rsidP="00E56603">
      <w:pPr>
        <w:jc w:val="both"/>
      </w:pPr>
      <w:r w:rsidRPr="00AD1351">
        <w:t>духовного общения, которое обеспечивает развитие автономности обучающихся, их самосознания и самоопределения;</w:t>
      </w:r>
    </w:p>
    <w:p w:rsidR="00E56603" w:rsidRPr="00AD1351" w:rsidRDefault="00E56603" w:rsidP="00E56603">
      <w:pPr>
        <w:jc w:val="both"/>
      </w:pPr>
      <w:r w:rsidRPr="00AD1351">
        <w:t xml:space="preserve">диалогического обучения, которое обеспечивает развитие адаптивности </w:t>
      </w:r>
      <w:proofErr w:type="gramStart"/>
      <w:r w:rsidRPr="00AD1351">
        <w:t>обучающихся</w:t>
      </w:r>
      <w:proofErr w:type="gramEnd"/>
      <w:r w:rsidRPr="00AD1351">
        <w:t>, умение понимать окружающий мир и строить с ним отношения на основе диалога;</w:t>
      </w:r>
    </w:p>
    <w:p w:rsidR="00E56603" w:rsidRPr="00AD1351" w:rsidRDefault="00E56603" w:rsidP="00E56603">
      <w:pPr>
        <w:jc w:val="both"/>
      </w:pPr>
      <w:r w:rsidRPr="00AD1351">
        <w:t>совместной самореализации, которая обеспечивает развитие активности обучающихся, способностей и внутреннего потенциала, а также других современных педагогических технологий.</w:t>
      </w:r>
    </w:p>
    <w:p w:rsidR="00E56603" w:rsidRPr="00865AEF" w:rsidRDefault="00E56603" w:rsidP="00E56603">
      <w:pPr>
        <w:spacing w:after="240"/>
        <w:jc w:val="both"/>
        <w:rPr>
          <w:b/>
        </w:rPr>
      </w:pPr>
      <w:r>
        <w:rPr>
          <w:b/>
        </w:rPr>
        <w:t>2.2.</w:t>
      </w:r>
      <w:r w:rsidRPr="00985E11">
        <w:rPr>
          <w:b/>
        </w:rPr>
        <w:t xml:space="preserve">Оценка образовательной деятельности,  содержания и качества подготовки </w:t>
      </w:r>
      <w:proofErr w:type="gramStart"/>
      <w:r w:rsidRPr="00985E11">
        <w:rPr>
          <w:b/>
        </w:rPr>
        <w:t>обучающихся</w:t>
      </w:r>
      <w:proofErr w:type="gramEnd"/>
      <w:r>
        <w:rPr>
          <w:b/>
        </w:rPr>
        <w:t>. Начальное общее образование.</w:t>
      </w:r>
    </w:p>
    <w:p w:rsidR="00E56603" w:rsidRPr="00316ED4" w:rsidRDefault="00E56603" w:rsidP="00E56603">
      <w:pPr>
        <w:rPr>
          <w:b/>
        </w:rPr>
      </w:pPr>
      <w:r w:rsidRPr="00316ED4">
        <w:rPr>
          <w:b/>
        </w:rPr>
        <w:t xml:space="preserve">2.2.1.Качество выполнения  Образовательной программы начального общего образования за последние три года </w:t>
      </w:r>
      <w:proofErr w:type="gramStart"/>
      <w:r w:rsidRPr="00316ED4">
        <w:rPr>
          <w:b/>
        </w:rPr>
        <w:t>обучающимися</w:t>
      </w:r>
      <w:proofErr w:type="gramEnd"/>
      <w:r w:rsidRPr="00316ED4">
        <w:rPr>
          <w:b/>
        </w:rPr>
        <w:t xml:space="preserve"> 4 –х классов </w:t>
      </w:r>
    </w:p>
    <w:tbl>
      <w:tblPr>
        <w:tblW w:w="9900" w:type="dxa"/>
        <w:tblInd w:w="-72" w:type="dxa"/>
        <w:tblLayout w:type="fixed"/>
        <w:tblLook w:val="04A0"/>
      </w:tblPr>
      <w:tblGrid>
        <w:gridCol w:w="3780"/>
        <w:gridCol w:w="936"/>
        <w:gridCol w:w="864"/>
        <w:gridCol w:w="1080"/>
        <w:gridCol w:w="900"/>
        <w:gridCol w:w="1080"/>
        <w:gridCol w:w="1260"/>
      </w:tblGrid>
      <w:tr w:rsidR="00E56603" w:rsidRPr="00316ED4" w:rsidTr="00E56603">
        <w:trPr>
          <w:cantSplit/>
          <w:trHeight w:val="305"/>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jc w:val="center"/>
            </w:pPr>
            <w:r w:rsidRPr="00316ED4">
              <w:t>Показатели</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jc w:val="center"/>
            </w:pPr>
            <w:r w:rsidRPr="00316ED4">
              <w:t>Значения показателей: количество обучающихся/ % от общего количества обучающихся начальной школы</w:t>
            </w:r>
          </w:p>
        </w:tc>
      </w:tr>
      <w:tr w:rsidR="00E56603" w:rsidRPr="00316ED4" w:rsidTr="00E56603">
        <w:trPr>
          <w:cantSplit/>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tc>
        <w:tc>
          <w:tcPr>
            <w:tcW w:w="1800" w:type="dxa"/>
            <w:gridSpan w:val="2"/>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center"/>
            </w:pPr>
            <w:r w:rsidRPr="00316ED4">
              <w:t>2016/ 2017 у.</w:t>
            </w:r>
            <w:proofErr w:type="gramStart"/>
            <w:r w:rsidRPr="00316ED4">
              <w:t>г</w:t>
            </w:r>
            <w:proofErr w:type="gramEnd"/>
            <w:r w:rsidRPr="00316ED4">
              <w:t>.</w:t>
            </w:r>
          </w:p>
        </w:tc>
        <w:tc>
          <w:tcPr>
            <w:tcW w:w="1980" w:type="dxa"/>
            <w:gridSpan w:val="2"/>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center"/>
            </w:pPr>
            <w:r w:rsidRPr="00316ED4">
              <w:t>2015/ 2016  у.</w:t>
            </w:r>
            <w:proofErr w:type="gramStart"/>
            <w:r w:rsidRPr="00316ED4">
              <w:t>г</w:t>
            </w:r>
            <w:proofErr w:type="gramEnd"/>
            <w:r w:rsidRPr="00316ED4">
              <w:t>.</w:t>
            </w:r>
          </w:p>
        </w:tc>
        <w:tc>
          <w:tcPr>
            <w:tcW w:w="2340" w:type="dxa"/>
            <w:gridSpan w:val="2"/>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center"/>
            </w:pPr>
            <w:r w:rsidRPr="00316ED4">
              <w:t>2014/ 2015  у.</w:t>
            </w:r>
            <w:proofErr w:type="gramStart"/>
            <w:r w:rsidRPr="00316ED4">
              <w:t>г</w:t>
            </w:r>
            <w:proofErr w:type="gramEnd"/>
            <w:r w:rsidRPr="00316ED4">
              <w:t>.</w:t>
            </w:r>
          </w:p>
        </w:tc>
      </w:tr>
      <w:tr w:rsidR="00E56603" w:rsidRPr="00316ED4" w:rsidTr="00E56603">
        <w:trPr>
          <w:cantSplit/>
          <w:trHeight w:val="286"/>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tc>
        <w:tc>
          <w:tcPr>
            <w:tcW w:w="936"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jc w:val="center"/>
            </w:pPr>
          </w:p>
        </w:tc>
        <w:tc>
          <w:tcPr>
            <w:tcW w:w="864"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r w:rsidRPr="00316ED4">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jc w:val="center"/>
            </w:pPr>
          </w:p>
        </w:tc>
        <w:tc>
          <w:tcPr>
            <w:tcW w:w="90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jc w:val="center"/>
            </w:pPr>
            <w:r w:rsidRPr="00316ED4">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jc w:val="center"/>
            </w:pPr>
            <w:r w:rsidRPr="00316ED4">
              <w:t>%</w:t>
            </w:r>
          </w:p>
        </w:tc>
      </w:tr>
      <w:tr w:rsidR="00E56603" w:rsidRPr="00316ED4" w:rsidTr="00E56603">
        <w:trPr>
          <w:cantSplit/>
          <w:trHeight w:val="199"/>
        </w:trPr>
        <w:tc>
          <w:tcPr>
            <w:tcW w:w="378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pStyle w:val="21"/>
              <w:spacing w:after="0" w:line="240" w:lineRule="auto"/>
            </w:pPr>
            <w:r w:rsidRPr="00316ED4">
              <w:t xml:space="preserve">Количество </w:t>
            </w:r>
            <w:proofErr w:type="gramStart"/>
            <w:r w:rsidRPr="00316ED4">
              <w:t>обучающихся</w:t>
            </w:r>
            <w:proofErr w:type="gramEnd"/>
            <w:r w:rsidRPr="00316ED4">
              <w:t xml:space="preserve"> на начало учебного года</w:t>
            </w:r>
          </w:p>
        </w:tc>
        <w:tc>
          <w:tcPr>
            <w:tcW w:w="936"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85</w:t>
            </w:r>
          </w:p>
        </w:tc>
        <w:tc>
          <w:tcPr>
            <w:tcW w:w="864"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20</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90</w:t>
            </w:r>
          </w:p>
        </w:tc>
        <w:tc>
          <w:tcPr>
            <w:tcW w:w="90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23,5</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116</w:t>
            </w:r>
          </w:p>
        </w:tc>
        <w:tc>
          <w:tcPr>
            <w:tcW w:w="126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12</w:t>
            </w:r>
          </w:p>
        </w:tc>
      </w:tr>
      <w:tr w:rsidR="00E56603" w:rsidRPr="00316ED4" w:rsidTr="00E56603">
        <w:trPr>
          <w:cantSplit/>
          <w:trHeight w:val="173"/>
        </w:trPr>
        <w:tc>
          <w:tcPr>
            <w:tcW w:w="378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pStyle w:val="21"/>
              <w:spacing w:after="0" w:line="240" w:lineRule="auto"/>
            </w:pPr>
            <w:r w:rsidRPr="00316ED4">
              <w:lastRenderedPageBreak/>
              <w:t xml:space="preserve">Количество </w:t>
            </w:r>
            <w:proofErr w:type="gramStart"/>
            <w:r w:rsidRPr="00316ED4">
              <w:t>обучающихся</w:t>
            </w:r>
            <w:proofErr w:type="gramEnd"/>
            <w:r w:rsidRPr="00316ED4">
              <w:t xml:space="preserve"> на конец учебного года</w:t>
            </w:r>
          </w:p>
        </w:tc>
        <w:tc>
          <w:tcPr>
            <w:tcW w:w="936"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83</w:t>
            </w:r>
          </w:p>
        </w:tc>
        <w:tc>
          <w:tcPr>
            <w:tcW w:w="864"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19</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90</w:t>
            </w:r>
          </w:p>
        </w:tc>
        <w:tc>
          <w:tcPr>
            <w:tcW w:w="90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23,5</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117</w:t>
            </w:r>
          </w:p>
        </w:tc>
        <w:tc>
          <w:tcPr>
            <w:tcW w:w="126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12</w:t>
            </w:r>
          </w:p>
        </w:tc>
      </w:tr>
      <w:tr w:rsidR="00E56603" w:rsidRPr="00316ED4" w:rsidTr="00E56603">
        <w:trPr>
          <w:cantSplit/>
          <w:trHeight w:val="263"/>
        </w:trPr>
        <w:tc>
          <w:tcPr>
            <w:tcW w:w="378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pStyle w:val="21"/>
              <w:spacing w:after="0" w:line="240" w:lineRule="auto"/>
              <w:rPr>
                <w:b/>
              </w:rPr>
            </w:pPr>
            <w:proofErr w:type="gramStart"/>
            <w:r w:rsidRPr="00316ED4">
              <w:rPr>
                <w:b/>
              </w:rPr>
              <w:t xml:space="preserve">Из них:  </w:t>
            </w:r>
            <w:r w:rsidRPr="00316ED4">
              <w:t>переведены в 5 класс</w:t>
            </w:r>
            <w:proofErr w:type="gramEnd"/>
          </w:p>
        </w:tc>
        <w:tc>
          <w:tcPr>
            <w:tcW w:w="936"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83</w:t>
            </w:r>
          </w:p>
        </w:tc>
        <w:tc>
          <w:tcPr>
            <w:tcW w:w="864"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100</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90</w:t>
            </w:r>
          </w:p>
        </w:tc>
        <w:tc>
          <w:tcPr>
            <w:tcW w:w="90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100</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117</w:t>
            </w:r>
          </w:p>
        </w:tc>
        <w:tc>
          <w:tcPr>
            <w:tcW w:w="126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100</w:t>
            </w:r>
          </w:p>
        </w:tc>
      </w:tr>
      <w:tr w:rsidR="00E56603" w:rsidRPr="00316ED4" w:rsidTr="00E56603">
        <w:trPr>
          <w:cantSplit/>
          <w:trHeight w:val="163"/>
        </w:trPr>
        <w:tc>
          <w:tcPr>
            <w:tcW w:w="378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pStyle w:val="21"/>
              <w:spacing w:after="0" w:line="240" w:lineRule="auto"/>
            </w:pPr>
            <w:proofErr w:type="gramStart"/>
            <w:r w:rsidRPr="00316ED4">
              <w:t>награждены</w:t>
            </w:r>
            <w:proofErr w:type="gramEnd"/>
            <w:r w:rsidRPr="00316ED4">
              <w:t xml:space="preserve"> похвальным листом</w:t>
            </w:r>
          </w:p>
        </w:tc>
        <w:tc>
          <w:tcPr>
            <w:tcW w:w="936"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11</w:t>
            </w:r>
          </w:p>
        </w:tc>
        <w:tc>
          <w:tcPr>
            <w:tcW w:w="864"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13</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10</w:t>
            </w:r>
          </w:p>
        </w:tc>
        <w:tc>
          <w:tcPr>
            <w:tcW w:w="90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11</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19</w:t>
            </w:r>
          </w:p>
        </w:tc>
        <w:tc>
          <w:tcPr>
            <w:tcW w:w="126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16</w:t>
            </w:r>
          </w:p>
        </w:tc>
      </w:tr>
      <w:tr w:rsidR="00E56603" w:rsidRPr="00316ED4" w:rsidTr="00E56603">
        <w:trPr>
          <w:cantSplit/>
          <w:trHeight w:val="105"/>
        </w:trPr>
        <w:tc>
          <w:tcPr>
            <w:tcW w:w="378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pStyle w:val="21"/>
              <w:spacing w:after="0" w:line="240" w:lineRule="auto"/>
            </w:pPr>
            <w:r w:rsidRPr="00316ED4">
              <w:t>окончили на “</w:t>
            </w:r>
            <w:smartTag w:uri="urn:schemas-microsoft-com:office:smarttags" w:element="metricconverter">
              <w:smartTagPr>
                <w:attr w:name="ProductID" w:val="4”"/>
              </w:smartTagPr>
              <w:r w:rsidRPr="00316ED4">
                <w:t>4”</w:t>
              </w:r>
            </w:smartTag>
            <w:r w:rsidRPr="00316ED4">
              <w:t xml:space="preserve"> и “</w:t>
            </w:r>
            <w:smartTag w:uri="urn:schemas-microsoft-com:office:smarttags" w:element="metricconverter">
              <w:smartTagPr>
                <w:attr w:name="ProductID" w:val="5”"/>
              </w:smartTagPr>
              <w:r w:rsidRPr="00316ED4">
                <w:t>5”</w:t>
              </w:r>
            </w:smartTag>
          </w:p>
        </w:tc>
        <w:tc>
          <w:tcPr>
            <w:tcW w:w="936"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57</w:t>
            </w:r>
          </w:p>
        </w:tc>
        <w:tc>
          <w:tcPr>
            <w:tcW w:w="864"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69</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63</w:t>
            </w:r>
          </w:p>
        </w:tc>
        <w:tc>
          <w:tcPr>
            <w:tcW w:w="90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70</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90</w:t>
            </w:r>
          </w:p>
        </w:tc>
        <w:tc>
          <w:tcPr>
            <w:tcW w:w="126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78</w:t>
            </w:r>
          </w:p>
        </w:tc>
      </w:tr>
      <w:tr w:rsidR="00E56603" w:rsidRPr="00316ED4" w:rsidTr="00E56603">
        <w:trPr>
          <w:cantSplit/>
          <w:trHeight w:val="420"/>
        </w:trPr>
        <w:tc>
          <w:tcPr>
            <w:tcW w:w="378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pStyle w:val="21"/>
              <w:spacing w:after="0" w:line="240" w:lineRule="auto"/>
            </w:pPr>
            <w:r w:rsidRPr="00316ED4">
              <w:t xml:space="preserve">оставлено на повторное </w:t>
            </w:r>
            <w:proofErr w:type="gramStart"/>
            <w:r w:rsidRPr="00316ED4">
              <w:t>обучение по результатам</w:t>
            </w:r>
            <w:proofErr w:type="gramEnd"/>
            <w:r w:rsidRPr="00316ED4">
              <w:t xml:space="preserve"> промежуточной аттестации</w:t>
            </w:r>
          </w:p>
        </w:tc>
        <w:tc>
          <w:tcPr>
            <w:tcW w:w="936"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864"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90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126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r>
      <w:tr w:rsidR="00E56603" w:rsidRPr="00316ED4" w:rsidTr="00E56603">
        <w:trPr>
          <w:cantSplit/>
          <w:trHeight w:val="70"/>
        </w:trPr>
        <w:tc>
          <w:tcPr>
            <w:tcW w:w="3780" w:type="dxa"/>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pPr>
              <w:pStyle w:val="21"/>
              <w:spacing w:after="0" w:line="240" w:lineRule="auto"/>
            </w:pPr>
            <w:r w:rsidRPr="00316ED4">
              <w:t xml:space="preserve">оставлено на повторное </w:t>
            </w:r>
            <w:proofErr w:type="gramStart"/>
            <w:r w:rsidRPr="00316ED4">
              <w:t>обучение по болезни</w:t>
            </w:r>
            <w:proofErr w:type="gramEnd"/>
          </w:p>
        </w:tc>
        <w:tc>
          <w:tcPr>
            <w:tcW w:w="936"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864"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90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108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c>
          <w:tcPr>
            <w:tcW w:w="1260" w:type="dxa"/>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jc w:val="center"/>
            </w:pPr>
            <w:r w:rsidRPr="00316ED4">
              <w:t>0</w:t>
            </w:r>
          </w:p>
        </w:tc>
      </w:tr>
    </w:tbl>
    <w:p w:rsidR="00E56603" w:rsidRDefault="00E56603" w:rsidP="00E56603">
      <w:pPr>
        <w:jc w:val="both"/>
        <w:rPr>
          <w:b/>
        </w:rPr>
      </w:pPr>
    </w:p>
    <w:p w:rsidR="00E56603" w:rsidRDefault="00E56603" w:rsidP="00E56603">
      <w:pPr>
        <w:jc w:val="both"/>
      </w:pPr>
      <w:r w:rsidRPr="00316ED4">
        <w:rPr>
          <w:b/>
        </w:rPr>
        <w:t>2.2.2. Качество</w:t>
      </w:r>
      <w:r w:rsidRPr="00316ED4">
        <w:t xml:space="preserve"> </w:t>
      </w:r>
      <w:r w:rsidRPr="00316ED4">
        <w:rPr>
          <w:b/>
        </w:rPr>
        <w:t>образования обучающихся</w:t>
      </w:r>
      <w:r w:rsidRPr="00316ED4">
        <w:t xml:space="preserve"> </w:t>
      </w:r>
      <w:r w:rsidRPr="00316ED4">
        <w:rPr>
          <w:b/>
        </w:rPr>
        <w:t>4-х классов по  предметам учебного плана общеобразовательной программы начального общего образования</w:t>
      </w:r>
      <w:r w:rsidRPr="00316ED4">
        <w:t xml:space="preserve"> </w:t>
      </w:r>
    </w:p>
    <w:p w:rsidR="00E56603" w:rsidRPr="00316ED4" w:rsidRDefault="00E56603" w:rsidP="00E56603">
      <w:pPr>
        <w:jc w:val="both"/>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7"/>
        <w:gridCol w:w="992"/>
        <w:gridCol w:w="1134"/>
        <w:gridCol w:w="1134"/>
        <w:gridCol w:w="1134"/>
        <w:gridCol w:w="1134"/>
        <w:gridCol w:w="1276"/>
      </w:tblGrid>
      <w:tr w:rsidR="00E56603" w:rsidRPr="00790CCC" w:rsidTr="00E56603">
        <w:trPr>
          <w:cantSplit/>
        </w:trPr>
        <w:tc>
          <w:tcPr>
            <w:tcW w:w="3157" w:type="dxa"/>
            <w:vMerge w:val="restart"/>
            <w:tcBorders>
              <w:top w:val="single" w:sz="4" w:space="0" w:color="auto"/>
              <w:left w:val="single" w:sz="4" w:space="0" w:color="auto"/>
              <w:bottom w:val="single" w:sz="4" w:space="0" w:color="auto"/>
              <w:right w:val="single" w:sz="4" w:space="0" w:color="auto"/>
            </w:tcBorders>
            <w:vAlign w:val="center"/>
          </w:tcPr>
          <w:p w:rsidR="00E56603" w:rsidRPr="00316ED4" w:rsidRDefault="00E56603" w:rsidP="00E56603">
            <w:pPr>
              <w:ind w:right="-108"/>
              <w:jc w:val="center"/>
            </w:pPr>
            <w:r w:rsidRPr="00316ED4">
              <w:t>Предметы учебного плана</w:t>
            </w:r>
          </w:p>
          <w:p w:rsidR="00E56603" w:rsidRPr="00316ED4" w:rsidRDefault="00E56603" w:rsidP="00E56603">
            <w:pPr>
              <w:jc w:val="center"/>
            </w:pPr>
          </w:p>
          <w:p w:rsidR="00E56603" w:rsidRPr="00316ED4" w:rsidRDefault="00E56603" w:rsidP="00E56603">
            <w:pPr>
              <w:jc w:val="center"/>
            </w:pPr>
          </w:p>
        </w:tc>
        <w:tc>
          <w:tcPr>
            <w:tcW w:w="2126" w:type="dxa"/>
            <w:gridSpan w:val="2"/>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ind w:left="-108" w:right="-108"/>
              <w:jc w:val="center"/>
            </w:pPr>
            <w:r w:rsidRPr="00316ED4">
              <w:t xml:space="preserve">Качество образования обучающихся 4-х классов </w:t>
            </w:r>
            <w:r w:rsidRPr="00316ED4">
              <w:rPr>
                <w:bCs/>
              </w:rPr>
              <w:t>по результатам годовых оценок</w:t>
            </w:r>
          </w:p>
        </w:tc>
        <w:tc>
          <w:tcPr>
            <w:tcW w:w="2268" w:type="dxa"/>
            <w:gridSpan w:val="2"/>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center"/>
            </w:pPr>
            <w:r w:rsidRPr="00316ED4">
              <w:t>Региональные диагностические работы</w:t>
            </w:r>
          </w:p>
        </w:tc>
        <w:tc>
          <w:tcPr>
            <w:tcW w:w="2410" w:type="dxa"/>
            <w:gridSpan w:val="2"/>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ind w:left="-108" w:right="-108"/>
              <w:jc w:val="center"/>
            </w:pPr>
            <w:r w:rsidRPr="00316ED4">
              <w:t>Результаты ВПР</w:t>
            </w:r>
          </w:p>
        </w:tc>
      </w:tr>
      <w:tr w:rsidR="00E56603" w:rsidRPr="00C0614F" w:rsidTr="00E56603">
        <w:trPr>
          <w:cantSplit/>
          <w:trHeight w:val="1430"/>
        </w:trPr>
        <w:tc>
          <w:tcPr>
            <w:tcW w:w="3157" w:type="dxa"/>
            <w:vMerge/>
            <w:tcBorders>
              <w:top w:val="single" w:sz="4" w:space="0" w:color="auto"/>
              <w:left w:val="single" w:sz="4" w:space="0" w:color="auto"/>
              <w:bottom w:val="single" w:sz="4" w:space="0" w:color="auto"/>
              <w:right w:val="single" w:sz="4" w:space="0" w:color="auto"/>
            </w:tcBorders>
            <w:vAlign w:val="center"/>
            <w:hideMark/>
          </w:tcPr>
          <w:p w:rsidR="00E56603" w:rsidRPr="00316ED4" w:rsidRDefault="00E56603" w:rsidP="00E56603"/>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56603" w:rsidRPr="00316ED4" w:rsidRDefault="00E56603" w:rsidP="00E56603">
            <w:pPr>
              <w:ind w:left="-57" w:right="-57"/>
              <w:jc w:val="center"/>
            </w:pPr>
            <w:r w:rsidRPr="00316ED4">
              <w:t>Успеваемость</w:t>
            </w:r>
          </w:p>
          <w:p w:rsidR="00E56603" w:rsidRPr="00316ED4" w:rsidRDefault="00E56603" w:rsidP="00E56603">
            <w:pPr>
              <w:ind w:left="-57" w:right="-57"/>
              <w:jc w:val="center"/>
            </w:pPr>
            <w:r w:rsidRPr="00316ED4">
              <w:t>(%)</w:t>
            </w:r>
          </w:p>
        </w:tc>
        <w:tc>
          <w:tcPr>
            <w:tcW w:w="1134" w:type="dxa"/>
            <w:tcBorders>
              <w:top w:val="dotted" w:sz="4" w:space="0" w:color="auto"/>
              <w:left w:val="single" w:sz="4" w:space="0" w:color="auto"/>
              <w:bottom w:val="single" w:sz="4" w:space="0" w:color="auto"/>
              <w:right w:val="single" w:sz="4" w:space="0" w:color="auto"/>
            </w:tcBorders>
            <w:textDirection w:val="btLr"/>
            <w:vAlign w:val="center"/>
            <w:hideMark/>
          </w:tcPr>
          <w:p w:rsidR="00E56603" w:rsidRPr="00316ED4" w:rsidRDefault="00E56603" w:rsidP="00E56603">
            <w:pPr>
              <w:ind w:left="-108" w:right="113"/>
              <w:jc w:val="center"/>
            </w:pPr>
            <w:r w:rsidRPr="00316ED4">
              <w:t>Кач-во обуч-ти</w:t>
            </w:r>
            <w:proofErr w:type="gramStart"/>
            <w:r w:rsidRPr="00316ED4">
              <w:t xml:space="preserve"> (%)</w:t>
            </w:r>
            <w:proofErr w:type="gramEnd"/>
          </w:p>
        </w:tc>
        <w:tc>
          <w:tcPr>
            <w:tcW w:w="1134" w:type="dxa"/>
            <w:tcBorders>
              <w:top w:val="dotted" w:sz="4" w:space="0" w:color="auto"/>
              <w:left w:val="single" w:sz="4" w:space="0" w:color="auto"/>
              <w:bottom w:val="single" w:sz="4" w:space="0" w:color="auto"/>
              <w:right w:val="single" w:sz="4" w:space="0" w:color="auto"/>
            </w:tcBorders>
            <w:textDirection w:val="btLr"/>
            <w:vAlign w:val="center"/>
            <w:hideMark/>
          </w:tcPr>
          <w:p w:rsidR="00E56603" w:rsidRPr="00316ED4" w:rsidRDefault="00E56603" w:rsidP="00E56603">
            <w:pPr>
              <w:ind w:left="-57" w:right="-57"/>
              <w:jc w:val="center"/>
            </w:pPr>
            <w:r w:rsidRPr="00316ED4">
              <w:t>Успеваемость</w:t>
            </w:r>
          </w:p>
          <w:p w:rsidR="00E56603" w:rsidRPr="00316ED4" w:rsidRDefault="00E56603" w:rsidP="00E56603">
            <w:pPr>
              <w:ind w:left="-57" w:right="-57"/>
              <w:jc w:val="center"/>
            </w:pPr>
            <w:r w:rsidRPr="00316ED4">
              <w:t>(%)</w:t>
            </w:r>
          </w:p>
        </w:tc>
        <w:tc>
          <w:tcPr>
            <w:tcW w:w="1134" w:type="dxa"/>
            <w:tcBorders>
              <w:top w:val="dotted" w:sz="4" w:space="0" w:color="auto"/>
              <w:left w:val="single" w:sz="4" w:space="0" w:color="auto"/>
              <w:bottom w:val="single" w:sz="4" w:space="0" w:color="auto"/>
              <w:right w:val="single" w:sz="4" w:space="0" w:color="auto"/>
            </w:tcBorders>
            <w:textDirection w:val="btLr"/>
            <w:vAlign w:val="center"/>
            <w:hideMark/>
          </w:tcPr>
          <w:p w:rsidR="00E56603" w:rsidRPr="00316ED4" w:rsidRDefault="00E56603" w:rsidP="00E56603">
            <w:pPr>
              <w:ind w:left="113" w:right="113"/>
              <w:jc w:val="center"/>
            </w:pPr>
            <w:r w:rsidRPr="00316ED4">
              <w:t>Кач-во обуч-ти</w:t>
            </w:r>
            <w:proofErr w:type="gramStart"/>
            <w:r w:rsidRPr="00316ED4">
              <w:t xml:space="preserve"> (%)</w:t>
            </w:r>
            <w:proofErr w:type="gramEnd"/>
          </w:p>
        </w:tc>
        <w:tc>
          <w:tcPr>
            <w:tcW w:w="1134" w:type="dxa"/>
            <w:tcBorders>
              <w:top w:val="dotted" w:sz="4" w:space="0" w:color="auto"/>
              <w:left w:val="single" w:sz="4" w:space="0" w:color="auto"/>
              <w:bottom w:val="single" w:sz="4" w:space="0" w:color="auto"/>
              <w:right w:val="single" w:sz="4" w:space="0" w:color="auto"/>
            </w:tcBorders>
            <w:textDirection w:val="btLr"/>
            <w:vAlign w:val="center"/>
            <w:hideMark/>
          </w:tcPr>
          <w:p w:rsidR="00E56603" w:rsidRPr="00316ED4" w:rsidRDefault="00E56603" w:rsidP="00E56603">
            <w:pPr>
              <w:ind w:left="-57" w:right="-57"/>
              <w:jc w:val="center"/>
            </w:pPr>
            <w:r w:rsidRPr="00316ED4">
              <w:t>Успеваемость</w:t>
            </w:r>
          </w:p>
          <w:p w:rsidR="00E56603" w:rsidRPr="00316ED4" w:rsidRDefault="00E56603" w:rsidP="00E56603">
            <w:pPr>
              <w:ind w:left="-57" w:right="-57"/>
              <w:jc w:val="center"/>
            </w:pPr>
            <w:r w:rsidRPr="00316ED4">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E56603" w:rsidRPr="00316ED4" w:rsidRDefault="00E56603" w:rsidP="00E56603">
            <w:pPr>
              <w:ind w:left="113" w:right="113"/>
              <w:jc w:val="center"/>
            </w:pPr>
            <w:r w:rsidRPr="00316ED4">
              <w:t>Кач-во обуч-ти</w:t>
            </w:r>
            <w:proofErr w:type="gramStart"/>
            <w:r w:rsidRPr="00316ED4">
              <w:t xml:space="preserve"> (%)</w:t>
            </w:r>
            <w:proofErr w:type="gramEnd"/>
          </w:p>
        </w:tc>
      </w:tr>
      <w:tr w:rsidR="00E56603" w:rsidRPr="00C0614F" w:rsidTr="00E56603">
        <w:trPr>
          <w:cantSplit/>
          <w:trHeight w:val="405"/>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both"/>
            </w:pPr>
            <w:r w:rsidRPr="00316ED4">
              <w:t>Русский язык</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74</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r>
              <w:t>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85</w:t>
            </w:r>
          </w:p>
        </w:tc>
      </w:tr>
      <w:tr w:rsidR="00E56603" w:rsidRPr="00C0614F" w:rsidTr="00E56603">
        <w:trPr>
          <w:cantSplit/>
          <w:trHeight w:val="131"/>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both"/>
            </w:pPr>
            <w:r w:rsidRPr="00316ED4">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73</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91</w:t>
            </w:r>
          </w:p>
        </w:tc>
      </w:tr>
      <w:tr w:rsidR="00E56603" w:rsidRPr="00C0614F" w:rsidTr="00E56603">
        <w:trPr>
          <w:cantSplit/>
          <w:trHeight w:val="70"/>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both"/>
            </w:pPr>
            <w:r w:rsidRPr="00316ED4">
              <w:t>Литературное чтение</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88</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r>
      <w:tr w:rsidR="00E56603" w:rsidRPr="00C0614F" w:rsidTr="00E56603">
        <w:trPr>
          <w:cantSplit/>
          <w:trHeight w:val="225"/>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ind w:left="-108" w:right="-108"/>
              <w:jc w:val="both"/>
            </w:pPr>
            <w:r w:rsidRPr="00316ED4">
              <w:t xml:space="preserve">  Окружающий мир</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76</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r>
      <w:tr w:rsidR="00E56603" w:rsidRPr="00C0614F" w:rsidTr="00E56603">
        <w:trPr>
          <w:cantSplit/>
          <w:trHeight w:val="82"/>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ind w:left="-108" w:right="-108"/>
              <w:jc w:val="both"/>
            </w:pPr>
            <w:r w:rsidRPr="00316ED4">
              <w:t xml:space="preserve"> 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r>
      <w:tr w:rsidR="00E56603" w:rsidRPr="00C0614F" w:rsidTr="00E56603">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both"/>
            </w:pPr>
            <w:r w:rsidRPr="00316ED4">
              <w:t xml:space="preserve">Изобразительное  искусство </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r>
      <w:tr w:rsidR="00E56603" w:rsidRPr="00C0614F" w:rsidTr="00E56603">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both"/>
            </w:pPr>
            <w:r w:rsidRPr="00316ED4">
              <w:t>Музыка</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r>
      <w:tr w:rsidR="00E56603" w:rsidRPr="00C0614F" w:rsidTr="00E56603">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both"/>
            </w:pPr>
            <w:r w:rsidRPr="00316ED4">
              <w:t>Технология</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r>
      <w:tr w:rsidR="00E56603" w:rsidRPr="00C0614F" w:rsidTr="00E56603">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both"/>
            </w:pPr>
            <w:r w:rsidRPr="00316ED4">
              <w:t>Иностранный язык</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85</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r>
      <w:tr w:rsidR="00E56603" w:rsidRPr="00C0614F" w:rsidTr="00E56603">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E56603" w:rsidRPr="00316ED4" w:rsidRDefault="00E56603" w:rsidP="00E56603">
            <w:pPr>
              <w:jc w:val="both"/>
            </w:pPr>
            <w:r w:rsidRPr="00316ED4">
              <w:t>Метапредметные результаты</w:t>
            </w:r>
          </w:p>
        </w:tc>
        <w:tc>
          <w:tcPr>
            <w:tcW w:w="992"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71</w:t>
            </w:r>
          </w:p>
        </w:tc>
        <w:tc>
          <w:tcPr>
            <w:tcW w:w="1134"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E56603" w:rsidRPr="00316ED4" w:rsidRDefault="00E56603" w:rsidP="00E56603">
            <w:pPr>
              <w:jc w:val="center"/>
            </w:pPr>
            <w:r w:rsidRPr="00316ED4">
              <w:t>_______</w:t>
            </w:r>
          </w:p>
        </w:tc>
      </w:tr>
    </w:tbl>
    <w:p w:rsidR="00E56603" w:rsidRPr="009B16B2" w:rsidRDefault="00E56603" w:rsidP="00E56603">
      <w:pPr>
        <w:jc w:val="both"/>
        <w:rPr>
          <w:b/>
        </w:rPr>
      </w:pPr>
    </w:p>
    <w:p w:rsidR="00E56603" w:rsidRPr="00C14E82" w:rsidRDefault="00E56603" w:rsidP="00E56603">
      <w:pPr>
        <w:jc w:val="both"/>
      </w:pPr>
      <w:r w:rsidRPr="00C14E82">
        <w:t>ВЫВОД</w:t>
      </w:r>
      <w:r>
        <w:t xml:space="preserve"> ПО РАЗДЕЛУ</w:t>
      </w:r>
      <w:r w:rsidRPr="00C14E82">
        <w:t xml:space="preserve">: Качество подготовки выпускников 4-х классов по </w:t>
      </w:r>
      <w:r>
        <w:t>О</w:t>
      </w:r>
      <w:r w:rsidRPr="00C14E82">
        <w:t xml:space="preserve">бразовательной программе начального общего образования по предметам </w:t>
      </w:r>
      <w:r>
        <w:t>соответствуют  средним результатам</w:t>
      </w:r>
      <w:r w:rsidRPr="00C14E82">
        <w:t xml:space="preserve"> по </w:t>
      </w:r>
      <w:r>
        <w:t>Санкт-Петербургу</w:t>
      </w:r>
      <w:r w:rsidRPr="00C14E82">
        <w:t>.</w:t>
      </w:r>
    </w:p>
    <w:p w:rsidR="00E56603" w:rsidRDefault="00E56603" w:rsidP="00E56603"/>
    <w:p w:rsidR="00E56603" w:rsidRDefault="00E56603" w:rsidP="00E56603">
      <w:pPr>
        <w:jc w:val="both"/>
        <w:rPr>
          <w:b/>
        </w:rPr>
      </w:pPr>
    </w:p>
    <w:p w:rsidR="00E56603" w:rsidRDefault="00E56603" w:rsidP="00E56603">
      <w:pPr>
        <w:jc w:val="both"/>
        <w:rPr>
          <w:b/>
        </w:rPr>
      </w:pPr>
    </w:p>
    <w:p w:rsidR="00E56603" w:rsidRDefault="00E56603" w:rsidP="00E56603">
      <w:pPr>
        <w:jc w:val="both"/>
        <w:rPr>
          <w:b/>
        </w:rPr>
      </w:pPr>
      <w:r>
        <w:rPr>
          <w:b/>
        </w:rPr>
        <w:lastRenderedPageBreak/>
        <w:t>2.2.3.</w:t>
      </w:r>
      <w:r w:rsidRPr="00920909">
        <w:rPr>
          <w:b/>
        </w:rPr>
        <w:t>Результаты обучения переводных классов</w:t>
      </w:r>
      <w:r>
        <w:rPr>
          <w:b/>
        </w:rPr>
        <w:t xml:space="preserve"> (2016/2017 учебный год)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1"/>
        <w:gridCol w:w="850"/>
        <w:gridCol w:w="851"/>
        <w:gridCol w:w="992"/>
        <w:gridCol w:w="992"/>
        <w:gridCol w:w="851"/>
        <w:gridCol w:w="992"/>
        <w:gridCol w:w="850"/>
      </w:tblGrid>
      <w:tr w:rsidR="00E56603" w:rsidRPr="00C0614F" w:rsidTr="00E56603">
        <w:trPr>
          <w:cantSplit/>
          <w:trHeight w:val="373"/>
        </w:trPr>
        <w:tc>
          <w:tcPr>
            <w:tcW w:w="2552" w:type="dxa"/>
            <w:vMerge w:val="restart"/>
            <w:vAlign w:val="center"/>
          </w:tcPr>
          <w:p w:rsidR="00E56603" w:rsidRPr="00C0614F" w:rsidRDefault="00E56603" w:rsidP="00E56603">
            <w:pPr>
              <w:ind w:right="-108"/>
              <w:jc w:val="center"/>
            </w:pPr>
            <w:r w:rsidRPr="0079287E">
              <w:t>Предметы учебного плана</w:t>
            </w:r>
          </w:p>
        </w:tc>
        <w:tc>
          <w:tcPr>
            <w:tcW w:w="1701" w:type="dxa"/>
            <w:gridSpan w:val="2"/>
            <w:hideMark/>
          </w:tcPr>
          <w:p w:rsidR="00E56603" w:rsidRPr="00920909" w:rsidRDefault="00E56603" w:rsidP="00E56603">
            <w:pPr>
              <w:ind w:left="-108" w:right="-108"/>
              <w:jc w:val="center"/>
            </w:pPr>
            <w:r>
              <w:t>1 а</w:t>
            </w:r>
          </w:p>
        </w:tc>
        <w:tc>
          <w:tcPr>
            <w:tcW w:w="1843" w:type="dxa"/>
            <w:gridSpan w:val="2"/>
          </w:tcPr>
          <w:p w:rsidR="00E56603" w:rsidRPr="00920909" w:rsidRDefault="00E56603" w:rsidP="00E56603">
            <w:pPr>
              <w:ind w:left="-108" w:right="-108"/>
              <w:jc w:val="center"/>
            </w:pPr>
            <w:r>
              <w:t>1 б</w:t>
            </w:r>
          </w:p>
        </w:tc>
        <w:tc>
          <w:tcPr>
            <w:tcW w:w="1843" w:type="dxa"/>
            <w:gridSpan w:val="2"/>
          </w:tcPr>
          <w:p w:rsidR="00E56603" w:rsidRPr="00920909" w:rsidRDefault="00E56603" w:rsidP="00E56603">
            <w:pPr>
              <w:ind w:left="-108" w:right="-108"/>
              <w:jc w:val="center"/>
            </w:pPr>
            <w:r>
              <w:t>1 в</w:t>
            </w:r>
          </w:p>
        </w:tc>
        <w:tc>
          <w:tcPr>
            <w:tcW w:w="1842" w:type="dxa"/>
            <w:gridSpan w:val="2"/>
          </w:tcPr>
          <w:p w:rsidR="00E56603" w:rsidRPr="00920909" w:rsidRDefault="00E56603" w:rsidP="00E56603">
            <w:pPr>
              <w:ind w:left="-108" w:right="-108"/>
              <w:jc w:val="center"/>
            </w:pPr>
            <w:r>
              <w:t>1 г</w:t>
            </w:r>
          </w:p>
        </w:tc>
      </w:tr>
      <w:tr w:rsidR="00E56603" w:rsidRPr="0079287E" w:rsidTr="00E56603">
        <w:trPr>
          <w:cantSplit/>
        </w:trPr>
        <w:tc>
          <w:tcPr>
            <w:tcW w:w="2552" w:type="dxa"/>
            <w:vMerge/>
            <w:vAlign w:val="center"/>
          </w:tcPr>
          <w:p w:rsidR="00E56603" w:rsidRPr="0079287E" w:rsidRDefault="00E56603" w:rsidP="00E56603">
            <w:pPr>
              <w:ind w:right="-108"/>
              <w:jc w:val="center"/>
            </w:pPr>
          </w:p>
        </w:tc>
        <w:tc>
          <w:tcPr>
            <w:tcW w:w="7229" w:type="dxa"/>
            <w:gridSpan w:val="8"/>
            <w:hideMark/>
          </w:tcPr>
          <w:p w:rsidR="00E56603" w:rsidRPr="0079287E" w:rsidRDefault="00E56603" w:rsidP="00E56603">
            <w:pPr>
              <w:ind w:left="-108" w:right="-108"/>
              <w:jc w:val="center"/>
            </w:pPr>
            <w:r w:rsidRPr="0079287E">
              <w:t xml:space="preserve">Качество образования </w:t>
            </w:r>
            <w:r w:rsidRPr="0079287E">
              <w:rPr>
                <w:bCs/>
              </w:rPr>
              <w:t>по результатам годовых оценок</w:t>
            </w:r>
            <w:r>
              <w:rPr>
                <w:bCs/>
              </w:rPr>
              <w:t xml:space="preserve"> (</w:t>
            </w:r>
            <w:proofErr w:type="gramStart"/>
            <w:r>
              <w:rPr>
                <w:bCs/>
              </w:rPr>
              <w:t>в</w:t>
            </w:r>
            <w:proofErr w:type="gramEnd"/>
            <w:r>
              <w:rPr>
                <w:bCs/>
              </w:rPr>
              <w:t xml:space="preserve"> %)</w:t>
            </w:r>
          </w:p>
        </w:tc>
      </w:tr>
      <w:tr w:rsidR="00E56603" w:rsidRPr="0079287E" w:rsidTr="00E56603">
        <w:trPr>
          <w:cantSplit/>
          <w:trHeight w:val="895"/>
        </w:trPr>
        <w:tc>
          <w:tcPr>
            <w:tcW w:w="2552" w:type="dxa"/>
            <w:vMerge/>
            <w:vAlign w:val="center"/>
            <w:hideMark/>
          </w:tcPr>
          <w:p w:rsidR="00E56603" w:rsidRPr="0079287E" w:rsidRDefault="00E56603" w:rsidP="00E56603"/>
        </w:tc>
        <w:tc>
          <w:tcPr>
            <w:tcW w:w="851" w:type="dxa"/>
            <w:vAlign w:val="center"/>
            <w:hideMark/>
          </w:tcPr>
          <w:p w:rsidR="00E56603" w:rsidRPr="0079287E" w:rsidRDefault="00E56603" w:rsidP="00E56603">
            <w:pPr>
              <w:ind w:left="-57" w:right="-57"/>
              <w:jc w:val="center"/>
            </w:pPr>
            <w:r w:rsidRPr="0079287E">
              <w:t>Успе</w:t>
            </w:r>
            <w:r>
              <w:t>-</w:t>
            </w:r>
            <w:r w:rsidRPr="0079287E">
              <w:t>вае</w:t>
            </w:r>
            <w:r>
              <w:t>-</w:t>
            </w:r>
            <w:r w:rsidRPr="0079287E">
              <w:t>мость</w:t>
            </w:r>
          </w:p>
          <w:p w:rsidR="00E56603" w:rsidRPr="0079287E" w:rsidRDefault="00E56603" w:rsidP="00E56603">
            <w:pPr>
              <w:ind w:right="-57"/>
            </w:pPr>
          </w:p>
        </w:tc>
        <w:tc>
          <w:tcPr>
            <w:tcW w:w="850" w:type="dxa"/>
            <w:vAlign w:val="center"/>
            <w:hideMark/>
          </w:tcPr>
          <w:p w:rsidR="00E56603" w:rsidRPr="0079287E" w:rsidRDefault="00E56603" w:rsidP="00E56603">
            <w:pPr>
              <w:ind w:left="-108"/>
              <w:jc w:val="center"/>
            </w:pPr>
            <w:r w:rsidRPr="0079287E">
              <w:t>Кач</w:t>
            </w:r>
            <w:r>
              <w:t>.</w:t>
            </w:r>
            <w:r w:rsidRPr="0079287E">
              <w:t xml:space="preserve"> </w:t>
            </w:r>
            <w:r>
              <w:t>о</w:t>
            </w:r>
            <w:r w:rsidRPr="0079287E">
              <w:t>буч</w:t>
            </w:r>
            <w:r>
              <w:t>.</w:t>
            </w:r>
            <w:r w:rsidRPr="0079287E">
              <w:t xml:space="preserve"> </w:t>
            </w:r>
          </w:p>
        </w:tc>
        <w:tc>
          <w:tcPr>
            <w:tcW w:w="851" w:type="dxa"/>
            <w:vAlign w:val="center"/>
          </w:tcPr>
          <w:p w:rsidR="00E56603" w:rsidRPr="0079287E" w:rsidRDefault="00E56603" w:rsidP="00E56603">
            <w:pPr>
              <w:ind w:left="-57" w:right="-57"/>
              <w:jc w:val="center"/>
            </w:pPr>
            <w:r w:rsidRPr="0079287E">
              <w:t>Успе</w:t>
            </w:r>
            <w:r>
              <w:t>-</w:t>
            </w:r>
            <w:r w:rsidRPr="0079287E">
              <w:t>вае</w:t>
            </w:r>
            <w:r>
              <w:t>-</w:t>
            </w:r>
            <w:r w:rsidRPr="0079287E">
              <w:t>мость</w:t>
            </w:r>
          </w:p>
          <w:p w:rsidR="00E56603" w:rsidRPr="0079287E" w:rsidRDefault="00E56603" w:rsidP="00E56603">
            <w:pPr>
              <w:ind w:left="-57" w:right="-57"/>
              <w:jc w:val="center"/>
            </w:pPr>
          </w:p>
        </w:tc>
        <w:tc>
          <w:tcPr>
            <w:tcW w:w="992" w:type="dxa"/>
            <w:vAlign w:val="center"/>
          </w:tcPr>
          <w:p w:rsidR="00E56603" w:rsidRPr="0079287E" w:rsidRDefault="00E56603" w:rsidP="00E56603">
            <w:pPr>
              <w:ind w:left="-108"/>
              <w:jc w:val="center"/>
            </w:pPr>
            <w:r w:rsidRPr="0079287E">
              <w:t>Кач</w:t>
            </w:r>
            <w:r>
              <w:t>.</w:t>
            </w:r>
            <w:r w:rsidRPr="0079287E">
              <w:t xml:space="preserve"> обуч</w:t>
            </w:r>
            <w:r>
              <w:t>.</w:t>
            </w:r>
            <w:r w:rsidRPr="0079287E">
              <w:t xml:space="preserve"> </w:t>
            </w:r>
          </w:p>
        </w:tc>
        <w:tc>
          <w:tcPr>
            <w:tcW w:w="992" w:type="dxa"/>
            <w:vAlign w:val="center"/>
          </w:tcPr>
          <w:p w:rsidR="00E56603" w:rsidRDefault="00E56603" w:rsidP="00E56603">
            <w:pPr>
              <w:ind w:left="-57" w:right="-57"/>
              <w:jc w:val="center"/>
            </w:pPr>
            <w:r w:rsidRPr="0079287E">
              <w:t>Успе</w:t>
            </w:r>
            <w:r>
              <w:t>-</w:t>
            </w:r>
          </w:p>
          <w:p w:rsidR="00E56603" w:rsidRDefault="00E56603" w:rsidP="00E56603">
            <w:pPr>
              <w:ind w:left="-57" w:right="-57"/>
              <w:jc w:val="center"/>
            </w:pPr>
            <w:r w:rsidRPr="0079287E">
              <w:t>вае</w:t>
            </w:r>
            <w:r>
              <w:t>-</w:t>
            </w:r>
          </w:p>
          <w:p w:rsidR="00E56603" w:rsidRPr="0079287E" w:rsidRDefault="00E56603" w:rsidP="00E56603">
            <w:pPr>
              <w:ind w:left="-57" w:right="-57"/>
              <w:jc w:val="center"/>
            </w:pPr>
            <w:r w:rsidRPr="0079287E">
              <w:t>мость</w:t>
            </w:r>
          </w:p>
          <w:p w:rsidR="00E56603" w:rsidRPr="0079287E" w:rsidRDefault="00E56603" w:rsidP="00E56603">
            <w:pPr>
              <w:ind w:left="-57" w:right="-57"/>
              <w:jc w:val="center"/>
            </w:pPr>
          </w:p>
        </w:tc>
        <w:tc>
          <w:tcPr>
            <w:tcW w:w="851" w:type="dxa"/>
            <w:vAlign w:val="center"/>
          </w:tcPr>
          <w:p w:rsidR="00E56603" w:rsidRPr="0079287E" w:rsidRDefault="00E56603" w:rsidP="00E56603">
            <w:pPr>
              <w:ind w:left="-108"/>
              <w:jc w:val="center"/>
            </w:pPr>
            <w:r w:rsidRPr="0079287E">
              <w:t>Кач</w:t>
            </w:r>
            <w:r>
              <w:t>.</w:t>
            </w:r>
            <w:r w:rsidRPr="0079287E">
              <w:t xml:space="preserve"> обуч</w:t>
            </w:r>
            <w:r>
              <w:t>.</w:t>
            </w:r>
            <w:r w:rsidRPr="0079287E">
              <w:t xml:space="preserve"> </w:t>
            </w:r>
          </w:p>
        </w:tc>
        <w:tc>
          <w:tcPr>
            <w:tcW w:w="992" w:type="dxa"/>
            <w:vAlign w:val="center"/>
          </w:tcPr>
          <w:p w:rsidR="00E56603" w:rsidRDefault="00E56603" w:rsidP="00E56603">
            <w:pPr>
              <w:ind w:left="-57" w:right="-57"/>
              <w:jc w:val="center"/>
            </w:pPr>
            <w:r w:rsidRPr="0079287E">
              <w:t>Успе</w:t>
            </w:r>
            <w:r>
              <w:t>-</w:t>
            </w:r>
          </w:p>
          <w:p w:rsidR="00E56603" w:rsidRDefault="00E56603" w:rsidP="00E56603">
            <w:pPr>
              <w:ind w:left="-57" w:right="-57"/>
              <w:jc w:val="center"/>
            </w:pPr>
            <w:r>
              <w:t>в</w:t>
            </w:r>
            <w:r w:rsidRPr="0079287E">
              <w:t>ае</w:t>
            </w:r>
          </w:p>
          <w:p w:rsidR="00E56603" w:rsidRPr="0079287E" w:rsidRDefault="00E56603" w:rsidP="00E56603">
            <w:pPr>
              <w:ind w:left="-57" w:right="-57"/>
              <w:jc w:val="center"/>
            </w:pPr>
            <w:r w:rsidRPr="0079287E">
              <w:t>мость</w:t>
            </w:r>
          </w:p>
          <w:p w:rsidR="00E56603" w:rsidRPr="0079287E" w:rsidRDefault="00E56603" w:rsidP="00E56603">
            <w:pPr>
              <w:ind w:left="-57" w:right="-57"/>
              <w:jc w:val="center"/>
            </w:pPr>
          </w:p>
        </w:tc>
        <w:tc>
          <w:tcPr>
            <w:tcW w:w="850" w:type="dxa"/>
            <w:vAlign w:val="center"/>
          </w:tcPr>
          <w:p w:rsidR="00E56603" w:rsidRPr="0079287E" w:rsidRDefault="00E56603" w:rsidP="00E56603">
            <w:pPr>
              <w:ind w:left="-108"/>
              <w:jc w:val="center"/>
            </w:pPr>
            <w:r w:rsidRPr="0079287E">
              <w:t>Кач</w:t>
            </w:r>
            <w:r>
              <w:t>.</w:t>
            </w:r>
            <w:r w:rsidRPr="0079287E">
              <w:t xml:space="preserve"> обуч</w:t>
            </w:r>
            <w:r>
              <w:t>.</w:t>
            </w:r>
            <w:r w:rsidRPr="0079287E">
              <w:t xml:space="preserve"> </w:t>
            </w:r>
          </w:p>
        </w:tc>
      </w:tr>
      <w:tr w:rsidR="00E56603" w:rsidRPr="0079287E" w:rsidTr="00E56603">
        <w:trPr>
          <w:cantSplit/>
          <w:trHeight w:val="70"/>
        </w:trPr>
        <w:tc>
          <w:tcPr>
            <w:tcW w:w="2552" w:type="dxa"/>
            <w:hideMark/>
          </w:tcPr>
          <w:p w:rsidR="00E56603" w:rsidRPr="0079287E" w:rsidRDefault="00E56603" w:rsidP="00E56603">
            <w:pPr>
              <w:jc w:val="center"/>
            </w:pPr>
            <w:r w:rsidRPr="0079287E">
              <w:t>Русский язык</w:t>
            </w:r>
          </w:p>
        </w:tc>
        <w:tc>
          <w:tcPr>
            <w:tcW w:w="851" w:type="dxa"/>
          </w:tcPr>
          <w:p w:rsidR="00E56603" w:rsidRPr="0079287E" w:rsidRDefault="00E56603" w:rsidP="00E56603">
            <w:pPr>
              <w:jc w:val="center"/>
            </w:pPr>
            <w:r w:rsidRPr="0079287E">
              <w:t>100</w:t>
            </w:r>
          </w:p>
        </w:tc>
        <w:tc>
          <w:tcPr>
            <w:tcW w:w="850" w:type="dxa"/>
            <w:vMerge w:val="restart"/>
            <w:textDirection w:val="btLr"/>
          </w:tcPr>
          <w:p w:rsidR="00E56603" w:rsidRPr="0079287E" w:rsidRDefault="00E56603" w:rsidP="00E56603">
            <w:pPr>
              <w:ind w:left="113" w:right="113"/>
              <w:jc w:val="center"/>
            </w:pPr>
            <w:r w:rsidRPr="0079287E">
              <w:t>Безотметочное обучение</w:t>
            </w:r>
          </w:p>
          <w:p w:rsidR="00E56603" w:rsidRPr="0079287E" w:rsidRDefault="00E56603" w:rsidP="00E56603">
            <w:pPr>
              <w:ind w:left="113" w:right="113"/>
              <w:jc w:val="center"/>
            </w:pPr>
          </w:p>
        </w:tc>
        <w:tc>
          <w:tcPr>
            <w:tcW w:w="851" w:type="dxa"/>
          </w:tcPr>
          <w:p w:rsidR="00E56603" w:rsidRPr="0079287E" w:rsidRDefault="00E56603" w:rsidP="00E56603">
            <w:pPr>
              <w:jc w:val="center"/>
            </w:pPr>
            <w:r w:rsidRPr="0079287E">
              <w:t>97</w:t>
            </w:r>
          </w:p>
        </w:tc>
        <w:tc>
          <w:tcPr>
            <w:tcW w:w="992" w:type="dxa"/>
            <w:vMerge w:val="restart"/>
            <w:textDirection w:val="btLr"/>
          </w:tcPr>
          <w:p w:rsidR="00E56603" w:rsidRPr="0079287E" w:rsidRDefault="00E56603" w:rsidP="00E56603">
            <w:pPr>
              <w:ind w:left="113" w:right="113"/>
              <w:jc w:val="center"/>
            </w:pPr>
            <w:r w:rsidRPr="0079287E">
              <w:t>Безотметочное обучение</w:t>
            </w:r>
          </w:p>
          <w:p w:rsidR="00E56603" w:rsidRPr="0079287E" w:rsidRDefault="00E56603" w:rsidP="00E56603">
            <w:pPr>
              <w:ind w:left="113" w:right="113"/>
              <w:jc w:val="center"/>
            </w:pPr>
          </w:p>
        </w:tc>
        <w:tc>
          <w:tcPr>
            <w:tcW w:w="992" w:type="dxa"/>
          </w:tcPr>
          <w:p w:rsidR="00E56603" w:rsidRPr="0079287E" w:rsidRDefault="00E56603" w:rsidP="00E56603">
            <w:pPr>
              <w:jc w:val="center"/>
            </w:pPr>
            <w:r w:rsidRPr="0079287E">
              <w:t>100</w:t>
            </w:r>
          </w:p>
        </w:tc>
        <w:tc>
          <w:tcPr>
            <w:tcW w:w="851" w:type="dxa"/>
            <w:vMerge w:val="restart"/>
            <w:textDirection w:val="btLr"/>
          </w:tcPr>
          <w:p w:rsidR="00E56603" w:rsidRPr="0079287E" w:rsidRDefault="00E56603" w:rsidP="00E56603">
            <w:pPr>
              <w:ind w:left="113" w:right="113"/>
              <w:jc w:val="center"/>
            </w:pPr>
            <w:r w:rsidRPr="0079287E">
              <w:t>Безотметочное обучение</w:t>
            </w:r>
          </w:p>
          <w:p w:rsidR="00E56603" w:rsidRPr="0079287E" w:rsidRDefault="00E56603" w:rsidP="00E56603">
            <w:pPr>
              <w:ind w:left="113" w:right="113"/>
              <w:jc w:val="center"/>
            </w:pPr>
          </w:p>
        </w:tc>
        <w:tc>
          <w:tcPr>
            <w:tcW w:w="992" w:type="dxa"/>
          </w:tcPr>
          <w:p w:rsidR="00E56603" w:rsidRPr="0079287E" w:rsidRDefault="00E56603" w:rsidP="00E56603">
            <w:pPr>
              <w:jc w:val="center"/>
            </w:pPr>
            <w:r w:rsidRPr="0079287E">
              <w:t>100</w:t>
            </w:r>
          </w:p>
        </w:tc>
        <w:tc>
          <w:tcPr>
            <w:tcW w:w="850" w:type="dxa"/>
            <w:vMerge w:val="restart"/>
            <w:textDirection w:val="btLr"/>
          </w:tcPr>
          <w:p w:rsidR="00E56603" w:rsidRPr="0079287E" w:rsidRDefault="00E56603" w:rsidP="00E56603">
            <w:pPr>
              <w:ind w:left="113" w:right="113"/>
              <w:jc w:val="center"/>
            </w:pPr>
            <w:r w:rsidRPr="0079287E">
              <w:t>Безотметочное обучение</w:t>
            </w:r>
          </w:p>
          <w:p w:rsidR="00E56603" w:rsidRPr="0079287E" w:rsidRDefault="00E56603" w:rsidP="00E56603">
            <w:pPr>
              <w:ind w:left="113" w:right="113"/>
              <w:jc w:val="center"/>
            </w:pPr>
          </w:p>
        </w:tc>
      </w:tr>
      <w:tr w:rsidR="00E56603" w:rsidRPr="0079287E" w:rsidTr="00E56603">
        <w:trPr>
          <w:cantSplit/>
          <w:trHeight w:val="131"/>
        </w:trPr>
        <w:tc>
          <w:tcPr>
            <w:tcW w:w="2552" w:type="dxa"/>
            <w:hideMark/>
          </w:tcPr>
          <w:p w:rsidR="00E56603" w:rsidRPr="0079287E" w:rsidRDefault="00E56603" w:rsidP="00E56603">
            <w:pPr>
              <w:jc w:val="center"/>
            </w:pPr>
            <w:r w:rsidRPr="0079287E">
              <w:t>Математика</w:t>
            </w:r>
          </w:p>
        </w:tc>
        <w:tc>
          <w:tcPr>
            <w:tcW w:w="851"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c>
          <w:tcPr>
            <w:tcW w:w="851" w:type="dxa"/>
          </w:tcPr>
          <w:p w:rsidR="00E56603" w:rsidRPr="0079287E" w:rsidRDefault="00E56603" w:rsidP="00E56603">
            <w:pPr>
              <w:jc w:val="center"/>
            </w:pPr>
            <w:r w:rsidRPr="0079287E">
              <w:t>97</w:t>
            </w:r>
          </w:p>
        </w:tc>
        <w:tc>
          <w:tcPr>
            <w:tcW w:w="992"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1"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r>
      <w:tr w:rsidR="00E56603" w:rsidRPr="0079287E" w:rsidTr="00E56603">
        <w:trPr>
          <w:cantSplit/>
          <w:trHeight w:val="70"/>
        </w:trPr>
        <w:tc>
          <w:tcPr>
            <w:tcW w:w="2552" w:type="dxa"/>
            <w:hideMark/>
          </w:tcPr>
          <w:p w:rsidR="00E56603" w:rsidRPr="0079287E" w:rsidRDefault="00E56603" w:rsidP="00E56603">
            <w:pPr>
              <w:jc w:val="center"/>
            </w:pPr>
            <w:r w:rsidRPr="0079287E">
              <w:t>Литературное чтение</w:t>
            </w:r>
          </w:p>
        </w:tc>
        <w:tc>
          <w:tcPr>
            <w:tcW w:w="851"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c>
          <w:tcPr>
            <w:tcW w:w="851" w:type="dxa"/>
          </w:tcPr>
          <w:p w:rsidR="00E56603" w:rsidRPr="0079287E" w:rsidRDefault="00E56603" w:rsidP="00E56603">
            <w:pPr>
              <w:jc w:val="center"/>
            </w:pPr>
            <w:r w:rsidRPr="0079287E">
              <w:t>97</w:t>
            </w:r>
          </w:p>
        </w:tc>
        <w:tc>
          <w:tcPr>
            <w:tcW w:w="992"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1"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r>
      <w:tr w:rsidR="00E56603" w:rsidRPr="0079287E" w:rsidTr="00E56603">
        <w:trPr>
          <w:cantSplit/>
          <w:trHeight w:val="225"/>
        </w:trPr>
        <w:tc>
          <w:tcPr>
            <w:tcW w:w="2552" w:type="dxa"/>
            <w:hideMark/>
          </w:tcPr>
          <w:p w:rsidR="00E56603" w:rsidRPr="0079287E" w:rsidRDefault="00E56603" w:rsidP="00E56603">
            <w:pPr>
              <w:ind w:left="-108" w:right="-108"/>
              <w:jc w:val="center"/>
            </w:pPr>
            <w:r w:rsidRPr="0079287E">
              <w:t>Окружающий мир</w:t>
            </w:r>
          </w:p>
        </w:tc>
        <w:tc>
          <w:tcPr>
            <w:tcW w:w="851"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c>
          <w:tcPr>
            <w:tcW w:w="851" w:type="dxa"/>
          </w:tcPr>
          <w:p w:rsidR="00E56603" w:rsidRPr="0079287E" w:rsidRDefault="00E56603" w:rsidP="00E56603">
            <w:pPr>
              <w:jc w:val="center"/>
            </w:pPr>
            <w:r w:rsidRPr="0079287E">
              <w:t>97</w:t>
            </w:r>
          </w:p>
        </w:tc>
        <w:tc>
          <w:tcPr>
            <w:tcW w:w="992"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1"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r>
      <w:tr w:rsidR="00E56603" w:rsidRPr="0079287E" w:rsidTr="00E56603">
        <w:trPr>
          <w:cantSplit/>
          <w:trHeight w:val="82"/>
        </w:trPr>
        <w:tc>
          <w:tcPr>
            <w:tcW w:w="2552" w:type="dxa"/>
            <w:hideMark/>
          </w:tcPr>
          <w:p w:rsidR="00E56603" w:rsidRPr="0079287E" w:rsidRDefault="00E56603" w:rsidP="00E56603">
            <w:pPr>
              <w:ind w:left="-108" w:right="-108"/>
              <w:jc w:val="center"/>
            </w:pPr>
            <w:r>
              <w:t xml:space="preserve">Физическая </w:t>
            </w:r>
            <w:r w:rsidRPr="0079287E">
              <w:t xml:space="preserve"> культура</w:t>
            </w:r>
          </w:p>
        </w:tc>
        <w:tc>
          <w:tcPr>
            <w:tcW w:w="851"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c>
          <w:tcPr>
            <w:tcW w:w="851" w:type="dxa"/>
          </w:tcPr>
          <w:p w:rsidR="00E56603" w:rsidRPr="0079287E" w:rsidRDefault="00E56603" w:rsidP="00E56603">
            <w:pPr>
              <w:jc w:val="center"/>
            </w:pPr>
            <w:r w:rsidRPr="0079287E">
              <w:t>97</w:t>
            </w:r>
          </w:p>
        </w:tc>
        <w:tc>
          <w:tcPr>
            <w:tcW w:w="992"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1"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r>
      <w:tr w:rsidR="00E56603" w:rsidRPr="0079287E" w:rsidTr="00E56603">
        <w:trPr>
          <w:cantSplit/>
          <w:trHeight w:val="175"/>
        </w:trPr>
        <w:tc>
          <w:tcPr>
            <w:tcW w:w="2552" w:type="dxa"/>
            <w:hideMark/>
          </w:tcPr>
          <w:p w:rsidR="00E56603" w:rsidRPr="0079287E" w:rsidRDefault="00E56603" w:rsidP="00E56603">
            <w:pPr>
              <w:jc w:val="center"/>
            </w:pPr>
            <w:r>
              <w:t>Изобразительное</w:t>
            </w:r>
            <w:r w:rsidRPr="0079287E">
              <w:t xml:space="preserve"> искусство</w:t>
            </w:r>
          </w:p>
        </w:tc>
        <w:tc>
          <w:tcPr>
            <w:tcW w:w="851"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c>
          <w:tcPr>
            <w:tcW w:w="851" w:type="dxa"/>
          </w:tcPr>
          <w:p w:rsidR="00E56603" w:rsidRPr="0079287E" w:rsidRDefault="00E56603" w:rsidP="00E56603">
            <w:pPr>
              <w:jc w:val="center"/>
            </w:pPr>
            <w:r w:rsidRPr="0079287E">
              <w:t>97</w:t>
            </w:r>
          </w:p>
        </w:tc>
        <w:tc>
          <w:tcPr>
            <w:tcW w:w="992"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1"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r>
      <w:tr w:rsidR="00E56603" w:rsidRPr="0079287E" w:rsidTr="00E56603">
        <w:trPr>
          <w:cantSplit/>
          <w:trHeight w:val="175"/>
        </w:trPr>
        <w:tc>
          <w:tcPr>
            <w:tcW w:w="2552" w:type="dxa"/>
            <w:hideMark/>
          </w:tcPr>
          <w:p w:rsidR="00E56603" w:rsidRPr="0079287E" w:rsidRDefault="00E56603" w:rsidP="00E56603">
            <w:pPr>
              <w:jc w:val="center"/>
            </w:pPr>
            <w:r w:rsidRPr="0079287E">
              <w:t>Музыка</w:t>
            </w:r>
          </w:p>
        </w:tc>
        <w:tc>
          <w:tcPr>
            <w:tcW w:w="851"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c>
          <w:tcPr>
            <w:tcW w:w="851" w:type="dxa"/>
          </w:tcPr>
          <w:p w:rsidR="00E56603" w:rsidRPr="0079287E" w:rsidRDefault="00E56603" w:rsidP="00E56603">
            <w:pPr>
              <w:jc w:val="center"/>
            </w:pPr>
            <w:r w:rsidRPr="0079287E">
              <w:t>97</w:t>
            </w:r>
          </w:p>
        </w:tc>
        <w:tc>
          <w:tcPr>
            <w:tcW w:w="992"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1"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r>
      <w:tr w:rsidR="00E56603" w:rsidRPr="0079287E" w:rsidTr="00E56603">
        <w:trPr>
          <w:cantSplit/>
          <w:trHeight w:val="175"/>
        </w:trPr>
        <w:tc>
          <w:tcPr>
            <w:tcW w:w="2552" w:type="dxa"/>
            <w:hideMark/>
          </w:tcPr>
          <w:p w:rsidR="00E56603" w:rsidRPr="0079287E" w:rsidRDefault="00E56603" w:rsidP="00E56603">
            <w:pPr>
              <w:jc w:val="center"/>
            </w:pPr>
            <w:r w:rsidRPr="0079287E">
              <w:t>Технология</w:t>
            </w:r>
          </w:p>
        </w:tc>
        <w:tc>
          <w:tcPr>
            <w:tcW w:w="851"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c>
          <w:tcPr>
            <w:tcW w:w="851" w:type="dxa"/>
          </w:tcPr>
          <w:p w:rsidR="00E56603" w:rsidRPr="0079287E" w:rsidRDefault="00E56603" w:rsidP="00E56603">
            <w:pPr>
              <w:jc w:val="center"/>
            </w:pPr>
            <w:r w:rsidRPr="0079287E">
              <w:t>97</w:t>
            </w:r>
          </w:p>
        </w:tc>
        <w:tc>
          <w:tcPr>
            <w:tcW w:w="992"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1" w:type="dxa"/>
            <w:vMerge/>
          </w:tcPr>
          <w:p w:rsidR="00E56603" w:rsidRPr="0079287E" w:rsidRDefault="00E56603" w:rsidP="00E56603">
            <w:pPr>
              <w:jc w:val="center"/>
            </w:pPr>
          </w:p>
        </w:tc>
        <w:tc>
          <w:tcPr>
            <w:tcW w:w="992" w:type="dxa"/>
          </w:tcPr>
          <w:p w:rsidR="00E56603" w:rsidRPr="0079287E" w:rsidRDefault="00E56603" w:rsidP="00E56603">
            <w:pPr>
              <w:jc w:val="center"/>
            </w:pPr>
            <w:r w:rsidRPr="0079287E">
              <w:t>100</w:t>
            </w:r>
          </w:p>
        </w:tc>
        <w:tc>
          <w:tcPr>
            <w:tcW w:w="850" w:type="dxa"/>
            <w:vMerge/>
          </w:tcPr>
          <w:p w:rsidR="00E56603" w:rsidRPr="0079287E" w:rsidRDefault="00E56603" w:rsidP="00E56603">
            <w:pPr>
              <w:jc w:val="center"/>
            </w:pPr>
          </w:p>
        </w:tc>
      </w:tr>
      <w:tr w:rsidR="00E56603" w:rsidRPr="0079287E" w:rsidTr="00E56603">
        <w:trPr>
          <w:cantSplit/>
          <w:trHeight w:val="175"/>
        </w:trPr>
        <w:tc>
          <w:tcPr>
            <w:tcW w:w="2552" w:type="dxa"/>
            <w:hideMark/>
          </w:tcPr>
          <w:p w:rsidR="00E56603" w:rsidRPr="0079287E" w:rsidRDefault="00E56603" w:rsidP="00E56603">
            <w:pPr>
              <w:jc w:val="center"/>
            </w:pPr>
          </w:p>
        </w:tc>
        <w:tc>
          <w:tcPr>
            <w:tcW w:w="7229" w:type="dxa"/>
            <w:gridSpan w:val="8"/>
          </w:tcPr>
          <w:p w:rsidR="00E56603" w:rsidRPr="0079287E" w:rsidRDefault="00E56603" w:rsidP="00E56603">
            <w:pPr>
              <w:jc w:val="center"/>
            </w:pPr>
            <w:r w:rsidRPr="0079287E">
              <w:t>Результат сформированности  УУД</w:t>
            </w:r>
          </w:p>
        </w:tc>
      </w:tr>
      <w:tr w:rsidR="00E56603" w:rsidRPr="0079287E" w:rsidTr="00E56603">
        <w:trPr>
          <w:cantSplit/>
          <w:trHeight w:val="175"/>
        </w:trPr>
        <w:tc>
          <w:tcPr>
            <w:tcW w:w="2552" w:type="dxa"/>
          </w:tcPr>
          <w:p w:rsidR="00E56603" w:rsidRPr="0079287E" w:rsidRDefault="00E56603" w:rsidP="00E56603">
            <w:pPr>
              <w:jc w:val="center"/>
            </w:pPr>
            <w:r w:rsidRPr="0079287E">
              <w:t>Метапредметные результаты</w:t>
            </w:r>
          </w:p>
        </w:tc>
        <w:tc>
          <w:tcPr>
            <w:tcW w:w="1701" w:type="dxa"/>
            <w:gridSpan w:val="2"/>
          </w:tcPr>
          <w:p w:rsidR="00E56603" w:rsidRPr="0079287E" w:rsidRDefault="00E56603" w:rsidP="00E56603">
            <w:pPr>
              <w:jc w:val="center"/>
            </w:pPr>
            <w:r w:rsidRPr="0079287E">
              <w:t>63%</w:t>
            </w:r>
          </w:p>
        </w:tc>
        <w:tc>
          <w:tcPr>
            <w:tcW w:w="1843" w:type="dxa"/>
            <w:gridSpan w:val="2"/>
          </w:tcPr>
          <w:p w:rsidR="00E56603" w:rsidRPr="0079287E" w:rsidRDefault="00E56603" w:rsidP="00E56603">
            <w:pPr>
              <w:jc w:val="center"/>
            </w:pPr>
            <w:r w:rsidRPr="0079287E">
              <w:t>61%</w:t>
            </w:r>
          </w:p>
        </w:tc>
        <w:tc>
          <w:tcPr>
            <w:tcW w:w="1843" w:type="dxa"/>
            <w:gridSpan w:val="2"/>
          </w:tcPr>
          <w:p w:rsidR="00E56603" w:rsidRPr="0079287E" w:rsidRDefault="00E56603" w:rsidP="00E56603">
            <w:pPr>
              <w:jc w:val="center"/>
            </w:pPr>
            <w:r w:rsidRPr="0079287E">
              <w:t>64%</w:t>
            </w:r>
          </w:p>
        </w:tc>
        <w:tc>
          <w:tcPr>
            <w:tcW w:w="1842" w:type="dxa"/>
            <w:gridSpan w:val="2"/>
          </w:tcPr>
          <w:p w:rsidR="00E56603" w:rsidRPr="0079287E" w:rsidRDefault="00E56603" w:rsidP="00E56603">
            <w:pPr>
              <w:jc w:val="center"/>
            </w:pPr>
            <w:r w:rsidRPr="0079287E">
              <w:t>63%</w:t>
            </w:r>
          </w:p>
        </w:tc>
      </w:tr>
    </w:tbl>
    <w:p w:rsidR="00E56603" w:rsidRDefault="00E56603" w:rsidP="00E56603">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1"/>
        <w:gridCol w:w="850"/>
        <w:gridCol w:w="851"/>
        <w:gridCol w:w="992"/>
        <w:gridCol w:w="992"/>
        <w:gridCol w:w="851"/>
        <w:gridCol w:w="992"/>
        <w:gridCol w:w="850"/>
      </w:tblGrid>
      <w:tr w:rsidR="00E56603" w:rsidRPr="002F4983" w:rsidTr="00E56603">
        <w:trPr>
          <w:cantSplit/>
          <w:trHeight w:val="253"/>
        </w:trPr>
        <w:tc>
          <w:tcPr>
            <w:tcW w:w="2552" w:type="dxa"/>
            <w:vMerge w:val="restart"/>
            <w:tcBorders>
              <w:top w:val="single" w:sz="4" w:space="0" w:color="auto"/>
              <w:left w:val="single" w:sz="4" w:space="0" w:color="auto"/>
              <w:right w:val="single" w:sz="4" w:space="0" w:color="auto"/>
            </w:tcBorders>
            <w:vAlign w:val="center"/>
          </w:tcPr>
          <w:p w:rsidR="00E56603" w:rsidRPr="002F4983" w:rsidRDefault="00E56603" w:rsidP="00E56603">
            <w:pPr>
              <w:ind w:right="-108"/>
              <w:jc w:val="center"/>
            </w:pPr>
            <w:r w:rsidRPr="002F4983">
              <w:t>Предметы учебного плана</w:t>
            </w:r>
          </w:p>
          <w:p w:rsidR="00E56603" w:rsidRPr="002F4983" w:rsidRDefault="00E56603" w:rsidP="00E56603">
            <w:pPr>
              <w:jc w:val="center"/>
            </w:pPr>
          </w:p>
          <w:p w:rsidR="00E56603" w:rsidRPr="002F4983" w:rsidRDefault="00E56603" w:rsidP="00E56603">
            <w:pPr>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ind w:left="-108" w:right="-108"/>
              <w:jc w:val="center"/>
            </w:pPr>
            <w:r w:rsidRPr="002F4983">
              <w:t>2 а</w:t>
            </w:r>
          </w:p>
        </w:tc>
        <w:tc>
          <w:tcPr>
            <w:tcW w:w="1843" w:type="dxa"/>
            <w:gridSpan w:val="2"/>
            <w:tcBorders>
              <w:top w:val="single" w:sz="4" w:space="0" w:color="auto"/>
              <w:left w:val="single" w:sz="4" w:space="0" w:color="auto"/>
              <w:bottom w:val="single" w:sz="4" w:space="0" w:color="auto"/>
              <w:right w:val="single" w:sz="4" w:space="0" w:color="auto"/>
            </w:tcBorders>
          </w:tcPr>
          <w:p w:rsidR="00E56603" w:rsidRPr="002F4983" w:rsidRDefault="00E56603" w:rsidP="00E56603">
            <w:pPr>
              <w:ind w:left="-108" w:right="-108"/>
              <w:jc w:val="center"/>
            </w:pPr>
            <w:r w:rsidRPr="002F4983">
              <w:t>2 б</w:t>
            </w:r>
          </w:p>
        </w:tc>
        <w:tc>
          <w:tcPr>
            <w:tcW w:w="1843" w:type="dxa"/>
            <w:gridSpan w:val="2"/>
            <w:tcBorders>
              <w:top w:val="single" w:sz="4" w:space="0" w:color="auto"/>
              <w:left w:val="single" w:sz="4" w:space="0" w:color="auto"/>
              <w:bottom w:val="single" w:sz="4" w:space="0" w:color="auto"/>
              <w:right w:val="single" w:sz="4" w:space="0" w:color="auto"/>
            </w:tcBorders>
          </w:tcPr>
          <w:p w:rsidR="00E56603" w:rsidRPr="002F4983" w:rsidRDefault="00E56603" w:rsidP="00E56603">
            <w:pPr>
              <w:ind w:left="-108" w:right="-108"/>
              <w:jc w:val="center"/>
            </w:pPr>
            <w:r w:rsidRPr="002F4983">
              <w:t>2 в</w:t>
            </w:r>
          </w:p>
        </w:tc>
        <w:tc>
          <w:tcPr>
            <w:tcW w:w="1842" w:type="dxa"/>
            <w:gridSpan w:val="2"/>
            <w:tcBorders>
              <w:top w:val="single" w:sz="4" w:space="0" w:color="auto"/>
              <w:left w:val="single" w:sz="4" w:space="0" w:color="auto"/>
              <w:bottom w:val="single" w:sz="4" w:space="0" w:color="auto"/>
              <w:right w:val="single" w:sz="4" w:space="0" w:color="auto"/>
            </w:tcBorders>
          </w:tcPr>
          <w:p w:rsidR="00E56603" w:rsidRPr="002F4983" w:rsidRDefault="00E56603" w:rsidP="00E56603">
            <w:pPr>
              <w:ind w:left="-108" w:right="-108"/>
              <w:jc w:val="center"/>
            </w:pPr>
            <w:r w:rsidRPr="002F4983">
              <w:t>2 г</w:t>
            </w:r>
          </w:p>
        </w:tc>
      </w:tr>
      <w:tr w:rsidR="00E56603" w:rsidRPr="002F4983" w:rsidTr="00E56603">
        <w:trPr>
          <w:cantSplit/>
          <w:trHeight w:val="253"/>
        </w:trPr>
        <w:tc>
          <w:tcPr>
            <w:tcW w:w="2552" w:type="dxa"/>
            <w:vMerge/>
            <w:tcBorders>
              <w:left w:val="single" w:sz="4" w:space="0" w:color="auto"/>
              <w:right w:val="single" w:sz="4" w:space="0" w:color="auto"/>
            </w:tcBorders>
            <w:vAlign w:val="center"/>
          </w:tcPr>
          <w:p w:rsidR="00E56603" w:rsidRPr="002F4983" w:rsidRDefault="00E56603" w:rsidP="00E56603">
            <w:pPr>
              <w:jc w:val="center"/>
            </w:pPr>
          </w:p>
        </w:tc>
        <w:tc>
          <w:tcPr>
            <w:tcW w:w="7229" w:type="dxa"/>
            <w:gridSpan w:val="8"/>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ind w:left="-108" w:right="-108"/>
              <w:jc w:val="center"/>
            </w:pPr>
            <w:r w:rsidRPr="002F4983">
              <w:t xml:space="preserve">Качество образования </w:t>
            </w:r>
            <w:r w:rsidRPr="002F4983">
              <w:rPr>
                <w:bCs/>
              </w:rPr>
              <w:t>по результатам годовых оцено</w:t>
            </w:r>
            <w:proofErr w:type="gramStart"/>
            <w:r w:rsidRPr="002F4983">
              <w:rPr>
                <w:bCs/>
              </w:rPr>
              <w:t>к</w:t>
            </w:r>
            <w:r>
              <w:rPr>
                <w:bCs/>
              </w:rPr>
              <w:t>(</w:t>
            </w:r>
            <w:proofErr w:type="gramEnd"/>
            <w:r>
              <w:rPr>
                <w:bCs/>
              </w:rPr>
              <w:t xml:space="preserve"> в %)</w:t>
            </w:r>
          </w:p>
        </w:tc>
      </w:tr>
      <w:tr w:rsidR="00E56603" w:rsidRPr="002F4983" w:rsidTr="00E56603">
        <w:trPr>
          <w:cantSplit/>
          <w:trHeight w:val="889"/>
        </w:trPr>
        <w:tc>
          <w:tcPr>
            <w:tcW w:w="2552" w:type="dxa"/>
            <w:vMerge/>
            <w:tcBorders>
              <w:left w:val="single" w:sz="4" w:space="0" w:color="auto"/>
              <w:bottom w:val="single" w:sz="4" w:space="0" w:color="auto"/>
              <w:right w:val="single" w:sz="4" w:space="0" w:color="auto"/>
            </w:tcBorders>
            <w:vAlign w:val="center"/>
            <w:hideMark/>
          </w:tcPr>
          <w:p w:rsidR="00E56603" w:rsidRPr="002F4983" w:rsidRDefault="00E56603" w:rsidP="00E56603"/>
        </w:tc>
        <w:tc>
          <w:tcPr>
            <w:tcW w:w="851" w:type="dxa"/>
            <w:tcBorders>
              <w:top w:val="single" w:sz="4" w:space="0" w:color="auto"/>
              <w:left w:val="single" w:sz="4" w:space="0" w:color="auto"/>
              <w:bottom w:val="single" w:sz="4" w:space="0" w:color="auto"/>
              <w:right w:val="single" w:sz="4" w:space="0" w:color="auto"/>
            </w:tcBorders>
            <w:vAlign w:val="center"/>
            <w:hideMark/>
          </w:tcPr>
          <w:p w:rsidR="00E56603" w:rsidRPr="0079287E" w:rsidRDefault="00E56603" w:rsidP="00E56603">
            <w:pPr>
              <w:ind w:right="-57"/>
            </w:pPr>
            <w:r w:rsidRPr="0079287E">
              <w:t>Успе</w:t>
            </w:r>
            <w:r>
              <w:t>-</w:t>
            </w:r>
            <w:r w:rsidRPr="0079287E">
              <w:t>вае</w:t>
            </w:r>
            <w:r>
              <w:t>-</w:t>
            </w:r>
            <w:r w:rsidRPr="0079287E">
              <w:t>мость</w:t>
            </w:r>
          </w:p>
          <w:p w:rsidR="00E56603" w:rsidRPr="0079287E" w:rsidRDefault="00E56603" w:rsidP="00E56603">
            <w:pPr>
              <w:ind w:right="-57"/>
            </w:pPr>
          </w:p>
        </w:tc>
        <w:tc>
          <w:tcPr>
            <w:tcW w:w="850" w:type="dxa"/>
            <w:tcBorders>
              <w:top w:val="dotted" w:sz="4" w:space="0" w:color="auto"/>
              <w:left w:val="single" w:sz="4" w:space="0" w:color="auto"/>
              <w:bottom w:val="single" w:sz="4" w:space="0" w:color="auto"/>
              <w:right w:val="single" w:sz="4" w:space="0" w:color="auto"/>
            </w:tcBorders>
            <w:vAlign w:val="center"/>
            <w:hideMark/>
          </w:tcPr>
          <w:p w:rsidR="00E56603" w:rsidRPr="0079287E" w:rsidRDefault="00E56603" w:rsidP="00E56603">
            <w:pPr>
              <w:ind w:left="-108"/>
              <w:jc w:val="center"/>
            </w:pPr>
            <w:r w:rsidRPr="0079287E">
              <w:t>Кач</w:t>
            </w:r>
            <w:r>
              <w:t>.</w:t>
            </w:r>
            <w:r w:rsidRPr="0079287E">
              <w:t xml:space="preserve"> </w:t>
            </w:r>
            <w:r>
              <w:t>о</w:t>
            </w:r>
            <w:r w:rsidRPr="0079287E">
              <w:t>буч</w:t>
            </w:r>
            <w:r>
              <w:t>.</w:t>
            </w:r>
            <w:r w:rsidRPr="0079287E">
              <w:t xml:space="preserve"> </w:t>
            </w:r>
          </w:p>
        </w:tc>
        <w:tc>
          <w:tcPr>
            <w:tcW w:w="851" w:type="dxa"/>
            <w:tcBorders>
              <w:top w:val="dotted" w:sz="4" w:space="0" w:color="auto"/>
              <w:left w:val="single" w:sz="4" w:space="0" w:color="auto"/>
              <w:bottom w:val="single" w:sz="4" w:space="0" w:color="auto"/>
              <w:right w:val="single" w:sz="4" w:space="0" w:color="auto"/>
            </w:tcBorders>
            <w:vAlign w:val="center"/>
          </w:tcPr>
          <w:p w:rsidR="00E56603" w:rsidRPr="0079287E" w:rsidRDefault="00E56603" w:rsidP="00E56603">
            <w:pPr>
              <w:ind w:right="-57"/>
            </w:pPr>
            <w:r w:rsidRPr="0079287E">
              <w:t>Успе</w:t>
            </w:r>
            <w:r>
              <w:t>-</w:t>
            </w:r>
            <w:r w:rsidRPr="0079287E">
              <w:t>вае</w:t>
            </w:r>
            <w:r>
              <w:t>-</w:t>
            </w:r>
            <w:r w:rsidRPr="0079287E">
              <w:t>мост</w:t>
            </w:r>
            <w:r>
              <w:t>ь</w:t>
            </w:r>
          </w:p>
        </w:tc>
        <w:tc>
          <w:tcPr>
            <w:tcW w:w="992" w:type="dxa"/>
            <w:tcBorders>
              <w:top w:val="dotted" w:sz="4" w:space="0" w:color="auto"/>
              <w:left w:val="single" w:sz="4" w:space="0" w:color="auto"/>
              <w:bottom w:val="single" w:sz="4" w:space="0" w:color="auto"/>
              <w:right w:val="single" w:sz="4" w:space="0" w:color="auto"/>
            </w:tcBorders>
            <w:vAlign w:val="center"/>
          </w:tcPr>
          <w:p w:rsidR="00E56603" w:rsidRPr="0079287E" w:rsidRDefault="00E56603" w:rsidP="00E56603">
            <w:pPr>
              <w:ind w:left="-108"/>
              <w:jc w:val="center"/>
            </w:pPr>
            <w:r w:rsidRPr="0079287E">
              <w:t>Кач</w:t>
            </w:r>
            <w:r>
              <w:t>.</w:t>
            </w:r>
            <w:r w:rsidRPr="0079287E">
              <w:t xml:space="preserve"> обуч</w:t>
            </w:r>
            <w:r>
              <w:t>.</w:t>
            </w:r>
            <w:r w:rsidRPr="0079287E">
              <w:t xml:space="preserve"> </w:t>
            </w:r>
          </w:p>
        </w:tc>
        <w:tc>
          <w:tcPr>
            <w:tcW w:w="992" w:type="dxa"/>
            <w:tcBorders>
              <w:top w:val="dotted" w:sz="4" w:space="0" w:color="auto"/>
              <w:left w:val="single" w:sz="4" w:space="0" w:color="auto"/>
              <w:bottom w:val="single" w:sz="4" w:space="0" w:color="auto"/>
              <w:right w:val="single" w:sz="4" w:space="0" w:color="auto"/>
            </w:tcBorders>
            <w:vAlign w:val="center"/>
          </w:tcPr>
          <w:p w:rsidR="00E56603" w:rsidRDefault="00E56603" w:rsidP="00E56603">
            <w:pPr>
              <w:ind w:left="-57" w:right="-57"/>
              <w:jc w:val="center"/>
            </w:pPr>
            <w:r w:rsidRPr="0079287E">
              <w:t>Успе</w:t>
            </w:r>
            <w:r>
              <w:t>-</w:t>
            </w:r>
          </w:p>
          <w:p w:rsidR="00E56603" w:rsidRDefault="00E56603" w:rsidP="00E56603">
            <w:pPr>
              <w:ind w:left="-57" w:right="-57"/>
              <w:jc w:val="center"/>
            </w:pPr>
            <w:r w:rsidRPr="0079287E">
              <w:t>вае</w:t>
            </w:r>
            <w:r>
              <w:t>-</w:t>
            </w:r>
          </w:p>
          <w:p w:rsidR="00E56603" w:rsidRPr="0079287E" w:rsidRDefault="00E56603" w:rsidP="00E56603">
            <w:pPr>
              <w:ind w:left="-57" w:right="-57"/>
              <w:jc w:val="center"/>
            </w:pPr>
            <w:r w:rsidRPr="0079287E">
              <w:t>мость</w:t>
            </w:r>
          </w:p>
          <w:p w:rsidR="00E56603" w:rsidRPr="0079287E" w:rsidRDefault="00E56603" w:rsidP="00E56603">
            <w:pPr>
              <w:ind w:left="-57" w:right="-57"/>
              <w:jc w:val="center"/>
            </w:pPr>
          </w:p>
        </w:tc>
        <w:tc>
          <w:tcPr>
            <w:tcW w:w="851" w:type="dxa"/>
            <w:tcBorders>
              <w:top w:val="dotted" w:sz="4" w:space="0" w:color="auto"/>
              <w:left w:val="single" w:sz="4" w:space="0" w:color="auto"/>
              <w:bottom w:val="single" w:sz="4" w:space="0" w:color="auto"/>
              <w:right w:val="single" w:sz="4" w:space="0" w:color="auto"/>
            </w:tcBorders>
            <w:vAlign w:val="center"/>
          </w:tcPr>
          <w:p w:rsidR="00E56603" w:rsidRPr="0079287E" w:rsidRDefault="00E56603" w:rsidP="00E56603">
            <w:pPr>
              <w:ind w:left="-108"/>
              <w:jc w:val="center"/>
            </w:pPr>
            <w:r w:rsidRPr="0079287E">
              <w:t>Кач</w:t>
            </w:r>
            <w:r>
              <w:t>.</w:t>
            </w:r>
            <w:r w:rsidRPr="0079287E">
              <w:t xml:space="preserve"> обуч</w:t>
            </w:r>
            <w:r>
              <w:t>.</w:t>
            </w:r>
            <w:r w:rsidRPr="0079287E">
              <w:t xml:space="preserve"> </w:t>
            </w:r>
          </w:p>
        </w:tc>
        <w:tc>
          <w:tcPr>
            <w:tcW w:w="992" w:type="dxa"/>
            <w:tcBorders>
              <w:top w:val="dotted" w:sz="4" w:space="0" w:color="auto"/>
              <w:left w:val="single" w:sz="4" w:space="0" w:color="auto"/>
              <w:bottom w:val="single" w:sz="4" w:space="0" w:color="auto"/>
              <w:right w:val="single" w:sz="4" w:space="0" w:color="auto"/>
            </w:tcBorders>
            <w:vAlign w:val="center"/>
          </w:tcPr>
          <w:p w:rsidR="00E56603" w:rsidRDefault="00E56603" w:rsidP="00E56603">
            <w:pPr>
              <w:ind w:left="-57" w:right="-57"/>
              <w:jc w:val="center"/>
            </w:pPr>
            <w:r w:rsidRPr="0079287E">
              <w:t>Успе</w:t>
            </w:r>
            <w:r>
              <w:t>-</w:t>
            </w:r>
          </w:p>
          <w:p w:rsidR="00E56603" w:rsidRDefault="00E56603" w:rsidP="00E56603">
            <w:pPr>
              <w:ind w:left="-57" w:right="-57"/>
              <w:jc w:val="center"/>
            </w:pPr>
            <w:r>
              <w:t>в</w:t>
            </w:r>
            <w:r w:rsidRPr="0079287E">
              <w:t>ае</w:t>
            </w:r>
          </w:p>
          <w:p w:rsidR="00E56603" w:rsidRPr="0079287E" w:rsidRDefault="00E56603" w:rsidP="00E56603">
            <w:pPr>
              <w:ind w:left="-57" w:right="-57"/>
              <w:jc w:val="center"/>
            </w:pPr>
            <w:r w:rsidRPr="0079287E">
              <w:t>мость</w:t>
            </w:r>
          </w:p>
          <w:p w:rsidR="00E56603" w:rsidRPr="0079287E" w:rsidRDefault="00E56603" w:rsidP="00E56603">
            <w:pPr>
              <w:ind w:left="-57" w:right="-57"/>
              <w:jc w:val="center"/>
            </w:pPr>
          </w:p>
        </w:tc>
        <w:tc>
          <w:tcPr>
            <w:tcW w:w="850" w:type="dxa"/>
            <w:tcBorders>
              <w:top w:val="dotted" w:sz="4" w:space="0" w:color="auto"/>
              <w:left w:val="single" w:sz="4" w:space="0" w:color="auto"/>
              <w:bottom w:val="single" w:sz="4" w:space="0" w:color="auto"/>
              <w:right w:val="single" w:sz="4" w:space="0" w:color="auto"/>
            </w:tcBorders>
            <w:vAlign w:val="center"/>
          </w:tcPr>
          <w:p w:rsidR="00E56603" w:rsidRPr="0079287E" w:rsidRDefault="00E56603" w:rsidP="00E56603">
            <w:pPr>
              <w:ind w:left="-108"/>
              <w:jc w:val="center"/>
            </w:pPr>
            <w:r w:rsidRPr="0079287E">
              <w:t>Кач</w:t>
            </w:r>
            <w:r>
              <w:t>.</w:t>
            </w:r>
            <w:r w:rsidRPr="0079287E">
              <w:t xml:space="preserve"> обуч</w:t>
            </w:r>
            <w:r>
              <w:t>.</w:t>
            </w:r>
            <w:r w:rsidRPr="0079287E">
              <w:t xml:space="preserve"> </w:t>
            </w:r>
          </w:p>
        </w:tc>
      </w:tr>
      <w:tr w:rsidR="00E56603" w:rsidRPr="002F4983" w:rsidTr="00E56603">
        <w:trPr>
          <w:cantSplit/>
          <w:trHeight w:val="70"/>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jc w:val="center"/>
            </w:pPr>
            <w:r w:rsidRPr="002F4983">
              <w:t>Русский язык</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84</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72</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87</w:t>
            </w:r>
          </w:p>
        </w:tc>
      </w:tr>
      <w:tr w:rsidR="00E56603" w:rsidRPr="002F4983" w:rsidTr="00E56603">
        <w:trPr>
          <w:cantSplit/>
          <w:trHeight w:val="132"/>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jc w:val="center"/>
            </w:pPr>
            <w:r w:rsidRPr="002F4983">
              <w:t>Математика</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80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90</w:t>
            </w:r>
          </w:p>
        </w:tc>
      </w:tr>
      <w:tr w:rsidR="00E56603" w:rsidRPr="002F4983" w:rsidTr="00E56603">
        <w:trPr>
          <w:cantSplit/>
          <w:trHeight w:val="70"/>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jc w:val="center"/>
            </w:pPr>
            <w:r w:rsidRPr="002F4983">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94</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80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r>
      <w:tr w:rsidR="00E56603" w:rsidRPr="002F4983" w:rsidTr="00E56603">
        <w:trPr>
          <w:cantSplit/>
          <w:trHeight w:val="226"/>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ind w:left="-108" w:right="-108"/>
              <w:jc w:val="center"/>
            </w:pPr>
            <w:r w:rsidRPr="002F4983">
              <w:t>Окружающий мир</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94</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r>
      <w:tr w:rsidR="00E56603" w:rsidRPr="002F4983" w:rsidTr="00E56603">
        <w:trPr>
          <w:cantSplit/>
          <w:trHeight w:val="82"/>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ind w:left="-108" w:right="-108"/>
              <w:jc w:val="center"/>
            </w:pPr>
            <w:r w:rsidRPr="002F4983">
              <w:t>Физич</w:t>
            </w:r>
            <w:r>
              <w:t xml:space="preserve">еская </w:t>
            </w:r>
            <w:r w:rsidRPr="002F4983">
              <w:t xml:space="preserve"> культура</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r>
      <w:tr w:rsidR="00E56603" w:rsidRPr="002F4983" w:rsidTr="00E56603">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jc w:val="center"/>
            </w:pPr>
            <w:r>
              <w:t xml:space="preserve">Изобразительное </w:t>
            </w:r>
            <w:r w:rsidRPr="002F4983">
              <w:t xml:space="preserve"> искусство</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92</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r>
      <w:tr w:rsidR="00E56603" w:rsidRPr="002F4983" w:rsidTr="00E56603">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jc w:val="center"/>
            </w:pPr>
            <w:r w:rsidRPr="002F4983">
              <w:t>Музыка</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r>
      <w:tr w:rsidR="00E56603" w:rsidRPr="002F4983" w:rsidTr="00E56603">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jc w:val="center"/>
            </w:pPr>
            <w:r w:rsidRPr="002F4983">
              <w:t>Технология</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88</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r>
      <w:tr w:rsidR="00E56603" w:rsidRPr="002F4983" w:rsidTr="00E56603">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jc w:val="center"/>
            </w:pPr>
            <w:r>
              <w:t xml:space="preserve">Иностранный </w:t>
            </w:r>
            <w:r w:rsidRPr="002F4983">
              <w:t>язык</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96</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90</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96</w:t>
            </w:r>
          </w:p>
        </w:tc>
        <w:tc>
          <w:tcPr>
            <w:tcW w:w="99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97</w:t>
            </w:r>
          </w:p>
        </w:tc>
      </w:tr>
      <w:tr w:rsidR="00E56603" w:rsidRPr="002F4983" w:rsidTr="00E56603">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E56603" w:rsidRPr="002F4983" w:rsidRDefault="00E56603" w:rsidP="00E56603">
            <w:pPr>
              <w:jc w:val="center"/>
            </w:pPr>
          </w:p>
        </w:tc>
        <w:tc>
          <w:tcPr>
            <w:tcW w:w="7229" w:type="dxa"/>
            <w:gridSpan w:val="8"/>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Результаты  сформированности  УУД</w:t>
            </w:r>
          </w:p>
        </w:tc>
      </w:tr>
      <w:tr w:rsidR="00E56603" w:rsidRPr="002F4983" w:rsidTr="00E56603">
        <w:trPr>
          <w:cantSplit/>
          <w:trHeight w:val="176"/>
        </w:trPr>
        <w:tc>
          <w:tcPr>
            <w:tcW w:w="2552" w:type="dxa"/>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Метапредметные результаты</w:t>
            </w:r>
          </w:p>
        </w:tc>
        <w:tc>
          <w:tcPr>
            <w:tcW w:w="1701" w:type="dxa"/>
            <w:gridSpan w:val="2"/>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65</w:t>
            </w:r>
          </w:p>
        </w:tc>
        <w:tc>
          <w:tcPr>
            <w:tcW w:w="1843" w:type="dxa"/>
            <w:gridSpan w:val="2"/>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67</w:t>
            </w:r>
          </w:p>
        </w:tc>
        <w:tc>
          <w:tcPr>
            <w:tcW w:w="1843" w:type="dxa"/>
            <w:gridSpan w:val="2"/>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54</w:t>
            </w:r>
          </w:p>
        </w:tc>
        <w:tc>
          <w:tcPr>
            <w:tcW w:w="1842" w:type="dxa"/>
            <w:gridSpan w:val="2"/>
            <w:tcBorders>
              <w:top w:val="single" w:sz="4" w:space="0" w:color="auto"/>
              <w:left w:val="single" w:sz="4" w:space="0" w:color="auto"/>
              <w:bottom w:val="single" w:sz="4" w:space="0" w:color="auto"/>
              <w:right w:val="single" w:sz="4" w:space="0" w:color="auto"/>
            </w:tcBorders>
          </w:tcPr>
          <w:p w:rsidR="00E56603" w:rsidRPr="002F4983" w:rsidRDefault="00E56603" w:rsidP="00E56603">
            <w:pPr>
              <w:jc w:val="center"/>
            </w:pPr>
            <w:r w:rsidRPr="002F4983">
              <w:t>81</w:t>
            </w:r>
          </w:p>
        </w:tc>
      </w:tr>
    </w:tbl>
    <w:p w:rsidR="00E56603" w:rsidRDefault="00E56603" w:rsidP="00E56603"/>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134"/>
        <w:gridCol w:w="1134"/>
        <w:gridCol w:w="1134"/>
        <w:gridCol w:w="1134"/>
        <w:gridCol w:w="1134"/>
      </w:tblGrid>
      <w:tr w:rsidR="00E56603" w:rsidRPr="002F4983" w:rsidTr="00E56603">
        <w:trPr>
          <w:cantSplit/>
          <w:trHeight w:val="253"/>
        </w:trPr>
        <w:tc>
          <w:tcPr>
            <w:tcW w:w="2977" w:type="dxa"/>
            <w:vMerge w:val="restart"/>
            <w:vAlign w:val="center"/>
          </w:tcPr>
          <w:p w:rsidR="00E56603" w:rsidRPr="002F4983" w:rsidRDefault="00E56603" w:rsidP="00E56603">
            <w:pPr>
              <w:ind w:right="-108"/>
            </w:pPr>
            <w:r>
              <w:t xml:space="preserve">    </w:t>
            </w:r>
            <w:r w:rsidRPr="002F4983">
              <w:t>Предметы учебного плана</w:t>
            </w:r>
          </w:p>
          <w:p w:rsidR="00E56603" w:rsidRPr="002F4983" w:rsidRDefault="00E56603" w:rsidP="00E56603">
            <w:pPr>
              <w:jc w:val="center"/>
            </w:pPr>
          </w:p>
          <w:p w:rsidR="00E56603" w:rsidRPr="002F4983" w:rsidRDefault="00E56603" w:rsidP="00E56603">
            <w:pPr>
              <w:jc w:val="center"/>
            </w:pPr>
          </w:p>
        </w:tc>
        <w:tc>
          <w:tcPr>
            <w:tcW w:w="2268" w:type="dxa"/>
            <w:gridSpan w:val="2"/>
            <w:hideMark/>
          </w:tcPr>
          <w:p w:rsidR="00E56603" w:rsidRPr="002F4983" w:rsidRDefault="00E56603" w:rsidP="00E56603">
            <w:pPr>
              <w:ind w:left="-108" w:right="-108"/>
              <w:jc w:val="center"/>
            </w:pPr>
            <w:r>
              <w:t>3</w:t>
            </w:r>
            <w:r w:rsidRPr="002F4983">
              <w:t xml:space="preserve"> а</w:t>
            </w:r>
          </w:p>
        </w:tc>
        <w:tc>
          <w:tcPr>
            <w:tcW w:w="2268" w:type="dxa"/>
            <w:gridSpan w:val="2"/>
          </w:tcPr>
          <w:p w:rsidR="00E56603" w:rsidRPr="002F4983" w:rsidRDefault="00E56603" w:rsidP="00E56603">
            <w:pPr>
              <w:ind w:left="-108" w:right="-108"/>
              <w:jc w:val="center"/>
            </w:pPr>
            <w:r>
              <w:t>3</w:t>
            </w:r>
            <w:r w:rsidRPr="002F4983">
              <w:t xml:space="preserve"> б</w:t>
            </w:r>
          </w:p>
        </w:tc>
        <w:tc>
          <w:tcPr>
            <w:tcW w:w="2268" w:type="dxa"/>
            <w:gridSpan w:val="2"/>
          </w:tcPr>
          <w:p w:rsidR="00E56603" w:rsidRPr="002F4983" w:rsidRDefault="00E56603" w:rsidP="00E56603">
            <w:pPr>
              <w:ind w:left="-108" w:right="-108"/>
              <w:jc w:val="center"/>
            </w:pPr>
            <w:r>
              <w:t>3</w:t>
            </w:r>
            <w:r w:rsidRPr="002F4983">
              <w:t xml:space="preserve"> в</w:t>
            </w:r>
          </w:p>
        </w:tc>
      </w:tr>
      <w:tr w:rsidR="00E56603" w:rsidRPr="002F4983" w:rsidTr="00E56603">
        <w:trPr>
          <w:cantSplit/>
          <w:trHeight w:val="889"/>
        </w:trPr>
        <w:tc>
          <w:tcPr>
            <w:tcW w:w="2977" w:type="dxa"/>
            <w:vMerge/>
            <w:vAlign w:val="center"/>
            <w:hideMark/>
          </w:tcPr>
          <w:p w:rsidR="00E56603" w:rsidRPr="002F4983" w:rsidRDefault="00E56603" w:rsidP="00E56603"/>
        </w:tc>
        <w:tc>
          <w:tcPr>
            <w:tcW w:w="1134" w:type="dxa"/>
            <w:vAlign w:val="center"/>
            <w:hideMark/>
          </w:tcPr>
          <w:p w:rsidR="00E56603" w:rsidRPr="0079287E" w:rsidRDefault="00E56603" w:rsidP="00E56603">
            <w:pPr>
              <w:ind w:right="-57"/>
            </w:pPr>
            <w:proofErr w:type="gramStart"/>
            <w:r w:rsidRPr="0079287E">
              <w:t>Успевае</w:t>
            </w:r>
            <w:r>
              <w:t>-</w:t>
            </w:r>
            <w:r w:rsidRPr="0079287E">
              <w:t>мость</w:t>
            </w:r>
            <w:proofErr w:type="gramEnd"/>
          </w:p>
          <w:p w:rsidR="00E56603" w:rsidRPr="0079287E" w:rsidRDefault="00E56603" w:rsidP="00E56603">
            <w:pPr>
              <w:ind w:right="-57"/>
            </w:pPr>
          </w:p>
        </w:tc>
        <w:tc>
          <w:tcPr>
            <w:tcW w:w="1134" w:type="dxa"/>
            <w:vAlign w:val="center"/>
            <w:hideMark/>
          </w:tcPr>
          <w:p w:rsidR="00E56603" w:rsidRPr="0079287E" w:rsidRDefault="00E56603" w:rsidP="00E56603">
            <w:pPr>
              <w:ind w:left="-108"/>
              <w:jc w:val="center"/>
            </w:pPr>
            <w:r w:rsidRPr="0079287E">
              <w:t>Кач</w:t>
            </w:r>
            <w:r>
              <w:t>.</w:t>
            </w:r>
            <w:r w:rsidRPr="0079287E">
              <w:t xml:space="preserve"> </w:t>
            </w:r>
            <w:r>
              <w:t>о</w:t>
            </w:r>
            <w:r w:rsidRPr="0079287E">
              <w:t>буч</w:t>
            </w:r>
            <w:r>
              <w:t>.</w:t>
            </w:r>
            <w:r w:rsidRPr="0079287E">
              <w:t xml:space="preserve"> </w:t>
            </w:r>
          </w:p>
        </w:tc>
        <w:tc>
          <w:tcPr>
            <w:tcW w:w="1134" w:type="dxa"/>
            <w:vAlign w:val="center"/>
          </w:tcPr>
          <w:p w:rsidR="00E56603" w:rsidRPr="0079287E" w:rsidRDefault="00E56603" w:rsidP="00E56603">
            <w:pPr>
              <w:ind w:right="-57"/>
            </w:pPr>
            <w:proofErr w:type="gramStart"/>
            <w:r w:rsidRPr="0079287E">
              <w:t>Успевае</w:t>
            </w:r>
            <w:r>
              <w:t>-</w:t>
            </w:r>
            <w:r w:rsidRPr="0079287E">
              <w:t>мост</w:t>
            </w:r>
            <w:r>
              <w:t>ь</w:t>
            </w:r>
            <w:proofErr w:type="gramEnd"/>
          </w:p>
        </w:tc>
        <w:tc>
          <w:tcPr>
            <w:tcW w:w="1134" w:type="dxa"/>
            <w:vAlign w:val="center"/>
          </w:tcPr>
          <w:p w:rsidR="00E56603" w:rsidRPr="0079287E" w:rsidRDefault="00E56603" w:rsidP="00E56603">
            <w:pPr>
              <w:ind w:left="-108"/>
              <w:jc w:val="center"/>
            </w:pPr>
            <w:r w:rsidRPr="0079287E">
              <w:t>Кач</w:t>
            </w:r>
            <w:r>
              <w:t>.</w:t>
            </w:r>
            <w:r w:rsidRPr="0079287E">
              <w:t xml:space="preserve"> обуч</w:t>
            </w:r>
            <w:r>
              <w:t>.</w:t>
            </w:r>
            <w:r w:rsidRPr="0079287E">
              <w:t xml:space="preserve"> </w:t>
            </w:r>
          </w:p>
        </w:tc>
        <w:tc>
          <w:tcPr>
            <w:tcW w:w="1134" w:type="dxa"/>
            <w:vAlign w:val="center"/>
          </w:tcPr>
          <w:p w:rsidR="00E56603" w:rsidRDefault="00E56603" w:rsidP="00E56603">
            <w:pPr>
              <w:ind w:left="-57" w:right="-57"/>
              <w:jc w:val="center"/>
            </w:pPr>
            <w:r w:rsidRPr="0079287E">
              <w:t>Успевае</w:t>
            </w:r>
            <w:r>
              <w:t>-</w:t>
            </w:r>
          </w:p>
          <w:p w:rsidR="00E56603" w:rsidRPr="0079287E" w:rsidRDefault="00E56603" w:rsidP="00E56603">
            <w:pPr>
              <w:ind w:left="-57" w:right="-57"/>
              <w:jc w:val="center"/>
            </w:pPr>
            <w:r w:rsidRPr="0079287E">
              <w:t>мость</w:t>
            </w:r>
          </w:p>
          <w:p w:rsidR="00E56603" w:rsidRPr="0079287E" w:rsidRDefault="00E56603" w:rsidP="00E56603">
            <w:pPr>
              <w:ind w:left="-57" w:right="-57"/>
              <w:jc w:val="center"/>
            </w:pPr>
          </w:p>
        </w:tc>
        <w:tc>
          <w:tcPr>
            <w:tcW w:w="1134" w:type="dxa"/>
            <w:vAlign w:val="center"/>
          </w:tcPr>
          <w:p w:rsidR="00E56603" w:rsidRPr="0079287E" w:rsidRDefault="00E56603" w:rsidP="00E56603">
            <w:pPr>
              <w:ind w:left="-108"/>
              <w:jc w:val="center"/>
            </w:pPr>
            <w:r w:rsidRPr="0079287E">
              <w:t>Кач</w:t>
            </w:r>
            <w:r>
              <w:t>.</w:t>
            </w:r>
            <w:r w:rsidRPr="0079287E">
              <w:t xml:space="preserve"> обуч</w:t>
            </w:r>
            <w:r>
              <w:t>.</w:t>
            </w:r>
            <w:r w:rsidRPr="0079287E">
              <w:t xml:space="preserve"> </w:t>
            </w:r>
          </w:p>
        </w:tc>
      </w:tr>
      <w:tr w:rsidR="00E56603" w:rsidRPr="002F4983" w:rsidTr="00E56603">
        <w:trPr>
          <w:cantSplit/>
          <w:trHeight w:val="70"/>
        </w:trPr>
        <w:tc>
          <w:tcPr>
            <w:tcW w:w="2977" w:type="dxa"/>
            <w:hideMark/>
          </w:tcPr>
          <w:p w:rsidR="00E56603" w:rsidRPr="002F4983" w:rsidRDefault="00E56603" w:rsidP="00E56603">
            <w:pPr>
              <w:jc w:val="center"/>
            </w:pPr>
            <w:r w:rsidRPr="002F4983">
              <w:t>Русский язык</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88</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68</w:t>
            </w:r>
          </w:p>
        </w:tc>
        <w:tc>
          <w:tcPr>
            <w:tcW w:w="1134" w:type="dxa"/>
          </w:tcPr>
          <w:p w:rsidR="00E56603" w:rsidRPr="002F4983" w:rsidRDefault="00E56603" w:rsidP="00E56603">
            <w:pPr>
              <w:jc w:val="center"/>
            </w:pPr>
            <w:r>
              <w:t>89</w:t>
            </w:r>
          </w:p>
        </w:tc>
        <w:tc>
          <w:tcPr>
            <w:tcW w:w="1134" w:type="dxa"/>
          </w:tcPr>
          <w:p w:rsidR="00E56603" w:rsidRPr="002F4983" w:rsidRDefault="00E56603" w:rsidP="00E56603">
            <w:pPr>
              <w:jc w:val="center"/>
            </w:pPr>
          </w:p>
        </w:tc>
      </w:tr>
      <w:tr w:rsidR="00E56603" w:rsidRPr="002F4983" w:rsidTr="00E56603">
        <w:trPr>
          <w:cantSplit/>
          <w:trHeight w:val="132"/>
        </w:trPr>
        <w:tc>
          <w:tcPr>
            <w:tcW w:w="2977" w:type="dxa"/>
            <w:hideMark/>
          </w:tcPr>
          <w:p w:rsidR="00E56603" w:rsidRPr="002F4983" w:rsidRDefault="00E56603" w:rsidP="00E56603">
            <w:pPr>
              <w:jc w:val="center"/>
            </w:pPr>
            <w:r w:rsidRPr="002F4983">
              <w:t>Математика</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85</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68</w:t>
            </w:r>
          </w:p>
        </w:tc>
        <w:tc>
          <w:tcPr>
            <w:tcW w:w="1134" w:type="dxa"/>
          </w:tcPr>
          <w:p w:rsidR="00E56603" w:rsidRPr="002F4983" w:rsidRDefault="00E56603" w:rsidP="00E56603">
            <w:pPr>
              <w:jc w:val="center"/>
            </w:pPr>
            <w:r>
              <w:t>82</w:t>
            </w:r>
          </w:p>
        </w:tc>
        <w:tc>
          <w:tcPr>
            <w:tcW w:w="1134" w:type="dxa"/>
          </w:tcPr>
          <w:p w:rsidR="00E56603" w:rsidRPr="002F4983" w:rsidRDefault="00E56603" w:rsidP="00E56603">
            <w:pPr>
              <w:jc w:val="center"/>
            </w:pPr>
          </w:p>
        </w:tc>
      </w:tr>
      <w:tr w:rsidR="00E56603" w:rsidRPr="002F4983" w:rsidTr="00E56603">
        <w:trPr>
          <w:cantSplit/>
          <w:trHeight w:val="70"/>
        </w:trPr>
        <w:tc>
          <w:tcPr>
            <w:tcW w:w="2977" w:type="dxa"/>
            <w:hideMark/>
          </w:tcPr>
          <w:p w:rsidR="00E56603" w:rsidRPr="002F4983" w:rsidRDefault="00E56603" w:rsidP="00E56603">
            <w:pPr>
              <w:jc w:val="center"/>
            </w:pPr>
            <w:r w:rsidRPr="002F4983">
              <w:t>Литературное чтение</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93</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p>
        </w:tc>
      </w:tr>
      <w:tr w:rsidR="00E56603" w:rsidRPr="002F4983" w:rsidTr="00E56603">
        <w:trPr>
          <w:cantSplit/>
          <w:trHeight w:val="226"/>
        </w:trPr>
        <w:tc>
          <w:tcPr>
            <w:tcW w:w="2977" w:type="dxa"/>
            <w:hideMark/>
          </w:tcPr>
          <w:p w:rsidR="00E56603" w:rsidRPr="002F4983" w:rsidRDefault="00E56603" w:rsidP="00E56603">
            <w:pPr>
              <w:ind w:left="-108" w:right="-108"/>
              <w:jc w:val="center"/>
            </w:pPr>
            <w:r w:rsidRPr="002F4983">
              <w:t>Окружающий мир</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97</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79</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p>
        </w:tc>
      </w:tr>
      <w:tr w:rsidR="00E56603" w:rsidRPr="002F4983" w:rsidTr="00E56603">
        <w:trPr>
          <w:cantSplit/>
          <w:trHeight w:val="82"/>
        </w:trPr>
        <w:tc>
          <w:tcPr>
            <w:tcW w:w="2977" w:type="dxa"/>
            <w:hideMark/>
          </w:tcPr>
          <w:p w:rsidR="00E56603" w:rsidRPr="002F4983" w:rsidRDefault="00E56603" w:rsidP="00E56603">
            <w:pPr>
              <w:ind w:left="-108" w:right="-108"/>
              <w:jc w:val="center"/>
            </w:pPr>
            <w:r w:rsidRPr="002F4983">
              <w:t>Физич</w:t>
            </w:r>
            <w:r>
              <w:t xml:space="preserve">еская </w:t>
            </w:r>
            <w:r w:rsidRPr="002F4983">
              <w:t xml:space="preserve"> культура</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p>
        </w:tc>
      </w:tr>
      <w:tr w:rsidR="00E56603" w:rsidRPr="002F4983" w:rsidTr="00E56603">
        <w:trPr>
          <w:cantSplit/>
          <w:trHeight w:val="176"/>
        </w:trPr>
        <w:tc>
          <w:tcPr>
            <w:tcW w:w="2977" w:type="dxa"/>
            <w:hideMark/>
          </w:tcPr>
          <w:p w:rsidR="00E56603" w:rsidRPr="002F4983" w:rsidRDefault="00E56603" w:rsidP="00E56603">
            <w:pPr>
              <w:jc w:val="center"/>
            </w:pPr>
            <w:r>
              <w:lastRenderedPageBreak/>
              <w:t xml:space="preserve">Изобразительное </w:t>
            </w:r>
            <w:r w:rsidRPr="002F4983">
              <w:t xml:space="preserve"> искусство</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p>
        </w:tc>
      </w:tr>
      <w:tr w:rsidR="00E56603" w:rsidRPr="002F4983" w:rsidTr="00E56603">
        <w:trPr>
          <w:cantSplit/>
          <w:trHeight w:val="176"/>
        </w:trPr>
        <w:tc>
          <w:tcPr>
            <w:tcW w:w="2977" w:type="dxa"/>
            <w:hideMark/>
          </w:tcPr>
          <w:p w:rsidR="00E56603" w:rsidRPr="002F4983" w:rsidRDefault="00E56603" w:rsidP="00E56603">
            <w:pPr>
              <w:jc w:val="center"/>
            </w:pPr>
            <w:r w:rsidRPr="002F4983">
              <w:t>Музыка</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p>
        </w:tc>
      </w:tr>
      <w:tr w:rsidR="00E56603" w:rsidRPr="002F4983" w:rsidTr="00E56603">
        <w:trPr>
          <w:cantSplit/>
          <w:trHeight w:val="176"/>
        </w:trPr>
        <w:tc>
          <w:tcPr>
            <w:tcW w:w="2977" w:type="dxa"/>
            <w:hideMark/>
          </w:tcPr>
          <w:p w:rsidR="00E56603" w:rsidRPr="002F4983" w:rsidRDefault="00E56603" w:rsidP="00E56603">
            <w:pPr>
              <w:jc w:val="center"/>
            </w:pPr>
            <w:r w:rsidRPr="002F4983">
              <w:t>Технология</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p>
        </w:tc>
      </w:tr>
      <w:tr w:rsidR="00E56603" w:rsidRPr="002F4983" w:rsidTr="00E56603">
        <w:trPr>
          <w:cantSplit/>
          <w:trHeight w:val="176"/>
        </w:trPr>
        <w:tc>
          <w:tcPr>
            <w:tcW w:w="2977" w:type="dxa"/>
            <w:hideMark/>
          </w:tcPr>
          <w:p w:rsidR="00E56603" w:rsidRPr="002F4983" w:rsidRDefault="00E56603" w:rsidP="00E56603">
            <w:pPr>
              <w:jc w:val="center"/>
            </w:pPr>
            <w:r>
              <w:t xml:space="preserve">Иностранный </w:t>
            </w:r>
            <w:r w:rsidRPr="002F4983">
              <w:t>язык</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85</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100</w:t>
            </w:r>
          </w:p>
        </w:tc>
        <w:tc>
          <w:tcPr>
            <w:tcW w:w="1134" w:type="dxa"/>
          </w:tcPr>
          <w:p w:rsidR="00E56603" w:rsidRPr="002F4983" w:rsidRDefault="00E56603" w:rsidP="00E56603">
            <w:pPr>
              <w:jc w:val="center"/>
            </w:pPr>
            <w:r>
              <w:t>93</w:t>
            </w:r>
          </w:p>
        </w:tc>
        <w:tc>
          <w:tcPr>
            <w:tcW w:w="1134" w:type="dxa"/>
          </w:tcPr>
          <w:p w:rsidR="00E56603" w:rsidRPr="002F4983" w:rsidRDefault="00E56603" w:rsidP="00E56603">
            <w:pPr>
              <w:jc w:val="center"/>
            </w:pPr>
          </w:p>
        </w:tc>
      </w:tr>
      <w:tr w:rsidR="00E56603" w:rsidRPr="002F4983" w:rsidTr="00E56603">
        <w:trPr>
          <w:cantSplit/>
          <w:trHeight w:val="323"/>
        </w:trPr>
        <w:tc>
          <w:tcPr>
            <w:tcW w:w="2977" w:type="dxa"/>
          </w:tcPr>
          <w:p w:rsidR="00E56603" w:rsidRPr="002F4983" w:rsidRDefault="00E56603" w:rsidP="00E56603">
            <w:pPr>
              <w:jc w:val="center"/>
            </w:pPr>
            <w:r w:rsidRPr="002F4983">
              <w:t>Метапредметные результаты</w:t>
            </w:r>
          </w:p>
        </w:tc>
        <w:tc>
          <w:tcPr>
            <w:tcW w:w="2268" w:type="dxa"/>
            <w:gridSpan w:val="2"/>
          </w:tcPr>
          <w:p w:rsidR="00E56603" w:rsidRPr="00C0614F" w:rsidRDefault="00E56603" w:rsidP="00E56603">
            <w:pPr>
              <w:jc w:val="center"/>
            </w:pPr>
            <w:r>
              <w:t>79</w:t>
            </w:r>
          </w:p>
        </w:tc>
        <w:tc>
          <w:tcPr>
            <w:tcW w:w="2268" w:type="dxa"/>
            <w:gridSpan w:val="2"/>
          </w:tcPr>
          <w:p w:rsidR="00E56603" w:rsidRPr="00C0614F" w:rsidRDefault="00E56603" w:rsidP="00E56603">
            <w:pPr>
              <w:jc w:val="center"/>
            </w:pPr>
            <w:r>
              <w:t>72</w:t>
            </w:r>
          </w:p>
        </w:tc>
        <w:tc>
          <w:tcPr>
            <w:tcW w:w="2268" w:type="dxa"/>
            <w:gridSpan w:val="2"/>
          </w:tcPr>
          <w:p w:rsidR="00E56603" w:rsidRPr="00C0614F" w:rsidRDefault="00E56603" w:rsidP="00E56603">
            <w:pPr>
              <w:jc w:val="center"/>
            </w:pPr>
            <w:r>
              <w:t>79</w:t>
            </w:r>
          </w:p>
        </w:tc>
      </w:tr>
    </w:tbl>
    <w:p w:rsidR="00E56603" w:rsidRPr="00696394" w:rsidRDefault="00E56603" w:rsidP="00E56603">
      <w:pPr>
        <w:jc w:val="both"/>
      </w:pPr>
      <w:r w:rsidRPr="00696394">
        <w:t>ВЫВОД ПО РАЗДЕЛУ: Качество образования обучающихся по результатам годовых оценок в соответствии со средними результатами по городу.</w:t>
      </w:r>
    </w:p>
    <w:p w:rsidR="00E56603" w:rsidRPr="00AD1EF9" w:rsidRDefault="00E56603" w:rsidP="00E56603">
      <w:pPr>
        <w:spacing w:before="120"/>
        <w:jc w:val="both"/>
        <w:rPr>
          <w:b/>
        </w:rPr>
      </w:pPr>
      <w:r w:rsidRPr="00AD1EF9">
        <w:rPr>
          <w:b/>
        </w:rPr>
        <w:t xml:space="preserve">2.2.4. Информация о выполнении учебных программ и освоении обязательного минимума содержания начального общего образования за полный курс обучения в 1-4 классах </w:t>
      </w:r>
    </w:p>
    <w:tbl>
      <w:tblPr>
        <w:tblStyle w:val="11"/>
        <w:tblW w:w="9922" w:type="dxa"/>
        <w:tblLayout w:type="fixed"/>
        <w:tblLook w:val="04A0"/>
      </w:tblPr>
      <w:tblGrid>
        <w:gridCol w:w="850"/>
        <w:gridCol w:w="3260"/>
        <w:gridCol w:w="1418"/>
        <w:gridCol w:w="1559"/>
        <w:gridCol w:w="1276"/>
        <w:gridCol w:w="1559"/>
      </w:tblGrid>
      <w:tr w:rsidR="00E56603" w:rsidRPr="005B1E4D" w:rsidTr="00E56603">
        <w:trPr>
          <w:trHeight w:val="1070"/>
        </w:trPr>
        <w:tc>
          <w:tcPr>
            <w:tcW w:w="850" w:type="dxa"/>
            <w:tcBorders>
              <w:top w:val="single" w:sz="4" w:space="0" w:color="auto"/>
              <w:left w:val="single" w:sz="4" w:space="0" w:color="auto"/>
              <w:bottom w:val="single" w:sz="4" w:space="0" w:color="auto"/>
              <w:right w:val="single" w:sz="4" w:space="0" w:color="auto"/>
            </w:tcBorders>
          </w:tcPr>
          <w:p w:rsidR="00E56603" w:rsidRPr="005B1E4D" w:rsidRDefault="00E56603" w:rsidP="00E56603">
            <w:r w:rsidRPr="005B1E4D">
              <w:t>Классы</w:t>
            </w:r>
          </w:p>
        </w:tc>
        <w:tc>
          <w:tcPr>
            <w:tcW w:w="3260" w:type="dxa"/>
            <w:tcBorders>
              <w:top w:val="single" w:sz="4" w:space="0" w:color="auto"/>
              <w:left w:val="single" w:sz="4" w:space="0" w:color="auto"/>
              <w:bottom w:val="single" w:sz="4" w:space="0" w:color="auto"/>
              <w:right w:val="single" w:sz="4" w:space="0" w:color="auto"/>
            </w:tcBorders>
            <w:hideMark/>
          </w:tcPr>
          <w:p w:rsidR="00E56603" w:rsidRPr="005B1E4D" w:rsidRDefault="00E56603" w:rsidP="00E56603">
            <w:r>
              <w:t>Учебный предмет</w:t>
            </w:r>
          </w:p>
        </w:tc>
        <w:tc>
          <w:tcPr>
            <w:tcW w:w="1418" w:type="dxa"/>
            <w:tcBorders>
              <w:top w:val="single" w:sz="4" w:space="0" w:color="auto"/>
              <w:left w:val="single" w:sz="4" w:space="0" w:color="auto"/>
              <w:bottom w:val="single" w:sz="4" w:space="0" w:color="auto"/>
              <w:right w:val="single" w:sz="4" w:space="0" w:color="auto"/>
            </w:tcBorders>
            <w:hideMark/>
          </w:tcPr>
          <w:p w:rsidR="00E56603" w:rsidRPr="005B1E4D" w:rsidRDefault="00E56603" w:rsidP="00E56603">
            <w:r w:rsidRPr="005B1E4D">
              <w:t xml:space="preserve">Количество часов по учебному  плану </w:t>
            </w:r>
          </w:p>
        </w:tc>
        <w:tc>
          <w:tcPr>
            <w:tcW w:w="1559" w:type="dxa"/>
            <w:tcBorders>
              <w:top w:val="single" w:sz="4" w:space="0" w:color="auto"/>
              <w:left w:val="single" w:sz="4" w:space="0" w:color="auto"/>
              <w:bottom w:val="single" w:sz="4" w:space="0" w:color="auto"/>
              <w:right w:val="single" w:sz="4" w:space="0" w:color="auto"/>
            </w:tcBorders>
            <w:hideMark/>
          </w:tcPr>
          <w:p w:rsidR="00E56603" w:rsidRPr="005B1E4D" w:rsidRDefault="00E56603" w:rsidP="00E56603">
            <w:r>
              <w:t>Количество часов</w:t>
            </w:r>
            <w:r w:rsidRPr="005B1E4D">
              <w:t>,</w:t>
            </w:r>
            <w:r>
              <w:t xml:space="preserve"> </w:t>
            </w:r>
            <w:r w:rsidRPr="005B1E4D">
              <w:t>реализованных в 2016-2017 уч. году</w:t>
            </w:r>
          </w:p>
          <w:p w:rsidR="00E56603" w:rsidRPr="005B1E4D" w:rsidRDefault="00E56603" w:rsidP="00E56603"/>
        </w:tc>
        <w:tc>
          <w:tcPr>
            <w:tcW w:w="1276" w:type="dxa"/>
            <w:tcBorders>
              <w:top w:val="single" w:sz="4" w:space="0" w:color="auto"/>
              <w:left w:val="single" w:sz="4" w:space="0" w:color="auto"/>
              <w:bottom w:val="single" w:sz="4" w:space="0" w:color="auto"/>
              <w:right w:val="single" w:sz="4" w:space="0" w:color="auto"/>
            </w:tcBorders>
            <w:hideMark/>
          </w:tcPr>
          <w:p w:rsidR="00E56603" w:rsidRPr="005B1E4D" w:rsidRDefault="00E56603" w:rsidP="00E56603">
            <w:r w:rsidRPr="005B1E4D">
              <w:t xml:space="preserve">Процент выполнения учебного плана </w:t>
            </w:r>
          </w:p>
          <w:p w:rsidR="00E56603" w:rsidRPr="005B1E4D" w:rsidRDefault="00E56603" w:rsidP="00E56603"/>
        </w:tc>
        <w:tc>
          <w:tcPr>
            <w:tcW w:w="1559" w:type="dxa"/>
            <w:tcBorders>
              <w:top w:val="single" w:sz="4" w:space="0" w:color="auto"/>
              <w:left w:val="single" w:sz="4" w:space="0" w:color="auto"/>
              <w:bottom w:val="single" w:sz="4" w:space="0" w:color="auto"/>
              <w:right w:val="single" w:sz="4" w:space="0" w:color="auto"/>
            </w:tcBorders>
            <w:hideMark/>
          </w:tcPr>
          <w:p w:rsidR="00E56603" w:rsidRPr="005B1E4D" w:rsidRDefault="00E56603" w:rsidP="00E56603">
            <w:r w:rsidRPr="005B1E4D">
              <w:t xml:space="preserve">Выполнение учебной программы </w:t>
            </w: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1А</w:t>
            </w:r>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 xml:space="preserve">Русский  язык </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165</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158</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val="restart"/>
            <w:tcBorders>
              <w:top w:val="single" w:sz="4" w:space="0" w:color="auto"/>
              <w:left w:val="single" w:sz="4" w:space="0" w:color="auto"/>
              <w:right w:val="single" w:sz="4" w:space="0" w:color="auto"/>
            </w:tcBorders>
          </w:tcPr>
          <w:p w:rsidR="00E56603" w:rsidRPr="00FF4121" w:rsidRDefault="00E56603" w:rsidP="00E56603">
            <w:r w:rsidRPr="00FF4121">
              <w:t>Учебные программы скорректированы и выполнены  в полном объеме. Приказ</w:t>
            </w:r>
          </w:p>
          <w:p w:rsidR="00E56603" w:rsidRPr="00FF4121" w:rsidRDefault="00E56603" w:rsidP="00E56603">
            <w:r w:rsidRPr="00FF4121">
              <w:t>№47/-0 от 26.06.2017</w:t>
            </w:r>
          </w:p>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127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126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98</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 xml:space="preserve">Технология </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99</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31</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94</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1</w:t>
            </w:r>
            <w:proofErr w:type="gramStart"/>
            <w:r w:rsidRPr="00FF4121">
              <w:t xml:space="preserve"> Б</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 xml:space="preserve">Русский  язык </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165</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158</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127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126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tabs>
                <w:tab w:val="left" w:pos="917"/>
              </w:tabs>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 xml:space="preserve">Технология </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91</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99</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1</w:t>
            </w:r>
            <w:proofErr w:type="gramStart"/>
            <w:r w:rsidRPr="00FF4121">
              <w:t xml:space="preserve"> В</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 xml:space="preserve">Русский  язык </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165</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158</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127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126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 xml:space="preserve">Технология </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91</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99</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98</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29</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93</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1 Г</w:t>
            </w:r>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 xml:space="preserve">Русский  язык </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165</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158</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127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125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 xml:space="preserve">Технология </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99</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94</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2</w:t>
            </w:r>
            <w:proofErr w:type="gramStart"/>
            <w:r w:rsidRPr="00FF4121">
              <w:t xml:space="preserve"> А</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131</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 xml:space="preserve"> 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6</w:t>
            </w:r>
            <w:r w:rsidRPr="00FF4121">
              <w:rPr>
                <w:lang w:val="en-US"/>
              </w:rPr>
              <w:t>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9</w:t>
            </w:r>
            <w:r w:rsidRPr="00FF4121">
              <w:rPr>
                <w:lang w:val="en-US"/>
              </w:rPr>
              <w:t>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2</w:t>
            </w:r>
            <w:proofErr w:type="gramStart"/>
            <w:r w:rsidRPr="00FF4121">
              <w:t xml:space="preserve"> Б</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131</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94</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6</w:t>
            </w:r>
            <w:r w:rsidRPr="00FF4121">
              <w:rPr>
                <w:lang w:val="en-US"/>
              </w:rPr>
              <w:t>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9</w:t>
            </w:r>
            <w:r w:rsidRPr="00FF4121">
              <w:rPr>
                <w:lang w:val="en-US"/>
              </w:rPr>
              <w:t>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2</w:t>
            </w:r>
            <w:proofErr w:type="gramStart"/>
            <w:r w:rsidRPr="00FF4121">
              <w:t xml:space="preserve"> В</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98</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31</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91</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6</w:t>
            </w:r>
            <w:r w:rsidRPr="00FF4121">
              <w:rPr>
                <w:lang w:val="en-US"/>
              </w:rPr>
              <w:t>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9</w:t>
            </w:r>
            <w:r w:rsidRPr="00FF4121">
              <w:rPr>
                <w:lang w:val="en-US"/>
              </w:rPr>
              <w:t>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2 Г</w:t>
            </w:r>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131</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31</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94</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6</w:t>
            </w:r>
            <w:r w:rsidRPr="00FF4121">
              <w:rPr>
                <w:lang w:val="en-US"/>
              </w:rPr>
              <w:t>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9</w:t>
            </w:r>
            <w:r w:rsidRPr="00FF4121">
              <w:rPr>
                <w:lang w:val="en-US"/>
              </w:rPr>
              <w:t>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3</w:t>
            </w:r>
            <w:proofErr w:type="gramStart"/>
            <w:r w:rsidRPr="00FF4121">
              <w:t xml:space="preserve"> А</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94</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64</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94</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3</w:t>
            </w:r>
            <w:proofErr w:type="gramStart"/>
            <w:r w:rsidRPr="00FF4121">
              <w:t xml:space="preserve"> Б</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94</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6</w:t>
            </w:r>
            <w:r w:rsidRPr="00FF4121">
              <w:rPr>
                <w:lang w:val="en-US"/>
              </w:rPr>
              <w:t>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rPr>
                <w:lang w:val="en-US"/>
              </w:rPr>
              <w:t>98</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3</w:t>
            </w:r>
            <w:proofErr w:type="gramStart"/>
            <w:r w:rsidRPr="00FF4121">
              <w:t xml:space="preserve"> В</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132</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99</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4</w:t>
            </w:r>
            <w:proofErr w:type="gramStart"/>
            <w:r w:rsidRPr="00FF4121">
              <w:t xml:space="preserve"> А</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ОРКиСЭ</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92</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65</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9</w:t>
            </w:r>
            <w:r w:rsidRPr="00FF4121">
              <w:rPr>
                <w:lang w:val="en-US"/>
              </w:rPr>
              <w:t>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4</w:t>
            </w:r>
            <w:proofErr w:type="gramStart"/>
            <w:r w:rsidRPr="00FF4121">
              <w:t xml:space="preserve"> Б</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130</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ОРКиСЭ</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98</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98</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val="restart"/>
            <w:tcBorders>
              <w:top w:val="single" w:sz="4" w:space="0" w:color="auto"/>
              <w:left w:val="single" w:sz="4" w:space="0" w:color="auto"/>
              <w:right w:val="single" w:sz="4" w:space="0" w:color="auto"/>
            </w:tcBorders>
          </w:tcPr>
          <w:p w:rsidR="00E56603" w:rsidRPr="00FF4121" w:rsidRDefault="00E56603" w:rsidP="00E56603">
            <w:r w:rsidRPr="00FF4121">
              <w:t>4</w:t>
            </w:r>
            <w:proofErr w:type="gramStart"/>
            <w:r w:rsidRPr="00FF4121">
              <w:t xml:space="preserve"> В</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Русский  язык</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170</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163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Литературное чтение</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Математика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136</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129</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95</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Окружающий мир</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Технология</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100</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ОРКиСЭ</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102</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98</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96</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Музыка</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34</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33</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97</w:t>
            </w:r>
          </w:p>
        </w:tc>
        <w:tc>
          <w:tcPr>
            <w:tcW w:w="1559" w:type="dxa"/>
            <w:vMerge/>
            <w:tcBorders>
              <w:left w:val="single" w:sz="4" w:space="0" w:color="auto"/>
              <w:right w:val="single" w:sz="4" w:space="0" w:color="auto"/>
            </w:tcBorders>
          </w:tcPr>
          <w:p w:rsidR="00E56603" w:rsidRPr="00FF4121" w:rsidRDefault="00E56603" w:rsidP="00E56603">
            <w:pPr>
              <w:jc w:val="center"/>
            </w:pPr>
          </w:p>
        </w:tc>
      </w:tr>
      <w:tr w:rsidR="00E56603" w:rsidRPr="00FF4121" w:rsidTr="00E56603">
        <w:tc>
          <w:tcPr>
            <w:tcW w:w="850" w:type="dxa"/>
            <w:vMerge/>
            <w:tcBorders>
              <w:left w:val="single" w:sz="4" w:space="0" w:color="auto"/>
              <w:bottom w:val="single" w:sz="4" w:space="0" w:color="auto"/>
              <w:right w:val="single" w:sz="4" w:space="0" w:color="auto"/>
            </w:tcBorders>
          </w:tcPr>
          <w:p w:rsidR="00E56603" w:rsidRPr="00FF4121" w:rsidRDefault="00E56603" w:rsidP="00E56603"/>
        </w:tc>
        <w:tc>
          <w:tcPr>
            <w:tcW w:w="3260" w:type="dxa"/>
            <w:tcBorders>
              <w:top w:val="single" w:sz="4" w:space="0" w:color="auto"/>
              <w:left w:val="single" w:sz="4" w:space="0" w:color="auto"/>
              <w:bottom w:val="single" w:sz="4" w:space="0" w:color="auto"/>
              <w:right w:val="single" w:sz="4" w:space="0" w:color="auto"/>
            </w:tcBorders>
            <w:hideMark/>
          </w:tcPr>
          <w:p w:rsidR="00E56603" w:rsidRPr="00FF4121" w:rsidRDefault="00E56603" w:rsidP="00E56603">
            <w:r w:rsidRPr="00FF4121">
              <w:t>Иностранный язык ( англ</w:t>
            </w:r>
            <w:proofErr w:type="gramStart"/>
            <w:r w:rsidRPr="00FF4121">
              <w:t xml:space="preserve"> .</w:t>
            </w:r>
            <w:proofErr w:type="gramEnd"/>
            <w:r w:rsidRPr="00FF4121">
              <w:t>яз.)</w:t>
            </w:r>
          </w:p>
        </w:tc>
        <w:tc>
          <w:tcPr>
            <w:tcW w:w="1418"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pPr>
            <w:r w:rsidRPr="00FF4121">
              <w:t>68</w:t>
            </w:r>
          </w:p>
        </w:tc>
        <w:tc>
          <w:tcPr>
            <w:tcW w:w="1559"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6</w:t>
            </w:r>
            <w:r w:rsidRPr="00FF4121">
              <w:rPr>
                <w:lang w:val="en-US"/>
              </w:rPr>
              <w:t>6</w:t>
            </w:r>
          </w:p>
        </w:tc>
        <w:tc>
          <w:tcPr>
            <w:tcW w:w="1276" w:type="dxa"/>
            <w:tcBorders>
              <w:top w:val="single" w:sz="4" w:space="0" w:color="auto"/>
              <w:left w:val="single" w:sz="4" w:space="0" w:color="auto"/>
              <w:bottom w:val="single" w:sz="4" w:space="0" w:color="auto"/>
              <w:right w:val="single" w:sz="4" w:space="0" w:color="auto"/>
            </w:tcBorders>
          </w:tcPr>
          <w:p w:rsidR="00E56603" w:rsidRPr="00FF4121" w:rsidRDefault="00E56603" w:rsidP="00E56603">
            <w:pPr>
              <w:jc w:val="center"/>
              <w:rPr>
                <w:lang w:val="en-US"/>
              </w:rPr>
            </w:pPr>
            <w:r w:rsidRPr="00FF4121">
              <w:t>9</w:t>
            </w:r>
            <w:r w:rsidRPr="00FF4121">
              <w:rPr>
                <w:lang w:val="en-US"/>
              </w:rPr>
              <w:t>7</w:t>
            </w:r>
          </w:p>
        </w:tc>
        <w:tc>
          <w:tcPr>
            <w:tcW w:w="1559" w:type="dxa"/>
            <w:vMerge/>
            <w:tcBorders>
              <w:left w:val="single" w:sz="4" w:space="0" w:color="auto"/>
              <w:right w:val="single" w:sz="4" w:space="0" w:color="auto"/>
            </w:tcBorders>
          </w:tcPr>
          <w:p w:rsidR="00E56603" w:rsidRPr="00FF4121" w:rsidRDefault="00E56603" w:rsidP="00E56603">
            <w:pPr>
              <w:jc w:val="center"/>
            </w:pPr>
          </w:p>
        </w:tc>
      </w:tr>
    </w:tbl>
    <w:p w:rsidR="00E56603" w:rsidRPr="00BD0F82" w:rsidRDefault="00E56603" w:rsidP="00E56603">
      <w:pPr>
        <w:pStyle w:val="af0"/>
        <w:tabs>
          <w:tab w:val="left" w:pos="426"/>
        </w:tabs>
        <w:jc w:val="both"/>
        <w:rPr>
          <w:b/>
          <w:color w:val="000000"/>
        </w:rPr>
      </w:pPr>
      <w:r w:rsidRPr="00BD0F82">
        <w:rPr>
          <w:b/>
          <w:color w:val="000000"/>
        </w:rPr>
        <w:t xml:space="preserve">2.2.5. </w:t>
      </w:r>
      <w:proofErr w:type="gramStart"/>
      <w:r w:rsidRPr="00BD0F82">
        <w:rPr>
          <w:b/>
          <w:color w:val="000000"/>
        </w:rPr>
        <w:t xml:space="preserve">Участие обучающихся  в  мероприятиях интеллектуальной направленности  </w:t>
      </w:r>
      <w:proofErr w:type="gramEnd"/>
    </w:p>
    <w:tbl>
      <w:tblPr>
        <w:tblStyle w:val="23"/>
        <w:tblW w:w="0" w:type="auto"/>
        <w:tblLook w:val="04A0"/>
      </w:tblPr>
      <w:tblGrid>
        <w:gridCol w:w="3510"/>
        <w:gridCol w:w="1701"/>
        <w:gridCol w:w="1418"/>
        <w:gridCol w:w="1417"/>
        <w:gridCol w:w="1525"/>
      </w:tblGrid>
      <w:tr w:rsidR="00E56603" w:rsidRPr="00FB4773" w:rsidTr="00E56603">
        <w:tc>
          <w:tcPr>
            <w:tcW w:w="3510" w:type="dxa"/>
          </w:tcPr>
          <w:p w:rsidR="00E56603" w:rsidRDefault="00E56603" w:rsidP="00E56603">
            <w:pPr>
              <w:jc w:val="center"/>
            </w:pPr>
            <w:r w:rsidRPr="00FB4773">
              <w:t>Наименование</w:t>
            </w:r>
          </w:p>
          <w:p w:rsidR="00E56603" w:rsidRPr="00FB4773" w:rsidRDefault="00E56603" w:rsidP="00E56603">
            <w:pPr>
              <w:jc w:val="center"/>
            </w:pPr>
          </w:p>
        </w:tc>
        <w:tc>
          <w:tcPr>
            <w:tcW w:w="1701" w:type="dxa"/>
          </w:tcPr>
          <w:p w:rsidR="00E56603" w:rsidRPr="00FB4773" w:rsidRDefault="00E56603" w:rsidP="00E56603">
            <w:pPr>
              <w:jc w:val="center"/>
            </w:pPr>
            <w:r w:rsidRPr="00FB4773">
              <w:t>Уровень</w:t>
            </w:r>
          </w:p>
        </w:tc>
        <w:tc>
          <w:tcPr>
            <w:tcW w:w="1418" w:type="dxa"/>
          </w:tcPr>
          <w:p w:rsidR="00E56603" w:rsidRPr="00FB4773" w:rsidRDefault="00E56603" w:rsidP="00E56603">
            <w:pPr>
              <w:jc w:val="center"/>
            </w:pPr>
            <w:r w:rsidRPr="00FB4773">
              <w:t xml:space="preserve">Число </w:t>
            </w:r>
          </w:p>
          <w:p w:rsidR="00E56603" w:rsidRPr="00FB4773" w:rsidRDefault="00E56603" w:rsidP="00E56603">
            <w:pPr>
              <w:jc w:val="center"/>
            </w:pPr>
            <w:r w:rsidRPr="00FB4773">
              <w:t>участников</w:t>
            </w:r>
          </w:p>
        </w:tc>
        <w:tc>
          <w:tcPr>
            <w:tcW w:w="1417" w:type="dxa"/>
          </w:tcPr>
          <w:p w:rsidR="00E56603" w:rsidRPr="00FB4773" w:rsidRDefault="00E56603" w:rsidP="00E56603">
            <w:pPr>
              <w:jc w:val="center"/>
            </w:pPr>
            <w:r w:rsidRPr="00FB4773">
              <w:t>Число победителей</w:t>
            </w:r>
          </w:p>
        </w:tc>
        <w:tc>
          <w:tcPr>
            <w:tcW w:w="1525" w:type="dxa"/>
          </w:tcPr>
          <w:p w:rsidR="00E56603" w:rsidRPr="00FB4773" w:rsidRDefault="00E56603" w:rsidP="00E56603">
            <w:pPr>
              <w:jc w:val="center"/>
            </w:pPr>
            <w:r w:rsidRPr="00FB4773">
              <w:t>Число</w:t>
            </w:r>
          </w:p>
          <w:p w:rsidR="00E56603" w:rsidRPr="00FB4773" w:rsidRDefault="00E56603" w:rsidP="00E56603">
            <w:pPr>
              <w:jc w:val="center"/>
            </w:pPr>
            <w:r w:rsidRPr="00FB4773">
              <w:t xml:space="preserve"> призеров</w:t>
            </w:r>
          </w:p>
        </w:tc>
      </w:tr>
      <w:tr w:rsidR="00E56603" w:rsidRPr="00FB4773" w:rsidTr="00E56603">
        <w:tc>
          <w:tcPr>
            <w:tcW w:w="3510" w:type="dxa"/>
          </w:tcPr>
          <w:p w:rsidR="00E56603" w:rsidRPr="00FB4773" w:rsidRDefault="00E56603" w:rsidP="00E56603">
            <w:r w:rsidRPr="00FB4773">
              <w:t xml:space="preserve">Санкт – Петербургская </w:t>
            </w:r>
          </w:p>
          <w:p w:rsidR="00E56603" w:rsidRPr="00FB4773" w:rsidRDefault="00E56603" w:rsidP="00E56603">
            <w:r w:rsidRPr="00FB4773">
              <w:t>математическая</w:t>
            </w:r>
          </w:p>
          <w:p w:rsidR="00E56603" w:rsidRPr="00FB4773" w:rsidRDefault="00E56603" w:rsidP="00E56603">
            <w:r w:rsidRPr="00FB4773">
              <w:t>олимпиада</w:t>
            </w:r>
          </w:p>
          <w:p w:rsidR="00E56603" w:rsidRPr="00FB4773" w:rsidRDefault="00E56603" w:rsidP="00E56603">
            <w:r w:rsidRPr="00FB4773">
              <w:t>начальной школы</w:t>
            </w:r>
          </w:p>
        </w:tc>
        <w:tc>
          <w:tcPr>
            <w:tcW w:w="1701" w:type="dxa"/>
          </w:tcPr>
          <w:p w:rsidR="00E56603" w:rsidRPr="00FB4773" w:rsidRDefault="00E56603" w:rsidP="00E56603">
            <w:pPr>
              <w:jc w:val="center"/>
            </w:pPr>
            <w:r w:rsidRPr="00FB4773">
              <w:t>городской</w:t>
            </w:r>
          </w:p>
        </w:tc>
        <w:tc>
          <w:tcPr>
            <w:tcW w:w="1418" w:type="dxa"/>
          </w:tcPr>
          <w:p w:rsidR="00E56603" w:rsidRPr="00FB4773" w:rsidRDefault="00E56603" w:rsidP="00E56603">
            <w:pPr>
              <w:jc w:val="center"/>
            </w:pPr>
            <w:r w:rsidRPr="00FB4773">
              <w:t>3</w:t>
            </w:r>
          </w:p>
        </w:tc>
        <w:tc>
          <w:tcPr>
            <w:tcW w:w="1417" w:type="dxa"/>
          </w:tcPr>
          <w:p w:rsidR="00E56603" w:rsidRPr="00FB4773" w:rsidRDefault="00E56603" w:rsidP="00E56603">
            <w:pPr>
              <w:jc w:val="center"/>
            </w:pPr>
            <w:r w:rsidRPr="00FB4773">
              <w:t>0</w:t>
            </w:r>
          </w:p>
        </w:tc>
        <w:tc>
          <w:tcPr>
            <w:tcW w:w="1525" w:type="dxa"/>
          </w:tcPr>
          <w:p w:rsidR="00E56603" w:rsidRPr="00FB4773" w:rsidRDefault="00E56603" w:rsidP="00E56603">
            <w:pPr>
              <w:jc w:val="center"/>
            </w:pPr>
            <w:r w:rsidRPr="00FB4773">
              <w:t>1</w:t>
            </w:r>
          </w:p>
        </w:tc>
      </w:tr>
      <w:tr w:rsidR="00E56603" w:rsidRPr="00FB4773" w:rsidTr="00E56603">
        <w:tc>
          <w:tcPr>
            <w:tcW w:w="3510" w:type="dxa"/>
          </w:tcPr>
          <w:p w:rsidR="00E56603" w:rsidRPr="00FB4773" w:rsidRDefault="00E56603" w:rsidP="00E56603">
            <w:r w:rsidRPr="00FB4773">
              <w:t>Онлайн-олимпиада «Русский с Пушкиным»</w:t>
            </w:r>
          </w:p>
        </w:tc>
        <w:tc>
          <w:tcPr>
            <w:tcW w:w="1701" w:type="dxa"/>
          </w:tcPr>
          <w:p w:rsidR="00E56603" w:rsidRPr="00FB4773" w:rsidRDefault="00E56603" w:rsidP="00E56603">
            <w:r w:rsidRPr="00FB4773">
              <w:t>всероссийский</w:t>
            </w:r>
          </w:p>
        </w:tc>
        <w:tc>
          <w:tcPr>
            <w:tcW w:w="1418" w:type="dxa"/>
          </w:tcPr>
          <w:p w:rsidR="00E56603" w:rsidRPr="00FB4773" w:rsidRDefault="00E56603" w:rsidP="00E56603">
            <w:pPr>
              <w:jc w:val="center"/>
            </w:pPr>
            <w:r>
              <w:t>68</w:t>
            </w:r>
          </w:p>
        </w:tc>
        <w:tc>
          <w:tcPr>
            <w:tcW w:w="1417" w:type="dxa"/>
          </w:tcPr>
          <w:p w:rsidR="00E56603" w:rsidRPr="00FB4773" w:rsidRDefault="00E56603" w:rsidP="00E56603">
            <w:pPr>
              <w:jc w:val="center"/>
            </w:pPr>
            <w:r w:rsidRPr="00FB4773">
              <w:t>17</w:t>
            </w:r>
          </w:p>
        </w:tc>
        <w:tc>
          <w:tcPr>
            <w:tcW w:w="1525" w:type="dxa"/>
          </w:tcPr>
          <w:p w:rsidR="00E56603" w:rsidRPr="00FB4773" w:rsidRDefault="00E56603" w:rsidP="00E56603">
            <w:pPr>
              <w:jc w:val="center"/>
            </w:pPr>
            <w:r w:rsidRPr="00FB4773">
              <w:t>28</w:t>
            </w:r>
          </w:p>
        </w:tc>
      </w:tr>
      <w:tr w:rsidR="00E56603" w:rsidRPr="00FB4773" w:rsidTr="00E56603">
        <w:tc>
          <w:tcPr>
            <w:tcW w:w="3510" w:type="dxa"/>
          </w:tcPr>
          <w:p w:rsidR="00E56603" w:rsidRPr="00FB4773" w:rsidRDefault="00E56603" w:rsidP="00E56603">
            <w:r w:rsidRPr="00FB4773">
              <w:t>Олимпиада по математике «Плюс»</w:t>
            </w:r>
          </w:p>
        </w:tc>
        <w:tc>
          <w:tcPr>
            <w:tcW w:w="1701" w:type="dxa"/>
          </w:tcPr>
          <w:p w:rsidR="00E56603" w:rsidRPr="00FB4773" w:rsidRDefault="00E56603" w:rsidP="00E56603">
            <w:r w:rsidRPr="00FB4773">
              <w:t>всероссийский</w:t>
            </w:r>
          </w:p>
        </w:tc>
        <w:tc>
          <w:tcPr>
            <w:tcW w:w="1418" w:type="dxa"/>
          </w:tcPr>
          <w:p w:rsidR="00E56603" w:rsidRPr="00FB4773" w:rsidRDefault="00E56603" w:rsidP="00E56603">
            <w:pPr>
              <w:jc w:val="center"/>
            </w:pPr>
            <w:r>
              <w:t>53</w:t>
            </w:r>
          </w:p>
        </w:tc>
        <w:tc>
          <w:tcPr>
            <w:tcW w:w="1417" w:type="dxa"/>
          </w:tcPr>
          <w:p w:rsidR="00E56603" w:rsidRPr="00FB4773" w:rsidRDefault="00E56603" w:rsidP="00E56603">
            <w:pPr>
              <w:jc w:val="center"/>
            </w:pPr>
            <w:r w:rsidRPr="00FB4773">
              <w:t>16</w:t>
            </w:r>
          </w:p>
        </w:tc>
        <w:tc>
          <w:tcPr>
            <w:tcW w:w="1525" w:type="dxa"/>
          </w:tcPr>
          <w:p w:rsidR="00E56603" w:rsidRPr="00FB4773" w:rsidRDefault="00E56603" w:rsidP="00E56603">
            <w:pPr>
              <w:jc w:val="center"/>
            </w:pPr>
            <w:r w:rsidRPr="00FB4773">
              <w:t>29</w:t>
            </w:r>
          </w:p>
        </w:tc>
      </w:tr>
      <w:tr w:rsidR="00E56603" w:rsidRPr="00FB4773" w:rsidTr="00E56603">
        <w:tc>
          <w:tcPr>
            <w:tcW w:w="3510" w:type="dxa"/>
          </w:tcPr>
          <w:p w:rsidR="00E56603" w:rsidRPr="00FB4773" w:rsidRDefault="00E56603" w:rsidP="00E56603">
            <w:r w:rsidRPr="00FB4773">
              <w:t xml:space="preserve">Дино </w:t>
            </w:r>
            <w:proofErr w:type="gramStart"/>
            <w:r w:rsidRPr="00FB4773">
              <w:t>-о</w:t>
            </w:r>
            <w:proofErr w:type="gramEnd"/>
            <w:r w:rsidRPr="00FB4773">
              <w:t>лимпиада межпредметная</w:t>
            </w:r>
          </w:p>
        </w:tc>
        <w:tc>
          <w:tcPr>
            <w:tcW w:w="1701" w:type="dxa"/>
          </w:tcPr>
          <w:p w:rsidR="00E56603" w:rsidRPr="00FB4773" w:rsidRDefault="00E56603" w:rsidP="00E56603">
            <w:r w:rsidRPr="00FB4773">
              <w:t>всероссийский</w:t>
            </w:r>
          </w:p>
        </w:tc>
        <w:tc>
          <w:tcPr>
            <w:tcW w:w="1418" w:type="dxa"/>
          </w:tcPr>
          <w:p w:rsidR="00E56603" w:rsidRPr="00FB4773" w:rsidRDefault="00E56603" w:rsidP="00E56603">
            <w:pPr>
              <w:jc w:val="center"/>
            </w:pPr>
            <w:r>
              <w:t>30</w:t>
            </w:r>
          </w:p>
        </w:tc>
        <w:tc>
          <w:tcPr>
            <w:tcW w:w="1417" w:type="dxa"/>
          </w:tcPr>
          <w:p w:rsidR="00E56603" w:rsidRPr="00FB4773" w:rsidRDefault="00E56603" w:rsidP="00E56603">
            <w:pPr>
              <w:jc w:val="center"/>
            </w:pPr>
            <w:r w:rsidRPr="00FB4773">
              <w:t>22</w:t>
            </w:r>
          </w:p>
        </w:tc>
        <w:tc>
          <w:tcPr>
            <w:tcW w:w="1525" w:type="dxa"/>
          </w:tcPr>
          <w:p w:rsidR="00E56603" w:rsidRPr="00FB4773" w:rsidRDefault="00E56603" w:rsidP="00E56603">
            <w:pPr>
              <w:jc w:val="center"/>
            </w:pPr>
            <w:r w:rsidRPr="00FB4773">
              <w:t>3</w:t>
            </w:r>
          </w:p>
        </w:tc>
      </w:tr>
      <w:tr w:rsidR="00E56603" w:rsidRPr="00FB4773" w:rsidTr="00E56603">
        <w:tc>
          <w:tcPr>
            <w:tcW w:w="3510" w:type="dxa"/>
          </w:tcPr>
          <w:p w:rsidR="00E56603" w:rsidRPr="00FB4773" w:rsidRDefault="00E56603" w:rsidP="00E56603">
            <w:r>
              <w:t>Олимпиада по русскому языку для 4 –х классов</w:t>
            </w:r>
          </w:p>
        </w:tc>
        <w:tc>
          <w:tcPr>
            <w:tcW w:w="1701" w:type="dxa"/>
          </w:tcPr>
          <w:p w:rsidR="00E56603" w:rsidRPr="00FB4773" w:rsidRDefault="00E56603" w:rsidP="00E56603">
            <w:r w:rsidRPr="00FB4773">
              <w:t>всероссийский</w:t>
            </w:r>
          </w:p>
        </w:tc>
        <w:tc>
          <w:tcPr>
            <w:tcW w:w="1418" w:type="dxa"/>
          </w:tcPr>
          <w:p w:rsidR="00E56603" w:rsidRDefault="00E56603" w:rsidP="00E56603">
            <w:pPr>
              <w:jc w:val="center"/>
            </w:pPr>
            <w:r>
              <w:t>10</w:t>
            </w:r>
          </w:p>
        </w:tc>
        <w:tc>
          <w:tcPr>
            <w:tcW w:w="1417" w:type="dxa"/>
          </w:tcPr>
          <w:p w:rsidR="00E56603" w:rsidRPr="00FB4773" w:rsidRDefault="00E56603" w:rsidP="00E56603">
            <w:pPr>
              <w:jc w:val="center"/>
            </w:pPr>
            <w:r>
              <w:t>1</w:t>
            </w:r>
          </w:p>
        </w:tc>
        <w:tc>
          <w:tcPr>
            <w:tcW w:w="1525" w:type="dxa"/>
          </w:tcPr>
          <w:p w:rsidR="00E56603" w:rsidRPr="00FB4773" w:rsidRDefault="00E56603" w:rsidP="00E56603">
            <w:pPr>
              <w:jc w:val="center"/>
            </w:pPr>
            <w:r>
              <w:t>2</w:t>
            </w:r>
          </w:p>
        </w:tc>
      </w:tr>
      <w:tr w:rsidR="00E56603" w:rsidRPr="00FB4773" w:rsidTr="00E56603">
        <w:tc>
          <w:tcPr>
            <w:tcW w:w="3510" w:type="dxa"/>
          </w:tcPr>
          <w:p w:rsidR="00E56603" w:rsidRDefault="00E56603" w:rsidP="00E56603">
            <w:r>
              <w:t xml:space="preserve">Олимпиада </w:t>
            </w:r>
            <w:proofErr w:type="gramStart"/>
            <w:r>
              <w:t>по</w:t>
            </w:r>
            <w:proofErr w:type="gramEnd"/>
            <w:r>
              <w:t xml:space="preserve"> </w:t>
            </w:r>
          </w:p>
          <w:p w:rsidR="00E56603" w:rsidRDefault="00E56603" w:rsidP="00E56603">
            <w:r>
              <w:t xml:space="preserve">математике </w:t>
            </w:r>
          </w:p>
          <w:p w:rsidR="00E56603" w:rsidRDefault="00E56603" w:rsidP="00E56603">
            <w:r>
              <w:t>для 4 –х классов</w:t>
            </w:r>
          </w:p>
        </w:tc>
        <w:tc>
          <w:tcPr>
            <w:tcW w:w="1701" w:type="dxa"/>
          </w:tcPr>
          <w:p w:rsidR="00E56603" w:rsidRPr="00FB4773" w:rsidRDefault="00E56603" w:rsidP="00E56603">
            <w:r w:rsidRPr="00FB4773">
              <w:t>всероссийский</w:t>
            </w:r>
          </w:p>
        </w:tc>
        <w:tc>
          <w:tcPr>
            <w:tcW w:w="1418" w:type="dxa"/>
          </w:tcPr>
          <w:p w:rsidR="00E56603" w:rsidRDefault="00E56603" w:rsidP="00E56603">
            <w:pPr>
              <w:jc w:val="center"/>
            </w:pPr>
            <w:r>
              <w:t>12</w:t>
            </w:r>
          </w:p>
        </w:tc>
        <w:tc>
          <w:tcPr>
            <w:tcW w:w="1417" w:type="dxa"/>
          </w:tcPr>
          <w:p w:rsidR="00E56603" w:rsidRDefault="00E56603" w:rsidP="00E56603">
            <w:pPr>
              <w:jc w:val="center"/>
            </w:pPr>
            <w:r>
              <w:t>0</w:t>
            </w:r>
          </w:p>
        </w:tc>
        <w:tc>
          <w:tcPr>
            <w:tcW w:w="1525" w:type="dxa"/>
          </w:tcPr>
          <w:p w:rsidR="00E56603" w:rsidRDefault="00E56603" w:rsidP="00E56603">
            <w:pPr>
              <w:jc w:val="center"/>
            </w:pPr>
            <w:r>
              <w:t>3</w:t>
            </w:r>
          </w:p>
        </w:tc>
      </w:tr>
      <w:tr w:rsidR="00E56603" w:rsidRPr="00FB4773" w:rsidTr="00E56603">
        <w:tc>
          <w:tcPr>
            <w:tcW w:w="3510" w:type="dxa"/>
          </w:tcPr>
          <w:p w:rsidR="00E56603" w:rsidRPr="00FB4773" w:rsidRDefault="00E56603" w:rsidP="00E56603">
            <w:r>
              <w:t>Интеллектуальный марафон</w:t>
            </w:r>
          </w:p>
        </w:tc>
        <w:tc>
          <w:tcPr>
            <w:tcW w:w="1701" w:type="dxa"/>
          </w:tcPr>
          <w:p w:rsidR="00E56603" w:rsidRPr="00FB4773" w:rsidRDefault="00E56603" w:rsidP="00E56603">
            <w:r>
              <w:t>школьный</w:t>
            </w:r>
          </w:p>
        </w:tc>
        <w:tc>
          <w:tcPr>
            <w:tcW w:w="1418" w:type="dxa"/>
          </w:tcPr>
          <w:p w:rsidR="00E56603" w:rsidRDefault="00E56603" w:rsidP="00E56603">
            <w:pPr>
              <w:jc w:val="center"/>
            </w:pPr>
            <w:r>
              <w:t>10</w:t>
            </w:r>
          </w:p>
        </w:tc>
        <w:tc>
          <w:tcPr>
            <w:tcW w:w="1417" w:type="dxa"/>
          </w:tcPr>
          <w:p w:rsidR="00E56603" w:rsidRPr="00FB4773" w:rsidRDefault="00E56603" w:rsidP="00E56603">
            <w:pPr>
              <w:jc w:val="center"/>
            </w:pPr>
            <w:r>
              <w:t>2</w:t>
            </w:r>
          </w:p>
        </w:tc>
        <w:tc>
          <w:tcPr>
            <w:tcW w:w="1525" w:type="dxa"/>
          </w:tcPr>
          <w:p w:rsidR="00E56603" w:rsidRPr="00FB4773" w:rsidRDefault="00E56603" w:rsidP="00E56603">
            <w:pPr>
              <w:jc w:val="center"/>
            </w:pPr>
            <w:r>
              <w:t>2</w:t>
            </w:r>
          </w:p>
        </w:tc>
      </w:tr>
    </w:tbl>
    <w:p w:rsidR="00E56603" w:rsidRPr="00AD1EF9" w:rsidRDefault="00E56603" w:rsidP="00E56603">
      <w:pPr>
        <w:jc w:val="both"/>
      </w:pPr>
      <w:r w:rsidRPr="00AD1EF9">
        <w:lastRenderedPageBreak/>
        <w:t xml:space="preserve">ВЫВОД ПО РАЗДЕЛУ:  </w:t>
      </w:r>
      <w:r w:rsidRPr="00AD1EF9">
        <w:rPr>
          <w:rFonts w:eastAsia="Calibri"/>
        </w:rPr>
        <w:t>Образовательная    программа</w:t>
      </w:r>
      <w:r>
        <w:rPr>
          <w:rFonts w:eastAsia="Calibri"/>
        </w:rPr>
        <w:t xml:space="preserve">, рабочие программы </w:t>
      </w:r>
      <w:r w:rsidRPr="00AD1EF9">
        <w:rPr>
          <w:rFonts w:eastAsia="Calibri"/>
        </w:rPr>
        <w:t xml:space="preserve">  начального общего образования ГБОУ школы № 580 Приморского района Санкт-Петербурга за 2016-2017 учебный год</w:t>
      </w:r>
      <w:r w:rsidRPr="00AD1EF9">
        <w:t xml:space="preserve">  с</w:t>
      </w:r>
      <w:r>
        <w:t>корректированы и выполнены</w:t>
      </w:r>
      <w:r w:rsidRPr="00AD1EF9">
        <w:t xml:space="preserve"> в полном объеме.</w:t>
      </w:r>
    </w:p>
    <w:p w:rsidR="00E56603" w:rsidRPr="00865AEF" w:rsidRDefault="00E56603" w:rsidP="00E56603">
      <w:pPr>
        <w:spacing w:before="120"/>
        <w:jc w:val="both"/>
        <w:rPr>
          <w:b/>
        </w:rPr>
      </w:pPr>
      <w:r>
        <w:rPr>
          <w:b/>
        </w:rPr>
        <w:t>2.3.</w:t>
      </w:r>
      <w:r w:rsidRPr="00985E11">
        <w:rPr>
          <w:b/>
        </w:rPr>
        <w:t xml:space="preserve">Оценка образовательной деятельности,  содержания и качества подготовки </w:t>
      </w:r>
      <w:proofErr w:type="gramStart"/>
      <w:r w:rsidRPr="00985E11">
        <w:rPr>
          <w:b/>
        </w:rPr>
        <w:t>обучающихся</w:t>
      </w:r>
      <w:proofErr w:type="gramEnd"/>
      <w:r>
        <w:rPr>
          <w:b/>
        </w:rPr>
        <w:t>. Основное общее образование.</w:t>
      </w:r>
    </w:p>
    <w:p w:rsidR="00E56603" w:rsidRPr="00BD0F82" w:rsidRDefault="00E56603" w:rsidP="00E56603">
      <w:pPr>
        <w:pStyle w:val="5"/>
        <w:suppressAutoHyphens/>
        <w:spacing w:before="120"/>
        <w:jc w:val="both"/>
        <w:rPr>
          <w:rFonts w:ascii="Times New Roman" w:hAnsi="Times New Roman" w:cs="Times New Roman"/>
          <w:b/>
          <w:color w:val="auto"/>
        </w:rPr>
      </w:pPr>
      <w:r w:rsidRPr="00BD0F82">
        <w:rPr>
          <w:rFonts w:ascii="Times New Roman" w:hAnsi="Times New Roman" w:cs="Times New Roman"/>
          <w:b/>
          <w:color w:val="auto"/>
        </w:rPr>
        <w:t>2.3.1.Качество  выполнения Образовательной программы основного общего образования в 2016-2017 учебном году:</w:t>
      </w:r>
    </w:p>
    <w:tbl>
      <w:tblPr>
        <w:tblW w:w="9793" w:type="dxa"/>
        <w:tblInd w:w="-72" w:type="dxa"/>
        <w:tblLayout w:type="fixed"/>
        <w:tblLook w:val="04A0"/>
      </w:tblPr>
      <w:tblGrid>
        <w:gridCol w:w="6417"/>
        <w:gridCol w:w="1985"/>
        <w:gridCol w:w="981"/>
        <w:gridCol w:w="11"/>
        <w:gridCol w:w="399"/>
      </w:tblGrid>
      <w:tr w:rsidR="00E56603" w:rsidRPr="003F3171" w:rsidTr="00E56603">
        <w:trPr>
          <w:cantSplit/>
          <w:trHeight w:val="253"/>
        </w:trPr>
        <w:tc>
          <w:tcPr>
            <w:tcW w:w="6417" w:type="dxa"/>
            <w:vMerge w:val="restart"/>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pStyle w:val="2-"/>
              <w:spacing w:before="0" w:after="0" w:line="240" w:lineRule="auto"/>
              <w:rPr>
                <w:sz w:val="22"/>
                <w:szCs w:val="22"/>
              </w:rPr>
            </w:pPr>
            <w:r w:rsidRPr="003F3171">
              <w:rPr>
                <w:sz w:val="22"/>
                <w:szCs w:val="22"/>
              </w:rPr>
              <w:t>Показатели</w:t>
            </w:r>
          </w:p>
        </w:tc>
        <w:tc>
          <w:tcPr>
            <w:tcW w:w="1985" w:type="dxa"/>
            <w:tcBorders>
              <w:top w:val="single" w:sz="4" w:space="0" w:color="auto"/>
              <w:right w:val="single" w:sz="4" w:space="0" w:color="auto"/>
            </w:tcBorders>
            <w:shd w:val="clear" w:color="auto" w:fill="auto"/>
          </w:tcPr>
          <w:p w:rsidR="00E56603" w:rsidRPr="003F3171" w:rsidRDefault="00E56603" w:rsidP="00E56603">
            <w:r w:rsidRPr="003F3171">
              <w:t>Количество</w:t>
            </w:r>
            <w:r>
              <w:t xml:space="preserve"> </w:t>
            </w:r>
            <w:proofErr w:type="gramStart"/>
            <w:r w:rsidRPr="003F3171">
              <w:t>обучающихся</w:t>
            </w:r>
            <w:proofErr w:type="gramEnd"/>
          </w:p>
        </w:tc>
        <w:tc>
          <w:tcPr>
            <w:tcW w:w="981" w:type="dxa"/>
            <w:tcBorders>
              <w:top w:val="single" w:sz="4" w:space="0" w:color="auto"/>
              <w:right w:val="single" w:sz="4" w:space="0" w:color="auto"/>
            </w:tcBorders>
            <w:shd w:val="clear" w:color="auto" w:fill="auto"/>
          </w:tcPr>
          <w:p w:rsidR="00E56603" w:rsidRPr="003F3171" w:rsidRDefault="00E56603" w:rsidP="00E56603">
            <w:pPr>
              <w:jc w:val="center"/>
            </w:pPr>
            <w:r w:rsidRPr="003F3171">
              <w:t>%</w:t>
            </w:r>
          </w:p>
        </w:tc>
        <w:tc>
          <w:tcPr>
            <w:tcW w:w="410" w:type="dxa"/>
            <w:gridSpan w:val="2"/>
            <w:shd w:val="clear" w:color="auto" w:fill="auto"/>
          </w:tcPr>
          <w:p w:rsidR="00E56603" w:rsidRPr="003F3171" w:rsidRDefault="00E56603" w:rsidP="00E56603"/>
        </w:tc>
      </w:tr>
      <w:tr w:rsidR="00E56603" w:rsidRPr="003F3171" w:rsidTr="00E56603">
        <w:trPr>
          <w:gridAfter w:val="1"/>
          <w:wAfter w:w="399" w:type="dxa"/>
          <w:cantSplit/>
        </w:trPr>
        <w:tc>
          <w:tcPr>
            <w:tcW w:w="6417" w:type="dxa"/>
            <w:vMerge/>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tc>
        <w:tc>
          <w:tcPr>
            <w:tcW w:w="2977" w:type="dxa"/>
            <w:gridSpan w:val="3"/>
            <w:tcBorders>
              <w:left w:val="single" w:sz="6" w:space="0" w:color="auto"/>
              <w:right w:val="single" w:sz="6" w:space="0" w:color="auto"/>
            </w:tcBorders>
            <w:vAlign w:val="center"/>
            <w:hideMark/>
          </w:tcPr>
          <w:p w:rsidR="00E56603" w:rsidRPr="003F3171" w:rsidRDefault="00E56603" w:rsidP="00E56603">
            <w:pPr>
              <w:jc w:val="center"/>
            </w:pPr>
          </w:p>
        </w:tc>
      </w:tr>
      <w:tr w:rsidR="00E56603" w:rsidRPr="003F3171" w:rsidTr="00E56603">
        <w:trPr>
          <w:gridAfter w:val="1"/>
          <w:wAfter w:w="399" w:type="dxa"/>
          <w:cantSplit/>
          <w:trHeight w:val="53"/>
        </w:trPr>
        <w:tc>
          <w:tcPr>
            <w:tcW w:w="6417" w:type="dxa"/>
            <w:vMerge/>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tc>
        <w:tc>
          <w:tcPr>
            <w:tcW w:w="1985" w:type="dxa"/>
            <w:tcBorders>
              <w:left w:val="single" w:sz="6" w:space="0" w:color="auto"/>
              <w:bottom w:val="single" w:sz="6" w:space="0" w:color="auto"/>
              <w:right w:val="single" w:sz="4" w:space="0" w:color="auto"/>
            </w:tcBorders>
            <w:vAlign w:val="center"/>
            <w:hideMark/>
          </w:tcPr>
          <w:p w:rsidR="00E56603" w:rsidRPr="003F3171" w:rsidRDefault="00E56603" w:rsidP="00E56603">
            <w:pPr>
              <w:numPr>
                <w:ilvl w:val="12"/>
                <w:numId w:val="0"/>
              </w:numPr>
              <w:jc w:val="center"/>
            </w:pPr>
          </w:p>
        </w:tc>
        <w:tc>
          <w:tcPr>
            <w:tcW w:w="992" w:type="dxa"/>
            <w:gridSpan w:val="2"/>
            <w:tcBorders>
              <w:left w:val="single" w:sz="4" w:space="0" w:color="auto"/>
              <w:bottom w:val="single" w:sz="6" w:space="0" w:color="auto"/>
              <w:right w:val="single" w:sz="6" w:space="0" w:color="auto"/>
            </w:tcBorders>
            <w:vAlign w:val="center"/>
            <w:hideMark/>
          </w:tcPr>
          <w:p w:rsidR="00E56603" w:rsidRPr="003F3171" w:rsidRDefault="00E56603" w:rsidP="00E56603">
            <w:pPr>
              <w:numPr>
                <w:ilvl w:val="12"/>
                <w:numId w:val="0"/>
              </w:numPr>
              <w:jc w:val="center"/>
            </w:pPr>
          </w:p>
        </w:tc>
      </w:tr>
      <w:tr w:rsidR="00E56603" w:rsidRPr="003F3171" w:rsidTr="00E56603">
        <w:trPr>
          <w:gridAfter w:val="1"/>
          <w:wAfter w:w="399" w:type="dxa"/>
          <w:cantSplit/>
          <w:trHeight w:val="144"/>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pStyle w:val="21"/>
              <w:spacing w:after="0" w:line="240" w:lineRule="auto"/>
            </w:pPr>
            <w:r w:rsidRPr="003F3171">
              <w:t xml:space="preserve">Количество </w:t>
            </w:r>
            <w:proofErr w:type="gramStart"/>
            <w:r w:rsidRPr="003F3171">
              <w:t>обучающихся</w:t>
            </w:r>
            <w:proofErr w:type="gramEnd"/>
            <w:r w:rsidRPr="003F3171">
              <w:t xml:space="preserve">  на начало учебного года</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85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p>
        </w:tc>
      </w:tr>
      <w:tr w:rsidR="00E56603" w:rsidRPr="003F3171" w:rsidTr="00E56603">
        <w:trPr>
          <w:gridAfter w:val="1"/>
          <w:wAfter w:w="399" w:type="dxa"/>
          <w:cantSplit/>
          <w:trHeight w:val="162"/>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pStyle w:val="21"/>
              <w:spacing w:after="0" w:line="240" w:lineRule="auto"/>
            </w:pPr>
            <w:r w:rsidRPr="003F3171">
              <w:t>Количество выпускников на конец учебного года</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85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p>
        </w:tc>
      </w:tr>
      <w:tr w:rsidR="00E56603" w:rsidRPr="003F3171" w:rsidTr="00E56603">
        <w:trPr>
          <w:gridAfter w:val="1"/>
          <w:wAfter w:w="399" w:type="dxa"/>
          <w:cantSplit/>
          <w:trHeight w:val="222"/>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pStyle w:val="21"/>
              <w:spacing w:after="0" w:line="240" w:lineRule="auto"/>
              <w:rPr>
                <w:b/>
              </w:rPr>
            </w:pPr>
            <w:r w:rsidRPr="003F3171">
              <w:rPr>
                <w:b/>
              </w:rPr>
              <w:t xml:space="preserve">Из них: </w:t>
            </w:r>
            <w:r w:rsidRPr="003F3171">
              <w:t xml:space="preserve">допущено к государственной (итоговой) аттестации </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85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100</w:t>
            </w:r>
          </w:p>
        </w:tc>
      </w:tr>
      <w:tr w:rsidR="00E56603" w:rsidRPr="003F3171" w:rsidTr="00E56603">
        <w:trPr>
          <w:gridAfter w:val="1"/>
          <w:wAfter w:w="399" w:type="dxa"/>
          <w:cantSplit/>
          <w:trHeight w:val="222"/>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pStyle w:val="21"/>
              <w:spacing w:after="0" w:line="240" w:lineRule="auto"/>
              <w:rPr>
                <w:b/>
              </w:rPr>
            </w:pPr>
            <w:r>
              <w:t>не допущено</w:t>
            </w:r>
            <w:r w:rsidRPr="003F3171">
              <w:t xml:space="preserve"> государственной (итоговой) аттестации</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0</w:t>
            </w:r>
          </w:p>
        </w:tc>
      </w:tr>
      <w:tr w:rsidR="00E56603" w:rsidRPr="003F3171" w:rsidTr="00E56603">
        <w:trPr>
          <w:gridAfter w:val="1"/>
          <w:wAfter w:w="399" w:type="dxa"/>
          <w:cantSplit/>
          <w:trHeight w:val="163"/>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numPr>
                <w:ilvl w:val="12"/>
                <w:numId w:val="0"/>
              </w:numPr>
            </w:pPr>
            <w:r w:rsidRPr="003F3171">
              <w:t>окончили 9 классов</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85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100</w:t>
            </w:r>
          </w:p>
        </w:tc>
      </w:tr>
      <w:tr w:rsidR="00E56603" w:rsidRPr="003F3171" w:rsidTr="00E56603">
        <w:trPr>
          <w:gridAfter w:val="1"/>
          <w:wAfter w:w="399" w:type="dxa"/>
          <w:cantSplit/>
          <w:trHeight w:val="166"/>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numPr>
                <w:ilvl w:val="12"/>
                <w:numId w:val="0"/>
              </w:numPr>
            </w:pPr>
            <w:r w:rsidRPr="003F3171">
              <w:t>получили аттестат с отличием</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2</w:t>
            </w:r>
          </w:p>
        </w:tc>
      </w:tr>
      <w:tr w:rsidR="00E56603" w:rsidRPr="003F3171" w:rsidTr="00E56603">
        <w:trPr>
          <w:gridAfter w:val="1"/>
          <w:wAfter w:w="399" w:type="dxa"/>
          <w:cantSplit/>
          <w:trHeight w:val="122"/>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numPr>
                <w:ilvl w:val="12"/>
                <w:numId w:val="0"/>
              </w:numPr>
              <w:ind w:hanging="108"/>
            </w:pPr>
            <w:r>
              <w:t xml:space="preserve">  </w:t>
            </w:r>
            <w:proofErr w:type="gramStart"/>
            <w:r w:rsidRPr="003F3171">
              <w:t>награждены</w:t>
            </w:r>
            <w:proofErr w:type="gramEnd"/>
            <w:r w:rsidRPr="003F3171">
              <w:t xml:space="preserve"> похвальной грамотой</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13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 xml:space="preserve"> 15 </w:t>
            </w:r>
          </w:p>
        </w:tc>
      </w:tr>
      <w:tr w:rsidR="00E56603" w:rsidRPr="003F3171" w:rsidTr="00E56603">
        <w:trPr>
          <w:gridAfter w:val="1"/>
          <w:wAfter w:w="399" w:type="dxa"/>
          <w:cantSplit/>
          <w:trHeight w:val="65"/>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numPr>
                <w:ilvl w:val="12"/>
                <w:numId w:val="0"/>
              </w:numPr>
            </w:pPr>
            <w:r w:rsidRPr="003F3171">
              <w:t>окончили на “</w:t>
            </w:r>
            <w:smartTag w:uri="urn:schemas-microsoft-com:office:smarttags" w:element="metricconverter">
              <w:smartTagPr>
                <w:attr w:name="ProductID" w:val="4”"/>
              </w:smartTagPr>
              <w:r w:rsidRPr="003F3171">
                <w:t>4”</w:t>
              </w:r>
            </w:smartTag>
            <w:r w:rsidRPr="003F3171">
              <w:t xml:space="preserve"> и “</w:t>
            </w:r>
            <w:smartTag w:uri="urn:schemas-microsoft-com:office:smarttags" w:element="metricconverter">
              <w:smartTagPr>
                <w:attr w:name="ProductID" w:val="5”"/>
              </w:smartTagPr>
              <w:r w:rsidRPr="003F3171">
                <w:t>5”</w:t>
              </w:r>
            </w:smartTag>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49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58</w:t>
            </w:r>
          </w:p>
        </w:tc>
      </w:tr>
      <w:tr w:rsidR="00E56603" w:rsidRPr="003F3171" w:rsidTr="00E56603">
        <w:trPr>
          <w:gridAfter w:val="1"/>
          <w:wAfter w:w="399" w:type="dxa"/>
          <w:cantSplit/>
          <w:trHeight w:val="346"/>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numPr>
                <w:ilvl w:val="12"/>
                <w:numId w:val="0"/>
              </w:numPr>
            </w:pPr>
            <w:r w:rsidRPr="003F3171">
              <w:t xml:space="preserve">оставлено на повторное </w:t>
            </w:r>
            <w:proofErr w:type="gramStart"/>
            <w:r w:rsidRPr="003F3171">
              <w:t>обучение по результатам</w:t>
            </w:r>
            <w:proofErr w:type="gramEnd"/>
            <w:r w:rsidRPr="003F3171">
              <w:t xml:space="preserve"> итоговой аттестации</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jc w:val="center"/>
            </w:pPr>
            <w:r w:rsidRPr="003F3171">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0</w:t>
            </w:r>
          </w:p>
        </w:tc>
      </w:tr>
      <w:tr w:rsidR="00E56603" w:rsidRPr="003F3171" w:rsidTr="00E56603">
        <w:trPr>
          <w:gridAfter w:val="1"/>
          <w:wAfter w:w="399" w:type="dxa"/>
          <w:cantSplit/>
          <w:trHeight w:val="106"/>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pStyle w:val="21"/>
              <w:spacing w:after="0" w:line="240" w:lineRule="auto"/>
            </w:pPr>
            <w:r w:rsidRPr="003F3171">
              <w:t xml:space="preserve">оставлено на повторное </w:t>
            </w:r>
            <w:proofErr w:type="gramStart"/>
            <w:r w:rsidRPr="003F3171">
              <w:t>обучение по причине</w:t>
            </w:r>
            <w:proofErr w:type="gramEnd"/>
            <w:r w:rsidRPr="003F3171">
              <w:t xml:space="preserve"> болезни</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jc w:val="center"/>
            </w:pPr>
            <w:r w:rsidRPr="003F3171">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0</w:t>
            </w:r>
          </w:p>
        </w:tc>
      </w:tr>
      <w:tr w:rsidR="00E56603" w:rsidRPr="003F3171" w:rsidTr="00E56603">
        <w:trPr>
          <w:gridAfter w:val="1"/>
          <w:wAfter w:w="399" w:type="dxa"/>
          <w:cantSplit/>
          <w:trHeight w:val="65"/>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pStyle w:val="21"/>
              <w:spacing w:after="0" w:line="240" w:lineRule="auto"/>
            </w:pPr>
            <w:r w:rsidRPr="003F3171">
              <w:t>окончили школу со справкой</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0</w:t>
            </w:r>
          </w:p>
        </w:tc>
      </w:tr>
      <w:tr w:rsidR="00E56603" w:rsidRPr="003F3171" w:rsidTr="00E56603">
        <w:trPr>
          <w:gridAfter w:val="1"/>
          <w:wAfter w:w="399" w:type="dxa"/>
          <w:cantSplit/>
          <w:trHeight w:val="420"/>
        </w:trPr>
        <w:tc>
          <w:tcPr>
            <w:tcW w:w="6417" w:type="dxa"/>
            <w:tcBorders>
              <w:top w:val="single" w:sz="6" w:space="0" w:color="auto"/>
              <w:left w:val="single" w:sz="4" w:space="0" w:color="auto"/>
              <w:bottom w:val="single" w:sz="6" w:space="0" w:color="auto"/>
              <w:right w:val="single" w:sz="6" w:space="0" w:color="auto"/>
            </w:tcBorders>
            <w:vAlign w:val="center"/>
            <w:hideMark/>
          </w:tcPr>
          <w:p w:rsidR="00E56603" w:rsidRPr="003F3171" w:rsidRDefault="00E56603" w:rsidP="00E56603">
            <w:pPr>
              <w:pStyle w:val="21"/>
              <w:spacing w:after="0" w:line="240" w:lineRule="auto"/>
            </w:pPr>
            <w:r w:rsidRPr="003F3171">
              <w:t xml:space="preserve">Количество </w:t>
            </w:r>
            <w:proofErr w:type="gramStart"/>
            <w:r w:rsidRPr="003F3171">
              <w:t>обучающихся</w:t>
            </w:r>
            <w:proofErr w:type="gramEnd"/>
            <w:r w:rsidRPr="003F3171">
              <w:t>, покинувших школу до завершения основного общего образования</w:t>
            </w:r>
          </w:p>
        </w:tc>
        <w:tc>
          <w:tcPr>
            <w:tcW w:w="1985" w:type="dxa"/>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56603" w:rsidRPr="003F3171" w:rsidRDefault="00E56603" w:rsidP="00E56603">
            <w:pPr>
              <w:numPr>
                <w:ilvl w:val="12"/>
                <w:numId w:val="0"/>
              </w:numPr>
              <w:jc w:val="center"/>
            </w:pPr>
            <w:r w:rsidRPr="003F3171">
              <w:t>0</w:t>
            </w:r>
          </w:p>
        </w:tc>
      </w:tr>
    </w:tbl>
    <w:p w:rsidR="00E56603" w:rsidRDefault="00E56603" w:rsidP="00E56603"/>
    <w:p w:rsidR="00E56603" w:rsidRPr="008871FC" w:rsidRDefault="00E56603" w:rsidP="00E56603">
      <w:pPr>
        <w:jc w:val="both"/>
        <w:rPr>
          <w:b/>
        </w:rPr>
      </w:pPr>
      <w:r>
        <w:rPr>
          <w:b/>
        </w:rPr>
        <w:t>2.3</w:t>
      </w:r>
      <w:r w:rsidRPr="008871FC">
        <w:rPr>
          <w:b/>
        </w:rPr>
        <w:t xml:space="preserve">.2. Качество образования обучающихся 9 классов по предметам учебного плана Образовательной программы основного общего образования </w:t>
      </w:r>
      <w:proofErr w:type="gramStart"/>
      <w:r w:rsidRPr="008871FC">
        <w:rPr>
          <w:b/>
        </w:rPr>
        <w:t xml:space="preserve">( </w:t>
      </w:r>
      <w:proofErr w:type="gramEnd"/>
      <w:r w:rsidRPr="008871FC">
        <w:rPr>
          <w:b/>
        </w:rPr>
        <w:t>в %)</w:t>
      </w: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0"/>
        <w:gridCol w:w="1276"/>
        <w:gridCol w:w="1134"/>
        <w:gridCol w:w="1276"/>
        <w:gridCol w:w="992"/>
        <w:gridCol w:w="1095"/>
        <w:gridCol w:w="992"/>
      </w:tblGrid>
      <w:tr w:rsidR="00E56603" w:rsidRPr="00291E53" w:rsidTr="00E56603">
        <w:trPr>
          <w:cantSplit/>
          <w:trHeight w:val="525"/>
        </w:trPr>
        <w:tc>
          <w:tcPr>
            <w:tcW w:w="2590" w:type="dxa"/>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r w:rsidRPr="00291E53">
              <w:t>Предметы учебного плана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pPr>
              <w:ind w:right="-108"/>
              <w:jc w:val="center"/>
            </w:pPr>
            <w:r w:rsidRPr="00291E53">
              <w:t>Успевае</w:t>
            </w:r>
          </w:p>
          <w:p w:rsidR="00E56603" w:rsidRPr="00291E53" w:rsidRDefault="00E56603" w:rsidP="00E56603">
            <w:pPr>
              <w:ind w:right="-108"/>
              <w:jc w:val="center"/>
            </w:pPr>
            <w:r w:rsidRPr="00291E53">
              <w:t xml:space="preserve">мость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pPr>
              <w:ind w:right="-108"/>
              <w:jc w:val="center"/>
            </w:pPr>
            <w:r w:rsidRPr="00291E53">
              <w:t>Кач-во</w:t>
            </w:r>
          </w:p>
          <w:p w:rsidR="00E56603" w:rsidRPr="00291E53" w:rsidRDefault="00E56603" w:rsidP="00E56603">
            <w:pPr>
              <w:ind w:right="-108"/>
              <w:jc w:val="center"/>
            </w:pPr>
            <w:r w:rsidRPr="00291E53">
              <w:t>обуч-ти</w:t>
            </w:r>
          </w:p>
          <w:p w:rsidR="00E56603" w:rsidRPr="00291E53" w:rsidRDefault="00E56603" w:rsidP="00E56603">
            <w:pPr>
              <w:ind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E56603" w:rsidRPr="00291E53" w:rsidRDefault="00E56603" w:rsidP="00E56603">
            <w:pPr>
              <w:ind w:right="-108"/>
              <w:jc w:val="center"/>
            </w:pPr>
            <w:r w:rsidRPr="00291E53">
              <w:t>Успевае</w:t>
            </w:r>
          </w:p>
          <w:p w:rsidR="00E56603" w:rsidRPr="00291E53" w:rsidRDefault="00E56603" w:rsidP="00E56603">
            <w:pPr>
              <w:ind w:right="-108"/>
              <w:jc w:val="center"/>
            </w:pPr>
            <w:r w:rsidRPr="00291E53">
              <w:t xml:space="preserve">мость </w:t>
            </w:r>
          </w:p>
        </w:tc>
        <w:tc>
          <w:tcPr>
            <w:tcW w:w="992" w:type="dxa"/>
            <w:tcBorders>
              <w:top w:val="single" w:sz="4" w:space="0" w:color="auto"/>
              <w:left w:val="single" w:sz="4" w:space="0" w:color="auto"/>
              <w:bottom w:val="single" w:sz="4" w:space="0" w:color="auto"/>
              <w:right w:val="single" w:sz="4" w:space="0" w:color="auto"/>
            </w:tcBorders>
            <w:vAlign w:val="center"/>
          </w:tcPr>
          <w:p w:rsidR="00E56603" w:rsidRPr="00291E53" w:rsidRDefault="00E56603" w:rsidP="00E56603">
            <w:pPr>
              <w:ind w:right="-108"/>
              <w:jc w:val="center"/>
            </w:pPr>
            <w:r>
              <w:t>Качество</w:t>
            </w:r>
            <w:r w:rsidRPr="00291E53">
              <w:t xml:space="preserve"> обуч-ти</w:t>
            </w:r>
          </w:p>
          <w:p w:rsidR="00E56603" w:rsidRPr="00291E53" w:rsidRDefault="00E56603" w:rsidP="00E56603">
            <w:pPr>
              <w:ind w:right="-108"/>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E56603" w:rsidRPr="00291E53" w:rsidRDefault="00E56603" w:rsidP="00E56603">
            <w:pPr>
              <w:ind w:right="-108"/>
              <w:jc w:val="center"/>
            </w:pPr>
            <w:r w:rsidRPr="00291E53">
              <w:t>Успевае</w:t>
            </w:r>
          </w:p>
          <w:p w:rsidR="00E56603" w:rsidRPr="00291E53" w:rsidRDefault="00E56603" w:rsidP="00E56603">
            <w:pPr>
              <w:ind w:right="-108"/>
              <w:jc w:val="center"/>
            </w:pPr>
            <w:r w:rsidRPr="00291E53">
              <w:t xml:space="preserve">мость </w:t>
            </w:r>
          </w:p>
        </w:tc>
        <w:tc>
          <w:tcPr>
            <w:tcW w:w="992" w:type="dxa"/>
            <w:tcBorders>
              <w:top w:val="single" w:sz="4" w:space="0" w:color="auto"/>
              <w:left w:val="single" w:sz="4" w:space="0" w:color="auto"/>
              <w:bottom w:val="single" w:sz="4" w:space="0" w:color="auto"/>
              <w:right w:val="single" w:sz="4" w:space="0" w:color="auto"/>
            </w:tcBorders>
            <w:vAlign w:val="center"/>
          </w:tcPr>
          <w:p w:rsidR="00E56603" w:rsidRPr="00291E53" w:rsidRDefault="00E56603" w:rsidP="00E56603">
            <w:pPr>
              <w:ind w:right="-108"/>
              <w:jc w:val="center"/>
            </w:pPr>
            <w:r>
              <w:t>качество</w:t>
            </w:r>
            <w:r w:rsidRPr="00291E53">
              <w:t xml:space="preserve"> обуч-ти</w:t>
            </w:r>
          </w:p>
          <w:p w:rsidR="00E56603" w:rsidRPr="00291E53" w:rsidRDefault="00E56603" w:rsidP="00E56603">
            <w:pPr>
              <w:ind w:right="-108"/>
              <w:jc w:val="center"/>
            </w:pPr>
          </w:p>
        </w:tc>
      </w:tr>
      <w:tr w:rsidR="00E56603" w:rsidRPr="00291E53" w:rsidTr="00E56603">
        <w:trPr>
          <w:cantSplit/>
          <w:trHeight w:val="279"/>
        </w:trPr>
        <w:tc>
          <w:tcPr>
            <w:tcW w:w="2590" w:type="dxa"/>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pPr>
              <w:ind w:right="-108"/>
              <w:jc w:val="center"/>
            </w:pPr>
            <w:r w:rsidRPr="00291E53">
              <w:t>9 а</w:t>
            </w:r>
          </w:p>
        </w:tc>
        <w:tc>
          <w:tcPr>
            <w:tcW w:w="2268" w:type="dxa"/>
            <w:gridSpan w:val="2"/>
            <w:tcBorders>
              <w:top w:val="single" w:sz="4" w:space="0" w:color="auto"/>
              <w:left w:val="single" w:sz="4" w:space="0" w:color="auto"/>
              <w:bottom w:val="single" w:sz="4" w:space="0" w:color="auto"/>
              <w:right w:val="single" w:sz="4" w:space="0" w:color="auto"/>
            </w:tcBorders>
          </w:tcPr>
          <w:p w:rsidR="00E56603" w:rsidRPr="00291E53" w:rsidRDefault="00E56603" w:rsidP="00E56603">
            <w:pPr>
              <w:ind w:right="-108"/>
              <w:jc w:val="center"/>
            </w:pPr>
            <w:r w:rsidRPr="00291E53">
              <w:t>9 б</w:t>
            </w:r>
          </w:p>
        </w:tc>
        <w:tc>
          <w:tcPr>
            <w:tcW w:w="2087" w:type="dxa"/>
            <w:gridSpan w:val="2"/>
            <w:tcBorders>
              <w:top w:val="single" w:sz="4" w:space="0" w:color="auto"/>
              <w:left w:val="single" w:sz="4" w:space="0" w:color="auto"/>
              <w:bottom w:val="single" w:sz="4" w:space="0" w:color="auto"/>
              <w:right w:val="single" w:sz="4" w:space="0" w:color="auto"/>
            </w:tcBorders>
          </w:tcPr>
          <w:p w:rsidR="00E56603" w:rsidRPr="00291E53" w:rsidRDefault="00E56603" w:rsidP="00E56603">
            <w:pPr>
              <w:ind w:right="-108"/>
              <w:jc w:val="center"/>
            </w:pPr>
            <w:r w:rsidRPr="00291E53">
              <w:t>9 в</w:t>
            </w:r>
          </w:p>
        </w:tc>
      </w:tr>
      <w:tr w:rsidR="00E56603" w:rsidRPr="00291E53" w:rsidTr="00E56603">
        <w:trPr>
          <w:cantSplit/>
          <w:trHeight w:val="285"/>
        </w:trPr>
        <w:tc>
          <w:tcPr>
            <w:tcW w:w="2590" w:type="dxa"/>
            <w:tcBorders>
              <w:top w:val="single" w:sz="4" w:space="0" w:color="auto"/>
              <w:left w:val="single" w:sz="4" w:space="0" w:color="auto"/>
              <w:bottom w:val="dotted" w:sz="4" w:space="0" w:color="auto"/>
              <w:right w:val="single" w:sz="4" w:space="0" w:color="auto"/>
            </w:tcBorders>
            <w:hideMark/>
          </w:tcPr>
          <w:p w:rsidR="00E56603" w:rsidRPr="00291E53" w:rsidRDefault="00E56603" w:rsidP="00E56603">
            <w:r w:rsidRPr="00291E53">
              <w:t>русский язык</w:t>
            </w:r>
          </w:p>
        </w:tc>
        <w:tc>
          <w:tcPr>
            <w:tcW w:w="1276" w:type="dxa"/>
            <w:tcBorders>
              <w:top w:val="single"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single"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76</w:t>
            </w:r>
          </w:p>
        </w:tc>
        <w:tc>
          <w:tcPr>
            <w:tcW w:w="1276" w:type="dxa"/>
            <w:tcBorders>
              <w:top w:val="single"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single"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60</w:t>
            </w:r>
          </w:p>
        </w:tc>
        <w:tc>
          <w:tcPr>
            <w:tcW w:w="1095" w:type="dxa"/>
            <w:tcBorders>
              <w:top w:val="single"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single"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92</w:t>
            </w:r>
          </w:p>
        </w:tc>
      </w:tr>
      <w:tr w:rsidR="00E56603" w:rsidRPr="00291E53" w:rsidTr="00E56603">
        <w:trPr>
          <w:cantSplit/>
          <w:trHeight w:val="165"/>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r w:rsidRPr="00291E53">
              <w:t>литература</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79</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83</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r>
      <w:tr w:rsidR="00E56603" w:rsidRPr="00291E53" w:rsidTr="00E56603">
        <w:trPr>
          <w:cantSplit/>
          <w:trHeight w:val="255"/>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pPr>
              <w:ind w:right="-108" w:hanging="108"/>
            </w:pPr>
            <w:r>
              <w:t xml:space="preserve">  английский язык</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83</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70</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r>
      <w:tr w:rsidR="00E56603" w:rsidRPr="00291E53" w:rsidTr="00E5660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r>
              <w:t xml:space="preserve"> </w:t>
            </w:r>
            <w:r w:rsidRPr="00291E53">
              <w:t>алгебра</w:t>
            </w:r>
          </w:p>
          <w:p w:rsidR="00E56603" w:rsidRPr="00291E53" w:rsidRDefault="00E56603" w:rsidP="00E56603">
            <w:r w:rsidRPr="00291E53">
              <w:t>геометрия</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r>
              <w:t xml:space="preserve">        </w:t>
            </w:r>
            <w:r w:rsidRPr="00291E53">
              <w:t>100</w:t>
            </w:r>
          </w:p>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r>
              <w:t xml:space="preserve">       </w:t>
            </w:r>
            <w:r w:rsidRPr="00291E53">
              <w:t>52</w:t>
            </w:r>
          </w:p>
          <w:p w:rsidR="00E56603" w:rsidRPr="00291E53" w:rsidRDefault="00E56603" w:rsidP="00E56603">
            <w:pPr>
              <w:jc w:val="center"/>
            </w:pPr>
            <w:r w:rsidRPr="00291E53">
              <w:t>48</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r>
              <w:t xml:space="preserve">       </w:t>
            </w:r>
            <w:r w:rsidRPr="00291E53">
              <w:t>100</w:t>
            </w:r>
          </w:p>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r>
              <w:t xml:space="preserve">       </w:t>
            </w:r>
            <w:r w:rsidRPr="00291E53">
              <w:t>53</w:t>
            </w:r>
          </w:p>
          <w:p w:rsidR="00E56603" w:rsidRPr="00291E53" w:rsidRDefault="00E56603" w:rsidP="00E56603">
            <w:pPr>
              <w:jc w:val="center"/>
            </w:pPr>
            <w:r w:rsidRPr="00291E53">
              <w:t>57</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r>
              <w:t xml:space="preserve">    </w:t>
            </w:r>
            <w:r w:rsidRPr="00291E53">
              <w:t>100</w:t>
            </w:r>
          </w:p>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r>
              <w:t xml:space="preserve">     </w:t>
            </w:r>
            <w:r w:rsidRPr="00291E53">
              <w:t>80</w:t>
            </w:r>
          </w:p>
          <w:p w:rsidR="00E56603" w:rsidRPr="00291E53" w:rsidRDefault="00E56603" w:rsidP="00E56603">
            <w:pPr>
              <w:jc w:val="center"/>
            </w:pPr>
            <w:r w:rsidRPr="00291E53">
              <w:t>80</w:t>
            </w:r>
          </w:p>
        </w:tc>
      </w:tr>
      <w:tr w:rsidR="00E56603" w:rsidRPr="00291E53" w:rsidTr="00E5660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r w:rsidRPr="00291E53">
              <w:t xml:space="preserve"> история</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59</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70</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88</w:t>
            </w:r>
          </w:p>
        </w:tc>
      </w:tr>
      <w:tr w:rsidR="00E56603" w:rsidRPr="00291E53" w:rsidTr="00E5660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pPr>
              <w:ind w:right="-108" w:hanging="108"/>
            </w:pPr>
            <w:r>
              <w:t xml:space="preserve">  </w:t>
            </w:r>
            <w:r w:rsidRPr="00291E53">
              <w:t>обществознание</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79</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77</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r>
      <w:tr w:rsidR="00E56603" w:rsidRPr="00291E53" w:rsidTr="00E5660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pPr>
              <w:ind w:right="-108" w:hanging="108"/>
            </w:pPr>
            <w:r w:rsidRPr="00291E53">
              <w:t xml:space="preserve"> </w:t>
            </w:r>
            <w:r>
              <w:t xml:space="preserve"> </w:t>
            </w:r>
            <w:r w:rsidRPr="00291E53">
              <w:t>география</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79</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73</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r>
      <w:tr w:rsidR="00E56603" w:rsidRPr="00291E53" w:rsidTr="00E5660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pPr>
              <w:ind w:right="-108" w:hanging="108"/>
            </w:pPr>
            <w:r w:rsidRPr="00291E53">
              <w:t xml:space="preserve">  биология</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55</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63</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76</w:t>
            </w:r>
          </w:p>
        </w:tc>
      </w:tr>
      <w:tr w:rsidR="00E56603" w:rsidRPr="00291E53" w:rsidTr="00E56603">
        <w:trPr>
          <w:cantSplit/>
          <w:trHeight w:val="27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r w:rsidRPr="00291E53">
              <w:t>физика</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79</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60</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96</w:t>
            </w:r>
          </w:p>
        </w:tc>
      </w:tr>
      <w:tr w:rsidR="00E56603" w:rsidRPr="00291E53" w:rsidTr="00E5660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r w:rsidRPr="00291E53">
              <w:t>химия</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48</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60</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80</w:t>
            </w:r>
          </w:p>
        </w:tc>
      </w:tr>
      <w:tr w:rsidR="00E56603" w:rsidRPr="00291E53" w:rsidTr="00E56603">
        <w:trPr>
          <w:cantSplit/>
          <w:trHeight w:val="27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r w:rsidRPr="00291E53">
              <w:t>музыка</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96</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r>
      <w:tr w:rsidR="00E56603" w:rsidRPr="00291E53" w:rsidTr="00E56603">
        <w:trPr>
          <w:cantSplit/>
          <w:trHeight w:val="165"/>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r w:rsidRPr="00291E53">
              <w:t xml:space="preserve"> искусство</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96</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r>
      <w:tr w:rsidR="00E56603" w:rsidRPr="00291E53" w:rsidTr="00E56603">
        <w:trPr>
          <w:cantSplit/>
          <w:trHeight w:val="27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pPr>
              <w:ind w:right="-108" w:hanging="108"/>
            </w:pPr>
            <w:r w:rsidRPr="00291E53">
              <w:t xml:space="preserve">  </w:t>
            </w:r>
            <w:r>
              <w:t>ф</w:t>
            </w:r>
            <w:r w:rsidRPr="00291E53">
              <w:t>из</w:t>
            </w:r>
            <w:r>
              <w:t xml:space="preserve">ическая </w:t>
            </w:r>
            <w:r w:rsidRPr="00291E53">
              <w:t>культура</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86</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87</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r>
      <w:tr w:rsidR="00E56603" w:rsidRPr="00291E53" w:rsidTr="00E56603">
        <w:trPr>
          <w:cantSplit/>
          <w:trHeight w:val="270"/>
        </w:trPr>
        <w:tc>
          <w:tcPr>
            <w:tcW w:w="2590" w:type="dxa"/>
            <w:tcBorders>
              <w:top w:val="dotted" w:sz="4" w:space="0" w:color="auto"/>
              <w:left w:val="single" w:sz="4" w:space="0" w:color="auto"/>
              <w:bottom w:val="dotted" w:sz="4" w:space="0" w:color="auto"/>
              <w:right w:val="single" w:sz="4" w:space="0" w:color="auto"/>
            </w:tcBorders>
            <w:hideMark/>
          </w:tcPr>
          <w:p w:rsidR="00E56603" w:rsidRPr="00291E53" w:rsidRDefault="00E56603" w:rsidP="00E56603">
            <w:pPr>
              <w:ind w:right="-108" w:hanging="108"/>
            </w:pPr>
            <w:r>
              <w:t xml:space="preserve">  </w:t>
            </w:r>
            <w:r w:rsidRPr="00291E53">
              <w:t>технология</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98</w:t>
            </w:r>
          </w:p>
        </w:tc>
        <w:tc>
          <w:tcPr>
            <w:tcW w:w="1276"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1095"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E56603" w:rsidRPr="00291E53" w:rsidRDefault="00E56603" w:rsidP="00E56603">
            <w:pPr>
              <w:jc w:val="center"/>
            </w:pPr>
            <w:r w:rsidRPr="00291E53">
              <w:t>100</w:t>
            </w:r>
          </w:p>
        </w:tc>
      </w:tr>
      <w:tr w:rsidR="00E56603" w:rsidRPr="00291E53" w:rsidTr="00E56603">
        <w:trPr>
          <w:cantSplit/>
          <w:trHeight w:val="154"/>
        </w:trPr>
        <w:tc>
          <w:tcPr>
            <w:tcW w:w="2590" w:type="dxa"/>
            <w:tcBorders>
              <w:top w:val="dotted" w:sz="4" w:space="0" w:color="auto"/>
              <w:left w:val="single" w:sz="4" w:space="0" w:color="auto"/>
              <w:bottom w:val="single" w:sz="4" w:space="0" w:color="auto"/>
              <w:right w:val="single" w:sz="4" w:space="0" w:color="auto"/>
            </w:tcBorders>
            <w:hideMark/>
          </w:tcPr>
          <w:p w:rsidR="00E56603" w:rsidRPr="00291E53" w:rsidRDefault="00E56603" w:rsidP="00E56603">
            <w:r w:rsidRPr="00291E53">
              <w:t>ОБЖ</w:t>
            </w:r>
          </w:p>
        </w:tc>
        <w:tc>
          <w:tcPr>
            <w:tcW w:w="1276" w:type="dxa"/>
            <w:tcBorders>
              <w:top w:val="dotted"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100</w:t>
            </w:r>
          </w:p>
        </w:tc>
        <w:tc>
          <w:tcPr>
            <w:tcW w:w="1134" w:type="dxa"/>
            <w:tcBorders>
              <w:top w:val="dotted"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96</w:t>
            </w:r>
          </w:p>
        </w:tc>
        <w:tc>
          <w:tcPr>
            <w:tcW w:w="1276" w:type="dxa"/>
            <w:tcBorders>
              <w:top w:val="dotted"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100</w:t>
            </w:r>
          </w:p>
        </w:tc>
        <w:tc>
          <w:tcPr>
            <w:tcW w:w="1095" w:type="dxa"/>
            <w:tcBorders>
              <w:top w:val="dotted"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100</w:t>
            </w:r>
          </w:p>
        </w:tc>
        <w:tc>
          <w:tcPr>
            <w:tcW w:w="992" w:type="dxa"/>
            <w:tcBorders>
              <w:top w:val="dotted"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100</w:t>
            </w:r>
          </w:p>
        </w:tc>
      </w:tr>
    </w:tbl>
    <w:p w:rsidR="00E56603" w:rsidRDefault="00E56603" w:rsidP="00E56603"/>
    <w:p w:rsidR="00E56603" w:rsidRDefault="00E56603" w:rsidP="00E56603">
      <w:pPr>
        <w:rPr>
          <w:rFonts w:eastAsiaTheme="minorEastAsia"/>
          <w:b/>
        </w:rPr>
      </w:pPr>
    </w:p>
    <w:p w:rsidR="00E56603" w:rsidRPr="00BD0F82" w:rsidRDefault="00E56603" w:rsidP="00E56603">
      <w:pPr>
        <w:rPr>
          <w:rFonts w:eastAsiaTheme="minorEastAsia"/>
          <w:b/>
        </w:rPr>
      </w:pPr>
      <w:r w:rsidRPr="00BD0F82">
        <w:rPr>
          <w:rFonts w:eastAsiaTheme="minorEastAsia"/>
          <w:b/>
        </w:rPr>
        <w:lastRenderedPageBreak/>
        <w:t xml:space="preserve">2.3.3. </w:t>
      </w:r>
      <w:r w:rsidRPr="00BD0F82">
        <w:rPr>
          <w:b/>
        </w:rPr>
        <w:t>Результаты  государственной (итоговой) аттестации</w:t>
      </w:r>
    </w:p>
    <w:p w:rsidR="00E56603" w:rsidRPr="0039595C" w:rsidRDefault="00E56603" w:rsidP="00E56603">
      <w:pPr>
        <w:rPr>
          <w:rFonts w:eastAsiaTheme="minorEastAsia"/>
          <w:b/>
        </w:rPr>
      </w:pPr>
      <w:r>
        <w:rPr>
          <w:rFonts w:eastAsiaTheme="minorEastAsia"/>
          <w:b/>
        </w:rPr>
        <w:t>2.3</w:t>
      </w:r>
      <w:r w:rsidRPr="0039595C">
        <w:rPr>
          <w:rFonts w:eastAsiaTheme="minorEastAsia"/>
          <w:b/>
        </w:rPr>
        <w:t>.3.1.Русский язык</w:t>
      </w:r>
    </w:p>
    <w:tbl>
      <w:tblPr>
        <w:tblW w:w="9753"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18"/>
        <w:gridCol w:w="1689"/>
        <w:gridCol w:w="992"/>
        <w:gridCol w:w="807"/>
        <w:gridCol w:w="1134"/>
        <w:gridCol w:w="851"/>
        <w:gridCol w:w="1134"/>
      </w:tblGrid>
      <w:tr w:rsidR="00E56603" w:rsidRPr="00291E53" w:rsidTr="00E56603">
        <w:trPr>
          <w:cantSplit/>
          <w:trHeight w:val="240"/>
          <w:jc w:val="center"/>
        </w:trPr>
        <w:tc>
          <w:tcPr>
            <w:tcW w:w="1728" w:type="dxa"/>
            <w:vMerge w:val="restart"/>
            <w:tcBorders>
              <w:top w:val="single" w:sz="4" w:space="0" w:color="auto"/>
              <w:left w:val="single" w:sz="4" w:space="0" w:color="auto"/>
              <w:bottom w:val="single" w:sz="4" w:space="0" w:color="auto"/>
              <w:right w:val="single" w:sz="4" w:space="0" w:color="auto"/>
            </w:tcBorders>
            <w:hideMark/>
          </w:tcPr>
          <w:p w:rsidR="00E56603" w:rsidRPr="00291E53" w:rsidRDefault="00E56603" w:rsidP="00E56603">
            <w:r w:rsidRPr="00291E53">
              <w:t>Класс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56603" w:rsidRPr="00291E53" w:rsidRDefault="00E56603" w:rsidP="00E56603">
            <w:r w:rsidRPr="00291E53">
              <w:t>Предмет</w:t>
            </w:r>
          </w:p>
        </w:tc>
        <w:tc>
          <w:tcPr>
            <w:tcW w:w="1689" w:type="dxa"/>
            <w:vMerge w:val="restart"/>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center"/>
            </w:pPr>
            <w:r w:rsidRPr="00291E53">
              <w:t>Количество</w:t>
            </w:r>
          </w:p>
          <w:p w:rsidR="00E56603" w:rsidRPr="00291E53" w:rsidRDefault="00E56603" w:rsidP="00E56603">
            <w:pPr>
              <w:jc w:val="center"/>
            </w:pPr>
            <w:r w:rsidRPr="00291E53">
              <w:t>обучающихся</w:t>
            </w:r>
          </w:p>
        </w:tc>
        <w:tc>
          <w:tcPr>
            <w:tcW w:w="3784" w:type="dxa"/>
            <w:gridSpan w:val="4"/>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Отметка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center"/>
            </w:pPr>
            <w:r w:rsidRPr="00291E53">
              <w:t>%</w:t>
            </w:r>
          </w:p>
          <w:p w:rsidR="00E56603" w:rsidRPr="00291E53" w:rsidRDefault="00E56603" w:rsidP="00E56603">
            <w:pPr>
              <w:jc w:val="center"/>
            </w:pPr>
            <w:r w:rsidRPr="00291E53">
              <w:t>качества</w:t>
            </w:r>
          </w:p>
        </w:tc>
      </w:tr>
      <w:tr w:rsidR="00E56603" w:rsidRPr="00291E53" w:rsidTr="00E56603">
        <w:trPr>
          <w:cantSplit/>
          <w:trHeight w:val="314"/>
          <w:jc w:val="center"/>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tc>
        <w:tc>
          <w:tcPr>
            <w:tcW w:w="1418" w:type="dxa"/>
            <w:vMerge/>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tc>
        <w:tc>
          <w:tcPr>
            <w:tcW w:w="1689" w:type="dxa"/>
            <w:vMerge/>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pPr>
              <w:jc w:val="center"/>
            </w:pPr>
          </w:p>
        </w:tc>
        <w:tc>
          <w:tcPr>
            <w:tcW w:w="992" w:type="dxa"/>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center"/>
            </w:pPr>
            <w:r w:rsidRPr="00291E53">
              <w:t>5</w:t>
            </w:r>
          </w:p>
        </w:tc>
        <w:tc>
          <w:tcPr>
            <w:tcW w:w="807" w:type="dxa"/>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center"/>
            </w:pPr>
            <w:r w:rsidRPr="00291E53">
              <w:t>4</w:t>
            </w:r>
          </w:p>
        </w:tc>
        <w:tc>
          <w:tcPr>
            <w:tcW w:w="1134" w:type="dxa"/>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center"/>
            </w:pPr>
            <w:r w:rsidRPr="00291E53">
              <w:t>3</w:t>
            </w:r>
          </w:p>
        </w:tc>
        <w:tc>
          <w:tcPr>
            <w:tcW w:w="851" w:type="dxa"/>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center"/>
            </w:pPr>
            <w:r w:rsidRPr="00291E53">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pPr>
              <w:jc w:val="center"/>
            </w:pPr>
          </w:p>
        </w:tc>
      </w:tr>
      <w:tr w:rsidR="00E56603" w:rsidRPr="00291E53" w:rsidTr="00E56603">
        <w:trPr>
          <w:cantSplit/>
          <w:trHeight w:val="275"/>
          <w:jc w:val="center"/>
        </w:trPr>
        <w:tc>
          <w:tcPr>
            <w:tcW w:w="1728" w:type="dxa"/>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center"/>
            </w:pPr>
            <w:r w:rsidRPr="00291E53">
              <w:t>9 «А»</w:t>
            </w:r>
          </w:p>
        </w:tc>
        <w:tc>
          <w:tcPr>
            <w:tcW w:w="1418" w:type="dxa"/>
            <w:vMerge w:val="restart"/>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both"/>
            </w:pPr>
            <w:r w:rsidRPr="00291E53">
              <w:t>Русский язык</w:t>
            </w:r>
          </w:p>
          <w:p w:rsidR="00E56603" w:rsidRPr="00291E53" w:rsidRDefault="00E56603" w:rsidP="00E56603">
            <w:pPr>
              <w:jc w:val="both"/>
            </w:pPr>
          </w:p>
        </w:tc>
        <w:tc>
          <w:tcPr>
            <w:tcW w:w="1689"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29</w:t>
            </w:r>
          </w:p>
        </w:tc>
        <w:tc>
          <w:tcPr>
            <w:tcW w:w="992"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5</w:t>
            </w:r>
          </w:p>
        </w:tc>
        <w:tc>
          <w:tcPr>
            <w:tcW w:w="807"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16</w:t>
            </w:r>
          </w:p>
        </w:tc>
        <w:tc>
          <w:tcPr>
            <w:tcW w:w="1134"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8</w:t>
            </w:r>
          </w:p>
        </w:tc>
        <w:tc>
          <w:tcPr>
            <w:tcW w:w="851"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0</w:t>
            </w:r>
          </w:p>
        </w:tc>
        <w:tc>
          <w:tcPr>
            <w:tcW w:w="1134"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72</w:t>
            </w:r>
          </w:p>
        </w:tc>
      </w:tr>
      <w:tr w:rsidR="00E56603" w:rsidRPr="00291E53" w:rsidTr="00E56603">
        <w:trPr>
          <w:cantSplit/>
          <w:trHeight w:val="283"/>
          <w:jc w:val="center"/>
        </w:trPr>
        <w:tc>
          <w:tcPr>
            <w:tcW w:w="1728" w:type="dxa"/>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center"/>
            </w:pPr>
            <w:r w:rsidRPr="00291E53">
              <w:t>9 «Б»</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tc>
        <w:tc>
          <w:tcPr>
            <w:tcW w:w="1689"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30</w:t>
            </w:r>
          </w:p>
        </w:tc>
        <w:tc>
          <w:tcPr>
            <w:tcW w:w="992"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7</w:t>
            </w:r>
          </w:p>
        </w:tc>
        <w:tc>
          <w:tcPr>
            <w:tcW w:w="807"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16</w:t>
            </w:r>
          </w:p>
        </w:tc>
        <w:tc>
          <w:tcPr>
            <w:tcW w:w="1134"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7</w:t>
            </w:r>
          </w:p>
        </w:tc>
        <w:tc>
          <w:tcPr>
            <w:tcW w:w="851"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0</w:t>
            </w:r>
          </w:p>
        </w:tc>
        <w:tc>
          <w:tcPr>
            <w:tcW w:w="1134"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72</w:t>
            </w:r>
          </w:p>
        </w:tc>
      </w:tr>
      <w:tr w:rsidR="00E56603" w:rsidRPr="00291E53" w:rsidTr="00E56603">
        <w:trPr>
          <w:cantSplit/>
          <w:trHeight w:val="291"/>
          <w:jc w:val="center"/>
        </w:trPr>
        <w:tc>
          <w:tcPr>
            <w:tcW w:w="1728" w:type="dxa"/>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center"/>
            </w:pPr>
            <w:r w:rsidRPr="00291E53">
              <w:t>9 «В»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56603" w:rsidRPr="00291E53" w:rsidRDefault="00E56603" w:rsidP="00E56603"/>
        </w:tc>
        <w:tc>
          <w:tcPr>
            <w:tcW w:w="1689"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26</w:t>
            </w:r>
          </w:p>
        </w:tc>
        <w:tc>
          <w:tcPr>
            <w:tcW w:w="992"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18</w:t>
            </w:r>
          </w:p>
        </w:tc>
        <w:tc>
          <w:tcPr>
            <w:tcW w:w="807"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7</w:t>
            </w:r>
          </w:p>
        </w:tc>
        <w:tc>
          <w:tcPr>
            <w:tcW w:w="1134"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1</w:t>
            </w:r>
          </w:p>
        </w:tc>
        <w:tc>
          <w:tcPr>
            <w:tcW w:w="851"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0</w:t>
            </w:r>
          </w:p>
        </w:tc>
        <w:tc>
          <w:tcPr>
            <w:tcW w:w="1134"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95</w:t>
            </w:r>
          </w:p>
        </w:tc>
      </w:tr>
      <w:tr w:rsidR="00E56603" w:rsidRPr="00291E53" w:rsidTr="00E56603">
        <w:trPr>
          <w:cantSplit/>
          <w:trHeight w:val="262"/>
          <w:jc w:val="center"/>
        </w:trPr>
        <w:tc>
          <w:tcPr>
            <w:tcW w:w="3146" w:type="dxa"/>
            <w:gridSpan w:val="2"/>
            <w:tcBorders>
              <w:top w:val="single" w:sz="4" w:space="0" w:color="auto"/>
              <w:left w:val="single" w:sz="4" w:space="0" w:color="auto"/>
              <w:bottom w:val="single" w:sz="4" w:space="0" w:color="auto"/>
              <w:right w:val="single" w:sz="4" w:space="0" w:color="auto"/>
            </w:tcBorders>
            <w:hideMark/>
          </w:tcPr>
          <w:p w:rsidR="00E56603" w:rsidRPr="00291E53" w:rsidRDefault="00E56603" w:rsidP="00E56603">
            <w:pPr>
              <w:jc w:val="both"/>
            </w:pPr>
            <w:r w:rsidRPr="00291E53">
              <w:t xml:space="preserve">Итого:                                 </w:t>
            </w:r>
          </w:p>
        </w:tc>
        <w:tc>
          <w:tcPr>
            <w:tcW w:w="1689" w:type="dxa"/>
            <w:tcBorders>
              <w:top w:val="single" w:sz="4" w:space="0" w:color="auto"/>
              <w:left w:val="nil"/>
              <w:bottom w:val="single" w:sz="4" w:space="0" w:color="auto"/>
              <w:right w:val="single" w:sz="4" w:space="0" w:color="auto"/>
            </w:tcBorders>
          </w:tcPr>
          <w:p w:rsidR="00E56603" w:rsidRPr="00291E53" w:rsidRDefault="00E56603" w:rsidP="00E56603">
            <w:pPr>
              <w:jc w:val="center"/>
            </w:pPr>
            <w:r w:rsidRPr="00291E53">
              <w:t>85</w:t>
            </w:r>
          </w:p>
        </w:tc>
        <w:tc>
          <w:tcPr>
            <w:tcW w:w="992" w:type="dxa"/>
            <w:tcBorders>
              <w:top w:val="single" w:sz="4" w:space="0" w:color="auto"/>
              <w:left w:val="single" w:sz="4" w:space="0" w:color="auto"/>
              <w:bottom w:val="single" w:sz="4" w:space="0" w:color="auto"/>
              <w:right w:val="nil"/>
            </w:tcBorders>
          </w:tcPr>
          <w:p w:rsidR="00E56603" w:rsidRPr="00291E53" w:rsidRDefault="00E56603" w:rsidP="00E56603">
            <w:pPr>
              <w:jc w:val="center"/>
            </w:pPr>
            <w:r w:rsidRPr="00291E53">
              <w:t>30</w:t>
            </w:r>
          </w:p>
        </w:tc>
        <w:tc>
          <w:tcPr>
            <w:tcW w:w="807" w:type="dxa"/>
            <w:tcBorders>
              <w:top w:val="single" w:sz="4" w:space="0" w:color="auto"/>
              <w:left w:val="single" w:sz="4" w:space="0" w:color="auto"/>
              <w:bottom w:val="single" w:sz="4" w:space="0" w:color="auto"/>
              <w:right w:val="nil"/>
            </w:tcBorders>
          </w:tcPr>
          <w:p w:rsidR="00E56603" w:rsidRPr="00291E53" w:rsidRDefault="00E56603" w:rsidP="00E56603">
            <w:pPr>
              <w:jc w:val="center"/>
            </w:pPr>
            <w:r w:rsidRPr="00291E53">
              <w:t>39</w:t>
            </w:r>
          </w:p>
        </w:tc>
        <w:tc>
          <w:tcPr>
            <w:tcW w:w="1134" w:type="dxa"/>
            <w:tcBorders>
              <w:top w:val="single" w:sz="4" w:space="0" w:color="auto"/>
              <w:left w:val="single" w:sz="4" w:space="0" w:color="auto"/>
              <w:bottom w:val="single" w:sz="4" w:space="0" w:color="auto"/>
              <w:right w:val="nil"/>
            </w:tcBorders>
          </w:tcPr>
          <w:p w:rsidR="00E56603" w:rsidRPr="00291E53" w:rsidRDefault="00E56603" w:rsidP="00E56603">
            <w:pPr>
              <w:jc w:val="center"/>
            </w:pPr>
            <w:r w:rsidRPr="00291E53">
              <w:t>16</w:t>
            </w:r>
          </w:p>
        </w:tc>
        <w:tc>
          <w:tcPr>
            <w:tcW w:w="851" w:type="dxa"/>
            <w:tcBorders>
              <w:top w:val="single" w:sz="4" w:space="0" w:color="auto"/>
              <w:left w:val="single" w:sz="4" w:space="0" w:color="auto"/>
              <w:bottom w:val="single" w:sz="4" w:space="0" w:color="auto"/>
              <w:right w:val="nil"/>
            </w:tcBorders>
          </w:tcPr>
          <w:p w:rsidR="00E56603" w:rsidRPr="00291E53" w:rsidRDefault="00E56603" w:rsidP="00E56603">
            <w:pPr>
              <w:jc w:val="center"/>
            </w:pPr>
            <w:r w:rsidRPr="00291E53">
              <w:t>0</w:t>
            </w:r>
          </w:p>
        </w:tc>
        <w:tc>
          <w:tcPr>
            <w:tcW w:w="1134" w:type="dxa"/>
            <w:tcBorders>
              <w:top w:val="single" w:sz="4" w:space="0" w:color="auto"/>
              <w:left w:val="single" w:sz="4" w:space="0" w:color="auto"/>
              <w:bottom w:val="single" w:sz="4" w:space="0" w:color="auto"/>
              <w:right w:val="single" w:sz="4" w:space="0" w:color="auto"/>
            </w:tcBorders>
          </w:tcPr>
          <w:p w:rsidR="00E56603" w:rsidRPr="00291E53" w:rsidRDefault="00E56603" w:rsidP="00E56603">
            <w:pPr>
              <w:jc w:val="center"/>
            </w:pPr>
            <w:r w:rsidRPr="00291E53">
              <w:t>81</w:t>
            </w:r>
          </w:p>
        </w:tc>
      </w:tr>
    </w:tbl>
    <w:p w:rsidR="00E56603" w:rsidRDefault="00E56603" w:rsidP="00E56603">
      <w:pPr>
        <w:jc w:val="both"/>
        <w:rPr>
          <w:b/>
        </w:rPr>
      </w:pPr>
    </w:p>
    <w:p w:rsidR="00E56603" w:rsidRPr="00672784" w:rsidRDefault="00E56603" w:rsidP="00E56603">
      <w:pPr>
        <w:spacing w:after="120"/>
        <w:rPr>
          <w:b/>
        </w:rPr>
      </w:pPr>
      <w:r>
        <w:rPr>
          <w:b/>
        </w:rPr>
        <w:t>2.3</w:t>
      </w:r>
      <w:r w:rsidRPr="00672784">
        <w:rPr>
          <w:b/>
        </w:rPr>
        <w:t>.3.2. Математика. Алгебра. Геометрия.</w:t>
      </w:r>
    </w:p>
    <w:p w:rsidR="00E56603" w:rsidRPr="004D3523" w:rsidRDefault="00E56603" w:rsidP="00E56603">
      <w:pPr>
        <w:spacing w:after="12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93"/>
        <w:gridCol w:w="2551"/>
        <w:gridCol w:w="851"/>
        <w:gridCol w:w="992"/>
        <w:gridCol w:w="992"/>
        <w:gridCol w:w="1243"/>
        <w:gridCol w:w="1134"/>
      </w:tblGrid>
      <w:tr w:rsidR="00E56603" w:rsidRPr="00716652" w:rsidTr="00E56603">
        <w:trPr>
          <w:cantSplit/>
          <w:trHeight w:val="476"/>
        </w:trPr>
        <w:tc>
          <w:tcPr>
            <w:tcW w:w="850" w:type="dxa"/>
            <w:vMerge w:val="restart"/>
            <w:tcBorders>
              <w:top w:val="single" w:sz="4" w:space="0" w:color="auto"/>
              <w:left w:val="single" w:sz="4" w:space="0" w:color="auto"/>
              <w:bottom w:val="single" w:sz="4" w:space="0" w:color="auto"/>
              <w:right w:val="single" w:sz="4" w:space="0" w:color="auto"/>
            </w:tcBorders>
            <w:hideMark/>
          </w:tcPr>
          <w:p w:rsidR="00E56603" w:rsidRPr="00716652" w:rsidRDefault="00E56603" w:rsidP="00E56603">
            <w:r w:rsidRPr="00716652">
              <w:t>Класс</w:t>
            </w:r>
          </w:p>
        </w:tc>
        <w:tc>
          <w:tcPr>
            <w:tcW w:w="993" w:type="dxa"/>
            <w:vMerge w:val="restart"/>
            <w:tcBorders>
              <w:top w:val="single" w:sz="4" w:space="0" w:color="auto"/>
              <w:left w:val="single" w:sz="4" w:space="0" w:color="auto"/>
              <w:bottom w:val="single" w:sz="4" w:space="0" w:color="auto"/>
              <w:right w:val="single" w:sz="4" w:space="0" w:color="auto"/>
            </w:tcBorders>
          </w:tcPr>
          <w:p w:rsidR="00E56603" w:rsidRPr="00716652" w:rsidRDefault="00E56603" w:rsidP="00E56603">
            <w:r w:rsidRPr="00716652">
              <w:t>Писали работу</w:t>
            </w:r>
          </w:p>
          <w:p w:rsidR="00E56603" w:rsidRPr="00716652" w:rsidRDefault="00E56603" w:rsidP="00E56603"/>
        </w:tc>
        <w:tc>
          <w:tcPr>
            <w:tcW w:w="2551" w:type="dxa"/>
            <w:vMerge w:val="restart"/>
            <w:tcBorders>
              <w:top w:val="single" w:sz="4" w:space="0" w:color="auto"/>
              <w:left w:val="single" w:sz="4" w:space="0" w:color="auto"/>
              <w:bottom w:val="single" w:sz="4" w:space="0" w:color="auto"/>
              <w:right w:val="single" w:sz="4" w:space="0" w:color="auto"/>
            </w:tcBorders>
            <w:hideMark/>
          </w:tcPr>
          <w:p w:rsidR="00E56603" w:rsidRPr="00716652" w:rsidRDefault="00E56603" w:rsidP="00E56603">
            <w:r w:rsidRPr="00716652">
              <w:t xml:space="preserve"> Предмет</w:t>
            </w:r>
          </w:p>
        </w:tc>
        <w:tc>
          <w:tcPr>
            <w:tcW w:w="4078" w:type="dxa"/>
            <w:gridSpan w:val="4"/>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Отметка</w:t>
            </w:r>
          </w:p>
          <w:p w:rsidR="00E56603" w:rsidRPr="00716652" w:rsidRDefault="00E56603" w:rsidP="00E56603"/>
        </w:tc>
        <w:tc>
          <w:tcPr>
            <w:tcW w:w="1134" w:type="dxa"/>
            <w:vMerge w:val="restart"/>
            <w:tcBorders>
              <w:top w:val="single" w:sz="4" w:space="0" w:color="auto"/>
              <w:left w:val="single" w:sz="4" w:space="0" w:color="auto"/>
              <w:right w:val="single" w:sz="4" w:space="0" w:color="auto"/>
            </w:tcBorders>
          </w:tcPr>
          <w:p w:rsidR="00E56603" w:rsidRPr="00716652" w:rsidRDefault="00E56603" w:rsidP="00E56603">
            <w:r>
              <w:t xml:space="preserve">     </w:t>
            </w:r>
            <w:r w:rsidRPr="00716652">
              <w:t xml:space="preserve">% </w:t>
            </w:r>
          </w:p>
          <w:p w:rsidR="00E56603" w:rsidRPr="00716652" w:rsidRDefault="00E56603" w:rsidP="00E56603">
            <w:pPr>
              <w:jc w:val="center"/>
            </w:pPr>
            <w:r w:rsidRPr="00716652">
              <w:t>качества</w:t>
            </w:r>
          </w:p>
        </w:tc>
      </w:tr>
      <w:tr w:rsidR="00E56603" w:rsidRPr="00716652" w:rsidTr="00E56603">
        <w:trPr>
          <w:cantSplit/>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993"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2551"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5</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4</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3</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2</w:t>
            </w:r>
          </w:p>
        </w:tc>
        <w:tc>
          <w:tcPr>
            <w:tcW w:w="1134" w:type="dxa"/>
            <w:vMerge/>
            <w:tcBorders>
              <w:left w:val="single" w:sz="4" w:space="0" w:color="auto"/>
              <w:bottom w:val="single" w:sz="4" w:space="0" w:color="auto"/>
              <w:right w:val="single" w:sz="4" w:space="0" w:color="auto"/>
            </w:tcBorders>
          </w:tcPr>
          <w:p w:rsidR="00E56603" w:rsidRPr="00716652" w:rsidRDefault="00E56603" w:rsidP="00E56603">
            <w:pPr>
              <w:jc w:val="center"/>
            </w:pPr>
          </w:p>
        </w:tc>
      </w:tr>
      <w:tr w:rsidR="00E56603" w:rsidRPr="00716652" w:rsidTr="00E56603">
        <w:trPr>
          <w:cantSplit/>
          <w:trHeight w:val="332"/>
        </w:trPr>
        <w:tc>
          <w:tcPr>
            <w:tcW w:w="850" w:type="dxa"/>
            <w:vMerge w:val="restart"/>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9 «А»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56603" w:rsidRPr="00716652" w:rsidRDefault="00E56603" w:rsidP="00E56603">
            <w:pPr>
              <w:jc w:val="center"/>
            </w:pPr>
            <w:r w:rsidRPr="00716652">
              <w:t>29</w:t>
            </w:r>
          </w:p>
          <w:p w:rsidR="00E56603" w:rsidRPr="00716652" w:rsidRDefault="00E56603" w:rsidP="00E56603">
            <w:pPr>
              <w:jc w:val="center"/>
            </w:pPr>
          </w:p>
          <w:p w:rsidR="00E56603" w:rsidRPr="00716652" w:rsidRDefault="00E56603" w:rsidP="00E56603">
            <w:pPr>
              <w:jc w:val="center"/>
            </w:pPr>
          </w:p>
        </w:tc>
        <w:tc>
          <w:tcPr>
            <w:tcW w:w="2551" w:type="dxa"/>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Математика</w:t>
            </w:r>
          </w:p>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16</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12</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59</w:t>
            </w:r>
          </w:p>
        </w:tc>
      </w:tr>
      <w:tr w:rsidR="00E56603" w:rsidRPr="00716652" w:rsidTr="00E56603">
        <w:trPr>
          <w:cantSplit/>
          <w:trHeight w:val="26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993"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2551" w:type="dxa"/>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Алгебра</w:t>
            </w:r>
          </w:p>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2</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13</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14</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86</w:t>
            </w:r>
          </w:p>
        </w:tc>
      </w:tr>
      <w:tr w:rsidR="00E56603" w:rsidRPr="00716652" w:rsidTr="00E56603">
        <w:trPr>
          <w:cantSplit/>
          <w:trHeight w:val="269"/>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993"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2551" w:type="dxa"/>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r w:rsidRPr="00716652">
              <w:t>Геометрия</w:t>
            </w:r>
          </w:p>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17</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11</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62</w:t>
            </w:r>
          </w:p>
        </w:tc>
      </w:tr>
      <w:tr w:rsidR="00E56603" w:rsidRPr="00716652" w:rsidTr="00E56603">
        <w:trPr>
          <w:cantSplit/>
          <w:trHeight w:val="273"/>
        </w:trPr>
        <w:tc>
          <w:tcPr>
            <w:tcW w:w="850" w:type="dxa"/>
            <w:vMerge w:val="restart"/>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9 «Б»</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56603" w:rsidRPr="00716652" w:rsidRDefault="00E56603" w:rsidP="00E56603">
            <w:pPr>
              <w:jc w:val="center"/>
            </w:pPr>
            <w:r w:rsidRPr="00716652">
              <w:t>30</w:t>
            </w:r>
          </w:p>
          <w:p w:rsidR="00E56603" w:rsidRPr="00716652" w:rsidRDefault="00E56603" w:rsidP="00E56603">
            <w:pPr>
              <w:jc w:val="center"/>
            </w:pPr>
          </w:p>
        </w:tc>
        <w:tc>
          <w:tcPr>
            <w:tcW w:w="2551" w:type="dxa"/>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Математика</w:t>
            </w:r>
          </w:p>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3</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13</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14</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53</w:t>
            </w:r>
          </w:p>
        </w:tc>
      </w:tr>
      <w:tr w:rsidR="00E56603" w:rsidRPr="00716652" w:rsidTr="00E56603">
        <w:trPr>
          <w:cantSplit/>
          <w:trHeight w:val="27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993"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2551" w:type="dxa"/>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Алгебра</w:t>
            </w:r>
          </w:p>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2</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13</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15</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50</w:t>
            </w:r>
          </w:p>
        </w:tc>
      </w:tr>
      <w:tr w:rsidR="00E56603" w:rsidRPr="00716652" w:rsidTr="00E56603">
        <w:trPr>
          <w:cantSplit/>
          <w:trHeight w:val="28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993"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2551" w:type="dxa"/>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r w:rsidRPr="00716652">
              <w:t>Геометрия</w:t>
            </w:r>
          </w:p>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17</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12</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60</w:t>
            </w:r>
          </w:p>
        </w:tc>
      </w:tr>
      <w:tr w:rsidR="00E56603" w:rsidRPr="00716652" w:rsidTr="00E56603">
        <w:trPr>
          <w:cantSplit/>
          <w:trHeight w:val="257"/>
        </w:trPr>
        <w:tc>
          <w:tcPr>
            <w:tcW w:w="850" w:type="dxa"/>
            <w:vMerge w:val="restart"/>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9 «В»</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56603" w:rsidRPr="00716652" w:rsidRDefault="00E56603" w:rsidP="00E56603">
            <w:pPr>
              <w:jc w:val="center"/>
            </w:pPr>
          </w:p>
          <w:p w:rsidR="00E56603" w:rsidRPr="00716652" w:rsidRDefault="00E56603" w:rsidP="00E56603">
            <w:pPr>
              <w:jc w:val="center"/>
            </w:pPr>
            <w:r w:rsidRPr="00716652">
              <w:t>26</w:t>
            </w:r>
          </w:p>
          <w:p w:rsidR="00E56603" w:rsidRPr="00716652" w:rsidRDefault="00E56603" w:rsidP="00E56603">
            <w:pPr>
              <w:jc w:val="center"/>
            </w:pPr>
          </w:p>
          <w:p w:rsidR="00E56603" w:rsidRPr="00716652" w:rsidRDefault="00E56603" w:rsidP="00E56603">
            <w:pPr>
              <w:jc w:val="center"/>
            </w:pPr>
          </w:p>
        </w:tc>
        <w:tc>
          <w:tcPr>
            <w:tcW w:w="2551" w:type="dxa"/>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Математика</w:t>
            </w:r>
          </w:p>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13</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13</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100</w:t>
            </w:r>
          </w:p>
        </w:tc>
      </w:tr>
      <w:tr w:rsidR="00E56603" w:rsidRPr="00716652" w:rsidTr="00E56603">
        <w:trPr>
          <w:cantSplit/>
          <w:trHeight w:val="289"/>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993"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2551" w:type="dxa"/>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Алгебра</w:t>
            </w:r>
          </w:p>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5</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18</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3</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88</w:t>
            </w:r>
          </w:p>
        </w:tc>
      </w:tr>
      <w:tr w:rsidR="00E56603" w:rsidRPr="00716652" w:rsidTr="00E56603">
        <w:trPr>
          <w:cantSplit/>
          <w:trHeight w:val="279"/>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993"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2551" w:type="dxa"/>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r w:rsidRPr="00716652">
              <w:t>Геометрия</w:t>
            </w:r>
          </w:p>
        </w:tc>
        <w:tc>
          <w:tcPr>
            <w:tcW w:w="851"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11</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15</w:t>
            </w:r>
          </w:p>
        </w:tc>
        <w:tc>
          <w:tcPr>
            <w:tcW w:w="992"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243"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100</w:t>
            </w:r>
          </w:p>
        </w:tc>
      </w:tr>
      <w:tr w:rsidR="00E56603" w:rsidRPr="00716652" w:rsidTr="00E56603">
        <w:trPr>
          <w:cantSplit/>
          <w:trHeight w:val="230"/>
        </w:trPr>
        <w:tc>
          <w:tcPr>
            <w:tcW w:w="850" w:type="dxa"/>
            <w:vMerge w:val="restart"/>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Итого:</w:t>
            </w:r>
          </w:p>
          <w:p w:rsidR="00E56603" w:rsidRPr="00716652" w:rsidRDefault="00E56603" w:rsidP="00E56603">
            <w:pPr>
              <w:jc w:val="both"/>
            </w:pPr>
          </w:p>
        </w:tc>
        <w:tc>
          <w:tcPr>
            <w:tcW w:w="993" w:type="dxa"/>
            <w:vMerge w:val="restart"/>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center"/>
            </w:pPr>
            <w:r w:rsidRPr="00716652">
              <w:t>85</w:t>
            </w:r>
          </w:p>
        </w:tc>
        <w:tc>
          <w:tcPr>
            <w:tcW w:w="2551" w:type="dxa"/>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Математика</w:t>
            </w:r>
          </w:p>
        </w:tc>
        <w:tc>
          <w:tcPr>
            <w:tcW w:w="851"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17</w:t>
            </w:r>
          </w:p>
        </w:tc>
        <w:tc>
          <w:tcPr>
            <w:tcW w:w="992"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42</w:t>
            </w:r>
          </w:p>
        </w:tc>
        <w:tc>
          <w:tcPr>
            <w:tcW w:w="992"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26</w:t>
            </w:r>
          </w:p>
        </w:tc>
        <w:tc>
          <w:tcPr>
            <w:tcW w:w="1243"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69</w:t>
            </w:r>
          </w:p>
        </w:tc>
      </w:tr>
      <w:tr w:rsidR="00E56603" w:rsidRPr="00716652" w:rsidTr="00E56603">
        <w:trPr>
          <w:cantSplit/>
          <w:trHeight w:val="24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993"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2551" w:type="dxa"/>
            <w:tcBorders>
              <w:top w:val="single" w:sz="4" w:space="0" w:color="auto"/>
              <w:left w:val="single" w:sz="4" w:space="0" w:color="auto"/>
              <w:bottom w:val="single" w:sz="4" w:space="0" w:color="auto"/>
              <w:right w:val="single" w:sz="4" w:space="0" w:color="auto"/>
            </w:tcBorders>
            <w:hideMark/>
          </w:tcPr>
          <w:p w:rsidR="00E56603" w:rsidRPr="00716652" w:rsidRDefault="00E56603" w:rsidP="00E56603">
            <w:pPr>
              <w:jc w:val="both"/>
            </w:pPr>
            <w:r w:rsidRPr="00716652">
              <w:t>Алгебра</w:t>
            </w:r>
          </w:p>
        </w:tc>
        <w:tc>
          <w:tcPr>
            <w:tcW w:w="851"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9</w:t>
            </w:r>
          </w:p>
        </w:tc>
        <w:tc>
          <w:tcPr>
            <w:tcW w:w="992"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44</w:t>
            </w:r>
          </w:p>
        </w:tc>
        <w:tc>
          <w:tcPr>
            <w:tcW w:w="992"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32</w:t>
            </w:r>
          </w:p>
        </w:tc>
        <w:tc>
          <w:tcPr>
            <w:tcW w:w="1243"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62</w:t>
            </w:r>
          </w:p>
        </w:tc>
      </w:tr>
      <w:tr w:rsidR="00E56603" w:rsidRPr="00716652" w:rsidTr="00E56603">
        <w:trPr>
          <w:cantSplit/>
          <w:trHeight w:val="40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993" w:type="dxa"/>
            <w:vMerge/>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tc>
        <w:tc>
          <w:tcPr>
            <w:tcW w:w="2551" w:type="dxa"/>
            <w:tcBorders>
              <w:top w:val="single" w:sz="4" w:space="0" w:color="auto"/>
              <w:left w:val="single" w:sz="4" w:space="0" w:color="auto"/>
              <w:bottom w:val="single" w:sz="4" w:space="0" w:color="auto"/>
              <w:right w:val="single" w:sz="4" w:space="0" w:color="auto"/>
            </w:tcBorders>
            <w:vAlign w:val="center"/>
            <w:hideMark/>
          </w:tcPr>
          <w:p w:rsidR="00E56603" w:rsidRPr="00716652" w:rsidRDefault="00E56603" w:rsidP="00E56603">
            <w:r w:rsidRPr="00716652">
              <w:t>Геометрия</w:t>
            </w:r>
          </w:p>
        </w:tc>
        <w:tc>
          <w:tcPr>
            <w:tcW w:w="851"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13</w:t>
            </w:r>
          </w:p>
        </w:tc>
        <w:tc>
          <w:tcPr>
            <w:tcW w:w="992"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49</w:t>
            </w:r>
          </w:p>
        </w:tc>
        <w:tc>
          <w:tcPr>
            <w:tcW w:w="992"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23</w:t>
            </w:r>
          </w:p>
        </w:tc>
        <w:tc>
          <w:tcPr>
            <w:tcW w:w="1243" w:type="dxa"/>
            <w:tcBorders>
              <w:top w:val="single" w:sz="4" w:space="0" w:color="auto"/>
              <w:left w:val="single" w:sz="4" w:space="0" w:color="auto"/>
              <w:bottom w:val="single" w:sz="4" w:space="0" w:color="auto"/>
              <w:right w:val="nil"/>
            </w:tcBorders>
          </w:tcPr>
          <w:p w:rsidR="00E56603" w:rsidRPr="00716652" w:rsidRDefault="00E56603" w:rsidP="00E56603">
            <w:pPr>
              <w:jc w:val="center"/>
            </w:pPr>
            <w:r w:rsidRPr="00716652">
              <w:t>0</w:t>
            </w:r>
          </w:p>
        </w:tc>
        <w:tc>
          <w:tcPr>
            <w:tcW w:w="1134" w:type="dxa"/>
            <w:tcBorders>
              <w:top w:val="single" w:sz="4" w:space="0" w:color="auto"/>
              <w:left w:val="single" w:sz="4" w:space="0" w:color="auto"/>
              <w:bottom w:val="single" w:sz="4" w:space="0" w:color="auto"/>
              <w:right w:val="single" w:sz="4" w:space="0" w:color="auto"/>
            </w:tcBorders>
          </w:tcPr>
          <w:p w:rsidR="00E56603" w:rsidRPr="00716652" w:rsidRDefault="00E56603" w:rsidP="00E56603">
            <w:pPr>
              <w:jc w:val="center"/>
            </w:pPr>
            <w:r w:rsidRPr="00716652">
              <w:t>73</w:t>
            </w:r>
          </w:p>
        </w:tc>
      </w:tr>
    </w:tbl>
    <w:p w:rsidR="00E56603" w:rsidRPr="00672784" w:rsidRDefault="00E56603" w:rsidP="00E56603">
      <w:pPr>
        <w:rPr>
          <w:b/>
        </w:rPr>
      </w:pPr>
      <w:r>
        <w:rPr>
          <w:b/>
        </w:rPr>
        <w:t>2.3</w:t>
      </w:r>
      <w:r w:rsidRPr="00672784">
        <w:rPr>
          <w:b/>
        </w:rPr>
        <w:t>.3.3. Экзамены по выбору (ОГЭ)</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1562"/>
        <w:gridCol w:w="710"/>
        <w:gridCol w:w="567"/>
        <w:gridCol w:w="708"/>
        <w:gridCol w:w="710"/>
        <w:gridCol w:w="1838"/>
        <w:gridCol w:w="1282"/>
      </w:tblGrid>
      <w:tr w:rsidR="00E56603" w:rsidRPr="00672784" w:rsidTr="00E56603">
        <w:trPr>
          <w:cantSplit/>
          <w:trHeight w:val="676"/>
        </w:trPr>
        <w:tc>
          <w:tcPr>
            <w:tcW w:w="2553" w:type="dxa"/>
            <w:vMerge w:val="restart"/>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Предмет</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Количество</w:t>
            </w:r>
          </w:p>
          <w:p w:rsidR="00E56603" w:rsidRPr="00672784" w:rsidRDefault="00E56603" w:rsidP="00E56603">
            <w:pPr>
              <w:spacing w:after="120"/>
              <w:jc w:val="center"/>
            </w:pPr>
            <w:r w:rsidRPr="00672784">
              <w:t>обучающихся</w:t>
            </w:r>
          </w:p>
        </w:tc>
        <w:tc>
          <w:tcPr>
            <w:tcW w:w="2695" w:type="dxa"/>
            <w:gridSpan w:val="4"/>
            <w:tcBorders>
              <w:top w:val="single" w:sz="4" w:space="0" w:color="auto"/>
              <w:left w:val="single" w:sz="4" w:space="0" w:color="auto"/>
              <w:bottom w:val="single" w:sz="4" w:space="0" w:color="auto"/>
              <w:right w:val="single" w:sz="4" w:space="0" w:color="auto"/>
            </w:tcBorders>
          </w:tcPr>
          <w:p w:rsidR="00E56603" w:rsidRPr="00672784" w:rsidRDefault="00E56603" w:rsidP="00E56603">
            <w:pPr>
              <w:spacing w:after="120"/>
              <w:jc w:val="center"/>
            </w:pPr>
            <w:r w:rsidRPr="00672784">
              <w:t>Отметка</w:t>
            </w:r>
          </w:p>
          <w:p w:rsidR="00E56603" w:rsidRPr="00672784" w:rsidRDefault="00E56603" w:rsidP="00E56603">
            <w:pPr>
              <w:spacing w:after="120"/>
              <w:jc w:val="center"/>
            </w:pPr>
          </w:p>
        </w:tc>
        <w:tc>
          <w:tcPr>
            <w:tcW w:w="183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w:t>
            </w:r>
          </w:p>
          <w:p w:rsidR="00E56603" w:rsidRPr="00672784" w:rsidRDefault="00E56603" w:rsidP="00E56603">
            <w:pPr>
              <w:spacing w:after="120"/>
              <w:jc w:val="center"/>
            </w:pPr>
            <w:r w:rsidRPr="00672784">
              <w:t>качества</w:t>
            </w:r>
          </w:p>
        </w:tc>
        <w:tc>
          <w:tcPr>
            <w:tcW w:w="128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Ср. балл</w:t>
            </w:r>
          </w:p>
        </w:tc>
      </w:tr>
      <w:tr w:rsidR="00E56603" w:rsidRPr="00672784" w:rsidTr="00E56603">
        <w:trPr>
          <w:cantSplit/>
          <w:trHeight w:val="44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E56603" w:rsidRPr="00672784" w:rsidRDefault="00E56603" w:rsidP="00E56603"/>
        </w:tc>
        <w:tc>
          <w:tcPr>
            <w:tcW w:w="1562" w:type="dxa"/>
            <w:vMerge/>
            <w:tcBorders>
              <w:top w:val="single" w:sz="4" w:space="0" w:color="auto"/>
              <w:left w:val="single" w:sz="4" w:space="0" w:color="auto"/>
              <w:bottom w:val="single" w:sz="4" w:space="0" w:color="auto"/>
              <w:right w:val="single" w:sz="4" w:space="0" w:color="auto"/>
            </w:tcBorders>
            <w:vAlign w:val="center"/>
            <w:hideMark/>
          </w:tcPr>
          <w:p w:rsidR="00E56603" w:rsidRPr="00672784" w:rsidRDefault="00E56603" w:rsidP="00E56603"/>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5</w:t>
            </w:r>
          </w:p>
        </w:tc>
        <w:tc>
          <w:tcPr>
            <w:tcW w:w="567"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4</w:t>
            </w:r>
          </w:p>
        </w:tc>
        <w:tc>
          <w:tcPr>
            <w:tcW w:w="70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3</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2</w:t>
            </w:r>
          </w:p>
        </w:tc>
        <w:tc>
          <w:tcPr>
            <w:tcW w:w="1838" w:type="dxa"/>
            <w:tcBorders>
              <w:top w:val="single" w:sz="4" w:space="0" w:color="auto"/>
              <w:left w:val="single" w:sz="4" w:space="0" w:color="auto"/>
              <w:bottom w:val="single" w:sz="4" w:space="0" w:color="auto"/>
              <w:right w:val="single" w:sz="4" w:space="0" w:color="auto"/>
            </w:tcBorders>
            <w:vAlign w:val="center"/>
            <w:hideMark/>
          </w:tcPr>
          <w:p w:rsidR="00E56603" w:rsidRPr="00672784" w:rsidRDefault="00E56603" w:rsidP="00E56603"/>
        </w:tc>
        <w:tc>
          <w:tcPr>
            <w:tcW w:w="1282" w:type="dxa"/>
            <w:tcBorders>
              <w:top w:val="single" w:sz="4" w:space="0" w:color="auto"/>
              <w:left w:val="single" w:sz="4" w:space="0" w:color="auto"/>
              <w:bottom w:val="single" w:sz="4" w:space="0" w:color="auto"/>
              <w:right w:val="single" w:sz="4" w:space="0" w:color="auto"/>
            </w:tcBorders>
          </w:tcPr>
          <w:p w:rsidR="00E56603" w:rsidRPr="00672784" w:rsidRDefault="00E56603" w:rsidP="00E56603"/>
        </w:tc>
      </w:tr>
      <w:tr w:rsidR="00E56603" w:rsidRPr="00672784" w:rsidTr="00E56603">
        <w:trPr>
          <w:cantSplit/>
          <w:trHeight w:val="275"/>
        </w:trPr>
        <w:tc>
          <w:tcPr>
            <w:tcW w:w="2553"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both"/>
            </w:pPr>
            <w:r w:rsidRPr="00672784">
              <w:t>Химия</w:t>
            </w:r>
          </w:p>
        </w:tc>
        <w:tc>
          <w:tcPr>
            <w:tcW w:w="156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21</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9</w:t>
            </w:r>
          </w:p>
        </w:tc>
        <w:tc>
          <w:tcPr>
            <w:tcW w:w="567"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10</w:t>
            </w:r>
          </w:p>
        </w:tc>
        <w:tc>
          <w:tcPr>
            <w:tcW w:w="70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2</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0</w:t>
            </w:r>
          </w:p>
        </w:tc>
        <w:tc>
          <w:tcPr>
            <w:tcW w:w="183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90</w:t>
            </w:r>
          </w:p>
        </w:tc>
        <w:tc>
          <w:tcPr>
            <w:tcW w:w="128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4,3</w:t>
            </w:r>
          </w:p>
        </w:tc>
      </w:tr>
      <w:tr w:rsidR="00E56603" w:rsidRPr="00672784" w:rsidTr="00E56603">
        <w:trPr>
          <w:cantSplit/>
          <w:trHeight w:val="283"/>
        </w:trPr>
        <w:tc>
          <w:tcPr>
            <w:tcW w:w="2553"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both"/>
            </w:pPr>
            <w:r w:rsidRPr="00672784">
              <w:t>Литература</w:t>
            </w:r>
          </w:p>
        </w:tc>
        <w:tc>
          <w:tcPr>
            <w:tcW w:w="156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16</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7</w:t>
            </w:r>
          </w:p>
        </w:tc>
        <w:tc>
          <w:tcPr>
            <w:tcW w:w="567"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5</w:t>
            </w:r>
          </w:p>
        </w:tc>
        <w:tc>
          <w:tcPr>
            <w:tcW w:w="70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4</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0</w:t>
            </w:r>
          </w:p>
        </w:tc>
        <w:tc>
          <w:tcPr>
            <w:tcW w:w="183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81</w:t>
            </w:r>
          </w:p>
        </w:tc>
        <w:tc>
          <w:tcPr>
            <w:tcW w:w="128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4</w:t>
            </w:r>
          </w:p>
        </w:tc>
      </w:tr>
      <w:tr w:rsidR="00E56603" w:rsidRPr="00672784" w:rsidTr="00E56603">
        <w:trPr>
          <w:cantSplit/>
          <w:trHeight w:val="291"/>
        </w:trPr>
        <w:tc>
          <w:tcPr>
            <w:tcW w:w="2553"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both"/>
            </w:pPr>
            <w:r w:rsidRPr="00672784">
              <w:t>Информатика и ИКТ</w:t>
            </w:r>
          </w:p>
        </w:tc>
        <w:tc>
          <w:tcPr>
            <w:tcW w:w="156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14</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4</w:t>
            </w:r>
          </w:p>
        </w:tc>
        <w:tc>
          <w:tcPr>
            <w:tcW w:w="567"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5</w:t>
            </w:r>
          </w:p>
        </w:tc>
        <w:tc>
          <w:tcPr>
            <w:tcW w:w="70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5</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0</w:t>
            </w:r>
          </w:p>
        </w:tc>
        <w:tc>
          <w:tcPr>
            <w:tcW w:w="183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64</w:t>
            </w:r>
          </w:p>
        </w:tc>
        <w:tc>
          <w:tcPr>
            <w:tcW w:w="128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3,9</w:t>
            </w:r>
          </w:p>
        </w:tc>
      </w:tr>
      <w:tr w:rsidR="00E56603" w:rsidRPr="00672784" w:rsidTr="00E56603">
        <w:trPr>
          <w:cantSplit/>
          <w:trHeight w:val="291"/>
        </w:trPr>
        <w:tc>
          <w:tcPr>
            <w:tcW w:w="2553"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both"/>
            </w:pPr>
            <w:r w:rsidRPr="00672784">
              <w:t>Обществознание</w:t>
            </w:r>
          </w:p>
        </w:tc>
        <w:tc>
          <w:tcPr>
            <w:tcW w:w="156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43</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1</w:t>
            </w:r>
          </w:p>
        </w:tc>
        <w:tc>
          <w:tcPr>
            <w:tcW w:w="567"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22</w:t>
            </w:r>
          </w:p>
        </w:tc>
        <w:tc>
          <w:tcPr>
            <w:tcW w:w="70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20</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t>1</w:t>
            </w:r>
          </w:p>
        </w:tc>
        <w:tc>
          <w:tcPr>
            <w:tcW w:w="183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53</w:t>
            </w:r>
          </w:p>
        </w:tc>
        <w:tc>
          <w:tcPr>
            <w:tcW w:w="128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3,</w:t>
            </w:r>
            <w:r>
              <w:t>6</w:t>
            </w:r>
          </w:p>
        </w:tc>
      </w:tr>
      <w:tr w:rsidR="00E56603" w:rsidRPr="00672784" w:rsidTr="00E56603">
        <w:trPr>
          <w:cantSplit/>
          <w:trHeight w:val="291"/>
        </w:trPr>
        <w:tc>
          <w:tcPr>
            <w:tcW w:w="2553"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both"/>
            </w:pPr>
            <w:r w:rsidRPr="00672784">
              <w:t>Физика</w:t>
            </w:r>
          </w:p>
        </w:tc>
        <w:tc>
          <w:tcPr>
            <w:tcW w:w="156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24</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1</w:t>
            </w:r>
          </w:p>
        </w:tc>
        <w:tc>
          <w:tcPr>
            <w:tcW w:w="567"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13</w:t>
            </w:r>
          </w:p>
        </w:tc>
        <w:tc>
          <w:tcPr>
            <w:tcW w:w="70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9</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1</w:t>
            </w:r>
          </w:p>
        </w:tc>
        <w:tc>
          <w:tcPr>
            <w:tcW w:w="183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58</w:t>
            </w:r>
          </w:p>
        </w:tc>
        <w:tc>
          <w:tcPr>
            <w:tcW w:w="128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3,6</w:t>
            </w:r>
          </w:p>
        </w:tc>
      </w:tr>
      <w:tr w:rsidR="00E56603" w:rsidRPr="00672784" w:rsidTr="00E56603">
        <w:trPr>
          <w:cantSplit/>
          <w:trHeight w:val="291"/>
        </w:trPr>
        <w:tc>
          <w:tcPr>
            <w:tcW w:w="2553"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both"/>
            </w:pPr>
            <w:r w:rsidRPr="00672784">
              <w:t>Английский язык</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8</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0</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100</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4</w:t>
            </w:r>
          </w:p>
        </w:tc>
      </w:tr>
      <w:tr w:rsidR="00E56603" w:rsidRPr="00672784" w:rsidTr="00E56603">
        <w:trPr>
          <w:cantSplit/>
          <w:trHeight w:val="291"/>
        </w:trPr>
        <w:tc>
          <w:tcPr>
            <w:tcW w:w="2553"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both"/>
            </w:pPr>
            <w:r w:rsidRPr="00672784">
              <w:t>География</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11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4</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0</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64</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3,9</w:t>
            </w:r>
          </w:p>
        </w:tc>
      </w:tr>
      <w:tr w:rsidR="00E56603" w:rsidRPr="00672784" w:rsidTr="00E56603">
        <w:trPr>
          <w:cantSplit/>
          <w:trHeight w:val="291"/>
        </w:trPr>
        <w:tc>
          <w:tcPr>
            <w:tcW w:w="2553"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both"/>
            </w:pPr>
            <w:r w:rsidRPr="00672784">
              <w:t>История</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6</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0</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83</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E56603" w:rsidRPr="00672784" w:rsidRDefault="00E56603" w:rsidP="00E56603">
            <w:pPr>
              <w:jc w:val="center"/>
            </w:pPr>
            <w:r w:rsidRPr="00672784">
              <w:t>4</w:t>
            </w:r>
          </w:p>
        </w:tc>
      </w:tr>
      <w:tr w:rsidR="00E56603" w:rsidRPr="00672784" w:rsidTr="00E56603">
        <w:trPr>
          <w:cantSplit/>
          <w:trHeight w:val="291"/>
        </w:trPr>
        <w:tc>
          <w:tcPr>
            <w:tcW w:w="2553"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both"/>
            </w:pPr>
            <w:r w:rsidRPr="00672784">
              <w:t>Биология</w:t>
            </w:r>
          </w:p>
        </w:tc>
        <w:tc>
          <w:tcPr>
            <w:tcW w:w="156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27</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3</w:t>
            </w:r>
          </w:p>
        </w:tc>
        <w:tc>
          <w:tcPr>
            <w:tcW w:w="567"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15</w:t>
            </w:r>
          </w:p>
        </w:tc>
        <w:tc>
          <w:tcPr>
            <w:tcW w:w="70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9</w:t>
            </w:r>
          </w:p>
        </w:tc>
        <w:tc>
          <w:tcPr>
            <w:tcW w:w="710"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0</w:t>
            </w:r>
          </w:p>
        </w:tc>
        <w:tc>
          <w:tcPr>
            <w:tcW w:w="1838"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67</w:t>
            </w:r>
          </w:p>
        </w:tc>
        <w:tc>
          <w:tcPr>
            <w:tcW w:w="1282" w:type="dxa"/>
            <w:tcBorders>
              <w:top w:val="single" w:sz="4" w:space="0" w:color="auto"/>
              <w:left w:val="single" w:sz="4" w:space="0" w:color="auto"/>
              <w:bottom w:val="single" w:sz="4" w:space="0" w:color="auto"/>
              <w:right w:val="single" w:sz="4" w:space="0" w:color="auto"/>
            </w:tcBorders>
            <w:hideMark/>
          </w:tcPr>
          <w:p w:rsidR="00E56603" w:rsidRPr="00672784" w:rsidRDefault="00E56603" w:rsidP="00E56603">
            <w:pPr>
              <w:spacing w:after="120"/>
              <w:jc w:val="center"/>
            </w:pPr>
            <w:r w:rsidRPr="00672784">
              <w:t>3,7</w:t>
            </w:r>
          </w:p>
        </w:tc>
      </w:tr>
    </w:tbl>
    <w:p w:rsidR="00E56603" w:rsidRPr="002609AE" w:rsidRDefault="00E56603" w:rsidP="00E56603">
      <w:pPr>
        <w:jc w:val="both"/>
        <w:rPr>
          <w:b/>
        </w:rPr>
      </w:pPr>
      <w:r>
        <w:rPr>
          <w:b/>
        </w:rPr>
        <w:t>2.3</w:t>
      </w:r>
      <w:r w:rsidRPr="002609AE">
        <w:rPr>
          <w:b/>
        </w:rPr>
        <w:t>.</w:t>
      </w:r>
      <w:r>
        <w:rPr>
          <w:b/>
        </w:rPr>
        <w:t>4</w:t>
      </w:r>
      <w:r w:rsidRPr="002609AE">
        <w:rPr>
          <w:b/>
        </w:rPr>
        <w:t>. Результаты обучения в переводных классах (2016-2017 учебный год)</w:t>
      </w:r>
    </w:p>
    <w:p w:rsidR="00E56603" w:rsidRPr="00FE6BC6" w:rsidRDefault="00E56603" w:rsidP="00E56603">
      <w:pPr>
        <w:pStyle w:val="a4"/>
        <w:jc w:val="both"/>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134"/>
        <w:gridCol w:w="1134"/>
        <w:gridCol w:w="1275"/>
        <w:gridCol w:w="1276"/>
        <w:gridCol w:w="992"/>
        <w:gridCol w:w="1560"/>
      </w:tblGrid>
      <w:tr w:rsidR="00E56603" w:rsidRPr="00C0614F" w:rsidTr="00E56603">
        <w:trPr>
          <w:cantSplit/>
        </w:trPr>
        <w:tc>
          <w:tcPr>
            <w:tcW w:w="2553" w:type="dxa"/>
            <w:vAlign w:val="center"/>
          </w:tcPr>
          <w:p w:rsidR="00E56603" w:rsidRPr="00C0614F" w:rsidRDefault="00E56603" w:rsidP="00E56603">
            <w:pPr>
              <w:ind w:right="-108"/>
              <w:jc w:val="center"/>
            </w:pPr>
            <w:r>
              <w:t>Класс</w:t>
            </w:r>
          </w:p>
        </w:tc>
        <w:tc>
          <w:tcPr>
            <w:tcW w:w="2268" w:type="dxa"/>
            <w:gridSpan w:val="2"/>
            <w:hideMark/>
          </w:tcPr>
          <w:p w:rsidR="00E56603" w:rsidRPr="00920909" w:rsidRDefault="00E56603" w:rsidP="00E56603">
            <w:pPr>
              <w:ind w:left="-108" w:right="-108"/>
              <w:jc w:val="center"/>
            </w:pPr>
            <w:r>
              <w:t>5 а</w:t>
            </w:r>
          </w:p>
        </w:tc>
        <w:tc>
          <w:tcPr>
            <w:tcW w:w="2551" w:type="dxa"/>
            <w:gridSpan w:val="2"/>
          </w:tcPr>
          <w:p w:rsidR="00E56603" w:rsidRPr="00920909" w:rsidRDefault="00E56603" w:rsidP="00E56603">
            <w:pPr>
              <w:ind w:left="-108" w:right="-108"/>
              <w:jc w:val="center"/>
            </w:pPr>
            <w:r>
              <w:t>5 б</w:t>
            </w:r>
          </w:p>
        </w:tc>
        <w:tc>
          <w:tcPr>
            <w:tcW w:w="2552" w:type="dxa"/>
            <w:gridSpan w:val="2"/>
          </w:tcPr>
          <w:p w:rsidR="00E56603" w:rsidRPr="00920909" w:rsidRDefault="00E56603" w:rsidP="00E56603">
            <w:pPr>
              <w:ind w:left="-108" w:right="-108"/>
              <w:jc w:val="center"/>
            </w:pPr>
            <w:r>
              <w:t>5 в</w:t>
            </w:r>
          </w:p>
        </w:tc>
      </w:tr>
      <w:tr w:rsidR="00E56603" w:rsidRPr="00C0614F" w:rsidTr="00E56603">
        <w:trPr>
          <w:cantSplit/>
        </w:trPr>
        <w:tc>
          <w:tcPr>
            <w:tcW w:w="2553" w:type="dxa"/>
            <w:vMerge w:val="restart"/>
            <w:vAlign w:val="center"/>
          </w:tcPr>
          <w:p w:rsidR="00E56603" w:rsidRPr="00C0614F" w:rsidRDefault="00E56603" w:rsidP="00E56603">
            <w:pPr>
              <w:ind w:right="-108"/>
            </w:pPr>
            <w:r w:rsidRPr="00C0614F">
              <w:lastRenderedPageBreak/>
              <w:t>Предметы учебного план</w:t>
            </w:r>
            <w:r>
              <w:t>а</w:t>
            </w:r>
          </w:p>
        </w:tc>
        <w:tc>
          <w:tcPr>
            <w:tcW w:w="7371" w:type="dxa"/>
            <w:gridSpan w:val="6"/>
            <w:hideMark/>
          </w:tcPr>
          <w:p w:rsidR="00E56603" w:rsidRPr="008D6EF5" w:rsidRDefault="00E56603" w:rsidP="00E56603">
            <w:pPr>
              <w:ind w:left="-108" w:right="-108"/>
              <w:jc w:val="center"/>
              <w:rPr>
                <w:bCs/>
              </w:rPr>
            </w:pPr>
            <w:r w:rsidRPr="008D6EF5">
              <w:t xml:space="preserve">Качество образования </w:t>
            </w:r>
            <w:r w:rsidRPr="008D6EF5">
              <w:rPr>
                <w:bCs/>
              </w:rPr>
              <w:t xml:space="preserve">по результатам годовых отметок: </w:t>
            </w:r>
          </w:p>
          <w:p w:rsidR="00E56603" w:rsidRPr="00920909" w:rsidRDefault="00E56603" w:rsidP="00E56603">
            <w:pPr>
              <w:ind w:left="-108" w:right="-108"/>
              <w:jc w:val="center"/>
            </w:pPr>
            <w:r w:rsidRPr="008D6EF5">
              <w:rPr>
                <w:bCs/>
              </w:rPr>
              <w:t xml:space="preserve">1 – Успеваемость </w:t>
            </w:r>
            <w:proofErr w:type="gramStart"/>
            <w:r w:rsidRPr="008D6EF5">
              <w:rPr>
                <w:bCs/>
              </w:rPr>
              <w:t xml:space="preserve">( </w:t>
            </w:r>
            <w:proofErr w:type="gramEnd"/>
            <w:r w:rsidRPr="008D6EF5">
              <w:rPr>
                <w:bCs/>
              </w:rPr>
              <w:t>в %) ;   2 - Качество обученности ( в %)</w:t>
            </w:r>
          </w:p>
        </w:tc>
      </w:tr>
      <w:tr w:rsidR="00E56603" w:rsidRPr="00C0614F" w:rsidTr="00E56603">
        <w:trPr>
          <w:cantSplit/>
          <w:trHeight w:val="229"/>
        </w:trPr>
        <w:tc>
          <w:tcPr>
            <w:tcW w:w="2553" w:type="dxa"/>
            <w:vMerge/>
            <w:vAlign w:val="center"/>
            <w:hideMark/>
          </w:tcPr>
          <w:p w:rsidR="00E56603" w:rsidRPr="00C0614F" w:rsidRDefault="00E56603" w:rsidP="00E56603"/>
        </w:tc>
        <w:tc>
          <w:tcPr>
            <w:tcW w:w="1134" w:type="dxa"/>
            <w:vAlign w:val="center"/>
            <w:hideMark/>
          </w:tcPr>
          <w:p w:rsidR="00E56603" w:rsidRPr="008D6EF5" w:rsidRDefault="00E56603" w:rsidP="00E56603">
            <w:pPr>
              <w:ind w:left="-57" w:right="-57"/>
              <w:jc w:val="center"/>
            </w:pPr>
            <w:r w:rsidRPr="008D6EF5">
              <w:t>1</w:t>
            </w:r>
          </w:p>
        </w:tc>
        <w:tc>
          <w:tcPr>
            <w:tcW w:w="1134" w:type="dxa"/>
            <w:vAlign w:val="center"/>
            <w:hideMark/>
          </w:tcPr>
          <w:p w:rsidR="00E56603" w:rsidRPr="008D6EF5" w:rsidRDefault="00E56603" w:rsidP="00E56603">
            <w:pPr>
              <w:ind w:left="-108"/>
              <w:jc w:val="center"/>
            </w:pPr>
            <w:r w:rsidRPr="008D6EF5">
              <w:t>2</w:t>
            </w:r>
          </w:p>
        </w:tc>
        <w:tc>
          <w:tcPr>
            <w:tcW w:w="1275" w:type="dxa"/>
            <w:vAlign w:val="center"/>
          </w:tcPr>
          <w:p w:rsidR="00E56603" w:rsidRPr="008D6EF5" w:rsidRDefault="00E56603" w:rsidP="00E56603">
            <w:pPr>
              <w:ind w:left="-57" w:right="-57"/>
              <w:jc w:val="center"/>
            </w:pPr>
            <w:r w:rsidRPr="008D6EF5">
              <w:t>1</w:t>
            </w:r>
          </w:p>
        </w:tc>
        <w:tc>
          <w:tcPr>
            <w:tcW w:w="1276" w:type="dxa"/>
            <w:vAlign w:val="center"/>
          </w:tcPr>
          <w:p w:rsidR="00E56603" w:rsidRPr="008D6EF5" w:rsidRDefault="00E56603" w:rsidP="00E56603">
            <w:pPr>
              <w:ind w:left="-108"/>
              <w:jc w:val="center"/>
            </w:pPr>
            <w:r w:rsidRPr="008D6EF5">
              <w:t>2</w:t>
            </w:r>
          </w:p>
        </w:tc>
        <w:tc>
          <w:tcPr>
            <w:tcW w:w="992" w:type="dxa"/>
            <w:vAlign w:val="center"/>
          </w:tcPr>
          <w:p w:rsidR="00E56603" w:rsidRPr="008D6EF5" w:rsidRDefault="00E56603" w:rsidP="00E56603">
            <w:pPr>
              <w:ind w:left="-57" w:right="-57"/>
              <w:jc w:val="center"/>
            </w:pPr>
            <w:r w:rsidRPr="008D6EF5">
              <w:t>1</w:t>
            </w:r>
          </w:p>
        </w:tc>
        <w:tc>
          <w:tcPr>
            <w:tcW w:w="1560" w:type="dxa"/>
            <w:vAlign w:val="center"/>
          </w:tcPr>
          <w:p w:rsidR="00E56603" w:rsidRPr="008D6EF5" w:rsidRDefault="00E56603" w:rsidP="00E56603">
            <w:pPr>
              <w:ind w:left="-108"/>
              <w:jc w:val="center"/>
            </w:pPr>
            <w:r w:rsidRPr="008D6EF5">
              <w:t>2</w:t>
            </w:r>
          </w:p>
        </w:tc>
      </w:tr>
      <w:tr w:rsidR="00E56603" w:rsidRPr="00C0614F" w:rsidTr="00E56603">
        <w:trPr>
          <w:cantSplit/>
          <w:trHeight w:val="70"/>
        </w:trPr>
        <w:tc>
          <w:tcPr>
            <w:tcW w:w="2553" w:type="dxa"/>
            <w:hideMark/>
          </w:tcPr>
          <w:p w:rsidR="00E56603" w:rsidRPr="00C0614F" w:rsidRDefault="00E56603" w:rsidP="00E56603">
            <w:pPr>
              <w:jc w:val="both"/>
            </w:pPr>
            <w:r w:rsidRPr="00C0614F">
              <w:t>Русский язык</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53</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84</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85</w:t>
            </w:r>
          </w:p>
        </w:tc>
      </w:tr>
      <w:tr w:rsidR="00E56603" w:rsidRPr="00C0614F" w:rsidTr="00E56603">
        <w:trPr>
          <w:cantSplit/>
          <w:trHeight w:val="131"/>
        </w:trPr>
        <w:tc>
          <w:tcPr>
            <w:tcW w:w="2553" w:type="dxa"/>
            <w:hideMark/>
          </w:tcPr>
          <w:p w:rsidR="00E56603" w:rsidRPr="00C0614F" w:rsidRDefault="00E56603" w:rsidP="00E56603">
            <w:pPr>
              <w:jc w:val="both"/>
            </w:pPr>
            <w:r>
              <w:t>Литература</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90</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87</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89</w:t>
            </w:r>
          </w:p>
        </w:tc>
      </w:tr>
      <w:tr w:rsidR="00E56603" w:rsidRPr="00C0614F" w:rsidTr="00E56603">
        <w:trPr>
          <w:cantSplit/>
          <w:trHeight w:val="70"/>
        </w:trPr>
        <w:tc>
          <w:tcPr>
            <w:tcW w:w="2553" w:type="dxa"/>
            <w:hideMark/>
          </w:tcPr>
          <w:p w:rsidR="00E56603" w:rsidRPr="00C0614F" w:rsidRDefault="00E56603" w:rsidP="00E56603">
            <w:pPr>
              <w:jc w:val="both"/>
            </w:pPr>
            <w:r w:rsidRPr="00C0614F">
              <w:t>Математика</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63</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90</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83</w:t>
            </w:r>
          </w:p>
        </w:tc>
      </w:tr>
      <w:tr w:rsidR="00E56603" w:rsidRPr="00C0614F" w:rsidTr="00E56603">
        <w:trPr>
          <w:cantSplit/>
          <w:trHeight w:val="225"/>
        </w:trPr>
        <w:tc>
          <w:tcPr>
            <w:tcW w:w="2553" w:type="dxa"/>
            <w:hideMark/>
          </w:tcPr>
          <w:p w:rsidR="00E56603" w:rsidRPr="00C0614F" w:rsidRDefault="00E56603" w:rsidP="00E56603">
            <w:pPr>
              <w:ind w:left="-108" w:right="-108"/>
              <w:jc w:val="both"/>
            </w:pPr>
            <w:r>
              <w:t>Ин</w:t>
            </w:r>
            <w:proofErr w:type="gramStart"/>
            <w:r>
              <w:t>.я</w:t>
            </w:r>
            <w:proofErr w:type="gramEnd"/>
            <w:r>
              <w:t>зык (англ.)</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83</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81</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74</w:t>
            </w:r>
          </w:p>
        </w:tc>
      </w:tr>
      <w:tr w:rsidR="00E56603" w:rsidRPr="00C0614F" w:rsidTr="00E56603">
        <w:trPr>
          <w:cantSplit/>
          <w:trHeight w:val="82"/>
        </w:trPr>
        <w:tc>
          <w:tcPr>
            <w:tcW w:w="2553" w:type="dxa"/>
            <w:hideMark/>
          </w:tcPr>
          <w:p w:rsidR="00E56603" w:rsidRPr="00C0614F" w:rsidRDefault="00E56603" w:rsidP="00E56603">
            <w:pPr>
              <w:ind w:left="-108" w:right="-108"/>
              <w:jc w:val="both"/>
            </w:pPr>
            <w:r>
              <w:t>Обществознание</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87</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97</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95</w:t>
            </w:r>
          </w:p>
        </w:tc>
      </w:tr>
      <w:tr w:rsidR="00E56603" w:rsidRPr="00C0614F" w:rsidTr="00E56603">
        <w:trPr>
          <w:cantSplit/>
          <w:trHeight w:val="175"/>
        </w:trPr>
        <w:tc>
          <w:tcPr>
            <w:tcW w:w="2553" w:type="dxa"/>
            <w:hideMark/>
          </w:tcPr>
          <w:p w:rsidR="00E56603" w:rsidRPr="00C0614F" w:rsidRDefault="00E56603" w:rsidP="00E56603">
            <w:pPr>
              <w:jc w:val="both"/>
            </w:pPr>
            <w:r>
              <w:t>История</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97</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97</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97</w:t>
            </w:r>
          </w:p>
        </w:tc>
      </w:tr>
      <w:tr w:rsidR="00E56603" w:rsidRPr="00C0614F" w:rsidTr="00E56603">
        <w:trPr>
          <w:cantSplit/>
          <w:trHeight w:val="175"/>
        </w:trPr>
        <w:tc>
          <w:tcPr>
            <w:tcW w:w="2553" w:type="dxa"/>
            <w:hideMark/>
          </w:tcPr>
          <w:p w:rsidR="00E56603" w:rsidRPr="00C0614F" w:rsidRDefault="00E56603" w:rsidP="00E56603">
            <w:pPr>
              <w:jc w:val="both"/>
            </w:pPr>
            <w:r>
              <w:t>География</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83</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90</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93</w:t>
            </w:r>
          </w:p>
        </w:tc>
      </w:tr>
      <w:tr w:rsidR="00E56603" w:rsidRPr="00C0614F" w:rsidTr="00E56603">
        <w:trPr>
          <w:cantSplit/>
          <w:trHeight w:val="175"/>
        </w:trPr>
        <w:tc>
          <w:tcPr>
            <w:tcW w:w="2553" w:type="dxa"/>
            <w:hideMark/>
          </w:tcPr>
          <w:p w:rsidR="00E56603" w:rsidRPr="00C0614F" w:rsidRDefault="00E56603" w:rsidP="00E56603">
            <w:pPr>
              <w:jc w:val="both"/>
            </w:pPr>
            <w:r>
              <w:t>Биология</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70</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84</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90</w:t>
            </w:r>
          </w:p>
        </w:tc>
      </w:tr>
      <w:tr w:rsidR="00E56603" w:rsidRPr="00C0614F" w:rsidTr="00E56603">
        <w:trPr>
          <w:cantSplit/>
          <w:trHeight w:val="175"/>
        </w:trPr>
        <w:tc>
          <w:tcPr>
            <w:tcW w:w="2553" w:type="dxa"/>
            <w:hideMark/>
          </w:tcPr>
          <w:p w:rsidR="00E56603" w:rsidRPr="00C0614F" w:rsidRDefault="00E56603" w:rsidP="00E56603">
            <w:pPr>
              <w:jc w:val="both"/>
            </w:pPr>
            <w:r>
              <w:t>Музыка</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100</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100</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100</w:t>
            </w:r>
          </w:p>
        </w:tc>
      </w:tr>
      <w:tr w:rsidR="00E56603" w:rsidRPr="00C0614F" w:rsidTr="00E56603">
        <w:trPr>
          <w:cantSplit/>
          <w:trHeight w:val="175"/>
        </w:trPr>
        <w:tc>
          <w:tcPr>
            <w:tcW w:w="2553" w:type="dxa"/>
          </w:tcPr>
          <w:p w:rsidR="00E56603" w:rsidRDefault="00E56603" w:rsidP="00E56603">
            <w:pPr>
              <w:jc w:val="both"/>
            </w:pPr>
            <w:r>
              <w:t>ИЗО</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100</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100</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100</w:t>
            </w:r>
          </w:p>
        </w:tc>
      </w:tr>
      <w:tr w:rsidR="00E56603" w:rsidRPr="00C0614F" w:rsidTr="00E56603">
        <w:trPr>
          <w:cantSplit/>
          <w:trHeight w:val="175"/>
        </w:trPr>
        <w:tc>
          <w:tcPr>
            <w:tcW w:w="2553" w:type="dxa"/>
          </w:tcPr>
          <w:p w:rsidR="00E56603" w:rsidRDefault="00E56603" w:rsidP="00E56603">
            <w:pPr>
              <w:jc w:val="both"/>
            </w:pPr>
            <w:r>
              <w:t>Физическая культура</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100</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100</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100</w:t>
            </w:r>
          </w:p>
        </w:tc>
      </w:tr>
      <w:tr w:rsidR="00E56603" w:rsidRPr="00C0614F" w:rsidTr="00E56603">
        <w:trPr>
          <w:cantSplit/>
          <w:trHeight w:val="175"/>
        </w:trPr>
        <w:tc>
          <w:tcPr>
            <w:tcW w:w="2553" w:type="dxa"/>
          </w:tcPr>
          <w:p w:rsidR="00E56603" w:rsidRDefault="00E56603" w:rsidP="00E56603">
            <w:pPr>
              <w:jc w:val="both"/>
            </w:pPr>
            <w:r>
              <w:t>ОБЖ</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97</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100</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100</w:t>
            </w:r>
          </w:p>
        </w:tc>
      </w:tr>
      <w:tr w:rsidR="00E56603" w:rsidRPr="00C0614F" w:rsidTr="00E56603">
        <w:trPr>
          <w:cantSplit/>
          <w:trHeight w:val="175"/>
        </w:trPr>
        <w:tc>
          <w:tcPr>
            <w:tcW w:w="2553" w:type="dxa"/>
          </w:tcPr>
          <w:p w:rsidR="00E56603" w:rsidRDefault="00E56603" w:rsidP="00E56603">
            <w:pPr>
              <w:jc w:val="both"/>
            </w:pPr>
            <w:r>
              <w:t>Технология</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100</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100</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100</w:t>
            </w:r>
          </w:p>
        </w:tc>
      </w:tr>
      <w:tr w:rsidR="00E56603" w:rsidRPr="008D6EF5" w:rsidTr="00E56603">
        <w:trPr>
          <w:cantSplit/>
          <w:trHeight w:val="175"/>
        </w:trPr>
        <w:tc>
          <w:tcPr>
            <w:tcW w:w="2553" w:type="dxa"/>
            <w:hideMark/>
          </w:tcPr>
          <w:p w:rsidR="00E56603" w:rsidRPr="008D6EF5" w:rsidRDefault="00E56603" w:rsidP="00E56603">
            <w:pPr>
              <w:ind w:right="-108" w:hanging="108"/>
              <w:jc w:val="both"/>
              <w:rPr>
                <w:bCs/>
              </w:rPr>
            </w:pPr>
            <w:r w:rsidRPr="008D6EF5">
              <w:rPr>
                <w:bCs/>
              </w:rPr>
              <w:t xml:space="preserve"> Средние значения</w:t>
            </w:r>
          </w:p>
        </w:tc>
        <w:tc>
          <w:tcPr>
            <w:tcW w:w="1134" w:type="dxa"/>
          </w:tcPr>
          <w:p w:rsidR="00E56603" w:rsidRPr="008D6EF5" w:rsidRDefault="00E56603" w:rsidP="00E56603">
            <w:pPr>
              <w:jc w:val="center"/>
            </w:pPr>
            <w:r w:rsidRPr="008D6EF5">
              <w:t>100</w:t>
            </w:r>
          </w:p>
        </w:tc>
        <w:tc>
          <w:tcPr>
            <w:tcW w:w="1134" w:type="dxa"/>
          </w:tcPr>
          <w:p w:rsidR="00E56603" w:rsidRPr="008D6EF5" w:rsidRDefault="00E56603" w:rsidP="00E56603">
            <w:pPr>
              <w:jc w:val="center"/>
            </w:pPr>
            <w:r w:rsidRPr="008D6EF5">
              <w:t>86</w:t>
            </w:r>
          </w:p>
        </w:tc>
        <w:tc>
          <w:tcPr>
            <w:tcW w:w="1275" w:type="dxa"/>
          </w:tcPr>
          <w:p w:rsidR="00E56603" w:rsidRPr="008D6EF5" w:rsidRDefault="00E56603" w:rsidP="00E56603">
            <w:pPr>
              <w:jc w:val="center"/>
            </w:pPr>
            <w:r w:rsidRPr="008D6EF5">
              <w:t>100</w:t>
            </w:r>
          </w:p>
        </w:tc>
        <w:tc>
          <w:tcPr>
            <w:tcW w:w="1276" w:type="dxa"/>
          </w:tcPr>
          <w:p w:rsidR="00E56603" w:rsidRPr="008D6EF5" w:rsidRDefault="00E56603" w:rsidP="00E56603">
            <w:pPr>
              <w:jc w:val="center"/>
            </w:pPr>
            <w:r w:rsidRPr="008D6EF5">
              <w:t>93</w:t>
            </w:r>
          </w:p>
        </w:tc>
        <w:tc>
          <w:tcPr>
            <w:tcW w:w="992" w:type="dxa"/>
          </w:tcPr>
          <w:p w:rsidR="00E56603" w:rsidRPr="008D6EF5" w:rsidRDefault="00E56603" w:rsidP="00E56603">
            <w:pPr>
              <w:jc w:val="center"/>
            </w:pPr>
            <w:r w:rsidRPr="008D6EF5">
              <w:t>100</w:t>
            </w:r>
          </w:p>
        </w:tc>
        <w:tc>
          <w:tcPr>
            <w:tcW w:w="1560" w:type="dxa"/>
          </w:tcPr>
          <w:p w:rsidR="00E56603" w:rsidRPr="008D6EF5" w:rsidRDefault="00E56603" w:rsidP="00E56603">
            <w:pPr>
              <w:jc w:val="center"/>
            </w:pPr>
            <w:r w:rsidRPr="008D6EF5">
              <w:t>93</w:t>
            </w:r>
          </w:p>
        </w:tc>
      </w:tr>
      <w:tr w:rsidR="00E56603" w:rsidRPr="008D6EF5" w:rsidTr="00E56603">
        <w:trPr>
          <w:cantSplit/>
          <w:trHeight w:val="577"/>
        </w:trPr>
        <w:tc>
          <w:tcPr>
            <w:tcW w:w="2553" w:type="dxa"/>
            <w:hideMark/>
          </w:tcPr>
          <w:p w:rsidR="00E56603" w:rsidRPr="008D6EF5" w:rsidRDefault="00E56603" w:rsidP="00E56603">
            <w:pPr>
              <w:ind w:right="-108" w:hanging="108"/>
              <w:rPr>
                <w:bCs/>
              </w:rPr>
            </w:pPr>
            <w:r>
              <w:rPr>
                <w:bCs/>
              </w:rPr>
              <w:t xml:space="preserve">Уровень </w:t>
            </w:r>
            <w:r w:rsidRPr="008D6EF5">
              <w:rPr>
                <w:bCs/>
              </w:rPr>
              <w:t>сформир</w:t>
            </w:r>
            <w:r>
              <w:rPr>
                <w:bCs/>
              </w:rPr>
              <w:t>.</w:t>
            </w:r>
            <w:r w:rsidRPr="008D6EF5">
              <w:rPr>
                <w:bCs/>
              </w:rPr>
              <w:t xml:space="preserve"> </w:t>
            </w:r>
            <w:r>
              <w:rPr>
                <w:bCs/>
              </w:rPr>
              <w:t>м</w:t>
            </w:r>
            <w:r w:rsidRPr="008D6EF5">
              <w:rPr>
                <w:bCs/>
              </w:rPr>
              <w:t>етапр</w:t>
            </w:r>
            <w:r>
              <w:rPr>
                <w:bCs/>
              </w:rPr>
              <w:t xml:space="preserve">. </w:t>
            </w:r>
            <w:r w:rsidRPr="008D6EF5">
              <w:rPr>
                <w:bCs/>
              </w:rPr>
              <w:t>умений</w:t>
            </w:r>
          </w:p>
        </w:tc>
        <w:tc>
          <w:tcPr>
            <w:tcW w:w="2268" w:type="dxa"/>
            <w:gridSpan w:val="2"/>
            <w:vAlign w:val="center"/>
          </w:tcPr>
          <w:p w:rsidR="00E56603" w:rsidRPr="008D6EF5" w:rsidRDefault="00E56603" w:rsidP="00E56603">
            <w:pPr>
              <w:jc w:val="center"/>
            </w:pPr>
            <w:r w:rsidRPr="008D6EF5">
              <w:t>78</w:t>
            </w:r>
          </w:p>
        </w:tc>
        <w:tc>
          <w:tcPr>
            <w:tcW w:w="2551" w:type="dxa"/>
            <w:gridSpan w:val="2"/>
            <w:vAlign w:val="center"/>
          </w:tcPr>
          <w:p w:rsidR="00E56603" w:rsidRPr="008D6EF5" w:rsidRDefault="00E56603" w:rsidP="00E56603">
            <w:pPr>
              <w:jc w:val="center"/>
            </w:pPr>
            <w:r w:rsidRPr="008D6EF5">
              <w:t>72</w:t>
            </w:r>
          </w:p>
        </w:tc>
        <w:tc>
          <w:tcPr>
            <w:tcW w:w="2552" w:type="dxa"/>
            <w:gridSpan w:val="2"/>
            <w:vAlign w:val="center"/>
          </w:tcPr>
          <w:p w:rsidR="00E56603" w:rsidRPr="008D6EF5" w:rsidRDefault="00E56603" w:rsidP="00E56603">
            <w:pPr>
              <w:jc w:val="center"/>
            </w:pPr>
            <w:r w:rsidRPr="008D6EF5">
              <w:t>81</w:t>
            </w:r>
          </w:p>
        </w:tc>
      </w:tr>
    </w:tbl>
    <w:p w:rsidR="00E56603" w:rsidRDefault="00E56603" w:rsidP="00E56603"/>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709"/>
        <w:gridCol w:w="851"/>
        <w:gridCol w:w="850"/>
        <w:gridCol w:w="851"/>
        <w:gridCol w:w="708"/>
        <w:gridCol w:w="851"/>
        <w:gridCol w:w="992"/>
        <w:gridCol w:w="851"/>
      </w:tblGrid>
      <w:tr w:rsidR="00E56603" w:rsidRPr="00C0614F" w:rsidTr="00E56603">
        <w:trPr>
          <w:cantSplit/>
        </w:trPr>
        <w:tc>
          <w:tcPr>
            <w:tcW w:w="3015" w:type="dxa"/>
            <w:vAlign w:val="center"/>
          </w:tcPr>
          <w:p w:rsidR="00E56603" w:rsidRPr="008D6EF5" w:rsidRDefault="00E56603" w:rsidP="00E56603">
            <w:pPr>
              <w:ind w:right="-108"/>
              <w:jc w:val="center"/>
            </w:pPr>
          </w:p>
        </w:tc>
        <w:tc>
          <w:tcPr>
            <w:tcW w:w="1560" w:type="dxa"/>
            <w:gridSpan w:val="2"/>
            <w:hideMark/>
          </w:tcPr>
          <w:p w:rsidR="00E56603" w:rsidRPr="008D6EF5" w:rsidRDefault="00E56603" w:rsidP="00E56603">
            <w:pPr>
              <w:ind w:left="-108" w:right="-108"/>
              <w:jc w:val="center"/>
            </w:pPr>
            <w:r w:rsidRPr="008D6EF5">
              <w:t>6 а</w:t>
            </w:r>
          </w:p>
        </w:tc>
        <w:tc>
          <w:tcPr>
            <w:tcW w:w="1701" w:type="dxa"/>
            <w:gridSpan w:val="2"/>
          </w:tcPr>
          <w:p w:rsidR="00E56603" w:rsidRPr="008D6EF5" w:rsidRDefault="00E56603" w:rsidP="00E56603">
            <w:pPr>
              <w:ind w:left="-108" w:right="-108"/>
              <w:jc w:val="center"/>
            </w:pPr>
            <w:r w:rsidRPr="008D6EF5">
              <w:t>6 б</w:t>
            </w:r>
          </w:p>
        </w:tc>
        <w:tc>
          <w:tcPr>
            <w:tcW w:w="1559" w:type="dxa"/>
            <w:gridSpan w:val="2"/>
          </w:tcPr>
          <w:p w:rsidR="00E56603" w:rsidRPr="008D6EF5" w:rsidRDefault="00E56603" w:rsidP="00E56603">
            <w:pPr>
              <w:ind w:left="-108" w:right="-108"/>
              <w:jc w:val="center"/>
            </w:pPr>
            <w:r w:rsidRPr="008D6EF5">
              <w:t>6 в</w:t>
            </w:r>
          </w:p>
        </w:tc>
        <w:tc>
          <w:tcPr>
            <w:tcW w:w="1843" w:type="dxa"/>
            <w:gridSpan w:val="2"/>
          </w:tcPr>
          <w:p w:rsidR="00E56603" w:rsidRPr="008D6EF5" w:rsidRDefault="00E56603" w:rsidP="00E56603">
            <w:pPr>
              <w:ind w:left="-108" w:right="-108"/>
              <w:jc w:val="center"/>
            </w:pPr>
            <w:r w:rsidRPr="008D6EF5">
              <w:t>6 г</w:t>
            </w:r>
          </w:p>
        </w:tc>
      </w:tr>
      <w:tr w:rsidR="00E56603" w:rsidRPr="00C0614F" w:rsidTr="00E56603">
        <w:trPr>
          <w:cantSplit/>
        </w:trPr>
        <w:tc>
          <w:tcPr>
            <w:tcW w:w="3015" w:type="dxa"/>
            <w:vMerge w:val="restart"/>
            <w:vAlign w:val="center"/>
          </w:tcPr>
          <w:p w:rsidR="00E56603" w:rsidRPr="008D6EF5" w:rsidRDefault="00E56603" w:rsidP="00E56603">
            <w:pPr>
              <w:ind w:right="-108"/>
              <w:jc w:val="center"/>
            </w:pPr>
            <w:r w:rsidRPr="008D6EF5">
              <w:t>Предметы учебного плана</w:t>
            </w:r>
          </w:p>
        </w:tc>
        <w:tc>
          <w:tcPr>
            <w:tcW w:w="6663" w:type="dxa"/>
            <w:gridSpan w:val="8"/>
            <w:hideMark/>
          </w:tcPr>
          <w:p w:rsidR="00E56603" w:rsidRPr="008D6EF5" w:rsidRDefault="00E56603" w:rsidP="00E56603">
            <w:pPr>
              <w:ind w:left="-108" w:right="-108"/>
              <w:jc w:val="center"/>
              <w:rPr>
                <w:bCs/>
              </w:rPr>
            </w:pPr>
            <w:r w:rsidRPr="008D6EF5">
              <w:t xml:space="preserve">Качество образования </w:t>
            </w:r>
            <w:r w:rsidRPr="008D6EF5">
              <w:rPr>
                <w:bCs/>
              </w:rPr>
              <w:t xml:space="preserve">по результатам годовых отметок: </w:t>
            </w:r>
          </w:p>
          <w:p w:rsidR="00E56603" w:rsidRPr="008D6EF5" w:rsidRDefault="00E56603" w:rsidP="00E56603">
            <w:pPr>
              <w:ind w:left="-108" w:right="-108"/>
              <w:jc w:val="center"/>
              <w:rPr>
                <w:bCs/>
              </w:rPr>
            </w:pPr>
            <w:r w:rsidRPr="008D6EF5">
              <w:rPr>
                <w:bCs/>
              </w:rPr>
              <w:t xml:space="preserve">1 – Успеваемость </w:t>
            </w:r>
            <w:proofErr w:type="gramStart"/>
            <w:r w:rsidRPr="008D6EF5">
              <w:rPr>
                <w:bCs/>
              </w:rPr>
              <w:t xml:space="preserve">( </w:t>
            </w:r>
            <w:proofErr w:type="gramEnd"/>
            <w:r w:rsidRPr="008D6EF5">
              <w:rPr>
                <w:bCs/>
              </w:rPr>
              <w:t>в %) ;   2 - Качество обученности ( в %)</w:t>
            </w:r>
          </w:p>
        </w:tc>
      </w:tr>
      <w:tr w:rsidR="00E56603" w:rsidRPr="00C0614F" w:rsidTr="00E56603">
        <w:trPr>
          <w:cantSplit/>
          <w:trHeight w:val="213"/>
        </w:trPr>
        <w:tc>
          <w:tcPr>
            <w:tcW w:w="3015" w:type="dxa"/>
            <w:vMerge/>
            <w:vAlign w:val="center"/>
            <w:hideMark/>
          </w:tcPr>
          <w:p w:rsidR="00E56603" w:rsidRPr="008D6EF5" w:rsidRDefault="00E56603" w:rsidP="00E56603"/>
        </w:tc>
        <w:tc>
          <w:tcPr>
            <w:tcW w:w="709" w:type="dxa"/>
            <w:vAlign w:val="center"/>
            <w:hideMark/>
          </w:tcPr>
          <w:p w:rsidR="00E56603" w:rsidRPr="008D6EF5" w:rsidRDefault="00E56603" w:rsidP="00E56603">
            <w:pPr>
              <w:ind w:left="-57" w:right="-57"/>
              <w:jc w:val="center"/>
            </w:pPr>
            <w:r w:rsidRPr="008D6EF5">
              <w:t>1</w:t>
            </w:r>
          </w:p>
        </w:tc>
        <w:tc>
          <w:tcPr>
            <w:tcW w:w="851" w:type="dxa"/>
            <w:vAlign w:val="center"/>
            <w:hideMark/>
          </w:tcPr>
          <w:p w:rsidR="00E56603" w:rsidRPr="008D6EF5" w:rsidRDefault="00E56603" w:rsidP="00E56603">
            <w:pPr>
              <w:ind w:left="-108"/>
              <w:jc w:val="center"/>
            </w:pPr>
            <w:r w:rsidRPr="008D6EF5">
              <w:t>2</w:t>
            </w:r>
          </w:p>
        </w:tc>
        <w:tc>
          <w:tcPr>
            <w:tcW w:w="850" w:type="dxa"/>
            <w:vAlign w:val="center"/>
          </w:tcPr>
          <w:p w:rsidR="00E56603" w:rsidRPr="008D6EF5" w:rsidRDefault="00E56603" w:rsidP="00E56603">
            <w:pPr>
              <w:ind w:left="-57" w:right="-57"/>
              <w:jc w:val="center"/>
            </w:pPr>
            <w:r w:rsidRPr="008D6EF5">
              <w:t>1</w:t>
            </w:r>
          </w:p>
        </w:tc>
        <w:tc>
          <w:tcPr>
            <w:tcW w:w="851" w:type="dxa"/>
            <w:vAlign w:val="center"/>
          </w:tcPr>
          <w:p w:rsidR="00E56603" w:rsidRPr="008D6EF5" w:rsidRDefault="00E56603" w:rsidP="00E56603">
            <w:pPr>
              <w:ind w:left="-108"/>
              <w:jc w:val="center"/>
            </w:pPr>
            <w:r w:rsidRPr="008D6EF5">
              <w:t>2</w:t>
            </w:r>
          </w:p>
        </w:tc>
        <w:tc>
          <w:tcPr>
            <w:tcW w:w="708" w:type="dxa"/>
            <w:vAlign w:val="center"/>
          </w:tcPr>
          <w:p w:rsidR="00E56603" w:rsidRPr="008D6EF5" w:rsidRDefault="00E56603" w:rsidP="00E56603">
            <w:pPr>
              <w:ind w:left="-57" w:right="-57"/>
              <w:jc w:val="center"/>
            </w:pPr>
            <w:r w:rsidRPr="008D6EF5">
              <w:t>1</w:t>
            </w:r>
          </w:p>
        </w:tc>
        <w:tc>
          <w:tcPr>
            <w:tcW w:w="851" w:type="dxa"/>
            <w:vAlign w:val="center"/>
          </w:tcPr>
          <w:p w:rsidR="00E56603" w:rsidRPr="008D6EF5" w:rsidRDefault="00E56603" w:rsidP="00E56603">
            <w:pPr>
              <w:ind w:left="-108"/>
              <w:jc w:val="center"/>
            </w:pPr>
            <w:r w:rsidRPr="008D6EF5">
              <w:t>2</w:t>
            </w:r>
          </w:p>
        </w:tc>
        <w:tc>
          <w:tcPr>
            <w:tcW w:w="992" w:type="dxa"/>
            <w:vAlign w:val="center"/>
          </w:tcPr>
          <w:p w:rsidR="00E56603" w:rsidRPr="008D6EF5" w:rsidRDefault="00E56603" w:rsidP="00E56603">
            <w:pPr>
              <w:ind w:left="-57" w:right="-57"/>
              <w:jc w:val="center"/>
            </w:pPr>
            <w:r w:rsidRPr="008D6EF5">
              <w:t>1</w:t>
            </w:r>
          </w:p>
        </w:tc>
        <w:tc>
          <w:tcPr>
            <w:tcW w:w="851" w:type="dxa"/>
            <w:vAlign w:val="center"/>
          </w:tcPr>
          <w:p w:rsidR="00E56603" w:rsidRPr="008D6EF5" w:rsidRDefault="00E56603" w:rsidP="00E56603">
            <w:pPr>
              <w:ind w:left="-108"/>
              <w:jc w:val="center"/>
            </w:pPr>
            <w:r w:rsidRPr="008D6EF5">
              <w:t>2</w:t>
            </w:r>
          </w:p>
        </w:tc>
      </w:tr>
      <w:tr w:rsidR="00E56603" w:rsidRPr="00C0614F" w:rsidTr="00E56603">
        <w:trPr>
          <w:cantSplit/>
          <w:trHeight w:val="70"/>
        </w:trPr>
        <w:tc>
          <w:tcPr>
            <w:tcW w:w="3015" w:type="dxa"/>
            <w:hideMark/>
          </w:tcPr>
          <w:p w:rsidR="00E56603" w:rsidRPr="008D6EF5" w:rsidRDefault="00E56603" w:rsidP="00E56603">
            <w:pPr>
              <w:jc w:val="both"/>
            </w:pPr>
            <w:r w:rsidRPr="008D6EF5">
              <w:t>Русский язык</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74</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72</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48</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75</w:t>
            </w:r>
          </w:p>
        </w:tc>
      </w:tr>
      <w:tr w:rsidR="00E56603" w:rsidRPr="00C0614F" w:rsidTr="00E56603">
        <w:trPr>
          <w:cantSplit/>
          <w:trHeight w:val="131"/>
        </w:trPr>
        <w:tc>
          <w:tcPr>
            <w:tcW w:w="3015" w:type="dxa"/>
            <w:hideMark/>
          </w:tcPr>
          <w:p w:rsidR="00E56603" w:rsidRPr="008D6EF5" w:rsidRDefault="00E56603" w:rsidP="00E56603">
            <w:pPr>
              <w:jc w:val="both"/>
            </w:pPr>
            <w:r w:rsidRPr="008D6EF5">
              <w:t>Литература</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71</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96</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62</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96</w:t>
            </w:r>
          </w:p>
        </w:tc>
      </w:tr>
      <w:tr w:rsidR="00E56603" w:rsidRPr="00C0614F" w:rsidTr="00E56603">
        <w:trPr>
          <w:cantSplit/>
          <w:trHeight w:val="70"/>
        </w:trPr>
        <w:tc>
          <w:tcPr>
            <w:tcW w:w="3015" w:type="dxa"/>
            <w:hideMark/>
          </w:tcPr>
          <w:p w:rsidR="00E56603" w:rsidRPr="008D6EF5" w:rsidRDefault="00E56603" w:rsidP="00E56603">
            <w:pPr>
              <w:jc w:val="both"/>
            </w:pPr>
            <w:r w:rsidRPr="008D6EF5">
              <w:t>Математика</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71</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64</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72</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63</w:t>
            </w:r>
          </w:p>
        </w:tc>
      </w:tr>
      <w:tr w:rsidR="00E56603" w:rsidRPr="00C0614F" w:rsidTr="00E56603">
        <w:trPr>
          <w:cantSplit/>
          <w:trHeight w:val="225"/>
        </w:trPr>
        <w:tc>
          <w:tcPr>
            <w:tcW w:w="3015" w:type="dxa"/>
            <w:hideMark/>
          </w:tcPr>
          <w:p w:rsidR="00E56603" w:rsidRPr="008D6EF5" w:rsidRDefault="00E56603" w:rsidP="00E56603">
            <w:pPr>
              <w:ind w:left="-108" w:right="-108"/>
              <w:jc w:val="both"/>
            </w:pPr>
            <w:r w:rsidRPr="008D6EF5">
              <w:t xml:space="preserve">  Биология</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74</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96</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72</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96</w:t>
            </w:r>
          </w:p>
        </w:tc>
      </w:tr>
      <w:tr w:rsidR="00E56603" w:rsidRPr="00C0614F" w:rsidTr="00E56603">
        <w:trPr>
          <w:cantSplit/>
          <w:trHeight w:val="82"/>
        </w:trPr>
        <w:tc>
          <w:tcPr>
            <w:tcW w:w="3015" w:type="dxa"/>
            <w:hideMark/>
          </w:tcPr>
          <w:p w:rsidR="00E56603" w:rsidRPr="008D6EF5" w:rsidRDefault="00E56603" w:rsidP="00E56603">
            <w:pPr>
              <w:ind w:left="-108" w:right="-108"/>
              <w:jc w:val="both"/>
            </w:pPr>
            <w:r w:rsidRPr="008D6EF5">
              <w:t xml:space="preserve">   География</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87</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31</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88</w:t>
            </w:r>
          </w:p>
        </w:tc>
      </w:tr>
      <w:tr w:rsidR="00E56603" w:rsidRPr="00C0614F" w:rsidTr="00E56603">
        <w:trPr>
          <w:cantSplit/>
          <w:trHeight w:val="175"/>
        </w:trPr>
        <w:tc>
          <w:tcPr>
            <w:tcW w:w="3015" w:type="dxa"/>
            <w:hideMark/>
          </w:tcPr>
          <w:p w:rsidR="00E56603" w:rsidRPr="008D6EF5" w:rsidRDefault="00E56603" w:rsidP="00E56603">
            <w:pPr>
              <w:jc w:val="both"/>
            </w:pPr>
            <w:r w:rsidRPr="008D6EF5">
              <w:t>Ин</w:t>
            </w:r>
            <w:proofErr w:type="gramStart"/>
            <w:r w:rsidRPr="008D6EF5">
              <w:t>.я</w:t>
            </w:r>
            <w:proofErr w:type="gramEnd"/>
            <w:r w:rsidRPr="008D6EF5">
              <w:t>зык (англ.)</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58</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72</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88</w:t>
            </w:r>
          </w:p>
        </w:tc>
      </w:tr>
      <w:tr w:rsidR="00E56603" w:rsidRPr="00C0614F" w:rsidTr="00E56603">
        <w:trPr>
          <w:cantSplit/>
          <w:trHeight w:val="175"/>
        </w:trPr>
        <w:tc>
          <w:tcPr>
            <w:tcW w:w="3015" w:type="dxa"/>
            <w:hideMark/>
          </w:tcPr>
          <w:p w:rsidR="00E56603" w:rsidRPr="008D6EF5" w:rsidRDefault="00E56603" w:rsidP="00E56603">
            <w:pPr>
              <w:ind w:left="-108" w:right="-108"/>
              <w:jc w:val="both"/>
            </w:pPr>
            <w:r w:rsidRPr="008D6EF5">
              <w:t>Обществознание</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90</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79</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92</w:t>
            </w:r>
          </w:p>
        </w:tc>
      </w:tr>
      <w:tr w:rsidR="00E56603" w:rsidRPr="00C0614F" w:rsidTr="00E56603">
        <w:trPr>
          <w:cantSplit/>
          <w:trHeight w:val="175"/>
        </w:trPr>
        <w:tc>
          <w:tcPr>
            <w:tcW w:w="3015" w:type="dxa"/>
            <w:hideMark/>
          </w:tcPr>
          <w:p w:rsidR="00E56603" w:rsidRPr="008D6EF5" w:rsidRDefault="00E56603" w:rsidP="00E56603">
            <w:pPr>
              <w:jc w:val="both"/>
            </w:pPr>
            <w:r w:rsidRPr="008D6EF5">
              <w:t>История</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48</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92</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62</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92</w:t>
            </w:r>
          </w:p>
        </w:tc>
      </w:tr>
      <w:tr w:rsidR="00E56603" w:rsidRPr="00C0614F" w:rsidTr="00E56603">
        <w:trPr>
          <w:cantSplit/>
          <w:trHeight w:val="175"/>
        </w:trPr>
        <w:tc>
          <w:tcPr>
            <w:tcW w:w="3015" w:type="dxa"/>
            <w:hideMark/>
          </w:tcPr>
          <w:p w:rsidR="00E56603" w:rsidRPr="008D6EF5" w:rsidRDefault="00E56603" w:rsidP="00E56603">
            <w:pPr>
              <w:jc w:val="both"/>
            </w:pPr>
            <w:r w:rsidRPr="008D6EF5">
              <w:t>Музыка</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83</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r>
      <w:tr w:rsidR="00E56603" w:rsidRPr="00C0614F" w:rsidTr="00E56603">
        <w:trPr>
          <w:cantSplit/>
          <w:trHeight w:val="175"/>
        </w:trPr>
        <w:tc>
          <w:tcPr>
            <w:tcW w:w="3015" w:type="dxa"/>
            <w:hideMark/>
          </w:tcPr>
          <w:p w:rsidR="00E56603" w:rsidRPr="008D6EF5" w:rsidRDefault="00E56603" w:rsidP="00E56603">
            <w:pPr>
              <w:jc w:val="both"/>
            </w:pPr>
            <w:r w:rsidRPr="008D6EF5">
              <w:t>ИЗО</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93</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r>
      <w:tr w:rsidR="00E56603" w:rsidRPr="00C0614F" w:rsidTr="00E56603">
        <w:trPr>
          <w:cantSplit/>
          <w:trHeight w:val="175"/>
        </w:trPr>
        <w:tc>
          <w:tcPr>
            <w:tcW w:w="3015" w:type="dxa"/>
          </w:tcPr>
          <w:p w:rsidR="00E56603" w:rsidRPr="008D6EF5" w:rsidRDefault="00E56603" w:rsidP="00E56603">
            <w:pPr>
              <w:jc w:val="both"/>
            </w:pPr>
            <w:r w:rsidRPr="008D6EF5">
              <w:t>Физическая культура</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90</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93</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92</w:t>
            </w:r>
          </w:p>
        </w:tc>
      </w:tr>
      <w:tr w:rsidR="00E56603" w:rsidRPr="00C0614F" w:rsidTr="00E56603">
        <w:trPr>
          <w:cantSplit/>
          <w:trHeight w:val="175"/>
        </w:trPr>
        <w:tc>
          <w:tcPr>
            <w:tcW w:w="3015" w:type="dxa"/>
            <w:hideMark/>
          </w:tcPr>
          <w:p w:rsidR="00E56603" w:rsidRPr="008D6EF5" w:rsidRDefault="00E56603" w:rsidP="00E56603">
            <w:pPr>
              <w:jc w:val="both"/>
            </w:pPr>
            <w:r w:rsidRPr="008D6EF5">
              <w:t>ОБЖ</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69</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92</w:t>
            </w:r>
          </w:p>
        </w:tc>
      </w:tr>
      <w:tr w:rsidR="00E56603" w:rsidRPr="00C0614F" w:rsidTr="00E56603">
        <w:trPr>
          <w:cantSplit/>
          <w:trHeight w:val="175"/>
        </w:trPr>
        <w:tc>
          <w:tcPr>
            <w:tcW w:w="3015" w:type="dxa"/>
          </w:tcPr>
          <w:p w:rsidR="00E56603" w:rsidRPr="008D6EF5" w:rsidRDefault="00E56603" w:rsidP="00E56603">
            <w:pPr>
              <w:jc w:val="both"/>
            </w:pPr>
            <w:r w:rsidRPr="008D6EF5">
              <w:t>Технология</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97</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100</w:t>
            </w:r>
          </w:p>
        </w:tc>
      </w:tr>
      <w:tr w:rsidR="00E56603" w:rsidRPr="00C0614F" w:rsidTr="00E56603">
        <w:trPr>
          <w:cantSplit/>
          <w:trHeight w:val="175"/>
        </w:trPr>
        <w:tc>
          <w:tcPr>
            <w:tcW w:w="3015" w:type="dxa"/>
          </w:tcPr>
          <w:p w:rsidR="00E56603" w:rsidRPr="008D6EF5" w:rsidRDefault="00E56603" w:rsidP="00E56603">
            <w:pPr>
              <w:ind w:right="-108" w:hanging="108"/>
              <w:jc w:val="both"/>
              <w:rPr>
                <w:bCs/>
              </w:rPr>
            </w:pPr>
            <w:r w:rsidRPr="008D6EF5">
              <w:rPr>
                <w:bCs/>
              </w:rPr>
              <w:t xml:space="preserve"> Средние значения</w:t>
            </w:r>
          </w:p>
        </w:tc>
        <w:tc>
          <w:tcPr>
            <w:tcW w:w="709"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82</w:t>
            </w:r>
          </w:p>
        </w:tc>
        <w:tc>
          <w:tcPr>
            <w:tcW w:w="850"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94</w:t>
            </w:r>
          </w:p>
        </w:tc>
        <w:tc>
          <w:tcPr>
            <w:tcW w:w="708"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72</w:t>
            </w:r>
          </w:p>
        </w:tc>
        <w:tc>
          <w:tcPr>
            <w:tcW w:w="992" w:type="dxa"/>
          </w:tcPr>
          <w:p w:rsidR="00E56603" w:rsidRPr="008D6EF5" w:rsidRDefault="00E56603" w:rsidP="00E56603">
            <w:pPr>
              <w:jc w:val="center"/>
            </w:pPr>
            <w:r w:rsidRPr="008D6EF5">
              <w:t>100</w:t>
            </w:r>
          </w:p>
        </w:tc>
        <w:tc>
          <w:tcPr>
            <w:tcW w:w="851" w:type="dxa"/>
          </w:tcPr>
          <w:p w:rsidR="00E56603" w:rsidRPr="008D6EF5" w:rsidRDefault="00E56603" w:rsidP="00E56603">
            <w:pPr>
              <w:jc w:val="center"/>
            </w:pPr>
            <w:r w:rsidRPr="008D6EF5">
              <w:t>90</w:t>
            </w:r>
          </w:p>
        </w:tc>
      </w:tr>
      <w:tr w:rsidR="00E56603" w:rsidRPr="00C0614F" w:rsidTr="00E56603">
        <w:trPr>
          <w:cantSplit/>
          <w:trHeight w:val="175"/>
        </w:trPr>
        <w:tc>
          <w:tcPr>
            <w:tcW w:w="3015" w:type="dxa"/>
          </w:tcPr>
          <w:p w:rsidR="00E56603" w:rsidRPr="008D6EF5" w:rsidRDefault="00E56603" w:rsidP="00E56603">
            <w:pPr>
              <w:ind w:right="-108" w:hanging="108"/>
              <w:jc w:val="both"/>
              <w:rPr>
                <w:bCs/>
              </w:rPr>
            </w:pPr>
            <w:r>
              <w:rPr>
                <w:bCs/>
              </w:rPr>
              <w:t xml:space="preserve">Уровень </w:t>
            </w:r>
            <w:r w:rsidRPr="008D6EF5">
              <w:rPr>
                <w:bCs/>
              </w:rPr>
              <w:t>сформирован метапредметных умений</w:t>
            </w:r>
          </w:p>
        </w:tc>
        <w:tc>
          <w:tcPr>
            <w:tcW w:w="1560" w:type="dxa"/>
            <w:gridSpan w:val="2"/>
            <w:vAlign w:val="center"/>
          </w:tcPr>
          <w:p w:rsidR="00E56603" w:rsidRPr="008D6EF5" w:rsidRDefault="00E56603" w:rsidP="00E56603">
            <w:pPr>
              <w:jc w:val="center"/>
            </w:pPr>
            <w:r w:rsidRPr="008D6EF5">
              <w:t>78</w:t>
            </w:r>
          </w:p>
        </w:tc>
        <w:tc>
          <w:tcPr>
            <w:tcW w:w="1701" w:type="dxa"/>
            <w:gridSpan w:val="2"/>
            <w:vAlign w:val="center"/>
          </w:tcPr>
          <w:p w:rsidR="00E56603" w:rsidRPr="008D6EF5" w:rsidRDefault="00E56603" w:rsidP="00E56603">
            <w:pPr>
              <w:jc w:val="center"/>
            </w:pPr>
            <w:r w:rsidRPr="008D6EF5">
              <w:t>82</w:t>
            </w:r>
          </w:p>
        </w:tc>
        <w:tc>
          <w:tcPr>
            <w:tcW w:w="1559" w:type="dxa"/>
            <w:gridSpan w:val="2"/>
            <w:vAlign w:val="center"/>
          </w:tcPr>
          <w:p w:rsidR="00E56603" w:rsidRPr="008D6EF5" w:rsidRDefault="00E56603" w:rsidP="00E56603">
            <w:pPr>
              <w:jc w:val="center"/>
            </w:pPr>
            <w:r w:rsidRPr="008D6EF5">
              <w:t>69</w:t>
            </w:r>
          </w:p>
        </w:tc>
        <w:tc>
          <w:tcPr>
            <w:tcW w:w="1843" w:type="dxa"/>
            <w:gridSpan w:val="2"/>
            <w:vAlign w:val="center"/>
          </w:tcPr>
          <w:p w:rsidR="00E56603" w:rsidRPr="008D6EF5" w:rsidRDefault="00E56603" w:rsidP="00E56603">
            <w:pPr>
              <w:jc w:val="center"/>
            </w:pPr>
            <w:r w:rsidRPr="008D6EF5">
              <w:t>79</w:t>
            </w:r>
          </w:p>
        </w:tc>
      </w:tr>
    </w:tbl>
    <w:p w:rsidR="00E56603" w:rsidRDefault="00E56603" w:rsidP="00E56603"/>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1276"/>
        <w:gridCol w:w="1134"/>
        <w:gridCol w:w="1134"/>
        <w:gridCol w:w="1134"/>
        <w:gridCol w:w="992"/>
        <w:gridCol w:w="993"/>
      </w:tblGrid>
      <w:tr w:rsidR="00E56603" w:rsidRPr="00C0614F" w:rsidTr="00E56603">
        <w:trPr>
          <w:cantSplit/>
        </w:trPr>
        <w:tc>
          <w:tcPr>
            <w:tcW w:w="3015" w:type="dxa"/>
            <w:vAlign w:val="center"/>
          </w:tcPr>
          <w:p w:rsidR="00E56603" w:rsidRPr="00C0614F" w:rsidRDefault="00E56603" w:rsidP="00E56603">
            <w:pPr>
              <w:ind w:right="-108"/>
              <w:jc w:val="center"/>
            </w:pPr>
            <w:r>
              <w:t>Класс</w:t>
            </w:r>
          </w:p>
        </w:tc>
        <w:tc>
          <w:tcPr>
            <w:tcW w:w="2410" w:type="dxa"/>
            <w:gridSpan w:val="2"/>
            <w:hideMark/>
          </w:tcPr>
          <w:p w:rsidR="00E56603" w:rsidRPr="00920909" w:rsidRDefault="00E56603" w:rsidP="00E56603">
            <w:pPr>
              <w:ind w:left="-108" w:right="-108"/>
              <w:jc w:val="center"/>
            </w:pPr>
            <w:r>
              <w:t>7 а</w:t>
            </w:r>
          </w:p>
        </w:tc>
        <w:tc>
          <w:tcPr>
            <w:tcW w:w="2268" w:type="dxa"/>
            <w:gridSpan w:val="2"/>
          </w:tcPr>
          <w:p w:rsidR="00E56603" w:rsidRPr="00920909" w:rsidRDefault="00E56603" w:rsidP="00E56603">
            <w:pPr>
              <w:ind w:left="-108" w:right="-108"/>
              <w:jc w:val="center"/>
            </w:pPr>
            <w:r>
              <w:t>7 б</w:t>
            </w:r>
          </w:p>
        </w:tc>
        <w:tc>
          <w:tcPr>
            <w:tcW w:w="1985" w:type="dxa"/>
            <w:gridSpan w:val="2"/>
          </w:tcPr>
          <w:p w:rsidR="00E56603" w:rsidRPr="00920909" w:rsidRDefault="00E56603" w:rsidP="00E56603">
            <w:pPr>
              <w:ind w:left="-108" w:right="-108"/>
              <w:jc w:val="center"/>
            </w:pPr>
            <w:r>
              <w:t>7 в</w:t>
            </w:r>
          </w:p>
        </w:tc>
      </w:tr>
      <w:tr w:rsidR="00E56603" w:rsidRPr="00925F7C" w:rsidTr="00E56603">
        <w:trPr>
          <w:cantSplit/>
        </w:trPr>
        <w:tc>
          <w:tcPr>
            <w:tcW w:w="3015" w:type="dxa"/>
            <w:vMerge w:val="restart"/>
            <w:vAlign w:val="center"/>
          </w:tcPr>
          <w:p w:rsidR="00E56603" w:rsidRPr="00925F7C" w:rsidRDefault="00E56603" w:rsidP="00E56603">
            <w:pPr>
              <w:ind w:right="-108"/>
              <w:jc w:val="center"/>
            </w:pPr>
            <w:r w:rsidRPr="00925F7C">
              <w:t>Предметы учебного плана</w:t>
            </w:r>
          </w:p>
        </w:tc>
        <w:tc>
          <w:tcPr>
            <w:tcW w:w="6663" w:type="dxa"/>
            <w:gridSpan w:val="6"/>
            <w:hideMark/>
          </w:tcPr>
          <w:p w:rsidR="00E56603" w:rsidRPr="00925F7C" w:rsidRDefault="00E56603" w:rsidP="00E56603">
            <w:pPr>
              <w:ind w:left="-108" w:right="-108"/>
              <w:jc w:val="center"/>
              <w:rPr>
                <w:bCs/>
              </w:rPr>
            </w:pPr>
            <w:r w:rsidRPr="00925F7C">
              <w:t xml:space="preserve">Качество образования </w:t>
            </w:r>
            <w:r w:rsidRPr="00925F7C">
              <w:rPr>
                <w:bCs/>
              </w:rPr>
              <w:t xml:space="preserve">по результатам годовых отметок: </w:t>
            </w:r>
          </w:p>
          <w:p w:rsidR="00E56603" w:rsidRPr="00925F7C" w:rsidRDefault="00E56603" w:rsidP="00E56603">
            <w:pPr>
              <w:ind w:left="-108" w:right="-108"/>
              <w:jc w:val="center"/>
            </w:pPr>
            <w:r w:rsidRPr="00925F7C">
              <w:rPr>
                <w:bCs/>
              </w:rPr>
              <w:t xml:space="preserve">1 – Успеваемость </w:t>
            </w:r>
            <w:proofErr w:type="gramStart"/>
            <w:r w:rsidRPr="00925F7C">
              <w:rPr>
                <w:bCs/>
              </w:rPr>
              <w:t xml:space="preserve">( </w:t>
            </w:r>
            <w:proofErr w:type="gramEnd"/>
            <w:r w:rsidRPr="00925F7C">
              <w:rPr>
                <w:bCs/>
              </w:rPr>
              <w:t>в %) ;   2 - Качество обученности ( в %)</w:t>
            </w:r>
          </w:p>
        </w:tc>
      </w:tr>
      <w:tr w:rsidR="00E56603" w:rsidRPr="00925F7C" w:rsidTr="00E56603">
        <w:trPr>
          <w:cantSplit/>
          <w:trHeight w:val="329"/>
        </w:trPr>
        <w:tc>
          <w:tcPr>
            <w:tcW w:w="3015" w:type="dxa"/>
            <w:vMerge/>
            <w:vAlign w:val="center"/>
            <w:hideMark/>
          </w:tcPr>
          <w:p w:rsidR="00E56603" w:rsidRPr="00925F7C" w:rsidRDefault="00E56603" w:rsidP="00E56603"/>
        </w:tc>
        <w:tc>
          <w:tcPr>
            <w:tcW w:w="1276" w:type="dxa"/>
            <w:vAlign w:val="center"/>
            <w:hideMark/>
          </w:tcPr>
          <w:p w:rsidR="00E56603" w:rsidRPr="00925F7C" w:rsidRDefault="00E56603" w:rsidP="00E56603">
            <w:pPr>
              <w:ind w:left="-57" w:right="-57"/>
              <w:jc w:val="center"/>
            </w:pPr>
            <w:r w:rsidRPr="00925F7C">
              <w:t>1</w:t>
            </w:r>
          </w:p>
        </w:tc>
        <w:tc>
          <w:tcPr>
            <w:tcW w:w="1134" w:type="dxa"/>
            <w:vAlign w:val="center"/>
            <w:hideMark/>
          </w:tcPr>
          <w:p w:rsidR="00E56603" w:rsidRPr="00925F7C" w:rsidRDefault="00E56603" w:rsidP="00E56603">
            <w:pPr>
              <w:ind w:left="-108"/>
              <w:jc w:val="center"/>
            </w:pPr>
            <w:r w:rsidRPr="00925F7C">
              <w:t>2</w:t>
            </w:r>
          </w:p>
        </w:tc>
        <w:tc>
          <w:tcPr>
            <w:tcW w:w="1134" w:type="dxa"/>
            <w:vAlign w:val="center"/>
          </w:tcPr>
          <w:p w:rsidR="00E56603" w:rsidRPr="00925F7C" w:rsidRDefault="00E56603" w:rsidP="00E56603">
            <w:pPr>
              <w:ind w:left="-57" w:right="-57"/>
              <w:jc w:val="center"/>
            </w:pPr>
            <w:r w:rsidRPr="00925F7C">
              <w:t>1</w:t>
            </w:r>
          </w:p>
        </w:tc>
        <w:tc>
          <w:tcPr>
            <w:tcW w:w="1134" w:type="dxa"/>
            <w:vAlign w:val="center"/>
          </w:tcPr>
          <w:p w:rsidR="00E56603" w:rsidRPr="00925F7C" w:rsidRDefault="00E56603" w:rsidP="00E56603">
            <w:pPr>
              <w:ind w:left="-108"/>
              <w:jc w:val="center"/>
            </w:pPr>
            <w:r w:rsidRPr="00925F7C">
              <w:t>2</w:t>
            </w:r>
          </w:p>
        </w:tc>
        <w:tc>
          <w:tcPr>
            <w:tcW w:w="992" w:type="dxa"/>
            <w:vAlign w:val="center"/>
          </w:tcPr>
          <w:p w:rsidR="00E56603" w:rsidRPr="00925F7C" w:rsidRDefault="00E56603" w:rsidP="00E56603">
            <w:pPr>
              <w:ind w:left="-57" w:right="-57"/>
              <w:jc w:val="center"/>
            </w:pPr>
            <w:r w:rsidRPr="00925F7C">
              <w:t>1</w:t>
            </w:r>
          </w:p>
        </w:tc>
        <w:tc>
          <w:tcPr>
            <w:tcW w:w="993" w:type="dxa"/>
            <w:vAlign w:val="center"/>
          </w:tcPr>
          <w:p w:rsidR="00E56603" w:rsidRPr="00925F7C" w:rsidRDefault="00E56603" w:rsidP="00E56603">
            <w:pPr>
              <w:ind w:left="-108"/>
              <w:jc w:val="center"/>
            </w:pPr>
            <w:r w:rsidRPr="00925F7C">
              <w:t>2</w:t>
            </w:r>
          </w:p>
        </w:tc>
      </w:tr>
      <w:tr w:rsidR="00E56603" w:rsidRPr="00925F7C" w:rsidTr="00E56603">
        <w:trPr>
          <w:cantSplit/>
          <w:trHeight w:val="222"/>
        </w:trPr>
        <w:tc>
          <w:tcPr>
            <w:tcW w:w="3015" w:type="dxa"/>
            <w:hideMark/>
          </w:tcPr>
          <w:p w:rsidR="00E56603" w:rsidRPr="00925F7C" w:rsidRDefault="00E56603" w:rsidP="00E56603">
            <w:pPr>
              <w:jc w:val="both"/>
            </w:pPr>
            <w:r w:rsidRPr="00925F7C">
              <w:t>Русский язык</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71</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55</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68</w:t>
            </w:r>
          </w:p>
        </w:tc>
      </w:tr>
      <w:tr w:rsidR="00E56603" w:rsidRPr="00925F7C" w:rsidTr="00E56603">
        <w:trPr>
          <w:cantSplit/>
          <w:trHeight w:val="239"/>
        </w:trPr>
        <w:tc>
          <w:tcPr>
            <w:tcW w:w="3015" w:type="dxa"/>
            <w:hideMark/>
          </w:tcPr>
          <w:p w:rsidR="00E56603" w:rsidRPr="00925F7C" w:rsidRDefault="00E56603" w:rsidP="00E56603">
            <w:pPr>
              <w:jc w:val="both"/>
            </w:pPr>
            <w:r w:rsidRPr="00925F7C">
              <w:t>Литература</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84</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90</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96</w:t>
            </w:r>
          </w:p>
        </w:tc>
      </w:tr>
      <w:tr w:rsidR="00E56603" w:rsidRPr="00925F7C" w:rsidTr="00E56603">
        <w:trPr>
          <w:cantSplit/>
          <w:trHeight w:val="203"/>
        </w:trPr>
        <w:tc>
          <w:tcPr>
            <w:tcW w:w="3015" w:type="dxa"/>
            <w:hideMark/>
          </w:tcPr>
          <w:p w:rsidR="00E56603" w:rsidRPr="00925F7C" w:rsidRDefault="00E56603" w:rsidP="00E56603">
            <w:pPr>
              <w:jc w:val="both"/>
            </w:pPr>
            <w:r w:rsidRPr="00925F7C">
              <w:t>Алгебра</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68</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45</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75</w:t>
            </w:r>
          </w:p>
        </w:tc>
      </w:tr>
      <w:tr w:rsidR="00E56603" w:rsidRPr="00925F7C" w:rsidTr="00E56603">
        <w:trPr>
          <w:cantSplit/>
          <w:trHeight w:val="221"/>
        </w:trPr>
        <w:tc>
          <w:tcPr>
            <w:tcW w:w="3015" w:type="dxa"/>
          </w:tcPr>
          <w:p w:rsidR="00E56603" w:rsidRPr="00925F7C" w:rsidRDefault="00E56603" w:rsidP="00E56603">
            <w:pPr>
              <w:jc w:val="both"/>
            </w:pPr>
            <w:r w:rsidRPr="00925F7C">
              <w:t>Геометрия</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71</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48</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86</w:t>
            </w:r>
          </w:p>
        </w:tc>
      </w:tr>
      <w:tr w:rsidR="00E56603" w:rsidRPr="00925F7C" w:rsidTr="00E56603">
        <w:trPr>
          <w:cantSplit/>
          <w:trHeight w:val="225"/>
        </w:trPr>
        <w:tc>
          <w:tcPr>
            <w:tcW w:w="3015" w:type="dxa"/>
            <w:hideMark/>
          </w:tcPr>
          <w:p w:rsidR="00E56603" w:rsidRPr="00925F7C" w:rsidRDefault="00E56603" w:rsidP="00E56603">
            <w:pPr>
              <w:ind w:left="-108" w:right="-108"/>
              <w:jc w:val="both"/>
            </w:pPr>
            <w:r w:rsidRPr="00925F7C">
              <w:t>Ин</w:t>
            </w:r>
            <w:proofErr w:type="gramStart"/>
            <w:r w:rsidRPr="00925F7C">
              <w:t>.я</w:t>
            </w:r>
            <w:proofErr w:type="gramEnd"/>
            <w:r w:rsidRPr="00925F7C">
              <w:t>зык (англ.)</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71</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61</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82</w:t>
            </w:r>
          </w:p>
        </w:tc>
      </w:tr>
      <w:tr w:rsidR="00E56603" w:rsidRPr="00925F7C" w:rsidTr="00E56603">
        <w:trPr>
          <w:cantSplit/>
          <w:trHeight w:val="82"/>
        </w:trPr>
        <w:tc>
          <w:tcPr>
            <w:tcW w:w="3015" w:type="dxa"/>
            <w:hideMark/>
          </w:tcPr>
          <w:p w:rsidR="00E56603" w:rsidRPr="00925F7C" w:rsidRDefault="00E56603" w:rsidP="00E56603">
            <w:pPr>
              <w:ind w:left="-108" w:right="-108"/>
              <w:jc w:val="both"/>
            </w:pPr>
            <w:r w:rsidRPr="00925F7C">
              <w:lastRenderedPageBreak/>
              <w:t>Обществознание</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90</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84</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100</w:t>
            </w:r>
          </w:p>
        </w:tc>
      </w:tr>
      <w:tr w:rsidR="00E56603" w:rsidRPr="00925F7C" w:rsidTr="00E56603">
        <w:trPr>
          <w:cantSplit/>
          <w:trHeight w:val="175"/>
        </w:trPr>
        <w:tc>
          <w:tcPr>
            <w:tcW w:w="3015" w:type="dxa"/>
            <w:hideMark/>
          </w:tcPr>
          <w:p w:rsidR="00E56603" w:rsidRPr="00925F7C" w:rsidRDefault="00E56603" w:rsidP="00E56603">
            <w:pPr>
              <w:jc w:val="both"/>
            </w:pPr>
            <w:r w:rsidRPr="00925F7C">
              <w:t>История</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74</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58</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79</w:t>
            </w:r>
          </w:p>
        </w:tc>
      </w:tr>
      <w:tr w:rsidR="00E56603" w:rsidRPr="00925F7C" w:rsidTr="00E56603">
        <w:trPr>
          <w:cantSplit/>
          <w:trHeight w:val="175"/>
        </w:trPr>
        <w:tc>
          <w:tcPr>
            <w:tcW w:w="3015" w:type="dxa"/>
          </w:tcPr>
          <w:p w:rsidR="00E56603" w:rsidRPr="00925F7C" w:rsidRDefault="00E56603" w:rsidP="00E56603">
            <w:pPr>
              <w:jc w:val="both"/>
            </w:pPr>
            <w:r w:rsidRPr="00925F7C">
              <w:t>История и культура СПб</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77</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65</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82</w:t>
            </w:r>
          </w:p>
        </w:tc>
      </w:tr>
      <w:tr w:rsidR="00E56603" w:rsidRPr="00925F7C" w:rsidTr="00E56603">
        <w:trPr>
          <w:cantSplit/>
          <w:trHeight w:val="175"/>
        </w:trPr>
        <w:tc>
          <w:tcPr>
            <w:tcW w:w="3015" w:type="dxa"/>
            <w:hideMark/>
          </w:tcPr>
          <w:p w:rsidR="00E56603" w:rsidRPr="00925F7C" w:rsidRDefault="00E56603" w:rsidP="00E56603">
            <w:pPr>
              <w:jc w:val="both"/>
            </w:pPr>
            <w:r w:rsidRPr="00925F7C">
              <w:t>География</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77</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65</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82</w:t>
            </w:r>
          </w:p>
        </w:tc>
      </w:tr>
      <w:tr w:rsidR="00E56603" w:rsidRPr="00925F7C" w:rsidTr="00E56603">
        <w:trPr>
          <w:cantSplit/>
          <w:trHeight w:val="175"/>
        </w:trPr>
        <w:tc>
          <w:tcPr>
            <w:tcW w:w="3015" w:type="dxa"/>
          </w:tcPr>
          <w:p w:rsidR="00E56603" w:rsidRPr="00925F7C" w:rsidRDefault="00E56603" w:rsidP="00E56603">
            <w:pPr>
              <w:jc w:val="both"/>
            </w:pPr>
            <w:r w:rsidRPr="00925F7C">
              <w:t>Физика</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71</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61</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86</w:t>
            </w:r>
          </w:p>
        </w:tc>
      </w:tr>
      <w:tr w:rsidR="00E56603" w:rsidRPr="00925F7C" w:rsidTr="00E56603">
        <w:trPr>
          <w:cantSplit/>
          <w:trHeight w:val="175"/>
        </w:trPr>
        <w:tc>
          <w:tcPr>
            <w:tcW w:w="3015" w:type="dxa"/>
            <w:hideMark/>
          </w:tcPr>
          <w:p w:rsidR="00E56603" w:rsidRPr="00925F7C" w:rsidRDefault="00E56603" w:rsidP="00E56603">
            <w:pPr>
              <w:jc w:val="both"/>
            </w:pPr>
            <w:r w:rsidRPr="00925F7C">
              <w:t>Биология</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65</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58</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71</w:t>
            </w:r>
          </w:p>
        </w:tc>
      </w:tr>
      <w:tr w:rsidR="00E56603" w:rsidRPr="00925F7C" w:rsidTr="00E56603">
        <w:trPr>
          <w:cantSplit/>
          <w:trHeight w:val="175"/>
        </w:trPr>
        <w:tc>
          <w:tcPr>
            <w:tcW w:w="3015" w:type="dxa"/>
            <w:hideMark/>
          </w:tcPr>
          <w:p w:rsidR="00E56603" w:rsidRPr="00925F7C" w:rsidRDefault="00E56603" w:rsidP="00E56603">
            <w:pPr>
              <w:jc w:val="both"/>
            </w:pPr>
            <w:r w:rsidRPr="00925F7C">
              <w:t>Музыка</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100</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100</w:t>
            </w:r>
          </w:p>
        </w:tc>
      </w:tr>
      <w:tr w:rsidR="00E56603" w:rsidRPr="00925F7C" w:rsidTr="00E56603">
        <w:trPr>
          <w:cantSplit/>
          <w:trHeight w:val="175"/>
        </w:trPr>
        <w:tc>
          <w:tcPr>
            <w:tcW w:w="3015" w:type="dxa"/>
            <w:hideMark/>
          </w:tcPr>
          <w:p w:rsidR="00E56603" w:rsidRPr="00925F7C" w:rsidRDefault="00E56603" w:rsidP="00E56603">
            <w:pPr>
              <w:jc w:val="both"/>
            </w:pPr>
            <w:r w:rsidRPr="00925F7C">
              <w:t>ИЗО</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94</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100</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100</w:t>
            </w:r>
          </w:p>
        </w:tc>
      </w:tr>
      <w:tr w:rsidR="00E56603" w:rsidRPr="00925F7C" w:rsidTr="00E56603">
        <w:trPr>
          <w:cantSplit/>
          <w:trHeight w:val="175"/>
        </w:trPr>
        <w:tc>
          <w:tcPr>
            <w:tcW w:w="3015" w:type="dxa"/>
          </w:tcPr>
          <w:p w:rsidR="00E56603" w:rsidRPr="00925F7C" w:rsidRDefault="00E56603" w:rsidP="00E56603">
            <w:pPr>
              <w:jc w:val="both"/>
            </w:pPr>
            <w:r w:rsidRPr="00925F7C">
              <w:t>Физическая культура</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97</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97</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100</w:t>
            </w:r>
          </w:p>
        </w:tc>
      </w:tr>
      <w:tr w:rsidR="00E56603" w:rsidRPr="00925F7C" w:rsidTr="00E56603">
        <w:trPr>
          <w:cantSplit/>
          <w:trHeight w:val="175"/>
        </w:trPr>
        <w:tc>
          <w:tcPr>
            <w:tcW w:w="3015" w:type="dxa"/>
          </w:tcPr>
          <w:p w:rsidR="00E56603" w:rsidRPr="00925F7C" w:rsidRDefault="00E56603" w:rsidP="00E56603">
            <w:pPr>
              <w:jc w:val="both"/>
            </w:pPr>
            <w:r w:rsidRPr="00925F7C">
              <w:t>ОБЖ</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100</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100</w:t>
            </w:r>
          </w:p>
        </w:tc>
      </w:tr>
      <w:tr w:rsidR="00E56603" w:rsidRPr="00925F7C" w:rsidTr="00E56603">
        <w:trPr>
          <w:cantSplit/>
          <w:trHeight w:val="175"/>
        </w:trPr>
        <w:tc>
          <w:tcPr>
            <w:tcW w:w="3015" w:type="dxa"/>
          </w:tcPr>
          <w:p w:rsidR="00E56603" w:rsidRPr="00925F7C" w:rsidRDefault="00E56603" w:rsidP="00E56603">
            <w:pPr>
              <w:jc w:val="both"/>
            </w:pPr>
            <w:r w:rsidRPr="00925F7C">
              <w:t>Технология</w:t>
            </w:r>
          </w:p>
        </w:tc>
        <w:tc>
          <w:tcPr>
            <w:tcW w:w="1276"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100</w:t>
            </w:r>
          </w:p>
        </w:tc>
        <w:tc>
          <w:tcPr>
            <w:tcW w:w="1134" w:type="dxa"/>
          </w:tcPr>
          <w:p w:rsidR="00E56603" w:rsidRPr="00925F7C" w:rsidRDefault="00E56603" w:rsidP="00E56603">
            <w:pPr>
              <w:jc w:val="center"/>
            </w:pPr>
            <w:r w:rsidRPr="00925F7C">
              <w:t>94</w:t>
            </w:r>
          </w:p>
        </w:tc>
        <w:tc>
          <w:tcPr>
            <w:tcW w:w="992" w:type="dxa"/>
          </w:tcPr>
          <w:p w:rsidR="00E56603" w:rsidRPr="00925F7C" w:rsidRDefault="00E56603" w:rsidP="00E56603">
            <w:pPr>
              <w:jc w:val="center"/>
            </w:pPr>
            <w:r w:rsidRPr="00925F7C">
              <w:t>100</w:t>
            </w:r>
          </w:p>
        </w:tc>
        <w:tc>
          <w:tcPr>
            <w:tcW w:w="993" w:type="dxa"/>
          </w:tcPr>
          <w:p w:rsidR="00E56603" w:rsidRPr="00925F7C" w:rsidRDefault="00E56603" w:rsidP="00E56603">
            <w:pPr>
              <w:jc w:val="center"/>
            </w:pPr>
            <w:r w:rsidRPr="00925F7C">
              <w:t>100</w:t>
            </w:r>
          </w:p>
        </w:tc>
      </w:tr>
      <w:tr w:rsidR="00E56603" w:rsidRPr="00BD0F82" w:rsidTr="00E56603">
        <w:trPr>
          <w:cantSplit/>
          <w:trHeight w:val="175"/>
        </w:trPr>
        <w:tc>
          <w:tcPr>
            <w:tcW w:w="3015" w:type="dxa"/>
            <w:hideMark/>
          </w:tcPr>
          <w:p w:rsidR="00E56603" w:rsidRPr="00BD0F82" w:rsidRDefault="00E56603" w:rsidP="00E56603">
            <w:pPr>
              <w:ind w:right="-108" w:hanging="108"/>
              <w:jc w:val="both"/>
              <w:rPr>
                <w:bCs/>
              </w:rPr>
            </w:pPr>
            <w:r w:rsidRPr="00BD0F82">
              <w:rPr>
                <w:bCs/>
              </w:rPr>
              <w:t xml:space="preserve"> Средние значения</w:t>
            </w:r>
          </w:p>
        </w:tc>
        <w:tc>
          <w:tcPr>
            <w:tcW w:w="1276" w:type="dxa"/>
          </w:tcPr>
          <w:p w:rsidR="00E56603" w:rsidRPr="00BD0F82" w:rsidRDefault="00E56603" w:rsidP="00E56603">
            <w:pPr>
              <w:jc w:val="center"/>
            </w:pPr>
            <w:r w:rsidRPr="00BD0F82">
              <w:t>100</w:t>
            </w:r>
          </w:p>
        </w:tc>
        <w:tc>
          <w:tcPr>
            <w:tcW w:w="1134" w:type="dxa"/>
          </w:tcPr>
          <w:p w:rsidR="00E56603" w:rsidRPr="00BD0F82" w:rsidRDefault="00E56603" w:rsidP="00E56603">
            <w:pPr>
              <w:jc w:val="center"/>
            </w:pPr>
            <w:r w:rsidRPr="00BD0F82">
              <w:t>82</w:t>
            </w:r>
          </w:p>
        </w:tc>
        <w:tc>
          <w:tcPr>
            <w:tcW w:w="1134" w:type="dxa"/>
          </w:tcPr>
          <w:p w:rsidR="00E56603" w:rsidRPr="00BD0F82" w:rsidRDefault="00E56603" w:rsidP="00E56603">
            <w:pPr>
              <w:jc w:val="center"/>
            </w:pPr>
            <w:r w:rsidRPr="00BD0F82">
              <w:t>100</w:t>
            </w:r>
          </w:p>
        </w:tc>
        <w:tc>
          <w:tcPr>
            <w:tcW w:w="1134" w:type="dxa"/>
          </w:tcPr>
          <w:p w:rsidR="00E56603" w:rsidRPr="00BD0F82" w:rsidRDefault="00E56603" w:rsidP="00E56603">
            <w:pPr>
              <w:jc w:val="center"/>
            </w:pPr>
            <w:r w:rsidRPr="00BD0F82">
              <w:t>72</w:t>
            </w:r>
          </w:p>
        </w:tc>
        <w:tc>
          <w:tcPr>
            <w:tcW w:w="992" w:type="dxa"/>
          </w:tcPr>
          <w:p w:rsidR="00E56603" w:rsidRPr="00BD0F82" w:rsidRDefault="00E56603" w:rsidP="00E56603">
            <w:pPr>
              <w:jc w:val="center"/>
            </w:pPr>
            <w:r w:rsidRPr="00BD0F82">
              <w:t>100</w:t>
            </w:r>
          </w:p>
        </w:tc>
        <w:tc>
          <w:tcPr>
            <w:tcW w:w="993" w:type="dxa"/>
          </w:tcPr>
          <w:p w:rsidR="00E56603" w:rsidRPr="00BD0F82" w:rsidRDefault="00E56603" w:rsidP="00E56603">
            <w:pPr>
              <w:jc w:val="center"/>
            </w:pPr>
            <w:r w:rsidRPr="00BD0F82">
              <w:t>88</w:t>
            </w:r>
          </w:p>
        </w:tc>
      </w:tr>
    </w:tbl>
    <w:p w:rsidR="00E56603" w:rsidRDefault="00E56603" w:rsidP="00E56603"/>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2"/>
        <w:gridCol w:w="992"/>
        <w:gridCol w:w="851"/>
        <w:gridCol w:w="1134"/>
        <w:gridCol w:w="992"/>
        <w:gridCol w:w="1134"/>
        <w:gridCol w:w="992"/>
      </w:tblGrid>
      <w:tr w:rsidR="00E56603" w:rsidRPr="00C0614F" w:rsidTr="00E56603">
        <w:trPr>
          <w:cantSplit/>
        </w:trPr>
        <w:tc>
          <w:tcPr>
            <w:tcW w:w="2732" w:type="dxa"/>
            <w:tcBorders>
              <w:top w:val="single" w:sz="4" w:space="0" w:color="auto"/>
              <w:left w:val="single" w:sz="4" w:space="0" w:color="auto"/>
              <w:bottom w:val="single" w:sz="4" w:space="0" w:color="auto"/>
              <w:right w:val="single" w:sz="4" w:space="0" w:color="auto"/>
            </w:tcBorders>
            <w:vAlign w:val="center"/>
          </w:tcPr>
          <w:p w:rsidR="00E56603" w:rsidRPr="00C0614F" w:rsidRDefault="00E56603" w:rsidP="00E56603">
            <w:pPr>
              <w:ind w:right="-108"/>
              <w:jc w:val="center"/>
            </w:pPr>
          </w:p>
        </w:tc>
        <w:tc>
          <w:tcPr>
            <w:tcW w:w="1843" w:type="dxa"/>
            <w:gridSpan w:val="2"/>
            <w:tcBorders>
              <w:top w:val="single" w:sz="4" w:space="0" w:color="auto"/>
              <w:left w:val="single" w:sz="4" w:space="0" w:color="auto"/>
              <w:bottom w:val="single" w:sz="4" w:space="0" w:color="auto"/>
              <w:right w:val="single" w:sz="4" w:space="0" w:color="auto"/>
            </w:tcBorders>
            <w:hideMark/>
          </w:tcPr>
          <w:p w:rsidR="00E56603" w:rsidRPr="00920909" w:rsidRDefault="00E56603" w:rsidP="00E56603">
            <w:pPr>
              <w:ind w:left="-108" w:right="-108"/>
              <w:jc w:val="center"/>
            </w:pPr>
            <w:r>
              <w:t>8 а</w:t>
            </w:r>
          </w:p>
        </w:tc>
        <w:tc>
          <w:tcPr>
            <w:tcW w:w="2126" w:type="dxa"/>
            <w:gridSpan w:val="2"/>
            <w:tcBorders>
              <w:top w:val="single" w:sz="4" w:space="0" w:color="auto"/>
              <w:left w:val="single" w:sz="4" w:space="0" w:color="auto"/>
              <w:bottom w:val="single" w:sz="4" w:space="0" w:color="auto"/>
              <w:right w:val="single" w:sz="4" w:space="0" w:color="auto"/>
            </w:tcBorders>
          </w:tcPr>
          <w:p w:rsidR="00E56603" w:rsidRPr="00920909" w:rsidRDefault="00E56603" w:rsidP="00E56603">
            <w:pPr>
              <w:ind w:left="-108" w:right="-108"/>
              <w:jc w:val="center"/>
            </w:pPr>
            <w:r>
              <w:t>8 б</w:t>
            </w:r>
          </w:p>
        </w:tc>
        <w:tc>
          <w:tcPr>
            <w:tcW w:w="2126" w:type="dxa"/>
            <w:gridSpan w:val="2"/>
            <w:tcBorders>
              <w:top w:val="single" w:sz="4" w:space="0" w:color="auto"/>
              <w:left w:val="single" w:sz="4" w:space="0" w:color="auto"/>
              <w:bottom w:val="single" w:sz="4" w:space="0" w:color="auto"/>
              <w:right w:val="single" w:sz="4" w:space="0" w:color="auto"/>
            </w:tcBorders>
          </w:tcPr>
          <w:p w:rsidR="00E56603" w:rsidRPr="00920909" w:rsidRDefault="00E56603" w:rsidP="00E56603">
            <w:pPr>
              <w:ind w:left="-108" w:right="-108"/>
              <w:jc w:val="center"/>
            </w:pPr>
            <w:r>
              <w:t>8 в</w:t>
            </w:r>
          </w:p>
        </w:tc>
      </w:tr>
      <w:tr w:rsidR="00E56603" w:rsidRPr="00C0614F" w:rsidTr="00E56603">
        <w:trPr>
          <w:cantSplit/>
          <w:trHeight w:val="547"/>
        </w:trPr>
        <w:tc>
          <w:tcPr>
            <w:tcW w:w="2732" w:type="dxa"/>
            <w:vMerge w:val="restart"/>
            <w:tcBorders>
              <w:top w:val="single" w:sz="4" w:space="0" w:color="auto"/>
              <w:left w:val="single" w:sz="4" w:space="0" w:color="auto"/>
              <w:bottom w:val="single" w:sz="4" w:space="0" w:color="auto"/>
              <w:right w:val="single" w:sz="4" w:space="0" w:color="auto"/>
            </w:tcBorders>
            <w:vAlign w:val="center"/>
          </w:tcPr>
          <w:p w:rsidR="00E56603" w:rsidRPr="00C0614F" w:rsidRDefault="00E56603" w:rsidP="00E56603">
            <w:pPr>
              <w:ind w:right="-108"/>
            </w:pPr>
            <w:r w:rsidRPr="00C0614F">
              <w:t>Предметы учебного плана</w:t>
            </w:r>
          </w:p>
          <w:p w:rsidR="00E56603" w:rsidRPr="00C0614F" w:rsidRDefault="00E56603" w:rsidP="00E56603"/>
        </w:tc>
        <w:tc>
          <w:tcPr>
            <w:tcW w:w="6095" w:type="dxa"/>
            <w:gridSpan w:val="6"/>
            <w:tcBorders>
              <w:top w:val="single" w:sz="4" w:space="0" w:color="auto"/>
              <w:left w:val="single" w:sz="4" w:space="0" w:color="auto"/>
              <w:bottom w:val="single" w:sz="4" w:space="0" w:color="auto"/>
              <w:right w:val="single" w:sz="4" w:space="0" w:color="auto"/>
            </w:tcBorders>
            <w:hideMark/>
          </w:tcPr>
          <w:p w:rsidR="00E56603" w:rsidRPr="008D6EF5" w:rsidRDefault="00E56603" w:rsidP="00E56603">
            <w:pPr>
              <w:ind w:left="-108" w:right="-108"/>
              <w:jc w:val="center"/>
              <w:rPr>
                <w:bCs/>
              </w:rPr>
            </w:pPr>
            <w:r w:rsidRPr="008D6EF5">
              <w:t xml:space="preserve">Качество образования </w:t>
            </w:r>
            <w:r w:rsidRPr="008D6EF5">
              <w:rPr>
                <w:bCs/>
              </w:rPr>
              <w:t xml:space="preserve">по результатам годовых отметок: </w:t>
            </w:r>
          </w:p>
          <w:p w:rsidR="00E56603" w:rsidRPr="00920909" w:rsidRDefault="00E56603" w:rsidP="00E56603">
            <w:pPr>
              <w:ind w:left="-108" w:right="-108"/>
              <w:jc w:val="center"/>
            </w:pPr>
            <w:r w:rsidRPr="008D6EF5">
              <w:rPr>
                <w:bCs/>
              </w:rPr>
              <w:t xml:space="preserve">1 – Успеваемость </w:t>
            </w:r>
            <w:proofErr w:type="gramStart"/>
            <w:r w:rsidRPr="008D6EF5">
              <w:rPr>
                <w:bCs/>
              </w:rPr>
              <w:t xml:space="preserve">( </w:t>
            </w:r>
            <w:proofErr w:type="gramEnd"/>
            <w:r w:rsidRPr="008D6EF5">
              <w:rPr>
                <w:bCs/>
              </w:rPr>
              <w:t>в %) ;   2 - Качество обученности ( в %)</w:t>
            </w:r>
          </w:p>
        </w:tc>
      </w:tr>
      <w:tr w:rsidR="00E56603" w:rsidRPr="00C0614F" w:rsidTr="00E56603">
        <w:trPr>
          <w:cantSplit/>
          <w:trHeight w:val="359"/>
        </w:trPr>
        <w:tc>
          <w:tcPr>
            <w:tcW w:w="2732" w:type="dxa"/>
            <w:vMerge/>
            <w:tcBorders>
              <w:top w:val="single" w:sz="4" w:space="0" w:color="auto"/>
              <w:left w:val="single" w:sz="4" w:space="0" w:color="auto"/>
              <w:bottom w:val="single" w:sz="4" w:space="0" w:color="auto"/>
              <w:right w:val="single" w:sz="4" w:space="0" w:color="auto"/>
            </w:tcBorders>
            <w:vAlign w:val="center"/>
            <w:hideMark/>
          </w:tcPr>
          <w:p w:rsidR="00E56603" w:rsidRPr="00C0614F" w:rsidRDefault="00E56603" w:rsidP="00E56603"/>
        </w:tc>
        <w:tc>
          <w:tcPr>
            <w:tcW w:w="992" w:type="dxa"/>
            <w:tcBorders>
              <w:top w:val="single" w:sz="4" w:space="0" w:color="auto"/>
              <w:left w:val="single" w:sz="4" w:space="0" w:color="auto"/>
              <w:bottom w:val="single" w:sz="4" w:space="0" w:color="auto"/>
              <w:right w:val="single" w:sz="4" w:space="0" w:color="auto"/>
            </w:tcBorders>
            <w:vAlign w:val="center"/>
            <w:hideMark/>
          </w:tcPr>
          <w:p w:rsidR="00E56603" w:rsidRPr="00C0614F" w:rsidRDefault="00E56603" w:rsidP="00E56603">
            <w:pPr>
              <w:ind w:left="-57" w:right="-57"/>
              <w:jc w:val="center"/>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E56603" w:rsidRPr="00C0614F" w:rsidRDefault="00E56603" w:rsidP="00E56603">
            <w:pPr>
              <w:ind w:left="-108"/>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E56603" w:rsidRPr="00C0614F" w:rsidRDefault="00E56603" w:rsidP="00E56603">
            <w:pPr>
              <w:ind w:left="-57" w:right="-57"/>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E56603" w:rsidRPr="00C0614F" w:rsidRDefault="00E56603" w:rsidP="00E56603">
            <w:pPr>
              <w:ind w:left="-108"/>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E56603" w:rsidRPr="00C0614F" w:rsidRDefault="00E56603" w:rsidP="00E56603">
            <w:pPr>
              <w:ind w:left="-57" w:right="-57"/>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E56603" w:rsidRPr="00C0614F" w:rsidRDefault="00E56603" w:rsidP="00E56603">
            <w:pPr>
              <w:ind w:left="-108"/>
              <w:jc w:val="center"/>
            </w:pPr>
            <w:r>
              <w:t>2</w:t>
            </w:r>
          </w:p>
        </w:tc>
      </w:tr>
      <w:tr w:rsidR="00E56603" w:rsidRPr="00C0614F" w:rsidTr="00E56603">
        <w:trPr>
          <w:cantSplit/>
          <w:trHeight w:val="70"/>
        </w:trPr>
        <w:tc>
          <w:tcPr>
            <w:tcW w:w="2732" w:type="dxa"/>
            <w:tcBorders>
              <w:top w:val="single" w:sz="4" w:space="0" w:color="auto"/>
              <w:left w:val="single" w:sz="4" w:space="0" w:color="auto"/>
              <w:bottom w:val="single" w:sz="4" w:space="0" w:color="auto"/>
              <w:right w:val="single" w:sz="4" w:space="0" w:color="auto"/>
            </w:tcBorders>
            <w:hideMark/>
          </w:tcPr>
          <w:p w:rsidR="00E56603" w:rsidRPr="00C0614F" w:rsidRDefault="00E56603" w:rsidP="00E56603">
            <w:pPr>
              <w:jc w:val="both"/>
            </w:pPr>
            <w:r w:rsidRPr="00C0614F">
              <w:t>Русский язык</w:t>
            </w:r>
          </w:p>
        </w:tc>
        <w:tc>
          <w:tcPr>
            <w:tcW w:w="992"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100</w:t>
            </w:r>
          </w:p>
        </w:tc>
        <w:tc>
          <w:tcPr>
            <w:tcW w:w="851"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70</w:t>
            </w:r>
          </w:p>
        </w:tc>
        <w:tc>
          <w:tcPr>
            <w:tcW w:w="1134"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100</w:t>
            </w:r>
          </w:p>
        </w:tc>
        <w:tc>
          <w:tcPr>
            <w:tcW w:w="992"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60</w:t>
            </w:r>
          </w:p>
        </w:tc>
        <w:tc>
          <w:tcPr>
            <w:tcW w:w="1134"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100</w:t>
            </w:r>
          </w:p>
        </w:tc>
        <w:tc>
          <w:tcPr>
            <w:tcW w:w="992"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92</w:t>
            </w:r>
          </w:p>
        </w:tc>
      </w:tr>
      <w:tr w:rsidR="00E56603" w:rsidRPr="00C0614F" w:rsidTr="00E56603">
        <w:trPr>
          <w:cantSplit/>
          <w:trHeight w:val="131"/>
        </w:trPr>
        <w:tc>
          <w:tcPr>
            <w:tcW w:w="2732" w:type="dxa"/>
            <w:tcBorders>
              <w:top w:val="single" w:sz="4" w:space="0" w:color="auto"/>
              <w:left w:val="single" w:sz="4" w:space="0" w:color="auto"/>
              <w:bottom w:val="single" w:sz="4" w:space="0" w:color="auto"/>
              <w:right w:val="single" w:sz="4" w:space="0" w:color="auto"/>
            </w:tcBorders>
            <w:hideMark/>
          </w:tcPr>
          <w:p w:rsidR="00E56603" w:rsidRPr="00C0614F" w:rsidRDefault="00E56603" w:rsidP="00E56603">
            <w:pPr>
              <w:jc w:val="both"/>
            </w:pPr>
            <w:r>
              <w:t>Литература</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90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80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w:t>
            </w:r>
            <w:r>
              <w:rPr>
                <w:lang w:val="en-US"/>
              </w:rPr>
              <w:t>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r>
      <w:tr w:rsidR="00E56603" w:rsidRPr="00C0614F" w:rsidTr="00E56603">
        <w:trPr>
          <w:cantSplit/>
          <w:trHeight w:val="70"/>
        </w:trPr>
        <w:tc>
          <w:tcPr>
            <w:tcW w:w="2732" w:type="dxa"/>
            <w:tcBorders>
              <w:top w:val="single" w:sz="4" w:space="0" w:color="auto"/>
              <w:left w:val="single" w:sz="4" w:space="0" w:color="auto"/>
              <w:bottom w:val="single" w:sz="4" w:space="0" w:color="auto"/>
              <w:right w:val="single" w:sz="4" w:space="0" w:color="auto"/>
            </w:tcBorders>
            <w:hideMark/>
          </w:tcPr>
          <w:p w:rsidR="00E56603" w:rsidRPr="00C0614F" w:rsidRDefault="00E56603" w:rsidP="00E56603">
            <w:pPr>
              <w:jc w:val="both"/>
            </w:pPr>
            <w:r>
              <w:t>Алгебра</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74</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53</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78</w:t>
            </w:r>
          </w:p>
        </w:tc>
      </w:tr>
      <w:tr w:rsidR="00E56603" w:rsidRPr="00C0614F" w:rsidTr="00E56603">
        <w:trPr>
          <w:cantSplit/>
          <w:trHeight w:val="225"/>
        </w:trPr>
        <w:tc>
          <w:tcPr>
            <w:tcW w:w="2732" w:type="dxa"/>
            <w:tcBorders>
              <w:top w:val="single" w:sz="4" w:space="0" w:color="auto"/>
              <w:left w:val="single" w:sz="4" w:space="0" w:color="auto"/>
              <w:bottom w:val="single" w:sz="4" w:space="0" w:color="auto"/>
              <w:right w:val="single" w:sz="4" w:space="0" w:color="auto"/>
            </w:tcBorders>
            <w:hideMark/>
          </w:tcPr>
          <w:p w:rsidR="00E56603" w:rsidRPr="00C0614F" w:rsidRDefault="00E56603" w:rsidP="00E56603">
            <w:pPr>
              <w:ind w:left="-108" w:right="-108"/>
              <w:jc w:val="both"/>
            </w:pPr>
            <w:r>
              <w:t xml:space="preserve">  Геометрия</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77</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78</w:t>
            </w:r>
          </w:p>
        </w:tc>
      </w:tr>
      <w:tr w:rsidR="00E56603" w:rsidRPr="00C0614F" w:rsidTr="00E56603">
        <w:trPr>
          <w:cantSplit/>
          <w:trHeight w:val="82"/>
        </w:trPr>
        <w:tc>
          <w:tcPr>
            <w:tcW w:w="2732" w:type="dxa"/>
            <w:tcBorders>
              <w:top w:val="single" w:sz="4" w:space="0" w:color="auto"/>
              <w:left w:val="single" w:sz="4" w:space="0" w:color="auto"/>
              <w:bottom w:val="single" w:sz="4" w:space="0" w:color="auto"/>
              <w:right w:val="single" w:sz="4" w:space="0" w:color="auto"/>
            </w:tcBorders>
            <w:hideMark/>
          </w:tcPr>
          <w:p w:rsidR="00E56603" w:rsidRPr="00C0614F" w:rsidRDefault="00E56603" w:rsidP="00E56603">
            <w:pPr>
              <w:ind w:left="-108" w:right="-108"/>
              <w:jc w:val="both"/>
            </w:pPr>
            <w:r>
              <w:t>Ин</w:t>
            </w:r>
            <w:proofErr w:type="gramStart"/>
            <w:r>
              <w:t>.я</w:t>
            </w:r>
            <w:proofErr w:type="gramEnd"/>
            <w:r>
              <w:t>зык (англ.)</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83</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76</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71</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hideMark/>
          </w:tcPr>
          <w:p w:rsidR="00E56603" w:rsidRPr="00C0614F" w:rsidRDefault="00E56603" w:rsidP="00E56603">
            <w:pPr>
              <w:ind w:left="-108" w:right="-108"/>
              <w:jc w:val="both"/>
            </w:pPr>
            <w: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60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71</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hideMark/>
          </w:tcPr>
          <w:p w:rsidR="00E56603" w:rsidRPr="00C0614F" w:rsidRDefault="00E56603" w:rsidP="00E56603">
            <w:pPr>
              <w:jc w:val="both"/>
            </w:pPr>
            <w:r>
              <w:t>История</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58</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75</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hideMark/>
          </w:tcPr>
          <w:p w:rsidR="00E56603" w:rsidRDefault="00E56603" w:rsidP="00E56603">
            <w:pPr>
              <w:jc w:val="both"/>
            </w:pPr>
            <w:r>
              <w:t>История и культура СПб</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77</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73</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92</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hideMark/>
          </w:tcPr>
          <w:p w:rsidR="00E56603" w:rsidRPr="00C0614F" w:rsidRDefault="00E56603" w:rsidP="00E56603">
            <w:pPr>
              <w:jc w:val="both"/>
            </w:pPr>
            <w:r>
              <w:t>География</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80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66</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82</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hideMark/>
          </w:tcPr>
          <w:p w:rsidR="00E56603" w:rsidRDefault="00E56603" w:rsidP="00E56603">
            <w:pPr>
              <w:jc w:val="both"/>
            </w:pPr>
            <w:r>
              <w:t>Физика</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51</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50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64</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Биология</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51</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51</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71</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tcPr>
          <w:p w:rsidR="00E56603" w:rsidRDefault="00E56603" w:rsidP="00E56603">
            <w:pPr>
              <w:jc w:val="both"/>
            </w:pPr>
            <w:r>
              <w:t>Информатика</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96</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81</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tcPr>
          <w:p w:rsidR="00E56603" w:rsidRDefault="00E56603" w:rsidP="00E56603">
            <w:pPr>
              <w:jc w:val="both"/>
            </w:pPr>
            <w:r>
              <w:t>Химия</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58</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63</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53</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tcPr>
          <w:p w:rsidR="00E56603" w:rsidRDefault="00E56603" w:rsidP="00E56603">
            <w:pPr>
              <w:jc w:val="both"/>
            </w:pPr>
            <w:r>
              <w:t>Искусство</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100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tcPr>
          <w:p w:rsidR="00E56603" w:rsidRDefault="00E56603" w:rsidP="00E56603">
            <w:pPr>
              <w:jc w:val="both"/>
            </w:pPr>
            <w: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93</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83</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tcPr>
          <w:p w:rsidR="00E56603" w:rsidRDefault="00E56603" w:rsidP="00E56603">
            <w:pPr>
              <w:jc w:val="both"/>
            </w:pPr>
            <w:r>
              <w:t>ОБЖ</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hideMark/>
          </w:tcPr>
          <w:p w:rsidR="00E56603" w:rsidRDefault="00E56603" w:rsidP="00E56603">
            <w:pPr>
              <w:jc w:val="both"/>
            </w:pPr>
            <w:r>
              <w:t>Технология</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90%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C0614F" w:rsidRDefault="00E56603" w:rsidP="00E56603">
            <w:pPr>
              <w:jc w:val="both"/>
            </w:pPr>
            <w:r>
              <w:t>100</w:t>
            </w:r>
          </w:p>
        </w:tc>
      </w:tr>
      <w:tr w:rsidR="00E56603" w:rsidRPr="00C0614F" w:rsidTr="00E56603">
        <w:trPr>
          <w:cantSplit/>
          <w:trHeight w:val="175"/>
        </w:trPr>
        <w:tc>
          <w:tcPr>
            <w:tcW w:w="2732" w:type="dxa"/>
            <w:tcBorders>
              <w:top w:val="single" w:sz="4" w:space="0" w:color="auto"/>
              <w:left w:val="single" w:sz="4" w:space="0" w:color="auto"/>
              <w:bottom w:val="single" w:sz="4" w:space="0" w:color="auto"/>
              <w:right w:val="single" w:sz="4" w:space="0" w:color="auto"/>
            </w:tcBorders>
          </w:tcPr>
          <w:p w:rsidR="00E56603" w:rsidRPr="001969A7" w:rsidRDefault="00E56603" w:rsidP="00E56603">
            <w:pPr>
              <w:jc w:val="both"/>
              <w:rPr>
                <w:b/>
              </w:rPr>
            </w:pPr>
            <w:r w:rsidRPr="001969A7">
              <w:rPr>
                <w:b/>
              </w:rPr>
              <w:t>Средние значения</w:t>
            </w:r>
          </w:p>
        </w:tc>
        <w:tc>
          <w:tcPr>
            <w:tcW w:w="992" w:type="dxa"/>
            <w:tcBorders>
              <w:top w:val="single" w:sz="4" w:space="0" w:color="auto"/>
              <w:left w:val="single" w:sz="4" w:space="0" w:color="auto"/>
              <w:bottom w:val="single" w:sz="4" w:space="0" w:color="auto"/>
              <w:right w:val="single" w:sz="4" w:space="0" w:color="auto"/>
            </w:tcBorders>
          </w:tcPr>
          <w:p w:rsidR="00E56603" w:rsidRDefault="00E56603" w:rsidP="00E56603">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E56603" w:rsidRDefault="00E56603" w:rsidP="00E56603">
            <w:pPr>
              <w:jc w:val="both"/>
            </w:pPr>
            <w:r>
              <w:t>77%</w:t>
            </w:r>
          </w:p>
        </w:tc>
        <w:tc>
          <w:tcPr>
            <w:tcW w:w="1134" w:type="dxa"/>
            <w:tcBorders>
              <w:top w:val="single" w:sz="4" w:space="0" w:color="auto"/>
              <w:left w:val="single" w:sz="4" w:space="0" w:color="auto"/>
              <w:bottom w:val="single" w:sz="4" w:space="0" w:color="auto"/>
              <w:right w:val="single" w:sz="4" w:space="0" w:color="auto"/>
            </w:tcBorders>
          </w:tcPr>
          <w:p w:rsidR="00E56603"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71</w:t>
            </w:r>
          </w:p>
        </w:tc>
        <w:tc>
          <w:tcPr>
            <w:tcW w:w="1134" w:type="dxa"/>
            <w:tcBorders>
              <w:top w:val="single" w:sz="4" w:space="0" w:color="auto"/>
              <w:left w:val="single" w:sz="4" w:space="0" w:color="auto"/>
              <w:bottom w:val="single" w:sz="4" w:space="0" w:color="auto"/>
              <w:right w:val="single" w:sz="4" w:space="0" w:color="auto"/>
            </w:tcBorders>
          </w:tcPr>
          <w:p w:rsidR="00E56603" w:rsidRDefault="00E56603" w:rsidP="00E56603">
            <w:pPr>
              <w:jc w:val="both"/>
            </w:pPr>
            <w:r>
              <w:t>100</w:t>
            </w:r>
          </w:p>
        </w:tc>
        <w:tc>
          <w:tcPr>
            <w:tcW w:w="992" w:type="dxa"/>
            <w:tcBorders>
              <w:top w:val="single" w:sz="4" w:space="0" w:color="auto"/>
              <w:left w:val="single" w:sz="4" w:space="0" w:color="auto"/>
              <w:bottom w:val="single" w:sz="4" w:space="0" w:color="auto"/>
              <w:right w:val="single" w:sz="4" w:space="0" w:color="auto"/>
            </w:tcBorders>
          </w:tcPr>
          <w:p w:rsidR="00E56603" w:rsidRPr="00521254" w:rsidRDefault="00E56603" w:rsidP="00E56603">
            <w:pPr>
              <w:jc w:val="both"/>
              <w:rPr>
                <w:lang w:val="en-US"/>
              </w:rPr>
            </w:pPr>
            <w:r>
              <w:t>83</w:t>
            </w:r>
          </w:p>
        </w:tc>
      </w:tr>
    </w:tbl>
    <w:p w:rsidR="00E56603" w:rsidRPr="00925F7C" w:rsidRDefault="00E56603" w:rsidP="00E56603">
      <w:r w:rsidRPr="00925F7C">
        <w:rPr>
          <w:b/>
          <w:color w:val="000000"/>
        </w:rPr>
        <w:t xml:space="preserve">2.3.5. </w:t>
      </w:r>
      <w:proofErr w:type="gramStart"/>
      <w:r w:rsidRPr="00925F7C">
        <w:rPr>
          <w:b/>
          <w:color w:val="000000"/>
        </w:rPr>
        <w:t>Участие обучающихся  в  мероприятиях интеллектуальной направленности  (предметные  олимпиады, конкурсы, турниры, научно-исследовательские конференции)</w:t>
      </w:r>
      <w:proofErr w:type="gramEnd"/>
    </w:p>
    <w:p w:rsidR="00E56603" w:rsidRPr="00F23113" w:rsidRDefault="00E56603" w:rsidP="00E56603">
      <w:pPr>
        <w:shd w:val="clear" w:color="auto" w:fill="FFFFFF"/>
        <w:tabs>
          <w:tab w:val="left" w:pos="-120"/>
          <w:tab w:val="left" w:pos="960"/>
        </w:tabs>
        <w:rPr>
          <w:b/>
        </w:rPr>
      </w:pPr>
      <w:r>
        <w:rPr>
          <w:b/>
        </w:rPr>
        <w:t>2.3.</w:t>
      </w:r>
      <w:r w:rsidRPr="00F23113">
        <w:rPr>
          <w:b/>
        </w:rPr>
        <w:t xml:space="preserve">5.1.Участие </w:t>
      </w:r>
      <w:proofErr w:type="gramStart"/>
      <w:r w:rsidRPr="00F23113">
        <w:rPr>
          <w:b/>
        </w:rPr>
        <w:t>обучающихся</w:t>
      </w:r>
      <w:proofErr w:type="gramEnd"/>
      <w:r w:rsidRPr="00F23113">
        <w:rPr>
          <w:b/>
        </w:rPr>
        <w:t xml:space="preserve"> в школьном туре Всероссийской предметной олимпиады</w:t>
      </w:r>
    </w:p>
    <w:p w:rsidR="00E56603" w:rsidRDefault="00E56603" w:rsidP="00E56603">
      <w:pPr>
        <w:shd w:val="clear" w:color="auto" w:fill="FFFFFF"/>
        <w:tabs>
          <w:tab w:val="left" w:pos="-120"/>
          <w:tab w:val="left" w:pos="960"/>
        </w:tabs>
        <w:jc w:val="center"/>
      </w:pPr>
    </w:p>
    <w:tbl>
      <w:tblPr>
        <w:tblStyle w:val="a6"/>
        <w:tblW w:w="0" w:type="auto"/>
        <w:jc w:val="center"/>
        <w:tblInd w:w="-1995" w:type="dxa"/>
        <w:tblLook w:val="01E0"/>
      </w:tblPr>
      <w:tblGrid>
        <w:gridCol w:w="4679"/>
        <w:gridCol w:w="4461"/>
      </w:tblGrid>
      <w:tr w:rsidR="00E56603" w:rsidRPr="00F23113" w:rsidTr="00E56603">
        <w:trPr>
          <w:trHeight w:val="43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Предмет</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Количество участников</w:t>
            </w:r>
          </w:p>
        </w:tc>
      </w:tr>
      <w:tr w:rsidR="00E56603" w:rsidRPr="00F23113" w:rsidTr="00E56603">
        <w:trPr>
          <w:trHeight w:val="269"/>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физика</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26</w:t>
            </w:r>
          </w:p>
        </w:tc>
      </w:tr>
      <w:tr w:rsidR="00E56603" w:rsidRPr="00F23113" w:rsidTr="00E56603">
        <w:trPr>
          <w:trHeight w:val="24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английский язык</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107</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литература</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60</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информатика</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8</w:t>
            </w:r>
          </w:p>
        </w:tc>
      </w:tr>
      <w:tr w:rsidR="00E56603" w:rsidRPr="00F23113" w:rsidTr="00E56603">
        <w:trPr>
          <w:trHeight w:val="269"/>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обществознание</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75</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русский язык</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112</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математика</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114</w:t>
            </w:r>
          </w:p>
        </w:tc>
      </w:tr>
      <w:tr w:rsidR="00E56603" w:rsidRPr="00F23113" w:rsidTr="00E56603">
        <w:trPr>
          <w:trHeight w:val="269"/>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lastRenderedPageBreak/>
              <w:t>химия</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16</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биология</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56</w:t>
            </w:r>
          </w:p>
        </w:tc>
      </w:tr>
      <w:tr w:rsidR="00E56603" w:rsidRPr="00F23113" w:rsidTr="00E56603">
        <w:trPr>
          <w:trHeight w:val="269"/>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география</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27</w:t>
            </w:r>
          </w:p>
        </w:tc>
      </w:tr>
      <w:tr w:rsidR="00E56603" w:rsidRPr="00F23113" w:rsidTr="00E56603">
        <w:trPr>
          <w:trHeight w:val="269"/>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история</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46</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право</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0</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технология</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17</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ОБЖ</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40</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МХК</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0</w:t>
            </w:r>
          </w:p>
        </w:tc>
      </w:tr>
      <w:tr w:rsidR="00E56603" w:rsidRPr="00F23113" w:rsidTr="00E56603">
        <w:trPr>
          <w:trHeight w:val="278"/>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pPr>
            <w:r w:rsidRPr="00F23113">
              <w:t>Итого</w:t>
            </w:r>
          </w:p>
        </w:tc>
        <w:tc>
          <w:tcPr>
            <w:tcW w:w="4461" w:type="dxa"/>
            <w:tcBorders>
              <w:top w:val="single" w:sz="4" w:space="0" w:color="auto"/>
              <w:left w:val="single" w:sz="4" w:space="0" w:color="auto"/>
              <w:bottom w:val="single" w:sz="4" w:space="0" w:color="auto"/>
              <w:right w:val="single" w:sz="4" w:space="0" w:color="auto"/>
            </w:tcBorders>
            <w:vAlign w:val="center"/>
            <w:hideMark/>
          </w:tcPr>
          <w:p w:rsidR="00E56603" w:rsidRPr="00F23113" w:rsidRDefault="00E56603" w:rsidP="00E56603">
            <w:pPr>
              <w:tabs>
                <w:tab w:val="left" w:pos="-120"/>
                <w:tab w:val="left" w:pos="960"/>
              </w:tabs>
              <w:jc w:val="center"/>
            </w:pPr>
            <w:r w:rsidRPr="00F23113">
              <w:t>704</w:t>
            </w:r>
          </w:p>
        </w:tc>
      </w:tr>
    </w:tbl>
    <w:p w:rsidR="00E56603" w:rsidRDefault="00E56603" w:rsidP="00E56603"/>
    <w:p w:rsidR="00E56603" w:rsidRPr="00925F7C" w:rsidRDefault="00E56603" w:rsidP="00E56603">
      <w:r>
        <w:rPr>
          <w:b/>
          <w:color w:val="000000"/>
        </w:rPr>
        <w:t>2.3</w:t>
      </w:r>
      <w:r w:rsidRPr="00905C0C">
        <w:rPr>
          <w:b/>
          <w:color w:val="000000"/>
        </w:rPr>
        <w:t xml:space="preserve">.5.2. Результаты  школьного этапа </w:t>
      </w:r>
      <w:r w:rsidRPr="00905C0C">
        <w:rPr>
          <w:b/>
        </w:rPr>
        <w:t>Всероссийской предметной олимпиады</w:t>
      </w:r>
    </w:p>
    <w:tbl>
      <w:tblPr>
        <w:tblW w:w="10003" w:type="dxa"/>
        <w:jc w:val="center"/>
        <w:tblLook w:val="04A0"/>
      </w:tblPr>
      <w:tblGrid>
        <w:gridCol w:w="457"/>
        <w:gridCol w:w="1941"/>
        <w:gridCol w:w="556"/>
        <w:gridCol w:w="565"/>
        <w:gridCol w:w="576"/>
        <w:gridCol w:w="677"/>
        <w:gridCol w:w="576"/>
        <w:gridCol w:w="528"/>
        <w:gridCol w:w="8"/>
        <w:gridCol w:w="665"/>
        <w:gridCol w:w="1417"/>
        <w:gridCol w:w="1552"/>
        <w:gridCol w:w="229"/>
        <w:gridCol w:w="256"/>
      </w:tblGrid>
      <w:tr w:rsidR="00E56603" w:rsidRPr="00F23113" w:rsidTr="00E56603">
        <w:trPr>
          <w:gridAfter w:val="2"/>
          <w:wAfter w:w="497" w:type="dxa"/>
          <w:trHeight w:val="496"/>
          <w:jc w:val="center"/>
        </w:trPr>
        <w:tc>
          <w:tcPr>
            <w:tcW w:w="458" w:type="dxa"/>
            <w:vMerge w:val="restart"/>
            <w:tcBorders>
              <w:top w:val="single" w:sz="8" w:space="0" w:color="auto"/>
              <w:left w:val="single" w:sz="8" w:space="0" w:color="auto"/>
              <w:bottom w:val="single" w:sz="8" w:space="0" w:color="000000"/>
              <w:right w:val="single" w:sz="8" w:space="0" w:color="auto"/>
            </w:tcBorders>
            <w:vAlign w:val="bottom"/>
            <w:hideMark/>
          </w:tcPr>
          <w:p w:rsidR="00E56603" w:rsidRPr="00F23113" w:rsidRDefault="00E56603" w:rsidP="00E56603">
            <w:r w:rsidRPr="00F23113">
              <w:t>№</w:t>
            </w:r>
          </w:p>
        </w:tc>
        <w:tc>
          <w:tcPr>
            <w:tcW w:w="1939" w:type="dxa"/>
            <w:vMerge w:val="restart"/>
            <w:tcBorders>
              <w:top w:val="single" w:sz="8" w:space="0" w:color="auto"/>
              <w:left w:val="nil"/>
              <w:bottom w:val="single" w:sz="8" w:space="0" w:color="000000"/>
              <w:right w:val="single" w:sz="8" w:space="0" w:color="auto"/>
            </w:tcBorders>
            <w:vAlign w:val="bottom"/>
            <w:hideMark/>
          </w:tcPr>
          <w:p w:rsidR="00E56603" w:rsidRPr="00F23113" w:rsidRDefault="00E56603" w:rsidP="00E56603">
            <w:r w:rsidRPr="00F23113">
              <w:t>Предмет</w:t>
            </w:r>
          </w:p>
        </w:tc>
        <w:tc>
          <w:tcPr>
            <w:tcW w:w="4306" w:type="dxa"/>
            <w:gridSpan w:val="8"/>
            <w:tcBorders>
              <w:top w:val="single" w:sz="8" w:space="0" w:color="auto"/>
              <w:left w:val="nil"/>
              <w:bottom w:val="single" w:sz="8" w:space="0" w:color="auto"/>
              <w:right w:val="single" w:sz="8" w:space="0" w:color="000000"/>
            </w:tcBorders>
            <w:vAlign w:val="bottom"/>
            <w:hideMark/>
          </w:tcPr>
          <w:p w:rsidR="00E56603" w:rsidRPr="00F23113" w:rsidRDefault="00E56603" w:rsidP="00E56603">
            <w:pPr>
              <w:jc w:val="center"/>
            </w:pPr>
            <w:r w:rsidRPr="00F23113">
              <w:t>Количество участников по классам</w:t>
            </w:r>
          </w:p>
        </w:tc>
        <w:tc>
          <w:tcPr>
            <w:tcW w:w="1239" w:type="dxa"/>
            <w:vMerge w:val="restart"/>
            <w:tcBorders>
              <w:top w:val="single" w:sz="8" w:space="0" w:color="auto"/>
              <w:left w:val="single" w:sz="8" w:space="0" w:color="auto"/>
              <w:bottom w:val="single" w:sz="8" w:space="0" w:color="000000"/>
              <w:right w:val="single" w:sz="8" w:space="0" w:color="auto"/>
            </w:tcBorders>
            <w:vAlign w:val="bottom"/>
            <w:hideMark/>
          </w:tcPr>
          <w:p w:rsidR="00E56603" w:rsidRPr="00F23113" w:rsidRDefault="00E56603" w:rsidP="00E56603">
            <w:r w:rsidRPr="00F23113">
              <w:t>Количество призёров</w:t>
            </w:r>
          </w:p>
        </w:tc>
        <w:tc>
          <w:tcPr>
            <w:tcW w:w="1564" w:type="dxa"/>
            <w:vMerge w:val="restart"/>
            <w:tcBorders>
              <w:top w:val="single" w:sz="8" w:space="0" w:color="auto"/>
              <w:left w:val="single" w:sz="8" w:space="0" w:color="auto"/>
              <w:bottom w:val="single" w:sz="8" w:space="0" w:color="000000"/>
              <w:right w:val="single" w:sz="8" w:space="0" w:color="auto"/>
            </w:tcBorders>
            <w:hideMark/>
          </w:tcPr>
          <w:p w:rsidR="00E56603" w:rsidRPr="00F23113" w:rsidRDefault="00E56603" w:rsidP="00E56603">
            <w:pPr>
              <w:jc w:val="center"/>
            </w:pPr>
            <w:r w:rsidRPr="00F23113">
              <w:t>Количество победителей</w:t>
            </w:r>
          </w:p>
        </w:tc>
      </w:tr>
      <w:tr w:rsidR="00E56603" w:rsidRPr="00F23113" w:rsidTr="00E56603">
        <w:trPr>
          <w:gridAfter w:val="2"/>
          <w:wAfter w:w="497" w:type="dxa"/>
          <w:trHeight w:val="29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56603" w:rsidRPr="00F23113" w:rsidRDefault="00E56603" w:rsidP="00E56603">
            <w:pPr>
              <w:rPr>
                <w:b/>
              </w:rPr>
            </w:pPr>
          </w:p>
        </w:tc>
        <w:tc>
          <w:tcPr>
            <w:tcW w:w="0" w:type="auto"/>
            <w:vMerge/>
            <w:tcBorders>
              <w:top w:val="single" w:sz="8" w:space="0" w:color="auto"/>
              <w:left w:val="nil"/>
              <w:bottom w:val="single" w:sz="8" w:space="0" w:color="000000"/>
              <w:right w:val="single" w:sz="8" w:space="0" w:color="auto"/>
            </w:tcBorders>
            <w:vAlign w:val="center"/>
            <w:hideMark/>
          </w:tcPr>
          <w:p w:rsidR="00E56603" w:rsidRPr="00F23113" w:rsidRDefault="00E56603" w:rsidP="00E56603">
            <w:pPr>
              <w:rPr>
                <w:b/>
              </w:rPr>
            </w:pPr>
          </w:p>
        </w:tc>
        <w:tc>
          <w:tcPr>
            <w:tcW w:w="585" w:type="dxa"/>
            <w:tcBorders>
              <w:top w:val="nil"/>
              <w:left w:val="nil"/>
              <w:bottom w:val="single" w:sz="8" w:space="0" w:color="auto"/>
              <w:right w:val="single" w:sz="4" w:space="0" w:color="auto"/>
            </w:tcBorders>
            <w:vAlign w:val="bottom"/>
            <w:hideMark/>
          </w:tcPr>
          <w:p w:rsidR="00E56603" w:rsidRPr="00F23113" w:rsidRDefault="00E56603" w:rsidP="00E56603">
            <w:pPr>
              <w:jc w:val="center"/>
            </w:pPr>
            <w:r w:rsidRPr="00F23113">
              <w:t>5</w:t>
            </w:r>
          </w:p>
        </w:tc>
        <w:tc>
          <w:tcPr>
            <w:tcW w:w="597" w:type="dxa"/>
            <w:tcBorders>
              <w:top w:val="nil"/>
              <w:left w:val="nil"/>
              <w:bottom w:val="single" w:sz="8" w:space="0" w:color="auto"/>
              <w:right w:val="single" w:sz="4" w:space="0" w:color="auto"/>
            </w:tcBorders>
            <w:vAlign w:val="bottom"/>
            <w:hideMark/>
          </w:tcPr>
          <w:p w:rsidR="00E56603" w:rsidRPr="00F23113" w:rsidRDefault="00E56603" w:rsidP="00E56603">
            <w:pPr>
              <w:jc w:val="center"/>
            </w:pPr>
            <w:r w:rsidRPr="00F23113">
              <w:t>6</w:t>
            </w:r>
          </w:p>
        </w:tc>
        <w:tc>
          <w:tcPr>
            <w:tcW w:w="567" w:type="dxa"/>
            <w:tcBorders>
              <w:top w:val="nil"/>
              <w:left w:val="nil"/>
              <w:bottom w:val="single" w:sz="8" w:space="0" w:color="auto"/>
              <w:right w:val="single" w:sz="4" w:space="0" w:color="auto"/>
            </w:tcBorders>
            <w:vAlign w:val="bottom"/>
            <w:hideMark/>
          </w:tcPr>
          <w:p w:rsidR="00E56603" w:rsidRPr="00F23113" w:rsidRDefault="00E56603" w:rsidP="00E56603">
            <w:pPr>
              <w:jc w:val="center"/>
            </w:pPr>
            <w:r w:rsidRPr="00F23113">
              <w:t>7</w:t>
            </w:r>
          </w:p>
        </w:tc>
        <w:tc>
          <w:tcPr>
            <w:tcW w:w="706" w:type="dxa"/>
            <w:tcBorders>
              <w:top w:val="nil"/>
              <w:left w:val="nil"/>
              <w:bottom w:val="single" w:sz="8" w:space="0" w:color="auto"/>
              <w:right w:val="single" w:sz="4" w:space="0" w:color="auto"/>
            </w:tcBorders>
            <w:vAlign w:val="bottom"/>
            <w:hideMark/>
          </w:tcPr>
          <w:p w:rsidR="00E56603" w:rsidRPr="00F23113" w:rsidRDefault="00E56603" w:rsidP="00E56603">
            <w:pPr>
              <w:jc w:val="center"/>
            </w:pPr>
            <w:r w:rsidRPr="00F23113">
              <w:t>8</w:t>
            </w:r>
          </w:p>
        </w:tc>
        <w:tc>
          <w:tcPr>
            <w:tcW w:w="567" w:type="dxa"/>
            <w:tcBorders>
              <w:top w:val="nil"/>
              <w:left w:val="nil"/>
              <w:bottom w:val="single" w:sz="8" w:space="0" w:color="auto"/>
              <w:right w:val="single" w:sz="4" w:space="0" w:color="auto"/>
            </w:tcBorders>
            <w:vAlign w:val="bottom"/>
            <w:hideMark/>
          </w:tcPr>
          <w:p w:rsidR="00E56603" w:rsidRPr="00F23113" w:rsidRDefault="00E56603" w:rsidP="00E56603">
            <w:pPr>
              <w:jc w:val="center"/>
            </w:pPr>
            <w:r w:rsidRPr="00F23113">
              <w:t>9</w:t>
            </w:r>
          </w:p>
        </w:tc>
        <w:tc>
          <w:tcPr>
            <w:tcW w:w="558" w:type="dxa"/>
            <w:gridSpan w:val="2"/>
            <w:tcBorders>
              <w:top w:val="nil"/>
              <w:left w:val="nil"/>
              <w:bottom w:val="single" w:sz="8" w:space="0" w:color="auto"/>
              <w:right w:val="single" w:sz="4" w:space="0" w:color="auto"/>
            </w:tcBorders>
            <w:vAlign w:val="bottom"/>
            <w:hideMark/>
          </w:tcPr>
          <w:p w:rsidR="00E56603" w:rsidRPr="00F23113" w:rsidRDefault="00E56603" w:rsidP="00E56603">
            <w:pPr>
              <w:jc w:val="center"/>
            </w:pPr>
            <w:r w:rsidRPr="00F23113">
              <w:t>10</w:t>
            </w:r>
          </w:p>
        </w:tc>
        <w:tc>
          <w:tcPr>
            <w:tcW w:w="726" w:type="dxa"/>
            <w:tcBorders>
              <w:top w:val="nil"/>
              <w:left w:val="nil"/>
              <w:bottom w:val="single" w:sz="8" w:space="0" w:color="auto"/>
              <w:right w:val="nil"/>
            </w:tcBorders>
            <w:vAlign w:val="bottom"/>
            <w:hideMark/>
          </w:tcPr>
          <w:p w:rsidR="00E56603" w:rsidRPr="00F23113" w:rsidRDefault="00E56603" w:rsidP="00E56603">
            <w:pPr>
              <w:jc w:val="center"/>
            </w:pPr>
            <w:r w:rsidRPr="00F23113">
              <w:t>11</w:t>
            </w:r>
          </w:p>
        </w:tc>
        <w:tc>
          <w:tcPr>
            <w:tcW w:w="1239" w:type="dxa"/>
            <w:vMerge/>
            <w:tcBorders>
              <w:top w:val="single" w:sz="8" w:space="0" w:color="auto"/>
              <w:left w:val="single" w:sz="8" w:space="0" w:color="auto"/>
              <w:bottom w:val="single" w:sz="8" w:space="0" w:color="000000"/>
              <w:right w:val="single" w:sz="8" w:space="0" w:color="auto"/>
            </w:tcBorders>
            <w:vAlign w:val="center"/>
            <w:hideMark/>
          </w:tcPr>
          <w:p w:rsidR="00E56603" w:rsidRPr="00F23113" w:rsidRDefault="00E56603" w:rsidP="00E56603">
            <w:pPr>
              <w:rPr>
                <w:b/>
              </w:rPr>
            </w:pPr>
          </w:p>
        </w:tc>
        <w:tc>
          <w:tcPr>
            <w:tcW w:w="1564" w:type="dxa"/>
            <w:vMerge/>
            <w:tcBorders>
              <w:top w:val="single" w:sz="8" w:space="0" w:color="auto"/>
              <w:left w:val="single" w:sz="8" w:space="0" w:color="auto"/>
              <w:bottom w:val="single" w:sz="8" w:space="0" w:color="000000"/>
              <w:right w:val="single" w:sz="8" w:space="0" w:color="auto"/>
            </w:tcBorders>
            <w:vAlign w:val="center"/>
            <w:hideMark/>
          </w:tcPr>
          <w:p w:rsidR="00E56603" w:rsidRPr="00F23113" w:rsidRDefault="00E56603" w:rsidP="00E56603">
            <w:pPr>
              <w:rPr>
                <w:b/>
              </w:rPr>
            </w:pPr>
          </w:p>
        </w:tc>
      </w:tr>
      <w:tr w:rsidR="00E56603" w:rsidRPr="00F23113" w:rsidTr="00E56603">
        <w:trPr>
          <w:gridAfter w:val="2"/>
          <w:wAfter w:w="497" w:type="dxa"/>
          <w:trHeight w:val="291"/>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1</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Английский язык</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18</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26</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12</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12</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12</w:t>
            </w:r>
          </w:p>
        </w:tc>
        <w:tc>
          <w:tcPr>
            <w:tcW w:w="558" w:type="dxa"/>
            <w:gridSpan w:val="2"/>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10</w:t>
            </w:r>
          </w:p>
        </w:tc>
        <w:tc>
          <w:tcPr>
            <w:tcW w:w="726" w:type="dxa"/>
            <w:tcBorders>
              <w:top w:val="nil"/>
              <w:left w:val="nil"/>
              <w:bottom w:val="single" w:sz="4" w:space="0" w:color="auto"/>
              <w:right w:val="nil"/>
            </w:tcBorders>
            <w:vAlign w:val="bottom"/>
            <w:hideMark/>
          </w:tcPr>
          <w:p w:rsidR="00E56603" w:rsidRPr="00F23113" w:rsidRDefault="00E56603" w:rsidP="00E56603">
            <w:pPr>
              <w:jc w:val="center"/>
            </w:pPr>
            <w:r w:rsidRPr="00F23113">
              <w:t>17</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25</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8</w:t>
            </w:r>
          </w:p>
        </w:tc>
      </w:tr>
      <w:tr w:rsidR="00E56603" w:rsidRPr="00F23113" w:rsidTr="00E56603">
        <w:trPr>
          <w:gridAfter w:val="2"/>
          <w:wAfter w:w="497" w:type="dxa"/>
          <w:trHeight w:val="402"/>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2</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Биология</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9</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23</w:t>
            </w:r>
          </w:p>
        </w:tc>
        <w:tc>
          <w:tcPr>
            <w:tcW w:w="558" w:type="dxa"/>
            <w:gridSpan w:val="2"/>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13</w:t>
            </w:r>
          </w:p>
        </w:tc>
        <w:tc>
          <w:tcPr>
            <w:tcW w:w="726" w:type="dxa"/>
            <w:tcBorders>
              <w:top w:val="nil"/>
              <w:left w:val="nil"/>
              <w:bottom w:val="single" w:sz="4" w:space="0" w:color="auto"/>
              <w:right w:val="nil"/>
            </w:tcBorders>
            <w:vAlign w:val="bottom"/>
            <w:hideMark/>
          </w:tcPr>
          <w:p w:rsidR="00E56603" w:rsidRPr="00F23113" w:rsidRDefault="00E56603" w:rsidP="00E56603">
            <w:pPr>
              <w:jc w:val="center"/>
            </w:pPr>
            <w:r w:rsidRPr="00F23113">
              <w:t>11</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9</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4</w:t>
            </w:r>
          </w:p>
        </w:tc>
      </w:tr>
      <w:tr w:rsidR="00E56603" w:rsidRPr="00F23113" w:rsidTr="00E56603">
        <w:trPr>
          <w:gridAfter w:val="2"/>
          <w:wAfter w:w="497" w:type="dxa"/>
          <w:trHeight w:val="289"/>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r w:rsidRPr="00F23113">
              <w:t xml:space="preserve"> 3</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География</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10</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9</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0</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6</w:t>
            </w:r>
          </w:p>
        </w:tc>
        <w:tc>
          <w:tcPr>
            <w:tcW w:w="558" w:type="dxa"/>
            <w:gridSpan w:val="2"/>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2</w:t>
            </w:r>
          </w:p>
        </w:tc>
        <w:tc>
          <w:tcPr>
            <w:tcW w:w="726" w:type="dxa"/>
            <w:tcBorders>
              <w:top w:val="nil"/>
              <w:left w:val="nil"/>
              <w:bottom w:val="single" w:sz="4" w:space="0" w:color="auto"/>
              <w:right w:val="nil"/>
            </w:tcBorders>
            <w:vAlign w:val="bottom"/>
            <w:hideMark/>
          </w:tcPr>
          <w:p w:rsidR="00E56603" w:rsidRPr="00F23113" w:rsidRDefault="00E56603" w:rsidP="00E56603">
            <w:pPr>
              <w:jc w:val="center"/>
            </w:pPr>
            <w:r w:rsidRPr="00F23113">
              <w:t>0</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2</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1</w:t>
            </w:r>
          </w:p>
        </w:tc>
      </w:tr>
      <w:tr w:rsidR="00E56603" w:rsidRPr="00F23113" w:rsidTr="00E56603">
        <w:trPr>
          <w:gridAfter w:val="2"/>
          <w:wAfter w:w="497" w:type="dxa"/>
          <w:trHeight w:val="353"/>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4</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Информатика</w:t>
            </w:r>
          </w:p>
        </w:tc>
        <w:tc>
          <w:tcPr>
            <w:tcW w:w="585" w:type="dxa"/>
            <w:tcBorders>
              <w:top w:val="nil"/>
              <w:left w:val="nil"/>
              <w:bottom w:val="single" w:sz="4" w:space="0" w:color="auto"/>
              <w:right w:val="single" w:sz="4" w:space="0" w:color="auto"/>
            </w:tcBorders>
            <w:hideMark/>
          </w:tcPr>
          <w:p w:rsidR="00E56603" w:rsidRPr="00F23113" w:rsidRDefault="00E56603" w:rsidP="00E56603">
            <w:pPr>
              <w:jc w:val="center"/>
            </w:pPr>
            <w:r w:rsidRPr="00F23113">
              <w:t>-</w:t>
            </w:r>
          </w:p>
        </w:tc>
        <w:tc>
          <w:tcPr>
            <w:tcW w:w="597" w:type="dxa"/>
            <w:tcBorders>
              <w:top w:val="nil"/>
              <w:left w:val="nil"/>
              <w:bottom w:val="single" w:sz="4" w:space="0" w:color="auto"/>
              <w:right w:val="single" w:sz="4" w:space="0" w:color="auto"/>
            </w:tcBorders>
            <w:hideMark/>
          </w:tcPr>
          <w:p w:rsidR="00E56603" w:rsidRPr="00F23113" w:rsidRDefault="00E56603" w:rsidP="00E56603">
            <w:pPr>
              <w:jc w:val="center"/>
            </w:pPr>
            <w:r w:rsidRPr="00F23113">
              <w:t>-</w:t>
            </w:r>
          </w:p>
        </w:tc>
        <w:tc>
          <w:tcPr>
            <w:tcW w:w="567" w:type="dxa"/>
            <w:tcBorders>
              <w:top w:val="nil"/>
              <w:left w:val="nil"/>
              <w:bottom w:val="single" w:sz="4" w:space="0" w:color="auto"/>
              <w:right w:val="single" w:sz="4" w:space="0" w:color="auto"/>
            </w:tcBorders>
            <w:hideMark/>
          </w:tcPr>
          <w:p w:rsidR="00E56603" w:rsidRPr="00F23113" w:rsidRDefault="00E56603" w:rsidP="00E56603">
            <w:pPr>
              <w:jc w:val="center"/>
            </w:pPr>
            <w:r w:rsidRPr="00F23113">
              <w:t>-</w:t>
            </w:r>
          </w:p>
        </w:tc>
        <w:tc>
          <w:tcPr>
            <w:tcW w:w="706" w:type="dxa"/>
            <w:tcBorders>
              <w:top w:val="nil"/>
              <w:left w:val="nil"/>
              <w:bottom w:val="single" w:sz="4" w:space="0" w:color="auto"/>
              <w:right w:val="single" w:sz="4" w:space="0" w:color="auto"/>
            </w:tcBorders>
            <w:hideMark/>
          </w:tcPr>
          <w:p w:rsidR="00E56603" w:rsidRPr="00F23113" w:rsidRDefault="00E56603" w:rsidP="00E56603">
            <w:pPr>
              <w:jc w:val="center"/>
            </w:pPr>
            <w:r w:rsidRPr="00F23113">
              <w:t>-</w:t>
            </w:r>
          </w:p>
        </w:tc>
        <w:tc>
          <w:tcPr>
            <w:tcW w:w="567" w:type="dxa"/>
            <w:tcBorders>
              <w:top w:val="nil"/>
              <w:left w:val="nil"/>
              <w:bottom w:val="single" w:sz="4" w:space="0" w:color="auto"/>
              <w:right w:val="single" w:sz="4" w:space="0" w:color="auto"/>
            </w:tcBorders>
            <w:hideMark/>
          </w:tcPr>
          <w:p w:rsidR="00E56603" w:rsidRPr="00F23113" w:rsidRDefault="00E56603" w:rsidP="00E56603">
            <w:pPr>
              <w:jc w:val="center"/>
            </w:pPr>
            <w:r w:rsidRPr="00F23113">
              <w:t>2</w:t>
            </w:r>
          </w:p>
        </w:tc>
        <w:tc>
          <w:tcPr>
            <w:tcW w:w="558" w:type="dxa"/>
            <w:gridSpan w:val="2"/>
            <w:tcBorders>
              <w:top w:val="nil"/>
              <w:left w:val="nil"/>
              <w:bottom w:val="single" w:sz="4" w:space="0" w:color="auto"/>
              <w:right w:val="single" w:sz="4" w:space="0" w:color="auto"/>
            </w:tcBorders>
            <w:vAlign w:val="bottom"/>
            <w:hideMark/>
          </w:tcPr>
          <w:p w:rsidR="00E56603" w:rsidRPr="00F23113" w:rsidRDefault="00E56603" w:rsidP="00E56603">
            <w:r w:rsidRPr="00F23113">
              <w:t>1</w:t>
            </w:r>
          </w:p>
        </w:tc>
        <w:tc>
          <w:tcPr>
            <w:tcW w:w="726" w:type="dxa"/>
            <w:tcBorders>
              <w:top w:val="nil"/>
              <w:left w:val="nil"/>
              <w:bottom w:val="single" w:sz="4" w:space="0" w:color="auto"/>
              <w:right w:val="nil"/>
            </w:tcBorders>
            <w:vAlign w:val="bottom"/>
            <w:hideMark/>
          </w:tcPr>
          <w:p w:rsidR="00E56603" w:rsidRPr="00F23113" w:rsidRDefault="00E56603" w:rsidP="00E56603">
            <w:pPr>
              <w:jc w:val="center"/>
            </w:pPr>
            <w:r w:rsidRPr="00F23113">
              <w:t>5</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1</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0</w:t>
            </w:r>
          </w:p>
        </w:tc>
      </w:tr>
      <w:tr w:rsidR="00E56603" w:rsidRPr="00F23113" w:rsidTr="00E56603">
        <w:trPr>
          <w:gridAfter w:val="2"/>
          <w:wAfter w:w="497" w:type="dxa"/>
          <w:trHeight w:val="315"/>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5</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История</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12</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9</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10</w:t>
            </w:r>
          </w:p>
        </w:tc>
        <w:tc>
          <w:tcPr>
            <w:tcW w:w="558" w:type="dxa"/>
            <w:gridSpan w:val="2"/>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7</w:t>
            </w:r>
          </w:p>
        </w:tc>
        <w:tc>
          <w:tcPr>
            <w:tcW w:w="726" w:type="dxa"/>
            <w:tcBorders>
              <w:top w:val="nil"/>
              <w:left w:val="nil"/>
              <w:bottom w:val="single" w:sz="4" w:space="0" w:color="auto"/>
              <w:right w:val="nil"/>
            </w:tcBorders>
            <w:vAlign w:val="bottom"/>
            <w:hideMark/>
          </w:tcPr>
          <w:p w:rsidR="00E56603" w:rsidRPr="00F23113" w:rsidRDefault="00E56603" w:rsidP="00E56603">
            <w:pPr>
              <w:jc w:val="center"/>
            </w:pPr>
            <w:r w:rsidRPr="00F23113">
              <w:t>8</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5</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4</w:t>
            </w:r>
          </w:p>
        </w:tc>
      </w:tr>
      <w:tr w:rsidR="00E56603" w:rsidRPr="00F23113" w:rsidTr="00E56603">
        <w:trPr>
          <w:gridAfter w:val="2"/>
          <w:wAfter w:w="497" w:type="dxa"/>
          <w:trHeight w:val="265"/>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6</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Литература</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5</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12</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10</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12</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7</w:t>
            </w:r>
          </w:p>
        </w:tc>
        <w:tc>
          <w:tcPr>
            <w:tcW w:w="558" w:type="dxa"/>
            <w:gridSpan w:val="2"/>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7</w:t>
            </w:r>
          </w:p>
        </w:tc>
        <w:tc>
          <w:tcPr>
            <w:tcW w:w="726" w:type="dxa"/>
            <w:tcBorders>
              <w:top w:val="nil"/>
              <w:left w:val="nil"/>
              <w:bottom w:val="single" w:sz="4" w:space="0" w:color="auto"/>
              <w:right w:val="nil"/>
            </w:tcBorders>
            <w:vAlign w:val="bottom"/>
            <w:hideMark/>
          </w:tcPr>
          <w:p w:rsidR="00E56603" w:rsidRPr="00F23113" w:rsidRDefault="00E56603" w:rsidP="00E56603">
            <w:pPr>
              <w:jc w:val="center"/>
            </w:pPr>
            <w:r w:rsidRPr="00F23113">
              <w:t>7</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9</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6</w:t>
            </w:r>
          </w:p>
        </w:tc>
      </w:tr>
      <w:tr w:rsidR="00E56603" w:rsidRPr="00F23113" w:rsidTr="00E56603">
        <w:trPr>
          <w:gridAfter w:val="2"/>
          <w:wAfter w:w="497" w:type="dxa"/>
          <w:trHeight w:val="371"/>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7</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Математика</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16</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19</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20</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12</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14</w:t>
            </w:r>
          </w:p>
        </w:tc>
        <w:tc>
          <w:tcPr>
            <w:tcW w:w="549"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15</w:t>
            </w:r>
          </w:p>
        </w:tc>
        <w:tc>
          <w:tcPr>
            <w:tcW w:w="735" w:type="dxa"/>
            <w:gridSpan w:val="2"/>
            <w:tcBorders>
              <w:top w:val="nil"/>
              <w:left w:val="nil"/>
              <w:bottom w:val="single" w:sz="4" w:space="0" w:color="auto"/>
              <w:right w:val="nil"/>
            </w:tcBorders>
            <w:vAlign w:val="bottom"/>
            <w:hideMark/>
          </w:tcPr>
          <w:p w:rsidR="00E56603" w:rsidRPr="00F23113" w:rsidRDefault="00E56603" w:rsidP="00E56603">
            <w:pPr>
              <w:jc w:val="center"/>
            </w:pPr>
            <w:r w:rsidRPr="00F23113">
              <w:t>6</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33</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10</w:t>
            </w:r>
          </w:p>
        </w:tc>
      </w:tr>
      <w:tr w:rsidR="00E56603" w:rsidRPr="00F23113" w:rsidTr="00E56603">
        <w:trPr>
          <w:gridAfter w:val="1"/>
          <w:wAfter w:w="266" w:type="dxa"/>
          <w:trHeight w:val="335"/>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r w:rsidRPr="00F23113">
              <w:t>9</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Обществознание</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23</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5</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20</w:t>
            </w:r>
          </w:p>
        </w:tc>
        <w:tc>
          <w:tcPr>
            <w:tcW w:w="549"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11</w:t>
            </w:r>
          </w:p>
        </w:tc>
        <w:tc>
          <w:tcPr>
            <w:tcW w:w="735" w:type="dxa"/>
            <w:gridSpan w:val="2"/>
            <w:tcBorders>
              <w:top w:val="nil"/>
              <w:left w:val="nil"/>
              <w:bottom w:val="single" w:sz="4" w:space="0" w:color="auto"/>
              <w:right w:val="nil"/>
            </w:tcBorders>
            <w:vAlign w:val="bottom"/>
            <w:hideMark/>
          </w:tcPr>
          <w:p w:rsidR="00E56603" w:rsidRPr="00F23113" w:rsidRDefault="00E56603" w:rsidP="00E56603">
            <w:pPr>
              <w:jc w:val="center"/>
            </w:pPr>
            <w:r w:rsidRPr="00F23113">
              <w:t>16</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1</w:t>
            </w:r>
          </w:p>
        </w:tc>
        <w:tc>
          <w:tcPr>
            <w:tcW w:w="1564"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4</w:t>
            </w:r>
          </w:p>
        </w:tc>
        <w:tc>
          <w:tcPr>
            <w:tcW w:w="231" w:type="dxa"/>
          </w:tcPr>
          <w:p w:rsidR="00E56603" w:rsidRPr="00F23113" w:rsidRDefault="00E56603" w:rsidP="00E56603">
            <w:pPr>
              <w:jc w:val="center"/>
            </w:pPr>
          </w:p>
        </w:tc>
      </w:tr>
      <w:tr w:rsidR="00E56603" w:rsidRPr="00F23113" w:rsidTr="00E56603">
        <w:trPr>
          <w:gridAfter w:val="1"/>
          <w:wAfter w:w="266" w:type="dxa"/>
          <w:trHeight w:val="286"/>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10</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Русский язык</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23</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13</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12</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20</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8</w:t>
            </w:r>
          </w:p>
        </w:tc>
        <w:tc>
          <w:tcPr>
            <w:tcW w:w="549"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15</w:t>
            </w:r>
          </w:p>
        </w:tc>
        <w:tc>
          <w:tcPr>
            <w:tcW w:w="735" w:type="dxa"/>
            <w:gridSpan w:val="2"/>
            <w:tcBorders>
              <w:top w:val="nil"/>
              <w:left w:val="nil"/>
              <w:bottom w:val="single" w:sz="4" w:space="0" w:color="auto"/>
              <w:right w:val="nil"/>
            </w:tcBorders>
            <w:vAlign w:val="bottom"/>
            <w:hideMark/>
          </w:tcPr>
          <w:p w:rsidR="00E56603" w:rsidRPr="00F23113" w:rsidRDefault="00E56603" w:rsidP="00E56603">
            <w:pPr>
              <w:jc w:val="center"/>
            </w:pPr>
            <w:r w:rsidRPr="00F23113">
              <w:t>11</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7</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14</w:t>
            </w:r>
          </w:p>
        </w:tc>
        <w:tc>
          <w:tcPr>
            <w:tcW w:w="231" w:type="dxa"/>
          </w:tcPr>
          <w:p w:rsidR="00E56603" w:rsidRPr="00F23113" w:rsidRDefault="00E56603" w:rsidP="00E56603">
            <w:pPr>
              <w:jc w:val="center"/>
            </w:pPr>
          </w:p>
        </w:tc>
      </w:tr>
      <w:tr w:rsidR="00E56603" w:rsidRPr="00F23113" w:rsidTr="00E56603">
        <w:trPr>
          <w:gridAfter w:val="1"/>
          <w:wAfter w:w="266" w:type="dxa"/>
          <w:trHeight w:val="264"/>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11</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Физика</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5</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7</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8</w:t>
            </w:r>
          </w:p>
        </w:tc>
        <w:tc>
          <w:tcPr>
            <w:tcW w:w="549"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3</w:t>
            </w:r>
          </w:p>
        </w:tc>
        <w:tc>
          <w:tcPr>
            <w:tcW w:w="735" w:type="dxa"/>
            <w:gridSpan w:val="2"/>
            <w:tcBorders>
              <w:top w:val="nil"/>
              <w:left w:val="nil"/>
              <w:bottom w:val="single" w:sz="4" w:space="0" w:color="auto"/>
              <w:right w:val="nil"/>
            </w:tcBorders>
            <w:vAlign w:val="bottom"/>
            <w:hideMark/>
          </w:tcPr>
          <w:p w:rsidR="00E56603" w:rsidRPr="00F23113" w:rsidRDefault="00E56603" w:rsidP="00E56603">
            <w:pPr>
              <w:jc w:val="center"/>
            </w:pPr>
            <w:r w:rsidRPr="00F23113">
              <w:t>3</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2</w:t>
            </w:r>
          </w:p>
        </w:tc>
        <w:tc>
          <w:tcPr>
            <w:tcW w:w="231" w:type="dxa"/>
          </w:tcPr>
          <w:p w:rsidR="00E56603" w:rsidRPr="00F23113" w:rsidRDefault="00E56603" w:rsidP="00E56603">
            <w:pPr>
              <w:jc w:val="center"/>
            </w:pPr>
          </w:p>
        </w:tc>
      </w:tr>
      <w:tr w:rsidR="00E56603" w:rsidRPr="00F23113" w:rsidTr="00E56603">
        <w:trPr>
          <w:gridAfter w:val="1"/>
          <w:wAfter w:w="266" w:type="dxa"/>
          <w:trHeight w:val="355"/>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12</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Химия</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11</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5</w:t>
            </w:r>
          </w:p>
        </w:tc>
        <w:tc>
          <w:tcPr>
            <w:tcW w:w="549"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0</w:t>
            </w:r>
          </w:p>
        </w:tc>
        <w:tc>
          <w:tcPr>
            <w:tcW w:w="735" w:type="dxa"/>
            <w:gridSpan w:val="2"/>
            <w:tcBorders>
              <w:top w:val="nil"/>
              <w:left w:val="nil"/>
              <w:bottom w:val="single" w:sz="4" w:space="0" w:color="auto"/>
              <w:right w:val="nil"/>
            </w:tcBorders>
            <w:vAlign w:val="bottom"/>
            <w:hideMark/>
          </w:tcPr>
          <w:p w:rsidR="00E56603" w:rsidRPr="00F23113" w:rsidRDefault="00E56603" w:rsidP="00E56603">
            <w:pPr>
              <w:jc w:val="center"/>
            </w:pPr>
            <w:r w:rsidRPr="00F23113">
              <w:t>0</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1</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0</w:t>
            </w:r>
          </w:p>
        </w:tc>
        <w:tc>
          <w:tcPr>
            <w:tcW w:w="231" w:type="dxa"/>
          </w:tcPr>
          <w:p w:rsidR="00E56603" w:rsidRPr="00F23113" w:rsidRDefault="00E56603" w:rsidP="00E56603">
            <w:pPr>
              <w:jc w:val="center"/>
            </w:pPr>
          </w:p>
        </w:tc>
      </w:tr>
      <w:tr w:rsidR="00E56603" w:rsidRPr="00F23113" w:rsidTr="00E56603">
        <w:trPr>
          <w:gridAfter w:val="1"/>
          <w:wAfter w:w="266" w:type="dxa"/>
          <w:trHeight w:val="333"/>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13</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технология</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4</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13</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49"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735" w:type="dxa"/>
            <w:gridSpan w:val="2"/>
            <w:tcBorders>
              <w:top w:val="nil"/>
              <w:left w:val="nil"/>
              <w:bottom w:val="single" w:sz="4" w:space="0" w:color="auto"/>
              <w:right w:val="nil"/>
            </w:tcBorders>
            <w:vAlign w:val="bottom"/>
            <w:hideMark/>
          </w:tcPr>
          <w:p w:rsidR="00E56603" w:rsidRPr="00F23113" w:rsidRDefault="00E56603" w:rsidP="00E56603">
            <w:pPr>
              <w:jc w:val="center"/>
            </w:pPr>
            <w:r w:rsidRPr="00F23113">
              <w:t>-</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4</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3</w:t>
            </w:r>
          </w:p>
        </w:tc>
        <w:tc>
          <w:tcPr>
            <w:tcW w:w="231" w:type="dxa"/>
          </w:tcPr>
          <w:p w:rsidR="00E56603" w:rsidRPr="00F23113" w:rsidRDefault="00E56603" w:rsidP="00E56603">
            <w:pPr>
              <w:jc w:val="center"/>
            </w:pPr>
          </w:p>
        </w:tc>
      </w:tr>
      <w:tr w:rsidR="00E56603" w:rsidRPr="00F23113" w:rsidTr="00E56603">
        <w:trPr>
          <w:gridAfter w:val="1"/>
          <w:wAfter w:w="266" w:type="dxa"/>
          <w:trHeight w:val="283"/>
          <w:jc w:val="center"/>
        </w:trPr>
        <w:tc>
          <w:tcPr>
            <w:tcW w:w="458" w:type="dxa"/>
            <w:tcBorders>
              <w:top w:val="nil"/>
              <w:left w:val="single" w:sz="4" w:space="0" w:color="auto"/>
              <w:bottom w:val="single" w:sz="4" w:space="0" w:color="auto"/>
              <w:right w:val="single" w:sz="8" w:space="0" w:color="auto"/>
            </w:tcBorders>
            <w:vAlign w:val="bottom"/>
            <w:hideMark/>
          </w:tcPr>
          <w:p w:rsidR="00E56603" w:rsidRPr="00F23113" w:rsidRDefault="00E56603" w:rsidP="00E56603">
            <w:pPr>
              <w:jc w:val="center"/>
            </w:pPr>
            <w:r w:rsidRPr="00F23113">
              <w:t>14</w:t>
            </w:r>
          </w:p>
        </w:tc>
        <w:tc>
          <w:tcPr>
            <w:tcW w:w="1939" w:type="dxa"/>
            <w:tcBorders>
              <w:top w:val="nil"/>
              <w:left w:val="nil"/>
              <w:bottom w:val="single" w:sz="4" w:space="0" w:color="auto"/>
              <w:right w:val="single" w:sz="8" w:space="0" w:color="auto"/>
            </w:tcBorders>
            <w:vAlign w:val="bottom"/>
            <w:hideMark/>
          </w:tcPr>
          <w:p w:rsidR="00E56603" w:rsidRPr="00F23113" w:rsidRDefault="00E56603" w:rsidP="00E56603">
            <w:pPr>
              <w:jc w:val="center"/>
            </w:pPr>
            <w:r w:rsidRPr="00F23113">
              <w:t>ОБЖ</w:t>
            </w:r>
          </w:p>
        </w:tc>
        <w:tc>
          <w:tcPr>
            <w:tcW w:w="585"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w:t>
            </w:r>
          </w:p>
        </w:tc>
        <w:tc>
          <w:tcPr>
            <w:tcW w:w="59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12</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9</w:t>
            </w:r>
          </w:p>
        </w:tc>
        <w:tc>
          <w:tcPr>
            <w:tcW w:w="706"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10</w:t>
            </w:r>
          </w:p>
        </w:tc>
        <w:tc>
          <w:tcPr>
            <w:tcW w:w="567"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2</w:t>
            </w:r>
          </w:p>
        </w:tc>
        <w:tc>
          <w:tcPr>
            <w:tcW w:w="549" w:type="dxa"/>
            <w:tcBorders>
              <w:top w:val="nil"/>
              <w:left w:val="nil"/>
              <w:bottom w:val="single" w:sz="4" w:space="0" w:color="auto"/>
              <w:right w:val="single" w:sz="4" w:space="0" w:color="auto"/>
            </w:tcBorders>
            <w:vAlign w:val="bottom"/>
            <w:hideMark/>
          </w:tcPr>
          <w:p w:rsidR="00E56603" w:rsidRPr="00F23113" w:rsidRDefault="00E56603" w:rsidP="00E56603">
            <w:pPr>
              <w:jc w:val="center"/>
            </w:pPr>
            <w:r w:rsidRPr="00F23113">
              <w:t>7</w:t>
            </w:r>
          </w:p>
        </w:tc>
        <w:tc>
          <w:tcPr>
            <w:tcW w:w="735" w:type="dxa"/>
            <w:gridSpan w:val="2"/>
            <w:tcBorders>
              <w:top w:val="nil"/>
              <w:left w:val="nil"/>
              <w:bottom w:val="single" w:sz="4" w:space="0" w:color="auto"/>
              <w:right w:val="nil"/>
            </w:tcBorders>
            <w:vAlign w:val="bottom"/>
            <w:hideMark/>
          </w:tcPr>
          <w:p w:rsidR="00E56603" w:rsidRPr="00F23113" w:rsidRDefault="00E56603" w:rsidP="00E56603">
            <w:pPr>
              <w:jc w:val="center"/>
            </w:pPr>
            <w:r w:rsidRPr="00F23113">
              <w:t>0</w:t>
            </w:r>
          </w:p>
        </w:tc>
        <w:tc>
          <w:tcPr>
            <w:tcW w:w="1239" w:type="dxa"/>
            <w:tcBorders>
              <w:top w:val="nil"/>
              <w:left w:val="single" w:sz="8" w:space="0" w:color="auto"/>
              <w:bottom w:val="single" w:sz="4" w:space="0" w:color="auto"/>
              <w:right w:val="single" w:sz="8" w:space="0" w:color="auto"/>
            </w:tcBorders>
            <w:vAlign w:val="bottom"/>
            <w:hideMark/>
          </w:tcPr>
          <w:p w:rsidR="00E56603" w:rsidRPr="00F23113" w:rsidRDefault="00E56603" w:rsidP="00E56603">
            <w:pPr>
              <w:jc w:val="center"/>
            </w:pPr>
            <w:r w:rsidRPr="00F23113">
              <w:t>13</w:t>
            </w:r>
          </w:p>
        </w:tc>
        <w:tc>
          <w:tcPr>
            <w:tcW w:w="1564" w:type="dxa"/>
            <w:tcBorders>
              <w:top w:val="nil"/>
              <w:left w:val="single" w:sz="8" w:space="0" w:color="auto"/>
              <w:bottom w:val="single" w:sz="4" w:space="0" w:color="auto"/>
              <w:right w:val="single" w:sz="8" w:space="0" w:color="auto"/>
            </w:tcBorders>
            <w:hideMark/>
          </w:tcPr>
          <w:p w:rsidR="00E56603" w:rsidRPr="00F23113" w:rsidRDefault="00E56603" w:rsidP="00E56603">
            <w:pPr>
              <w:jc w:val="center"/>
            </w:pPr>
            <w:r w:rsidRPr="00F23113">
              <w:t>7</w:t>
            </w:r>
          </w:p>
        </w:tc>
        <w:tc>
          <w:tcPr>
            <w:tcW w:w="231" w:type="dxa"/>
          </w:tcPr>
          <w:p w:rsidR="00E56603" w:rsidRPr="00F23113" w:rsidRDefault="00E56603" w:rsidP="00E56603">
            <w:pPr>
              <w:jc w:val="center"/>
            </w:pPr>
          </w:p>
        </w:tc>
      </w:tr>
      <w:tr w:rsidR="00E56603" w:rsidRPr="00F23113" w:rsidTr="00E56603">
        <w:trPr>
          <w:trHeight w:val="237"/>
          <w:jc w:val="center"/>
        </w:trPr>
        <w:tc>
          <w:tcPr>
            <w:tcW w:w="2397" w:type="dxa"/>
            <w:gridSpan w:val="2"/>
            <w:tcBorders>
              <w:top w:val="single" w:sz="8" w:space="0" w:color="auto"/>
              <w:left w:val="single" w:sz="8" w:space="0" w:color="auto"/>
              <w:bottom w:val="single" w:sz="8" w:space="0" w:color="auto"/>
              <w:right w:val="single" w:sz="8" w:space="0" w:color="000000"/>
            </w:tcBorders>
            <w:vAlign w:val="bottom"/>
            <w:hideMark/>
          </w:tcPr>
          <w:p w:rsidR="00E56603" w:rsidRPr="00F23113" w:rsidRDefault="00E56603" w:rsidP="00E56603">
            <w:pPr>
              <w:jc w:val="center"/>
            </w:pPr>
            <w:r w:rsidRPr="00F23113">
              <w:t>Итог по ОУ</w:t>
            </w:r>
          </w:p>
        </w:tc>
        <w:tc>
          <w:tcPr>
            <w:tcW w:w="585" w:type="dxa"/>
            <w:tcBorders>
              <w:top w:val="single" w:sz="8" w:space="0" w:color="auto"/>
              <w:left w:val="nil"/>
              <w:bottom w:val="single" w:sz="8" w:space="0" w:color="auto"/>
              <w:right w:val="single" w:sz="4" w:space="0" w:color="auto"/>
            </w:tcBorders>
            <w:vAlign w:val="bottom"/>
            <w:hideMark/>
          </w:tcPr>
          <w:p w:rsidR="00E56603" w:rsidRPr="00F23113" w:rsidRDefault="00E56603" w:rsidP="00E56603">
            <w:pPr>
              <w:jc w:val="center"/>
            </w:pPr>
            <w:r w:rsidRPr="00F23113">
              <w:t>62</w:t>
            </w:r>
          </w:p>
        </w:tc>
        <w:tc>
          <w:tcPr>
            <w:tcW w:w="597" w:type="dxa"/>
            <w:tcBorders>
              <w:top w:val="single" w:sz="8" w:space="0" w:color="auto"/>
              <w:left w:val="nil"/>
              <w:bottom w:val="single" w:sz="8" w:space="0" w:color="auto"/>
              <w:right w:val="single" w:sz="4" w:space="0" w:color="auto"/>
            </w:tcBorders>
            <w:vAlign w:val="bottom"/>
            <w:hideMark/>
          </w:tcPr>
          <w:p w:rsidR="00E56603" w:rsidRPr="00F23113" w:rsidRDefault="00E56603" w:rsidP="00E56603">
            <w:pPr>
              <w:jc w:val="center"/>
            </w:pPr>
            <w:r w:rsidRPr="00F23113">
              <w:t>96</w:t>
            </w:r>
          </w:p>
        </w:tc>
        <w:tc>
          <w:tcPr>
            <w:tcW w:w="567" w:type="dxa"/>
            <w:tcBorders>
              <w:top w:val="single" w:sz="8" w:space="0" w:color="auto"/>
              <w:left w:val="nil"/>
              <w:bottom w:val="single" w:sz="8" w:space="0" w:color="auto"/>
              <w:right w:val="single" w:sz="4" w:space="0" w:color="auto"/>
            </w:tcBorders>
            <w:vAlign w:val="bottom"/>
            <w:hideMark/>
          </w:tcPr>
          <w:p w:rsidR="00E56603" w:rsidRPr="00F23113" w:rsidRDefault="00E56603" w:rsidP="00E56603">
            <w:pPr>
              <w:jc w:val="center"/>
            </w:pPr>
            <w:r w:rsidRPr="00F23113">
              <w:t>125</w:t>
            </w:r>
          </w:p>
        </w:tc>
        <w:tc>
          <w:tcPr>
            <w:tcW w:w="706" w:type="dxa"/>
            <w:tcBorders>
              <w:top w:val="single" w:sz="8" w:space="0" w:color="auto"/>
              <w:left w:val="nil"/>
              <w:bottom w:val="single" w:sz="8" w:space="0" w:color="auto"/>
              <w:right w:val="single" w:sz="4" w:space="0" w:color="auto"/>
            </w:tcBorders>
            <w:vAlign w:val="bottom"/>
            <w:hideMark/>
          </w:tcPr>
          <w:p w:rsidR="00E56603" w:rsidRPr="00F23113" w:rsidRDefault="00E56603" w:rsidP="00E56603">
            <w:pPr>
              <w:jc w:val="center"/>
            </w:pPr>
            <w:r w:rsidRPr="00F23113">
              <w:t>217</w:t>
            </w:r>
          </w:p>
        </w:tc>
        <w:tc>
          <w:tcPr>
            <w:tcW w:w="567" w:type="dxa"/>
            <w:tcBorders>
              <w:top w:val="single" w:sz="8" w:space="0" w:color="auto"/>
              <w:left w:val="nil"/>
              <w:bottom w:val="single" w:sz="8" w:space="0" w:color="auto"/>
              <w:right w:val="single" w:sz="4" w:space="0" w:color="auto"/>
            </w:tcBorders>
            <w:vAlign w:val="bottom"/>
            <w:hideMark/>
          </w:tcPr>
          <w:p w:rsidR="00E56603" w:rsidRPr="00F23113" w:rsidRDefault="00E56603" w:rsidP="00E56603">
            <w:pPr>
              <w:jc w:val="center"/>
            </w:pPr>
            <w:r w:rsidRPr="00F23113">
              <w:t>144</w:t>
            </w:r>
          </w:p>
        </w:tc>
        <w:tc>
          <w:tcPr>
            <w:tcW w:w="549" w:type="dxa"/>
            <w:tcBorders>
              <w:top w:val="single" w:sz="8" w:space="0" w:color="auto"/>
              <w:left w:val="nil"/>
              <w:bottom w:val="single" w:sz="8" w:space="0" w:color="auto"/>
              <w:right w:val="single" w:sz="4" w:space="0" w:color="auto"/>
            </w:tcBorders>
            <w:vAlign w:val="bottom"/>
            <w:hideMark/>
          </w:tcPr>
          <w:p w:rsidR="00E56603" w:rsidRPr="00F23113" w:rsidRDefault="00E56603" w:rsidP="00E56603">
            <w:pPr>
              <w:jc w:val="center"/>
            </w:pPr>
            <w:r w:rsidRPr="00F23113">
              <w:t>91</w:t>
            </w:r>
          </w:p>
        </w:tc>
        <w:tc>
          <w:tcPr>
            <w:tcW w:w="735" w:type="dxa"/>
            <w:gridSpan w:val="2"/>
            <w:tcBorders>
              <w:top w:val="single" w:sz="8" w:space="0" w:color="auto"/>
              <w:left w:val="nil"/>
              <w:bottom w:val="single" w:sz="8" w:space="0" w:color="auto"/>
              <w:right w:val="nil"/>
            </w:tcBorders>
            <w:vAlign w:val="bottom"/>
            <w:hideMark/>
          </w:tcPr>
          <w:p w:rsidR="00E56603" w:rsidRPr="00F23113" w:rsidRDefault="00E56603" w:rsidP="00E56603">
            <w:pPr>
              <w:jc w:val="center"/>
            </w:pPr>
            <w:r w:rsidRPr="00F23113">
              <w:t>83</w:t>
            </w:r>
          </w:p>
        </w:tc>
        <w:tc>
          <w:tcPr>
            <w:tcW w:w="1239" w:type="dxa"/>
            <w:tcBorders>
              <w:top w:val="single" w:sz="8" w:space="0" w:color="auto"/>
              <w:left w:val="single" w:sz="8" w:space="0" w:color="auto"/>
              <w:bottom w:val="single" w:sz="8" w:space="0" w:color="auto"/>
              <w:right w:val="single" w:sz="8" w:space="0" w:color="auto"/>
            </w:tcBorders>
            <w:vAlign w:val="bottom"/>
            <w:hideMark/>
          </w:tcPr>
          <w:p w:rsidR="00E56603" w:rsidRPr="00F23113" w:rsidRDefault="00E56603" w:rsidP="00E56603">
            <w:pPr>
              <w:jc w:val="center"/>
            </w:pPr>
            <w:r w:rsidRPr="00F23113">
              <w:t>110</w:t>
            </w:r>
          </w:p>
        </w:tc>
        <w:tc>
          <w:tcPr>
            <w:tcW w:w="1564" w:type="dxa"/>
            <w:tcBorders>
              <w:top w:val="single" w:sz="8" w:space="0" w:color="auto"/>
              <w:left w:val="single" w:sz="8" w:space="0" w:color="auto"/>
              <w:bottom w:val="single" w:sz="8" w:space="0" w:color="auto"/>
              <w:right w:val="single" w:sz="8" w:space="0" w:color="auto"/>
            </w:tcBorders>
            <w:vAlign w:val="bottom"/>
            <w:hideMark/>
          </w:tcPr>
          <w:p w:rsidR="00E56603" w:rsidRPr="00F23113" w:rsidRDefault="00E56603" w:rsidP="00E56603">
            <w:pPr>
              <w:jc w:val="center"/>
            </w:pPr>
            <w:r w:rsidRPr="00F23113">
              <w:t>63</w:t>
            </w:r>
          </w:p>
        </w:tc>
        <w:tc>
          <w:tcPr>
            <w:tcW w:w="231" w:type="dxa"/>
          </w:tcPr>
          <w:p w:rsidR="00E56603" w:rsidRPr="00F23113" w:rsidRDefault="00E56603" w:rsidP="00E56603">
            <w:pPr>
              <w:jc w:val="center"/>
            </w:pPr>
          </w:p>
        </w:tc>
        <w:tc>
          <w:tcPr>
            <w:tcW w:w="266" w:type="dxa"/>
          </w:tcPr>
          <w:p w:rsidR="00E56603" w:rsidRPr="00F23113" w:rsidRDefault="00E56603" w:rsidP="00E56603">
            <w:pPr>
              <w:jc w:val="center"/>
            </w:pPr>
          </w:p>
        </w:tc>
      </w:tr>
    </w:tbl>
    <w:p w:rsidR="00E56603" w:rsidRDefault="00E56603" w:rsidP="00E56603"/>
    <w:p w:rsidR="00E56603" w:rsidRPr="00EE6066" w:rsidRDefault="00E56603" w:rsidP="00E56603">
      <w:pPr>
        <w:rPr>
          <w:b/>
        </w:rPr>
      </w:pPr>
      <w:r>
        <w:rPr>
          <w:b/>
        </w:rPr>
        <w:t xml:space="preserve">2.3.5.3. Результаты районного тура </w:t>
      </w:r>
      <w:r w:rsidRPr="00EE6066">
        <w:rPr>
          <w:b/>
        </w:rPr>
        <w:t>Всероссийской Предметной олимпиады</w:t>
      </w:r>
    </w:p>
    <w:tbl>
      <w:tblPr>
        <w:tblStyle w:val="a6"/>
        <w:tblW w:w="9498" w:type="dxa"/>
        <w:tblInd w:w="-176" w:type="dxa"/>
        <w:tblLayout w:type="fixed"/>
        <w:tblLook w:val="04A0"/>
      </w:tblPr>
      <w:tblGrid>
        <w:gridCol w:w="426"/>
        <w:gridCol w:w="1843"/>
        <w:gridCol w:w="2557"/>
        <w:gridCol w:w="2121"/>
        <w:gridCol w:w="2551"/>
      </w:tblGrid>
      <w:tr w:rsidR="00E56603" w:rsidRPr="00EE6066" w:rsidTr="00E56603">
        <w:trPr>
          <w:trHeight w:val="354"/>
        </w:trPr>
        <w:tc>
          <w:tcPr>
            <w:tcW w:w="426" w:type="dxa"/>
            <w:vMerge w:val="restart"/>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№п\</w:t>
            </w:r>
            <w:proofErr w:type="gramStart"/>
            <w:r w:rsidRPr="00EE6066">
              <w:rPr>
                <w:sz w:val="24"/>
                <w:szCs w:val="24"/>
              </w:rPr>
              <w:t>п</w:t>
            </w:r>
            <w:proofErr w:type="gramEnd"/>
          </w:p>
        </w:tc>
        <w:tc>
          <w:tcPr>
            <w:tcW w:w="1843" w:type="dxa"/>
            <w:vMerge w:val="restart"/>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класс</w:t>
            </w:r>
          </w:p>
        </w:tc>
        <w:tc>
          <w:tcPr>
            <w:tcW w:w="2557" w:type="dxa"/>
            <w:vMerge w:val="restart"/>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предмет</w:t>
            </w:r>
          </w:p>
        </w:tc>
        <w:tc>
          <w:tcPr>
            <w:tcW w:w="4672" w:type="dxa"/>
            <w:gridSpan w:val="2"/>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 xml:space="preserve">Результаты </w:t>
            </w:r>
            <w:proofErr w:type="gramStart"/>
            <w:r w:rsidRPr="00EE6066">
              <w:rPr>
                <w:sz w:val="24"/>
                <w:szCs w:val="24"/>
              </w:rPr>
              <w:t>р</w:t>
            </w:r>
            <w:proofErr w:type="gramEnd"/>
            <w:r w:rsidRPr="00EE6066">
              <w:rPr>
                <w:sz w:val="24"/>
                <w:szCs w:val="24"/>
              </w:rPr>
              <w:t>\т</w:t>
            </w:r>
          </w:p>
        </w:tc>
      </w:tr>
      <w:tr w:rsidR="00E56603" w:rsidRPr="00EE6066" w:rsidTr="00E56603">
        <w:tc>
          <w:tcPr>
            <w:tcW w:w="426" w:type="dxa"/>
            <w:vMerge/>
            <w:tcBorders>
              <w:top w:val="single" w:sz="4" w:space="0" w:color="auto"/>
              <w:left w:val="single" w:sz="4" w:space="0" w:color="auto"/>
              <w:bottom w:val="single" w:sz="4" w:space="0" w:color="auto"/>
              <w:right w:val="single" w:sz="4" w:space="0" w:color="auto"/>
            </w:tcBorders>
            <w:vAlign w:val="center"/>
            <w:hideMark/>
          </w:tcPr>
          <w:p w:rsidR="00E56603" w:rsidRPr="00EE6066" w:rsidRDefault="00E56603" w:rsidP="00E56603">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56603" w:rsidRPr="00EE6066" w:rsidRDefault="00E56603" w:rsidP="00E56603">
            <w:pPr>
              <w:rPr>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E56603" w:rsidRPr="00EE6066" w:rsidRDefault="00E56603" w:rsidP="00E56603">
            <w:pPr>
              <w:rPr>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Pr>
                <w:sz w:val="24"/>
                <w:szCs w:val="24"/>
              </w:rPr>
              <w:t>Победитель</w:t>
            </w:r>
          </w:p>
        </w:tc>
        <w:tc>
          <w:tcPr>
            <w:tcW w:w="255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 xml:space="preserve"> призёр</w:t>
            </w:r>
          </w:p>
        </w:tc>
      </w:tr>
      <w:tr w:rsidR="00E56603" w:rsidRPr="00EE6066" w:rsidTr="00E56603">
        <w:tc>
          <w:tcPr>
            <w:tcW w:w="426"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8 «А»</w:t>
            </w:r>
          </w:p>
        </w:tc>
        <w:tc>
          <w:tcPr>
            <w:tcW w:w="255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Биология</w:t>
            </w:r>
          </w:p>
        </w:tc>
        <w:tc>
          <w:tcPr>
            <w:tcW w:w="2121" w:type="dxa"/>
            <w:tcBorders>
              <w:top w:val="single" w:sz="4" w:space="0" w:color="auto"/>
              <w:left w:val="single" w:sz="4" w:space="0" w:color="auto"/>
              <w:bottom w:val="single" w:sz="4" w:space="0" w:color="auto"/>
              <w:right w:val="single" w:sz="4" w:space="0" w:color="auto"/>
            </w:tcBorders>
          </w:tcPr>
          <w:p w:rsidR="00E56603" w:rsidRPr="00EE6066" w:rsidRDefault="00E56603" w:rsidP="00E56603">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w:t>
            </w:r>
          </w:p>
        </w:tc>
      </w:tr>
      <w:tr w:rsidR="00E56603" w:rsidRPr="00EE6066" w:rsidTr="00E56603">
        <w:tc>
          <w:tcPr>
            <w:tcW w:w="426"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8 «Б»</w:t>
            </w:r>
          </w:p>
        </w:tc>
        <w:tc>
          <w:tcPr>
            <w:tcW w:w="255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Биология</w:t>
            </w:r>
          </w:p>
        </w:tc>
        <w:tc>
          <w:tcPr>
            <w:tcW w:w="2121" w:type="dxa"/>
            <w:tcBorders>
              <w:top w:val="single" w:sz="4" w:space="0" w:color="auto"/>
              <w:left w:val="single" w:sz="4" w:space="0" w:color="auto"/>
              <w:bottom w:val="single" w:sz="4" w:space="0" w:color="auto"/>
              <w:right w:val="single" w:sz="4" w:space="0" w:color="auto"/>
            </w:tcBorders>
          </w:tcPr>
          <w:p w:rsidR="00E56603" w:rsidRPr="00EE6066" w:rsidRDefault="00E56603" w:rsidP="00E56603">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w:t>
            </w:r>
          </w:p>
        </w:tc>
      </w:tr>
      <w:tr w:rsidR="00E56603" w:rsidRPr="00EE6066" w:rsidTr="00E56603">
        <w:tc>
          <w:tcPr>
            <w:tcW w:w="426"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11 «Б»</w:t>
            </w:r>
          </w:p>
        </w:tc>
        <w:tc>
          <w:tcPr>
            <w:tcW w:w="255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Биология</w:t>
            </w:r>
          </w:p>
        </w:tc>
        <w:tc>
          <w:tcPr>
            <w:tcW w:w="2121" w:type="dxa"/>
            <w:tcBorders>
              <w:top w:val="single" w:sz="4" w:space="0" w:color="auto"/>
              <w:left w:val="single" w:sz="4" w:space="0" w:color="auto"/>
              <w:bottom w:val="single" w:sz="4" w:space="0" w:color="auto"/>
              <w:right w:val="single" w:sz="4" w:space="0" w:color="auto"/>
            </w:tcBorders>
          </w:tcPr>
          <w:p w:rsidR="00E56603" w:rsidRPr="00EE6066" w:rsidRDefault="00E56603" w:rsidP="00E56603">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w:t>
            </w:r>
          </w:p>
        </w:tc>
      </w:tr>
      <w:tr w:rsidR="00E56603" w:rsidRPr="00EE6066" w:rsidTr="00E56603">
        <w:tc>
          <w:tcPr>
            <w:tcW w:w="426"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8 «Б»</w:t>
            </w:r>
          </w:p>
        </w:tc>
        <w:tc>
          <w:tcPr>
            <w:tcW w:w="255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ОБЖ</w:t>
            </w:r>
          </w:p>
        </w:tc>
        <w:tc>
          <w:tcPr>
            <w:tcW w:w="2121" w:type="dxa"/>
            <w:tcBorders>
              <w:top w:val="single" w:sz="4" w:space="0" w:color="auto"/>
              <w:left w:val="single" w:sz="4" w:space="0" w:color="auto"/>
              <w:bottom w:val="single" w:sz="4" w:space="0" w:color="auto"/>
              <w:right w:val="single" w:sz="4" w:space="0" w:color="auto"/>
            </w:tcBorders>
          </w:tcPr>
          <w:p w:rsidR="00E56603" w:rsidRPr="00EE6066" w:rsidRDefault="00E56603" w:rsidP="00E56603">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w:t>
            </w:r>
          </w:p>
        </w:tc>
      </w:tr>
      <w:tr w:rsidR="00E56603" w:rsidRPr="00EE6066" w:rsidTr="00E56603">
        <w:tc>
          <w:tcPr>
            <w:tcW w:w="426"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8 «Б»</w:t>
            </w:r>
          </w:p>
        </w:tc>
        <w:tc>
          <w:tcPr>
            <w:tcW w:w="255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ОБЖ</w:t>
            </w:r>
          </w:p>
        </w:tc>
        <w:tc>
          <w:tcPr>
            <w:tcW w:w="2121" w:type="dxa"/>
            <w:tcBorders>
              <w:top w:val="single" w:sz="4" w:space="0" w:color="auto"/>
              <w:left w:val="single" w:sz="4" w:space="0" w:color="auto"/>
              <w:bottom w:val="single" w:sz="4" w:space="0" w:color="auto"/>
              <w:right w:val="single" w:sz="4" w:space="0" w:color="auto"/>
            </w:tcBorders>
          </w:tcPr>
          <w:p w:rsidR="00E56603" w:rsidRPr="00EE6066" w:rsidRDefault="00E56603" w:rsidP="00E56603">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w:t>
            </w:r>
          </w:p>
        </w:tc>
      </w:tr>
      <w:tr w:rsidR="00E56603" w:rsidRPr="00EE6066" w:rsidTr="00E56603">
        <w:tc>
          <w:tcPr>
            <w:tcW w:w="426"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7 «А»</w:t>
            </w:r>
          </w:p>
        </w:tc>
        <w:tc>
          <w:tcPr>
            <w:tcW w:w="255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Технология</w:t>
            </w:r>
          </w:p>
        </w:tc>
        <w:tc>
          <w:tcPr>
            <w:tcW w:w="2121" w:type="dxa"/>
            <w:tcBorders>
              <w:top w:val="single" w:sz="4" w:space="0" w:color="auto"/>
              <w:left w:val="single" w:sz="4" w:space="0" w:color="auto"/>
              <w:bottom w:val="single" w:sz="4" w:space="0" w:color="auto"/>
              <w:right w:val="single" w:sz="4" w:space="0" w:color="auto"/>
            </w:tcBorders>
          </w:tcPr>
          <w:p w:rsidR="00E56603" w:rsidRPr="00EE6066" w:rsidRDefault="00E56603" w:rsidP="00E56603">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w:t>
            </w:r>
          </w:p>
        </w:tc>
      </w:tr>
      <w:tr w:rsidR="00E56603" w:rsidRPr="00EE6066" w:rsidTr="00E56603">
        <w:tc>
          <w:tcPr>
            <w:tcW w:w="426"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9 «А»</w:t>
            </w:r>
          </w:p>
        </w:tc>
        <w:tc>
          <w:tcPr>
            <w:tcW w:w="255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Химия</w:t>
            </w:r>
          </w:p>
        </w:tc>
        <w:tc>
          <w:tcPr>
            <w:tcW w:w="2121" w:type="dxa"/>
            <w:tcBorders>
              <w:top w:val="single" w:sz="4" w:space="0" w:color="auto"/>
              <w:left w:val="single" w:sz="4" w:space="0" w:color="auto"/>
              <w:bottom w:val="single" w:sz="4" w:space="0" w:color="auto"/>
              <w:right w:val="single" w:sz="4" w:space="0" w:color="auto"/>
            </w:tcBorders>
          </w:tcPr>
          <w:p w:rsidR="00E56603" w:rsidRPr="00EE6066" w:rsidRDefault="00E56603" w:rsidP="00E56603">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w:t>
            </w:r>
          </w:p>
        </w:tc>
      </w:tr>
      <w:tr w:rsidR="00E56603" w:rsidRPr="00EE6066" w:rsidTr="00E56603">
        <w:tc>
          <w:tcPr>
            <w:tcW w:w="426"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9 «В»</w:t>
            </w:r>
          </w:p>
        </w:tc>
        <w:tc>
          <w:tcPr>
            <w:tcW w:w="255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Химия</w:t>
            </w:r>
          </w:p>
        </w:tc>
        <w:tc>
          <w:tcPr>
            <w:tcW w:w="2121" w:type="dxa"/>
            <w:tcBorders>
              <w:top w:val="single" w:sz="4" w:space="0" w:color="auto"/>
              <w:left w:val="single" w:sz="4" w:space="0" w:color="auto"/>
              <w:bottom w:val="single" w:sz="4" w:space="0" w:color="auto"/>
              <w:right w:val="single" w:sz="4" w:space="0" w:color="auto"/>
            </w:tcBorders>
          </w:tcPr>
          <w:p w:rsidR="00E56603" w:rsidRPr="00EE6066" w:rsidRDefault="00E56603" w:rsidP="00E56603">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w:t>
            </w:r>
          </w:p>
        </w:tc>
      </w:tr>
    </w:tbl>
    <w:p w:rsidR="00E56603" w:rsidRPr="00F23113" w:rsidRDefault="00E56603" w:rsidP="00E56603">
      <w:pPr>
        <w:rPr>
          <w:b/>
        </w:rPr>
      </w:pPr>
      <w:r>
        <w:rPr>
          <w:b/>
        </w:rPr>
        <w:t>2.3.5.4. Результаты интеллектуальных соревнований, конкурсов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2268"/>
        <w:gridCol w:w="992"/>
        <w:gridCol w:w="992"/>
        <w:gridCol w:w="709"/>
      </w:tblGrid>
      <w:tr w:rsidR="00E56603" w:rsidTr="00E56603">
        <w:tc>
          <w:tcPr>
            <w:tcW w:w="4537"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sidRPr="00EC3CA8">
              <w:rPr>
                <w:color w:val="000000"/>
                <w:sz w:val="22"/>
                <w:szCs w:val="22"/>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sidRPr="00EC3CA8">
              <w:rPr>
                <w:color w:val="000000"/>
                <w:sz w:val="22"/>
                <w:szCs w:val="22"/>
              </w:rPr>
              <w:t>Уровень</w:t>
            </w:r>
          </w:p>
          <w:p w:rsidR="00E56603" w:rsidRPr="00EC3CA8" w:rsidRDefault="00E56603" w:rsidP="00E56603">
            <w:pPr>
              <w:pStyle w:val="af0"/>
              <w:tabs>
                <w:tab w:val="left" w:pos="426"/>
              </w:tabs>
              <w:spacing w:before="0" w:beforeAutospacing="0" w:after="0" w:afterAutospacing="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sidRPr="00EC3CA8">
              <w:rPr>
                <w:color w:val="000000"/>
                <w:sz w:val="22"/>
                <w:szCs w:val="22"/>
              </w:rPr>
              <w:t>Число участников</w:t>
            </w:r>
          </w:p>
        </w:tc>
        <w:tc>
          <w:tcPr>
            <w:tcW w:w="992"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sidRPr="00EC3CA8">
              <w:rPr>
                <w:color w:val="000000"/>
                <w:sz w:val="22"/>
                <w:szCs w:val="22"/>
              </w:rPr>
              <w:t xml:space="preserve">Число </w:t>
            </w:r>
            <w:proofErr w:type="gramStart"/>
            <w:r w:rsidRPr="00EC3CA8">
              <w:rPr>
                <w:color w:val="000000"/>
                <w:sz w:val="22"/>
                <w:szCs w:val="22"/>
              </w:rPr>
              <w:t>побе</w:t>
            </w:r>
            <w:r>
              <w:rPr>
                <w:color w:val="000000"/>
                <w:sz w:val="22"/>
                <w:szCs w:val="22"/>
              </w:rPr>
              <w:t>-</w:t>
            </w:r>
            <w:r w:rsidRPr="00EC3CA8">
              <w:rPr>
                <w:color w:val="000000"/>
                <w:sz w:val="22"/>
                <w:szCs w:val="22"/>
              </w:rPr>
              <w:t>дителей</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sidRPr="00EC3CA8">
              <w:rPr>
                <w:color w:val="000000"/>
                <w:sz w:val="22"/>
                <w:szCs w:val="22"/>
              </w:rPr>
              <w:t>Число призеров</w:t>
            </w:r>
          </w:p>
        </w:tc>
      </w:tr>
      <w:tr w:rsidR="00E56603" w:rsidTr="00E56603">
        <w:tc>
          <w:tcPr>
            <w:tcW w:w="4537"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r>
              <w:t>Конкурс-игра  по русскому языку  «Русский медвежонок»</w:t>
            </w:r>
          </w:p>
        </w:tc>
        <w:tc>
          <w:tcPr>
            <w:tcW w:w="2268"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Pr>
                <w:color w:val="000000"/>
                <w:sz w:val="22"/>
                <w:szCs w:val="22"/>
              </w:rPr>
              <w:t>Международный</w:t>
            </w:r>
          </w:p>
        </w:tc>
        <w:tc>
          <w:tcPr>
            <w:tcW w:w="992"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jc w:val="center"/>
            </w:pPr>
            <w:r>
              <w:t>128</w:t>
            </w:r>
          </w:p>
        </w:tc>
        <w:tc>
          <w:tcPr>
            <w:tcW w:w="992"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12</w:t>
            </w:r>
          </w:p>
        </w:tc>
      </w:tr>
      <w:tr w:rsidR="00E56603" w:rsidTr="00E56603">
        <w:tc>
          <w:tcPr>
            <w:tcW w:w="4537"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r>
              <w:lastRenderedPageBreak/>
              <w:t>Конкурс-игра по математике «Кенгуру»</w:t>
            </w:r>
          </w:p>
        </w:tc>
        <w:tc>
          <w:tcPr>
            <w:tcW w:w="2268"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Pr>
                <w:color w:val="000000"/>
                <w:sz w:val="22"/>
                <w:szCs w:val="22"/>
              </w:rPr>
              <w:t>Международный</w:t>
            </w:r>
          </w:p>
        </w:tc>
        <w:tc>
          <w:tcPr>
            <w:tcW w:w="992"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jc w:val="center"/>
            </w:pPr>
            <w:r>
              <w:t>115</w:t>
            </w:r>
          </w:p>
        </w:tc>
        <w:tc>
          <w:tcPr>
            <w:tcW w:w="992"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9</w:t>
            </w:r>
          </w:p>
        </w:tc>
      </w:tr>
      <w:tr w:rsidR="00E56603" w:rsidTr="00E56603">
        <w:trPr>
          <w:trHeight w:val="293"/>
        </w:trPr>
        <w:tc>
          <w:tcPr>
            <w:tcW w:w="453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r>
              <w:t>Международная олимпиада по основам наук «</w:t>
            </w:r>
            <w:r>
              <w:rPr>
                <w:lang w:val="en-US"/>
              </w:rPr>
              <w:t>URFODA</w:t>
            </w:r>
            <w:r w:rsidRPr="00EE6066">
              <w:t>”</w:t>
            </w:r>
          </w:p>
        </w:tc>
        <w:tc>
          <w:tcPr>
            <w:tcW w:w="2268"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Pr>
                <w:color w:val="000000"/>
                <w:sz w:val="22"/>
                <w:szCs w:val="22"/>
              </w:rPr>
              <w:t>Международный</w:t>
            </w:r>
          </w:p>
        </w:tc>
        <w:tc>
          <w:tcPr>
            <w:tcW w:w="992" w:type="dxa"/>
            <w:tcBorders>
              <w:top w:val="single" w:sz="4" w:space="0" w:color="auto"/>
              <w:left w:val="single" w:sz="4" w:space="0" w:color="auto"/>
              <w:bottom w:val="single" w:sz="4" w:space="0" w:color="auto"/>
              <w:right w:val="single" w:sz="4" w:space="0" w:color="auto"/>
            </w:tcBorders>
            <w:vAlign w:val="center"/>
          </w:tcPr>
          <w:p w:rsidR="00E56603" w:rsidRPr="00EC3CA8" w:rsidRDefault="00E56603" w:rsidP="00E56603">
            <w:pPr>
              <w:jc w:val="center"/>
            </w:pPr>
            <w: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3</w:t>
            </w:r>
          </w:p>
        </w:tc>
      </w:tr>
      <w:tr w:rsidR="00E56603" w:rsidTr="00E56603">
        <w:trPr>
          <w:trHeight w:val="485"/>
        </w:trPr>
        <w:tc>
          <w:tcPr>
            <w:tcW w:w="4537" w:type="dxa"/>
            <w:tcBorders>
              <w:top w:val="single" w:sz="4" w:space="0" w:color="auto"/>
              <w:left w:val="single" w:sz="4" w:space="0" w:color="auto"/>
              <w:bottom w:val="single" w:sz="4" w:space="0" w:color="auto"/>
              <w:right w:val="single" w:sz="4" w:space="0" w:color="auto"/>
            </w:tcBorders>
            <w:hideMark/>
          </w:tcPr>
          <w:p w:rsidR="00E56603" w:rsidRDefault="00E56603" w:rsidP="00E56603">
            <w:r>
              <w:t xml:space="preserve">Предметные </w:t>
            </w:r>
            <w:proofErr w:type="gramStart"/>
            <w:r>
              <w:t>интернет-олимпиады</w:t>
            </w:r>
            <w:proofErr w:type="gramEnd"/>
            <w:r>
              <w:t>, конкурсы</w:t>
            </w:r>
          </w:p>
        </w:tc>
        <w:tc>
          <w:tcPr>
            <w:tcW w:w="2268" w:type="dxa"/>
            <w:tcBorders>
              <w:top w:val="single" w:sz="4" w:space="0" w:color="auto"/>
              <w:left w:val="single" w:sz="4" w:space="0" w:color="auto"/>
              <w:bottom w:val="single" w:sz="4" w:space="0" w:color="auto"/>
              <w:right w:val="single" w:sz="4" w:space="0" w:color="auto"/>
            </w:tcBorders>
            <w:hideMark/>
          </w:tcPr>
          <w:p w:rsidR="00E56603" w:rsidRDefault="00E56603" w:rsidP="00E56603">
            <w:pPr>
              <w:pStyle w:val="af0"/>
              <w:tabs>
                <w:tab w:val="left" w:pos="426"/>
              </w:tabs>
              <w:spacing w:before="0" w:beforeAutospacing="0" w:after="0" w:afterAutospacing="0"/>
              <w:jc w:val="both"/>
              <w:rPr>
                <w:color w:val="000000"/>
                <w:sz w:val="22"/>
                <w:szCs w:val="22"/>
              </w:rPr>
            </w:pPr>
            <w:proofErr w:type="gramStart"/>
            <w:r>
              <w:rPr>
                <w:color w:val="000000"/>
                <w:sz w:val="22"/>
                <w:szCs w:val="22"/>
              </w:rPr>
              <w:t>Городские</w:t>
            </w:r>
            <w:proofErr w:type="gramEnd"/>
            <w:r>
              <w:rPr>
                <w:color w:val="000000"/>
                <w:sz w:val="22"/>
                <w:szCs w:val="22"/>
              </w:rPr>
              <w:t>, регионал.</w:t>
            </w:r>
          </w:p>
        </w:tc>
        <w:tc>
          <w:tcPr>
            <w:tcW w:w="992" w:type="dxa"/>
            <w:tcBorders>
              <w:top w:val="single" w:sz="4" w:space="0" w:color="auto"/>
              <w:left w:val="single" w:sz="4" w:space="0" w:color="auto"/>
              <w:bottom w:val="single" w:sz="4" w:space="0" w:color="auto"/>
              <w:right w:val="single" w:sz="4" w:space="0" w:color="auto"/>
            </w:tcBorders>
            <w:vAlign w:val="center"/>
          </w:tcPr>
          <w:p w:rsidR="00E56603" w:rsidRDefault="00E56603" w:rsidP="00E56603">
            <w:pPr>
              <w:jc w:val="center"/>
            </w:pPr>
            <w:r>
              <w:t>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56603"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603"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45</w:t>
            </w:r>
          </w:p>
        </w:tc>
      </w:tr>
    </w:tbl>
    <w:p w:rsidR="00E56603" w:rsidRPr="00F23113" w:rsidRDefault="00E56603" w:rsidP="00E56603">
      <w:pPr>
        <w:jc w:val="both"/>
      </w:pPr>
      <w:r w:rsidRPr="00F23113">
        <w:t xml:space="preserve">ВЫВОД ПО РАЗДЕЛУ: качество освоения  обучающимися  5-8-х классов программ основного общего  образования </w:t>
      </w:r>
      <w:r w:rsidRPr="00F23113">
        <w:rPr>
          <w:bCs/>
        </w:rPr>
        <w:t>соответствует требованиям  ФГОС и</w:t>
      </w:r>
      <w:r>
        <w:rPr>
          <w:bCs/>
        </w:rPr>
        <w:t xml:space="preserve"> </w:t>
      </w:r>
      <w:r w:rsidRPr="00F23113">
        <w:rPr>
          <w:bCs/>
        </w:rPr>
        <w:t>ФКГОС к показателям</w:t>
      </w:r>
      <w:r w:rsidRPr="00F23113">
        <w:t xml:space="preserve"> оценки содержания и качества </w:t>
      </w:r>
      <w:proofErr w:type="gramStart"/>
      <w:r w:rsidRPr="00F23113">
        <w:t>подготовки</w:t>
      </w:r>
      <w:proofErr w:type="gramEnd"/>
      <w:r w:rsidRPr="00F23113">
        <w:t xml:space="preserve"> обучающихся по вышеуказанным программам</w:t>
      </w:r>
      <w:r>
        <w:t>. Высокий уровень познавательной активности обучающихся – участников  олимпиад, интеллектуальных конкурсов, однако результативность  (победители, призеры районного тура олимпиад) не достаточна.</w:t>
      </w:r>
    </w:p>
    <w:p w:rsidR="00E56603" w:rsidRPr="00905C0C" w:rsidRDefault="00E56603" w:rsidP="00E56603">
      <w:pPr>
        <w:pStyle w:val="5"/>
        <w:jc w:val="both"/>
        <w:rPr>
          <w:rFonts w:ascii="Times New Roman" w:hAnsi="Times New Roman" w:cs="Times New Roman"/>
          <w:b/>
          <w:color w:val="auto"/>
        </w:rPr>
      </w:pPr>
      <w:r>
        <w:rPr>
          <w:rFonts w:ascii="Times New Roman" w:hAnsi="Times New Roman" w:cs="Times New Roman"/>
          <w:b/>
          <w:color w:val="auto"/>
        </w:rPr>
        <w:t>2.3.</w:t>
      </w:r>
      <w:r w:rsidRPr="00905C0C">
        <w:rPr>
          <w:rFonts w:ascii="Times New Roman" w:hAnsi="Times New Roman" w:cs="Times New Roman"/>
          <w:b/>
          <w:color w:val="auto"/>
        </w:rPr>
        <w:t>6. В</w:t>
      </w:r>
      <w:r>
        <w:rPr>
          <w:rFonts w:ascii="Times New Roman" w:hAnsi="Times New Roman" w:cs="Times New Roman"/>
          <w:b/>
          <w:color w:val="auto"/>
        </w:rPr>
        <w:t>ыполнение</w:t>
      </w:r>
      <w:r w:rsidRPr="00905C0C">
        <w:rPr>
          <w:rFonts w:ascii="Times New Roman" w:hAnsi="Times New Roman" w:cs="Times New Roman"/>
          <w:b/>
          <w:color w:val="auto"/>
        </w:rPr>
        <w:t xml:space="preserve"> учебных программ  по </w:t>
      </w:r>
      <w:r>
        <w:rPr>
          <w:rFonts w:ascii="Times New Roman" w:hAnsi="Times New Roman" w:cs="Times New Roman"/>
          <w:b/>
          <w:color w:val="auto"/>
        </w:rPr>
        <w:t>О</w:t>
      </w:r>
      <w:r w:rsidRPr="00905C0C">
        <w:rPr>
          <w:rFonts w:ascii="Times New Roman" w:hAnsi="Times New Roman" w:cs="Times New Roman"/>
          <w:b/>
          <w:color w:val="auto"/>
        </w:rPr>
        <w:t>бразовательной програм</w:t>
      </w:r>
      <w:r>
        <w:rPr>
          <w:rFonts w:ascii="Times New Roman" w:hAnsi="Times New Roman" w:cs="Times New Roman"/>
          <w:b/>
          <w:color w:val="auto"/>
        </w:rPr>
        <w:t>ме основного общего образования</w:t>
      </w:r>
    </w:p>
    <w:tbl>
      <w:tblPr>
        <w:tblW w:w="10146" w:type="dxa"/>
        <w:tblInd w:w="-318" w:type="dxa"/>
        <w:tblLayout w:type="fixed"/>
        <w:tblLook w:val="04A0"/>
      </w:tblPr>
      <w:tblGrid>
        <w:gridCol w:w="1560"/>
        <w:gridCol w:w="851"/>
        <w:gridCol w:w="1417"/>
        <w:gridCol w:w="1134"/>
        <w:gridCol w:w="851"/>
        <w:gridCol w:w="1559"/>
        <w:gridCol w:w="1418"/>
        <w:gridCol w:w="1356"/>
      </w:tblGrid>
      <w:tr w:rsidR="00E56603" w:rsidRPr="00925F7C" w:rsidTr="00E56603">
        <w:trPr>
          <w:cantSplit/>
          <w:trHeight w:val="1423"/>
        </w:trPr>
        <w:tc>
          <w:tcPr>
            <w:tcW w:w="1560" w:type="dxa"/>
            <w:vMerge w:val="restart"/>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jc w:val="center"/>
            </w:pPr>
            <w:r w:rsidRPr="00925F7C">
              <w:t>Учебные предметы</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E56603" w:rsidRPr="00925F7C" w:rsidRDefault="00E56603" w:rsidP="00E56603">
            <w:pPr>
              <w:jc w:val="center"/>
            </w:pPr>
            <w:r w:rsidRPr="00925F7C">
              <w:t xml:space="preserve">Качественное выполнение учебных программ и освоение  </w:t>
            </w:r>
            <w:r w:rsidRPr="00925F7C">
              <w:rPr>
                <w:b/>
              </w:rPr>
              <w:t>обязательного минимума</w:t>
            </w:r>
            <w:r w:rsidRPr="00925F7C">
              <w:t xml:space="preserve"> в соответствии с требованиями ФКГОС (% выполнения)</w:t>
            </w:r>
          </w:p>
        </w:tc>
        <w:tc>
          <w:tcPr>
            <w:tcW w:w="5184" w:type="dxa"/>
            <w:gridSpan w:val="4"/>
            <w:tcBorders>
              <w:top w:val="single" w:sz="4" w:space="0" w:color="auto"/>
              <w:left w:val="single" w:sz="4" w:space="0" w:color="auto"/>
              <w:bottom w:val="single" w:sz="4" w:space="0" w:color="auto"/>
              <w:right w:val="single" w:sz="4" w:space="0" w:color="auto"/>
            </w:tcBorders>
            <w:vAlign w:val="center"/>
            <w:hideMark/>
          </w:tcPr>
          <w:p w:rsidR="00E56603" w:rsidRPr="00925F7C" w:rsidRDefault="00E56603" w:rsidP="00E56603">
            <w:pPr>
              <w:jc w:val="center"/>
            </w:pPr>
            <w:r w:rsidRPr="00925F7C">
              <w:t xml:space="preserve">Качественное выполнение учебных программ и освоение  </w:t>
            </w:r>
            <w:r w:rsidRPr="00925F7C">
              <w:rPr>
                <w:b/>
              </w:rPr>
              <w:t>обязательного минимума</w:t>
            </w:r>
            <w:r w:rsidRPr="00925F7C">
              <w:t xml:space="preserve"> в соответствии с требованиями ФГОС (% выполнения)</w:t>
            </w:r>
          </w:p>
        </w:tc>
      </w:tr>
      <w:tr w:rsidR="00E56603" w:rsidRPr="00925F7C" w:rsidTr="00E56603">
        <w:trPr>
          <w:cantSplit/>
          <w:trHeight w:val="259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56603" w:rsidRPr="00925F7C" w:rsidRDefault="00E56603" w:rsidP="00E56603"/>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56603" w:rsidRPr="00925F7C" w:rsidRDefault="00E56603" w:rsidP="00E56603">
            <w:pPr>
              <w:ind w:left="113" w:right="113"/>
              <w:jc w:val="center"/>
            </w:pPr>
            <w:r w:rsidRPr="00925F7C">
              <w:t>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6603" w:rsidRPr="00925F7C" w:rsidRDefault="00E56603" w:rsidP="00E56603">
            <w:pPr>
              <w:pStyle w:val="a9"/>
              <w:jc w:val="center"/>
              <w:rPr>
                <w:sz w:val="22"/>
                <w:szCs w:val="22"/>
              </w:rPr>
            </w:pPr>
            <w:r w:rsidRPr="00925F7C">
              <w:rPr>
                <w:sz w:val="22"/>
                <w:szCs w:val="22"/>
              </w:rPr>
              <w:t>Выполнение</w:t>
            </w:r>
          </w:p>
          <w:p w:rsidR="00E56603" w:rsidRPr="00925F7C" w:rsidRDefault="00E56603" w:rsidP="00E56603">
            <w:pPr>
              <w:pStyle w:val="a9"/>
              <w:jc w:val="center"/>
              <w:rPr>
                <w:sz w:val="22"/>
                <w:szCs w:val="22"/>
              </w:rPr>
            </w:pPr>
            <w:r w:rsidRPr="00925F7C">
              <w:rPr>
                <w:sz w:val="22"/>
                <w:szCs w:val="22"/>
              </w:rPr>
              <w:t xml:space="preserve">разделов, тем, модулей </w:t>
            </w:r>
          </w:p>
          <w:p w:rsidR="00E56603" w:rsidRPr="00925F7C" w:rsidRDefault="00E56603" w:rsidP="00E56603">
            <w:pPr>
              <w:pStyle w:val="a9"/>
              <w:jc w:val="center"/>
              <w:rPr>
                <w:sz w:val="22"/>
                <w:szCs w:val="22"/>
              </w:rPr>
            </w:pPr>
            <w:r w:rsidRPr="00925F7C">
              <w:rPr>
                <w:sz w:val="22"/>
                <w:szCs w:val="22"/>
              </w:rPr>
              <w:t>программы</w:t>
            </w:r>
          </w:p>
          <w:p w:rsidR="00E56603" w:rsidRPr="00925F7C" w:rsidRDefault="00E56603" w:rsidP="00E56603">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56603" w:rsidRPr="00925F7C" w:rsidRDefault="00E56603" w:rsidP="00E56603">
            <w:pPr>
              <w:pStyle w:val="a9"/>
              <w:jc w:val="center"/>
              <w:rPr>
                <w:sz w:val="22"/>
                <w:szCs w:val="22"/>
              </w:rPr>
            </w:pPr>
            <w:r w:rsidRPr="00925F7C">
              <w:rPr>
                <w:sz w:val="22"/>
                <w:szCs w:val="22"/>
              </w:rPr>
              <w:t>Выполнение</w:t>
            </w:r>
          </w:p>
          <w:p w:rsidR="00E56603" w:rsidRPr="00925F7C" w:rsidRDefault="00E56603" w:rsidP="00E56603">
            <w:pPr>
              <w:pStyle w:val="a9"/>
              <w:jc w:val="center"/>
              <w:rPr>
                <w:sz w:val="22"/>
                <w:szCs w:val="22"/>
              </w:rPr>
            </w:pPr>
            <w:r w:rsidRPr="00925F7C">
              <w:rPr>
                <w:sz w:val="22"/>
                <w:szCs w:val="22"/>
              </w:rPr>
              <w:t xml:space="preserve"> практической </w:t>
            </w:r>
          </w:p>
          <w:p w:rsidR="00E56603" w:rsidRPr="00925F7C" w:rsidRDefault="00E56603" w:rsidP="00E56603">
            <w:pPr>
              <w:pStyle w:val="a9"/>
              <w:jc w:val="center"/>
              <w:rPr>
                <w:sz w:val="22"/>
                <w:szCs w:val="22"/>
              </w:rPr>
            </w:pPr>
            <w:r w:rsidRPr="00925F7C">
              <w:rPr>
                <w:sz w:val="22"/>
                <w:szCs w:val="22"/>
              </w:rPr>
              <w:t xml:space="preserve">части </w:t>
            </w:r>
          </w:p>
          <w:p w:rsidR="00E56603" w:rsidRPr="00925F7C" w:rsidRDefault="00E56603" w:rsidP="00E56603">
            <w:pPr>
              <w:pStyle w:val="a9"/>
              <w:jc w:val="center"/>
              <w:rPr>
                <w:sz w:val="22"/>
                <w:szCs w:val="22"/>
              </w:rPr>
            </w:pPr>
            <w:r w:rsidRPr="00925F7C">
              <w:rPr>
                <w:sz w:val="22"/>
                <w:szCs w:val="22"/>
              </w:rPr>
              <w:t>программы</w:t>
            </w:r>
          </w:p>
          <w:p w:rsidR="00E56603" w:rsidRPr="00925F7C" w:rsidRDefault="00E56603" w:rsidP="00E56603">
            <w:pPr>
              <w:jc w:val="center"/>
            </w:pPr>
          </w:p>
        </w:tc>
        <w:tc>
          <w:tcPr>
            <w:tcW w:w="851" w:type="dxa"/>
            <w:tcBorders>
              <w:top w:val="single" w:sz="4" w:space="0" w:color="auto"/>
              <w:left w:val="single" w:sz="4" w:space="0" w:color="auto"/>
              <w:bottom w:val="nil"/>
              <w:right w:val="single" w:sz="4" w:space="0" w:color="auto"/>
            </w:tcBorders>
            <w:hideMark/>
          </w:tcPr>
          <w:p w:rsidR="00E56603" w:rsidRPr="00925F7C" w:rsidRDefault="00E56603" w:rsidP="00E56603">
            <w:pPr>
              <w:pStyle w:val="a9"/>
              <w:ind w:right="-108"/>
              <w:jc w:val="center"/>
              <w:rPr>
                <w:sz w:val="22"/>
                <w:szCs w:val="22"/>
              </w:rPr>
            </w:pPr>
            <w:r w:rsidRPr="00925F7C">
              <w:rPr>
                <w:sz w:val="22"/>
                <w:szCs w:val="22"/>
              </w:rPr>
              <w:t>Классы</w:t>
            </w:r>
          </w:p>
        </w:tc>
        <w:tc>
          <w:tcPr>
            <w:tcW w:w="1559" w:type="dxa"/>
            <w:tcBorders>
              <w:top w:val="single" w:sz="4" w:space="0" w:color="auto"/>
              <w:left w:val="single" w:sz="4" w:space="0" w:color="auto"/>
              <w:bottom w:val="nil"/>
              <w:right w:val="single" w:sz="4" w:space="0" w:color="auto"/>
            </w:tcBorders>
            <w:hideMark/>
          </w:tcPr>
          <w:p w:rsidR="00E56603" w:rsidRPr="00925F7C" w:rsidRDefault="00E56603" w:rsidP="00E56603">
            <w:pPr>
              <w:pStyle w:val="a9"/>
              <w:jc w:val="center"/>
              <w:rPr>
                <w:sz w:val="22"/>
                <w:szCs w:val="22"/>
              </w:rPr>
            </w:pPr>
            <w:r w:rsidRPr="00925F7C">
              <w:rPr>
                <w:sz w:val="22"/>
                <w:szCs w:val="22"/>
              </w:rPr>
              <w:t>Выполнение</w:t>
            </w:r>
          </w:p>
          <w:p w:rsidR="00E56603" w:rsidRPr="00925F7C" w:rsidRDefault="00E56603" w:rsidP="00E56603">
            <w:pPr>
              <w:pStyle w:val="a9"/>
              <w:jc w:val="center"/>
              <w:rPr>
                <w:sz w:val="22"/>
                <w:szCs w:val="22"/>
              </w:rPr>
            </w:pPr>
            <w:r w:rsidRPr="00925F7C">
              <w:rPr>
                <w:sz w:val="22"/>
                <w:szCs w:val="22"/>
              </w:rPr>
              <w:t xml:space="preserve"> разделов, тем, модулей </w:t>
            </w:r>
          </w:p>
          <w:p w:rsidR="00E56603" w:rsidRPr="00925F7C" w:rsidRDefault="00E56603" w:rsidP="00E56603">
            <w:pPr>
              <w:pStyle w:val="a9"/>
              <w:jc w:val="center"/>
              <w:rPr>
                <w:sz w:val="22"/>
                <w:szCs w:val="22"/>
              </w:rPr>
            </w:pPr>
            <w:r w:rsidRPr="00925F7C">
              <w:rPr>
                <w:sz w:val="22"/>
                <w:szCs w:val="22"/>
              </w:rPr>
              <w:t>программы</w:t>
            </w:r>
          </w:p>
          <w:p w:rsidR="00E56603" w:rsidRPr="00925F7C" w:rsidRDefault="00E56603" w:rsidP="00E56603">
            <w:pPr>
              <w:pStyle w:val="a9"/>
              <w:ind w:right="-108"/>
              <w:jc w:val="center"/>
              <w:rPr>
                <w:sz w:val="22"/>
                <w:szCs w:val="22"/>
              </w:rPr>
            </w:pPr>
          </w:p>
        </w:tc>
        <w:tc>
          <w:tcPr>
            <w:tcW w:w="1418" w:type="dxa"/>
            <w:tcBorders>
              <w:top w:val="single" w:sz="4" w:space="0" w:color="auto"/>
              <w:left w:val="single" w:sz="4" w:space="0" w:color="auto"/>
              <w:bottom w:val="nil"/>
              <w:right w:val="single" w:sz="4" w:space="0" w:color="auto"/>
            </w:tcBorders>
            <w:hideMark/>
          </w:tcPr>
          <w:p w:rsidR="00E56603" w:rsidRPr="00925F7C" w:rsidRDefault="00E56603" w:rsidP="00E56603">
            <w:pPr>
              <w:pStyle w:val="a9"/>
              <w:jc w:val="center"/>
              <w:rPr>
                <w:sz w:val="22"/>
                <w:szCs w:val="22"/>
              </w:rPr>
            </w:pPr>
            <w:r w:rsidRPr="00925F7C">
              <w:rPr>
                <w:sz w:val="22"/>
                <w:szCs w:val="22"/>
              </w:rPr>
              <w:t>Выполнение</w:t>
            </w:r>
          </w:p>
          <w:p w:rsidR="00E56603" w:rsidRPr="00925F7C" w:rsidRDefault="00E56603" w:rsidP="00E56603">
            <w:pPr>
              <w:pStyle w:val="a9"/>
              <w:jc w:val="center"/>
              <w:rPr>
                <w:sz w:val="22"/>
                <w:szCs w:val="22"/>
              </w:rPr>
            </w:pPr>
            <w:r w:rsidRPr="00925F7C">
              <w:rPr>
                <w:sz w:val="22"/>
                <w:szCs w:val="22"/>
              </w:rPr>
              <w:t xml:space="preserve"> практической </w:t>
            </w:r>
          </w:p>
          <w:p w:rsidR="00E56603" w:rsidRPr="00925F7C" w:rsidRDefault="00E56603" w:rsidP="00E56603">
            <w:pPr>
              <w:pStyle w:val="a9"/>
              <w:jc w:val="center"/>
              <w:rPr>
                <w:sz w:val="22"/>
                <w:szCs w:val="22"/>
              </w:rPr>
            </w:pPr>
            <w:r w:rsidRPr="00925F7C">
              <w:rPr>
                <w:sz w:val="22"/>
                <w:szCs w:val="22"/>
              </w:rPr>
              <w:t xml:space="preserve">части </w:t>
            </w:r>
          </w:p>
          <w:p w:rsidR="00E56603" w:rsidRPr="00925F7C" w:rsidRDefault="00E56603" w:rsidP="00E56603">
            <w:pPr>
              <w:pStyle w:val="a9"/>
              <w:jc w:val="center"/>
              <w:rPr>
                <w:sz w:val="22"/>
                <w:szCs w:val="22"/>
              </w:rPr>
            </w:pPr>
            <w:r w:rsidRPr="00925F7C">
              <w:rPr>
                <w:sz w:val="22"/>
                <w:szCs w:val="22"/>
              </w:rPr>
              <w:t>программы</w:t>
            </w:r>
          </w:p>
          <w:p w:rsidR="00E56603" w:rsidRPr="00925F7C" w:rsidRDefault="00E56603" w:rsidP="00E56603">
            <w:pPr>
              <w:pStyle w:val="a9"/>
              <w:jc w:val="center"/>
              <w:rPr>
                <w:sz w:val="22"/>
                <w:szCs w:val="22"/>
              </w:rPr>
            </w:pPr>
          </w:p>
        </w:tc>
        <w:tc>
          <w:tcPr>
            <w:tcW w:w="1356" w:type="dxa"/>
            <w:tcBorders>
              <w:top w:val="single" w:sz="4" w:space="0" w:color="auto"/>
              <w:left w:val="single" w:sz="4" w:space="0" w:color="auto"/>
              <w:bottom w:val="nil"/>
              <w:right w:val="single" w:sz="4" w:space="0" w:color="auto"/>
            </w:tcBorders>
            <w:hideMark/>
          </w:tcPr>
          <w:p w:rsidR="00E56603" w:rsidRPr="00925F7C" w:rsidRDefault="00E56603" w:rsidP="00E56603">
            <w:pPr>
              <w:pStyle w:val="a9"/>
              <w:jc w:val="center"/>
              <w:rPr>
                <w:sz w:val="22"/>
                <w:szCs w:val="22"/>
              </w:rPr>
            </w:pPr>
            <w:r w:rsidRPr="00925F7C">
              <w:rPr>
                <w:sz w:val="22"/>
                <w:szCs w:val="22"/>
              </w:rPr>
              <w:t>Соответствие содержания изученного материала требованиям ФГОС</w:t>
            </w:r>
          </w:p>
          <w:p w:rsidR="00E56603" w:rsidRPr="00925F7C" w:rsidRDefault="00E56603" w:rsidP="00E56603">
            <w:pPr>
              <w:pStyle w:val="a9"/>
              <w:jc w:val="center"/>
              <w:rPr>
                <w:sz w:val="22"/>
                <w:szCs w:val="22"/>
              </w:rPr>
            </w:pPr>
            <w:r w:rsidRPr="00925F7C">
              <w:rPr>
                <w:sz w:val="22"/>
                <w:szCs w:val="22"/>
              </w:rPr>
              <w:t>(минимума)</w:t>
            </w:r>
          </w:p>
          <w:p w:rsidR="00E56603" w:rsidRPr="00925F7C" w:rsidRDefault="00E56603" w:rsidP="00E56603">
            <w:pPr>
              <w:ind w:left="-108" w:right="-108"/>
              <w:jc w:val="center"/>
            </w:pPr>
            <w:r w:rsidRPr="00925F7C">
              <w:t>(полное/неполное)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Русский язык</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Литература</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Математика</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Алгебра</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Геометрия</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Английский язык</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История</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Обществознание</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География</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Биология</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Физика</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Химия</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8-9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Искусство</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8-9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Музыка</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ИЗО</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Технология</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7-8</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Информатика и ИКТ</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ОБЖ</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7-8</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pPr>
              <w:pStyle w:val="a9"/>
              <w:rPr>
                <w:sz w:val="22"/>
                <w:szCs w:val="22"/>
              </w:rPr>
            </w:pPr>
            <w:r w:rsidRPr="00925F7C">
              <w:rPr>
                <w:sz w:val="22"/>
                <w:szCs w:val="22"/>
              </w:rPr>
              <w:lastRenderedPageBreak/>
              <w:t>История и культура СПб</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7-8</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w:t>
            </w:r>
          </w:p>
        </w:tc>
      </w:tr>
      <w:tr w:rsidR="00E56603" w:rsidRPr="00925F7C" w:rsidTr="00E56603">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E56603" w:rsidRPr="00925F7C" w:rsidRDefault="00E56603" w:rsidP="00E56603">
            <w:r w:rsidRPr="00925F7C">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7-9</w:t>
            </w:r>
          </w:p>
        </w:tc>
        <w:tc>
          <w:tcPr>
            <w:tcW w:w="1417"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134"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851"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5-6</w:t>
            </w:r>
          </w:p>
        </w:tc>
        <w:tc>
          <w:tcPr>
            <w:tcW w:w="1559"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418"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100</w:t>
            </w:r>
          </w:p>
        </w:tc>
        <w:tc>
          <w:tcPr>
            <w:tcW w:w="1356" w:type="dxa"/>
            <w:tcBorders>
              <w:top w:val="single" w:sz="4" w:space="0" w:color="auto"/>
              <w:left w:val="single" w:sz="4" w:space="0" w:color="auto"/>
              <w:bottom w:val="single" w:sz="4" w:space="0" w:color="auto"/>
              <w:right w:val="single" w:sz="4" w:space="0" w:color="auto"/>
            </w:tcBorders>
            <w:vAlign w:val="bottom"/>
          </w:tcPr>
          <w:p w:rsidR="00E56603" w:rsidRPr="00925F7C" w:rsidRDefault="00E56603" w:rsidP="00E56603">
            <w:pPr>
              <w:jc w:val="center"/>
            </w:pPr>
            <w:r w:rsidRPr="00925F7C">
              <w:t>полное</w:t>
            </w:r>
          </w:p>
        </w:tc>
      </w:tr>
    </w:tbl>
    <w:p w:rsidR="00E56603" w:rsidRDefault="00E56603" w:rsidP="00E56603">
      <w:pPr>
        <w:jc w:val="both"/>
        <w:rPr>
          <w:b/>
        </w:rPr>
      </w:pPr>
      <w:r>
        <w:rPr>
          <w:b/>
        </w:rPr>
        <w:t>ВЫВОДЫ  ПО РАЗДЕЛУ:</w:t>
      </w:r>
      <w:r w:rsidRPr="00905C0C">
        <w:t xml:space="preserve"> </w:t>
      </w:r>
      <w:r>
        <w:t>1. Образовательная программа основного общего образования (7-9 классы) реализована в полном объеме и в соответствии с  требованиями ФКГОС</w:t>
      </w:r>
      <w:r w:rsidRPr="00905C0C">
        <w:t xml:space="preserve"> </w:t>
      </w:r>
      <w:r>
        <w:t>2. Образовательная программа основного общего образования (5-6 классы)  реализована в полном объеме и в соответствии с  требованиями ФГОС</w:t>
      </w:r>
    </w:p>
    <w:p w:rsidR="00E56603" w:rsidRPr="00865AEF" w:rsidRDefault="00E56603" w:rsidP="00E56603">
      <w:pPr>
        <w:spacing w:before="120"/>
        <w:jc w:val="both"/>
        <w:rPr>
          <w:b/>
        </w:rPr>
      </w:pPr>
      <w:r>
        <w:rPr>
          <w:b/>
        </w:rPr>
        <w:t>2.4.</w:t>
      </w:r>
      <w:r w:rsidRPr="00985E11">
        <w:rPr>
          <w:b/>
        </w:rPr>
        <w:t xml:space="preserve">Оценка образовательной деятельности,  содержания и качества подготовки </w:t>
      </w:r>
      <w:proofErr w:type="gramStart"/>
      <w:r w:rsidRPr="00985E11">
        <w:rPr>
          <w:b/>
        </w:rPr>
        <w:t>обучающихся</w:t>
      </w:r>
      <w:proofErr w:type="gramEnd"/>
      <w:r>
        <w:rPr>
          <w:b/>
        </w:rPr>
        <w:t>. Среднее  общее образование.</w:t>
      </w:r>
    </w:p>
    <w:p w:rsidR="00E56603" w:rsidRPr="008A6DB6" w:rsidRDefault="00E56603" w:rsidP="00E56603">
      <w:pPr>
        <w:suppressAutoHyphens/>
        <w:jc w:val="both"/>
        <w:outlineLvl w:val="5"/>
        <w:rPr>
          <w:b/>
        </w:rPr>
      </w:pPr>
      <w:r>
        <w:rPr>
          <w:b/>
        </w:rPr>
        <w:t>2.4</w:t>
      </w:r>
      <w:r w:rsidRPr="008A6DB6">
        <w:rPr>
          <w:b/>
        </w:rPr>
        <w:t>.1. Итоги обучения выпускников  11</w:t>
      </w:r>
      <w:r>
        <w:rPr>
          <w:b/>
        </w:rPr>
        <w:t>-х</w:t>
      </w:r>
      <w:r w:rsidRPr="008A6DB6">
        <w:rPr>
          <w:b/>
        </w:rPr>
        <w:t xml:space="preserve"> классов по образовательной программе среднего общего образования</w:t>
      </w:r>
    </w:p>
    <w:p w:rsidR="00E56603" w:rsidRPr="00A82432" w:rsidRDefault="00E56603" w:rsidP="00E56603">
      <w:pPr>
        <w:suppressAutoHyphens/>
        <w:jc w:val="both"/>
        <w:outlineLvl w:val="5"/>
        <w:rPr>
          <w:b/>
        </w:rPr>
      </w:pPr>
    </w:p>
    <w:tbl>
      <w:tblPr>
        <w:tblW w:w="0" w:type="auto"/>
        <w:tblInd w:w="-72" w:type="dxa"/>
        <w:tblLayout w:type="fixed"/>
        <w:tblLook w:val="04A0"/>
      </w:tblPr>
      <w:tblGrid>
        <w:gridCol w:w="6843"/>
        <w:gridCol w:w="1559"/>
        <w:gridCol w:w="994"/>
      </w:tblGrid>
      <w:tr w:rsidR="00E56603" w:rsidRPr="00905C0C" w:rsidTr="00E56603">
        <w:trPr>
          <w:cantSplit/>
          <w:trHeight w:val="61"/>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jc w:val="center"/>
            </w:pPr>
            <w:r>
              <w:t>Показатели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numPr>
                <w:ilvl w:val="12"/>
                <w:numId w:val="0"/>
              </w:numPr>
              <w:jc w:val="center"/>
            </w:pPr>
            <w:r w:rsidRPr="00905C0C">
              <w:t xml:space="preserve">Количество </w:t>
            </w:r>
            <w:proofErr w:type="gramStart"/>
            <w:r w:rsidRPr="00905C0C">
              <w:t>обучающихся</w:t>
            </w:r>
            <w:proofErr w:type="gramEnd"/>
          </w:p>
        </w:tc>
        <w:tc>
          <w:tcPr>
            <w:tcW w:w="994"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numPr>
                <w:ilvl w:val="12"/>
                <w:numId w:val="0"/>
              </w:numPr>
              <w:jc w:val="center"/>
            </w:pPr>
            <w:r w:rsidRPr="00905C0C">
              <w:t>%</w:t>
            </w:r>
          </w:p>
        </w:tc>
      </w:tr>
      <w:tr w:rsidR="00E56603" w:rsidRPr="00905C0C" w:rsidTr="00E56603">
        <w:trPr>
          <w:cantSplit/>
          <w:trHeight w:val="313"/>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pStyle w:val="21"/>
              <w:spacing w:after="0" w:line="240" w:lineRule="auto"/>
            </w:pPr>
            <w:r w:rsidRPr="00905C0C">
              <w:t>Количество выпускников на начало учебного года</w:t>
            </w:r>
          </w:p>
        </w:tc>
        <w:tc>
          <w:tcPr>
            <w:tcW w:w="1559"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74</w:t>
            </w:r>
          </w:p>
        </w:tc>
        <w:tc>
          <w:tcPr>
            <w:tcW w:w="994"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t>100</w:t>
            </w:r>
          </w:p>
        </w:tc>
      </w:tr>
      <w:tr w:rsidR="00E56603" w:rsidRPr="00905C0C" w:rsidTr="00E56603">
        <w:trPr>
          <w:cantSplit/>
          <w:trHeight w:val="605"/>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pStyle w:val="21"/>
              <w:spacing w:after="0" w:line="240" w:lineRule="auto"/>
            </w:pPr>
            <w:r w:rsidRPr="00905C0C">
              <w:t>Количество выпускников на конец учебного года</w:t>
            </w:r>
          </w:p>
        </w:tc>
        <w:tc>
          <w:tcPr>
            <w:tcW w:w="1559"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74</w:t>
            </w:r>
          </w:p>
        </w:tc>
        <w:tc>
          <w:tcPr>
            <w:tcW w:w="994"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t>100</w:t>
            </w:r>
          </w:p>
        </w:tc>
      </w:tr>
      <w:tr w:rsidR="00E56603" w:rsidRPr="00905C0C" w:rsidTr="00E56603">
        <w:trPr>
          <w:cantSplit/>
          <w:trHeight w:val="420"/>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pStyle w:val="21"/>
              <w:spacing w:after="0" w:line="240" w:lineRule="auto"/>
            </w:pPr>
            <w:r w:rsidRPr="00905C0C">
              <w:t>Из них:</w:t>
            </w:r>
            <w:r>
              <w:t xml:space="preserve"> </w:t>
            </w:r>
            <w:r w:rsidRPr="00905C0C">
              <w:t>допущено к государственной (итоговой) аттестации</w:t>
            </w:r>
          </w:p>
        </w:tc>
        <w:tc>
          <w:tcPr>
            <w:tcW w:w="1559"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74</w:t>
            </w:r>
          </w:p>
        </w:tc>
        <w:tc>
          <w:tcPr>
            <w:tcW w:w="994"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100</w:t>
            </w:r>
          </w:p>
        </w:tc>
      </w:tr>
      <w:tr w:rsidR="00E56603" w:rsidRPr="00905C0C" w:rsidTr="00E56603">
        <w:trPr>
          <w:cantSplit/>
          <w:trHeight w:val="420"/>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pStyle w:val="21"/>
              <w:spacing w:after="0" w:line="240" w:lineRule="auto"/>
            </w:pPr>
            <w:r w:rsidRPr="00905C0C">
              <w:t>не допущено</w:t>
            </w:r>
            <w:r>
              <w:t xml:space="preserve"> </w:t>
            </w:r>
            <w:r w:rsidRPr="00905C0C">
              <w:t>к государственной (итоговой) аттестации</w:t>
            </w:r>
          </w:p>
        </w:tc>
        <w:tc>
          <w:tcPr>
            <w:tcW w:w="1559"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0</w:t>
            </w:r>
          </w:p>
        </w:tc>
        <w:tc>
          <w:tcPr>
            <w:tcW w:w="994"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0</w:t>
            </w:r>
          </w:p>
        </w:tc>
      </w:tr>
      <w:tr w:rsidR="00E56603" w:rsidRPr="00905C0C" w:rsidTr="00E56603">
        <w:trPr>
          <w:cantSplit/>
          <w:trHeight w:val="273"/>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numPr>
                <w:ilvl w:val="12"/>
                <w:numId w:val="0"/>
              </w:numPr>
            </w:pPr>
            <w:r w:rsidRPr="00905C0C">
              <w:t>окончили 11 классов</w:t>
            </w:r>
          </w:p>
        </w:tc>
        <w:tc>
          <w:tcPr>
            <w:tcW w:w="1559"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74</w:t>
            </w:r>
          </w:p>
        </w:tc>
        <w:tc>
          <w:tcPr>
            <w:tcW w:w="994"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100</w:t>
            </w:r>
          </w:p>
        </w:tc>
      </w:tr>
      <w:tr w:rsidR="00E56603" w:rsidRPr="00905C0C" w:rsidTr="00E56603">
        <w:trPr>
          <w:cantSplit/>
          <w:trHeight w:val="173"/>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numPr>
                <w:ilvl w:val="12"/>
                <w:numId w:val="0"/>
              </w:numPr>
            </w:pPr>
            <w:r w:rsidRPr="00905C0C">
              <w:t>окончили с  медалью</w:t>
            </w:r>
          </w:p>
        </w:tc>
        <w:tc>
          <w:tcPr>
            <w:tcW w:w="1559"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5</w:t>
            </w:r>
          </w:p>
        </w:tc>
        <w:tc>
          <w:tcPr>
            <w:tcW w:w="994"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7</w:t>
            </w:r>
          </w:p>
        </w:tc>
      </w:tr>
      <w:tr w:rsidR="00E56603" w:rsidRPr="00905C0C" w:rsidTr="00E56603">
        <w:trPr>
          <w:cantSplit/>
          <w:trHeight w:val="279"/>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numPr>
                <w:ilvl w:val="12"/>
                <w:numId w:val="0"/>
              </w:numPr>
            </w:pPr>
            <w:proofErr w:type="gramStart"/>
            <w:r w:rsidRPr="00905C0C">
              <w:t>награждены</w:t>
            </w:r>
            <w:proofErr w:type="gramEnd"/>
            <w:r w:rsidRPr="00905C0C">
              <w:t xml:space="preserve"> похвальной грамотой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56603" w:rsidRPr="00905C0C" w:rsidRDefault="00E56603" w:rsidP="00E56603">
            <w:pPr>
              <w:numPr>
                <w:ilvl w:val="12"/>
                <w:numId w:val="0"/>
              </w:numPr>
              <w:jc w:val="center"/>
            </w:pPr>
            <w:r w:rsidRPr="00905C0C">
              <w:t>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56603" w:rsidRPr="00905C0C" w:rsidRDefault="00E56603" w:rsidP="00E56603">
            <w:pPr>
              <w:numPr>
                <w:ilvl w:val="12"/>
                <w:numId w:val="0"/>
              </w:numPr>
              <w:jc w:val="center"/>
            </w:pPr>
            <w:r w:rsidRPr="00905C0C">
              <w:t>30</w:t>
            </w:r>
          </w:p>
        </w:tc>
      </w:tr>
      <w:tr w:rsidR="00E56603" w:rsidRPr="00905C0C" w:rsidTr="00E56603">
        <w:trPr>
          <w:cantSplit/>
          <w:trHeight w:val="165"/>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numPr>
                <w:ilvl w:val="12"/>
                <w:numId w:val="0"/>
              </w:numPr>
            </w:pPr>
            <w:r w:rsidRPr="00905C0C">
              <w:t>окончили на “</w:t>
            </w:r>
            <w:smartTag w:uri="urn:schemas-microsoft-com:office:smarttags" w:element="metricconverter">
              <w:smartTagPr>
                <w:attr w:name="ProductID" w:val="4”"/>
              </w:smartTagPr>
              <w:r w:rsidRPr="00905C0C">
                <w:t>4”</w:t>
              </w:r>
            </w:smartTag>
            <w:r w:rsidRPr="00905C0C">
              <w:t xml:space="preserve"> и “</w:t>
            </w:r>
            <w:smartTag w:uri="urn:schemas-microsoft-com:office:smarttags" w:element="metricconverter">
              <w:smartTagPr>
                <w:attr w:name="ProductID" w:val="5”"/>
              </w:smartTagPr>
              <w:r w:rsidRPr="00905C0C">
                <w:t>5”</w:t>
              </w:r>
            </w:smartTag>
          </w:p>
        </w:tc>
        <w:tc>
          <w:tcPr>
            <w:tcW w:w="1559"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55</w:t>
            </w:r>
          </w:p>
        </w:tc>
        <w:tc>
          <w:tcPr>
            <w:tcW w:w="994"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74</w:t>
            </w:r>
          </w:p>
        </w:tc>
      </w:tr>
      <w:tr w:rsidR="00E56603" w:rsidRPr="00905C0C" w:rsidTr="00E56603">
        <w:trPr>
          <w:cantSplit/>
          <w:trHeight w:val="315"/>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numPr>
                <w:ilvl w:val="12"/>
                <w:numId w:val="0"/>
              </w:numPr>
            </w:pPr>
            <w:r w:rsidRPr="00905C0C">
              <w:t>окончили школу со справкой об уровне образования (не получили аттестат)</w:t>
            </w:r>
          </w:p>
        </w:tc>
        <w:tc>
          <w:tcPr>
            <w:tcW w:w="1559"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t>1</w:t>
            </w:r>
          </w:p>
        </w:tc>
        <w:tc>
          <w:tcPr>
            <w:tcW w:w="994"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t>1</w:t>
            </w:r>
          </w:p>
        </w:tc>
      </w:tr>
      <w:tr w:rsidR="00E56603" w:rsidRPr="00905C0C" w:rsidTr="00E56603">
        <w:trPr>
          <w:cantSplit/>
          <w:trHeight w:val="420"/>
        </w:trPr>
        <w:tc>
          <w:tcPr>
            <w:tcW w:w="6843" w:type="dxa"/>
            <w:tcBorders>
              <w:top w:val="single" w:sz="4" w:space="0" w:color="auto"/>
              <w:left w:val="single" w:sz="4" w:space="0" w:color="auto"/>
              <w:bottom w:val="single" w:sz="4" w:space="0" w:color="auto"/>
              <w:right w:val="single" w:sz="4" w:space="0" w:color="auto"/>
            </w:tcBorders>
            <w:vAlign w:val="center"/>
            <w:hideMark/>
          </w:tcPr>
          <w:p w:rsidR="00E56603" w:rsidRPr="00905C0C" w:rsidRDefault="00E56603" w:rsidP="00E56603">
            <w:pPr>
              <w:pStyle w:val="21"/>
              <w:spacing w:after="0" w:line="240" w:lineRule="auto"/>
            </w:pPr>
            <w:r w:rsidRPr="00905C0C">
              <w:t xml:space="preserve">Количество </w:t>
            </w:r>
            <w:proofErr w:type="gramStart"/>
            <w:r w:rsidRPr="00905C0C">
              <w:t>обучающихся</w:t>
            </w:r>
            <w:proofErr w:type="gramEnd"/>
            <w:r w:rsidRPr="00905C0C">
              <w:t>, покинувших школу до завершения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0</w:t>
            </w:r>
          </w:p>
        </w:tc>
        <w:tc>
          <w:tcPr>
            <w:tcW w:w="994" w:type="dxa"/>
            <w:tcBorders>
              <w:top w:val="single" w:sz="4" w:space="0" w:color="auto"/>
              <w:left w:val="single" w:sz="4" w:space="0" w:color="auto"/>
              <w:bottom w:val="single" w:sz="4" w:space="0" w:color="auto"/>
              <w:right w:val="single" w:sz="4" w:space="0" w:color="auto"/>
            </w:tcBorders>
            <w:vAlign w:val="center"/>
          </w:tcPr>
          <w:p w:rsidR="00E56603" w:rsidRPr="00905C0C" w:rsidRDefault="00E56603" w:rsidP="00E56603">
            <w:pPr>
              <w:numPr>
                <w:ilvl w:val="12"/>
                <w:numId w:val="0"/>
              </w:numPr>
              <w:jc w:val="center"/>
            </w:pPr>
            <w:r w:rsidRPr="00905C0C">
              <w:t>0</w:t>
            </w:r>
          </w:p>
        </w:tc>
      </w:tr>
    </w:tbl>
    <w:p w:rsidR="00E56603" w:rsidRDefault="00E56603" w:rsidP="00E56603"/>
    <w:p w:rsidR="00E56603" w:rsidRPr="00925F7C" w:rsidRDefault="00E56603" w:rsidP="00E56603">
      <w:pPr>
        <w:suppressAutoHyphens/>
        <w:jc w:val="both"/>
        <w:outlineLvl w:val="5"/>
        <w:rPr>
          <w:b/>
        </w:rPr>
      </w:pPr>
      <w:r>
        <w:rPr>
          <w:b/>
        </w:rPr>
        <w:t>2.4</w:t>
      </w:r>
      <w:r w:rsidRPr="008A6DB6">
        <w:rPr>
          <w:b/>
        </w:rPr>
        <w:t>.2. Качество подготовки выпускников 11</w:t>
      </w:r>
      <w:r>
        <w:rPr>
          <w:b/>
        </w:rPr>
        <w:t>-х</w:t>
      </w:r>
      <w:r w:rsidRPr="008A6DB6">
        <w:rPr>
          <w:b/>
        </w:rPr>
        <w:t xml:space="preserve"> классов по </w:t>
      </w:r>
      <w:r>
        <w:rPr>
          <w:b/>
        </w:rPr>
        <w:t>О</w:t>
      </w:r>
      <w:r w:rsidRPr="008A6DB6">
        <w:rPr>
          <w:b/>
        </w:rPr>
        <w:t>бразовательной программе среднего общего образования по   предметам   учебного плана</w:t>
      </w:r>
      <w:r>
        <w:rPr>
          <w:b/>
        </w:rPr>
        <w:t xml:space="preserve"> (2016/2017 учебный год)</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51"/>
        <w:gridCol w:w="1701"/>
        <w:gridCol w:w="1417"/>
        <w:gridCol w:w="1134"/>
        <w:gridCol w:w="1276"/>
        <w:gridCol w:w="1241"/>
      </w:tblGrid>
      <w:tr w:rsidR="00E56603" w:rsidRPr="00A82432" w:rsidTr="00E56603">
        <w:trPr>
          <w:cantSplit/>
          <w:trHeight w:val="1134"/>
        </w:trPr>
        <w:tc>
          <w:tcPr>
            <w:tcW w:w="2269" w:type="dxa"/>
          </w:tcPr>
          <w:p w:rsidR="00E56603" w:rsidRPr="00A82432" w:rsidRDefault="00E56603" w:rsidP="00E56603">
            <w:pPr>
              <w:suppressAutoHyphens/>
              <w:jc w:val="both"/>
              <w:outlineLvl w:val="5"/>
            </w:pPr>
            <w:r w:rsidRPr="00A82432">
              <w:t>Наименование предмета</w:t>
            </w:r>
          </w:p>
        </w:tc>
        <w:tc>
          <w:tcPr>
            <w:tcW w:w="851" w:type="dxa"/>
            <w:textDirection w:val="btLr"/>
          </w:tcPr>
          <w:p w:rsidR="00E56603" w:rsidRPr="00A82432" w:rsidRDefault="00E56603" w:rsidP="00E56603">
            <w:pPr>
              <w:suppressAutoHyphens/>
              <w:ind w:left="113" w:right="113"/>
              <w:jc w:val="both"/>
              <w:outlineLvl w:val="5"/>
            </w:pPr>
            <w:r w:rsidRPr="00A82432">
              <w:t xml:space="preserve">Число </w:t>
            </w:r>
            <w:proofErr w:type="gramStart"/>
            <w:r w:rsidRPr="00A82432">
              <w:t>экзаменующихся</w:t>
            </w:r>
            <w:proofErr w:type="gramEnd"/>
          </w:p>
        </w:tc>
        <w:tc>
          <w:tcPr>
            <w:tcW w:w="1701" w:type="dxa"/>
          </w:tcPr>
          <w:p w:rsidR="00E56603" w:rsidRPr="00A82432" w:rsidRDefault="00E56603" w:rsidP="00E56603">
            <w:pPr>
              <w:suppressAutoHyphens/>
              <w:jc w:val="both"/>
              <w:outlineLvl w:val="5"/>
            </w:pPr>
            <w:r w:rsidRPr="00A82432">
              <w:t>Средний тестовый балл</w:t>
            </w:r>
            <w:r>
              <w:t xml:space="preserve"> по школе </w:t>
            </w:r>
          </w:p>
        </w:tc>
        <w:tc>
          <w:tcPr>
            <w:tcW w:w="1417" w:type="dxa"/>
          </w:tcPr>
          <w:p w:rsidR="00E56603" w:rsidRPr="00A82432" w:rsidRDefault="00E56603" w:rsidP="00E56603">
            <w:pPr>
              <w:suppressAutoHyphens/>
              <w:jc w:val="both"/>
              <w:outlineLvl w:val="5"/>
            </w:pPr>
            <w:r w:rsidRPr="00A82432">
              <w:t>Число экзаменующихся, набравших до 79 баллов</w:t>
            </w:r>
          </w:p>
        </w:tc>
        <w:tc>
          <w:tcPr>
            <w:tcW w:w="1134" w:type="dxa"/>
          </w:tcPr>
          <w:p w:rsidR="00E56603" w:rsidRPr="00A82432" w:rsidRDefault="00E56603" w:rsidP="00E56603">
            <w:pPr>
              <w:suppressAutoHyphens/>
              <w:jc w:val="both"/>
              <w:outlineLvl w:val="5"/>
            </w:pPr>
            <w:r w:rsidRPr="00A82432">
              <w:t xml:space="preserve">Число экзаменующихся, </w:t>
            </w:r>
            <w:proofErr w:type="gramStart"/>
            <w:r w:rsidRPr="00A82432">
              <w:t>набрав</w:t>
            </w:r>
            <w:r>
              <w:t>-</w:t>
            </w:r>
            <w:r w:rsidRPr="00A82432">
              <w:t>ших</w:t>
            </w:r>
            <w:proofErr w:type="gramEnd"/>
            <w:r w:rsidRPr="00A82432">
              <w:t xml:space="preserve"> до 99 баллов</w:t>
            </w:r>
          </w:p>
        </w:tc>
        <w:tc>
          <w:tcPr>
            <w:tcW w:w="1276" w:type="dxa"/>
          </w:tcPr>
          <w:p w:rsidR="00E56603" w:rsidRPr="00A82432" w:rsidRDefault="00E56603" w:rsidP="00E56603">
            <w:pPr>
              <w:suppressAutoHyphens/>
              <w:jc w:val="both"/>
              <w:outlineLvl w:val="5"/>
            </w:pPr>
            <w:r w:rsidRPr="00A82432">
              <w:t>Число экзаменующихся, набравших 100 баллов</w:t>
            </w:r>
          </w:p>
        </w:tc>
        <w:tc>
          <w:tcPr>
            <w:tcW w:w="1241" w:type="dxa"/>
          </w:tcPr>
          <w:p w:rsidR="00E56603" w:rsidRPr="00A82432" w:rsidRDefault="00E56603" w:rsidP="00E56603">
            <w:pPr>
              <w:suppressAutoHyphens/>
              <w:jc w:val="both"/>
              <w:outlineLvl w:val="5"/>
            </w:pPr>
            <w:r w:rsidRPr="00A82432">
              <w:t xml:space="preserve">Число </w:t>
            </w:r>
            <w:proofErr w:type="gramStart"/>
            <w:r w:rsidRPr="00A82432">
              <w:t>экзаменующихся</w:t>
            </w:r>
            <w:proofErr w:type="gramEnd"/>
            <w:r w:rsidRPr="00A82432">
              <w:t>, не преодолевших минимальный порог</w:t>
            </w:r>
          </w:p>
        </w:tc>
      </w:tr>
      <w:tr w:rsidR="00E56603" w:rsidRPr="008A6DB6" w:rsidTr="00E56603">
        <w:tc>
          <w:tcPr>
            <w:tcW w:w="2269" w:type="dxa"/>
          </w:tcPr>
          <w:p w:rsidR="00E56603" w:rsidRPr="008A6DB6" w:rsidRDefault="00E56603" w:rsidP="00E56603">
            <w:pPr>
              <w:suppressAutoHyphens/>
              <w:jc w:val="both"/>
              <w:outlineLvl w:val="5"/>
            </w:pPr>
            <w:r w:rsidRPr="008A6DB6">
              <w:t>Русский язык</w:t>
            </w:r>
          </w:p>
        </w:tc>
        <w:tc>
          <w:tcPr>
            <w:tcW w:w="851" w:type="dxa"/>
            <w:vAlign w:val="center"/>
          </w:tcPr>
          <w:p w:rsidR="00E56603" w:rsidRPr="008A6DB6" w:rsidRDefault="00E56603" w:rsidP="00E56603">
            <w:pPr>
              <w:suppressAutoHyphens/>
              <w:jc w:val="center"/>
              <w:outlineLvl w:val="5"/>
            </w:pPr>
            <w:r w:rsidRPr="008A6DB6">
              <w:t>74</w:t>
            </w:r>
          </w:p>
        </w:tc>
        <w:tc>
          <w:tcPr>
            <w:tcW w:w="1701" w:type="dxa"/>
            <w:vAlign w:val="center"/>
          </w:tcPr>
          <w:p w:rsidR="00E56603" w:rsidRPr="008A6DB6" w:rsidRDefault="00E56603" w:rsidP="00E56603">
            <w:pPr>
              <w:suppressAutoHyphens/>
              <w:jc w:val="center"/>
              <w:outlineLvl w:val="5"/>
            </w:pPr>
            <w:r>
              <w:t>69</w:t>
            </w:r>
          </w:p>
        </w:tc>
        <w:tc>
          <w:tcPr>
            <w:tcW w:w="1417" w:type="dxa"/>
            <w:vAlign w:val="center"/>
          </w:tcPr>
          <w:p w:rsidR="00E56603" w:rsidRPr="008A6DB6" w:rsidRDefault="00E56603" w:rsidP="00E56603">
            <w:pPr>
              <w:suppressAutoHyphens/>
              <w:jc w:val="center"/>
              <w:outlineLvl w:val="5"/>
            </w:pPr>
            <w:r w:rsidRPr="008A6DB6">
              <w:t>51</w:t>
            </w:r>
          </w:p>
        </w:tc>
        <w:tc>
          <w:tcPr>
            <w:tcW w:w="1134" w:type="dxa"/>
            <w:vAlign w:val="center"/>
          </w:tcPr>
          <w:p w:rsidR="00E56603" w:rsidRPr="008A6DB6" w:rsidRDefault="00E56603" w:rsidP="00E56603">
            <w:pPr>
              <w:suppressAutoHyphens/>
              <w:jc w:val="center"/>
              <w:outlineLvl w:val="5"/>
            </w:pPr>
            <w:r>
              <w:t>22</w:t>
            </w:r>
          </w:p>
        </w:tc>
        <w:tc>
          <w:tcPr>
            <w:tcW w:w="1276" w:type="dxa"/>
            <w:vAlign w:val="center"/>
          </w:tcPr>
          <w:p w:rsidR="00E56603" w:rsidRPr="008A6DB6" w:rsidRDefault="00E56603" w:rsidP="00E56603">
            <w:pPr>
              <w:suppressAutoHyphens/>
              <w:jc w:val="center"/>
              <w:outlineLvl w:val="5"/>
            </w:pPr>
            <w:r w:rsidRPr="008A6DB6">
              <w:t>1</w:t>
            </w:r>
          </w:p>
        </w:tc>
        <w:tc>
          <w:tcPr>
            <w:tcW w:w="1241" w:type="dxa"/>
            <w:vAlign w:val="center"/>
          </w:tcPr>
          <w:p w:rsidR="00E56603" w:rsidRPr="008A6DB6" w:rsidRDefault="00E56603" w:rsidP="00E56603">
            <w:pPr>
              <w:suppressAutoHyphens/>
              <w:jc w:val="center"/>
              <w:outlineLvl w:val="5"/>
            </w:pPr>
            <w:r w:rsidRPr="008A6DB6">
              <w:t>0</w:t>
            </w:r>
          </w:p>
        </w:tc>
      </w:tr>
      <w:tr w:rsidR="00E56603" w:rsidRPr="008A6DB6" w:rsidTr="00E56603">
        <w:trPr>
          <w:trHeight w:val="293"/>
        </w:trPr>
        <w:tc>
          <w:tcPr>
            <w:tcW w:w="2269" w:type="dxa"/>
            <w:vMerge w:val="restart"/>
          </w:tcPr>
          <w:p w:rsidR="00E56603" w:rsidRPr="008A6DB6" w:rsidRDefault="00E56603" w:rsidP="00E56603">
            <w:pPr>
              <w:suppressAutoHyphens/>
              <w:jc w:val="both"/>
              <w:outlineLvl w:val="5"/>
            </w:pPr>
            <w:r w:rsidRPr="008A6DB6">
              <w:t>Математика</w:t>
            </w:r>
          </w:p>
          <w:p w:rsidR="00E56603" w:rsidRPr="008A6DB6" w:rsidRDefault="00E56603" w:rsidP="00E56603">
            <w:pPr>
              <w:suppressAutoHyphens/>
              <w:jc w:val="both"/>
              <w:outlineLvl w:val="5"/>
            </w:pPr>
            <w:r w:rsidRPr="008A6DB6">
              <w:t>(база)</w:t>
            </w:r>
          </w:p>
          <w:p w:rsidR="00E56603" w:rsidRPr="008A6DB6" w:rsidRDefault="00E56603" w:rsidP="00E56603">
            <w:pPr>
              <w:suppressAutoHyphens/>
              <w:jc w:val="both"/>
              <w:outlineLvl w:val="5"/>
            </w:pPr>
            <w:r w:rsidRPr="008A6DB6">
              <w:t>(отметка)</w:t>
            </w:r>
          </w:p>
        </w:tc>
        <w:tc>
          <w:tcPr>
            <w:tcW w:w="851" w:type="dxa"/>
            <w:vMerge w:val="restart"/>
            <w:tcBorders>
              <w:right w:val="single" w:sz="4" w:space="0" w:color="auto"/>
            </w:tcBorders>
            <w:vAlign w:val="center"/>
          </w:tcPr>
          <w:p w:rsidR="00E56603" w:rsidRPr="008A6DB6" w:rsidRDefault="00E56603" w:rsidP="00E56603">
            <w:pPr>
              <w:suppressAutoHyphens/>
              <w:jc w:val="center"/>
              <w:outlineLvl w:val="5"/>
            </w:pPr>
            <w:r w:rsidRPr="008A6DB6">
              <w:t>65</w:t>
            </w:r>
          </w:p>
        </w:tc>
        <w:tc>
          <w:tcPr>
            <w:tcW w:w="1701" w:type="dxa"/>
            <w:vMerge w:val="restart"/>
            <w:tcBorders>
              <w:left w:val="single" w:sz="4" w:space="0" w:color="auto"/>
            </w:tcBorders>
            <w:vAlign w:val="center"/>
          </w:tcPr>
          <w:p w:rsidR="00E56603" w:rsidRPr="008A6DB6" w:rsidRDefault="00E56603" w:rsidP="00E56603">
            <w:pPr>
              <w:suppressAutoHyphens/>
              <w:jc w:val="center"/>
              <w:outlineLvl w:val="5"/>
            </w:pPr>
            <w:r w:rsidRPr="008A6DB6">
              <w:t>4,</w:t>
            </w:r>
            <w:r>
              <w:t>2</w:t>
            </w:r>
          </w:p>
        </w:tc>
        <w:tc>
          <w:tcPr>
            <w:tcW w:w="1417" w:type="dxa"/>
            <w:vMerge w:val="restart"/>
            <w:vAlign w:val="center"/>
          </w:tcPr>
          <w:p w:rsidR="00E56603" w:rsidRPr="008A6DB6" w:rsidRDefault="00E56603" w:rsidP="00E56603">
            <w:pPr>
              <w:suppressAutoHyphens/>
              <w:jc w:val="center"/>
              <w:outlineLvl w:val="5"/>
            </w:pPr>
            <w:r w:rsidRPr="008A6DB6">
              <w:t>-</w:t>
            </w:r>
          </w:p>
        </w:tc>
        <w:tc>
          <w:tcPr>
            <w:tcW w:w="1134" w:type="dxa"/>
            <w:vMerge w:val="restart"/>
            <w:vAlign w:val="center"/>
          </w:tcPr>
          <w:p w:rsidR="00E56603" w:rsidRPr="008A6DB6" w:rsidRDefault="00E56603" w:rsidP="00E56603">
            <w:pPr>
              <w:suppressAutoHyphens/>
              <w:jc w:val="center"/>
              <w:outlineLvl w:val="5"/>
            </w:pPr>
            <w:r w:rsidRPr="008A6DB6">
              <w:t>-</w:t>
            </w:r>
          </w:p>
        </w:tc>
        <w:tc>
          <w:tcPr>
            <w:tcW w:w="1276" w:type="dxa"/>
            <w:tcBorders>
              <w:bottom w:val="single" w:sz="4" w:space="0" w:color="auto"/>
            </w:tcBorders>
            <w:vAlign w:val="center"/>
          </w:tcPr>
          <w:p w:rsidR="00E56603" w:rsidRPr="008A6DB6" w:rsidRDefault="00E56603" w:rsidP="00E56603">
            <w:pPr>
              <w:suppressAutoHyphens/>
              <w:jc w:val="center"/>
              <w:outlineLvl w:val="5"/>
            </w:pPr>
            <w:r>
              <w:t>«</w:t>
            </w:r>
            <w:r w:rsidRPr="008A6DB6">
              <w:t>5</w:t>
            </w:r>
            <w:r>
              <w:t>»</w:t>
            </w:r>
          </w:p>
        </w:tc>
        <w:tc>
          <w:tcPr>
            <w:tcW w:w="1241" w:type="dxa"/>
            <w:tcBorders>
              <w:bottom w:val="single" w:sz="4" w:space="0" w:color="auto"/>
            </w:tcBorders>
            <w:vAlign w:val="center"/>
          </w:tcPr>
          <w:p w:rsidR="00E56603" w:rsidRPr="008A6DB6" w:rsidRDefault="00E56603" w:rsidP="00E56603">
            <w:pPr>
              <w:suppressAutoHyphens/>
              <w:jc w:val="center"/>
              <w:outlineLvl w:val="5"/>
            </w:pPr>
            <w:r>
              <w:t>«</w:t>
            </w:r>
            <w:r w:rsidRPr="008A6DB6">
              <w:t>2</w:t>
            </w:r>
            <w:r>
              <w:t>»</w:t>
            </w:r>
          </w:p>
        </w:tc>
      </w:tr>
      <w:tr w:rsidR="00E56603" w:rsidRPr="008A6DB6" w:rsidTr="00E56603">
        <w:trPr>
          <w:trHeight w:val="688"/>
        </w:trPr>
        <w:tc>
          <w:tcPr>
            <w:tcW w:w="2269" w:type="dxa"/>
            <w:vMerge/>
          </w:tcPr>
          <w:p w:rsidR="00E56603" w:rsidRPr="008A6DB6" w:rsidRDefault="00E56603" w:rsidP="00E56603">
            <w:pPr>
              <w:suppressAutoHyphens/>
              <w:jc w:val="both"/>
              <w:outlineLvl w:val="5"/>
            </w:pPr>
          </w:p>
        </w:tc>
        <w:tc>
          <w:tcPr>
            <w:tcW w:w="851" w:type="dxa"/>
            <w:vMerge/>
            <w:tcBorders>
              <w:right w:val="single" w:sz="4" w:space="0" w:color="auto"/>
            </w:tcBorders>
            <w:vAlign w:val="center"/>
          </w:tcPr>
          <w:p w:rsidR="00E56603" w:rsidRPr="008A6DB6" w:rsidRDefault="00E56603" w:rsidP="00E56603">
            <w:pPr>
              <w:suppressAutoHyphens/>
              <w:jc w:val="center"/>
              <w:outlineLvl w:val="5"/>
            </w:pPr>
          </w:p>
        </w:tc>
        <w:tc>
          <w:tcPr>
            <w:tcW w:w="1701" w:type="dxa"/>
            <w:vMerge/>
            <w:tcBorders>
              <w:left w:val="single" w:sz="4" w:space="0" w:color="auto"/>
            </w:tcBorders>
            <w:vAlign w:val="center"/>
          </w:tcPr>
          <w:p w:rsidR="00E56603" w:rsidRPr="008A6DB6" w:rsidRDefault="00E56603" w:rsidP="00E56603">
            <w:pPr>
              <w:suppressAutoHyphens/>
              <w:jc w:val="center"/>
              <w:outlineLvl w:val="5"/>
            </w:pPr>
          </w:p>
        </w:tc>
        <w:tc>
          <w:tcPr>
            <w:tcW w:w="1417" w:type="dxa"/>
            <w:vMerge/>
            <w:vAlign w:val="center"/>
          </w:tcPr>
          <w:p w:rsidR="00E56603" w:rsidRPr="008A6DB6" w:rsidRDefault="00E56603" w:rsidP="00E56603">
            <w:pPr>
              <w:suppressAutoHyphens/>
              <w:jc w:val="center"/>
              <w:outlineLvl w:val="5"/>
            </w:pPr>
          </w:p>
        </w:tc>
        <w:tc>
          <w:tcPr>
            <w:tcW w:w="1134" w:type="dxa"/>
            <w:vMerge/>
            <w:vAlign w:val="center"/>
          </w:tcPr>
          <w:p w:rsidR="00E56603" w:rsidRPr="008A6DB6" w:rsidRDefault="00E56603" w:rsidP="00E56603">
            <w:pPr>
              <w:suppressAutoHyphens/>
              <w:jc w:val="center"/>
              <w:outlineLvl w:val="5"/>
            </w:pPr>
          </w:p>
        </w:tc>
        <w:tc>
          <w:tcPr>
            <w:tcW w:w="1276" w:type="dxa"/>
            <w:tcBorders>
              <w:top w:val="single" w:sz="4" w:space="0" w:color="auto"/>
            </w:tcBorders>
            <w:vAlign w:val="center"/>
          </w:tcPr>
          <w:p w:rsidR="00E56603" w:rsidRPr="008A6DB6" w:rsidRDefault="00E56603" w:rsidP="00E56603">
            <w:pPr>
              <w:suppressAutoHyphens/>
              <w:jc w:val="center"/>
              <w:outlineLvl w:val="5"/>
            </w:pPr>
            <w:r w:rsidRPr="008A6DB6">
              <w:t>26</w:t>
            </w:r>
          </w:p>
        </w:tc>
        <w:tc>
          <w:tcPr>
            <w:tcW w:w="1241" w:type="dxa"/>
            <w:tcBorders>
              <w:top w:val="single" w:sz="4" w:space="0" w:color="auto"/>
            </w:tcBorders>
            <w:vAlign w:val="center"/>
          </w:tcPr>
          <w:p w:rsidR="00E56603" w:rsidRPr="008A6DB6" w:rsidRDefault="00E56603" w:rsidP="00E56603">
            <w:pPr>
              <w:suppressAutoHyphens/>
              <w:jc w:val="center"/>
              <w:outlineLvl w:val="5"/>
            </w:pPr>
            <w:r>
              <w:t>1</w:t>
            </w:r>
          </w:p>
        </w:tc>
      </w:tr>
      <w:tr w:rsidR="00E56603" w:rsidRPr="008A6DB6" w:rsidTr="00E56603">
        <w:tc>
          <w:tcPr>
            <w:tcW w:w="2269" w:type="dxa"/>
          </w:tcPr>
          <w:p w:rsidR="00E56603" w:rsidRPr="008A6DB6" w:rsidRDefault="00E56603" w:rsidP="00E56603">
            <w:pPr>
              <w:suppressAutoHyphens/>
              <w:jc w:val="both"/>
              <w:outlineLvl w:val="5"/>
            </w:pPr>
            <w:r w:rsidRPr="008A6DB6">
              <w:t>Математика</w:t>
            </w:r>
          </w:p>
          <w:p w:rsidR="00E56603" w:rsidRPr="008A6DB6" w:rsidRDefault="00E56603" w:rsidP="00E56603">
            <w:pPr>
              <w:suppressAutoHyphens/>
              <w:jc w:val="both"/>
              <w:outlineLvl w:val="5"/>
            </w:pPr>
            <w:r w:rsidRPr="008A6DB6">
              <w:t>(профиль)</w:t>
            </w:r>
          </w:p>
        </w:tc>
        <w:tc>
          <w:tcPr>
            <w:tcW w:w="851" w:type="dxa"/>
            <w:tcBorders>
              <w:right w:val="single" w:sz="4" w:space="0" w:color="auto"/>
            </w:tcBorders>
            <w:vAlign w:val="center"/>
          </w:tcPr>
          <w:p w:rsidR="00E56603" w:rsidRPr="008A6DB6" w:rsidRDefault="00E56603" w:rsidP="00E56603">
            <w:pPr>
              <w:suppressAutoHyphens/>
              <w:jc w:val="center"/>
              <w:outlineLvl w:val="5"/>
            </w:pPr>
            <w:r w:rsidRPr="008A6DB6">
              <w:t>46</w:t>
            </w:r>
          </w:p>
        </w:tc>
        <w:tc>
          <w:tcPr>
            <w:tcW w:w="1701" w:type="dxa"/>
            <w:tcBorders>
              <w:left w:val="single" w:sz="4" w:space="0" w:color="auto"/>
            </w:tcBorders>
            <w:vAlign w:val="center"/>
          </w:tcPr>
          <w:p w:rsidR="00E56603" w:rsidRPr="008A6DB6" w:rsidRDefault="00E56603" w:rsidP="00E56603">
            <w:pPr>
              <w:suppressAutoHyphens/>
              <w:jc w:val="center"/>
              <w:outlineLvl w:val="5"/>
            </w:pPr>
            <w:r w:rsidRPr="008A6DB6">
              <w:t>41,6</w:t>
            </w:r>
          </w:p>
        </w:tc>
        <w:tc>
          <w:tcPr>
            <w:tcW w:w="1417" w:type="dxa"/>
            <w:vAlign w:val="center"/>
          </w:tcPr>
          <w:p w:rsidR="00E56603" w:rsidRPr="008A6DB6" w:rsidRDefault="00E56603" w:rsidP="00E56603">
            <w:pPr>
              <w:suppressAutoHyphens/>
              <w:jc w:val="center"/>
              <w:outlineLvl w:val="5"/>
            </w:pPr>
            <w:r>
              <w:t>46</w:t>
            </w:r>
          </w:p>
        </w:tc>
        <w:tc>
          <w:tcPr>
            <w:tcW w:w="1134" w:type="dxa"/>
            <w:vAlign w:val="center"/>
          </w:tcPr>
          <w:p w:rsidR="00E56603" w:rsidRPr="008A6DB6" w:rsidRDefault="00E56603" w:rsidP="00E56603">
            <w:pPr>
              <w:suppressAutoHyphens/>
              <w:jc w:val="center"/>
              <w:outlineLvl w:val="5"/>
            </w:pPr>
            <w:r w:rsidRPr="008A6DB6">
              <w:t>0</w:t>
            </w:r>
          </w:p>
        </w:tc>
        <w:tc>
          <w:tcPr>
            <w:tcW w:w="1276" w:type="dxa"/>
            <w:vAlign w:val="center"/>
          </w:tcPr>
          <w:p w:rsidR="00E56603" w:rsidRPr="008A6DB6" w:rsidRDefault="00E56603" w:rsidP="00E56603">
            <w:pPr>
              <w:suppressAutoHyphens/>
              <w:jc w:val="center"/>
              <w:outlineLvl w:val="5"/>
            </w:pPr>
            <w:r w:rsidRPr="008A6DB6">
              <w:t>0</w:t>
            </w:r>
          </w:p>
        </w:tc>
        <w:tc>
          <w:tcPr>
            <w:tcW w:w="1241" w:type="dxa"/>
            <w:vAlign w:val="center"/>
          </w:tcPr>
          <w:p w:rsidR="00E56603" w:rsidRPr="008A6DB6" w:rsidRDefault="00E56603" w:rsidP="00E56603">
            <w:pPr>
              <w:suppressAutoHyphens/>
              <w:jc w:val="center"/>
              <w:outlineLvl w:val="5"/>
            </w:pPr>
            <w:r w:rsidRPr="008A6DB6">
              <w:t>10</w:t>
            </w:r>
          </w:p>
        </w:tc>
      </w:tr>
      <w:tr w:rsidR="00E56603" w:rsidRPr="008A6DB6" w:rsidTr="00E56603">
        <w:tc>
          <w:tcPr>
            <w:tcW w:w="2269" w:type="dxa"/>
          </w:tcPr>
          <w:p w:rsidR="00E56603" w:rsidRPr="008A6DB6" w:rsidRDefault="00E56603" w:rsidP="00E56603">
            <w:pPr>
              <w:suppressAutoHyphens/>
              <w:jc w:val="both"/>
              <w:outlineLvl w:val="5"/>
            </w:pPr>
            <w:r w:rsidRPr="008A6DB6">
              <w:t>Обществознание</w:t>
            </w:r>
          </w:p>
        </w:tc>
        <w:tc>
          <w:tcPr>
            <w:tcW w:w="851" w:type="dxa"/>
            <w:vAlign w:val="center"/>
          </w:tcPr>
          <w:p w:rsidR="00E56603" w:rsidRPr="008A6DB6" w:rsidRDefault="00E56603" w:rsidP="00E56603">
            <w:pPr>
              <w:suppressAutoHyphens/>
              <w:jc w:val="center"/>
              <w:outlineLvl w:val="5"/>
            </w:pPr>
            <w:r>
              <w:t>30</w:t>
            </w:r>
          </w:p>
        </w:tc>
        <w:tc>
          <w:tcPr>
            <w:tcW w:w="1701" w:type="dxa"/>
            <w:vAlign w:val="center"/>
          </w:tcPr>
          <w:p w:rsidR="00E56603" w:rsidRPr="008A6DB6" w:rsidRDefault="00E56603" w:rsidP="00E56603">
            <w:pPr>
              <w:suppressAutoHyphens/>
              <w:jc w:val="center"/>
              <w:outlineLvl w:val="5"/>
            </w:pPr>
            <w:r>
              <w:t>56</w:t>
            </w:r>
          </w:p>
        </w:tc>
        <w:tc>
          <w:tcPr>
            <w:tcW w:w="1417" w:type="dxa"/>
            <w:vAlign w:val="center"/>
          </w:tcPr>
          <w:p w:rsidR="00E56603" w:rsidRPr="008A6DB6" w:rsidRDefault="00E56603" w:rsidP="00E56603">
            <w:pPr>
              <w:suppressAutoHyphens/>
              <w:jc w:val="center"/>
              <w:outlineLvl w:val="5"/>
            </w:pPr>
            <w:r>
              <w:t>28</w:t>
            </w:r>
          </w:p>
        </w:tc>
        <w:tc>
          <w:tcPr>
            <w:tcW w:w="1134" w:type="dxa"/>
            <w:vAlign w:val="center"/>
          </w:tcPr>
          <w:p w:rsidR="00E56603" w:rsidRPr="008A6DB6" w:rsidRDefault="00E56603" w:rsidP="00E56603">
            <w:pPr>
              <w:suppressAutoHyphens/>
              <w:jc w:val="center"/>
              <w:outlineLvl w:val="5"/>
            </w:pPr>
            <w:r>
              <w:t>2</w:t>
            </w:r>
          </w:p>
        </w:tc>
        <w:tc>
          <w:tcPr>
            <w:tcW w:w="1276" w:type="dxa"/>
            <w:vAlign w:val="center"/>
          </w:tcPr>
          <w:p w:rsidR="00E56603" w:rsidRPr="008A6DB6" w:rsidRDefault="00E56603" w:rsidP="00E56603">
            <w:pPr>
              <w:suppressAutoHyphens/>
              <w:jc w:val="center"/>
              <w:outlineLvl w:val="5"/>
            </w:pPr>
            <w:r w:rsidRPr="008A6DB6">
              <w:t>0</w:t>
            </w:r>
          </w:p>
        </w:tc>
        <w:tc>
          <w:tcPr>
            <w:tcW w:w="1241" w:type="dxa"/>
            <w:vAlign w:val="center"/>
          </w:tcPr>
          <w:p w:rsidR="00E56603" w:rsidRPr="008A6DB6" w:rsidRDefault="00E56603" w:rsidP="00E56603">
            <w:pPr>
              <w:suppressAutoHyphens/>
              <w:jc w:val="center"/>
              <w:outlineLvl w:val="5"/>
            </w:pPr>
            <w:r>
              <w:t>2</w:t>
            </w:r>
          </w:p>
        </w:tc>
      </w:tr>
      <w:tr w:rsidR="00E56603" w:rsidRPr="008A6DB6" w:rsidTr="00E56603">
        <w:tc>
          <w:tcPr>
            <w:tcW w:w="2269" w:type="dxa"/>
          </w:tcPr>
          <w:p w:rsidR="00E56603" w:rsidRPr="008A6DB6" w:rsidRDefault="00E56603" w:rsidP="00E56603">
            <w:pPr>
              <w:suppressAutoHyphens/>
              <w:jc w:val="both"/>
              <w:outlineLvl w:val="5"/>
            </w:pPr>
            <w:r w:rsidRPr="008A6DB6">
              <w:t>Литература</w:t>
            </w:r>
          </w:p>
        </w:tc>
        <w:tc>
          <w:tcPr>
            <w:tcW w:w="851" w:type="dxa"/>
            <w:vAlign w:val="center"/>
          </w:tcPr>
          <w:p w:rsidR="00E56603" w:rsidRPr="008A6DB6" w:rsidRDefault="00E56603" w:rsidP="00E56603">
            <w:pPr>
              <w:suppressAutoHyphens/>
              <w:jc w:val="center"/>
              <w:outlineLvl w:val="5"/>
            </w:pPr>
            <w:r w:rsidRPr="008A6DB6">
              <w:t>9</w:t>
            </w:r>
          </w:p>
        </w:tc>
        <w:tc>
          <w:tcPr>
            <w:tcW w:w="1701" w:type="dxa"/>
            <w:vAlign w:val="center"/>
          </w:tcPr>
          <w:p w:rsidR="00E56603" w:rsidRPr="008A6DB6" w:rsidRDefault="00E56603" w:rsidP="00E56603">
            <w:pPr>
              <w:suppressAutoHyphens/>
              <w:jc w:val="center"/>
              <w:outlineLvl w:val="5"/>
            </w:pPr>
            <w:r w:rsidRPr="008A6DB6">
              <w:t>57</w:t>
            </w:r>
            <w:r>
              <w:t>,7</w:t>
            </w:r>
          </w:p>
        </w:tc>
        <w:tc>
          <w:tcPr>
            <w:tcW w:w="1417" w:type="dxa"/>
            <w:vAlign w:val="center"/>
          </w:tcPr>
          <w:p w:rsidR="00E56603" w:rsidRPr="008A6DB6" w:rsidRDefault="00E56603" w:rsidP="00E56603">
            <w:pPr>
              <w:suppressAutoHyphens/>
              <w:jc w:val="center"/>
              <w:outlineLvl w:val="5"/>
            </w:pPr>
            <w:r w:rsidRPr="008A6DB6">
              <w:t>9</w:t>
            </w:r>
          </w:p>
        </w:tc>
        <w:tc>
          <w:tcPr>
            <w:tcW w:w="1134" w:type="dxa"/>
            <w:vAlign w:val="center"/>
          </w:tcPr>
          <w:p w:rsidR="00E56603" w:rsidRPr="008A6DB6" w:rsidRDefault="00E56603" w:rsidP="00E56603">
            <w:pPr>
              <w:suppressAutoHyphens/>
              <w:jc w:val="center"/>
              <w:outlineLvl w:val="5"/>
            </w:pPr>
            <w:r w:rsidRPr="008A6DB6">
              <w:t>0</w:t>
            </w:r>
          </w:p>
        </w:tc>
        <w:tc>
          <w:tcPr>
            <w:tcW w:w="1276" w:type="dxa"/>
            <w:vAlign w:val="center"/>
          </w:tcPr>
          <w:p w:rsidR="00E56603" w:rsidRPr="008A6DB6" w:rsidRDefault="00E56603" w:rsidP="00E56603">
            <w:pPr>
              <w:suppressAutoHyphens/>
              <w:jc w:val="center"/>
              <w:outlineLvl w:val="5"/>
            </w:pPr>
            <w:r w:rsidRPr="008A6DB6">
              <w:t>0</w:t>
            </w:r>
          </w:p>
        </w:tc>
        <w:tc>
          <w:tcPr>
            <w:tcW w:w="1241" w:type="dxa"/>
            <w:vAlign w:val="center"/>
          </w:tcPr>
          <w:p w:rsidR="00E56603" w:rsidRPr="008A6DB6" w:rsidRDefault="00E56603" w:rsidP="00E56603">
            <w:pPr>
              <w:suppressAutoHyphens/>
              <w:jc w:val="center"/>
              <w:outlineLvl w:val="5"/>
            </w:pPr>
            <w:r w:rsidRPr="008A6DB6">
              <w:t>0</w:t>
            </w:r>
          </w:p>
        </w:tc>
      </w:tr>
      <w:tr w:rsidR="00E56603" w:rsidRPr="008A6DB6" w:rsidTr="00E56603">
        <w:tc>
          <w:tcPr>
            <w:tcW w:w="2269" w:type="dxa"/>
          </w:tcPr>
          <w:p w:rsidR="00E56603" w:rsidRPr="008A6DB6" w:rsidRDefault="00E56603" w:rsidP="00E56603">
            <w:pPr>
              <w:suppressAutoHyphens/>
              <w:jc w:val="both"/>
              <w:outlineLvl w:val="5"/>
            </w:pPr>
            <w:r w:rsidRPr="008A6DB6">
              <w:lastRenderedPageBreak/>
              <w:t>Физика</w:t>
            </w:r>
          </w:p>
        </w:tc>
        <w:tc>
          <w:tcPr>
            <w:tcW w:w="851" w:type="dxa"/>
            <w:vAlign w:val="center"/>
          </w:tcPr>
          <w:p w:rsidR="00E56603" w:rsidRPr="008A6DB6" w:rsidRDefault="00E56603" w:rsidP="00E56603">
            <w:pPr>
              <w:suppressAutoHyphens/>
              <w:jc w:val="center"/>
              <w:outlineLvl w:val="5"/>
            </w:pPr>
            <w:r w:rsidRPr="008A6DB6">
              <w:t>25</w:t>
            </w:r>
          </w:p>
        </w:tc>
        <w:tc>
          <w:tcPr>
            <w:tcW w:w="1701" w:type="dxa"/>
            <w:vAlign w:val="center"/>
          </w:tcPr>
          <w:p w:rsidR="00E56603" w:rsidRPr="008A6DB6" w:rsidRDefault="00E56603" w:rsidP="00E56603">
            <w:pPr>
              <w:suppressAutoHyphens/>
              <w:jc w:val="center"/>
              <w:outlineLvl w:val="5"/>
            </w:pPr>
            <w:r w:rsidRPr="008A6DB6">
              <w:t>51</w:t>
            </w:r>
            <w:r>
              <w:t>,2</w:t>
            </w:r>
          </w:p>
        </w:tc>
        <w:tc>
          <w:tcPr>
            <w:tcW w:w="1417" w:type="dxa"/>
            <w:vAlign w:val="center"/>
          </w:tcPr>
          <w:p w:rsidR="00E56603" w:rsidRPr="008A6DB6" w:rsidRDefault="00E56603" w:rsidP="00E56603">
            <w:pPr>
              <w:suppressAutoHyphens/>
              <w:jc w:val="center"/>
              <w:outlineLvl w:val="5"/>
            </w:pPr>
            <w:r>
              <w:t>25</w:t>
            </w:r>
          </w:p>
        </w:tc>
        <w:tc>
          <w:tcPr>
            <w:tcW w:w="1134" w:type="dxa"/>
            <w:vAlign w:val="center"/>
          </w:tcPr>
          <w:p w:rsidR="00E56603" w:rsidRPr="008A6DB6" w:rsidRDefault="00E56603" w:rsidP="00E56603">
            <w:pPr>
              <w:suppressAutoHyphens/>
              <w:jc w:val="center"/>
              <w:outlineLvl w:val="5"/>
            </w:pPr>
            <w:r w:rsidRPr="008A6DB6">
              <w:t>0</w:t>
            </w:r>
          </w:p>
        </w:tc>
        <w:tc>
          <w:tcPr>
            <w:tcW w:w="1276" w:type="dxa"/>
            <w:vAlign w:val="center"/>
          </w:tcPr>
          <w:p w:rsidR="00E56603" w:rsidRPr="008A6DB6" w:rsidRDefault="00E56603" w:rsidP="00E56603">
            <w:pPr>
              <w:suppressAutoHyphens/>
              <w:jc w:val="center"/>
              <w:outlineLvl w:val="5"/>
            </w:pPr>
            <w:r w:rsidRPr="008A6DB6">
              <w:t>0</w:t>
            </w:r>
          </w:p>
        </w:tc>
        <w:tc>
          <w:tcPr>
            <w:tcW w:w="1241" w:type="dxa"/>
            <w:vAlign w:val="center"/>
          </w:tcPr>
          <w:p w:rsidR="00E56603" w:rsidRPr="008A6DB6" w:rsidRDefault="00E56603" w:rsidP="00E56603">
            <w:pPr>
              <w:suppressAutoHyphens/>
              <w:jc w:val="center"/>
              <w:outlineLvl w:val="5"/>
            </w:pPr>
            <w:r w:rsidRPr="008A6DB6">
              <w:t>1</w:t>
            </w:r>
          </w:p>
        </w:tc>
      </w:tr>
      <w:tr w:rsidR="00E56603" w:rsidRPr="008A6DB6" w:rsidTr="00E56603">
        <w:tc>
          <w:tcPr>
            <w:tcW w:w="2269" w:type="dxa"/>
          </w:tcPr>
          <w:p w:rsidR="00E56603" w:rsidRPr="008A6DB6" w:rsidRDefault="00E56603" w:rsidP="00E56603">
            <w:pPr>
              <w:suppressAutoHyphens/>
              <w:jc w:val="both"/>
              <w:outlineLvl w:val="5"/>
            </w:pPr>
            <w:r w:rsidRPr="008A6DB6">
              <w:t>Химия</w:t>
            </w:r>
          </w:p>
        </w:tc>
        <w:tc>
          <w:tcPr>
            <w:tcW w:w="851" w:type="dxa"/>
            <w:vAlign w:val="center"/>
          </w:tcPr>
          <w:p w:rsidR="00E56603" w:rsidRPr="008A6DB6" w:rsidRDefault="00E56603" w:rsidP="00E56603">
            <w:pPr>
              <w:suppressAutoHyphens/>
              <w:jc w:val="center"/>
              <w:outlineLvl w:val="5"/>
            </w:pPr>
            <w:r>
              <w:t>8</w:t>
            </w:r>
          </w:p>
        </w:tc>
        <w:tc>
          <w:tcPr>
            <w:tcW w:w="1701" w:type="dxa"/>
            <w:vAlign w:val="center"/>
          </w:tcPr>
          <w:p w:rsidR="00E56603" w:rsidRPr="008A6DB6" w:rsidRDefault="00E56603" w:rsidP="00E56603">
            <w:pPr>
              <w:suppressAutoHyphens/>
              <w:jc w:val="center"/>
              <w:outlineLvl w:val="5"/>
            </w:pPr>
            <w:r>
              <w:t>68</w:t>
            </w:r>
          </w:p>
        </w:tc>
        <w:tc>
          <w:tcPr>
            <w:tcW w:w="1417" w:type="dxa"/>
            <w:vAlign w:val="center"/>
          </w:tcPr>
          <w:p w:rsidR="00E56603" w:rsidRPr="008A6DB6" w:rsidRDefault="00E56603" w:rsidP="00E56603">
            <w:pPr>
              <w:suppressAutoHyphens/>
              <w:jc w:val="center"/>
              <w:outlineLvl w:val="5"/>
            </w:pPr>
            <w:r>
              <w:t>5</w:t>
            </w:r>
          </w:p>
        </w:tc>
        <w:tc>
          <w:tcPr>
            <w:tcW w:w="1134" w:type="dxa"/>
            <w:vAlign w:val="center"/>
          </w:tcPr>
          <w:p w:rsidR="00E56603" w:rsidRPr="008A6DB6" w:rsidRDefault="00E56603" w:rsidP="00E56603">
            <w:pPr>
              <w:suppressAutoHyphens/>
              <w:jc w:val="center"/>
              <w:outlineLvl w:val="5"/>
            </w:pPr>
            <w:r>
              <w:t>3</w:t>
            </w:r>
          </w:p>
        </w:tc>
        <w:tc>
          <w:tcPr>
            <w:tcW w:w="1276" w:type="dxa"/>
            <w:vAlign w:val="center"/>
          </w:tcPr>
          <w:p w:rsidR="00E56603" w:rsidRPr="008A6DB6" w:rsidRDefault="00E56603" w:rsidP="00E56603">
            <w:pPr>
              <w:suppressAutoHyphens/>
              <w:jc w:val="center"/>
              <w:outlineLvl w:val="5"/>
            </w:pPr>
            <w:r>
              <w:t>0</w:t>
            </w:r>
          </w:p>
        </w:tc>
        <w:tc>
          <w:tcPr>
            <w:tcW w:w="1241" w:type="dxa"/>
            <w:vAlign w:val="center"/>
          </w:tcPr>
          <w:p w:rsidR="00E56603" w:rsidRPr="008A6DB6" w:rsidRDefault="00E56603" w:rsidP="00E56603">
            <w:pPr>
              <w:suppressAutoHyphens/>
              <w:jc w:val="center"/>
              <w:outlineLvl w:val="5"/>
            </w:pPr>
            <w:r>
              <w:t>1</w:t>
            </w:r>
          </w:p>
        </w:tc>
      </w:tr>
      <w:tr w:rsidR="00E56603" w:rsidRPr="008A6DB6" w:rsidTr="00E56603">
        <w:tc>
          <w:tcPr>
            <w:tcW w:w="2269" w:type="dxa"/>
          </w:tcPr>
          <w:p w:rsidR="00E56603" w:rsidRPr="008A6DB6" w:rsidRDefault="00E56603" w:rsidP="00E56603">
            <w:pPr>
              <w:suppressAutoHyphens/>
              <w:jc w:val="both"/>
              <w:outlineLvl w:val="5"/>
            </w:pPr>
            <w:r w:rsidRPr="008A6DB6">
              <w:t>Биология</w:t>
            </w:r>
          </w:p>
        </w:tc>
        <w:tc>
          <w:tcPr>
            <w:tcW w:w="851" w:type="dxa"/>
            <w:vAlign w:val="center"/>
          </w:tcPr>
          <w:p w:rsidR="00E56603" w:rsidRPr="008A6DB6" w:rsidRDefault="00E56603" w:rsidP="00E56603">
            <w:pPr>
              <w:suppressAutoHyphens/>
              <w:jc w:val="center"/>
              <w:outlineLvl w:val="5"/>
            </w:pPr>
            <w:r>
              <w:t>14</w:t>
            </w:r>
          </w:p>
        </w:tc>
        <w:tc>
          <w:tcPr>
            <w:tcW w:w="1701" w:type="dxa"/>
            <w:vAlign w:val="center"/>
          </w:tcPr>
          <w:p w:rsidR="00E56603" w:rsidRPr="008A6DB6" w:rsidRDefault="00E56603" w:rsidP="00E56603">
            <w:pPr>
              <w:suppressAutoHyphens/>
              <w:jc w:val="center"/>
              <w:outlineLvl w:val="5"/>
            </w:pPr>
            <w:r>
              <w:t>58,8</w:t>
            </w:r>
          </w:p>
        </w:tc>
        <w:tc>
          <w:tcPr>
            <w:tcW w:w="1417" w:type="dxa"/>
            <w:vAlign w:val="center"/>
          </w:tcPr>
          <w:p w:rsidR="00E56603" w:rsidRPr="008A6DB6" w:rsidRDefault="00E56603" w:rsidP="00E56603">
            <w:pPr>
              <w:suppressAutoHyphens/>
              <w:jc w:val="center"/>
              <w:outlineLvl w:val="5"/>
            </w:pPr>
            <w:r>
              <w:t>11</w:t>
            </w:r>
          </w:p>
        </w:tc>
        <w:tc>
          <w:tcPr>
            <w:tcW w:w="1134" w:type="dxa"/>
            <w:vAlign w:val="center"/>
          </w:tcPr>
          <w:p w:rsidR="00E56603" w:rsidRPr="008A6DB6" w:rsidRDefault="00E56603" w:rsidP="00E56603">
            <w:pPr>
              <w:suppressAutoHyphens/>
              <w:jc w:val="center"/>
              <w:outlineLvl w:val="5"/>
            </w:pPr>
            <w:r>
              <w:t>3</w:t>
            </w:r>
          </w:p>
        </w:tc>
        <w:tc>
          <w:tcPr>
            <w:tcW w:w="1276" w:type="dxa"/>
            <w:vAlign w:val="center"/>
          </w:tcPr>
          <w:p w:rsidR="00E56603" w:rsidRPr="008A6DB6" w:rsidRDefault="00E56603" w:rsidP="00E56603">
            <w:pPr>
              <w:suppressAutoHyphens/>
              <w:jc w:val="center"/>
              <w:outlineLvl w:val="5"/>
            </w:pPr>
            <w:r>
              <w:t>0</w:t>
            </w:r>
          </w:p>
        </w:tc>
        <w:tc>
          <w:tcPr>
            <w:tcW w:w="1241" w:type="dxa"/>
            <w:vAlign w:val="center"/>
          </w:tcPr>
          <w:p w:rsidR="00E56603" w:rsidRPr="008A6DB6" w:rsidRDefault="00E56603" w:rsidP="00E56603">
            <w:pPr>
              <w:suppressAutoHyphens/>
              <w:jc w:val="center"/>
              <w:outlineLvl w:val="5"/>
            </w:pPr>
            <w:r>
              <w:t>2</w:t>
            </w:r>
          </w:p>
        </w:tc>
      </w:tr>
      <w:tr w:rsidR="00E56603" w:rsidRPr="008A6DB6" w:rsidTr="00E56603">
        <w:tc>
          <w:tcPr>
            <w:tcW w:w="2269" w:type="dxa"/>
          </w:tcPr>
          <w:p w:rsidR="00E56603" w:rsidRPr="008A6DB6" w:rsidRDefault="00E56603" w:rsidP="00E56603">
            <w:pPr>
              <w:suppressAutoHyphens/>
              <w:jc w:val="both"/>
              <w:outlineLvl w:val="5"/>
            </w:pPr>
            <w:r w:rsidRPr="008A6DB6">
              <w:t>История</w:t>
            </w:r>
          </w:p>
        </w:tc>
        <w:tc>
          <w:tcPr>
            <w:tcW w:w="851" w:type="dxa"/>
            <w:vAlign w:val="center"/>
          </w:tcPr>
          <w:p w:rsidR="00E56603" w:rsidRPr="008A6DB6" w:rsidRDefault="00E56603" w:rsidP="00E56603">
            <w:pPr>
              <w:suppressAutoHyphens/>
              <w:jc w:val="center"/>
              <w:outlineLvl w:val="5"/>
            </w:pPr>
            <w:r>
              <w:t>5</w:t>
            </w:r>
          </w:p>
        </w:tc>
        <w:tc>
          <w:tcPr>
            <w:tcW w:w="1701" w:type="dxa"/>
            <w:vAlign w:val="center"/>
          </w:tcPr>
          <w:p w:rsidR="00E56603" w:rsidRPr="008A6DB6" w:rsidRDefault="00E56603" w:rsidP="00E56603">
            <w:pPr>
              <w:suppressAutoHyphens/>
              <w:jc w:val="center"/>
              <w:outlineLvl w:val="5"/>
            </w:pPr>
            <w:r>
              <w:t>63,2</w:t>
            </w:r>
          </w:p>
        </w:tc>
        <w:tc>
          <w:tcPr>
            <w:tcW w:w="1417" w:type="dxa"/>
            <w:vAlign w:val="center"/>
          </w:tcPr>
          <w:p w:rsidR="00E56603" w:rsidRPr="008A6DB6" w:rsidRDefault="00E56603" w:rsidP="00E56603">
            <w:pPr>
              <w:suppressAutoHyphens/>
              <w:jc w:val="center"/>
              <w:outlineLvl w:val="5"/>
            </w:pPr>
            <w:r>
              <w:t>3</w:t>
            </w:r>
          </w:p>
        </w:tc>
        <w:tc>
          <w:tcPr>
            <w:tcW w:w="1134" w:type="dxa"/>
            <w:vAlign w:val="center"/>
          </w:tcPr>
          <w:p w:rsidR="00E56603" w:rsidRPr="008A6DB6" w:rsidRDefault="00E56603" w:rsidP="00E56603">
            <w:pPr>
              <w:suppressAutoHyphens/>
              <w:jc w:val="center"/>
              <w:outlineLvl w:val="5"/>
            </w:pPr>
            <w:r>
              <w:t>2</w:t>
            </w:r>
          </w:p>
        </w:tc>
        <w:tc>
          <w:tcPr>
            <w:tcW w:w="1276" w:type="dxa"/>
            <w:vAlign w:val="center"/>
          </w:tcPr>
          <w:p w:rsidR="00E56603" w:rsidRPr="008A6DB6" w:rsidRDefault="00E56603" w:rsidP="00E56603">
            <w:pPr>
              <w:suppressAutoHyphens/>
              <w:jc w:val="center"/>
              <w:outlineLvl w:val="5"/>
            </w:pPr>
            <w:r>
              <w:t>0</w:t>
            </w:r>
          </w:p>
        </w:tc>
        <w:tc>
          <w:tcPr>
            <w:tcW w:w="1241" w:type="dxa"/>
            <w:vAlign w:val="center"/>
          </w:tcPr>
          <w:p w:rsidR="00E56603" w:rsidRPr="008A6DB6" w:rsidRDefault="00E56603" w:rsidP="00E56603">
            <w:pPr>
              <w:suppressAutoHyphens/>
              <w:jc w:val="center"/>
              <w:outlineLvl w:val="5"/>
            </w:pPr>
            <w:r>
              <w:t>0</w:t>
            </w:r>
          </w:p>
        </w:tc>
      </w:tr>
      <w:tr w:rsidR="00E56603" w:rsidRPr="008A6DB6" w:rsidTr="00E56603">
        <w:tc>
          <w:tcPr>
            <w:tcW w:w="2269" w:type="dxa"/>
          </w:tcPr>
          <w:p w:rsidR="00E56603" w:rsidRPr="008A6DB6" w:rsidRDefault="00E56603" w:rsidP="00E56603">
            <w:pPr>
              <w:suppressAutoHyphens/>
              <w:jc w:val="both"/>
              <w:outlineLvl w:val="5"/>
            </w:pPr>
            <w:r w:rsidRPr="008A6DB6">
              <w:t>География</w:t>
            </w:r>
          </w:p>
        </w:tc>
        <w:tc>
          <w:tcPr>
            <w:tcW w:w="851" w:type="dxa"/>
            <w:vAlign w:val="center"/>
          </w:tcPr>
          <w:p w:rsidR="00E56603" w:rsidRPr="008A6DB6" w:rsidRDefault="00E56603" w:rsidP="00E56603">
            <w:pPr>
              <w:suppressAutoHyphens/>
              <w:jc w:val="center"/>
              <w:outlineLvl w:val="5"/>
            </w:pPr>
            <w:r w:rsidRPr="008A6DB6">
              <w:t>0</w:t>
            </w:r>
          </w:p>
        </w:tc>
        <w:tc>
          <w:tcPr>
            <w:tcW w:w="1701" w:type="dxa"/>
            <w:vAlign w:val="center"/>
          </w:tcPr>
          <w:p w:rsidR="00E56603" w:rsidRPr="008A6DB6" w:rsidRDefault="00E56603" w:rsidP="00E56603">
            <w:pPr>
              <w:suppressAutoHyphens/>
              <w:jc w:val="center"/>
              <w:outlineLvl w:val="5"/>
            </w:pPr>
            <w:r w:rsidRPr="008A6DB6">
              <w:t>0</w:t>
            </w:r>
          </w:p>
        </w:tc>
        <w:tc>
          <w:tcPr>
            <w:tcW w:w="1417" w:type="dxa"/>
            <w:vAlign w:val="center"/>
          </w:tcPr>
          <w:p w:rsidR="00E56603" w:rsidRPr="008A6DB6" w:rsidRDefault="00E56603" w:rsidP="00E56603">
            <w:pPr>
              <w:suppressAutoHyphens/>
              <w:jc w:val="center"/>
              <w:outlineLvl w:val="5"/>
            </w:pPr>
            <w:r w:rsidRPr="008A6DB6">
              <w:t>0</w:t>
            </w:r>
          </w:p>
        </w:tc>
        <w:tc>
          <w:tcPr>
            <w:tcW w:w="1134" w:type="dxa"/>
            <w:vAlign w:val="center"/>
          </w:tcPr>
          <w:p w:rsidR="00E56603" w:rsidRPr="008A6DB6" w:rsidRDefault="00E56603" w:rsidP="00E56603">
            <w:pPr>
              <w:suppressAutoHyphens/>
              <w:jc w:val="center"/>
              <w:outlineLvl w:val="5"/>
            </w:pPr>
            <w:r w:rsidRPr="008A6DB6">
              <w:t>0</w:t>
            </w:r>
          </w:p>
        </w:tc>
        <w:tc>
          <w:tcPr>
            <w:tcW w:w="1276" w:type="dxa"/>
            <w:vAlign w:val="center"/>
          </w:tcPr>
          <w:p w:rsidR="00E56603" w:rsidRPr="008A6DB6" w:rsidRDefault="00E56603" w:rsidP="00E56603">
            <w:pPr>
              <w:suppressAutoHyphens/>
              <w:jc w:val="center"/>
              <w:outlineLvl w:val="5"/>
            </w:pPr>
            <w:r w:rsidRPr="008A6DB6">
              <w:t>0</w:t>
            </w:r>
          </w:p>
        </w:tc>
        <w:tc>
          <w:tcPr>
            <w:tcW w:w="1241" w:type="dxa"/>
            <w:vAlign w:val="center"/>
          </w:tcPr>
          <w:p w:rsidR="00E56603" w:rsidRPr="008A6DB6" w:rsidRDefault="00E56603" w:rsidP="00E56603">
            <w:pPr>
              <w:suppressAutoHyphens/>
              <w:jc w:val="center"/>
              <w:outlineLvl w:val="5"/>
            </w:pPr>
            <w:r w:rsidRPr="008A6DB6">
              <w:t>0</w:t>
            </w:r>
          </w:p>
        </w:tc>
      </w:tr>
      <w:tr w:rsidR="00E56603" w:rsidRPr="008A6DB6" w:rsidTr="00E56603">
        <w:tc>
          <w:tcPr>
            <w:tcW w:w="2269" w:type="dxa"/>
          </w:tcPr>
          <w:p w:rsidR="00E56603" w:rsidRPr="008A6DB6" w:rsidRDefault="00E56603" w:rsidP="00E56603">
            <w:pPr>
              <w:suppressAutoHyphens/>
              <w:jc w:val="both"/>
              <w:outlineLvl w:val="5"/>
            </w:pPr>
            <w:r w:rsidRPr="008A6DB6">
              <w:t>Английский язык</w:t>
            </w:r>
          </w:p>
        </w:tc>
        <w:tc>
          <w:tcPr>
            <w:tcW w:w="851" w:type="dxa"/>
            <w:vAlign w:val="center"/>
          </w:tcPr>
          <w:p w:rsidR="00E56603" w:rsidRPr="008A6DB6" w:rsidRDefault="00E56603" w:rsidP="00E56603">
            <w:pPr>
              <w:suppressAutoHyphens/>
              <w:jc w:val="center"/>
              <w:outlineLvl w:val="5"/>
            </w:pPr>
            <w:r>
              <w:t>11</w:t>
            </w:r>
          </w:p>
        </w:tc>
        <w:tc>
          <w:tcPr>
            <w:tcW w:w="1701" w:type="dxa"/>
            <w:vAlign w:val="center"/>
          </w:tcPr>
          <w:p w:rsidR="00E56603" w:rsidRPr="008A6DB6" w:rsidRDefault="00E56603" w:rsidP="00E56603">
            <w:pPr>
              <w:suppressAutoHyphens/>
              <w:jc w:val="center"/>
              <w:outlineLvl w:val="5"/>
            </w:pPr>
            <w:r>
              <w:t>62,4</w:t>
            </w:r>
          </w:p>
        </w:tc>
        <w:tc>
          <w:tcPr>
            <w:tcW w:w="1417" w:type="dxa"/>
            <w:vAlign w:val="center"/>
          </w:tcPr>
          <w:p w:rsidR="00E56603" w:rsidRPr="008A6DB6" w:rsidRDefault="00E56603" w:rsidP="00E56603">
            <w:pPr>
              <w:suppressAutoHyphens/>
              <w:jc w:val="center"/>
              <w:outlineLvl w:val="5"/>
            </w:pPr>
            <w:r>
              <w:t>8</w:t>
            </w:r>
          </w:p>
        </w:tc>
        <w:tc>
          <w:tcPr>
            <w:tcW w:w="1134" w:type="dxa"/>
            <w:vAlign w:val="center"/>
          </w:tcPr>
          <w:p w:rsidR="00E56603" w:rsidRPr="008A6DB6" w:rsidRDefault="00E56603" w:rsidP="00E56603">
            <w:pPr>
              <w:suppressAutoHyphens/>
              <w:jc w:val="center"/>
              <w:outlineLvl w:val="5"/>
            </w:pPr>
            <w:r>
              <w:t>3</w:t>
            </w:r>
          </w:p>
        </w:tc>
        <w:tc>
          <w:tcPr>
            <w:tcW w:w="1276" w:type="dxa"/>
            <w:vAlign w:val="center"/>
          </w:tcPr>
          <w:p w:rsidR="00E56603" w:rsidRPr="008A6DB6" w:rsidRDefault="00E56603" w:rsidP="00E56603">
            <w:pPr>
              <w:suppressAutoHyphens/>
              <w:jc w:val="center"/>
              <w:outlineLvl w:val="5"/>
            </w:pPr>
            <w:r>
              <w:t>0</w:t>
            </w:r>
          </w:p>
        </w:tc>
        <w:tc>
          <w:tcPr>
            <w:tcW w:w="1241" w:type="dxa"/>
            <w:vAlign w:val="center"/>
          </w:tcPr>
          <w:p w:rsidR="00E56603" w:rsidRPr="008A6DB6" w:rsidRDefault="00E56603" w:rsidP="00E56603">
            <w:pPr>
              <w:suppressAutoHyphens/>
              <w:jc w:val="center"/>
              <w:outlineLvl w:val="5"/>
            </w:pPr>
            <w:r>
              <w:t>0</w:t>
            </w:r>
          </w:p>
        </w:tc>
      </w:tr>
      <w:tr w:rsidR="00E56603" w:rsidRPr="008A6DB6" w:rsidTr="00E56603">
        <w:tc>
          <w:tcPr>
            <w:tcW w:w="2269" w:type="dxa"/>
          </w:tcPr>
          <w:p w:rsidR="00E56603" w:rsidRPr="008A6DB6" w:rsidRDefault="00E56603" w:rsidP="00E56603">
            <w:pPr>
              <w:suppressAutoHyphens/>
              <w:jc w:val="both"/>
              <w:outlineLvl w:val="5"/>
            </w:pPr>
            <w:r w:rsidRPr="008A6DB6">
              <w:t>Информатика и ИКТ</w:t>
            </w:r>
          </w:p>
        </w:tc>
        <w:tc>
          <w:tcPr>
            <w:tcW w:w="851" w:type="dxa"/>
            <w:vAlign w:val="center"/>
          </w:tcPr>
          <w:p w:rsidR="00E56603" w:rsidRPr="008A6DB6" w:rsidRDefault="00E56603" w:rsidP="00E56603">
            <w:pPr>
              <w:suppressAutoHyphens/>
              <w:jc w:val="center"/>
              <w:outlineLvl w:val="5"/>
            </w:pPr>
            <w:r w:rsidRPr="008A6DB6">
              <w:t>13</w:t>
            </w:r>
          </w:p>
        </w:tc>
        <w:tc>
          <w:tcPr>
            <w:tcW w:w="1701" w:type="dxa"/>
            <w:vAlign w:val="center"/>
          </w:tcPr>
          <w:p w:rsidR="00E56603" w:rsidRPr="008A6DB6" w:rsidRDefault="00E56603" w:rsidP="00E56603">
            <w:pPr>
              <w:suppressAutoHyphens/>
              <w:jc w:val="center"/>
              <w:outlineLvl w:val="5"/>
            </w:pPr>
            <w:r w:rsidRPr="008A6DB6">
              <w:t>53</w:t>
            </w:r>
          </w:p>
        </w:tc>
        <w:tc>
          <w:tcPr>
            <w:tcW w:w="1417" w:type="dxa"/>
            <w:vAlign w:val="center"/>
          </w:tcPr>
          <w:p w:rsidR="00E56603" w:rsidRPr="008A6DB6" w:rsidRDefault="00E56603" w:rsidP="00E56603">
            <w:pPr>
              <w:suppressAutoHyphens/>
              <w:jc w:val="center"/>
              <w:outlineLvl w:val="5"/>
            </w:pPr>
            <w:r w:rsidRPr="008A6DB6">
              <w:t>1</w:t>
            </w:r>
            <w:r>
              <w:t>3</w:t>
            </w:r>
          </w:p>
        </w:tc>
        <w:tc>
          <w:tcPr>
            <w:tcW w:w="1134" w:type="dxa"/>
            <w:vAlign w:val="center"/>
          </w:tcPr>
          <w:p w:rsidR="00E56603" w:rsidRPr="008A6DB6" w:rsidRDefault="00E56603" w:rsidP="00E56603">
            <w:pPr>
              <w:suppressAutoHyphens/>
              <w:jc w:val="center"/>
              <w:outlineLvl w:val="5"/>
            </w:pPr>
            <w:r w:rsidRPr="008A6DB6">
              <w:t>0</w:t>
            </w:r>
          </w:p>
        </w:tc>
        <w:tc>
          <w:tcPr>
            <w:tcW w:w="1276" w:type="dxa"/>
            <w:vAlign w:val="center"/>
          </w:tcPr>
          <w:p w:rsidR="00E56603" w:rsidRPr="008A6DB6" w:rsidRDefault="00E56603" w:rsidP="00E56603">
            <w:pPr>
              <w:suppressAutoHyphens/>
              <w:jc w:val="center"/>
              <w:outlineLvl w:val="5"/>
            </w:pPr>
            <w:r w:rsidRPr="008A6DB6">
              <w:t>0</w:t>
            </w:r>
          </w:p>
        </w:tc>
        <w:tc>
          <w:tcPr>
            <w:tcW w:w="1241" w:type="dxa"/>
            <w:vAlign w:val="center"/>
          </w:tcPr>
          <w:p w:rsidR="00E56603" w:rsidRPr="008A6DB6" w:rsidRDefault="00E56603" w:rsidP="00E56603">
            <w:pPr>
              <w:suppressAutoHyphens/>
              <w:jc w:val="center"/>
              <w:outlineLvl w:val="5"/>
            </w:pPr>
            <w:r w:rsidRPr="008A6DB6">
              <w:t>1</w:t>
            </w:r>
          </w:p>
        </w:tc>
      </w:tr>
    </w:tbl>
    <w:p w:rsidR="00E56603" w:rsidRPr="002A7B46" w:rsidRDefault="00E56603" w:rsidP="00E56603">
      <w:pPr>
        <w:pStyle w:val="af0"/>
        <w:tabs>
          <w:tab w:val="left" w:pos="426"/>
        </w:tabs>
        <w:jc w:val="both"/>
        <w:rPr>
          <w:b/>
          <w:color w:val="000000"/>
        </w:rPr>
      </w:pPr>
      <w:r w:rsidRPr="002A7B46">
        <w:rPr>
          <w:b/>
          <w:color w:val="000000"/>
        </w:rPr>
        <w:t xml:space="preserve">2.4.3. </w:t>
      </w:r>
      <w:proofErr w:type="gramStart"/>
      <w:r w:rsidRPr="002A7B46">
        <w:rPr>
          <w:b/>
          <w:color w:val="000000"/>
        </w:rPr>
        <w:t>Участие обучающихся  в  мероприятиях интеллектуальной направленности  (предметные  олимпиады, конкурсы, турниры, научно-исследовательские конференции)</w:t>
      </w:r>
      <w:proofErr w:type="gramEnd"/>
    </w:p>
    <w:p w:rsidR="00E56603" w:rsidRPr="008A6DB6" w:rsidRDefault="00E56603" w:rsidP="00E56603">
      <w:pPr>
        <w:autoSpaceDE w:val="0"/>
        <w:autoSpaceDN w:val="0"/>
        <w:adjustRightInd w:val="0"/>
        <w:rPr>
          <w:b/>
          <w:color w:val="000000"/>
        </w:rPr>
      </w:pPr>
      <w:r>
        <w:rPr>
          <w:b/>
          <w:color w:val="000000"/>
        </w:rPr>
        <w:t>2.4</w:t>
      </w:r>
      <w:r w:rsidRPr="008A6DB6">
        <w:rPr>
          <w:b/>
          <w:color w:val="000000"/>
        </w:rPr>
        <w:t xml:space="preserve">.3.1. Результаты  школьного этапа </w:t>
      </w:r>
      <w:r w:rsidRPr="008A6DB6">
        <w:rPr>
          <w:b/>
        </w:rPr>
        <w:t>Всероссийской предметной олимпиады</w:t>
      </w:r>
    </w:p>
    <w:p w:rsidR="00E56603" w:rsidRDefault="00E56603" w:rsidP="00E56603">
      <w:pPr>
        <w:autoSpaceDE w:val="0"/>
        <w:autoSpaceDN w:val="0"/>
        <w:adjustRightInd w:val="0"/>
        <w:jc w:val="center"/>
        <w:rPr>
          <w:color w:val="000000"/>
        </w:rPr>
      </w:pPr>
    </w:p>
    <w:tbl>
      <w:tblPr>
        <w:tblW w:w="9608" w:type="dxa"/>
        <w:jc w:val="center"/>
        <w:tblInd w:w="-1636" w:type="dxa"/>
        <w:tblLook w:val="04A0"/>
      </w:tblPr>
      <w:tblGrid>
        <w:gridCol w:w="553"/>
        <w:gridCol w:w="2321"/>
        <w:gridCol w:w="1081"/>
        <w:gridCol w:w="1275"/>
        <w:gridCol w:w="1843"/>
        <w:gridCol w:w="2033"/>
        <w:gridCol w:w="236"/>
        <w:gridCol w:w="266"/>
      </w:tblGrid>
      <w:tr w:rsidR="00E56603" w:rsidRPr="002A7B46" w:rsidTr="00E56603">
        <w:trPr>
          <w:gridAfter w:val="2"/>
          <w:wAfter w:w="502" w:type="dxa"/>
          <w:trHeight w:val="51"/>
          <w:jc w:val="center"/>
        </w:trPr>
        <w:tc>
          <w:tcPr>
            <w:tcW w:w="553" w:type="dxa"/>
            <w:vMerge w:val="restart"/>
            <w:tcBorders>
              <w:top w:val="single" w:sz="8" w:space="0" w:color="auto"/>
              <w:left w:val="single" w:sz="8" w:space="0" w:color="auto"/>
              <w:bottom w:val="single" w:sz="8" w:space="0" w:color="000000"/>
              <w:right w:val="single" w:sz="8" w:space="0" w:color="auto"/>
            </w:tcBorders>
            <w:vAlign w:val="bottom"/>
            <w:hideMark/>
          </w:tcPr>
          <w:p w:rsidR="00E56603" w:rsidRPr="002A7B46" w:rsidRDefault="00E56603" w:rsidP="00E56603">
            <w:pPr>
              <w:jc w:val="center"/>
            </w:pPr>
            <w:r w:rsidRPr="002A7B46">
              <w:t>№</w:t>
            </w:r>
          </w:p>
        </w:tc>
        <w:tc>
          <w:tcPr>
            <w:tcW w:w="2321" w:type="dxa"/>
            <w:vMerge w:val="restart"/>
            <w:tcBorders>
              <w:top w:val="single" w:sz="8" w:space="0" w:color="auto"/>
              <w:left w:val="nil"/>
              <w:bottom w:val="single" w:sz="8" w:space="0" w:color="000000"/>
              <w:right w:val="single" w:sz="8" w:space="0" w:color="auto"/>
            </w:tcBorders>
            <w:vAlign w:val="bottom"/>
            <w:hideMark/>
          </w:tcPr>
          <w:p w:rsidR="00E56603" w:rsidRPr="002A7B46" w:rsidRDefault="00E56603" w:rsidP="00E56603">
            <w:pPr>
              <w:jc w:val="center"/>
            </w:pPr>
            <w:r w:rsidRPr="002A7B46">
              <w:t>Предмет</w:t>
            </w:r>
          </w:p>
        </w:tc>
        <w:tc>
          <w:tcPr>
            <w:tcW w:w="2356" w:type="dxa"/>
            <w:gridSpan w:val="2"/>
            <w:tcBorders>
              <w:top w:val="single" w:sz="8" w:space="0" w:color="auto"/>
              <w:left w:val="nil"/>
              <w:bottom w:val="single" w:sz="8" w:space="0" w:color="auto"/>
              <w:right w:val="single" w:sz="4" w:space="0" w:color="auto"/>
            </w:tcBorders>
            <w:vAlign w:val="bottom"/>
            <w:hideMark/>
          </w:tcPr>
          <w:p w:rsidR="00E56603" w:rsidRPr="002A7B46" w:rsidRDefault="00E56603" w:rsidP="00E56603">
            <w:pPr>
              <w:jc w:val="center"/>
            </w:pPr>
            <w:r w:rsidRPr="002A7B46">
              <w:t>Класс</w:t>
            </w:r>
          </w:p>
        </w:tc>
        <w:tc>
          <w:tcPr>
            <w:tcW w:w="1843" w:type="dxa"/>
            <w:tcBorders>
              <w:top w:val="single" w:sz="8" w:space="0" w:color="auto"/>
              <w:left w:val="single" w:sz="4" w:space="0" w:color="auto"/>
              <w:bottom w:val="single" w:sz="8" w:space="0" w:color="000000"/>
              <w:right w:val="single" w:sz="8" w:space="0" w:color="auto"/>
            </w:tcBorders>
            <w:vAlign w:val="bottom"/>
            <w:hideMark/>
          </w:tcPr>
          <w:p w:rsidR="00E56603" w:rsidRPr="002A7B46" w:rsidRDefault="00E56603" w:rsidP="00E56603">
            <w:r w:rsidRPr="002A7B46">
              <w:t xml:space="preserve"> Призёры</w:t>
            </w:r>
          </w:p>
        </w:tc>
        <w:tc>
          <w:tcPr>
            <w:tcW w:w="2033" w:type="dxa"/>
            <w:tcBorders>
              <w:top w:val="single" w:sz="8" w:space="0" w:color="auto"/>
              <w:left w:val="single" w:sz="8" w:space="0" w:color="auto"/>
              <w:bottom w:val="single" w:sz="8" w:space="0" w:color="000000"/>
              <w:right w:val="single" w:sz="8" w:space="0" w:color="auto"/>
            </w:tcBorders>
            <w:hideMark/>
          </w:tcPr>
          <w:p w:rsidR="00E56603" w:rsidRPr="002A7B46" w:rsidRDefault="00E56603" w:rsidP="00E56603">
            <w:pPr>
              <w:jc w:val="center"/>
            </w:pPr>
            <w:r w:rsidRPr="002A7B46">
              <w:t xml:space="preserve"> Победители</w:t>
            </w:r>
          </w:p>
        </w:tc>
      </w:tr>
      <w:tr w:rsidR="00E56603" w:rsidRPr="002A7B46" w:rsidTr="00E56603">
        <w:trPr>
          <w:gridAfter w:val="2"/>
          <w:wAfter w:w="502" w:type="dxa"/>
          <w:trHeight w:val="305"/>
          <w:jc w:val="center"/>
        </w:trPr>
        <w:tc>
          <w:tcPr>
            <w:tcW w:w="553" w:type="dxa"/>
            <w:vMerge/>
            <w:tcBorders>
              <w:top w:val="single" w:sz="8" w:space="0" w:color="auto"/>
              <w:left w:val="single" w:sz="8" w:space="0" w:color="auto"/>
              <w:bottom w:val="single" w:sz="8" w:space="0" w:color="000000"/>
              <w:right w:val="single" w:sz="8" w:space="0" w:color="auto"/>
            </w:tcBorders>
            <w:vAlign w:val="center"/>
            <w:hideMark/>
          </w:tcPr>
          <w:p w:rsidR="00E56603" w:rsidRPr="002A7B46" w:rsidRDefault="00E56603" w:rsidP="00E56603"/>
        </w:tc>
        <w:tc>
          <w:tcPr>
            <w:tcW w:w="2321" w:type="dxa"/>
            <w:vMerge/>
            <w:tcBorders>
              <w:top w:val="single" w:sz="8" w:space="0" w:color="auto"/>
              <w:left w:val="nil"/>
              <w:bottom w:val="single" w:sz="8" w:space="0" w:color="000000"/>
              <w:right w:val="single" w:sz="8" w:space="0" w:color="auto"/>
            </w:tcBorders>
            <w:vAlign w:val="center"/>
            <w:hideMark/>
          </w:tcPr>
          <w:p w:rsidR="00E56603" w:rsidRPr="002A7B46" w:rsidRDefault="00E56603" w:rsidP="00E56603"/>
        </w:tc>
        <w:tc>
          <w:tcPr>
            <w:tcW w:w="1081" w:type="dxa"/>
            <w:tcBorders>
              <w:top w:val="nil"/>
              <w:left w:val="nil"/>
              <w:bottom w:val="single" w:sz="8" w:space="0" w:color="auto"/>
              <w:right w:val="single" w:sz="4" w:space="0" w:color="auto"/>
            </w:tcBorders>
            <w:vAlign w:val="bottom"/>
            <w:hideMark/>
          </w:tcPr>
          <w:p w:rsidR="00E56603" w:rsidRPr="002A7B46" w:rsidRDefault="00E56603" w:rsidP="00E56603">
            <w:pPr>
              <w:jc w:val="center"/>
            </w:pPr>
            <w:r w:rsidRPr="002A7B46">
              <w:t>10</w:t>
            </w:r>
          </w:p>
        </w:tc>
        <w:tc>
          <w:tcPr>
            <w:tcW w:w="1275" w:type="dxa"/>
            <w:tcBorders>
              <w:top w:val="nil"/>
              <w:left w:val="nil"/>
              <w:bottom w:val="single" w:sz="8" w:space="0" w:color="auto"/>
              <w:right w:val="single" w:sz="4" w:space="0" w:color="auto"/>
            </w:tcBorders>
            <w:vAlign w:val="bottom"/>
            <w:hideMark/>
          </w:tcPr>
          <w:p w:rsidR="00E56603" w:rsidRPr="002A7B46" w:rsidRDefault="00E56603" w:rsidP="00E56603">
            <w:pPr>
              <w:jc w:val="center"/>
            </w:pPr>
            <w:r w:rsidRPr="002A7B46">
              <w:t>11</w:t>
            </w:r>
          </w:p>
        </w:tc>
        <w:tc>
          <w:tcPr>
            <w:tcW w:w="1843" w:type="dxa"/>
            <w:tcBorders>
              <w:top w:val="single" w:sz="8" w:space="0" w:color="auto"/>
              <w:left w:val="single" w:sz="4" w:space="0" w:color="auto"/>
              <w:bottom w:val="single" w:sz="8" w:space="0" w:color="000000"/>
              <w:right w:val="single" w:sz="8" w:space="0" w:color="auto"/>
            </w:tcBorders>
            <w:vAlign w:val="center"/>
            <w:hideMark/>
          </w:tcPr>
          <w:p w:rsidR="00E56603" w:rsidRPr="002A7B46" w:rsidRDefault="00E56603" w:rsidP="00E56603">
            <w:r w:rsidRPr="002A7B46">
              <w:t>Количество</w:t>
            </w:r>
          </w:p>
        </w:tc>
        <w:tc>
          <w:tcPr>
            <w:tcW w:w="2033" w:type="dxa"/>
            <w:tcBorders>
              <w:top w:val="single" w:sz="8" w:space="0" w:color="auto"/>
              <w:left w:val="single" w:sz="8" w:space="0" w:color="auto"/>
              <w:bottom w:val="single" w:sz="8" w:space="0" w:color="000000"/>
              <w:right w:val="single" w:sz="8" w:space="0" w:color="auto"/>
            </w:tcBorders>
            <w:vAlign w:val="center"/>
            <w:hideMark/>
          </w:tcPr>
          <w:p w:rsidR="00E56603" w:rsidRPr="002A7B46" w:rsidRDefault="00E56603" w:rsidP="00E56603">
            <w:r w:rsidRPr="002A7B46">
              <w:t>Количество</w:t>
            </w:r>
          </w:p>
        </w:tc>
      </w:tr>
      <w:tr w:rsidR="00E56603" w:rsidRPr="002A7B46" w:rsidTr="00E56603">
        <w:trPr>
          <w:gridAfter w:val="2"/>
          <w:wAfter w:w="502" w:type="dxa"/>
          <w:trHeight w:val="291"/>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1</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Английский язык</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10</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17</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4</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2</w:t>
            </w:r>
          </w:p>
        </w:tc>
      </w:tr>
      <w:tr w:rsidR="00E56603" w:rsidRPr="002A7B46" w:rsidTr="00E56603">
        <w:trPr>
          <w:gridAfter w:val="2"/>
          <w:wAfter w:w="502" w:type="dxa"/>
          <w:trHeight w:val="402"/>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2</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Биология</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13</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11</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2</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1</w:t>
            </w:r>
          </w:p>
        </w:tc>
      </w:tr>
      <w:tr w:rsidR="00E56603" w:rsidRPr="002A7B46" w:rsidTr="00E56603">
        <w:trPr>
          <w:gridAfter w:val="2"/>
          <w:wAfter w:w="502" w:type="dxa"/>
          <w:trHeight w:val="484"/>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3</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География</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2</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0</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2</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1</w:t>
            </w:r>
          </w:p>
        </w:tc>
      </w:tr>
      <w:tr w:rsidR="00E56603" w:rsidRPr="002A7B46" w:rsidTr="00E56603">
        <w:trPr>
          <w:gridAfter w:val="2"/>
          <w:wAfter w:w="502" w:type="dxa"/>
          <w:trHeight w:val="484"/>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4</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Информатика</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1</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5</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1</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0</w:t>
            </w:r>
          </w:p>
        </w:tc>
      </w:tr>
      <w:tr w:rsidR="00E56603" w:rsidRPr="002A7B46" w:rsidTr="00E56603">
        <w:trPr>
          <w:gridAfter w:val="2"/>
          <w:wAfter w:w="502" w:type="dxa"/>
          <w:trHeight w:val="515"/>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5</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 xml:space="preserve">            История</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r w:rsidRPr="002A7B46">
              <w:t xml:space="preserve">      7</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8</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2</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2</w:t>
            </w:r>
          </w:p>
        </w:tc>
      </w:tr>
      <w:tr w:rsidR="00E56603" w:rsidRPr="002A7B46" w:rsidTr="00E56603">
        <w:trPr>
          <w:gridAfter w:val="2"/>
          <w:wAfter w:w="502" w:type="dxa"/>
          <w:trHeight w:val="484"/>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6</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Литература</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7</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7</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3</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1</w:t>
            </w:r>
          </w:p>
        </w:tc>
      </w:tr>
      <w:tr w:rsidR="00E56603" w:rsidRPr="002A7B46" w:rsidTr="00E56603">
        <w:trPr>
          <w:gridAfter w:val="2"/>
          <w:wAfter w:w="502" w:type="dxa"/>
          <w:trHeight w:val="484"/>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7</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Математика</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15</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6</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5</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2</w:t>
            </w:r>
          </w:p>
        </w:tc>
      </w:tr>
      <w:tr w:rsidR="00E56603" w:rsidRPr="002A7B46" w:rsidTr="00E56603">
        <w:trPr>
          <w:gridAfter w:val="1"/>
          <w:wAfter w:w="266" w:type="dxa"/>
          <w:trHeight w:val="484"/>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r w:rsidRPr="002A7B46">
              <w:t>9</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Обществознание</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11</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16</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6</w:t>
            </w:r>
          </w:p>
        </w:tc>
        <w:tc>
          <w:tcPr>
            <w:tcW w:w="203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4</w:t>
            </w:r>
          </w:p>
        </w:tc>
        <w:tc>
          <w:tcPr>
            <w:tcW w:w="236" w:type="dxa"/>
          </w:tcPr>
          <w:p w:rsidR="00E56603" w:rsidRPr="002A7B46" w:rsidRDefault="00E56603" w:rsidP="00E56603">
            <w:pPr>
              <w:jc w:val="center"/>
            </w:pPr>
          </w:p>
        </w:tc>
      </w:tr>
      <w:tr w:rsidR="00E56603" w:rsidRPr="002A7B46" w:rsidTr="00E56603">
        <w:trPr>
          <w:gridAfter w:val="1"/>
          <w:wAfter w:w="266" w:type="dxa"/>
          <w:trHeight w:val="484"/>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10</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Русский язык</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15</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11</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3</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2</w:t>
            </w:r>
          </w:p>
        </w:tc>
        <w:tc>
          <w:tcPr>
            <w:tcW w:w="236" w:type="dxa"/>
          </w:tcPr>
          <w:p w:rsidR="00E56603" w:rsidRPr="002A7B46" w:rsidRDefault="00E56603" w:rsidP="00E56603">
            <w:pPr>
              <w:jc w:val="center"/>
            </w:pPr>
          </w:p>
        </w:tc>
      </w:tr>
      <w:tr w:rsidR="00E56603" w:rsidRPr="002A7B46" w:rsidTr="00E56603">
        <w:trPr>
          <w:gridAfter w:val="1"/>
          <w:wAfter w:w="266" w:type="dxa"/>
          <w:trHeight w:val="484"/>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11</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Физика</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3</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3</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w:t>
            </w:r>
          </w:p>
        </w:tc>
        <w:tc>
          <w:tcPr>
            <w:tcW w:w="236" w:type="dxa"/>
          </w:tcPr>
          <w:p w:rsidR="00E56603" w:rsidRPr="002A7B46" w:rsidRDefault="00E56603" w:rsidP="00E56603">
            <w:pPr>
              <w:jc w:val="center"/>
            </w:pPr>
          </w:p>
        </w:tc>
      </w:tr>
      <w:tr w:rsidR="00E56603" w:rsidRPr="002A7B46" w:rsidTr="00E56603">
        <w:trPr>
          <w:gridAfter w:val="1"/>
          <w:wAfter w:w="266" w:type="dxa"/>
          <w:trHeight w:val="484"/>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r>
              <w:t xml:space="preserve"> </w:t>
            </w:r>
            <w:r w:rsidRPr="002A7B46">
              <w:t>12</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Химия</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r>
              <w:t xml:space="preserve">       </w:t>
            </w:r>
            <w:r w:rsidRPr="002A7B46">
              <w:t>0</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0</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0</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0</w:t>
            </w:r>
          </w:p>
        </w:tc>
        <w:tc>
          <w:tcPr>
            <w:tcW w:w="236" w:type="dxa"/>
          </w:tcPr>
          <w:p w:rsidR="00E56603" w:rsidRPr="002A7B46" w:rsidRDefault="00E56603" w:rsidP="00E56603">
            <w:pPr>
              <w:jc w:val="center"/>
            </w:pPr>
          </w:p>
        </w:tc>
      </w:tr>
      <w:tr w:rsidR="00E56603" w:rsidRPr="002A7B46" w:rsidTr="00E56603">
        <w:trPr>
          <w:gridAfter w:val="1"/>
          <w:wAfter w:w="266" w:type="dxa"/>
          <w:trHeight w:val="484"/>
          <w:jc w:val="center"/>
        </w:trPr>
        <w:tc>
          <w:tcPr>
            <w:tcW w:w="553" w:type="dxa"/>
            <w:tcBorders>
              <w:top w:val="nil"/>
              <w:left w:val="single" w:sz="4" w:space="0" w:color="auto"/>
              <w:bottom w:val="single" w:sz="4" w:space="0" w:color="auto"/>
              <w:right w:val="single" w:sz="8" w:space="0" w:color="auto"/>
            </w:tcBorders>
            <w:vAlign w:val="bottom"/>
            <w:hideMark/>
          </w:tcPr>
          <w:p w:rsidR="00E56603" w:rsidRPr="002A7B46" w:rsidRDefault="00E56603" w:rsidP="00E56603">
            <w:pPr>
              <w:jc w:val="center"/>
            </w:pPr>
            <w:r w:rsidRPr="002A7B46">
              <w:t>13</w:t>
            </w:r>
          </w:p>
        </w:tc>
        <w:tc>
          <w:tcPr>
            <w:tcW w:w="2321" w:type="dxa"/>
            <w:tcBorders>
              <w:top w:val="nil"/>
              <w:left w:val="nil"/>
              <w:bottom w:val="single" w:sz="4" w:space="0" w:color="auto"/>
              <w:right w:val="single" w:sz="8" w:space="0" w:color="auto"/>
            </w:tcBorders>
            <w:vAlign w:val="bottom"/>
            <w:hideMark/>
          </w:tcPr>
          <w:p w:rsidR="00E56603" w:rsidRPr="002A7B46" w:rsidRDefault="00E56603" w:rsidP="00E56603">
            <w:r w:rsidRPr="002A7B46">
              <w:t>ОБЖ</w:t>
            </w:r>
          </w:p>
        </w:tc>
        <w:tc>
          <w:tcPr>
            <w:tcW w:w="1081" w:type="dxa"/>
            <w:tcBorders>
              <w:top w:val="nil"/>
              <w:left w:val="nil"/>
              <w:bottom w:val="single" w:sz="4" w:space="0" w:color="auto"/>
              <w:right w:val="single" w:sz="4" w:space="0" w:color="auto"/>
            </w:tcBorders>
            <w:vAlign w:val="bottom"/>
            <w:hideMark/>
          </w:tcPr>
          <w:p w:rsidR="00E56603" w:rsidRPr="002A7B46" w:rsidRDefault="00E56603" w:rsidP="00E56603">
            <w:pPr>
              <w:jc w:val="center"/>
            </w:pPr>
            <w:r w:rsidRPr="002A7B46">
              <w:t>7</w:t>
            </w:r>
          </w:p>
        </w:tc>
        <w:tc>
          <w:tcPr>
            <w:tcW w:w="1275" w:type="dxa"/>
            <w:tcBorders>
              <w:top w:val="nil"/>
              <w:left w:val="nil"/>
              <w:bottom w:val="single" w:sz="4" w:space="0" w:color="auto"/>
              <w:right w:val="nil"/>
            </w:tcBorders>
            <w:vAlign w:val="bottom"/>
            <w:hideMark/>
          </w:tcPr>
          <w:p w:rsidR="00E56603" w:rsidRPr="002A7B46" w:rsidRDefault="00E56603" w:rsidP="00E56603">
            <w:pPr>
              <w:jc w:val="center"/>
            </w:pPr>
            <w:r w:rsidRPr="002A7B46">
              <w:t>0</w:t>
            </w:r>
          </w:p>
        </w:tc>
        <w:tc>
          <w:tcPr>
            <w:tcW w:w="1843" w:type="dxa"/>
            <w:tcBorders>
              <w:top w:val="nil"/>
              <w:left w:val="single" w:sz="8" w:space="0" w:color="auto"/>
              <w:bottom w:val="single" w:sz="4" w:space="0" w:color="auto"/>
              <w:right w:val="single" w:sz="8" w:space="0" w:color="auto"/>
            </w:tcBorders>
            <w:vAlign w:val="bottom"/>
            <w:hideMark/>
          </w:tcPr>
          <w:p w:rsidR="00E56603" w:rsidRPr="002A7B46" w:rsidRDefault="00E56603" w:rsidP="00E56603">
            <w:pPr>
              <w:jc w:val="center"/>
            </w:pPr>
            <w:r w:rsidRPr="002A7B46">
              <w:t>1</w:t>
            </w:r>
          </w:p>
        </w:tc>
        <w:tc>
          <w:tcPr>
            <w:tcW w:w="2033" w:type="dxa"/>
            <w:tcBorders>
              <w:top w:val="nil"/>
              <w:left w:val="single" w:sz="8" w:space="0" w:color="auto"/>
              <w:bottom w:val="single" w:sz="4" w:space="0" w:color="auto"/>
              <w:right w:val="single" w:sz="8" w:space="0" w:color="auto"/>
            </w:tcBorders>
            <w:hideMark/>
          </w:tcPr>
          <w:p w:rsidR="00E56603" w:rsidRPr="002A7B46" w:rsidRDefault="00E56603" w:rsidP="00E56603">
            <w:pPr>
              <w:jc w:val="center"/>
            </w:pPr>
            <w:r w:rsidRPr="002A7B46">
              <w:t>0</w:t>
            </w:r>
          </w:p>
        </w:tc>
        <w:tc>
          <w:tcPr>
            <w:tcW w:w="236" w:type="dxa"/>
          </w:tcPr>
          <w:p w:rsidR="00E56603" w:rsidRPr="002A7B46" w:rsidRDefault="00E56603" w:rsidP="00E56603">
            <w:pPr>
              <w:jc w:val="center"/>
            </w:pPr>
          </w:p>
        </w:tc>
      </w:tr>
      <w:tr w:rsidR="00E56603" w:rsidRPr="002A7B46" w:rsidTr="00E56603">
        <w:trPr>
          <w:trHeight w:val="360"/>
          <w:jc w:val="center"/>
        </w:trPr>
        <w:tc>
          <w:tcPr>
            <w:tcW w:w="2874" w:type="dxa"/>
            <w:gridSpan w:val="2"/>
            <w:tcBorders>
              <w:top w:val="single" w:sz="8" w:space="0" w:color="auto"/>
              <w:left w:val="single" w:sz="8" w:space="0" w:color="auto"/>
              <w:bottom w:val="single" w:sz="8" w:space="0" w:color="auto"/>
              <w:right w:val="single" w:sz="8" w:space="0" w:color="000000"/>
            </w:tcBorders>
            <w:vAlign w:val="bottom"/>
            <w:hideMark/>
          </w:tcPr>
          <w:p w:rsidR="00E56603" w:rsidRPr="002A7B46" w:rsidRDefault="00E56603" w:rsidP="00E56603">
            <w:r w:rsidRPr="002A7B46">
              <w:t>Итог по ОУ</w:t>
            </w:r>
          </w:p>
        </w:tc>
        <w:tc>
          <w:tcPr>
            <w:tcW w:w="1081" w:type="dxa"/>
            <w:tcBorders>
              <w:top w:val="single" w:sz="8" w:space="0" w:color="auto"/>
              <w:left w:val="nil"/>
              <w:bottom w:val="single" w:sz="8" w:space="0" w:color="auto"/>
              <w:right w:val="single" w:sz="4" w:space="0" w:color="auto"/>
            </w:tcBorders>
            <w:vAlign w:val="bottom"/>
            <w:hideMark/>
          </w:tcPr>
          <w:p w:rsidR="00E56603" w:rsidRPr="002A7B46" w:rsidRDefault="00E56603" w:rsidP="00E56603">
            <w:pPr>
              <w:jc w:val="center"/>
            </w:pPr>
            <w:r w:rsidRPr="002A7B46">
              <w:t>91</w:t>
            </w:r>
          </w:p>
        </w:tc>
        <w:tc>
          <w:tcPr>
            <w:tcW w:w="1275" w:type="dxa"/>
            <w:tcBorders>
              <w:top w:val="single" w:sz="8" w:space="0" w:color="auto"/>
              <w:left w:val="nil"/>
              <w:bottom w:val="single" w:sz="8" w:space="0" w:color="auto"/>
              <w:right w:val="nil"/>
            </w:tcBorders>
            <w:vAlign w:val="bottom"/>
            <w:hideMark/>
          </w:tcPr>
          <w:p w:rsidR="00E56603" w:rsidRPr="002A7B46" w:rsidRDefault="00E56603" w:rsidP="00E56603">
            <w:pPr>
              <w:jc w:val="center"/>
            </w:pPr>
            <w:r w:rsidRPr="002A7B46">
              <w:t>83</w:t>
            </w:r>
          </w:p>
        </w:tc>
        <w:tc>
          <w:tcPr>
            <w:tcW w:w="1843" w:type="dxa"/>
            <w:tcBorders>
              <w:top w:val="single" w:sz="8" w:space="0" w:color="auto"/>
              <w:left w:val="single" w:sz="8" w:space="0" w:color="auto"/>
              <w:bottom w:val="single" w:sz="8" w:space="0" w:color="auto"/>
              <w:right w:val="single" w:sz="8" w:space="0" w:color="auto"/>
            </w:tcBorders>
            <w:vAlign w:val="bottom"/>
            <w:hideMark/>
          </w:tcPr>
          <w:p w:rsidR="00E56603" w:rsidRPr="002A7B46" w:rsidRDefault="00E56603" w:rsidP="00E56603">
            <w:pPr>
              <w:jc w:val="center"/>
            </w:pPr>
            <w:r w:rsidRPr="002A7B46">
              <w:t>29</w:t>
            </w:r>
          </w:p>
        </w:tc>
        <w:tc>
          <w:tcPr>
            <w:tcW w:w="2033" w:type="dxa"/>
            <w:tcBorders>
              <w:top w:val="single" w:sz="8" w:space="0" w:color="auto"/>
              <w:left w:val="single" w:sz="8" w:space="0" w:color="auto"/>
              <w:bottom w:val="single" w:sz="8" w:space="0" w:color="auto"/>
              <w:right w:val="single" w:sz="8" w:space="0" w:color="auto"/>
            </w:tcBorders>
            <w:vAlign w:val="bottom"/>
            <w:hideMark/>
          </w:tcPr>
          <w:p w:rsidR="00E56603" w:rsidRPr="002A7B46" w:rsidRDefault="00E56603" w:rsidP="00E56603">
            <w:pPr>
              <w:jc w:val="center"/>
            </w:pPr>
            <w:r w:rsidRPr="002A7B46">
              <w:t>15</w:t>
            </w:r>
          </w:p>
        </w:tc>
        <w:tc>
          <w:tcPr>
            <w:tcW w:w="236" w:type="dxa"/>
          </w:tcPr>
          <w:p w:rsidR="00E56603" w:rsidRPr="002A7B46" w:rsidRDefault="00E56603" w:rsidP="00E56603">
            <w:pPr>
              <w:jc w:val="center"/>
            </w:pPr>
          </w:p>
        </w:tc>
        <w:tc>
          <w:tcPr>
            <w:tcW w:w="266" w:type="dxa"/>
          </w:tcPr>
          <w:p w:rsidR="00E56603" w:rsidRPr="002A7B46" w:rsidRDefault="00E56603" w:rsidP="00E56603">
            <w:pPr>
              <w:jc w:val="center"/>
            </w:pPr>
          </w:p>
        </w:tc>
      </w:tr>
    </w:tbl>
    <w:p w:rsidR="00E56603" w:rsidRDefault="00E56603" w:rsidP="00E56603">
      <w:pPr>
        <w:shd w:val="clear" w:color="auto" w:fill="FFFFFF"/>
        <w:tabs>
          <w:tab w:val="left" w:pos="-120"/>
          <w:tab w:val="left" w:pos="540"/>
        </w:tabs>
        <w:jc w:val="both"/>
        <w:rPr>
          <w:spacing w:val="-9"/>
        </w:rPr>
      </w:pPr>
    </w:p>
    <w:p w:rsidR="00E56603" w:rsidRPr="00EE6066" w:rsidRDefault="00E56603" w:rsidP="00E56603">
      <w:pPr>
        <w:rPr>
          <w:b/>
        </w:rPr>
      </w:pPr>
      <w:r>
        <w:rPr>
          <w:b/>
        </w:rPr>
        <w:t xml:space="preserve">2.4.3.2. Результаты  районного тура </w:t>
      </w:r>
      <w:r w:rsidRPr="00EE6066">
        <w:rPr>
          <w:b/>
        </w:rPr>
        <w:t>Всероссийской Предметной олимпиады</w:t>
      </w:r>
    </w:p>
    <w:tbl>
      <w:tblPr>
        <w:tblStyle w:val="a6"/>
        <w:tblW w:w="9073" w:type="dxa"/>
        <w:tblInd w:w="-34" w:type="dxa"/>
        <w:tblLook w:val="04A0"/>
      </w:tblPr>
      <w:tblGrid>
        <w:gridCol w:w="1707"/>
        <w:gridCol w:w="1276"/>
        <w:gridCol w:w="2262"/>
        <w:gridCol w:w="1843"/>
        <w:gridCol w:w="1985"/>
      </w:tblGrid>
      <w:tr w:rsidR="00E56603" w:rsidRPr="00EE6066" w:rsidTr="00E56603">
        <w:trPr>
          <w:trHeight w:val="354"/>
        </w:trPr>
        <w:tc>
          <w:tcPr>
            <w:tcW w:w="1707" w:type="dxa"/>
            <w:vMerge w:val="restart"/>
            <w:tcBorders>
              <w:top w:val="single" w:sz="4" w:space="0" w:color="auto"/>
              <w:left w:val="single" w:sz="4" w:space="0" w:color="auto"/>
              <w:bottom w:val="single" w:sz="4" w:space="0" w:color="auto"/>
              <w:right w:val="single" w:sz="4" w:space="0" w:color="auto"/>
            </w:tcBorders>
            <w:hideMark/>
          </w:tcPr>
          <w:p w:rsidR="00E56603" w:rsidRDefault="00E56603" w:rsidP="00E56603">
            <w:pPr>
              <w:rPr>
                <w:sz w:val="24"/>
                <w:szCs w:val="24"/>
              </w:rPr>
            </w:pPr>
            <w:r w:rsidRPr="00EE6066">
              <w:rPr>
                <w:sz w:val="24"/>
                <w:szCs w:val="24"/>
              </w:rPr>
              <w:t>№</w:t>
            </w:r>
          </w:p>
          <w:p w:rsidR="00E56603" w:rsidRPr="00EE6066" w:rsidRDefault="00E56603" w:rsidP="00E56603">
            <w:pPr>
              <w:rPr>
                <w:sz w:val="24"/>
                <w:szCs w:val="24"/>
              </w:rPr>
            </w:pPr>
            <w:proofErr w:type="gramStart"/>
            <w:r>
              <w:rPr>
                <w:sz w:val="24"/>
                <w:szCs w:val="24"/>
              </w:rPr>
              <w:t>п</w:t>
            </w:r>
            <w:proofErr w:type="gramEnd"/>
            <w:r>
              <w:rPr>
                <w:sz w:val="24"/>
                <w:szCs w:val="24"/>
              </w:rPr>
              <w:t>/</w:t>
            </w:r>
            <w:r w:rsidRPr="00EE6066">
              <w:rPr>
                <w:sz w:val="24"/>
                <w:szCs w:val="24"/>
              </w:rPr>
              <w:t>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класс</w:t>
            </w:r>
          </w:p>
        </w:tc>
        <w:tc>
          <w:tcPr>
            <w:tcW w:w="2262" w:type="dxa"/>
            <w:vMerge w:val="restart"/>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предмет</w:t>
            </w:r>
          </w:p>
        </w:tc>
        <w:tc>
          <w:tcPr>
            <w:tcW w:w="3828" w:type="dxa"/>
            <w:gridSpan w:val="2"/>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Pr>
                <w:sz w:val="24"/>
                <w:szCs w:val="24"/>
              </w:rPr>
              <w:t xml:space="preserve">Результаты </w:t>
            </w:r>
          </w:p>
        </w:tc>
      </w:tr>
      <w:tr w:rsidR="00E56603" w:rsidRPr="00EE6066" w:rsidTr="00E56603">
        <w:tc>
          <w:tcPr>
            <w:tcW w:w="1707" w:type="dxa"/>
            <w:vMerge/>
            <w:tcBorders>
              <w:top w:val="single" w:sz="4" w:space="0" w:color="auto"/>
              <w:left w:val="single" w:sz="4" w:space="0" w:color="auto"/>
              <w:bottom w:val="single" w:sz="4" w:space="0" w:color="auto"/>
              <w:right w:val="single" w:sz="4" w:space="0" w:color="auto"/>
            </w:tcBorders>
            <w:vAlign w:val="center"/>
            <w:hideMark/>
          </w:tcPr>
          <w:p w:rsidR="00E56603" w:rsidRPr="00EE6066" w:rsidRDefault="00E56603" w:rsidP="00E5660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603" w:rsidRPr="00EE6066" w:rsidRDefault="00E56603" w:rsidP="00E56603">
            <w:pPr>
              <w:rPr>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E56603" w:rsidRPr="00EE6066" w:rsidRDefault="00E56603" w:rsidP="00E56603">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Побед.</w:t>
            </w:r>
          </w:p>
        </w:tc>
        <w:tc>
          <w:tcPr>
            <w:tcW w:w="1985"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 xml:space="preserve"> призёр</w:t>
            </w:r>
          </w:p>
        </w:tc>
      </w:tr>
      <w:tr w:rsidR="00E56603" w:rsidRPr="00EE6066" w:rsidTr="00E56603">
        <w:tc>
          <w:tcPr>
            <w:tcW w:w="1707"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11 «Б»</w:t>
            </w:r>
          </w:p>
        </w:tc>
        <w:tc>
          <w:tcPr>
            <w:tcW w:w="2262"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rPr>
                <w:sz w:val="24"/>
                <w:szCs w:val="24"/>
              </w:rPr>
            </w:pPr>
            <w:r w:rsidRPr="00EE6066">
              <w:rPr>
                <w:sz w:val="24"/>
                <w:szCs w:val="24"/>
              </w:rPr>
              <w:t>Биология</w:t>
            </w:r>
          </w:p>
        </w:tc>
        <w:tc>
          <w:tcPr>
            <w:tcW w:w="1843" w:type="dxa"/>
            <w:tcBorders>
              <w:top w:val="single" w:sz="4" w:space="0" w:color="auto"/>
              <w:left w:val="single" w:sz="4" w:space="0" w:color="auto"/>
              <w:bottom w:val="single" w:sz="4" w:space="0" w:color="auto"/>
              <w:right w:val="single" w:sz="4" w:space="0" w:color="auto"/>
            </w:tcBorders>
          </w:tcPr>
          <w:p w:rsidR="00E56603" w:rsidRPr="00EE6066" w:rsidRDefault="00E56603" w:rsidP="00E56603">
            <w:pPr>
              <w:jc w:val="center"/>
              <w:rPr>
                <w:sz w:val="24"/>
                <w:szCs w:val="24"/>
              </w:rPr>
            </w:pPr>
            <w:r>
              <w:rPr>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rPr>
                <w:sz w:val="24"/>
                <w:szCs w:val="24"/>
              </w:rPr>
            </w:pPr>
            <w:r w:rsidRPr="00EE6066">
              <w:rPr>
                <w:sz w:val="24"/>
                <w:szCs w:val="24"/>
              </w:rPr>
              <w:t>+</w:t>
            </w:r>
          </w:p>
        </w:tc>
      </w:tr>
    </w:tbl>
    <w:p w:rsidR="00E56603" w:rsidRDefault="00E56603" w:rsidP="00E56603"/>
    <w:p w:rsidR="00E56603" w:rsidRPr="00271465" w:rsidRDefault="00E56603" w:rsidP="00E56603">
      <w:pPr>
        <w:pStyle w:val="af0"/>
        <w:tabs>
          <w:tab w:val="left" w:pos="426"/>
        </w:tabs>
        <w:jc w:val="both"/>
        <w:rPr>
          <w:b/>
          <w:color w:val="000000"/>
        </w:rPr>
      </w:pPr>
      <w:r>
        <w:rPr>
          <w:b/>
        </w:rPr>
        <w:t>2.4</w:t>
      </w:r>
      <w:r w:rsidRPr="00271465">
        <w:rPr>
          <w:b/>
        </w:rPr>
        <w:t>.3.3.</w:t>
      </w:r>
      <w:r w:rsidRPr="00271465">
        <w:rPr>
          <w:b/>
          <w:color w:val="000000"/>
        </w:rPr>
        <w:t xml:space="preserve"> Участие учащихся в  интеллектуальных конкурсах, турнирах, научно-исследовательских конференциях</w:t>
      </w: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1916"/>
        <w:gridCol w:w="1357"/>
        <w:gridCol w:w="1481"/>
        <w:gridCol w:w="1237"/>
      </w:tblGrid>
      <w:tr w:rsidR="00E56603" w:rsidTr="00E56603">
        <w:tc>
          <w:tcPr>
            <w:tcW w:w="3615"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sidRPr="00EC3CA8">
              <w:rPr>
                <w:color w:val="000000"/>
                <w:sz w:val="22"/>
                <w:szCs w:val="22"/>
              </w:rPr>
              <w:t>Наименование</w:t>
            </w:r>
          </w:p>
        </w:tc>
        <w:tc>
          <w:tcPr>
            <w:tcW w:w="1916"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sidRPr="00EC3CA8">
              <w:rPr>
                <w:color w:val="000000"/>
                <w:sz w:val="22"/>
                <w:szCs w:val="22"/>
              </w:rPr>
              <w:t>Уровень</w:t>
            </w:r>
          </w:p>
          <w:p w:rsidR="00E56603" w:rsidRPr="00EC3CA8" w:rsidRDefault="00E56603" w:rsidP="00E56603">
            <w:pPr>
              <w:pStyle w:val="af0"/>
              <w:tabs>
                <w:tab w:val="left" w:pos="426"/>
              </w:tabs>
              <w:spacing w:before="0" w:beforeAutospacing="0" w:after="0" w:afterAutospacing="0"/>
              <w:jc w:val="both"/>
              <w:rPr>
                <w:color w:val="000000"/>
                <w:sz w:val="22"/>
                <w:szCs w:val="22"/>
              </w:rPr>
            </w:pPr>
          </w:p>
        </w:tc>
        <w:tc>
          <w:tcPr>
            <w:tcW w:w="1357"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sidRPr="00EC3CA8">
              <w:rPr>
                <w:color w:val="000000"/>
                <w:sz w:val="22"/>
                <w:szCs w:val="22"/>
              </w:rPr>
              <w:t>Число участников</w:t>
            </w:r>
          </w:p>
        </w:tc>
        <w:tc>
          <w:tcPr>
            <w:tcW w:w="1481"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sidRPr="00EC3CA8">
              <w:rPr>
                <w:color w:val="000000"/>
                <w:sz w:val="22"/>
                <w:szCs w:val="22"/>
              </w:rPr>
              <w:t>Число победителей</w:t>
            </w:r>
          </w:p>
        </w:tc>
        <w:tc>
          <w:tcPr>
            <w:tcW w:w="1237"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sidRPr="00EC3CA8">
              <w:rPr>
                <w:color w:val="000000"/>
                <w:sz w:val="22"/>
                <w:szCs w:val="22"/>
              </w:rPr>
              <w:t>Число призеров</w:t>
            </w:r>
          </w:p>
        </w:tc>
      </w:tr>
      <w:tr w:rsidR="00E56603" w:rsidTr="00E56603">
        <w:tc>
          <w:tcPr>
            <w:tcW w:w="3615"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jc w:val="center"/>
            </w:pPr>
            <w:r>
              <w:lastRenderedPageBreak/>
              <w:t>Конкурс-игра  по русскому языку  «Русский медвежонок»</w:t>
            </w:r>
          </w:p>
        </w:tc>
        <w:tc>
          <w:tcPr>
            <w:tcW w:w="1916"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Pr>
                <w:color w:val="000000"/>
                <w:sz w:val="22"/>
                <w:szCs w:val="22"/>
              </w:rPr>
              <w:t>Международный</w:t>
            </w:r>
          </w:p>
        </w:tc>
        <w:tc>
          <w:tcPr>
            <w:tcW w:w="1357"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jc w:val="center"/>
            </w:pPr>
            <w:r>
              <w:t>15</w:t>
            </w:r>
          </w:p>
        </w:tc>
        <w:tc>
          <w:tcPr>
            <w:tcW w:w="1481"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0</w:t>
            </w:r>
          </w:p>
        </w:tc>
        <w:tc>
          <w:tcPr>
            <w:tcW w:w="1237"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4</w:t>
            </w:r>
          </w:p>
        </w:tc>
      </w:tr>
      <w:tr w:rsidR="00E56603" w:rsidTr="00E56603">
        <w:tc>
          <w:tcPr>
            <w:tcW w:w="3615"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jc w:val="center"/>
            </w:pPr>
            <w:r>
              <w:t>Конкурс-игра по математике «Кенгуру»</w:t>
            </w:r>
          </w:p>
        </w:tc>
        <w:tc>
          <w:tcPr>
            <w:tcW w:w="1916"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Pr>
                <w:color w:val="000000"/>
                <w:sz w:val="22"/>
                <w:szCs w:val="22"/>
              </w:rPr>
              <w:t>Международный</w:t>
            </w:r>
          </w:p>
        </w:tc>
        <w:tc>
          <w:tcPr>
            <w:tcW w:w="1357"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jc w:val="center"/>
            </w:pPr>
            <w:r>
              <w:t>21</w:t>
            </w:r>
          </w:p>
        </w:tc>
        <w:tc>
          <w:tcPr>
            <w:tcW w:w="1481"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0</w:t>
            </w:r>
          </w:p>
        </w:tc>
        <w:tc>
          <w:tcPr>
            <w:tcW w:w="1237"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2</w:t>
            </w:r>
          </w:p>
        </w:tc>
      </w:tr>
      <w:tr w:rsidR="00E56603" w:rsidTr="00E56603">
        <w:trPr>
          <w:trHeight w:val="511"/>
        </w:trPr>
        <w:tc>
          <w:tcPr>
            <w:tcW w:w="3615" w:type="dxa"/>
            <w:tcBorders>
              <w:top w:val="single" w:sz="4" w:space="0" w:color="auto"/>
              <w:left w:val="single" w:sz="4" w:space="0" w:color="auto"/>
              <w:bottom w:val="single" w:sz="4" w:space="0" w:color="auto"/>
              <w:right w:val="single" w:sz="4" w:space="0" w:color="auto"/>
            </w:tcBorders>
            <w:hideMark/>
          </w:tcPr>
          <w:p w:rsidR="00E56603" w:rsidRPr="00EE6066" w:rsidRDefault="00E56603" w:rsidP="00E56603">
            <w:pPr>
              <w:jc w:val="center"/>
            </w:pPr>
            <w:r>
              <w:t>Международная олимпиада по основам наук «</w:t>
            </w:r>
            <w:r>
              <w:rPr>
                <w:lang w:val="en-US"/>
              </w:rPr>
              <w:t>URFODA</w:t>
            </w:r>
            <w:r w:rsidRPr="00EE6066">
              <w:t>”</w:t>
            </w:r>
          </w:p>
        </w:tc>
        <w:tc>
          <w:tcPr>
            <w:tcW w:w="1916" w:type="dxa"/>
            <w:tcBorders>
              <w:top w:val="single" w:sz="4" w:space="0" w:color="auto"/>
              <w:left w:val="single" w:sz="4" w:space="0" w:color="auto"/>
              <w:bottom w:val="single" w:sz="4" w:space="0" w:color="auto"/>
              <w:right w:val="single" w:sz="4" w:space="0" w:color="auto"/>
            </w:tcBorders>
            <w:hideMark/>
          </w:tcPr>
          <w:p w:rsidR="00E56603" w:rsidRPr="00EC3CA8" w:rsidRDefault="00E56603" w:rsidP="00E56603">
            <w:pPr>
              <w:pStyle w:val="af0"/>
              <w:tabs>
                <w:tab w:val="left" w:pos="426"/>
              </w:tabs>
              <w:spacing w:before="0" w:beforeAutospacing="0" w:after="0" w:afterAutospacing="0"/>
              <w:jc w:val="both"/>
              <w:rPr>
                <w:color w:val="000000"/>
                <w:sz w:val="22"/>
                <w:szCs w:val="22"/>
              </w:rPr>
            </w:pPr>
            <w:r>
              <w:rPr>
                <w:color w:val="000000"/>
                <w:sz w:val="22"/>
                <w:szCs w:val="22"/>
              </w:rPr>
              <w:t>Международный</w:t>
            </w:r>
          </w:p>
        </w:tc>
        <w:tc>
          <w:tcPr>
            <w:tcW w:w="1357" w:type="dxa"/>
            <w:tcBorders>
              <w:top w:val="single" w:sz="4" w:space="0" w:color="auto"/>
              <w:left w:val="single" w:sz="4" w:space="0" w:color="auto"/>
              <w:bottom w:val="single" w:sz="4" w:space="0" w:color="auto"/>
              <w:right w:val="single" w:sz="4" w:space="0" w:color="auto"/>
            </w:tcBorders>
            <w:vAlign w:val="center"/>
          </w:tcPr>
          <w:p w:rsidR="00E56603" w:rsidRPr="00EC3CA8" w:rsidRDefault="00E56603" w:rsidP="00E56603">
            <w:r>
              <w:t xml:space="preserve">       17</w:t>
            </w:r>
          </w:p>
        </w:tc>
        <w:tc>
          <w:tcPr>
            <w:tcW w:w="1481" w:type="dxa"/>
            <w:tcBorders>
              <w:top w:val="single" w:sz="4" w:space="0" w:color="auto"/>
              <w:left w:val="single" w:sz="4" w:space="0" w:color="auto"/>
              <w:bottom w:val="single" w:sz="4" w:space="0" w:color="auto"/>
              <w:right w:val="single" w:sz="4" w:space="0" w:color="auto"/>
            </w:tcBorders>
            <w:vAlign w:val="center"/>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rsidR="00E56603" w:rsidRPr="00EC3CA8"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3</w:t>
            </w:r>
          </w:p>
        </w:tc>
      </w:tr>
      <w:tr w:rsidR="00E56603" w:rsidTr="00E56603">
        <w:trPr>
          <w:trHeight w:val="547"/>
        </w:trPr>
        <w:tc>
          <w:tcPr>
            <w:tcW w:w="3615" w:type="dxa"/>
            <w:tcBorders>
              <w:top w:val="single" w:sz="4" w:space="0" w:color="auto"/>
              <w:left w:val="single" w:sz="4" w:space="0" w:color="auto"/>
              <w:bottom w:val="single" w:sz="4" w:space="0" w:color="auto"/>
              <w:right w:val="single" w:sz="4" w:space="0" w:color="auto"/>
            </w:tcBorders>
            <w:hideMark/>
          </w:tcPr>
          <w:p w:rsidR="00E56603" w:rsidRDefault="00E56603" w:rsidP="00E56603">
            <w:pPr>
              <w:jc w:val="center"/>
            </w:pPr>
            <w:r>
              <w:t xml:space="preserve">Предметные </w:t>
            </w:r>
            <w:proofErr w:type="gramStart"/>
            <w:r>
              <w:t>интернет-олимпиады</w:t>
            </w:r>
            <w:proofErr w:type="gramEnd"/>
            <w:r>
              <w:t>, конкурсы</w:t>
            </w:r>
          </w:p>
        </w:tc>
        <w:tc>
          <w:tcPr>
            <w:tcW w:w="1916" w:type="dxa"/>
            <w:tcBorders>
              <w:top w:val="single" w:sz="4" w:space="0" w:color="auto"/>
              <w:left w:val="single" w:sz="4" w:space="0" w:color="auto"/>
              <w:bottom w:val="single" w:sz="4" w:space="0" w:color="auto"/>
              <w:right w:val="single" w:sz="4" w:space="0" w:color="auto"/>
            </w:tcBorders>
            <w:hideMark/>
          </w:tcPr>
          <w:p w:rsidR="00E56603" w:rsidRDefault="00E56603" w:rsidP="00E56603">
            <w:pPr>
              <w:pStyle w:val="af0"/>
              <w:tabs>
                <w:tab w:val="left" w:pos="426"/>
              </w:tabs>
              <w:spacing w:before="0" w:beforeAutospacing="0" w:after="0" w:afterAutospacing="0"/>
              <w:jc w:val="both"/>
              <w:rPr>
                <w:color w:val="000000"/>
                <w:sz w:val="22"/>
                <w:szCs w:val="22"/>
              </w:rPr>
            </w:pPr>
            <w:r>
              <w:rPr>
                <w:color w:val="000000"/>
                <w:sz w:val="22"/>
                <w:szCs w:val="22"/>
              </w:rPr>
              <w:t>Городские, региональные</w:t>
            </w:r>
          </w:p>
        </w:tc>
        <w:tc>
          <w:tcPr>
            <w:tcW w:w="1357" w:type="dxa"/>
            <w:tcBorders>
              <w:top w:val="single" w:sz="4" w:space="0" w:color="auto"/>
              <w:left w:val="single" w:sz="4" w:space="0" w:color="auto"/>
              <w:bottom w:val="single" w:sz="4" w:space="0" w:color="auto"/>
              <w:right w:val="single" w:sz="4" w:space="0" w:color="auto"/>
            </w:tcBorders>
            <w:vAlign w:val="center"/>
          </w:tcPr>
          <w:p w:rsidR="00E56603" w:rsidRDefault="00E56603" w:rsidP="00E56603">
            <w:pPr>
              <w:jc w:val="center"/>
            </w:pPr>
            <w:r>
              <w:t>51</w:t>
            </w:r>
          </w:p>
        </w:tc>
        <w:tc>
          <w:tcPr>
            <w:tcW w:w="1481" w:type="dxa"/>
            <w:tcBorders>
              <w:top w:val="single" w:sz="4" w:space="0" w:color="auto"/>
              <w:left w:val="single" w:sz="4" w:space="0" w:color="auto"/>
              <w:bottom w:val="single" w:sz="4" w:space="0" w:color="auto"/>
              <w:right w:val="single" w:sz="4" w:space="0" w:color="auto"/>
            </w:tcBorders>
            <w:vAlign w:val="center"/>
            <w:hideMark/>
          </w:tcPr>
          <w:p w:rsidR="00E56603"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17</w:t>
            </w:r>
          </w:p>
        </w:tc>
        <w:tc>
          <w:tcPr>
            <w:tcW w:w="1237" w:type="dxa"/>
            <w:tcBorders>
              <w:top w:val="single" w:sz="4" w:space="0" w:color="auto"/>
              <w:left w:val="single" w:sz="4" w:space="0" w:color="auto"/>
              <w:bottom w:val="single" w:sz="4" w:space="0" w:color="auto"/>
              <w:right w:val="single" w:sz="4" w:space="0" w:color="auto"/>
            </w:tcBorders>
            <w:vAlign w:val="center"/>
            <w:hideMark/>
          </w:tcPr>
          <w:p w:rsidR="00E56603" w:rsidRDefault="00E56603" w:rsidP="00E56603">
            <w:pPr>
              <w:pStyle w:val="af0"/>
              <w:tabs>
                <w:tab w:val="left" w:pos="426"/>
              </w:tabs>
              <w:spacing w:before="0" w:beforeAutospacing="0" w:after="0" w:afterAutospacing="0"/>
              <w:jc w:val="center"/>
              <w:rPr>
                <w:color w:val="000000"/>
                <w:sz w:val="22"/>
                <w:szCs w:val="22"/>
              </w:rPr>
            </w:pPr>
            <w:r>
              <w:rPr>
                <w:color w:val="000000"/>
                <w:sz w:val="22"/>
                <w:szCs w:val="22"/>
              </w:rPr>
              <w:t>11</w:t>
            </w:r>
          </w:p>
        </w:tc>
      </w:tr>
    </w:tbl>
    <w:p w:rsidR="00E56603" w:rsidRDefault="00E56603" w:rsidP="00E56603">
      <w:pPr>
        <w:tabs>
          <w:tab w:val="left" w:pos="900"/>
        </w:tabs>
      </w:pPr>
      <w:r w:rsidRPr="00271465">
        <w:t xml:space="preserve">ВЫВОДЫ </w:t>
      </w:r>
      <w:r>
        <w:t>ПО РАЗДЕЛУ</w:t>
      </w:r>
      <w:r w:rsidRPr="00271465">
        <w:t>:</w:t>
      </w:r>
      <w:r>
        <w:t xml:space="preserve"> </w:t>
      </w:r>
      <w:r w:rsidRPr="00271465">
        <w:t xml:space="preserve">качество освоения  обучающимися 10-11-х классов программ среднего общего образования </w:t>
      </w:r>
      <w:r w:rsidRPr="00271465">
        <w:rPr>
          <w:bCs/>
        </w:rPr>
        <w:t>соответствует требованиям ФКГОС к показателям</w:t>
      </w:r>
      <w:r w:rsidRPr="00271465">
        <w:t xml:space="preserve"> оценки содержания и качества </w:t>
      </w:r>
      <w:proofErr w:type="gramStart"/>
      <w:r w:rsidRPr="00271465">
        <w:t>подготовки</w:t>
      </w:r>
      <w:proofErr w:type="gramEnd"/>
      <w:r w:rsidRPr="00271465">
        <w:t xml:space="preserve"> обучающихся по вышеуказанным программам, что обеспечило  качественное и конкурентноспособное образование на базовом и профильном уровнях,  позволяющее  выпускникам Образовательного учреждения выбрать дальнейшую образовательную, профессиональную и социально-значимую траекторию. </w:t>
      </w:r>
    </w:p>
    <w:p w:rsidR="00E56603" w:rsidRPr="00271465" w:rsidRDefault="00E56603" w:rsidP="00E56603">
      <w:pPr>
        <w:pStyle w:val="5"/>
        <w:suppressAutoHyphens/>
        <w:spacing w:before="0"/>
        <w:ind w:hanging="567"/>
        <w:jc w:val="both"/>
        <w:rPr>
          <w:rFonts w:ascii="Times New Roman" w:hAnsi="Times New Roman" w:cs="Times New Roman"/>
          <w:b/>
          <w:color w:val="auto"/>
        </w:rPr>
      </w:pPr>
      <w:r>
        <w:rPr>
          <w:rFonts w:ascii="Times New Roman" w:eastAsiaTheme="minorHAnsi" w:hAnsi="Times New Roman" w:cs="Times New Roman"/>
          <w:b/>
          <w:bCs/>
          <w:iCs/>
          <w:color w:val="auto"/>
        </w:rPr>
        <w:t xml:space="preserve">2.4.4. </w:t>
      </w:r>
      <w:r w:rsidRPr="00271465">
        <w:rPr>
          <w:rFonts w:ascii="Times New Roman" w:hAnsi="Times New Roman" w:cs="Times New Roman"/>
          <w:b/>
          <w:color w:val="auto"/>
        </w:rPr>
        <w:t xml:space="preserve">Информация о выполнении учебных  программ и освоении обязательного минимума содержания среднего общего образования </w:t>
      </w:r>
    </w:p>
    <w:p w:rsidR="00E56603" w:rsidRDefault="00E56603" w:rsidP="00E56603">
      <w:pPr>
        <w:tabs>
          <w:tab w:val="left" w:pos="900"/>
        </w:tabs>
      </w:pPr>
    </w:p>
    <w:tbl>
      <w:tblPr>
        <w:tblW w:w="9640" w:type="dxa"/>
        <w:tblInd w:w="-601" w:type="dxa"/>
        <w:tblLayout w:type="fixed"/>
        <w:tblLook w:val="04A0"/>
      </w:tblPr>
      <w:tblGrid>
        <w:gridCol w:w="3403"/>
        <w:gridCol w:w="1275"/>
        <w:gridCol w:w="2410"/>
        <w:gridCol w:w="2552"/>
      </w:tblGrid>
      <w:tr w:rsidR="00E56603" w:rsidRPr="004C5BDD" w:rsidTr="00E56603">
        <w:trPr>
          <w:cantSplit/>
          <w:trHeight w:val="375"/>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jc w:val="center"/>
            </w:pPr>
            <w:r w:rsidRPr="004C5BDD">
              <w:t>Все предметы   учебного плана</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E56603" w:rsidRPr="004C5BDD" w:rsidRDefault="00E56603" w:rsidP="00E56603">
            <w:pPr>
              <w:jc w:val="center"/>
            </w:pPr>
            <w:r w:rsidRPr="004C5BDD">
              <w:t xml:space="preserve">Качественное выполнение учебных программ и освоение  </w:t>
            </w:r>
            <w:r w:rsidRPr="004C5BDD">
              <w:rPr>
                <w:b/>
              </w:rPr>
              <w:t>обязательного минимума</w:t>
            </w:r>
            <w:r w:rsidRPr="004C5BDD">
              <w:t xml:space="preserve"> в соответствии с требованиями Ф</w:t>
            </w:r>
            <w:r>
              <w:t>КГОС</w:t>
            </w:r>
          </w:p>
        </w:tc>
      </w:tr>
      <w:tr w:rsidR="00E56603" w:rsidRPr="004C5BDD" w:rsidTr="00E56603">
        <w:trPr>
          <w:cantSplit/>
          <w:trHeight w:val="973"/>
        </w:trPr>
        <w:tc>
          <w:tcPr>
            <w:tcW w:w="3403" w:type="dxa"/>
            <w:tcBorders>
              <w:top w:val="single" w:sz="4" w:space="0" w:color="auto"/>
              <w:left w:val="single" w:sz="4" w:space="0" w:color="auto"/>
              <w:bottom w:val="single" w:sz="4" w:space="0" w:color="auto"/>
              <w:right w:val="single" w:sz="4" w:space="0" w:color="auto"/>
            </w:tcBorders>
            <w:vAlign w:val="center"/>
            <w:hideMark/>
          </w:tcPr>
          <w:p w:rsidR="00E56603" w:rsidRPr="004C5BDD" w:rsidRDefault="00E56603" w:rsidP="00E56603"/>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E56603" w:rsidRPr="004C5BDD" w:rsidRDefault="00E56603" w:rsidP="00E56603">
            <w:pPr>
              <w:ind w:left="113" w:right="113"/>
              <w:jc w:val="center"/>
            </w:pPr>
            <w:r>
              <w:t>Класс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E56603" w:rsidRPr="002E5600" w:rsidRDefault="00E56603" w:rsidP="00E56603">
            <w:pPr>
              <w:pStyle w:val="a9"/>
              <w:jc w:val="center"/>
            </w:pPr>
            <w:r w:rsidRPr="002E5600">
              <w:rPr>
                <w:sz w:val="22"/>
                <w:szCs w:val="22"/>
              </w:rPr>
              <w:t>Выполнение</w:t>
            </w:r>
            <w:r>
              <w:rPr>
                <w:sz w:val="22"/>
                <w:szCs w:val="22"/>
              </w:rPr>
              <w:t xml:space="preserve"> </w:t>
            </w:r>
            <w:r w:rsidRPr="002E5600">
              <w:t>разделов, тем, модулей программы</w:t>
            </w:r>
          </w:p>
          <w:p w:rsidR="00E56603" w:rsidRPr="004C5BDD" w:rsidRDefault="00E56603" w:rsidP="00E56603">
            <w:pPr>
              <w:jc w:val="center"/>
            </w:pPr>
            <w:r w:rsidRPr="002E5600">
              <w:rPr>
                <w:sz w:val="20"/>
                <w:szCs w:val="20"/>
              </w:rPr>
              <w:t>(% выполнения</w:t>
            </w:r>
            <w:r w:rsidRPr="00DF4A2D">
              <w:rPr>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6603" w:rsidRPr="00DF4A2D" w:rsidRDefault="00E56603" w:rsidP="00E56603">
            <w:pPr>
              <w:pStyle w:val="a9"/>
              <w:jc w:val="center"/>
            </w:pPr>
            <w:r w:rsidRPr="00DF4A2D">
              <w:t xml:space="preserve">Выполнение практической части </w:t>
            </w:r>
          </w:p>
          <w:p w:rsidR="00E56603" w:rsidRPr="00DF4A2D" w:rsidRDefault="00E56603" w:rsidP="00E56603">
            <w:pPr>
              <w:pStyle w:val="a9"/>
              <w:jc w:val="center"/>
            </w:pPr>
            <w:r w:rsidRPr="00DF4A2D">
              <w:t>программы</w:t>
            </w:r>
          </w:p>
          <w:p w:rsidR="00E56603" w:rsidRPr="002E5600" w:rsidRDefault="00E56603" w:rsidP="00E56603">
            <w:pPr>
              <w:jc w:val="center"/>
            </w:pPr>
            <w:r w:rsidRPr="002E5600">
              <w:rPr>
                <w:sz w:val="20"/>
                <w:szCs w:val="20"/>
              </w:rPr>
              <w:t>(% выполнения</w:t>
            </w:r>
            <w:r w:rsidRPr="002E5600">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Русский язык</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Литература</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Алгебра и начала математического анализа</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Геометрия</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Английский язык</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История</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Обществознание</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География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Биология</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Физика</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Химия</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МХК</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Default="00E56603" w:rsidP="00E56603">
            <w:pPr>
              <w:pStyle w:val="a9"/>
              <w:rPr>
                <w:sz w:val="22"/>
                <w:szCs w:val="22"/>
              </w:rPr>
            </w:pPr>
            <w:r>
              <w:rPr>
                <w:sz w:val="22"/>
                <w:szCs w:val="22"/>
              </w:rPr>
              <w:t>Технология</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Default="00E56603" w:rsidP="00E56603">
            <w:pPr>
              <w:jc w:val="center"/>
            </w:pPr>
            <w:r>
              <w:t>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Default="00E56603" w:rsidP="00E56603">
            <w:pPr>
              <w:pStyle w:val="a9"/>
              <w:rPr>
                <w:sz w:val="22"/>
                <w:szCs w:val="22"/>
              </w:rPr>
            </w:pPr>
            <w:r>
              <w:rPr>
                <w:sz w:val="22"/>
                <w:szCs w:val="22"/>
              </w:rPr>
              <w:t>ОБЖ</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Default="00E56603" w:rsidP="00E56603">
            <w:pPr>
              <w:pStyle w:val="a9"/>
              <w:rPr>
                <w:sz w:val="22"/>
                <w:szCs w:val="22"/>
              </w:rPr>
            </w:pPr>
            <w:r>
              <w:rPr>
                <w:sz w:val="22"/>
                <w:szCs w:val="22"/>
              </w:rPr>
              <w:t>Физическая 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r w:rsidR="00E56603" w:rsidRPr="004C5BDD" w:rsidTr="00E56603">
        <w:trPr>
          <w:cantSplit/>
        </w:trPr>
        <w:tc>
          <w:tcPr>
            <w:tcW w:w="3403" w:type="dxa"/>
            <w:tcBorders>
              <w:top w:val="single" w:sz="4" w:space="0" w:color="auto"/>
              <w:left w:val="single" w:sz="4" w:space="0" w:color="auto"/>
              <w:bottom w:val="single" w:sz="4" w:space="0" w:color="auto"/>
              <w:right w:val="single" w:sz="4" w:space="0" w:color="auto"/>
            </w:tcBorders>
            <w:vAlign w:val="bottom"/>
            <w:hideMark/>
          </w:tcPr>
          <w:p w:rsidR="00E56603" w:rsidRPr="004C5BDD" w:rsidRDefault="00E56603" w:rsidP="00E56603">
            <w:pPr>
              <w:pStyle w:val="a9"/>
              <w:rPr>
                <w:sz w:val="22"/>
                <w:szCs w:val="22"/>
              </w:rPr>
            </w:pPr>
            <w:r>
              <w:rPr>
                <w:sz w:val="22"/>
                <w:szCs w:val="22"/>
              </w:rPr>
              <w:t>Информатика и ИКТ</w:t>
            </w:r>
          </w:p>
        </w:tc>
        <w:tc>
          <w:tcPr>
            <w:tcW w:w="1275" w:type="dxa"/>
            <w:tcBorders>
              <w:top w:val="single" w:sz="4" w:space="0" w:color="auto"/>
              <w:left w:val="single" w:sz="4" w:space="0" w:color="auto"/>
              <w:bottom w:val="single" w:sz="4" w:space="0" w:color="auto"/>
              <w:right w:val="single" w:sz="4" w:space="0" w:color="auto"/>
            </w:tcBorders>
            <w:vAlign w:val="bottom"/>
          </w:tcPr>
          <w:p w:rsidR="00E56603" w:rsidRDefault="00E56603" w:rsidP="00E56603">
            <w:pPr>
              <w:jc w:val="center"/>
            </w:pPr>
            <w:r>
              <w:t>10-11</w:t>
            </w:r>
          </w:p>
        </w:tc>
        <w:tc>
          <w:tcPr>
            <w:tcW w:w="2410"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100</w:t>
            </w:r>
          </w:p>
        </w:tc>
        <w:tc>
          <w:tcPr>
            <w:tcW w:w="2552" w:type="dxa"/>
            <w:tcBorders>
              <w:top w:val="single" w:sz="4" w:space="0" w:color="auto"/>
              <w:left w:val="single" w:sz="4" w:space="0" w:color="auto"/>
              <w:bottom w:val="single" w:sz="4" w:space="0" w:color="auto"/>
              <w:right w:val="single" w:sz="4" w:space="0" w:color="auto"/>
            </w:tcBorders>
            <w:vAlign w:val="bottom"/>
          </w:tcPr>
          <w:p w:rsidR="00E56603" w:rsidRPr="004C5BDD" w:rsidRDefault="00E56603" w:rsidP="00E56603">
            <w:pPr>
              <w:jc w:val="center"/>
            </w:pPr>
            <w:r>
              <w:t>-</w:t>
            </w:r>
          </w:p>
        </w:tc>
      </w:tr>
    </w:tbl>
    <w:p w:rsidR="00E56603" w:rsidRPr="00893579" w:rsidRDefault="00E56603" w:rsidP="00E56603">
      <w:pPr>
        <w:rPr>
          <w:bCs/>
          <w:iCs/>
          <w:color w:val="243F60" w:themeColor="accent1" w:themeShade="7F"/>
        </w:rPr>
      </w:pPr>
      <w:r w:rsidRPr="00271465">
        <w:rPr>
          <w:bCs/>
          <w:iCs/>
        </w:rPr>
        <w:t>ВЫВОД ПО РАЗДЕЛУ:</w:t>
      </w:r>
      <w:r w:rsidRPr="00271465">
        <w:t xml:space="preserve"> Образовательная программа среднего общего образования реализована в полном объеме и в соответствии с  требованиями ФКГОС</w:t>
      </w:r>
      <w:r>
        <w:t>.</w:t>
      </w:r>
      <w:r w:rsidRPr="00271465">
        <w:rPr>
          <w:bCs/>
          <w:iCs/>
        </w:rPr>
        <w:t xml:space="preserve"> </w:t>
      </w:r>
    </w:p>
    <w:p w:rsidR="00E56603" w:rsidRPr="00893579" w:rsidRDefault="00E56603" w:rsidP="00E56603"/>
    <w:p w:rsidR="00E56603" w:rsidRDefault="00E56603">
      <w:pPr>
        <w:spacing w:after="200" w:line="276" w:lineRule="auto"/>
      </w:pPr>
      <w:r>
        <w:br w:type="page"/>
      </w:r>
    </w:p>
    <w:p w:rsidR="00E56603" w:rsidRPr="00304F14" w:rsidRDefault="00E56603" w:rsidP="00E56603">
      <w:pPr>
        <w:rPr>
          <w:b/>
        </w:rPr>
      </w:pPr>
      <w:r w:rsidRPr="00304F14">
        <w:rPr>
          <w:b/>
        </w:rPr>
        <w:lastRenderedPageBreak/>
        <w:t>3.1.</w:t>
      </w:r>
      <w:r>
        <w:rPr>
          <w:b/>
        </w:rPr>
        <w:t>Внутренняя система</w:t>
      </w:r>
      <w:r w:rsidRPr="00304F14">
        <w:rPr>
          <w:b/>
        </w:rPr>
        <w:t xml:space="preserve"> оценки качества образования</w:t>
      </w:r>
      <w:r>
        <w:rPr>
          <w:b/>
        </w:rPr>
        <w:t>. Общая характеристика</w:t>
      </w:r>
    </w:p>
    <w:p w:rsidR="00E56603" w:rsidRPr="0061647B" w:rsidRDefault="00E56603" w:rsidP="00E56603">
      <w:pPr>
        <w:ind w:firstLine="540"/>
        <w:contextualSpacing/>
        <w:jc w:val="both"/>
      </w:pPr>
      <w:r w:rsidRPr="0061647B">
        <w:t xml:space="preserve">Критерии выступают в качестве инструмента, призванного наполнить содержанием оценку и обеспечить измерение </w:t>
      </w:r>
      <w:proofErr w:type="gramStart"/>
      <w:r w:rsidRPr="0061647B">
        <w:t>уровня достижени</w:t>
      </w:r>
      <w:r>
        <w:t>й результатов деятельности Образовательного учреждения</w:t>
      </w:r>
      <w:proofErr w:type="gramEnd"/>
      <w:r w:rsidRPr="0061647B">
        <w:t xml:space="preserve">. </w:t>
      </w:r>
    </w:p>
    <w:p w:rsidR="00E56603" w:rsidRPr="0061647B" w:rsidRDefault="00E56603" w:rsidP="00E56603">
      <w:pPr>
        <w:ind w:firstLine="540"/>
        <w:contextualSpacing/>
        <w:jc w:val="both"/>
      </w:pPr>
      <w:r w:rsidRPr="0061647B">
        <w:t xml:space="preserve"> Критерии представлены набором расчетных показателей, которые при необх</w:t>
      </w:r>
      <w:r>
        <w:t xml:space="preserve">одимости могут корректироваться; </w:t>
      </w:r>
      <w:r w:rsidRPr="0061647B">
        <w:t xml:space="preserve"> источником расчета являются данные статистики.</w:t>
      </w:r>
    </w:p>
    <w:p w:rsidR="00E56603" w:rsidRDefault="00E56603" w:rsidP="00E56603">
      <w:pPr>
        <w:contextualSpacing/>
        <w:jc w:val="both"/>
      </w:pPr>
      <w:r w:rsidRPr="0061647B">
        <w:t xml:space="preserve">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w:t>
      </w:r>
      <w:r>
        <w:t>из образовательной системы Образовательного учреждения</w:t>
      </w:r>
      <w:r w:rsidRPr="0061647B">
        <w:t>. Совокупность показателей обеспечивает возможность описания состояния системы, дает общую оценку результативности ее деятельности</w:t>
      </w:r>
    </w:p>
    <w:p w:rsidR="00E56603" w:rsidRDefault="00E56603" w:rsidP="00E56603">
      <w:pPr>
        <w:contextualSpacing/>
        <w:jc w:val="both"/>
      </w:pPr>
      <w:r w:rsidRPr="00B96669">
        <w:t xml:space="preserve">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r w:rsidRPr="0061647B">
        <w:t>.</w:t>
      </w:r>
    </w:p>
    <w:p w:rsidR="00E56603" w:rsidRPr="00304F14" w:rsidRDefault="00E56603" w:rsidP="00E56603">
      <w:pPr>
        <w:rPr>
          <w:b/>
        </w:rPr>
      </w:pPr>
      <w:r>
        <w:rPr>
          <w:b/>
        </w:rPr>
        <w:t>3.2.</w:t>
      </w:r>
      <w:r w:rsidRPr="00304F14">
        <w:rPr>
          <w:b/>
        </w:rPr>
        <w:t xml:space="preserve">  Критерии и показатели внутренней системы оценки качества образования </w:t>
      </w:r>
    </w:p>
    <w:tbl>
      <w:tblPr>
        <w:tblpPr w:leftFromText="180" w:rightFromText="180" w:vertAnchor="text" w:horzAnchor="margin" w:tblpXSpec="center" w:tblpY="443"/>
        <w:tblW w:w="9651"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4A0"/>
      </w:tblPr>
      <w:tblGrid>
        <w:gridCol w:w="1566"/>
        <w:gridCol w:w="4883"/>
        <w:gridCol w:w="1601"/>
        <w:gridCol w:w="1601"/>
      </w:tblGrid>
      <w:tr w:rsidR="00E56603" w:rsidRPr="00304F14" w:rsidTr="00E56603">
        <w:trPr>
          <w:trHeight w:val="267"/>
        </w:trPr>
        <w:tc>
          <w:tcPr>
            <w:tcW w:w="1566"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pPr>
              <w:jc w:val="center"/>
            </w:pPr>
            <w:r w:rsidRPr="00304F14">
              <w:br w:type="page"/>
            </w:r>
            <w:r w:rsidRPr="00304F14">
              <w:rPr>
                <w:b/>
                <w:bCs/>
              </w:rPr>
              <w:t>Критерии</w:t>
            </w:r>
          </w:p>
        </w:tc>
        <w:tc>
          <w:tcPr>
            <w:tcW w:w="4883"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pPr>
              <w:jc w:val="center"/>
            </w:pPr>
            <w:r w:rsidRPr="00304F14">
              <w:rPr>
                <w:b/>
                <w:bCs/>
              </w:rPr>
              <w:t>Показатели</w:t>
            </w:r>
          </w:p>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pPr>
              <w:jc w:val="center"/>
              <w:rPr>
                <w:b/>
                <w:bCs/>
              </w:rPr>
            </w:pPr>
            <w:r w:rsidRPr="00304F14">
              <w:rPr>
                <w:b/>
                <w:bCs/>
              </w:rPr>
              <w:t>Частота</w:t>
            </w:r>
          </w:p>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pPr>
              <w:jc w:val="center"/>
              <w:rPr>
                <w:b/>
                <w:bCs/>
              </w:rPr>
            </w:pPr>
            <w:r w:rsidRPr="00304F14">
              <w:rPr>
                <w:b/>
                <w:bCs/>
              </w:rPr>
              <w:t>Исполнитель</w:t>
            </w:r>
          </w:p>
        </w:tc>
      </w:tr>
      <w:tr w:rsidR="00E56603" w:rsidRPr="00304F14" w:rsidTr="00E56603">
        <w:trPr>
          <w:trHeight w:val="1329"/>
        </w:trPr>
        <w:tc>
          <w:tcPr>
            <w:tcW w:w="1566"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Образовательные результаты по ступеням образования (внутренняя оценка)</w:t>
            </w:r>
          </w:p>
        </w:tc>
        <w:tc>
          <w:tcPr>
            <w:tcW w:w="4883"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 xml:space="preserve">Доля </w:t>
            </w:r>
            <w:proofErr w:type="gramStart"/>
            <w:r w:rsidRPr="00304F14">
              <w:t>обучающихся</w:t>
            </w:r>
            <w:proofErr w:type="gramEnd"/>
            <w:r w:rsidRPr="00304F14">
              <w:t>, которые учатся на «4» и «5»</w:t>
            </w:r>
          </w:p>
          <w:p w:rsidR="00E56603" w:rsidRPr="00304F14" w:rsidRDefault="00E56603" w:rsidP="00E56603">
            <w:r w:rsidRPr="00304F14">
              <w:t xml:space="preserve">Доля обучающихся, </w:t>
            </w:r>
            <w:proofErr w:type="gramStart"/>
            <w:r w:rsidRPr="00304F14">
              <w:t>которые</w:t>
            </w:r>
            <w:proofErr w:type="gramEnd"/>
            <w:r w:rsidRPr="00304F14">
              <w:t xml:space="preserve"> участвуют в конкурсах, олимпиадах, научно-практических конференциях</w:t>
            </w:r>
          </w:p>
          <w:p w:rsidR="00E56603" w:rsidRPr="00304F14" w:rsidRDefault="00E56603" w:rsidP="00E56603">
            <w:pPr>
              <w:jc w:val="both"/>
            </w:pPr>
            <w:r w:rsidRPr="00304F14">
              <w:t xml:space="preserve">Доля второгодников </w:t>
            </w:r>
          </w:p>
          <w:p w:rsidR="00E56603" w:rsidRPr="00304F14" w:rsidRDefault="00E56603" w:rsidP="00E56603">
            <w:pPr>
              <w:jc w:val="both"/>
            </w:pPr>
            <w:r w:rsidRPr="00304F14">
              <w:t xml:space="preserve">Доля учащихся 9 классов, получивших документ об образовании </w:t>
            </w:r>
          </w:p>
          <w:p w:rsidR="00E56603" w:rsidRPr="00304F14" w:rsidRDefault="00E56603" w:rsidP="00E56603">
            <w:pPr>
              <w:jc w:val="both"/>
            </w:pPr>
            <w:r w:rsidRPr="00304F14">
              <w:t xml:space="preserve">Доля учащихся 9 классов, получивших документ об образовании особого образца </w:t>
            </w:r>
          </w:p>
          <w:p w:rsidR="00E56603" w:rsidRPr="00304F14" w:rsidRDefault="00E56603" w:rsidP="00E56603">
            <w:pPr>
              <w:jc w:val="both"/>
            </w:pPr>
            <w:r w:rsidRPr="00304F14">
              <w:t xml:space="preserve">Доля учащихся 11 классов, получивших документ об образовании </w:t>
            </w:r>
          </w:p>
          <w:p w:rsidR="00E56603" w:rsidRPr="00304F14" w:rsidRDefault="00E56603" w:rsidP="00E56603">
            <w:pPr>
              <w:jc w:val="both"/>
            </w:pPr>
            <w:r w:rsidRPr="00304F14">
              <w:t xml:space="preserve">Доля учащихся 11 классов, получивших документ об образовании особого образца </w:t>
            </w:r>
          </w:p>
          <w:p w:rsidR="00E56603" w:rsidRPr="00304F14" w:rsidRDefault="00E56603" w:rsidP="00E56603">
            <w:pPr>
              <w:jc w:val="both"/>
            </w:pPr>
            <w:r w:rsidRPr="00304F14">
              <w:t xml:space="preserve">Доля </w:t>
            </w:r>
            <w:proofErr w:type="gramStart"/>
            <w:r w:rsidRPr="00304F14">
              <w:t>обучающихся</w:t>
            </w:r>
            <w:proofErr w:type="gramEnd"/>
            <w:r w:rsidRPr="00304F14">
              <w:t xml:space="preserve">, продолживших обучение в 10 классе в своей школе </w:t>
            </w:r>
          </w:p>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1 раз в год</w:t>
            </w:r>
          </w:p>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 xml:space="preserve">Классные </w:t>
            </w:r>
            <w:r>
              <w:t>руководители</w:t>
            </w:r>
            <w:r w:rsidRPr="00304F14">
              <w:t>, заместитель директора по УВР</w:t>
            </w:r>
          </w:p>
        </w:tc>
      </w:tr>
      <w:tr w:rsidR="00E56603" w:rsidRPr="00304F14" w:rsidTr="00E56603">
        <w:trPr>
          <w:trHeight w:val="1340"/>
        </w:trPr>
        <w:tc>
          <w:tcPr>
            <w:tcW w:w="1566" w:type="dxa"/>
            <w:tcBorders>
              <w:top w:val="single" w:sz="4" w:space="0" w:color="auto"/>
              <w:left w:val="single" w:sz="4" w:space="0" w:color="auto"/>
              <w:bottom w:val="single" w:sz="4" w:space="0" w:color="auto"/>
              <w:right w:val="single" w:sz="4" w:space="0" w:color="auto"/>
            </w:tcBorders>
            <w:vAlign w:val="center"/>
            <w:hideMark/>
          </w:tcPr>
          <w:p w:rsidR="00E56603" w:rsidRPr="00304F14" w:rsidRDefault="00E56603" w:rsidP="00E56603">
            <w:r w:rsidRPr="00304F14">
              <w:t>Внешняя оценка</w:t>
            </w:r>
          </w:p>
        </w:tc>
        <w:tc>
          <w:tcPr>
            <w:tcW w:w="4883"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pPr>
              <w:jc w:val="both"/>
            </w:pPr>
            <w:r w:rsidRPr="00304F14">
              <w:t>Результаты независимой оценки выпускников средней школы (результаты ЕГЭ по предметам)</w:t>
            </w:r>
          </w:p>
          <w:p w:rsidR="00E56603" w:rsidRPr="00304F14" w:rsidRDefault="00E56603" w:rsidP="00E56603">
            <w:pPr>
              <w:jc w:val="both"/>
            </w:pPr>
            <w:r w:rsidRPr="00304F14">
              <w:t>Результаты независимой аттестации выпускников 9 класса (результаты ГИА-9)</w:t>
            </w:r>
          </w:p>
          <w:p w:rsidR="00E56603" w:rsidRPr="00304F14" w:rsidRDefault="00E56603" w:rsidP="00E56603">
            <w:pPr>
              <w:jc w:val="both"/>
            </w:pPr>
            <w:r w:rsidRPr="00304F14">
              <w:t xml:space="preserve">Результаты независимого регионального комплексного исследования качества общего образования  </w:t>
            </w:r>
          </w:p>
          <w:p w:rsidR="00E56603" w:rsidRPr="00304F14" w:rsidRDefault="00E56603" w:rsidP="00E56603">
            <w:pPr>
              <w:jc w:val="both"/>
            </w:pPr>
            <w:r w:rsidRPr="00304F14">
              <w:t>Уровень освоения стандарта (доля выпускников, сдавших ЕГЭ по русскому языку и математике ниже установленного минимума)</w:t>
            </w:r>
          </w:p>
          <w:p w:rsidR="00E56603" w:rsidRPr="00304F14" w:rsidRDefault="00E56603" w:rsidP="00E56603">
            <w:pPr>
              <w:jc w:val="both"/>
            </w:pPr>
            <w:r w:rsidRPr="00304F14">
              <w:t xml:space="preserve">Доля обучающихся, участвующих в районных предметных олимпиадах </w:t>
            </w:r>
          </w:p>
          <w:p w:rsidR="00E56603" w:rsidRPr="00304F14" w:rsidRDefault="00E56603" w:rsidP="00E56603">
            <w:pPr>
              <w:jc w:val="both"/>
            </w:pPr>
            <w:proofErr w:type="gramStart"/>
            <w:r w:rsidRPr="00304F14">
              <w:lastRenderedPageBreak/>
              <w:t xml:space="preserve">Доля обучающихся, победивших в районных предметных олимпиадах </w:t>
            </w:r>
            <w:proofErr w:type="gramEnd"/>
          </w:p>
          <w:p w:rsidR="00E56603" w:rsidRPr="00304F14" w:rsidRDefault="00E56603" w:rsidP="00E56603">
            <w:pPr>
              <w:jc w:val="both"/>
            </w:pPr>
            <w:proofErr w:type="gramStart"/>
            <w:r w:rsidRPr="00304F14">
              <w:t xml:space="preserve">Доля обучающихся, принимавших участие в районных мероприятиях </w:t>
            </w:r>
            <w:proofErr w:type="gramEnd"/>
          </w:p>
        </w:tc>
        <w:tc>
          <w:tcPr>
            <w:tcW w:w="1601" w:type="dxa"/>
            <w:tcBorders>
              <w:top w:val="single" w:sz="4" w:space="0" w:color="auto"/>
              <w:left w:val="single" w:sz="4" w:space="0" w:color="auto"/>
              <w:bottom w:val="single" w:sz="4" w:space="0" w:color="auto"/>
              <w:right w:val="single" w:sz="4" w:space="0" w:color="auto"/>
            </w:tcBorders>
          </w:tcPr>
          <w:p w:rsidR="00E56603" w:rsidRPr="00304F14" w:rsidRDefault="00E56603" w:rsidP="00E56603">
            <w:r w:rsidRPr="00304F14">
              <w:lastRenderedPageBreak/>
              <w:t>1 раз в год</w:t>
            </w:r>
          </w:p>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r w:rsidRPr="00304F14">
              <w:t>1 раз в четверть</w:t>
            </w:r>
          </w:p>
        </w:tc>
        <w:tc>
          <w:tcPr>
            <w:tcW w:w="1601" w:type="dxa"/>
            <w:tcBorders>
              <w:top w:val="single" w:sz="4" w:space="0" w:color="auto"/>
              <w:left w:val="single" w:sz="4" w:space="0" w:color="auto"/>
              <w:bottom w:val="single" w:sz="4" w:space="0" w:color="auto"/>
              <w:right w:val="single" w:sz="4" w:space="0" w:color="auto"/>
            </w:tcBorders>
          </w:tcPr>
          <w:p w:rsidR="00E56603" w:rsidRPr="00304F14" w:rsidRDefault="00E56603" w:rsidP="00E56603">
            <w:r w:rsidRPr="00304F14">
              <w:t>Заместитель директора по УВР</w:t>
            </w:r>
          </w:p>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r w:rsidRPr="00304F14">
              <w:t>Классные руководители, заместитель директора по УВР</w:t>
            </w:r>
          </w:p>
        </w:tc>
      </w:tr>
      <w:tr w:rsidR="00E56603" w:rsidRPr="00304F14" w:rsidTr="00E56603">
        <w:trPr>
          <w:trHeight w:val="388"/>
        </w:trPr>
        <w:tc>
          <w:tcPr>
            <w:tcW w:w="1566"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lastRenderedPageBreak/>
              <w:t xml:space="preserve">Здоровье </w:t>
            </w:r>
            <w:proofErr w:type="gramStart"/>
            <w:r>
              <w:t>обучающих</w:t>
            </w:r>
            <w:r w:rsidRPr="00304F14">
              <w:t>ся</w:t>
            </w:r>
            <w:proofErr w:type="gramEnd"/>
            <w:r w:rsidRPr="00304F14">
              <w:t xml:space="preserve"> </w:t>
            </w:r>
          </w:p>
        </w:tc>
        <w:tc>
          <w:tcPr>
            <w:tcW w:w="4883"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Соотношение доли детей, имеющих отклонение в здоровье, до поступления в школу к доле детей с отклонениями в здоровье в возрасте 15 лет</w:t>
            </w:r>
          </w:p>
          <w:p w:rsidR="00E56603" w:rsidRPr="00304F14" w:rsidRDefault="00E56603" w:rsidP="00E56603">
            <w:r w:rsidRPr="00304F14">
              <w:t xml:space="preserve">Доля </w:t>
            </w:r>
            <w:proofErr w:type="gramStart"/>
            <w:r w:rsidRPr="00304F14">
              <w:t>обучающихся</w:t>
            </w:r>
            <w:proofErr w:type="gramEnd"/>
            <w:r w:rsidRPr="00304F14">
              <w:t>, которые занимаются спортом</w:t>
            </w:r>
          </w:p>
          <w:p w:rsidR="00E56603" w:rsidRPr="00304F14" w:rsidRDefault="00E56603" w:rsidP="00E56603">
            <w:r w:rsidRPr="00304F14">
              <w:t xml:space="preserve">Доля обучающихся, </w:t>
            </w:r>
            <w:proofErr w:type="gramStart"/>
            <w:r w:rsidRPr="00304F14">
              <w:t>которые</w:t>
            </w:r>
            <w:proofErr w:type="gramEnd"/>
            <w:r w:rsidRPr="00304F14">
              <w:t xml:space="preserve"> занимаются в спортивных секциях</w:t>
            </w:r>
          </w:p>
        </w:tc>
        <w:tc>
          <w:tcPr>
            <w:tcW w:w="1601" w:type="dxa"/>
            <w:tcBorders>
              <w:top w:val="single" w:sz="4" w:space="0" w:color="auto"/>
              <w:left w:val="single" w:sz="4" w:space="0" w:color="auto"/>
              <w:bottom w:val="single" w:sz="4" w:space="0" w:color="auto"/>
              <w:right w:val="single" w:sz="4" w:space="0" w:color="auto"/>
            </w:tcBorders>
          </w:tcPr>
          <w:p w:rsidR="00E56603" w:rsidRPr="00304F14" w:rsidRDefault="00E56603" w:rsidP="00E56603">
            <w:r w:rsidRPr="00304F14">
              <w:t>2 раза в год</w:t>
            </w:r>
          </w:p>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r w:rsidRPr="00304F14">
              <w:t>2 раза в год</w:t>
            </w:r>
          </w:p>
        </w:tc>
        <w:tc>
          <w:tcPr>
            <w:tcW w:w="1601" w:type="dxa"/>
            <w:tcBorders>
              <w:top w:val="single" w:sz="4" w:space="0" w:color="auto"/>
              <w:left w:val="single" w:sz="4" w:space="0" w:color="auto"/>
              <w:bottom w:val="single" w:sz="4" w:space="0" w:color="auto"/>
              <w:right w:val="single" w:sz="4" w:space="0" w:color="auto"/>
            </w:tcBorders>
          </w:tcPr>
          <w:p w:rsidR="00E56603" w:rsidRPr="00304F14" w:rsidRDefault="00E56603" w:rsidP="00E56603">
            <w:r w:rsidRPr="00304F14">
              <w:t>Школьный медкабинет</w:t>
            </w:r>
          </w:p>
          <w:p w:rsidR="00E56603" w:rsidRPr="00304F14" w:rsidRDefault="00E56603" w:rsidP="00E56603">
            <w:r w:rsidRPr="00304F14">
              <w:t xml:space="preserve">Руководители секций, </w:t>
            </w:r>
          </w:p>
          <w:p w:rsidR="00E56603" w:rsidRPr="00304F14" w:rsidRDefault="00E56603" w:rsidP="00E56603">
            <w:r w:rsidRPr="00304F14">
              <w:t>Зам</w:t>
            </w:r>
            <w:r>
              <w:t>.</w:t>
            </w:r>
            <w:r w:rsidRPr="00304F14">
              <w:t xml:space="preserve"> директора по УВР</w:t>
            </w:r>
          </w:p>
        </w:tc>
      </w:tr>
      <w:tr w:rsidR="00E56603" w:rsidRPr="00304F14" w:rsidTr="00E56603">
        <w:trPr>
          <w:trHeight w:val="870"/>
        </w:trPr>
        <w:tc>
          <w:tcPr>
            <w:tcW w:w="1566"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t xml:space="preserve">Социализация </w:t>
            </w:r>
            <w:proofErr w:type="gramStart"/>
            <w:r>
              <w:t>обучающих</w:t>
            </w:r>
            <w:r w:rsidRPr="00304F14">
              <w:t>ся</w:t>
            </w:r>
            <w:proofErr w:type="gramEnd"/>
          </w:p>
        </w:tc>
        <w:tc>
          <w:tcPr>
            <w:tcW w:w="4883"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Доля выпускников, не работающих и не продолживших обучение, к численности выпускников</w:t>
            </w:r>
          </w:p>
          <w:p w:rsidR="00E56603" w:rsidRPr="00304F14" w:rsidRDefault="00E56603" w:rsidP="00E56603">
            <w:pPr>
              <w:jc w:val="both"/>
            </w:pPr>
            <w:r w:rsidRPr="00304F14">
              <w:t xml:space="preserve">Доля выпускников, поступивших в специальные учебные заведения </w:t>
            </w:r>
          </w:p>
          <w:p w:rsidR="00E56603" w:rsidRPr="00304F14" w:rsidRDefault="00E56603" w:rsidP="00E56603">
            <w:pPr>
              <w:jc w:val="both"/>
            </w:pPr>
            <w:r w:rsidRPr="00304F14">
              <w:t xml:space="preserve">Доля выпускников, поступивших в ВУЗы на контрактной основе </w:t>
            </w:r>
          </w:p>
          <w:p w:rsidR="00E56603" w:rsidRPr="00304F14" w:rsidRDefault="00E56603" w:rsidP="00E56603">
            <w:r w:rsidRPr="00304F14">
              <w:t xml:space="preserve">Доля выпускников, поступивших в ВУЗы на бюджетной основе </w:t>
            </w:r>
          </w:p>
          <w:p w:rsidR="00E56603" w:rsidRPr="00304F14" w:rsidRDefault="00E56603" w:rsidP="00E56603">
            <w:r w:rsidRPr="00304F14">
              <w:t xml:space="preserve">Доля </w:t>
            </w:r>
            <w:proofErr w:type="gramStart"/>
            <w:r w:rsidRPr="00304F14">
              <w:t>обучающихся</w:t>
            </w:r>
            <w:proofErr w:type="gramEnd"/>
            <w:r w:rsidRPr="00304F14">
              <w:t>, состоящих на учете в ПДН, КДН к общей численности обучающихся</w:t>
            </w:r>
          </w:p>
        </w:tc>
        <w:tc>
          <w:tcPr>
            <w:tcW w:w="1601" w:type="dxa"/>
            <w:tcBorders>
              <w:top w:val="single" w:sz="4" w:space="0" w:color="auto"/>
              <w:left w:val="single" w:sz="4" w:space="0" w:color="auto"/>
              <w:bottom w:val="single" w:sz="4" w:space="0" w:color="auto"/>
              <w:right w:val="single" w:sz="4" w:space="0" w:color="auto"/>
            </w:tcBorders>
          </w:tcPr>
          <w:p w:rsidR="00E56603" w:rsidRPr="00304F14" w:rsidRDefault="00E56603" w:rsidP="00E56603">
            <w:r w:rsidRPr="00304F14">
              <w:t>1 раз в год</w:t>
            </w:r>
          </w:p>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r w:rsidRPr="00304F14">
              <w:t xml:space="preserve">Ежемесячно </w:t>
            </w:r>
          </w:p>
        </w:tc>
        <w:tc>
          <w:tcPr>
            <w:tcW w:w="1601" w:type="dxa"/>
            <w:tcBorders>
              <w:top w:val="single" w:sz="4" w:space="0" w:color="auto"/>
              <w:left w:val="single" w:sz="4" w:space="0" w:color="auto"/>
              <w:bottom w:val="single" w:sz="4" w:space="0" w:color="auto"/>
              <w:right w:val="single" w:sz="4" w:space="0" w:color="auto"/>
            </w:tcBorders>
          </w:tcPr>
          <w:p w:rsidR="00E56603" w:rsidRPr="00304F14" w:rsidRDefault="00E56603" w:rsidP="00E56603">
            <w:r w:rsidRPr="00304F14">
              <w:t>Заместитель директора по УВР</w:t>
            </w:r>
          </w:p>
          <w:p w:rsidR="00E56603" w:rsidRPr="00304F14" w:rsidRDefault="00E56603" w:rsidP="00E56603"/>
          <w:p w:rsidR="00E56603" w:rsidRPr="00304F14" w:rsidRDefault="00E56603" w:rsidP="00E56603"/>
          <w:p w:rsidR="00E56603" w:rsidRPr="00304F14" w:rsidRDefault="00E56603" w:rsidP="00E56603"/>
          <w:p w:rsidR="00E56603" w:rsidRPr="00304F14" w:rsidRDefault="00E56603" w:rsidP="00E56603">
            <w:r w:rsidRPr="00304F14">
              <w:t>Классные руководители, социальный педагог</w:t>
            </w:r>
          </w:p>
        </w:tc>
      </w:tr>
      <w:tr w:rsidR="00E56603" w:rsidRPr="00304F14" w:rsidTr="00E56603">
        <w:trPr>
          <w:trHeight w:val="392"/>
        </w:trPr>
        <w:tc>
          <w:tcPr>
            <w:tcW w:w="1566"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 xml:space="preserve">Готовность родителей к участию </w:t>
            </w:r>
          </w:p>
          <w:p w:rsidR="00E56603" w:rsidRPr="00304F14" w:rsidRDefault="00E56603" w:rsidP="00E56603">
            <w:r w:rsidRPr="00304F14">
              <w:t>в управлении школой</w:t>
            </w:r>
          </w:p>
        </w:tc>
        <w:tc>
          <w:tcPr>
            <w:tcW w:w="4883" w:type="dxa"/>
            <w:tcBorders>
              <w:top w:val="single" w:sz="4" w:space="0" w:color="auto"/>
              <w:left w:val="single" w:sz="4" w:space="0" w:color="auto"/>
              <w:bottom w:val="single" w:sz="4" w:space="0" w:color="auto"/>
              <w:right w:val="single" w:sz="4" w:space="0" w:color="auto"/>
            </w:tcBorders>
          </w:tcPr>
          <w:p w:rsidR="00E56603" w:rsidRPr="00304F14" w:rsidRDefault="00E56603" w:rsidP="00E56603">
            <w:r w:rsidRPr="00304F14">
              <w:t>Доля родителей, участвующих в «жизни школы»</w:t>
            </w:r>
          </w:p>
          <w:p w:rsidR="00E56603" w:rsidRPr="00304F14" w:rsidRDefault="00E56603" w:rsidP="00E56603"/>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1 раз в год</w:t>
            </w:r>
          </w:p>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Классные руководители, заместитель директора по УВР</w:t>
            </w:r>
          </w:p>
        </w:tc>
      </w:tr>
      <w:tr w:rsidR="00E56603" w:rsidRPr="00304F14" w:rsidTr="00E56603">
        <w:trPr>
          <w:trHeight w:val="1227"/>
        </w:trPr>
        <w:tc>
          <w:tcPr>
            <w:tcW w:w="1566"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proofErr w:type="gramStart"/>
            <w:r w:rsidRPr="00304F14">
              <w:t>Инновацион-ный</w:t>
            </w:r>
            <w:proofErr w:type="gramEnd"/>
            <w:r w:rsidRPr="00304F14">
              <w:t xml:space="preserve"> потенциал учителей</w:t>
            </w:r>
          </w:p>
        </w:tc>
        <w:tc>
          <w:tcPr>
            <w:tcW w:w="4883"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Доля учителей, которые используют современные педагогические технологии</w:t>
            </w:r>
          </w:p>
          <w:p w:rsidR="00E56603" w:rsidRPr="00304F14" w:rsidRDefault="00E56603" w:rsidP="00E56603">
            <w:r w:rsidRPr="00304F14">
              <w:t>Доля учителей, которые используют ИКТ на уроках</w:t>
            </w:r>
          </w:p>
          <w:p w:rsidR="00E56603" w:rsidRPr="00304F14" w:rsidRDefault="00E56603" w:rsidP="00E56603">
            <w:pPr>
              <w:jc w:val="both"/>
            </w:pPr>
            <w:r w:rsidRPr="00304F14">
              <w:t xml:space="preserve">Доля педагогических работников, имеющих первую квалификационную категорию </w:t>
            </w:r>
          </w:p>
          <w:p w:rsidR="00E56603" w:rsidRPr="00304F14" w:rsidRDefault="00E56603" w:rsidP="00E56603">
            <w:pPr>
              <w:jc w:val="both"/>
            </w:pPr>
            <w:r w:rsidRPr="00304F14">
              <w:t xml:space="preserve">Доля педагогических работников, имеющих высшую квалификационную категорию </w:t>
            </w:r>
          </w:p>
          <w:p w:rsidR="00E56603" w:rsidRPr="00304F14" w:rsidRDefault="00E56603" w:rsidP="00E56603">
            <w:pPr>
              <w:jc w:val="both"/>
            </w:pPr>
            <w:r w:rsidRPr="00304F14">
              <w:t xml:space="preserve">Доля педагогических работников, прошедших курсы повышения квалификации </w:t>
            </w:r>
          </w:p>
          <w:p w:rsidR="00E56603" w:rsidRPr="00304F14" w:rsidRDefault="00E56603" w:rsidP="00E56603">
            <w:pPr>
              <w:jc w:val="both"/>
            </w:pPr>
            <w:r w:rsidRPr="00304F14">
              <w:t xml:space="preserve">Доля педагогических работников, выступавших на конференциях, на предметных ассоциациях и т.п. </w:t>
            </w:r>
          </w:p>
          <w:p w:rsidR="00E56603" w:rsidRPr="00304F14" w:rsidRDefault="00E56603" w:rsidP="00E56603">
            <w:pPr>
              <w:jc w:val="both"/>
            </w:pPr>
            <w:r w:rsidRPr="00304F14">
              <w:t xml:space="preserve">Доля педагогических работников, принимавших участие в конкурсах «Педагог года», «Классный руководитель года» и др. </w:t>
            </w:r>
          </w:p>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В течение года</w:t>
            </w:r>
          </w:p>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Директор, заместитель директора по УВР</w:t>
            </w:r>
          </w:p>
        </w:tc>
      </w:tr>
      <w:tr w:rsidR="00E56603" w:rsidRPr="00304F14" w:rsidTr="00E56603">
        <w:trPr>
          <w:trHeight w:val="70"/>
        </w:trPr>
        <w:tc>
          <w:tcPr>
            <w:tcW w:w="1566"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r w:rsidRPr="00304F14">
              <w:t xml:space="preserve">Соответствие требованиям к условиям </w:t>
            </w:r>
            <w:r w:rsidRPr="00304F14">
              <w:lastRenderedPageBreak/>
              <w:t>обучения</w:t>
            </w:r>
          </w:p>
        </w:tc>
        <w:tc>
          <w:tcPr>
            <w:tcW w:w="4883"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pPr>
              <w:jc w:val="both"/>
            </w:pPr>
            <w:r w:rsidRPr="00304F14">
              <w:lastRenderedPageBreak/>
              <w:t xml:space="preserve">Укомплектованность         педагогическими     кадрами,         имеющими необходимую квалификацию, по каждому из предметов </w:t>
            </w:r>
            <w:r w:rsidRPr="00304F14">
              <w:lastRenderedPageBreak/>
              <w:t>учебного плана</w:t>
            </w:r>
          </w:p>
          <w:p w:rsidR="00E56603" w:rsidRPr="00304F14" w:rsidRDefault="00E56603" w:rsidP="00E56603">
            <w:pPr>
              <w:tabs>
                <w:tab w:val="left" w:pos="540"/>
              </w:tabs>
              <w:jc w:val="both"/>
            </w:pPr>
            <w:r w:rsidRPr="00304F14">
              <w:t>Соответствие   нормам и требованиям СанПиН 2.4.2.2821-10</w:t>
            </w:r>
          </w:p>
          <w:p w:rsidR="00E56603" w:rsidRPr="00304F14" w:rsidRDefault="00E56603" w:rsidP="00E56603">
            <w:pPr>
              <w:jc w:val="both"/>
            </w:pPr>
            <w:r w:rsidRPr="00304F14">
              <w:t>Наличие дополнительного образования, количество программ дополнительного образования</w:t>
            </w:r>
          </w:p>
          <w:p w:rsidR="00E56603" w:rsidRPr="00304F14" w:rsidRDefault="00E56603" w:rsidP="00E56603">
            <w:pPr>
              <w:jc w:val="both"/>
            </w:pPr>
            <w:r w:rsidRPr="00304F14">
              <w:t>Наличие столовой для организации горячего питания в соответствии с утвержденными нормами</w:t>
            </w:r>
            <w:r>
              <w:t xml:space="preserve">. </w:t>
            </w:r>
            <w:r w:rsidRPr="00304F14">
              <w:t>Наличие оборудованного медицинского кабинета</w:t>
            </w:r>
          </w:p>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pPr>
              <w:jc w:val="both"/>
            </w:pPr>
            <w:r w:rsidRPr="00304F14">
              <w:lastRenderedPageBreak/>
              <w:t>В течение года</w:t>
            </w:r>
          </w:p>
        </w:tc>
        <w:tc>
          <w:tcPr>
            <w:tcW w:w="1601" w:type="dxa"/>
            <w:tcBorders>
              <w:top w:val="single" w:sz="4" w:space="0" w:color="auto"/>
              <w:left w:val="single" w:sz="4" w:space="0" w:color="auto"/>
              <w:bottom w:val="single" w:sz="4" w:space="0" w:color="auto"/>
              <w:right w:val="single" w:sz="4" w:space="0" w:color="auto"/>
            </w:tcBorders>
            <w:hideMark/>
          </w:tcPr>
          <w:p w:rsidR="00E56603" w:rsidRPr="00304F14" w:rsidRDefault="00E56603" w:rsidP="00E56603">
            <w:pPr>
              <w:jc w:val="both"/>
            </w:pPr>
            <w:r w:rsidRPr="00304F14">
              <w:t>Директор</w:t>
            </w:r>
          </w:p>
        </w:tc>
      </w:tr>
    </w:tbl>
    <w:p w:rsidR="00E56603" w:rsidRDefault="00E56603" w:rsidP="00E56603"/>
    <w:p w:rsidR="00E56603" w:rsidRDefault="00E56603">
      <w:pPr>
        <w:spacing w:after="200" w:line="276" w:lineRule="auto"/>
      </w:pPr>
      <w:r>
        <w:br w:type="page"/>
      </w:r>
    </w:p>
    <w:p w:rsidR="00E56603" w:rsidRDefault="00E56603" w:rsidP="00C96CF6">
      <w:pPr>
        <w:sectPr w:rsidR="00E56603" w:rsidSect="008D3B98">
          <w:pgSz w:w="11906" w:h="16838"/>
          <w:pgMar w:top="1134" w:right="850" w:bottom="1134" w:left="1701" w:header="708" w:footer="708" w:gutter="0"/>
          <w:cols w:space="708"/>
          <w:docGrid w:linePitch="360"/>
        </w:sectPr>
      </w:pPr>
    </w:p>
    <w:p w:rsidR="00E56603" w:rsidRPr="003B4528" w:rsidRDefault="00E56603" w:rsidP="00E56603">
      <w:pPr>
        <w:jc w:val="center"/>
        <w:rPr>
          <w:b/>
          <w:bCs/>
        </w:rPr>
      </w:pPr>
      <w:r>
        <w:rPr>
          <w:b/>
          <w:bCs/>
        </w:rPr>
        <w:lastRenderedPageBreak/>
        <w:t>3.3</w:t>
      </w:r>
      <w:r w:rsidRPr="003B4528">
        <w:rPr>
          <w:b/>
          <w:bCs/>
        </w:rPr>
        <w:t>.Внутренний мониторинг оценки  качества образования</w:t>
      </w:r>
      <w:proofErr w:type="gramStart"/>
      <w:r w:rsidRPr="003B4528">
        <w:rPr>
          <w:b/>
          <w:bCs/>
        </w:rPr>
        <w:t xml:space="preserve"> .</w:t>
      </w:r>
      <w:proofErr w:type="gramEnd"/>
      <w:r w:rsidRPr="003B4528">
        <w:rPr>
          <w:b/>
          <w:bCs/>
        </w:rPr>
        <w:t xml:space="preserve"> Начальное общее образование.  2016-2017 учебный год</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835"/>
        <w:gridCol w:w="2410"/>
        <w:gridCol w:w="1985"/>
        <w:gridCol w:w="2268"/>
        <w:gridCol w:w="2409"/>
        <w:gridCol w:w="2410"/>
      </w:tblGrid>
      <w:tr w:rsidR="00E56603" w:rsidRPr="003B4528" w:rsidTr="00E56603">
        <w:tc>
          <w:tcPr>
            <w:tcW w:w="1276" w:type="dxa"/>
          </w:tcPr>
          <w:p w:rsidR="00E56603" w:rsidRPr="0007174C" w:rsidRDefault="00E56603" w:rsidP="00E56603">
            <w:pPr>
              <w:rPr>
                <w:sz w:val="20"/>
                <w:szCs w:val="20"/>
              </w:rPr>
            </w:pPr>
            <w:r w:rsidRPr="00815574">
              <w:rPr>
                <w:sz w:val="20"/>
                <w:szCs w:val="20"/>
              </w:rPr>
              <w:t>Направлен</w:t>
            </w:r>
            <w:r>
              <w:rPr>
                <w:sz w:val="20"/>
                <w:szCs w:val="20"/>
              </w:rPr>
              <w:t>.</w:t>
            </w:r>
          </w:p>
        </w:tc>
        <w:tc>
          <w:tcPr>
            <w:tcW w:w="2835" w:type="dxa"/>
          </w:tcPr>
          <w:p w:rsidR="00E56603" w:rsidRPr="00815574" w:rsidRDefault="00E56603" w:rsidP="00E56603">
            <w:pPr>
              <w:rPr>
                <w:sz w:val="20"/>
                <w:szCs w:val="20"/>
              </w:rPr>
            </w:pPr>
            <w:r w:rsidRPr="00815574">
              <w:rPr>
                <w:sz w:val="20"/>
                <w:szCs w:val="20"/>
              </w:rPr>
              <w:t>Содержание</w:t>
            </w:r>
          </w:p>
        </w:tc>
        <w:tc>
          <w:tcPr>
            <w:tcW w:w="2410" w:type="dxa"/>
          </w:tcPr>
          <w:p w:rsidR="00E56603" w:rsidRPr="00815574" w:rsidRDefault="00E56603" w:rsidP="00E56603">
            <w:pPr>
              <w:rPr>
                <w:sz w:val="20"/>
                <w:szCs w:val="20"/>
              </w:rPr>
            </w:pPr>
            <w:r w:rsidRPr="00815574">
              <w:rPr>
                <w:sz w:val="20"/>
                <w:szCs w:val="20"/>
              </w:rPr>
              <w:t xml:space="preserve">Цель </w:t>
            </w:r>
          </w:p>
        </w:tc>
        <w:tc>
          <w:tcPr>
            <w:tcW w:w="1985" w:type="dxa"/>
          </w:tcPr>
          <w:p w:rsidR="00E56603" w:rsidRPr="00815574" w:rsidRDefault="00E56603" w:rsidP="00E56603">
            <w:pPr>
              <w:rPr>
                <w:sz w:val="20"/>
                <w:szCs w:val="20"/>
              </w:rPr>
            </w:pPr>
            <w:r w:rsidRPr="00815574">
              <w:rPr>
                <w:sz w:val="20"/>
                <w:szCs w:val="20"/>
              </w:rPr>
              <w:t xml:space="preserve">Объекты </w:t>
            </w:r>
          </w:p>
        </w:tc>
        <w:tc>
          <w:tcPr>
            <w:tcW w:w="2268" w:type="dxa"/>
          </w:tcPr>
          <w:p w:rsidR="00E56603" w:rsidRPr="00815574" w:rsidRDefault="00E56603" w:rsidP="00E56603">
            <w:pPr>
              <w:rPr>
                <w:sz w:val="20"/>
                <w:szCs w:val="20"/>
              </w:rPr>
            </w:pPr>
            <w:r w:rsidRPr="00815574">
              <w:rPr>
                <w:sz w:val="20"/>
                <w:szCs w:val="20"/>
              </w:rPr>
              <w:t xml:space="preserve">Периодичность </w:t>
            </w:r>
          </w:p>
        </w:tc>
        <w:tc>
          <w:tcPr>
            <w:tcW w:w="2409" w:type="dxa"/>
          </w:tcPr>
          <w:p w:rsidR="00E56603" w:rsidRPr="00815574" w:rsidRDefault="00E56603" w:rsidP="00E56603">
            <w:pPr>
              <w:rPr>
                <w:sz w:val="20"/>
                <w:szCs w:val="20"/>
              </w:rPr>
            </w:pPr>
            <w:r w:rsidRPr="00815574">
              <w:rPr>
                <w:sz w:val="20"/>
                <w:szCs w:val="20"/>
              </w:rPr>
              <w:t xml:space="preserve">Процедуры </w:t>
            </w:r>
          </w:p>
        </w:tc>
        <w:tc>
          <w:tcPr>
            <w:tcW w:w="2410" w:type="dxa"/>
          </w:tcPr>
          <w:p w:rsidR="00E56603" w:rsidRPr="00815574" w:rsidRDefault="00E56603" w:rsidP="00E56603">
            <w:pPr>
              <w:rPr>
                <w:sz w:val="20"/>
                <w:szCs w:val="20"/>
              </w:rPr>
            </w:pPr>
            <w:r w:rsidRPr="00815574">
              <w:rPr>
                <w:sz w:val="20"/>
                <w:szCs w:val="20"/>
              </w:rPr>
              <w:t>Инструментарий, выход</w:t>
            </w:r>
          </w:p>
        </w:tc>
      </w:tr>
      <w:tr w:rsidR="00E56603" w:rsidRPr="003B4528" w:rsidTr="00E56603">
        <w:tc>
          <w:tcPr>
            <w:tcW w:w="1276" w:type="dxa"/>
            <w:vMerge w:val="restart"/>
          </w:tcPr>
          <w:p w:rsidR="00E56603" w:rsidRPr="00815574" w:rsidRDefault="00E56603" w:rsidP="00E56603">
            <w:pPr>
              <w:rPr>
                <w:bCs/>
                <w:sz w:val="20"/>
                <w:szCs w:val="20"/>
              </w:rPr>
            </w:pPr>
            <w:r w:rsidRPr="00815574">
              <w:rPr>
                <w:bCs/>
                <w:sz w:val="20"/>
                <w:szCs w:val="20"/>
              </w:rPr>
              <w:t>Оценка достижения планируемых результатов основной образовательной программы</w:t>
            </w:r>
          </w:p>
        </w:tc>
        <w:tc>
          <w:tcPr>
            <w:tcW w:w="2835" w:type="dxa"/>
            <w:vMerge w:val="restart"/>
          </w:tcPr>
          <w:p w:rsidR="00E56603" w:rsidRPr="00815574" w:rsidRDefault="00E56603" w:rsidP="00E56603">
            <w:pPr>
              <w:rPr>
                <w:sz w:val="20"/>
                <w:szCs w:val="20"/>
              </w:rPr>
            </w:pPr>
            <w:r w:rsidRPr="00815574">
              <w:rPr>
                <w:sz w:val="20"/>
                <w:szCs w:val="20"/>
              </w:rPr>
              <w:t>Личностные результаты</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tc>
        <w:tc>
          <w:tcPr>
            <w:tcW w:w="2410" w:type="dxa"/>
            <w:vMerge w:val="restart"/>
          </w:tcPr>
          <w:p w:rsidR="00E56603" w:rsidRPr="00815574" w:rsidRDefault="00E56603" w:rsidP="00E56603">
            <w:pPr>
              <w:rPr>
                <w:sz w:val="20"/>
                <w:szCs w:val="20"/>
              </w:rPr>
            </w:pPr>
            <w:r w:rsidRPr="00815574">
              <w:rPr>
                <w:sz w:val="20"/>
                <w:szCs w:val="20"/>
              </w:rPr>
              <w:t>Уровень самооценки</w:t>
            </w:r>
          </w:p>
        </w:tc>
        <w:tc>
          <w:tcPr>
            <w:tcW w:w="1985" w:type="dxa"/>
          </w:tcPr>
          <w:p w:rsidR="00E56603" w:rsidRPr="00815574" w:rsidRDefault="00E56603" w:rsidP="00E56603">
            <w:pPr>
              <w:rPr>
                <w:sz w:val="20"/>
                <w:szCs w:val="20"/>
              </w:rPr>
            </w:pPr>
            <w:r w:rsidRPr="00815574">
              <w:rPr>
                <w:sz w:val="20"/>
                <w:szCs w:val="20"/>
              </w:rPr>
              <w:t>1 класс</w:t>
            </w:r>
          </w:p>
        </w:tc>
        <w:tc>
          <w:tcPr>
            <w:tcW w:w="2268" w:type="dxa"/>
            <w:vMerge w:val="restart"/>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 раз в год</w:t>
            </w:r>
          </w:p>
        </w:tc>
        <w:tc>
          <w:tcPr>
            <w:tcW w:w="2409" w:type="dxa"/>
            <w:vMerge w:val="restart"/>
          </w:tcPr>
          <w:p w:rsidR="00E56603" w:rsidRPr="00815574" w:rsidRDefault="00E56603" w:rsidP="00E56603">
            <w:pPr>
              <w:rPr>
                <w:sz w:val="20"/>
                <w:szCs w:val="20"/>
              </w:rPr>
            </w:pPr>
            <w:r w:rsidRPr="00815574">
              <w:rPr>
                <w:sz w:val="20"/>
                <w:szCs w:val="20"/>
              </w:rPr>
              <w:t>Методика «Что такое хорошо, что такое плохо?»</w:t>
            </w:r>
          </w:p>
        </w:tc>
        <w:tc>
          <w:tcPr>
            <w:tcW w:w="2410" w:type="dxa"/>
          </w:tcPr>
          <w:p w:rsidR="00E56603" w:rsidRPr="00815574" w:rsidRDefault="00E56603" w:rsidP="00E56603">
            <w:pPr>
              <w:pStyle w:val="12"/>
              <w:spacing w:after="0" w:line="240" w:lineRule="auto"/>
              <w:ind w:left="-74"/>
              <w:rPr>
                <w:rFonts w:ascii="Times New Roman" w:hAnsi="Times New Roman" w:cs="Times New Roman"/>
                <w:sz w:val="20"/>
                <w:szCs w:val="20"/>
              </w:rPr>
            </w:pPr>
            <w:r w:rsidRPr="00815574">
              <w:rPr>
                <w:rFonts w:ascii="Times New Roman" w:hAnsi="Times New Roman" w:cs="Times New Roman"/>
                <w:sz w:val="20"/>
                <w:szCs w:val="20"/>
              </w:rPr>
              <w:t>В рамках стартовой диагностики, аналитическая справка</w:t>
            </w:r>
          </w:p>
        </w:tc>
      </w:tr>
      <w:tr w:rsidR="00E56603" w:rsidRPr="003B4528" w:rsidTr="00E56603">
        <w:trPr>
          <w:trHeight w:val="597"/>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2-4 классы</w:t>
            </w:r>
          </w:p>
        </w:tc>
        <w:tc>
          <w:tcPr>
            <w:tcW w:w="2268" w:type="dxa"/>
            <w:vMerge/>
          </w:tcPr>
          <w:p w:rsidR="00E56603" w:rsidRPr="00815574" w:rsidRDefault="00E56603" w:rsidP="00E56603">
            <w:pPr>
              <w:rPr>
                <w:sz w:val="20"/>
                <w:szCs w:val="20"/>
              </w:rPr>
            </w:pPr>
          </w:p>
        </w:tc>
        <w:tc>
          <w:tcPr>
            <w:tcW w:w="2409" w:type="dxa"/>
            <w:vMerge/>
          </w:tcPr>
          <w:p w:rsidR="00E56603" w:rsidRPr="00815574" w:rsidRDefault="00E56603" w:rsidP="00E56603">
            <w:pPr>
              <w:rPr>
                <w:sz w:val="20"/>
                <w:szCs w:val="20"/>
              </w:rPr>
            </w:pP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tc>
      </w:tr>
      <w:tr w:rsidR="00E56603" w:rsidRPr="003B4528" w:rsidTr="00E56603">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1 класс</w:t>
            </w:r>
          </w:p>
        </w:tc>
        <w:tc>
          <w:tcPr>
            <w:tcW w:w="2268" w:type="dxa"/>
          </w:tcPr>
          <w:p w:rsidR="00E56603" w:rsidRPr="00815574" w:rsidRDefault="00E56603" w:rsidP="00E56603">
            <w:pPr>
              <w:rPr>
                <w:sz w:val="20"/>
                <w:szCs w:val="20"/>
              </w:rPr>
            </w:pPr>
            <w:r w:rsidRPr="00815574">
              <w:rPr>
                <w:sz w:val="20"/>
                <w:szCs w:val="20"/>
              </w:rPr>
              <w:t>2 раза в год</w:t>
            </w:r>
          </w:p>
        </w:tc>
        <w:tc>
          <w:tcPr>
            <w:tcW w:w="2409" w:type="dxa"/>
            <w:vMerge w:val="restart"/>
          </w:tcPr>
          <w:p w:rsidR="00E56603" w:rsidRPr="00815574" w:rsidRDefault="00E56603" w:rsidP="00E56603">
            <w:pPr>
              <w:rPr>
                <w:sz w:val="20"/>
                <w:szCs w:val="20"/>
              </w:rPr>
            </w:pPr>
            <w:r w:rsidRPr="00815574">
              <w:rPr>
                <w:sz w:val="20"/>
                <w:szCs w:val="20"/>
              </w:rPr>
              <w:t>Методика измерения самооценки</w:t>
            </w:r>
          </w:p>
          <w:p w:rsidR="00E56603" w:rsidRPr="00815574" w:rsidRDefault="00E56603" w:rsidP="00E56603">
            <w:pPr>
              <w:rPr>
                <w:sz w:val="20"/>
                <w:szCs w:val="20"/>
              </w:rPr>
            </w:pPr>
            <w:r w:rsidRPr="00815574">
              <w:rPr>
                <w:sz w:val="20"/>
                <w:szCs w:val="20"/>
              </w:rPr>
              <w:t>«Лесенка»</w:t>
            </w:r>
          </w:p>
        </w:tc>
        <w:tc>
          <w:tcPr>
            <w:tcW w:w="2410" w:type="dxa"/>
          </w:tcPr>
          <w:p w:rsidR="00E56603" w:rsidRPr="00815574" w:rsidRDefault="00E56603" w:rsidP="00E56603">
            <w:pPr>
              <w:rPr>
                <w:sz w:val="20"/>
                <w:szCs w:val="20"/>
              </w:rPr>
            </w:pPr>
            <w:r w:rsidRPr="00815574">
              <w:rPr>
                <w:sz w:val="20"/>
                <w:szCs w:val="20"/>
              </w:rPr>
              <w:t>В рамках стартовой диагностики, аналитическая справка</w:t>
            </w:r>
          </w:p>
        </w:tc>
      </w:tr>
      <w:tr w:rsidR="00E56603" w:rsidRPr="003B4528" w:rsidTr="00E56603">
        <w:trPr>
          <w:trHeight w:val="570"/>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2-4 классы</w:t>
            </w:r>
          </w:p>
        </w:tc>
        <w:tc>
          <w:tcPr>
            <w:tcW w:w="2268" w:type="dxa"/>
          </w:tcPr>
          <w:p w:rsidR="00E56603" w:rsidRPr="00815574" w:rsidRDefault="00E56603" w:rsidP="00E56603">
            <w:pPr>
              <w:rPr>
                <w:sz w:val="20"/>
                <w:szCs w:val="20"/>
              </w:rPr>
            </w:pPr>
            <w:r w:rsidRPr="00815574">
              <w:rPr>
                <w:sz w:val="20"/>
                <w:szCs w:val="20"/>
              </w:rPr>
              <w:t>2 раза в год</w:t>
            </w:r>
          </w:p>
        </w:tc>
        <w:tc>
          <w:tcPr>
            <w:tcW w:w="2409" w:type="dxa"/>
            <w:vMerge/>
          </w:tcPr>
          <w:p w:rsidR="00E56603" w:rsidRPr="00815574" w:rsidRDefault="00E56603" w:rsidP="00E56603">
            <w:pPr>
              <w:rPr>
                <w:sz w:val="20"/>
                <w:szCs w:val="20"/>
              </w:rPr>
            </w:pP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tc>
      </w:tr>
      <w:tr w:rsidR="00E56603" w:rsidRPr="003B4528" w:rsidTr="00E56603">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val="restart"/>
          </w:tcPr>
          <w:p w:rsidR="00E56603" w:rsidRPr="00815574" w:rsidRDefault="00E56603" w:rsidP="00E56603">
            <w:pPr>
              <w:rPr>
                <w:sz w:val="20"/>
                <w:szCs w:val="20"/>
              </w:rPr>
            </w:pPr>
            <w:r w:rsidRPr="00815574">
              <w:rPr>
                <w:sz w:val="20"/>
                <w:szCs w:val="20"/>
              </w:rPr>
              <w:t>Сформированность мотивации учебной деятельности</w:t>
            </w:r>
          </w:p>
        </w:tc>
        <w:tc>
          <w:tcPr>
            <w:tcW w:w="1985" w:type="dxa"/>
          </w:tcPr>
          <w:p w:rsidR="00E56603" w:rsidRPr="00815574" w:rsidRDefault="00E56603" w:rsidP="00E56603">
            <w:pPr>
              <w:rPr>
                <w:sz w:val="20"/>
                <w:szCs w:val="20"/>
              </w:rPr>
            </w:pPr>
            <w:r w:rsidRPr="00815574">
              <w:rPr>
                <w:sz w:val="20"/>
                <w:szCs w:val="20"/>
              </w:rPr>
              <w:t>1 класс</w:t>
            </w:r>
          </w:p>
        </w:tc>
        <w:tc>
          <w:tcPr>
            <w:tcW w:w="2268" w:type="dxa"/>
          </w:tcPr>
          <w:p w:rsidR="00E56603" w:rsidRPr="00815574" w:rsidRDefault="00E56603" w:rsidP="00E56603">
            <w:pPr>
              <w:rPr>
                <w:sz w:val="20"/>
                <w:szCs w:val="20"/>
              </w:rPr>
            </w:pPr>
            <w:r w:rsidRPr="00815574">
              <w:rPr>
                <w:sz w:val="20"/>
                <w:szCs w:val="20"/>
              </w:rPr>
              <w:t>Начало учебного года</w:t>
            </w:r>
          </w:p>
        </w:tc>
        <w:tc>
          <w:tcPr>
            <w:tcW w:w="2409" w:type="dxa"/>
            <w:vMerge w:val="restart"/>
          </w:tcPr>
          <w:p w:rsidR="00E56603" w:rsidRPr="00815574" w:rsidRDefault="00E56603" w:rsidP="00E56603">
            <w:pPr>
              <w:rPr>
                <w:sz w:val="20"/>
                <w:szCs w:val="20"/>
              </w:rPr>
            </w:pPr>
            <w:r w:rsidRPr="00815574">
              <w:rPr>
                <w:sz w:val="20"/>
                <w:szCs w:val="20"/>
              </w:rPr>
              <w:t>«Опросник мотивации» Н.Г.Лускановой</w:t>
            </w:r>
          </w:p>
        </w:tc>
        <w:tc>
          <w:tcPr>
            <w:tcW w:w="2410" w:type="dxa"/>
          </w:tcPr>
          <w:p w:rsidR="00E56603" w:rsidRPr="00815574" w:rsidRDefault="00E56603" w:rsidP="00E56603">
            <w:pPr>
              <w:rPr>
                <w:sz w:val="20"/>
                <w:szCs w:val="20"/>
              </w:rPr>
            </w:pPr>
            <w:r w:rsidRPr="00815574">
              <w:rPr>
                <w:sz w:val="20"/>
                <w:szCs w:val="20"/>
              </w:rPr>
              <w:t>В рамках стартовой диагностики, аналитическая справка</w:t>
            </w:r>
          </w:p>
        </w:tc>
      </w:tr>
      <w:tr w:rsidR="00E56603" w:rsidRPr="003B4528" w:rsidTr="00E56603">
        <w:trPr>
          <w:trHeight w:val="472"/>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2-4 классы</w:t>
            </w:r>
          </w:p>
        </w:tc>
        <w:tc>
          <w:tcPr>
            <w:tcW w:w="2268" w:type="dxa"/>
          </w:tcPr>
          <w:p w:rsidR="00E56603" w:rsidRPr="00815574" w:rsidRDefault="00E56603" w:rsidP="00E56603">
            <w:pPr>
              <w:rPr>
                <w:sz w:val="20"/>
                <w:szCs w:val="20"/>
              </w:rPr>
            </w:pPr>
            <w:r w:rsidRPr="00815574">
              <w:rPr>
                <w:sz w:val="20"/>
                <w:szCs w:val="20"/>
              </w:rPr>
              <w:t>1 раз в год</w:t>
            </w:r>
          </w:p>
          <w:p w:rsidR="00E56603" w:rsidRPr="00815574" w:rsidRDefault="00E56603" w:rsidP="00E56603">
            <w:pPr>
              <w:rPr>
                <w:sz w:val="20"/>
                <w:szCs w:val="20"/>
              </w:rPr>
            </w:pPr>
          </w:p>
        </w:tc>
        <w:tc>
          <w:tcPr>
            <w:tcW w:w="2409" w:type="dxa"/>
            <w:vMerge/>
          </w:tcPr>
          <w:p w:rsidR="00E56603" w:rsidRPr="00815574" w:rsidRDefault="00E56603" w:rsidP="00E56603">
            <w:pPr>
              <w:rPr>
                <w:sz w:val="20"/>
                <w:szCs w:val="20"/>
              </w:rPr>
            </w:pP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tc>
      </w:tr>
      <w:tr w:rsidR="00E56603" w:rsidRPr="003B4528" w:rsidTr="00E56603">
        <w:trPr>
          <w:trHeight w:val="763"/>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val="restart"/>
          </w:tcPr>
          <w:p w:rsidR="00E56603" w:rsidRPr="00815574" w:rsidRDefault="00E56603" w:rsidP="00E56603">
            <w:pPr>
              <w:rPr>
                <w:sz w:val="20"/>
                <w:szCs w:val="20"/>
              </w:rPr>
            </w:pPr>
            <w:r w:rsidRPr="00815574">
              <w:rPr>
                <w:sz w:val="20"/>
                <w:szCs w:val="20"/>
              </w:rPr>
              <w:t>Знание моральных норм и сформированность морально-этических суждений</w:t>
            </w:r>
          </w:p>
        </w:tc>
        <w:tc>
          <w:tcPr>
            <w:tcW w:w="1985" w:type="dxa"/>
          </w:tcPr>
          <w:p w:rsidR="00E56603" w:rsidRPr="00815574" w:rsidRDefault="00E56603" w:rsidP="00E56603">
            <w:pPr>
              <w:rPr>
                <w:sz w:val="20"/>
                <w:szCs w:val="20"/>
              </w:rPr>
            </w:pPr>
            <w:r w:rsidRPr="00815574">
              <w:rPr>
                <w:sz w:val="20"/>
                <w:szCs w:val="20"/>
              </w:rPr>
              <w:t>1 класс</w:t>
            </w:r>
          </w:p>
        </w:tc>
        <w:tc>
          <w:tcPr>
            <w:tcW w:w="2268" w:type="dxa"/>
          </w:tcPr>
          <w:p w:rsidR="00E56603" w:rsidRPr="00815574" w:rsidRDefault="00E56603" w:rsidP="00E56603">
            <w:pPr>
              <w:rPr>
                <w:sz w:val="20"/>
                <w:szCs w:val="20"/>
              </w:rPr>
            </w:pPr>
            <w:r w:rsidRPr="00815574">
              <w:rPr>
                <w:sz w:val="20"/>
                <w:szCs w:val="20"/>
              </w:rPr>
              <w:t>Начало учебного года</w:t>
            </w:r>
          </w:p>
        </w:tc>
        <w:tc>
          <w:tcPr>
            <w:tcW w:w="2409" w:type="dxa"/>
          </w:tcPr>
          <w:p w:rsidR="00E56603" w:rsidRPr="00815574" w:rsidRDefault="00E56603" w:rsidP="00E56603">
            <w:pPr>
              <w:rPr>
                <w:sz w:val="20"/>
                <w:szCs w:val="20"/>
              </w:rPr>
            </w:pPr>
            <w:r w:rsidRPr="00815574">
              <w:rPr>
                <w:sz w:val="20"/>
                <w:szCs w:val="20"/>
              </w:rPr>
              <w:t>Методика Кулешовой «Что такое хорошо и что такое плохо»</w:t>
            </w:r>
          </w:p>
        </w:tc>
        <w:tc>
          <w:tcPr>
            <w:tcW w:w="2410" w:type="dxa"/>
          </w:tcPr>
          <w:p w:rsidR="00E56603" w:rsidRPr="00815574" w:rsidRDefault="00E56603" w:rsidP="00E56603">
            <w:pPr>
              <w:rPr>
                <w:sz w:val="20"/>
                <w:szCs w:val="20"/>
              </w:rPr>
            </w:pPr>
            <w:r w:rsidRPr="00815574">
              <w:rPr>
                <w:sz w:val="20"/>
                <w:szCs w:val="20"/>
              </w:rPr>
              <w:t xml:space="preserve">Сводная таблица, </w:t>
            </w:r>
          </w:p>
          <w:p w:rsidR="00E56603" w:rsidRPr="00815574" w:rsidRDefault="00E56603" w:rsidP="00E56603">
            <w:pPr>
              <w:rPr>
                <w:sz w:val="20"/>
                <w:szCs w:val="20"/>
              </w:rPr>
            </w:pPr>
            <w:r w:rsidRPr="00815574">
              <w:rPr>
                <w:sz w:val="20"/>
                <w:szCs w:val="20"/>
              </w:rPr>
              <w:t>аналитическая справка</w:t>
            </w:r>
          </w:p>
        </w:tc>
      </w:tr>
      <w:tr w:rsidR="00E56603" w:rsidRPr="003B4528" w:rsidTr="00E56603">
        <w:trPr>
          <w:trHeight w:val="532"/>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2-4 класс</w:t>
            </w:r>
          </w:p>
        </w:tc>
        <w:tc>
          <w:tcPr>
            <w:tcW w:w="2268" w:type="dxa"/>
          </w:tcPr>
          <w:p w:rsidR="00E56603" w:rsidRPr="00815574" w:rsidRDefault="00E56603" w:rsidP="00E56603">
            <w:pPr>
              <w:rPr>
                <w:sz w:val="20"/>
                <w:szCs w:val="20"/>
              </w:rPr>
            </w:pPr>
            <w:r w:rsidRPr="00815574">
              <w:rPr>
                <w:sz w:val="20"/>
                <w:szCs w:val="20"/>
              </w:rPr>
              <w:t>1раз в год</w:t>
            </w:r>
          </w:p>
        </w:tc>
        <w:tc>
          <w:tcPr>
            <w:tcW w:w="2409" w:type="dxa"/>
          </w:tcPr>
          <w:p w:rsidR="00E56603" w:rsidRPr="00815574" w:rsidRDefault="00E56603" w:rsidP="00E56603">
            <w:pPr>
              <w:rPr>
                <w:sz w:val="20"/>
                <w:szCs w:val="20"/>
              </w:rPr>
            </w:pPr>
            <w:r w:rsidRPr="00815574">
              <w:rPr>
                <w:sz w:val="20"/>
                <w:szCs w:val="20"/>
              </w:rPr>
              <w:t xml:space="preserve">Анкета «Оцени поступок» по Туриэлю </w:t>
            </w: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tc>
      </w:tr>
      <w:tr w:rsidR="00E56603" w:rsidRPr="003B4528" w:rsidTr="00E56603">
        <w:trPr>
          <w:trHeight w:val="1278"/>
        </w:trPr>
        <w:tc>
          <w:tcPr>
            <w:tcW w:w="1276" w:type="dxa"/>
            <w:vMerge/>
          </w:tcPr>
          <w:p w:rsidR="00E56603" w:rsidRPr="00815574" w:rsidRDefault="00E56603" w:rsidP="00E56603">
            <w:pPr>
              <w:rPr>
                <w:sz w:val="20"/>
                <w:szCs w:val="20"/>
              </w:rPr>
            </w:pPr>
          </w:p>
        </w:tc>
        <w:tc>
          <w:tcPr>
            <w:tcW w:w="2835" w:type="dxa"/>
            <w:vMerge w:val="restart"/>
          </w:tcPr>
          <w:p w:rsidR="00E56603" w:rsidRPr="00815574" w:rsidRDefault="00E56603" w:rsidP="00E56603">
            <w:pPr>
              <w:rPr>
                <w:sz w:val="20"/>
                <w:szCs w:val="20"/>
              </w:rPr>
            </w:pPr>
            <w:r w:rsidRPr="00815574">
              <w:rPr>
                <w:sz w:val="20"/>
                <w:szCs w:val="20"/>
              </w:rPr>
              <w:t xml:space="preserve">Метапредметные результаты </w:t>
            </w:r>
          </w:p>
          <w:p w:rsidR="00E56603" w:rsidRPr="00815574" w:rsidRDefault="00E56603" w:rsidP="00E56603">
            <w:pPr>
              <w:rPr>
                <w:sz w:val="20"/>
                <w:szCs w:val="20"/>
              </w:rPr>
            </w:pPr>
            <w:r w:rsidRPr="00815574">
              <w:rPr>
                <w:sz w:val="20"/>
                <w:szCs w:val="20"/>
              </w:rPr>
              <w:t>(сформированность универсальных учебных действий)</w:t>
            </w:r>
          </w:p>
          <w:p w:rsidR="00E56603" w:rsidRPr="00815574" w:rsidRDefault="00E56603" w:rsidP="00E56603">
            <w:pPr>
              <w:pStyle w:val="12"/>
              <w:spacing w:after="0" w:line="240" w:lineRule="auto"/>
              <w:ind w:left="0"/>
              <w:rPr>
                <w:rFonts w:ascii="Times New Roman" w:hAnsi="Times New Roman" w:cs="Times New Roman"/>
                <w:b/>
                <w:sz w:val="20"/>
                <w:szCs w:val="20"/>
              </w:rPr>
            </w:pPr>
            <w:r w:rsidRPr="00815574">
              <w:rPr>
                <w:rFonts w:ascii="Times New Roman" w:hAnsi="Times New Roman" w:cs="Times New Roman"/>
                <w:sz w:val="20"/>
                <w:szCs w:val="20"/>
              </w:rPr>
              <w:t>Регулятивные УУД</w:t>
            </w:r>
          </w:p>
        </w:tc>
        <w:tc>
          <w:tcPr>
            <w:tcW w:w="2410" w:type="dxa"/>
            <w:vMerge w:val="restart"/>
          </w:tcPr>
          <w:p w:rsidR="00E56603" w:rsidRPr="00815574" w:rsidRDefault="00E56603" w:rsidP="00E56603">
            <w:pPr>
              <w:rPr>
                <w:sz w:val="20"/>
                <w:szCs w:val="20"/>
              </w:rPr>
            </w:pPr>
            <w:r w:rsidRPr="00815574">
              <w:rPr>
                <w:sz w:val="20"/>
                <w:szCs w:val="20"/>
              </w:rPr>
              <w:t>Оценка метапредметных  результатов</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Формирование оценки</w:t>
            </w:r>
          </w:p>
          <w:p w:rsidR="00E56603" w:rsidRPr="00815574" w:rsidRDefault="00E56603" w:rsidP="00E56603">
            <w:pPr>
              <w:pStyle w:val="12"/>
              <w:spacing w:after="0" w:line="240" w:lineRule="auto"/>
              <w:ind w:left="-108"/>
              <w:rPr>
                <w:rFonts w:ascii="Times New Roman" w:hAnsi="Times New Roman" w:cs="Times New Roman"/>
                <w:sz w:val="20"/>
                <w:szCs w:val="20"/>
              </w:rPr>
            </w:pPr>
            <w:r w:rsidRPr="00815574">
              <w:rPr>
                <w:rFonts w:ascii="Times New Roman" w:hAnsi="Times New Roman" w:cs="Times New Roman"/>
                <w:sz w:val="20"/>
                <w:szCs w:val="20"/>
              </w:rPr>
              <w:t>Уровень развития внимания и контроля</w:t>
            </w:r>
          </w:p>
          <w:p w:rsidR="00E56603" w:rsidRPr="00815574" w:rsidRDefault="00E56603" w:rsidP="00E56603">
            <w:pPr>
              <w:pStyle w:val="12"/>
              <w:spacing w:after="0" w:line="240" w:lineRule="auto"/>
              <w:ind w:left="-108"/>
              <w:rPr>
                <w:rFonts w:ascii="Times New Roman" w:hAnsi="Times New Roman" w:cs="Times New Roman"/>
                <w:sz w:val="20"/>
                <w:szCs w:val="20"/>
              </w:rPr>
            </w:pPr>
            <w:r w:rsidRPr="00815574">
              <w:rPr>
                <w:rFonts w:ascii="Times New Roman" w:hAnsi="Times New Roman" w:cs="Times New Roman"/>
                <w:sz w:val="20"/>
                <w:szCs w:val="20"/>
              </w:rPr>
              <w:t>Уровень развития устойчивого внимания</w:t>
            </w:r>
          </w:p>
        </w:tc>
        <w:tc>
          <w:tcPr>
            <w:tcW w:w="1985" w:type="dxa"/>
          </w:tcPr>
          <w:p w:rsidR="00E56603" w:rsidRPr="00815574" w:rsidRDefault="00E56603" w:rsidP="00E56603">
            <w:pPr>
              <w:rPr>
                <w:sz w:val="20"/>
                <w:szCs w:val="20"/>
              </w:rPr>
            </w:pPr>
            <w:r w:rsidRPr="00815574">
              <w:rPr>
                <w:sz w:val="20"/>
                <w:szCs w:val="20"/>
              </w:rPr>
              <w:t xml:space="preserve">1класс </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2-4 классы </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 xml:space="preserve">1 раз в год </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 раз в год</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 раз в год</w:t>
            </w:r>
          </w:p>
        </w:tc>
        <w:tc>
          <w:tcPr>
            <w:tcW w:w="2409" w:type="dxa"/>
          </w:tcPr>
          <w:p w:rsidR="00E56603" w:rsidRPr="00815574" w:rsidRDefault="00E56603" w:rsidP="00E56603">
            <w:pPr>
              <w:rPr>
                <w:sz w:val="20"/>
                <w:szCs w:val="20"/>
              </w:rPr>
            </w:pPr>
            <w:r w:rsidRPr="00815574">
              <w:rPr>
                <w:sz w:val="20"/>
                <w:szCs w:val="20"/>
              </w:rPr>
              <w:t xml:space="preserve">Диагностическая работа </w:t>
            </w:r>
          </w:p>
          <w:p w:rsidR="00E56603" w:rsidRPr="00815574" w:rsidRDefault="00E56603" w:rsidP="00E56603">
            <w:pPr>
              <w:rPr>
                <w:sz w:val="20"/>
                <w:szCs w:val="20"/>
              </w:rPr>
            </w:pPr>
            <w:r w:rsidRPr="00815574">
              <w:rPr>
                <w:sz w:val="20"/>
                <w:szCs w:val="20"/>
              </w:rPr>
              <w:t xml:space="preserve">Диагностическая работа </w:t>
            </w:r>
          </w:p>
          <w:p w:rsidR="00E56603" w:rsidRPr="00815574" w:rsidRDefault="00E56603" w:rsidP="00E56603">
            <w:pPr>
              <w:rPr>
                <w:sz w:val="20"/>
                <w:szCs w:val="20"/>
              </w:rPr>
            </w:pPr>
            <w:r w:rsidRPr="00815574">
              <w:rPr>
                <w:sz w:val="20"/>
                <w:szCs w:val="20"/>
              </w:rPr>
              <w:t>Наблюдение</w:t>
            </w: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p w:rsidR="00E56603" w:rsidRPr="00815574" w:rsidRDefault="00E56603" w:rsidP="00E56603">
            <w:pPr>
              <w:rPr>
                <w:sz w:val="20"/>
                <w:szCs w:val="20"/>
              </w:rPr>
            </w:pPr>
            <w:r w:rsidRPr="00815574">
              <w:rPr>
                <w:sz w:val="20"/>
                <w:szCs w:val="20"/>
              </w:rPr>
              <w:t>Сводная таблица, аналитическая справка</w:t>
            </w:r>
          </w:p>
          <w:p w:rsidR="00E56603" w:rsidRPr="00815574" w:rsidRDefault="00E56603" w:rsidP="00E56603">
            <w:pPr>
              <w:rPr>
                <w:sz w:val="20"/>
                <w:szCs w:val="20"/>
              </w:rPr>
            </w:pPr>
            <w:r w:rsidRPr="00815574">
              <w:rPr>
                <w:sz w:val="20"/>
                <w:szCs w:val="20"/>
              </w:rPr>
              <w:t xml:space="preserve">Сводная таблица </w:t>
            </w:r>
          </w:p>
        </w:tc>
      </w:tr>
      <w:tr w:rsidR="00E56603" w:rsidRPr="003B4528" w:rsidTr="00E56603">
        <w:trPr>
          <w:trHeight w:val="290"/>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1 раз в год</w:t>
            </w:r>
          </w:p>
        </w:tc>
        <w:tc>
          <w:tcPr>
            <w:tcW w:w="2409" w:type="dxa"/>
          </w:tcPr>
          <w:p w:rsidR="00E56603" w:rsidRPr="00815574" w:rsidRDefault="00E56603" w:rsidP="00E56603">
            <w:pPr>
              <w:rPr>
                <w:sz w:val="20"/>
                <w:szCs w:val="20"/>
              </w:rPr>
            </w:pPr>
            <w:r w:rsidRPr="00815574">
              <w:rPr>
                <w:sz w:val="20"/>
                <w:szCs w:val="20"/>
              </w:rPr>
              <w:t>Корректурная проба</w:t>
            </w:r>
          </w:p>
        </w:tc>
        <w:tc>
          <w:tcPr>
            <w:tcW w:w="2410" w:type="dxa"/>
          </w:tcPr>
          <w:p w:rsidR="00E56603" w:rsidRPr="00815574" w:rsidRDefault="00E56603" w:rsidP="00E56603">
            <w:pPr>
              <w:rPr>
                <w:sz w:val="20"/>
                <w:szCs w:val="20"/>
              </w:rPr>
            </w:pPr>
            <w:r w:rsidRPr="00815574">
              <w:rPr>
                <w:sz w:val="20"/>
                <w:szCs w:val="20"/>
              </w:rPr>
              <w:t>Аналитическая спр.</w:t>
            </w:r>
          </w:p>
        </w:tc>
      </w:tr>
      <w:tr w:rsidR="00E56603" w:rsidRPr="003B4528" w:rsidTr="00E56603">
        <w:trPr>
          <w:trHeight w:val="549"/>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4 класс</w:t>
            </w:r>
          </w:p>
          <w:p w:rsidR="00E56603" w:rsidRPr="00815574" w:rsidRDefault="00E56603" w:rsidP="00E56603">
            <w:pPr>
              <w:rPr>
                <w:sz w:val="20"/>
                <w:szCs w:val="20"/>
              </w:rPr>
            </w:pPr>
            <w:r w:rsidRPr="00815574">
              <w:rPr>
                <w:sz w:val="20"/>
                <w:szCs w:val="20"/>
              </w:rPr>
              <w:t>2-3 классы</w:t>
            </w:r>
          </w:p>
        </w:tc>
        <w:tc>
          <w:tcPr>
            <w:tcW w:w="2268" w:type="dxa"/>
          </w:tcPr>
          <w:p w:rsidR="00E56603" w:rsidRPr="00815574" w:rsidRDefault="00E56603" w:rsidP="00E56603">
            <w:pPr>
              <w:rPr>
                <w:sz w:val="20"/>
                <w:szCs w:val="20"/>
              </w:rPr>
            </w:pPr>
            <w:r w:rsidRPr="00815574">
              <w:rPr>
                <w:sz w:val="20"/>
                <w:szCs w:val="20"/>
              </w:rPr>
              <w:t>1 раз в год</w:t>
            </w:r>
          </w:p>
          <w:p w:rsidR="00E56603" w:rsidRPr="00815574" w:rsidRDefault="00E56603" w:rsidP="00E56603">
            <w:pPr>
              <w:rPr>
                <w:sz w:val="20"/>
                <w:szCs w:val="20"/>
              </w:rPr>
            </w:pPr>
            <w:r w:rsidRPr="00815574">
              <w:rPr>
                <w:sz w:val="20"/>
                <w:szCs w:val="20"/>
              </w:rPr>
              <w:t>1 раз в год</w:t>
            </w:r>
          </w:p>
        </w:tc>
        <w:tc>
          <w:tcPr>
            <w:tcW w:w="2409" w:type="dxa"/>
          </w:tcPr>
          <w:p w:rsidR="00E56603" w:rsidRPr="00815574" w:rsidRDefault="00E56603" w:rsidP="00E56603">
            <w:pPr>
              <w:rPr>
                <w:sz w:val="20"/>
                <w:szCs w:val="20"/>
              </w:rPr>
            </w:pPr>
            <w:r w:rsidRPr="00815574">
              <w:rPr>
                <w:sz w:val="20"/>
                <w:szCs w:val="20"/>
              </w:rPr>
              <w:t>Методика</w:t>
            </w:r>
            <w:proofErr w:type="gramStart"/>
            <w:r w:rsidRPr="00815574">
              <w:rPr>
                <w:sz w:val="20"/>
                <w:szCs w:val="20"/>
              </w:rPr>
              <w:t>«Р</w:t>
            </w:r>
            <w:proofErr w:type="gramEnd"/>
            <w:r w:rsidRPr="00815574">
              <w:rPr>
                <w:sz w:val="20"/>
                <w:szCs w:val="20"/>
              </w:rPr>
              <w:t>исование по точкам»</w:t>
            </w:r>
          </w:p>
        </w:tc>
        <w:tc>
          <w:tcPr>
            <w:tcW w:w="2410" w:type="dxa"/>
          </w:tcPr>
          <w:p w:rsidR="00E56603" w:rsidRPr="00815574" w:rsidRDefault="00E56603" w:rsidP="00E56603">
            <w:pPr>
              <w:rPr>
                <w:sz w:val="20"/>
                <w:szCs w:val="20"/>
              </w:rPr>
            </w:pPr>
            <w:r w:rsidRPr="00815574">
              <w:rPr>
                <w:sz w:val="20"/>
                <w:szCs w:val="20"/>
              </w:rPr>
              <w:t>Аналитическая справка</w:t>
            </w:r>
          </w:p>
        </w:tc>
      </w:tr>
      <w:tr w:rsidR="00E56603" w:rsidRPr="003B4528" w:rsidTr="00E56603">
        <w:trPr>
          <w:trHeight w:val="699"/>
        </w:trPr>
        <w:tc>
          <w:tcPr>
            <w:tcW w:w="1276" w:type="dxa"/>
            <w:vMerge w:val="restart"/>
          </w:tcPr>
          <w:p w:rsidR="00E56603" w:rsidRPr="00815574" w:rsidRDefault="00E56603" w:rsidP="00E56603">
            <w:pPr>
              <w:rPr>
                <w:sz w:val="20"/>
                <w:szCs w:val="20"/>
              </w:rPr>
            </w:pPr>
          </w:p>
        </w:tc>
        <w:tc>
          <w:tcPr>
            <w:tcW w:w="2835" w:type="dxa"/>
            <w:vMerge w:val="restart"/>
          </w:tcPr>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Познавательные УУД</w:t>
            </w:r>
          </w:p>
        </w:tc>
        <w:tc>
          <w:tcPr>
            <w:tcW w:w="2410" w:type="dxa"/>
          </w:tcPr>
          <w:p w:rsidR="00E56603" w:rsidRPr="00815574" w:rsidRDefault="00E56603" w:rsidP="00E56603">
            <w:pPr>
              <w:pStyle w:val="12"/>
              <w:spacing w:after="0" w:line="240" w:lineRule="auto"/>
              <w:ind w:left="-108"/>
              <w:rPr>
                <w:rFonts w:ascii="Times New Roman" w:hAnsi="Times New Roman" w:cs="Times New Roman"/>
                <w:sz w:val="20"/>
                <w:szCs w:val="20"/>
              </w:rPr>
            </w:pPr>
            <w:r w:rsidRPr="00815574">
              <w:rPr>
                <w:rFonts w:ascii="Times New Roman" w:hAnsi="Times New Roman" w:cs="Times New Roman"/>
                <w:sz w:val="20"/>
                <w:szCs w:val="20"/>
              </w:rPr>
              <w:t>Умение использовать знаково-символические средства</w:t>
            </w:r>
          </w:p>
        </w:tc>
        <w:tc>
          <w:tcPr>
            <w:tcW w:w="1985" w:type="dxa"/>
          </w:tcPr>
          <w:p w:rsidR="00E56603" w:rsidRPr="00815574" w:rsidRDefault="00E56603" w:rsidP="00E56603">
            <w:pPr>
              <w:rPr>
                <w:sz w:val="20"/>
                <w:szCs w:val="20"/>
              </w:rPr>
            </w:pPr>
            <w:r w:rsidRPr="00815574">
              <w:rPr>
                <w:sz w:val="20"/>
                <w:szCs w:val="20"/>
              </w:rPr>
              <w:t>1 класс</w:t>
            </w:r>
          </w:p>
          <w:p w:rsidR="00E56603" w:rsidRPr="00815574" w:rsidRDefault="00E56603" w:rsidP="00E56603">
            <w:pPr>
              <w:rPr>
                <w:sz w:val="20"/>
                <w:szCs w:val="20"/>
              </w:rPr>
            </w:pPr>
            <w:r w:rsidRPr="00815574">
              <w:rPr>
                <w:sz w:val="20"/>
                <w:szCs w:val="20"/>
              </w:rPr>
              <w:t>2-4 класс</w:t>
            </w:r>
          </w:p>
        </w:tc>
        <w:tc>
          <w:tcPr>
            <w:tcW w:w="2268" w:type="dxa"/>
          </w:tcPr>
          <w:p w:rsidR="00E56603" w:rsidRPr="00815574" w:rsidRDefault="00E56603" w:rsidP="00E56603">
            <w:pPr>
              <w:rPr>
                <w:sz w:val="20"/>
                <w:szCs w:val="20"/>
              </w:rPr>
            </w:pPr>
            <w:r w:rsidRPr="00815574">
              <w:rPr>
                <w:sz w:val="20"/>
                <w:szCs w:val="20"/>
              </w:rPr>
              <w:t>1 раз в год</w:t>
            </w:r>
          </w:p>
          <w:p w:rsidR="00E56603" w:rsidRPr="00815574" w:rsidRDefault="00E56603" w:rsidP="00E56603">
            <w:pPr>
              <w:rPr>
                <w:sz w:val="20"/>
                <w:szCs w:val="20"/>
              </w:rPr>
            </w:pPr>
          </w:p>
        </w:tc>
        <w:tc>
          <w:tcPr>
            <w:tcW w:w="2409" w:type="dxa"/>
          </w:tcPr>
          <w:p w:rsidR="00E56603" w:rsidRPr="00815574" w:rsidRDefault="00E56603" w:rsidP="00E56603">
            <w:pPr>
              <w:rPr>
                <w:sz w:val="20"/>
                <w:szCs w:val="20"/>
              </w:rPr>
            </w:pPr>
            <w:r w:rsidRPr="00815574">
              <w:rPr>
                <w:sz w:val="20"/>
                <w:szCs w:val="20"/>
              </w:rPr>
              <w:t>Методика «Найди отличия»</w:t>
            </w:r>
          </w:p>
        </w:tc>
        <w:tc>
          <w:tcPr>
            <w:tcW w:w="2410" w:type="dxa"/>
          </w:tcPr>
          <w:p w:rsidR="00E56603" w:rsidRPr="00815574" w:rsidRDefault="00E56603" w:rsidP="00E56603">
            <w:pPr>
              <w:rPr>
                <w:sz w:val="20"/>
                <w:szCs w:val="20"/>
              </w:rPr>
            </w:pPr>
            <w:r w:rsidRPr="00815574">
              <w:rPr>
                <w:sz w:val="20"/>
                <w:szCs w:val="20"/>
              </w:rPr>
              <w:t xml:space="preserve">В рамках </w:t>
            </w:r>
            <w:proofErr w:type="gramStart"/>
            <w:r w:rsidRPr="00815574">
              <w:rPr>
                <w:sz w:val="20"/>
                <w:szCs w:val="20"/>
              </w:rPr>
              <w:t>стартовой</w:t>
            </w:r>
            <w:proofErr w:type="gramEnd"/>
            <w:r w:rsidRPr="00815574">
              <w:rPr>
                <w:sz w:val="20"/>
                <w:szCs w:val="20"/>
              </w:rPr>
              <w:t xml:space="preserve"> диагн., аналитич. спр.</w:t>
            </w:r>
          </w:p>
        </w:tc>
      </w:tr>
      <w:tr w:rsidR="00E56603" w:rsidRPr="003B4528" w:rsidTr="00E56603">
        <w:trPr>
          <w:trHeight w:val="552"/>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tcPr>
          <w:p w:rsidR="00E56603" w:rsidRPr="00815574" w:rsidRDefault="00E56603" w:rsidP="00E56603">
            <w:pPr>
              <w:pStyle w:val="12"/>
              <w:spacing w:after="0" w:line="240" w:lineRule="auto"/>
              <w:ind w:left="-108"/>
              <w:rPr>
                <w:rFonts w:ascii="Times New Roman" w:hAnsi="Times New Roman" w:cs="Times New Roman"/>
                <w:sz w:val="20"/>
                <w:szCs w:val="20"/>
              </w:rPr>
            </w:pPr>
            <w:r w:rsidRPr="00815574">
              <w:rPr>
                <w:rFonts w:ascii="Times New Roman" w:hAnsi="Times New Roman" w:cs="Times New Roman"/>
                <w:sz w:val="20"/>
                <w:szCs w:val="20"/>
              </w:rPr>
              <w:t>Развитие логических действий</w:t>
            </w:r>
          </w:p>
        </w:tc>
        <w:tc>
          <w:tcPr>
            <w:tcW w:w="1985" w:type="dxa"/>
          </w:tcPr>
          <w:p w:rsidR="00E56603" w:rsidRPr="00815574" w:rsidRDefault="00E56603" w:rsidP="00E56603">
            <w:pPr>
              <w:rPr>
                <w:sz w:val="20"/>
                <w:szCs w:val="20"/>
              </w:rPr>
            </w:pPr>
            <w:r w:rsidRPr="00815574">
              <w:rPr>
                <w:sz w:val="20"/>
                <w:szCs w:val="20"/>
              </w:rPr>
              <w:t>1 класс</w:t>
            </w:r>
          </w:p>
        </w:tc>
        <w:tc>
          <w:tcPr>
            <w:tcW w:w="2268" w:type="dxa"/>
          </w:tcPr>
          <w:p w:rsidR="00E56603" w:rsidRPr="00815574" w:rsidRDefault="00E56603" w:rsidP="00E56603">
            <w:pPr>
              <w:rPr>
                <w:sz w:val="20"/>
                <w:szCs w:val="20"/>
              </w:rPr>
            </w:pPr>
            <w:r w:rsidRPr="00815574">
              <w:rPr>
                <w:sz w:val="20"/>
                <w:szCs w:val="20"/>
              </w:rPr>
              <w:t>Начало года</w:t>
            </w:r>
          </w:p>
        </w:tc>
        <w:tc>
          <w:tcPr>
            <w:tcW w:w="2409" w:type="dxa"/>
          </w:tcPr>
          <w:p w:rsidR="00E56603" w:rsidRPr="00815574" w:rsidRDefault="00E56603" w:rsidP="00E56603">
            <w:pPr>
              <w:rPr>
                <w:sz w:val="20"/>
                <w:szCs w:val="20"/>
              </w:rPr>
            </w:pPr>
            <w:r w:rsidRPr="00815574">
              <w:rPr>
                <w:sz w:val="20"/>
                <w:szCs w:val="20"/>
              </w:rPr>
              <w:t>Групповое обследование</w:t>
            </w:r>
          </w:p>
        </w:tc>
        <w:tc>
          <w:tcPr>
            <w:tcW w:w="2410" w:type="dxa"/>
          </w:tcPr>
          <w:p w:rsidR="00E56603" w:rsidRPr="00815574" w:rsidRDefault="00E56603" w:rsidP="00E56603">
            <w:pPr>
              <w:rPr>
                <w:sz w:val="20"/>
                <w:szCs w:val="20"/>
              </w:rPr>
            </w:pPr>
            <w:r w:rsidRPr="00815574">
              <w:rPr>
                <w:sz w:val="20"/>
                <w:szCs w:val="20"/>
              </w:rPr>
              <w:t>Аналитическая справка</w:t>
            </w:r>
          </w:p>
        </w:tc>
      </w:tr>
      <w:tr w:rsidR="00E56603" w:rsidRPr="003B4528" w:rsidTr="00E56603">
        <w:trPr>
          <w:trHeight w:val="450"/>
        </w:trPr>
        <w:tc>
          <w:tcPr>
            <w:tcW w:w="1276" w:type="dxa"/>
            <w:vMerge/>
          </w:tcPr>
          <w:p w:rsidR="00E56603" w:rsidRPr="00815574" w:rsidRDefault="00E56603" w:rsidP="00E56603">
            <w:pPr>
              <w:rPr>
                <w:sz w:val="20"/>
                <w:szCs w:val="20"/>
              </w:rPr>
            </w:pPr>
          </w:p>
        </w:tc>
        <w:tc>
          <w:tcPr>
            <w:tcW w:w="2835" w:type="dxa"/>
            <w:vMerge w:val="restart"/>
          </w:tcPr>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Коммуникативные УУД</w:t>
            </w:r>
          </w:p>
        </w:tc>
        <w:tc>
          <w:tcPr>
            <w:tcW w:w="2410" w:type="dxa"/>
            <w:vMerge w:val="restart"/>
          </w:tcPr>
          <w:p w:rsidR="00E56603" w:rsidRPr="00815574" w:rsidRDefault="00E56603" w:rsidP="00E56603">
            <w:pPr>
              <w:rPr>
                <w:sz w:val="20"/>
                <w:szCs w:val="20"/>
              </w:rPr>
            </w:pPr>
            <w:r w:rsidRPr="00815574">
              <w:rPr>
                <w:sz w:val="20"/>
                <w:szCs w:val="20"/>
              </w:rPr>
              <w:t>Развитие коммуникативных действий</w:t>
            </w:r>
          </w:p>
        </w:tc>
        <w:tc>
          <w:tcPr>
            <w:tcW w:w="1985" w:type="dxa"/>
            <w:vMerge w:val="restart"/>
          </w:tcPr>
          <w:p w:rsidR="00E56603" w:rsidRPr="00815574" w:rsidRDefault="00E56603" w:rsidP="00E56603">
            <w:pPr>
              <w:rPr>
                <w:sz w:val="20"/>
                <w:szCs w:val="20"/>
              </w:rPr>
            </w:pPr>
            <w:r w:rsidRPr="00815574">
              <w:rPr>
                <w:sz w:val="20"/>
                <w:szCs w:val="20"/>
              </w:rPr>
              <w:t>1 класс</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2-4 классы</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Начало года</w:t>
            </w:r>
          </w:p>
          <w:p w:rsidR="00E56603" w:rsidRPr="00815574" w:rsidRDefault="00E56603" w:rsidP="00E56603">
            <w:pPr>
              <w:rPr>
                <w:sz w:val="20"/>
                <w:szCs w:val="20"/>
              </w:rPr>
            </w:pPr>
          </w:p>
        </w:tc>
        <w:tc>
          <w:tcPr>
            <w:tcW w:w="2409" w:type="dxa"/>
          </w:tcPr>
          <w:p w:rsidR="00E56603" w:rsidRPr="00815574" w:rsidRDefault="00E56603" w:rsidP="00E56603">
            <w:pPr>
              <w:rPr>
                <w:sz w:val="20"/>
                <w:szCs w:val="20"/>
              </w:rPr>
            </w:pPr>
            <w:r w:rsidRPr="00815574">
              <w:rPr>
                <w:sz w:val="20"/>
                <w:szCs w:val="20"/>
              </w:rPr>
              <w:t>Методика «Рукавички»</w:t>
            </w:r>
          </w:p>
        </w:tc>
        <w:tc>
          <w:tcPr>
            <w:tcW w:w="2410" w:type="dxa"/>
          </w:tcPr>
          <w:p w:rsidR="00E56603" w:rsidRPr="00815574" w:rsidRDefault="00E56603" w:rsidP="00E56603">
            <w:pPr>
              <w:rPr>
                <w:sz w:val="20"/>
                <w:szCs w:val="20"/>
              </w:rPr>
            </w:pPr>
            <w:r w:rsidRPr="00815574">
              <w:rPr>
                <w:sz w:val="20"/>
                <w:szCs w:val="20"/>
              </w:rPr>
              <w:t>Аналитическая справка</w:t>
            </w:r>
          </w:p>
        </w:tc>
      </w:tr>
      <w:tr w:rsidR="00E56603" w:rsidRPr="003B4528" w:rsidTr="00E56603">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vMerge/>
          </w:tcPr>
          <w:p w:rsidR="00E56603" w:rsidRPr="00815574" w:rsidRDefault="00E56603" w:rsidP="00E56603">
            <w:pPr>
              <w:rPr>
                <w:sz w:val="20"/>
                <w:szCs w:val="20"/>
              </w:rPr>
            </w:pPr>
          </w:p>
        </w:tc>
        <w:tc>
          <w:tcPr>
            <w:tcW w:w="2268" w:type="dxa"/>
          </w:tcPr>
          <w:p w:rsidR="00E56603" w:rsidRPr="00815574" w:rsidRDefault="00E56603" w:rsidP="00E56603">
            <w:pPr>
              <w:rPr>
                <w:sz w:val="20"/>
                <w:szCs w:val="20"/>
              </w:rPr>
            </w:pPr>
            <w:r w:rsidRPr="00815574">
              <w:rPr>
                <w:sz w:val="20"/>
                <w:szCs w:val="20"/>
              </w:rPr>
              <w:t>1 раз в год</w:t>
            </w:r>
          </w:p>
          <w:p w:rsidR="00E56603" w:rsidRPr="00815574" w:rsidRDefault="00E56603" w:rsidP="00E56603">
            <w:pPr>
              <w:rPr>
                <w:sz w:val="20"/>
                <w:szCs w:val="20"/>
              </w:rPr>
            </w:pPr>
          </w:p>
        </w:tc>
        <w:tc>
          <w:tcPr>
            <w:tcW w:w="2409" w:type="dxa"/>
          </w:tcPr>
          <w:p w:rsidR="00E56603" w:rsidRPr="00815574" w:rsidRDefault="00E56603" w:rsidP="00E56603">
            <w:pPr>
              <w:rPr>
                <w:sz w:val="20"/>
                <w:szCs w:val="20"/>
              </w:rPr>
            </w:pPr>
            <w:r w:rsidRPr="00815574">
              <w:rPr>
                <w:sz w:val="20"/>
                <w:szCs w:val="20"/>
              </w:rPr>
              <w:t>Методика «Узор под диктовку»</w:t>
            </w:r>
          </w:p>
        </w:tc>
        <w:tc>
          <w:tcPr>
            <w:tcW w:w="2410" w:type="dxa"/>
          </w:tcPr>
          <w:p w:rsidR="00E56603" w:rsidRPr="00815574" w:rsidRDefault="00E56603" w:rsidP="00E56603">
            <w:pPr>
              <w:rPr>
                <w:sz w:val="20"/>
                <w:szCs w:val="20"/>
              </w:rPr>
            </w:pPr>
            <w:r w:rsidRPr="00815574">
              <w:rPr>
                <w:sz w:val="20"/>
                <w:szCs w:val="20"/>
              </w:rPr>
              <w:t>Аналитическая справка</w:t>
            </w:r>
          </w:p>
        </w:tc>
      </w:tr>
      <w:tr w:rsidR="00E56603" w:rsidRPr="003B4528" w:rsidTr="00E56603">
        <w:trPr>
          <w:trHeight w:val="756"/>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vMerge/>
          </w:tcPr>
          <w:p w:rsidR="00E56603" w:rsidRPr="00815574" w:rsidRDefault="00E56603" w:rsidP="00E56603">
            <w:pPr>
              <w:rPr>
                <w:sz w:val="20"/>
                <w:szCs w:val="20"/>
              </w:rPr>
            </w:pPr>
          </w:p>
        </w:tc>
        <w:tc>
          <w:tcPr>
            <w:tcW w:w="2268" w:type="dxa"/>
          </w:tcPr>
          <w:p w:rsidR="00E56603" w:rsidRPr="00815574" w:rsidRDefault="00E56603" w:rsidP="00E56603">
            <w:pPr>
              <w:rPr>
                <w:sz w:val="20"/>
                <w:szCs w:val="20"/>
              </w:rPr>
            </w:pPr>
            <w:r w:rsidRPr="00815574">
              <w:rPr>
                <w:sz w:val="20"/>
                <w:szCs w:val="20"/>
              </w:rPr>
              <w:t>В течение учебного года</w:t>
            </w:r>
          </w:p>
        </w:tc>
        <w:tc>
          <w:tcPr>
            <w:tcW w:w="2409" w:type="dxa"/>
          </w:tcPr>
          <w:p w:rsidR="00E56603" w:rsidRPr="00815574" w:rsidRDefault="00E56603" w:rsidP="00E56603">
            <w:pPr>
              <w:rPr>
                <w:sz w:val="20"/>
                <w:szCs w:val="20"/>
              </w:rPr>
            </w:pPr>
            <w:r w:rsidRPr="00815574">
              <w:rPr>
                <w:sz w:val="20"/>
                <w:szCs w:val="20"/>
              </w:rPr>
              <w:t>Психолого-педагогическое наблюдение</w:t>
            </w:r>
          </w:p>
        </w:tc>
        <w:tc>
          <w:tcPr>
            <w:tcW w:w="2410" w:type="dxa"/>
          </w:tcPr>
          <w:p w:rsidR="00E56603" w:rsidRPr="00815574" w:rsidRDefault="00E56603" w:rsidP="00E56603">
            <w:pPr>
              <w:rPr>
                <w:sz w:val="20"/>
                <w:szCs w:val="20"/>
              </w:rPr>
            </w:pPr>
            <w:r w:rsidRPr="00815574">
              <w:rPr>
                <w:sz w:val="20"/>
                <w:szCs w:val="20"/>
              </w:rPr>
              <w:t>Аналитический материал</w:t>
            </w:r>
          </w:p>
          <w:p w:rsidR="00E56603" w:rsidRPr="00815574" w:rsidRDefault="00E56603" w:rsidP="00E56603">
            <w:pPr>
              <w:rPr>
                <w:sz w:val="20"/>
                <w:szCs w:val="20"/>
              </w:rPr>
            </w:pPr>
          </w:p>
        </w:tc>
      </w:tr>
      <w:tr w:rsidR="00E56603" w:rsidRPr="003B4528" w:rsidTr="00E56603">
        <w:trPr>
          <w:trHeight w:val="5802"/>
        </w:trPr>
        <w:tc>
          <w:tcPr>
            <w:tcW w:w="1276" w:type="dxa"/>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Предметные  результаты</w:t>
            </w:r>
          </w:p>
        </w:tc>
        <w:tc>
          <w:tcPr>
            <w:tcW w:w="2410" w:type="dxa"/>
          </w:tcPr>
          <w:p w:rsidR="00E56603" w:rsidRPr="00815574" w:rsidRDefault="00E56603" w:rsidP="00E56603">
            <w:pPr>
              <w:rPr>
                <w:sz w:val="20"/>
                <w:szCs w:val="20"/>
              </w:rPr>
            </w:pPr>
            <w:r w:rsidRPr="00815574">
              <w:rPr>
                <w:sz w:val="20"/>
                <w:szCs w:val="20"/>
              </w:rPr>
              <w:t>Выявление степени устойчивости обучающихся  знаний.</w:t>
            </w:r>
          </w:p>
          <w:p w:rsidR="00E56603" w:rsidRPr="00815574" w:rsidRDefault="00E56603" w:rsidP="00E56603">
            <w:pPr>
              <w:rPr>
                <w:sz w:val="20"/>
                <w:szCs w:val="20"/>
              </w:rPr>
            </w:pPr>
            <w:r w:rsidRPr="00815574">
              <w:rPr>
                <w:sz w:val="20"/>
                <w:szCs w:val="20"/>
              </w:rPr>
              <w:t>Отслеживание динамики обученности обучающихся, корректировка  деятельности учителя и учеников для предупреждения неуспеваемости.</w:t>
            </w:r>
          </w:p>
          <w:p w:rsidR="00E56603" w:rsidRPr="00815574" w:rsidRDefault="00E56603" w:rsidP="00E56603">
            <w:pPr>
              <w:rPr>
                <w:sz w:val="20"/>
                <w:szCs w:val="20"/>
              </w:rPr>
            </w:pPr>
            <w:r w:rsidRPr="00815574">
              <w:rPr>
                <w:sz w:val="20"/>
                <w:szCs w:val="20"/>
              </w:rPr>
              <w:t xml:space="preserve">Отслеживание динамики обученности </w:t>
            </w:r>
            <w:proofErr w:type="gramStart"/>
            <w:r w:rsidRPr="00815574">
              <w:rPr>
                <w:sz w:val="20"/>
                <w:szCs w:val="20"/>
              </w:rPr>
              <w:t>обучающихся</w:t>
            </w:r>
            <w:proofErr w:type="gramEnd"/>
            <w:r w:rsidRPr="00815574">
              <w:rPr>
                <w:sz w:val="20"/>
                <w:szCs w:val="20"/>
              </w:rPr>
              <w:t>.</w:t>
            </w:r>
          </w:p>
          <w:p w:rsidR="00E56603" w:rsidRPr="00815574" w:rsidRDefault="00E56603" w:rsidP="00E56603">
            <w:pPr>
              <w:rPr>
                <w:sz w:val="20"/>
                <w:szCs w:val="20"/>
              </w:rPr>
            </w:pPr>
            <w:r w:rsidRPr="00815574">
              <w:rPr>
                <w:sz w:val="20"/>
                <w:szCs w:val="20"/>
              </w:rPr>
              <w:t xml:space="preserve">Определяется уровень сформированности  знаний  при переходе обучающихся в следующий класс. </w:t>
            </w:r>
          </w:p>
          <w:p w:rsidR="00E56603" w:rsidRPr="00815574" w:rsidRDefault="00E56603" w:rsidP="00E56603">
            <w:pPr>
              <w:rPr>
                <w:sz w:val="20"/>
                <w:szCs w:val="20"/>
              </w:rPr>
            </w:pPr>
            <w:r w:rsidRPr="00815574">
              <w:rPr>
                <w:sz w:val="20"/>
                <w:szCs w:val="20"/>
              </w:rPr>
              <w:t>Определяется уровень сформированности  знаний  при переходе обучающихся на образовательную программ</w:t>
            </w:r>
            <w:proofErr w:type="gramStart"/>
            <w:r w:rsidRPr="00815574">
              <w:rPr>
                <w:sz w:val="20"/>
                <w:szCs w:val="20"/>
              </w:rPr>
              <w:t>у  ООО</w:t>
            </w:r>
            <w:proofErr w:type="gramEnd"/>
            <w:r w:rsidRPr="00815574">
              <w:rPr>
                <w:sz w:val="20"/>
                <w:szCs w:val="20"/>
              </w:rPr>
              <w:t xml:space="preserve"> </w:t>
            </w:r>
          </w:p>
        </w:tc>
        <w:tc>
          <w:tcPr>
            <w:tcW w:w="1985" w:type="dxa"/>
          </w:tcPr>
          <w:p w:rsidR="00E56603" w:rsidRPr="00815574" w:rsidRDefault="00E56603" w:rsidP="00E56603">
            <w:pPr>
              <w:rPr>
                <w:sz w:val="20"/>
                <w:szCs w:val="20"/>
              </w:rPr>
            </w:pPr>
            <w:r w:rsidRPr="00815574">
              <w:rPr>
                <w:sz w:val="20"/>
                <w:szCs w:val="20"/>
              </w:rPr>
              <w:t>1-4         класс</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2-4 класс</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2-4 класс</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1-3 класс</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4класс</w:t>
            </w:r>
          </w:p>
        </w:tc>
        <w:tc>
          <w:tcPr>
            <w:tcW w:w="2268" w:type="dxa"/>
          </w:tcPr>
          <w:p w:rsidR="00E56603" w:rsidRPr="00815574" w:rsidRDefault="00E56603" w:rsidP="00E56603">
            <w:pPr>
              <w:rPr>
                <w:sz w:val="20"/>
                <w:szCs w:val="20"/>
              </w:rPr>
            </w:pPr>
            <w:r w:rsidRPr="00815574">
              <w:rPr>
                <w:sz w:val="20"/>
                <w:szCs w:val="20"/>
              </w:rPr>
              <w:t xml:space="preserve">Стартовый </w:t>
            </w:r>
            <w:proofErr w:type="gramStart"/>
            <w:r w:rsidRPr="00815574">
              <w:rPr>
                <w:sz w:val="20"/>
                <w:szCs w:val="20"/>
              </w:rPr>
              <w:t xml:space="preserve">( </w:t>
            </w:r>
            <w:proofErr w:type="gramEnd"/>
            <w:r w:rsidRPr="00815574">
              <w:rPr>
                <w:sz w:val="20"/>
                <w:szCs w:val="20"/>
              </w:rPr>
              <w:t>входной)</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Текущий </w:t>
            </w:r>
          </w:p>
          <w:p w:rsidR="00E56603" w:rsidRPr="00815574" w:rsidRDefault="00E56603" w:rsidP="00E56603">
            <w:pPr>
              <w:rPr>
                <w:sz w:val="20"/>
                <w:szCs w:val="20"/>
              </w:rPr>
            </w:pPr>
            <w:r w:rsidRPr="00815574">
              <w:rPr>
                <w:sz w:val="20"/>
                <w:szCs w:val="20"/>
              </w:rPr>
              <w:t>Согласно рабочей программе по предмету</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Промежуточный (четвертной</w:t>
            </w:r>
            <w:proofErr w:type="gramStart"/>
            <w:r w:rsidRPr="00815574">
              <w:rPr>
                <w:sz w:val="20"/>
                <w:szCs w:val="20"/>
              </w:rPr>
              <w:t xml:space="preserve"> ,</w:t>
            </w:r>
            <w:proofErr w:type="gramEnd"/>
            <w:r w:rsidRPr="00815574">
              <w:rPr>
                <w:sz w:val="20"/>
                <w:szCs w:val="20"/>
              </w:rPr>
              <w:t xml:space="preserve"> полугодовой)</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Промежуточный </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Итоговый </w:t>
            </w:r>
          </w:p>
        </w:tc>
        <w:tc>
          <w:tcPr>
            <w:tcW w:w="2409" w:type="dxa"/>
          </w:tcPr>
          <w:p w:rsidR="00E56603" w:rsidRPr="00815574" w:rsidRDefault="00E56603" w:rsidP="00E56603">
            <w:pPr>
              <w:rPr>
                <w:sz w:val="20"/>
                <w:szCs w:val="20"/>
              </w:rPr>
            </w:pPr>
            <w:r w:rsidRPr="00815574">
              <w:rPr>
                <w:sz w:val="20"/>
                <w:szCs w:val="20"/>
              </w:rPr>
              <w:t xml:space="preserve">Диагностические работы  </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Контрольные работы по предметам (русский язык, математика, окружающий мир)</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Контрольные работы по предметам</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Контрольные работы по предметам</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Итоговые контрольные работы</w:t>
            </w:r>
          </w:p>
        </w:tc>
        <w:tc>
          <w:tcPr>
            <w:tcW w:w="2410" w:type="dxa"/>
          </w:tcPr>
          <w:p w:rsidR="00E56603" w:rsidRPr="00815574" w:rsidRDefault="00E56603" w:rsidP="00E56603">
            <w:pPr>
              <w:rPr>
                <w:sz w:val="20"/>
                <w:szCs w:val="20"/>
              </w:rPr>
            </w:pPr>
            <w:r w:rsidRPr="00815574">
              <w:rPr>
                <w:sz w:val="20"/>
                <w:szCs w:val="20"/>
              </w:rPr>
              <w:t xml:space="preserve">Аналитическая справка </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Аналитическая справка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Аналитическая справка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Аналитическая справка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Аналитическая справка</w:t>
            </w:r>
          </w:p>
        </w:tc>
      </w:tr>
      <w:tr w:rsidR="00E56603" w:rsidRPr="003B4528" w:rsidTr="00E56603">
        <w:tc>
          <w:tcPr>
            <w:tcW w:w="1276" w:type="dxa"/>
            <w:vMerge w:val="restart"/>
          </w:tcPr>
          <w:p w:rsidR="00E56603" w:rsidRPr="00815574" w:rsidRDefault="00E56603" w:rsidP="00E56603">
            <w:pPr>
              <w:rPr>
                <w:bCs/>
                <w:sz w:val="20"/>
                <w:szCs w:val="20"/>
              </w:rPr>
            </w:pPr>
            <w:r w:rsidRPr="00815574">
              <w:rPr>
                <w:bCs/>
                <w:sz w:val="20"/>
                <w:szCs w:val="20"/>
              </w:rPr>
              <w:t>Оценка выполнения требований ФГОС к структуре основной образовател</w:t>
            </w:r>
            <w:r w:rsidRPr="00815574">
              <w:rPr>
                <w:bCs/>
                <w:sz w:val="20"/>
                <w:szCs w:val="20"/>
              </w:rPr>
              <w:lastRenderedPageBreak/>
              <w:t>ьной программы</w:t>
            </w:r>
          </w:p>
        </w:tc>
        <w:tc>
          <w:tcPr>
            <w:tcW w:w="2835" w:type="dxa"/>
          </w:tcPr>
          <w:p w:rsidR="00E56603" w:rsidRPr="00815574" w:rsidRDefault="00E56603" w:rsidP="00E56603">
            <w:pPr>
              <w:rPr>
                <w:sz w:val="20"/>
                <w:szCs w:val="20"/>
              </w:rPr>
            </w:pPr>
            <w:r w:rsidRPr="00815574">
              <w:rPr>
                <w:sz w:val="20"/>
                <w:szCs w:val="20"/>
              </w:rPr>
              <w:lastRenderedPageBreak/>
              <w:t>Мониторинг выполнения программного материала</w:t>
            </w:r>
          </w:p>
        </w:tc>
        <w:tc>
          <w:tcPr>
            <w:tcW w:w="2410" w:type="dxa"/>
          </w:tcPr>
          <w:p w:rsidR="00E56603" w:rsidRPr="00815574" w:rsidRDefault="00E56603" w:rsidP="00E56603">
            <w:pPr>
              <w:rPr>
                <w:sz w:val="20"/>
                <w:szCs w:val="20"/>
              </w:rPr>
            </w:pPr>
            <w:r w:rsidRPr="00815574">
              <w:rPr>
                <w:sz w:val="20"/>
                <w:szCs w:val="20"/>
              </w:rPr>
              <w:t>Определить уровень выполнения программ урочной и внеурочной деятельности</w:t>
            </w: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4 раза в год</w:t>
            </w:r>
          </w:p>
        </w:tc>
        <w:tc>
          <w:tcPr>
            <w:tcW w:w="2409" w:type="dxa"/>
          </w:tcPr>
          <w:p w:rsidR="00E56603" w:rsidRPr="00815574" w:rsidRDefault="00E56603" w:rsidP="00E56603">
            <w:pPr>
              <w:rPr>
                <w:sz w:val="20"/>
                <w:szCs w:val="20"/>
              </w:rPr>
            </w:pPr>
            <w:r w:rsidRPr="00815574">
              <w:rPr>
                <w:sz w:val="20"/>
                <w:szCs w:val="20"/>
              </w:rPr>
              <w:t>Учёт проведённых занятий, практической части программ</w:t>
            </w:r>
          </w:p>
        </w:tc>
        <w:tc>
          <w:tcPr>
            <w:tcW w:w="2410" w:type="dxa"/>
          </w:tcPr>
          <w:p w:rsidR="00E56603" w:rsidRPr="00815574" w:rsidRDefault="00E56603" w:rsidP="00E56603">
            <w:pPr>
              <w:rPr>
                <w:sz w:val="20"/>
                <w:szCs w:val="20"/>
              </w:rPr>
            </w:pPr>
            <w:r w:rsidRPr="00815574">
              <w:rPr>
                <w:sz w:val="20"/>
                <w:szCs w:val="20"/>
              </w:rPr>
              <w:t>Сводная таблица</w:t>
            </w:r>
          </w:p>
        </w:tc>
      </w:tr>
      <w:tr w:rsidR="00E56603" w:rsidRPr="003B4528"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Внеурочная деятельность младших школьников</w:t>
            </w:r>
          </w:p>
        </w:tc>
        <w:tc>
          <w:tcPr>
            <w:tcW w:w="2410" w:type="dxa"/>
          </w:tcPr>
          <w:p w:rsidR="00E56603" w:rsidRPr="00815574" w:rsidRDefault="00E56603" w:rsidP="00E56603">
            <w:pPr>
              <w:rPr>
                <w:sz w:val="20"/>
                <w:szCs w:val="20"/>
              </w:rPr>
            </w:pPr>
            <w:r w:rsidRPr="00815574">
              <w:rPr>
                <w:sz w:val="20"/>
                <w:szCs w:val="20"/>
              </w:rPr>
              <w:t xml:space="preserve">Определение занятости учащихся начальной школы дополнительным </w:t>
            </w:r>
            <w:r w:rsidRPr="00815574">
              <w:rPr>
                <w:sz w:val="20"/>
                <w:szCs w:val="20"/>
              </w:rPr>
              <w:lastRenderedPageBreak/>
              <w:t>образованием</w:t>
            </w:r>
          </w:p>
        </w:tc>
        <w:tc>
          <w:tcPr>
            <w:tcW w:w="1985" w:type="dxa"/>
          </w:tcPr>
          <w:p w:rsidR="00E56603" w:rsidRPr="00815574" w:rsidRDefault="00E56603" w:rsidP="00E56603">
            <w:pPr>
              <w:rPr>
                <w:sz w:val="20"/>
                <w:szCs w:val="20"/>
              </w:rPr>
            </w:pPr>
            <w:r w:rsidRPr="00815574">
              <w:rPr>
                <w:sz w:val="20"/>
                <w:szCs w:val="20"/>
              </w:rPr>
              <w:lastRenderedPageBreak/>
              <w:t>1-4 классы</w:t>
            </w:r>
          </w:p>
        </w:tc>
        <w:tc>
          <w:tcPr>
            <w:tcW w:w="2268" w:type="dxa"/>
          </w:tcPr>
          <w:p w:rsidR="00E56603" w:rsidRPr="00815574" w:rsidRDefault="00E56603" w:rsidP="00E56603">
            <w:pPr>
              <w:rPr>
                <w:sz w:val="20"/>
                <w:szCs w:val="20"/>
              </w:rPr>
            </w:pPr>
            <w:r w:rsidRPr="00815574">
              <w:rPr>
                <w:sz w:val="20"/>
                <w:szCs w:val="20"/>
              </w:rPr>
              <w:t>Начало учебного года</w:t>
            </w:r>
          </w:p>
        </w:tc>
        <w:tc>
          <w:tcPr>
            <w:tcW w:w="2409" w:type="dxa"/>
          </w:tcPr>
          <w:p w:rsidR="00E56603" w:rsidRPr="00815574" w:rsidRDefault="00E56603" w:rsidP="00E56603">
            <w:pPr>
              <w:rPr>
                <w:sz w:val="20"/>
                <w:szCs w:val="20"/>
              </w:rPr>
            </w:pPr>
            <w:r w:rsidRPr="00815574">
              <w:rPr>
                <w:sz w:val="20"/>
                <w:szCs w:val="20"/>
              </w:rPr>
              <w:t>Анкетирование учащихся, опрос родителей</w:t>
            </w:r>
          </w:p>
        </w:tc>
        <w:tc>
          <w:tcPr>
            <w:tcW w:w="2410" w:type="dxa"/>
          </w:tcPr>
          <w:p w:rsidR="00E56603" w:rsidRPr="00815574" w:rsidRDefault="00E56603" w:rsidP="00E56603">
            <w:pPr>
              <w:rPr>
                <w:sz w:val="20"/>
                <w:szCs w:val="20"/>
              </w:rPr>
            </w:pPr>
            <w:r w:rsidRPr="00815574">
              <w:rPr>
                <w:sz w:val="20"/>
                <w:szCs w:val="20"/>
              </w:rPr>
              <w:t>Сводная таблица</w:t>
            </w:r>
          </w:p>
        </w:tc>
      </w:tr>
      <w:tr w:rsidR="00E56603" w:rsidRPr="003B4528"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Мониторинг уровня воспитанности учащихся</w:t>
            </w:r>
          </w:p>
        </w:tc>
        <w:tc>
          <w:tcPr>
            <w:tcW w:w="2410" w:type="dxa"/>
          </w:tcPr>
          <w:p w:rsidR="00E56603" w:rsidRPr="00815574" w:rsidRDefault="00E56603" w:rsidP="00E56603">
            <w:pPr>
              <w:rPr>
                <w:sz w:val="20"/>
                <w:szCs w:val="20"/>
              </w:rPr>
            </w:pPr>
            <w:r w:rsidRPr="00815574">
              <w:rPr>
                <w:sz w:val="20"/>
                <w:szCs w:val="20"/>
              </w:rPr>
              <w:t xml:space="preserve">Определить  уровень воспитанности учащихся </w:t>
            </w: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1 раз в год</w:t>
            </w:r>
          </w:p>
        </w:tc>
        <w:tc>
          <w:tcPr>
            <w:tcW w:w="2409" w:type="dxa"/>
          </w:tcPr>
          <w:p w:rsidR="00E56603" w:rsidRPr="00815574" w:rsidRDefault="00E56603" w:rsidP="00E56603">
            <w:pPr>
              <w:rPr>
                <w:sz w:val="20"/>
                <w:szCs w:val="20"/>
              </w:rPr>
            </w:pPr>
            <w:r w:rsidRPr="00815574">
              <w:rPr>
                <w:sz w:val="20"/>
                <w:szCs w:val="20"/>
              </w:rPr>
              <w:t>Опрос детей, родителей, педагогов</w:t>
            </w:r>
          </w:p>
        </w:tc>
        <w:tc>
          <w:tcPr>
            <w:tcW w:w="2410" w:type="dxa"/>
          </w:tcPr>
          <w:p w:rsidR="00E56603" w:rsidRPr="00815574" w:rsidRDefault="00E56603" w:rsidP="00E56603">
            <w:pPr>
              <w:rPr>
                <w:sz w:val="20"/>
                <w:szCs w:val="20"/>
              </w:rPr>
            </w:pPr>
            <w:r w:rsidRPr="00815574">
              <w:rPr>
                <w:sz w:val="20"/>
                <w:szCs w:val="20"/>
              </w:rPr>
              <w:t>Сводная таблица</w:t>
            </w:r>
          </w:p>
        </w:tc>
      </w:tr>
      <w:tr w:rsidR="00E56603" w:rsidRPr="003B4528"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Мониторинг уровня здоровья учащихся</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Мониторинг физического развития учащихся</w:t>
            </w:r>
          </w:p>
        </w:tc>
        <w:tc>
          <w:tcPr>
            <w:tcW w:w="2410" w:type="dxa"/>
          </w:tcPr>
          <w:p w:rsidR="00E56603" w:rsidRPr="00815574" w:rsidRDefault="00E56603" w:rsidP="00E56603">
            <w:pPr>
              <w:rPr>
                <w:sz w:val="20"/>
                <w:szCs w:val="20"/>
              </w:rPr>
            </w:pPr>
            <w:r w:rsidRPr="00815574">
              <w:rPr>
                <w:sz w:val="20"/>
                <w:szCs w:val="20"/>
              </w:rPr>
              <w:t>Определить уровень состояния здоровья детей (программа формирования экологической культуры, культуры здорового и безопасного образа жизни)</w:t>
            </w:r>
          </w:p>
          <w:p w:rsidR="00E56603" w:rsidRPr="00815574" w:rsidRDefault="00E56603" w:rsidP="00E56603">
            <w:pPr>
              <w:rPr>
                <w:sz w:val="20"/>
                <w:szCs w:val="20"/>
              </w:rPr>
            </w:pPr>
            <w:r w:rsidRPr="00815574">
              <w:rPr>
                <w:sz w:val="20"/>
                <w:szCs w:val="20"/>
              </w:rPr>
              <w:t>Определить уровень физического развития учащихся</w:t>
            </w:r>
          </w:p>
        </w:tc>
        <w:tc>
          <w:tcPr>
            <w:tcW w:w="1985" w:type="dxa"/>
          </w:tcPr>
          <w:p w:rsidR="00E56603" w:rsidRPr="00815574" w:rsidRDefault="00E56603" w:rsidP="00E56603">
            <w:pPr>
              <w:rPr>
                <w:sz w:val="20"/>
                <w:szCs w:val="20"/>
              </w:rPr>
            </w:pPr>
            <w:r w:rsidRPr="00815574">
              <w:rPr>
                <w:sz w:val="20"/>
                <w:szCs w:val="20"/>
              </w:rPr>
              <w:t>1-4 классы</w:t>
            </w:r>
          </w:p>
          <w:p w:rsidR="00E56603" w:rsidRPr="00815574" w:rsidRDefault="00E56603" w:rsidP="00E56603">
            <w:pPr>
              <w:ind w:left="360"/>
              <w:rPr>
                <w:sz w:val="20"/>
                <w:szCs w:val="20"/>
              </w:rPr>
            </w:pPr>
          </w:p>
          <w:p w:rsidR="00E56603" w:rsidRPr="00815574" w:rsidRDefault="00E56603" w:rsidP="00E56603">
            <w:pPr>
              <w:ind w:left="360"/>
              <w:rPr>
                <w:sz w:val="20"/>
                <w:szCs w:val="20"/>
              </w:rPr>
            </w:pPr>
          </w:p>
          <w:p w:rsidR="00E56603" w:rsidRPr="00815574" w:rsidRDefault="00E56603" w:rsidP="00E56603">
            <w:pPr>
              <w:ind w:left="360"/>
              <w:rPr>
                <w:sz w:val="20"/>
                <w:szCs w:val="20"/>
              </w:rPr>
            </w:pPr>
          </w:p>
          <w:p w:rsidR="00E56603" w:rsidRPr="00815574" w:rsidRDefault="00E56603" w:rsidP="00E56603">
            <w:pPr>
              <w:jc w:val="both"/>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 xml:space="preserve">Начало </w:t>
            </w:r>
            <w:proofErr w:type="gramStart"/>
            <w:r w:rsidRPr="00815574">
              <w:rPr>
                <w:sz w:val="20"/>
                <w:szCs w:val="20"/>
              </w:rPr>
              <w:t>учебного</w:t>
            </w:r>
            <w:proofErr w:type="gramEnd"/>
            <w:r w:rsidRPr="00815574">
              <w:rPr>
                <w:sz w:val="20"/>
                <w:szCs w:val="20"/>
              </w:rPr>
              <w:t xml:space="preserve"> </w:t>
            </w:r>
          </w:p>
          <w:p w:rsidR="00E56603" w:rsidRPr="00815574" w:rsidRDefault="00E56603" w:rsidP="00E56603">
            <w:pPr>
              <w:rPr>
                <w:sz w:val="20"/>
                <w:szCs w:val="20"/>
              </w:rPr>
            </w:pPr>
            <w:r w:rsidRPr="00815574">
              <w:rPr>
                <w:sz w:val="20"/>
                <w:szCs w:val="20"/>
              </w:rPr>
              <w:t>года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Сентябрь, май</w:t>
            </w:r>
          </w:p>
          <w:p w:rsidR="00E56603" w:rsidRPr="00815574" w:rsidRDefault="00E56603" w:rsidP="00E56603">
            <w:pPr>
              <w:rPr>
                <w:sz w:val="20"/>
                <w:szCs w:val="20"/>
              </w:rPr>
            </w:pPr>
          </w:p>
          <w:p w:rsidR="00E56603" w:rsidRPr="00815574" w:rsidRDefault="00E56603" w:rsidP="00E56603">
            <w:pPr>
              <w:rPr>
                <w:sz w:val="20"/>
                <w:szCs w:val="20"/>
              </w:rPr>
            </w:pPr>
          </w:p>
        </w:tc>
        <w:tc>
          <w:tcPr>
            <w:tcW w:w="2409" w:type="dxa"/>
          </w:tcPr>
          <w:p w:rsidR="00E56603" w:rsidRPr="00815574" w:rsidRDefault="00E56603" w:rsidP="00E56603">
            <w:pPr>
              <w:rPr>
                <w:sz w:val="20"/>
                <w:szCs w:val="20"/>
              </w:rPr>
            </w:pPr>
            <w:r w:rsidRPr="00815574">
              <w:rPr>
                <w:sz w:val="20"/>
                <w:szCs w:val="20"/>
              </w:rPr>
              <w:t>Опрос родителей, анкетирование, беседа с медсестрой</w:t>
            </w:r>
          </w:p>
          <w:p w:rsidR="00E56603" w:rsidRPr="00815574" w:rsidRDefault="00E56603" w:rsidP="00E56603">
            <w:pPr>
              <w:rPr>
                <w:sz w:val="20"/>
                <w:szCs w:val="20"/>
              </w:rPr>
            </w:pPr>
            <w:r w:rsidRPr="00815574">
              <w:rPr>
                <w:sz w:val="20"/>
                <w:szCs w:val="20"/>
              </w:rPr>
              <w:t>Параметрические замеры</w:t>
            </w:r>
          </w:p>
        </w:tc>
        <w:tc>
          <w:tcPr>
            <w:tcW w:w="2410" w:type="dxa"/>
          </w:tcPr>
          <w:p w:rsidR="00E56603" w:rsidRPr="00815574" w:rsidRDefault="00E56603" w:rsidP="00E56603">
            <w:pPr>
              <w:rPr>
                <w:sz w:val="20"/>
                <w:szCs w:val="20"/>
              </w:rPr>
            </w:pPr>
            <w:r w:rsidRPr="00815574">
              <w:rPr>
                <w:sz w:val="20"/>
                <w:szCs w:val="20"/>
              </w:rPr>
              <w:t>Сводная таблица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Протокол</w:t>
            </w:r>
          </w:p>
        </w:tc>
      </w:tr>
      <w:tr w:rsidR="00E56603" w:rsidRPr="003B4528"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Психологический мониторинг</w:t>
            </w:r>
          </w:p>
        </w:tc>
        <w:tc>
          <w:tcPr>
            <w:tcW w:w="2410" w:type="dxa"/>
          </w:tcPr>
          <w:p w:rsidR="00E56603" w:rsidRPr="00815574" w:rsidRDefault="00E56603" w:rsidP="00E56603">
            <w:pPr>
              <w:rPr>
                <w:sz w:val="20"/>
                <w:szCs w:val="20"/>
              </w:rPr>
            </w:pPr>
            <w:r w:rsidRPr="00815574">
              <w:rPr>
                <w:sz w:val="20"/>
                <w:szCs w:val="20"/>
              </w:rPr>
              <w:t xml:space="preserve">Определение уровня адаптации, тревожности, причин неуспеваемости </w:t>
            </w: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По плану психолога</w:t>
            </w:r>
          </w:p>
        </w:tc>
        <w:tc>
          <w:tcPr>
            <w:tcW w:w="2409" w:type="dxa"/>
          </w:tcPr>
          <w:p w:rsidR="00E56603" w:rsidRPr="00815574" w:rsidRDefault="00E56603" w:rsidP="00E56603">
            <w:pPr>
              <w:rPr>
                <w:sz w:val="20"/>
                <w:szCs w:val="20"/>
              </w:rPr>
            </w:pPr>
            <w:r w:rsidRPr="00815574">
              <w:rPr>
                <w:sz w:val="20"/>
                <w:szCs w:val="20"/>
              </w:rPr>
              <w:t xml:space="preserve">Тестирование, анкетирование, </w:t>
            </w:r>
          </w:p>
          <w:p w:rsidR="00E56603" w:rsidRPr="00815574" w:rsidRDefault="00E56603" w:rsidP="00E56603">
            <w:pPr>
              <w:rPr>
                <w:sz w:val="20"/>
                <w:szCs w:val="20"/>
              </w:rPr>
            </w:pPr>
          </w:p>
        </w:tc>
        <w:tc>
          <w:tcPr>
            <w:tcW w:w="2410" w:type="dxa"/>
          </w:tcPr>
          <w:p w:rsidR="00E56603" w:rsidRPr="00815574" w:rsidRDefault="00E56603" w:rsidP="00E56603">
            <w:pPr>
              <w:rPr>
                <w:sz w:val="20"/>
                <w:szCs w:val="20"/>
              </w:rPr>
            </w:pPr>
            <w:r w:rsidRPr="00815574">
              <w:rPr>
                <w:sz w:val="20"/>
                <w:szCs w:val="20"/>
              </w:rPr>
              <w:t>Аналитические справки</w:t>
            </w:r>
          </w:p>
        </w:tc>
      </w:tr>
      <w:tr w:rsidR="00E56603" w:rsidRPr="003B4528"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Мониторинг ведения портфолио ученика</w:t>
            </w:r>
          </w:p>
        </w:tc>
        <w:tc>
          <w:tcPr>
            <w:tcW w:w="2410" w:type="dxa"/>
          </w:tcPr>
          <w:p w:rsidR="00E56603" w:rsidRPr="00815574" w:rsidRDefault="00E56603" w:rsidP="00E56603">
            <w:pPr>
              <w:rPr>
                <w:sz w:val="20"/>
                <w:szCs w:val="20"/>
              </w:rPr>
            </w:pPr>
            <w:r w:rsidRPr="00815574">
              <w:rPr>
                <w:sz w:val="20"/>
                <w:szCs w:val="20"/>
              </w:rPr>
              <w:t>В рамках итогового оценивания ученика (система оценки достижения планируемых результатов)</w:t>
            </w: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Декабрь-май</w:t>
            </w:r>
          </w:p>
        </w:tc>
        <w:tc>
          <w:tcPr>
            <w:tcW w:w="2409" w:type="dxa"/>
          </w:tcPr>
          <w:p w:rsidR="00E56603" w:rsidRPr="00815574" w:rsidRDefault="00E56603" w:rsidP="00E56603">
            <w:pPr>
              <w:rPr>
                <w:sz w:val="20"/>
                <w:szCs w:val="20"/>
              </w:rPr>
            </w:pPr>
            <w:r w:rsidRPr="00815574">
              <w:rPr>
                <w:sz w:val="20"/>
                <w:szCs w:val="20"/>
              </w:rPr>
              <w:t>Просмотр портфолио</w:t>
            </w:r>
          </w:p>
        </w:tc>
        <w:tc>
          <w:tcPr>
            <w:tcW w:w="2410" w:type="dxa"/>
          </w:tcPr>
          <w:p w:rsidR="00E56603" w:rsidRPr="00815574" w:rsidRDefault="00E56603" w:rsidP="00E56603">
            <w:pPr>
              <w:rPr>
                <w:sz w:val="20"/>
                <w:szCs w:val="20"/>
              </w:rPr>
            </w:pPr>
            <w:r w:rsidRPr="00815574">
              <w:rPr>
                <w:sz w:val="20"/>
                <w:szCs w:val="20"/>
              </w:rPr>
              <w:t>Справка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tc>
      </w:tr>
      <w:tr w:rsidR="00E56603" w:rsidRPr="003B4528" w:rsidTr="00E56603">
        <w:trPr>
          <w:trHeight w:val="2124"/>
        </w:trPr>
        <w:tc>
          <w:tcPr>
            <w:tcW w:w="1276" w:type="dxa"/>
            <w:vMerge w:val="restart"/>
          </w:tcPr>
          <w:p w:rsidR="00E56603" w:rsidRPr="00815574" w:rsidRDefault="00E56603" w:rsidP="00E56603">
            <w:pPr>
              <w:rPr>
                <w:bCs/>
                <w:sz w:val="20"/>
                <w:szCs w:val="20"/>
              </w:rPr>
            </w:pPr>
            <w:r w:rsidRPr="00815574">
              <w:rPr>
                <w:bCs/>
                <w:sz w:val="20"/>
                <w:szCs w:val="20"/>
              </w:rPr>
              <w:t>Оценка выполнения требований ФГОС к условиям реализации основной образовательной программы</w:t>
            </w:r>
          </w:p>
        </w:tc>
        <w:tc>
          <w:tcPr>
            <w:tcW w:w="2835" w:type="dxa"/>
          </w:tcPr>
          <w:p w:rsidR="00E56603" w:rsidRPr="00815574" w:rsidRDefault="00E56603" w:rsidP="00E56603">
            <w:pPr>
              <w:rPr>
                <w:sz w:val="20"/>
                <w:szCs w:val="20"/>
              </w:rPr>
            </w:pPr>
            <w:r w:rsidRPr="00815574">
              <w:rPr>
                <w:sz w:val="20"/>
                <w:szCs w:val="20"/>
              </w:rPr>
              <w:t>Нормативное обеспечение введения ФГОС</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Учебно-методический комплекс учителя</w:t>
            </w:r>
          </w:p>
          <w:p w:rsidR="00E56603" w:rsidRPr="00815574" w:rsidRDefault="00E56603" w:rsidP="00E56603">
            <w:pPr>
              <w:pStyle w:val="12"/>
              <w:spacing w:after="0" w:line="240" w:lineRule="auto"/>
              <w:rPr>
                <w:rFonts w:ascii="Times New Roman" w:hAnsi="Times New Roman" w:cs="Times New Roman"/>
                <w:sz w:val="20"/>
                <w:szCs w:val="20"/>
              </w:rPr>
            </w:pP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Разработка рабочих программ по предметам и внеурочной деятельности</w:t>
            </w:r>
          </w:p>
        </w:tc>
        <w:tc>
          <w:tcPr>
            <w:tcW w:w="2410" w:type="dxa"/>
          </w:tcPr>
          <w:p w:rsidR="00E56603" w:rsidRPr="00815574" w:rsidRDefault="00E56603" w:rsidP="00E56603">
            <w:pPr>
              <w:rPr>
                <w:sz w:val="20"/>
                <w:szCs w:val="20"/>
              </w:rPr>
            </w:pPr>
            <w:r w:rsidRPr="00815574">
              <w:rPr>
                <w:sz w:val="20"/>
                <w:szCs w:val="20"/>
              </w:rPr>
              <w:t>Отследить соответствие выбранного учителем учебно-методического комплекса ФГОС НОО</w:t>
            </w:r>
          </w:p>
          <w:p w:rsidR="00E56603" w:rsidRPr="00815574" w:rsidRDefault="00E56603" w:rsidP="00E56603">
            <w:pPr>
              <w:rPr>
                <w:sz w:val="20"/>
                <w:szCs w:val="20"/>
              </w:rPr>
            </w:pPr>
            <w:r w:rsidRPr="00815574">
              <w:rPr>
                <w:sz w:val="20"/>
                <w:szCs w:val="20"/>
              </w:rPr>
              <w:t>Отследить соответствие рабочих программ ФГОС НОО, основной образовательной программе</w:t>
            </w:r>
          </w:p>
        </w:tc>
        <w:tc>
          <w:tcPr>
            <w:tcW w:w="1985" w:type="dxa"/>
          </w:tcPr>
          <w:p w:rsidR="00E56603" w:rsidRPr="00815574" w:rsidRDefault="00E56603" w:rsidP="00E56603">
            <w:pPr>
              <w:rPr>
                <w:sz w:val="20"/>
                <w:szCs w:val="20"/>
              </w:rPr>
            </w:pPr>
            <w:r w:rsidRPr="00815574">
              <w:rPr>
                <w:sz w:val="20"/>
                <w:szCs w:val="20"/>
              </w:rPr>
              <w:t>Педагоги начальной школы</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tc>
        <w:tc>
          <w:tcPr>
            <w:tcW w:w="2268" w:type="dxa"/>
          </w:tcPr>
          <w:p w:rsidR="00E56603" w:rsidRPr="00815574" w:rsidRDefault="00E56603" w:rsidP="00E56603">
            <w:pPr>
              <w:rPr>
                <w:sz w:val="20"/>
                <w:szCs w:val="20"/>
              </w:rPr>
            </w:pPr>
            <w:r w:rsidRPr="00815574">
              <w:rPr>
                <w:sz w:val="20"/>
                <w:szCs w:val="20"/>
              </w:rPr>
              <w:t>Май предыдущего года</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Август</w:t>
            </w:r>
          </w:p>
        </w:tc>
        <w:tc>
          <w:tcPr>
            <w:tcW w:w="2409" w:type="dxa"/>
          </w:tcPr>
          <w:p w:rsidR="00E56603" w:rsidRPr="00815574" w:rsidRDefault="00E56603" w:rsidP="00E56603">
            <w:pPr>
              <w:rPr>
                <w:sz w:val="20"/>
                <w:szCs w:val="20"/>
              </w:rPr>
            </w:pPr>
            <w:r w:rsidRPr="00815574">
              <w:rPr>
                <w:sz w:val="20"/>
                <w:szCs w:val="20"/>
              </w:rPr>
              <w:t>Сбор заполненных таблиц</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Рассмотрение и согласование программ</w:t>
            </w:r>
          </w:p>
        </w:tc>
        <w:tc>
          <w:tcPr>
            <w:tcW w:w="2410" w:type="dxa"/>
          </w:tcPr>
          <w:p w:rsidR="00E56603" w:rsidRPr="00815574" w:rsidRDefault="00E56603" w:rsidP="00E56603">
            <w:pPr>
              <w:rPr>
                <w:sz w:val="20"/>
                <w:szCs w:val="20"/>
              </w:rPr>
            </w:pPr>
            <w:r w:rsidRPr="00815574">
              <w:rPr>
                <w:sz w:val="20"/>
                <w:szCs w:val="20"/>
              </w:rPr>
              <w:t>Таблица установленного образца</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Справка</w:t>
            </w:r>
          </w:p>
        </w:tc>
      </w:tr>
      <w:tr w:rsidR="00E56603" w:rsidRPr="003B4528" w:rsidTr="00E56603">
        <w:tc>
          <w:tcPr>
            <w:tcW w:w="1276" w:type="dxa"/>
            <w:vMerge/>
          </w:tcPr>
          <w:p w:rsidR="00E56603" w:rsidRPr="00815574" w:rsidRDefault="00E56603" w:rsidP="00E56603">
            <w:pPr>
              <w:rPr>
                <w:b/>
                <w:bCs/>
                <w:sz w:val="20"/>
                <w:szCs w:val="20"/>
              </w:rPr>
            </w:pPr>
          </w:p>
        </w:tc>
        <w:tc>
          <w:tcPr>
            <w:tcW w:w="2835" w:type="dxa"/>
          </w:tcPr>
          <w:p w:rsidR="00E56603" w:rsidRPr="00815574" w:rsidRDefault="00E56603" w:rsidP="00E56603">
            <w:pPr>
              <w:rPr>
                <w:sz w:val="20"/>
                <w:szCs w:val="20"/>
              </w:rPr>
            </w:pPr>
            <w:r w:rsidRPr="00815574">
              <w:rPr>
                <w:sz w:val="20"/>
                <w:szCs w:val="20"/>
              </w:rPr>
              <w:t>Организационное обеспечение введения ФГОС</w:t>
            </w:r>
            <w:proofErr w:type="gramStart"/>
            <w:r w:rsidRPr="00815574">
              <w:rPr>
                <w:sz w:val="20"/>
                <w:szCs w:val="20"/>
              </w:rPr>
              <w:t>.М</w:t>
            </w:r>
            <w:proofErr w:type="gramEnd"/>
            <w:r w:rsidRPr="00815574">
              <w:rPr>
                <w:sz w:val="20"/>
                <w:szCs w:val="20"/>
              </w:rPr>
              <w:t>ониторинг образовательных потребностей обучающихся и родителей по использованию часов учебного плана (части, формируемой ОУ)</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lastRenderedPageBreak/>
              <w:t xml:space="preserve">Мониторинг удовлетворённости </w:t>
            </w:r>
            <w:proofErr w:type="gramStart"/>
            <w:r w:rsidRPr="00815574">
              <w:rPr>
                <w:rFonts w:ascii="Times New Roman" w:hAnsi="Times New Roman" w:cs="Times New Roman"/>
                <w:sz w:val="20"/>
                <w:szCs w:val="20"/>
              </w:rPr>
              <w:t>обучающихся</w:t>
            </w:r>
            <w:proofErr w:type="gramEnd"/>
            <w:r w:rsidRPr="00815574">
              <w:rPr>
                <w:rFonts w:ascii="Times New Roman" w:hAnsi="Times New Roman" w:cs="Times New Roman"/>
                <w:sz w:val="20"/>
                <w:szCs w:val="20"/>
              </w:rPr>
              <w:t xml:space="preserve"> внеурочной деятельностью в классе</w:t>
            </w:r>
          </w:p>
        </w:tc>
        <w:tc>
          <w:tcPr>
            <w:tcW w:w="2410"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Выявить образовательные потребности детей и родителей </w:t>
            </w:r>
          </w:p>
          <w:p w:rsidR="00E56603" w:rsidRPr="00815574" w:rsidRDefault="00E56603" w:rsidP="00E56603">
            <w:pPr>
              <w:rPr>
                <w:sz w:val="20"/>
                <w:szCs w:val="20"/>
              </w:rPr>
            </w:pPr>
            <w:r w:rsidRPr="00815574">
              <w:rPr>
                <w:sz w:val="20"/>
                <w:szCs w:val="20"/>
              </w:rPr>
              <w:t xml:space="preserve">Выявить наиболее успешные и не принимаемые детьми </w:t>
            </w:r>
            <w:r w:rsidRPr="00815574">
              <w:rPr>
                <w:sz w:val="20"/>
                <w:szCs w:val="20"/>
              </w:rPr>
              <w:lastRenderedPageBreak/>
              <w:t>формы внеурочной деятельности в ОУ</w:t>
            </w:r>
          </w:p>
        </w:tc>
        <w:tc>
          <w:tcPr>
            <w:tcW w:w="1985"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Собрание родителей школы будущего первоклассника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Октябрь,</w:t>
            </w:r>
          </w:p>
          <w:p w:rsidR="00E56603" w:rsidRPr="00815574" w:rsidRDefault="00E56603" w:rsidP="00E56603">
            <w:pPr>
              <w:rPr>
                <w:sz w:val="20"/>
                <w:szCs w:val="20"/>
              </w:rPr>
            </w:pPr>
            <w:r w:rsidRPr="00815574">
              <w:rPr>
                <w:sz w:val="20"/>
                <w:szCs w:val="20"/>
              </w:rPr>
              <w:t>ноябрь</w:t>
            </w:r>
          </w:p>
          <w:p w:rsidR="00E56603" w:rsidRPr="00815574" w:rsidRDefault="00E56603" w:rsidP="00E56603">
            <w:pPr>
              <w:rPr>
                <w:sz w:val="20"/>
                <w:szCs w:val="20"/>
              </w:rPr>
            </w:pPr>
            <w:r w:rsidRPr="00815574">
              <w:rPr>
                <w:sz w:val="20"/>
                <w:szCs w:val="20"/>
              </w:rPr>
              <w:t xml:space="preserve"> </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lastRenderedPageBreak/>
              <w:t>Конец учебного года</w:t>
            </w:r>
          </w:p>
        </w:tc>
        <w:tc>
          <w:tcPr>
            <w:tcW w:w="2409"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Анкетирование родителей</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lastRenderedPageBreak/>
              <w:t xml:space="preserve">Анкетирование </w:t>
            </w:r>
            <w:proofErr w:type="gramStart"/>
            <w:r w:rsidRPr="00815574">
              <w:rPr>
                <w:sz w:val="20"/>
                <w:szCs w:val="20"/>
              </w:rPr>
              <w:t>обучающихся</w:t>
            </w:r>
            <w:proofErr w:type="gramEnd"/>
          </w:p>
        </w:tc>
        <w:tc>
          <w:tcPr>
            <w:tcW w:w="2410"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Справка по результатам мониторинга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Справка по результатам мониторинга</w:t>
            </w:r>
          </w:p>
        </w:tc>
      </w:tr>
      <w:tr w:rsidR="00E56603" w:rsidRPr="003B4528" w:rsidTr="00E56603">
        <w:trPr>
          <w:trHeight w:val="407"/>
        </w:trPr>
        <w:tc>
          <w:tcPr>
            <w:tcW w:w="1276" w:type="dxa"/>
            <w:vMerge/>
          </w:tcPr>
          <w:p w:rsidR="00E56603" w:rsidRPr="00815574" w:rsidRDefault="00E56603" w:rsidP="00E56603">
            <w:pPr>
              <w:rPr>
                <w:b/>
                <w:bCs/>
                <w:sz w:val="20"/>
                <w:szCs w:val="20"/>
              </w:rPr>
            </w:pPr>
          </w:p>
        </w:tc>
        <w:tc>
          <w:tcPr>
            <w:tcW w:w="2835" w:type="dxa"/>
          </w:tcPr>
          <w:p w:rsidR="00E56603" w:rsidRPr="00815574" w:rsidRDefault="00E56603" w:rsidP="00E56603">
            <w:pPr>
              <w:rPr>
                <w:sz w:val="20"/>
                <w:szCs w:val="20"/>
              </w:rPr>
            </w:pPr>
            <w:r w:rsidRPr="00815574">
              <w:rPr>
                <w:sz w:val="20"/>
                <w:szCs w:val="20"/>
              </w:rPr>
              <w:t>Кадровое обеспечение ФГОС</w:t>
            </w:r>
            <w:proofErr w:type="gramStart"/>
            <w:r w:rsidRPr="00815574">
              <w:rPr>
                <w:sz w:val="20"/>
                <w:szCs w:val="20"/>
              </w:rPr>
              <w:t>,м</w:t>
            </w:r>
            <w:proofErr w:type="gramEnd"/>
            <w:r w:rsidRPr="00815574">
              <w:rPr>
                <w:sz w:val="20"/>
                <w:szCs w:val="20"/>
              </w:rPr>
              <w:t xml:space="preserve">ониторинг повышения квалификации педагогических и руководящих работников </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Уровень владения педагогом инновационными технологиями</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Мониторинг уровня компьютерной грамотности педагогов</w:t>
            </w:r>
          </w:p>
        </w:tc>
        <w:tc>
          <w:tcPr>
            <w:tcW w:w="2410" w:type="dxa"/>
          </w:tcPr>
          <w:p w:rsidR="00E56603" w:rsidRPr="00815574" w:rsidRDefault="00E56603" w:rsidP="00E56603">
            <w:pPr>
              <w:rPr>
                <w:sz w:val="20"/>
                <w:szCs w:val="20"/>
              </w:rPr>
            </w:pPr>
            <w:r w:rsidRPr="00815574">
              <w:rPr>
                <w:sz w:val="20"/>
                <w:szCs w:val="20"/>
              </w:rPr>
              <w:t xml:space="preserve">Обеспечить своевременное прохождение курсовой подготовки, участие в НМР  ОУ, района, города в межкурсовой период. Выявить  уровень владения и использование </w:t>
            </w:r>
            <w:proofErr w:type="gramStart"/>
            <w:r w:rsidRPr="00815574">
              <w:rPr>
                <w:sz w:val="20"/>
                <w:szCs w:val="20"/>
              </w:rPr>
              <w:t>в</w:t>
            </w:r>
            <w:proofErr w:type="gramEnd"/>
            <w:r w:rsidRPr="00815574">
              <w:rPr>
                <w:sz w:val="20"/>
                <w:szCs w:val="20"/>
              </w:rPr>
              <w:t xml:space="preserve"> ОП современных развивающих технологий</w:t>
            </w:r>
          </w:p>
        </w:tc>
        <w:tc>
          <w:tcPr>
            <w:tcW w:w="1985"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tc>
        <w:tc>
          <w:tcPr>
            <w:tcW w:w="2268"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В течение учебного года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В течение учебного года</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Апрель</w:t>
            </w:r>
          </w:p>
        </w:tc>
        <w:tc>
          <w:tcPr>
            <w:tcW w:w="2409" w:type="dxa"/>
          </w:tcPr>
          <w:p w:rsidR="00E56603" w:rsidRPr="00815574" w:rsidRDefault="00E56603" w:rsidP="00E56603">
            <w:pPr>
              <w:rPr>
                <w:sz w:val="20"/>
                <w:szCs w:val="20"/>
              </w:rPr>
            </w:pPr>
            <w:r w:rsidRPr="00815574">
              <w:rPr>
                <w:sz w:val="20"/>
                <w:szCs w:val="20"/>
              </w:rPr>
              <w:t xml:space="preserve">Собеседование, рейтинги, </w:t>
            </w:r>
          </w:p>
          <w:p w:rsidR="00E56603" w:rsidRPr="00815574" w:rsidRDefault="00E56603" w:rsidP="00E56603">
            <w:pPr>
              <w:rPr>
                <w:sz w:val="20"/>
                <w:szCs w:val="20"/>
              </w:rPr>
            </w:pPr>
            <w:r w:rsidRPr="00815574">
              <w:rPr>
                <w:sz w:val="20"/>
                <w:szCs w:val="20"/>
              </w:rPr>
              <w:t>портфолио педагога, аттестация педагогических кадров</w:t>
            </w:r>
          </w:p>
          <w:p w:rsidR="00E56603" w:rsidRPr="00815574" w:rsidRDefault="00E56603" w:rsidP="00E56603">
            <w:pPr>
              <w:rPr>
                <w:sz w:val="20"/>
                <w:szCs w:val="20"/>
              </w:rPr>
            </w:pPr>
            <w:r w:rsidRPr="00815574">
              <w:rPr>
                <w:sz w:val="20"/>
                <w:szCs w:val="20"/>
              </w:rPr>
              <w:t>Посещение уроков, занятий, мастер-классов</w:t>
            </w:r>
          </w:p>
          <w:p w:rsidR="00E56603" w:rsidRPr="00815574" w:rsidRDefault="00E56603" w:rsidP="00E56603">
            <w:pPr>
              <w:rPr>
                <w:sz w:val="20"/>
                <w:szCs w:val="20"/>
              </w:rPr>
            </w:pPr>
            <w:r w:rsidRPr="00815574">
              <w:rPr>
                <w:sz w:val="20"/>
                <w:szCs w:val="20"/>
              </w:rPr>
              <w:t>Опрос учащихся,</w:t>
            </w:r>
          </w:p>
          <w:p w:rsidR="00E56603" w:rsidRPr="00815574" w:rsidRDefault="00E56603" w:rsidP="00E56603">
            <w:pPr>
              <w:rPr>
                <w:sz w:val="20"/>
                <w:szCs w:val="20"/>
              </w:rPr>
            </w:pPr>
            <w:r w:rsidRPr="00815574">
              <w:rPr>
                <w:sz w:val="20"/>
                <w:szCs w:val="20"/>
              </w:rPr>
              <w:t>родителей, анкетирование педагогов</w:t>
            </w:r>
          </w:p>
        </w:tc>
        <w:tc>
          <w:tcPr>
            <w:tcW w:w="2410" w:type="dxa"/>
          </w:tcPr>
          <w:p w:rsidR="00E56603" w:rsidRPr="00815574" w:rsidRDefault="00E56603" w:rsidP="00E56603">
            <w:pPr>
              <w:rPr>
                <w:sz w:val="20"/>
                <w:szCs w:val="20"/>
              </w:rPr>
            </w:pPr>
            <w:r w:rsidRPr="00815574">
              <w:rPr>
                <w:sz w:val="20"/>
                <w:szCs w:val="20"/>
              </w:rPr>
              <w:t>План-график, рейтинговые таблицы, характеристика-представление педагога.</w:t>
            </w:r>
          </w:p>
          <w:p w:rsidR="00E56603" w:rsidRPr="00815574" w:rsidRDefault="00E56603" w:rsidP="00E56603">
            <w:pPr>
              <w:rPr>
                <w:sz w:val="20"/>
                <w:szCs w:val="20"/>
              </w:rPr>
            </w:pPr>
            <w:r w:rsidRPr="00815574">
              <w:rPr>
                <w:sz w:val="20"/>
                <w:szCs w:val="20"/>
              </w:rPr>
              <w:t>Диагностические карты, конспекты уроков, собеседование.</w:t>
            </w:r>
          </w:p>
          <w:p w:rsidR="00E56603" w:rsidRPr="00815574" w:rsidRDefault="00E56603" w:rsidP="00E56603">
            <w:pPr>
              <w:rPr>
                <w:sz w:val="20"/>
                <w:szCs w:val="20"/>
              </w:rPr>
            </w:pPr>
            <w:r w:rsidRPr="00815574">
              <w:rPr>
                <w:sz w:val="20"/>
                <w:szCs w:val="20"/>
              </w:rPr>
              <w:t>Проверка ведения электронных дневников</w:t>
            </w:r>
          </w:p>
        </w:tc>
      </w:tr>
      <w:tr w:rsidR="00E56603" w:rsidRPr="003B4528" w:rsidTr="00E56603">
        <w:trPr>
          <w:trHeight w:val="2326"/>
        </w:trPr>
        <w:tc>
          <w:tcPr>
            <w:tcW w:w="1276" w:type="dxa"/>
          </w:tcPr>
          <w:p w:rsidR="00E56603" w:rsidRPr="00815574" w:rsidRDefault="00E56603" w:rsidP="00E56603">
            <w:pPr>
              <w:rPr>
                <w:b/>
                <w:bCs/>
                <w:sz w:val="20"/>
                <w:szCs w:val="20"/>
              </w:rPr>
            </w:pPr>
          </w:p>
        </w:tc>
        <w:tc>
          <w:tcPr>
            <w:tcW w:w="2835" w:type="dxa"/>
          </w:tcPr>
          <w:p w:rsidR="00E56603" w:rsidRPr="00815574" w:rsidRDefault="00E56603" w:rsidP="00E56603">
            <w:pPr>
              <w:rPr>
                <w:sz w:val="20"/>
                <w:szCs w:val="20"/>
              </w:rPr>
            </w:pPr>
            <w:r w:rsidRPr="00815574">
              <w:rPr>
                <w:sz w:val="20"/>
                <w:szCs w:val="20"/>
              </w:rPr>
              <w:t>Материально-техническое обеспечение введения ФГОС</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Мониторинг материально-технического оснащения кабинетов</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Мониторинг  санитарн</w:t>
            </w:r>
            <w:proofErr w:type="gramStart"/>
            <w:r w:rsidRPr="00815574">
              <w:rPr>
                <w:rFonts w:ascii="Times New Roman" w:hAnsi="Times New Roman" w:cs="Times New Roman"/>
                <w:sz w:val="20"/>
                <w:szCs w:val="20"/>
              </w:rPr>
              <w:t>о-</w:t>
            </w:r>
            <w:proofErr w:type="gramEnd"/>
            <w:r w:rsidRPr="00815574">
              <w:rPr>
                <w:rFonts w:ascii="Times New Roman" w:hAnsi="Times New Roman" w:cs="Times New Roman"/>
                <w:sz w:val="20"/>
                <w:szCs w:val="20"/>
              </w:rPr>
              <w:t xml:space="preserve"> гигиенических условий обучения</w:t>
            </w:r>
          </w:p>
        </w:tc>
        <w:tc>
          <w:tcPr>
            <w:tcW w:w="2410" w:type="dxa"/>
          </w:tcPr>
          <w:p w:rsidR="00E56603" w:rsidRPr="00815574" w:rsidRDefault="00E56603" w:rsidP="00E56603">
            <w:pPr>
              <w:rPr>
                <w:sz w:val="20"/>
                <w:szCs w:val="20"/>
              </w:rPr>
            </w:pPr>
            <w:r w:rsidRPr="00815574">
              <w:rPr>
                <w:sz w:val="20"/>
                <w:szCs w:val="20"/>
              </w:rPr>
              <w:t>Систематизация имеющихся  материально-технических средств, выявление потребностей</w:t>
            </w:r>
          </w:p>
          <w:p w:rsidR="00E56603" w:rsidRPr="00815574" w:rsidRDefault="00E56603" w:rsidP="00E56603">
            <w:pPr>
              <w:rPr>
                <w:sz w:val="20"/>
                <w:szCs w:val="20"/>
              </w:rPr>
            </w:pPr>
            <w:r w:rsidRPr="00815574">
              <w:rPr>
                <w:sz w:val="20"/>
                <w:szCs w:val="20"/>
              </w:rPr>
              <w:t>Обеспечение соответствия санитарно-гигиенических условий требованиям ФГОС</w:t>
            </w:r>
          </w:p>
        </w:tc>
        <w:tc>
          <w:tcPr>
            <w:tcW w:w="1985" w:type="dxa"/>
          </w:tcPr>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Начало учебного года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В течение учебного года</w:t>
            </w:r>
          </w:p>
        </w:tc>
        <w:tc>
          <w:tcPr>
            <w:tcW w:w="2409" w:type="dxa"/>
          </w:tcPr>
          <w:p w:rsidR="00E56603" w:rsidRPr="00815574" w:rsidRDefault="00E56603" w:rsidP="00E56603">
            <w:pPr>
              <w:rPr>
                <w:sz w:val="20"/>
                <w:szCs w:val="20"/>
              </w:rPr>
            </w:pPr>
            <w:r w:rsidRPr="00815574">
              <w:rPr>
                <w:sz w:val="20"/>
                <w:szCs w:val="20"/>
              </w:rPr>
              <w:t>Смотр кабинетов, опись имущества, составление плана приобретений,</w:t>
            </w:r>
          </w:p>
          <w:p w:rsidR="00E56603" w:rsidRPr="00815574" w:rsidRDefault="00E56603" w:rsidP="00E56603">
            <w:pPr>
              <w:rPr>
                <w:sz w:val="20"/>
                <w:szCs w:val="20"/>
              </w:rPr>
            </w:pPr>
            <w:r w:rsidRPr="00815574">
              <w:rPr>
                <w:sz w:val="20"/>
                <w:szCs w:val="20"/>
              </w:rPr>
              <w:t>освещённость, температурный режим, санитарное состояние, соответствие информационно-образовательной среды требованиям ФГОС</w:t>
            </w:r>
          </w:p>
        </w:tc>
        <w:tc>
          <w:tcPr>
            <w:tcW w:w="2410" w:type="dxa"/>
          </w:tcPr>
          <w:p w:rsidR="00E56603" w:rsidRPr="00815574" w:rsidRDefault="00E56603" w:rsidP="00E56603">
            <w:pPr>
              <w:rPr>
                <w:sz w:val="20"/>
                <w:szCs w:val="20"/>
              </w:rPr>
            </w:pPr>
            <w:r w:rsidRPr="00815574">
              <w:rPr>
                <w:sz w:val="20"/>
                <w:szCs w:val="20"/>
              </w:rPr>
              <w:t xml:space="preserve">Таблицы по </w:t>
            </w:r>
            <w:proofErr w:type="gramStart"/>
            <w:r w:rsidRPr="00815574">
              <w:rPr>
                <w:sz w:val="20"/>
                <w:szCs w:val="20"/>
              </w:rPr>
              <w:t>оснащён-ности</w:t>
            </w:r>
            <w:proofErr w:type="gramEnd"/>
            <w:r w:rsidRPr="00815574">
              <w:rPr>
                <w:sz w:val="20"/>
                <w:szCs w:val="20"/>
              </w:rPr>
              <w:t xml:space="preserve"> кабинетов</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Справка по проверке</w:t>
            </w:r>
          </w:p>
        </w:tc>
      </w:tr>
    </w:tbl>
    <w:p w:rsidR="00E56603" w:rsidRPr="003B4528" w:rsidRDefault="00E56603" w:rsidP="00E56603"/>
    <w:p w:rsidR="00E56603" w:rsidRPr="003B4528" w:rsidRDefault="00E56603" w:rsidP="00E56603">
      <w:pPr>
        <w:jc w:val="center"/>
        <w:rPr>
          <w:b/>
          <w:bCs/>
        </w:rPr>
      </w:pPr>
      <w:r>
        <w:rPr>
          <w:b/>
          <w:bCs/>
        </w:rPr>
        <w:t>3.4</w:t>
      </w:r>
      <w:r w:rsidRPr="003B4528">
        <w:rPr>
          <w:b/>
          <w:bCs/>
        </w:rPr>
        <w:t>.Внутренний мониторинг оценки  качества образования</w:t>
      </w:r>
      <w:proofErr w:type="gramStart"/>
      <w:r w:rsidRPr="003B4528">
        <w:rPr>
          <w:b/>
          <w:bCs/>
        </w:rPr>
        <w:t xml:space="preserve"> .</w:t>
      </w:r>
      <w:proofErr w:type="gramEnd"/>
      <w:r w:rsidRPr="003B4528">
        <w:rPr>
          <w:b/>
          <w:bCs/>
        </w:rPr>
        <w:t xml:space="preserve"> Начальное общее образование.  2017-2018 учебный год</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835"/>
        <w:gridCol w:w="2410"/>
        <w:gridCol w:w="1985"/>
        <w:gridCol w:w="2268"/>
        <w:gridCol w:w="2409"/>
        <w:gridCol w:w="2410"/>
      </w:tblGrid>
      <w:tr w:rsidR="00E56603" w:rsidRPr="00815574" w:rsidTr="00E56603">
        <w:tc>
          <w:tcPr>
            <w:tcW w:w="1276" w:type="dxa"/>
          </w:tcPr>
          <w:p w:rsidR="00E56603" w:rsidRPr="00815574" w:rsidRDefault="00E56603" w:rsidP="00E56603">
            <w:pPr>
              <w:rPr>
                <w:sz w:val="20"/>
                <w:szCs w:val="20"/>
              </w:rPr>
            </w:pPr>
            <w:r w:rsidRPr="00815574">
              <w:rPr>
                <w:sz w:val="20"/>
                <w:szCs w:val="20"/>
              </w:rPr>
              <w:t xml:space="preserve">Направление </w:t>
            </w:r>
          </w:p>
        </w:tc>
        <w:tc>
          <w:tcPr>
            <w:tcW w:w="2835" w:type="dxa"/>
          </w:tcPr>
          <w:p w:rsidR="00E56603" w:rsidRPr="00815574" w:rsidRDefault="00E56603" w:rsidP="00E56603">
            <w:pPr>
              <w:rPr>
                <w:sz w:val="20"/>
                <w:szCs w:val="20"/>
              </w:rPr>
            </w:pPr>
            <w:r w:rsidRPr="00815574">
              <w:rPr>
                <w:sz w:val="20"/>
                <w:szCs w:val="20"/>
              </w:rPr>
              <w:t>Содержание</w:t>
            </w:r>
          </w:p>
        </w:tc>
        <w:tc>
          <w:tcPr>
            <w:tcW w:w="2410" w:type="dxa"/>
          </w:tcPr>
          <w:p w:rsidR="00E56603" w:rsidRPr="00815574" w:rsidRDefault="00E56603" w:rsidP="00E56603">
            <w:pPr>
              <w:rPr>
                <w:sz w:val="20"/>
                <w:szCs w:val="20"/>
              </w:rPr>
            </w:pPr>
            <w:r w:rsidRPr="00815574">
              <w:rPr>
                <w:sz w:val="20"/>
                <w:szCs w:val="20"/>
              </w:rPr>
              <w:t xml:space="preserve">Цель </w:t>
            </w:r>
          </w:p>
        </w:tc>
        <w:tc>
          <w:tcPr>
            <w:tcW w:w="1985" w:type="dxa"/>
          </w:tcPr>
          <w:p w:rsidR="00E56603" w:rsidRPr="00815574" w:rsidRDefault="00E56603" w:rsidP="00E56603">
            <w:pPr>
              <w:rPr>
                <w:sz w:val="20"/>
                <w:szCs w:val="20"/>
              </w:rPr>
            </w:pPr>
            <w:r w:rsidRPr="00815574">
              <w:rPr>
                <w:sz w:val="20"/>
                <w:szCs w:val="20"/>
              </w:rPr>
              <w:t xml:space="preserve">Объекты </w:t>
            </w:r>
          </w:p>
        </w:tc>
        <w:tc>
          <w:tcPr>
            <w:tcW w:w="2268" w:type="dxa"/>
          </w:tcPr>
          <w:p w:rsidR="00E56603" w:rsidRPr="00815574" w:rsidRDefault="00E56603" w:rsidP="00E56603">
            <w:pPr>
              <w:rPr>
                <w:sz w:val="20"/>
                <w:szCs w:val="20"/>
              </w:rPr>
            </w:pPr>
            <w:r w:rsidRPr="00815574">
              <w:rPr>
                <w:sz w:val="20"/>
                <w:szCs w:val="20"/>
              </w:rPr>
              <w:t xml:space="preserve">Периодичность </w:t>
            </w:r>
          </w:p>
        </w:tc>
        <w:tc>
          <w:tcPr>
            <w:tcW w:w="2409" w:type="dxa"/>
          </w:tcPr>
          <w:p w:rsidR="00E56603" w:rsidRPr="00815574" w:rsidRDefault="00E56603" w:rsidP="00E56603">
            <w:pPr>
              <w:rPr>
                <w:sz w:val="20"/>
                <w:szCs w:val="20"/>
              </w:rPr>
            </w:pPr>
            <w:r w:rsidRPr="00815574">
              <w:rPr>
                <w:sz w:val="20"/>
                <w:szCs w:val="20"/>
              </w:rPr>
              <w:t xml:space="preserve">Процедуры </w:t>
            </w:r>
          </w:p>
        </w:tc>
        <w:tc>
          <w:tcPr>
            <w:tcW w:w="2410" w:type="dxa"/>
          </w:tcPr>
          <w:p w:rsidR="00E56603" w:rsidRPr="00815574" w:rsidRDefault="00E56603" w:rsidP="00E56603">
            <w:pPr>
              <w:rPr>
                <w:sz w:val="20"/>
                <w:szCs w:val="20"/>
              </w:rPr>
            </w:pPr>
            <w:r w:rsidRPr="00815574">
              <w:rPr>
                <w:sz w:val="20"/>
                <w:szCs w:val="20"/>
              </w:rPr>
              <w:t>Инструментарий, выход</w:t>
            </w:r>
          </w:p>
        </w:tc>
      </w:tr>
      <w:tr w:rsidR="00E56603" w:rsidRPr="00815574" w:rsidTr="00E56603">
        <w:tc>
          <w:tcPr>
            <w:tcW w:w="1276" w:type="dxa"/>
            <w:vMerge w:val="restart"/>
          </w:tcPr>
          <w:p w:rsidR="00E56603" w:rsidRPr="00815574" w:rsidRDefault="00E56603" w:rsidP="00E56603">
            <w:pPr>
              <w:rPr>
                <w:bCs/>
                <w:sz w:val="20"/>
                <w:szCs w:val="20"/>
              </w:rPr>
            </w:pPr>
            <w:r w:rsidRPr="00815574">
              <w:rPr>
                <w:bCs/>
                <w:sz w:val="20"/>
                <w:szCs w:val="20"/>
              </w:rPr>
              <w:t xml:space="preserve">Оценка достижения планируемых результатов основной образовательной </w:t>
            </w:r>
            <w:r w:rsidRPr="00815574">
              <w:rPr>
                <w:bCs/>
                <w:sz w:val="20"/>
                <w:szCs w:val="20"/>
              </w:rPr>
              <w:lastRenderedPageBreak/>
              <w:t>программы</w:t>
            </w:r>
          </w:p>
        </w:tc>
        <w:tc>
          <w:tcPr>
            <w:tcW w:w="2835" w:type="dxa"/>
            <w:vMerge w:val="restart"/>
          </w:tcPr>
          <w:p w:rsidR="00E56603" w:rsidRPr="00815574" w:rsidRDefault="00E56603" w:rsidP="00E56603">
            <w:pPr>
              <w:rPr>
                <w:sz w:val="20"/>
                <w:szCs w:val="20"/>
              </w:rPr>
            </w:pPr>
            <w:r w:rsidRPr="00815574">
              <w:rPr>
                <w:sz w:val="20"/>
                <w:szCs w:val="20"/>
              </w:rPr>
              <w:lastRenderedPageBreak/>
              <w:t>Личностные результаты</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tc>
        <w:tc>
          <w:tcPr>
            <w:tcW w:w="2410" w:type="dxa"/>
            <w:vMerge w:val="restart"/>
          </w:tcPr>
          <w:p w:rsidR="00E56603" w:rsidRPr="00815574" w:rsidRDefault="00E56603" w:rsidP="00E56603">
            <w:pPr>
              <w:rPr>
                <w:sz w:val="20"/>
                <w:szCs w:val="20"/>
              </w:rPr>
            </w:pPr>
            <w:r w:rsidRPr="00815574">
              <w:rPr>
                <w:sz w:val="20"/>
                <w:szCs w:val="20"/>
              </w:rPr>
              <w:t>Уровень самооценки</w:t>
            </w:r>
          </w:p>
        </w:tc>
        <w:tc>
          <w:tcPr>
            <w:tcW w:w="1985" w:type="dxa"/>
          </w:tcPr>
          <w:p w:rsidR="00E56603" w:rsidRPr="00815574" w:rsidRDefault="00E56603" w:rsidP="00E56603">
            <w:pPr>
              <w:rPr>
                <w:sz w:val="20"/>
                <w:szCs w:val="20"/>
              </w:rPr>
            </w:pPr>
            <w:r w:rsidRPr="00815574">
              <w:rPr>
                <w:sz w:val="20"/>
                <w:szCs w:val="20"/>
              </w:rPr>
              <w:t>1 класс</w:t>
            </w:r>
          </w:p>
        </w:tc>
        <w:tc>
          <w:tcPr>
            <w:tcW w:w="2268" w:type="dxa"/>
            <w:vMerge w:val="restart"/>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2 раз в год</w:t>
            </w:r>
          </w:p>
        </w:tc>
        <w:tc>
          <w:tcPr>
            <w:tcW w:w="2409" w:type="dxa"/>
            <w:vMerge w:val="restart"/>
          </w:tcPr>
          <w:p w:rsidR="00E56603" w:rsidRPr="00815574" w:rsidRDefault="00E56603" w:rsidP="00E56603">
            <w:pPr>
              <w:rPr>
                <w:sz w:val="20"/>
                <w:szCs w:val="20"/>
              </w:rPr>
            </w:pPr>
            <w:r w:rsidRPr="00815574">
              <w:rPr>
                <w:sz w:val="20"/>
                <w:szCs w:val="20"/>
              </w:rPr>
              <w:t>Методика «Что такое хорошо, что такое плохо?»</w:t>
            </w:r>
          </w:p>
        </w:tc>
        <w:tc>
          <w:tcPr>
            <w:tcW w:w="2410" w:type="dxa"/>
          </w:tcPr>
          <w:p w:rsidR="00E56603" w:rsidRPr="00815574" w:rsidRDefault="00E56603" w:rsidP="00E56603">
            <w:pPr>
              <w:pStyle w:val="12"/>
              <w:spacing w:after="0" w:line="240" w:lineRule="auto"/>
              <w:ind w:left="-74"/>
              <w:rPr>
                <w:rFonts w:ascii="Times New Roman" w:hAnsi="Times New Roman" w:cs="Times New Roman"/>
                <w:sz w:val="20"/>
                <w:szCs w:val="20"/>
              </w:rPr>
            </w:pPr>
            <w:r w:rsidRPr="00815574">
              <w:rPr>
                <w:rFonts w:ascii="Times New Roman" w:hAnsi="Times New Roman" w:cs="Times New Roman"/>
                <w:sz w:val="20"/>
                <w:szCs w:val="20"/>
              </w:rPr>
              <w:t>В рамках стартовой диагностики, аналитическая справка</w:t>
            </w:r>
          </w:p>
        </w:tc>
      </w:tr>
      <w:tr w:rsidR="00E56603" w:rsidRPr="00815574" w:rsidTr="00E56603">
        <w:trPr>
          <w:trHeight w:val="597"/>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2-4 классы</w:t>
            </w:r>
          </w:p>
        </w:tc>
        <w:tc>
          <w:tcPr>
            <w:tcW w:w="2268" w:type="dxa"/>
            <w:vMerge/>
          </w:tcPr>
          <w:p w:rsidR="00E56603" w:rsidRPr="00815574" w:rsidRDefault="00E56603" w:rsidP="00E56603">
            <w:pPr>
              <w:rPr>
                <w:sz w:val="20"/>
                <w:szCs w:val="20"/>
              </w:rPr>
            </w:pPr>
          </w:p>
        </w:tc>
        <w:tc>
          <w:tcPr>
            <w:tcW w:w="2409" w:type="dxa"/>
            <w:vMerge/>
          </w:tcPr>
          <w:p w:rsidR="00E56603" w:rsidRPr="00815574" w:rsidRDefault="00E56603" w:rsidP="00E56603">
            <w:pPr>
              <w:rPr>
                <w:sz w:val="20"/>
                <w:szCs w:val="20"/>
              </w:rPr>
            </w:pP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tc>
      </w:tr>
      <w:tr w:rsidR="00E56603" w:rsidRPr="00815574" w:rsidTr="00E56603">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1 класс</w:t>
            </w:r>
          </w:p>
        </w:tc>
        <w:tc>
          <w:tcPr>
            <w:tcW w:w="2268" w:type="dxa"/>
          </w:tcPr>
          <w:p w:rsidR="00E56603" w:rsidRPr="00815574" w:rsidRDefault="00E56603" w:rsidP="00E56603">
            <w:pPr>
              <w:rPr>
                <w:sz w:val="20"/>
                <w:szCs w:val="20"/>
              </w:rPr>
            </w:pPr>
            <w:r w:rsidRPr="00815574">
              <w:rPr>
                <w:sz w:val="20"/>
                <w:szCs w:val="20"/>
              </w:rPr>
              <w:t>2 раза в год</w:t>
            </w:r>
          </w:p>
        </w:tc>
        <w:tc>
          <w:tcPr>
            <w:tcW w:w="2409" w:type="dxa"/>
            <w:vMerge w:val="restart"/>
          </w:tcPr>
          <w:p w:rsidR="00E56603" w:rsidRPr="00815574" w:rsidRDefault="00E56603" w:rsidP="00E56603">
            <w:pPr>
              <w:rPr>
                <w:sz w:val="20"/>
                <w:szCs w:val="20"/>
              </w:rPr>
            </w:pPr>
            <w:r w:rsidRPr="00815574">
              <w:rPr>
                <w:sz w:val="20"/>
                <w:szCs w:val="20"/>
              </w:rPr>
              <w:t>Методика измерения самооценки</w:t>
            </w:r>
          </w:p>
          <w:p w:rsidR="00E56603" w:rsidRPr="00815574" w:rsidRDefault="00E56603" w:rsidP="00E56603">
            <w:pPr>
              <w:rPr>
                <w:sz w:val="20"/>
                <w:szCs w:val="20"/>
              </w:rPr>
            </w:pPr>
            <w:r w:rsidRPr="00815574">
              <w:rPr>
                <w:sz w:val="20"/>
                <w:szCs w:val="20"/>
              </w:rPr>
              <w:t>«Лесенка»</w:t>
            </w:r>
          </w:p>
        </w:tc>
        <w:tc>
          <w:tcPr>
            <w:tcW w:w="2410" w:type="dxa"/>
          </w:tcPr>
          <w:p w:rsidR="00E56603" w:rsidRPr="00815574" w:rsidRDefault="00E56603" w:rsidP="00E56603">
            <w:pPr>
              <w:rPr>
                <w:sz w:val="20"/>
                <w:szCs w:val="20"/>
              </w:rPr>
            </w:pPr>
            <w:r w:rsidRPr="00815574">
              <w:rPr>
                <w:sz w:val="20"/>
                <w:szCs w:val="20"/>
              </w:rPr>
              <w:t>В рамках стартовой диагностики, аналитическая справка</w:t>
            </w:r>
          </w:p>
        </w:tc>
      </w:tr>
      <w:tr w:rsidR="00E56603" w:rsidRPr="00815574" w:rsidTr="00E56603">
        <w:trPr>
          <w:trHeight w:val="570"/>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2-4 классы</w:t>
            </w:r>
          </w:p>
        </w:tc>
        <w:tc>
          <w:tcPr>
            <w:tcW w:w="2268" w:type="dxa"/>
          </w:tcPr>
          <w:p w:rsidR="00E56603" w:rsidRPr="00815574" w:rsidRDefault="00E56603" w:rsidP="00E56603">
            <w:pPr>
              <w:rPr>
                <w:sz w:val="20"/>
                <w:szCs w:val="20"/>
              </w:rPr>
            </w:pPr>
            <w:r w:rsidRPr="00815574">
              <w:rPr>
                <w:sz w:val="20"/>
                <w:szCs w:val="20"/>
              </w:rPr>
              <w:t>2 раза в год</w:t>
            </w:r>
          </w:p>
        </w:tc>
        <w:tc>
          <w:tcPr>
            <w:tcW w:w="2409" w:type="dxa"/>
            <w:vMerge/>
          </w:tcPr>
          <w:p w:rsidR="00E56603" w:rsidRPr="00815574" w:rsidRDefault="00E56603" w:rsidP="00E56603">
            <w:pPr>
              <w:rPr>
                <w:sz w:val="20"/>
                <w:szCs w:val="20"/>
              </w:rPr>
            </w:pP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tc>
      </w:tr>
      <w:tr w:rsidR="00E56603" w:rsidRPr="00815574" w:rsidTr="00E56603">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val="restart"/>
          </w:tcPr>
          <w:p w:rsidR="00E56603" w:rsidRPr="00815574" w:rsidRDefault="00E56603" w:rsidP="00E56603">
            <w:pPr>
              <w:rPr>
                <w:sz w:val="20"/>
                <w:szCs w:val="20"/>
              </w:rPr>
            </w:pPr>
            <w:r w:rsidRPr="00815574">
              <w:rPr>
                <w:sz w:val="20"/>
                <w:szCs w:val="20"/>
              </w:rPr>
              <w:t>Сформированность мотивации учебной деятельности</w:t>
            </w:r>
          </w:p>
        </w:tc>
        <w:tc>
          <w:tcPr>
            <w:tcW w:w="1985" w:type="dxa"/>
          </w:tcPr>
          <w:p w:rsidR="00E56603" w:rsidRPr="00815574" w:rsidRDefault="00E56603" w:rsidP="00E56603">
            <w:pPr>
              <w:rPr>
                <w:sz w:val="20"/>
                <w:szCs w:val="20"/>
              </w:rPr>
            </w:pPr>
            <w:r w:rsidRPr="00815574">
              <w:rPr>
                <w:sz w:val="20"/>
                <w:szCs w:val="20"/>
              </w:rPr>
              <w:t>1 класс</w:t>
            </w:r>
          </w:p>
        </w:tc>
        <w:tc>
          <w:tcPr>
            <w:tcW w:w="2268" w:type="dxa"/>
          </w:tcPr>
          <w:p w:rsidR="00E56603" w:rsidRPr="00815574" w:rsidRDefault="00E56603" w:rsidP="00E56603">
            <w:pPr>
              <w:rPr>
                <w:sz w:val="20"/>
                <w:szCs w:val="20"/>
              </w:rPr>
            </w:pPr>
            <w:r w:rsidRPr="00815574">
              <w:rPr>
                <w:sz w:val="20"/>
                <w:szCs w:val="20"/>
              </w:rPr>
              <w:t>2 раза в год</w:t>
            </w:r>
          </w:p>
        </w:tc>
        <w:tc>
          <w:tcPr>
            <w:tcW w:w="2409" w:type="dxa"/>
            <w:vMerge w:val="restart"/>
          </w:tcPr>
          <w:p w:rsidR="00E56603" w:rsidRPr="00815574" w:rsidRDefault="00E56603" w:rsidP="00E56603">
            <w:pPr>
              <w:rPr>
                <w:sz w:val="20"/>
                <w:szCs w:val="20"/>
              </w:rPr>
            </w:pPr>
            <w:r w:rsidRPr="00815574">
              <w:rPr>
                <w:sz w:val="20"/>
                <w:szCs w:val="20"/>
              </w:rPr>
              <w:t>«Опросник мотивации» Н.Г.Лускановой</w:t>
            </w:r>
          </w:p>
        </w:tc>
        <w:tc>
          <w:tcPr>
            <w:tcW w:w="2410" w:type="dxa"/>
          </w:tcPr>
          <w:p w:rsidR="00E56603" w:rsidRPr="00815574" w:rsidRDefault="00E56603" w:rsidP="00E56603">
            <w:pPr>
              <w:rPr>
                <w:sz w:val="20"/>
                <w:szCs w:val="20"/>
              </w:rPr>
            </w:pPr>
            <w:r w:rsidRPr="00815574">
              <w:rPr>
                <w:sz w:val="20"/>
                <w:szCs w:val="20"/>
              </w:rPr>
              <w:t>В рамках стартовой диагностики, аналитическая справка</w:t>
            </w:r>
          </w:p>
        </w:tc>
      </w:tr>
      <w:tr w:rsidR="00E56603" w:rsidRPr="00815574" w:rsidTr="00E56603">
        <w:trPr>
          <w:trHeight w:val="472"/>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2-4 классы</w:t>
            </w:r>
          </w:p>
        </w:tc>
        <w:tc>
          <w:tcPr>
            <w:tcW w:w="2268" w:type="dxa"/>
          </w:tcPr>
          <w:p w:rsidR="00E56603" w:rsidRPr="00815574" w:rsidRDefault="00E56603" w:rsidP="00E56603">
            <w:pPr>
              <w:rPr>
                <w:sz w:val="20"/>
                <w:szCs w:val="20"/>
              </w:rPr>
            </w:pPr>
            <w:r w:rsidRPr="00815574">
              <w:rPr>
                <w:sz w:val="20"/>
                <w:szCs w:val="20"/>
              </w:rPr>
              <w:t>2 раз в год</w:t>
            </w:r>
          </w:p>
          <w:p w:rsidR="00E56603" w:rsidRPr="00815574" w:rsidRDefault="00E56603" w:rsidP="00E56603">
            <w:pPr>
              <w:rPr>
                <w:sz w:val="20"/>
                <w:szCs w:val="20"/>
              </w:rPr>
            </w:pPr>
          </w:p>
        </w:tc>
        <w:tc>
          <w:tcPr>
            <w:tcW w:w="2409" w:type="dxa"/>
            <w:vMerge/>
          </w:tcPr>
          <w:p w:rsidR="00E56603" w:rsidRPr="00815574" w:rsidRDefault="00E56603" w:rsidP="00E56603">
            <w:pPr>
              <w:rPr>
                <w:sz w:val="20"/>
                <w:szCs w:val="20"/>
              </w:rPr>
            </w:pP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tc>
      </w:tr>
      <w:tr w:rsidR="00E56603" w:rsidRPr="00815574" w:rsidTr="00E56603">
        <w:trPr>
          <w:trHeight w:val="763"/>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val="restart"/>
          </w:tcPr>
          <w:p w:rsidR="00E56603" w:rsidRPr="00815574" w:rsidRDefault="00E56603" w:rsidP="00E56603">
            <w:pPr>
              <w:rPr>
                <w:sz w:val="20"/>
                <w:szCs w:val="20"/>
              </w:rPr>
            </w:pPr>
            <w:r w:rsidRPr="00815574">
              <w:rPr>
                <w:sz w:val="20"/>
                <w:szCs w:val="20"/>
              </w:rPr>
              <w:t>Знание моральных норм и сформированность морально-этических суждений</w:t>
            </w:r>
          </w:p>
        </w:tc>
        <w:tc>
          <w:tcPr>
            <w:tcW w:w="1985" w:type="dxa"/>
          </w:tcPr>
          <w:p w:rsidR="00E56603" w:rsidRPr="00815574" w:rsidRDefault="00E56603" w:rsidP="00E56603">
            <w:pPr>
              <w:rPr>
                <w:sz w:val="20"/>
                <w:szCs w:val="20"/>
              </w:rPr>
            </w:pPr>
            <w:r w:rsidRPr="00815574">
              <w:rPr>
                <w:sz w:val="20"/>
                <w:szCs w:val="20"/>
              </w:rPr>
              <w:t>1 класс</w:t>
            </w:r>
          </w:p>
        </w:tc>
        <w:tc>
          <w:tcPr>
            <w:tcW w:w="2268" w:type="dxa"/>
          </w:tcPr>
          <w:p w:rsidR="00E56603" w:rsidRPr="00815574" w:rsidRDefault="00E56603" w:rsidP="00E56603">
            <w:pPr>
              <w:rPr>
                <w:sz w:val="20"/>
                <w:szCs w:val="20"/>
              </w:rPr>
            </w:pPr>
            <w:r w:rsidRPr="00815574">
              <w:rPr>
                <w:sz w:val="20"/>
                <w:szCs w:val="20"/>
              </w:rPr>
              <w:t>2 раз в год</w:t>
            </w:r>
          </w:p>
          <w:p w:rsidR="00E56603" w:rsidRPr="00815574" w:rsidRDefault="00E56603" w:rsidP="00E56603">
            <w:pPr>
              <w:rPr>
                <w:sz w:val="20"/>
                <w:szCs w:val="20"/>
              </w:rPr>
            </w:pPr>
          </w:p>
        </w:tc>
        <w:tc>
          <w:tcPr>
            <w:tcW w:w="2409" w:type="dxa"/>
          </w:tcPr>
          <w:p w:rsidR="00E56603" w:rsidRPr="00815574" w:rsidRDefault="00E56603" w:rsidP="00E56603">
            <w:pPr>
              <w:rPr>
                <w:sz w:val="20"/>
                <w:szCs w:val="20"/>
              </w:rPr>
            </w:pPr>
            <w:r w:rsidRPr="00815574">
              <w:rPr>
                <w:sz w:val="20"/>
                <w:szCs w:val="20"/>
              </w:rPr>
              <w:t>Методика Кулешовой «Что такое хорошо и что такое плохо»</w:t>
            </w:r>
          </w:p>
        </w:tc>
        <w:tc>
          <w:tcPr>
            <w:tcW w:w="2410" w:type="dxa"/>
          </w:tcPr>
          <w:p w:rsidR="00E56603" w:rsidRPr="00815574" w:rsidRDefault="00E56603" w:rsidP="00E56603">
            <w:pPr>
              <w:rPr>
                <w:sz w:val="20"/>
                <w:szCs w:val="20"/>
              </w:rPr>
            </w:pPr>
            <w:r w:rsidRPr="00815574">
              <w:rPr>
                <w:sz w:val="20"/>
                <w:szCs w:val="20"/>
              </w:rPr>
              <w:t xml:space="preserve">Сводная таблица, </w:t>
            </w:r>
          </w:p>
          <w:p w:rsidR="00E56603" w:rsidRPr="00815574" w:rsidRDefault="00E56603" w:rsidP="00E56603">
            <w:pPr>
              <w:rPr>
                <w:sz w:val="20"/>
                <w:szCs w:val="20"/>
              </w:rPr>
            </w:pPr>
            <w:r w:rsidRPr="00815574">
              <w:rPr>
                <w:sz w:val="20"/>
                <w:szCs w:val="20"/>
              </w:rPr>
              <w:t>аналитическая справка</w:t>
            </w:r>
          </w:p>
        </w:tc>
      </w:tr>
      <w:tr w:rsidR="00E56603" w:rsidRPr="00815574" w:rsidTr="00E56603">
        <w:trPr>
          <w:trHeight w:val="532"/>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2-4 класс</w:t>
            </w:r>
          </w:p>
        </w:tc>
        <w:tc>
          <w:tcPr>
            <w:tcW w:w="2268" w:type="dxa"/>
          </w:tcPr>
          <w:p w:rsidR="00E56603" w:rsidRPr="00815574" w:rsidRDefault="00E56603" w:rsidP="00E56603">
            <w:pPr>
              <w:rPr>
                <w:sz w:val="20"/>
                <w:szCs w:val="20"/>
              </w:rPr>
            </w:pPr>
            <w:r w:rsidRPr="00815574">
              <w:rPr>
                <w:sz w:val="20"/>
                <w:szCs w:val="20"/>
              </w:rPr>
              <w:t>2раз в год</w:t>
            </w:r>
          </w:p>
        </w:tc>
        <w:tc>
          <w:tcPr>
            <w:tcW w:w="2409" w:type="dxa"/>
          </w:tcPr>
          <w:p w:rsidR="00E56603" w:rsidRPr="00815574" w:rsidRDefault="00E56603" w:rsidP="00E56603">
            <w:pPr>
              <w:rPr>
                <w:sz w:val="20"/>
                <w:szCs w:val="20"/>
              </w:rPr>
            </w:pPr>
            <w:r w:rsidRPr="00815574">
              <w:rPr>
                <w:sz w:val="20"/>
                <w:szCs w:val="20"/>
              </w:rPr>
              <w:t xml:space="preserve">Анкета «Оцени поступок» </w:t>
            </w: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tc>
      </w:tr>
      <w:tr w:rsidR="00E56603" w:rsidRPr="00815574" w:rsidTr="00E56603">
        <w:trPr>
          <w:trHeight w:val="1278"/>
        </w:trPr>
        <w:tc>
          <w:tcPr>
            <w:tcW w:w="1276" w:type="dxa"/>
            <w:vMerge/>
          </w:tcPr>
          <w:p w:rsidR="00E56603" w:rsidRPr="00815574" w:rsidRDefault="00E56603" w:rsidP="00E56603">
            <w:pPr>
              <w:rPr>
                <w:sz w:val="20"/>
                <w:szCs w:val="20"/>
              </w:rPr>
            </w:pPr>
          </w:p>
        </w:tc>
        <w:tc>
          <w:tcPr>
            <w:tcW w:w="2835" w:type="dxa"/>
            <w:vMerge w:val="restart"/>
          </w:tcPr>
          <w:p w:rsidR="00E56603" w:rsidRPr="00815574" w:rsidRDefault="00E56603" w:rsidP="00E56603">
            <w:pPr>
              <w:rPr>
                <w:sz w:val="20"/>
                <w:szCs w:val="20"/>
              </w:rPr>
            </w:pPr>
            <w:r w:rsidRPr="00815574">
              <w:rPr>
                <w:sz w:val="20"/>
                <w:szCs w:val="20"/>
              </w:rPr>
              <w:t xml:space="preserve">Метапредметные результаты </w:t>
            </w:r>
          </w:p>
          <w:p w:rsidR="00E56603" w:rsidRPr="00815574" w:rsidRDefault="00E56603" w:rsidP="00E56603">
            <w:pPr>
              <w:rPr>
                <w:sz w:val="20"/>
                <w:szCs w:val="20"/>
              </w:rPr>
            </w:pPr>
            <w:r w:rsidRPr="00815574">
              <w:rPr>
                <w:sz w:val="20"/>
                <w:szCs w:val="20"/>
              </w:rPr>
              <w:t>(сформированность универсальных учебных действий)</w:t>
            </w:r>
          </w:p>
          <w:p w:rsidR="00E56603" w:rsidRPr="00815574" w:rsidRDefault="00E56603" w:rsidP="00E56603">
            <w:pPr>
              <w:pStyle w:val="12"/>
              <w:spacing w:after="0" w:line="240" w:lineRule="auto"/>
              <w:ind w:left="0"/>
              <w:rPr>
                <w:rFonts w:ascii="Times New Roman" w:hAnsi="Times New Roman" w:cs="Times New Roman"/>
                <w:b/>
                <w:sz w:val="20"/>
                <w:szCs w:val="20"/>
              </w:rPr>
            </w:pPr>
            <w:r w:rsidRPr="00815574">
              <w:rPr>
                <w:rFonts w:ascii="Times New Roman" w:hAnsi="Times New Roman" w:cs="Times New Roman"/>
                <w:sz w:val="20"/>
                <w:szCs w:val="20"/>
              </w:rPr>
              <w:t>Регулятивные УУД</w:t>
            </w:r>
          </w:p>
        </w:tc>
        <w:tc>
          <w:tcPr>
            <w:tcW w:w="2410" w:type="dxa"/>
            <w:vMerge w:val="restart"/>
          </w:tcPr>
          <w:p w:rsidR="00E56603" w:rsidRPr="00815574" w:rsidRDefault="00E56603" w:rsidP="00E56603">
            <w:pPr>
              <w:rPr>
                <w:sz w:val="20"/>
                <w:szCs w:val="20"/>
              </w:rPr>
            </w:pPr>
            <w:r w:rsidRPr="00815574">
              <w:rPr>
                <w:sz w:val="20"/>
                <w:szCs w:val="20"/>
              </w:rPr>
              <w:t>Оценка метапредметных  результатов</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Формирование оценки</w:t>
            </w:r>
          </w:p>
          <w:p w:rsidR="00E56603" w:rsidRPr="00815574" w:rsidRDefault="00E56603" w:rsidP="00E56603">
            <w:pPr>
              <w:pStyle w:val="12"/>
              <w:spacing w:after="0" w:line="240" w:lineRule="auto"/>
              <w:ind w:left="-108"/>
              <w:rPr>
                <w:rFonts w:ascii="Times New Roman" w:hAnsi="Times New Roman" w:cs="Times New Roman"/>
                <w:sz w:val="20"/>
                <w:szCs w:val="20"/>
              </w:rPr>
            </w:pPr>
            <w:r w:rsidRPr="00815574">
              <w:rPr>
                <w:rFonts w:ascii="Times New Roman" w:hAnsi="Times New Roman" w:cs="Times New Roman"/>
                <w:sz w:val="20"/>
                <w:szCs w:val="20"/>
              </w:rPr>
              <w:t>Уровень развития внимания и контроля</w:t>
            </w:r>
          </w:p>
          <w:p w:rsidR="00E56603" w:rsidRPr="00815574" w:rsidRDefault="00E56603" w:rsidP="00E56603">
            <w:pPr>
              <w:pStyle w:val="12"/>
              <w:spacing w:after="0" w:line="240" w:lineRule="auto"/>
              <w:ind w:left="-108"/>
              <w:rPr>
                <w:rFonts w:ascii="Times New Roman" w:hAnsi="Times New Roman" w:cs="Times New Roman"/>
                <w:sz w:val="20"/>
                <w:szCs w:val="20"/>
              </w:rPr>
            </w:pPr>
            <w:r w:rsidRPr="00815574">
              <w:rPr>
                <w:rFonts w:ascii="Times New Roman" w:hAnsi="Times New Roman" w:cs="Times New Roman"/>
                <w:sz w:val="20"/>
                <w:szCs w:val="20"/>
              </w:rPr>
              <w:t>Уровень развития устойчивого внимания</w:t>
            </w:r>
          </w:p>
        </w:tc>
        <w:tc>
          <w:tcPr>
            <w:tcW w:w="1985" w:type="dxa"/>
          </w:tcPr>
          <w:p w:rsidR="00E56603" w:rsidRPr="00815574" w:rsidRDefault="00E56603" w:rsidP="00E56603">
            <w:pPr>
              <w:rPr>
                <w:sz w:val="20"/>
                <w:szCs w:val="20"/>
              </w:rPr>
            </w:pPr>
            <w:r w:rsidRPr="00815574">
              <w:rPr>
                <w:sz w:val="20"/>
                <w:szCs w:val="20"/>
              </w:rPr>
              <w:t xml:space="preserve">1класс </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2-4 классы </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 xml:space="preserve">1 раз в год </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 раз в год</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 раз в год</w:t>
            </w:r>
          </w:p>
        </w:tc>
        <w:tc>
          <w:tcPr>
            <w:tcW w:w="2409" w:type="dxa"/>
          </w:tcPr>
          <w:p w:rsidR="00E56603" w:rsidRPr="00815574" w:rsidRDefault="00E56603" w:rsidP="00E56603">
            <w:pPr>
              <w:rPr>
                <w:sz w:val="20"/>
                <w:szCs w:val="20"/>
              </w:rPr>
            </w:pPr>
            <w:r w:rsidRPr="00815574">
              <w:rPr>
                <w:sz w:val="20"/>
                <w:szCs w:val="20"/>
              </w:rPr>
              <w:t xml:space="preserve">Диагностическая работа </w:t>
            </w:r>
          </w:p>
          <w:p w:rsidR="00E56603" w:rsidRPr="00815574" w:rsidRDefault="00E56603" w:rsidP="00E56603">
            <w:pPr>
              <w:rPr>
                <w:sz w:val="20"/>
                <w:szCs w:val="20"/>
              </w:rPr>
            </w:pPr>
            <w:r w:rsidRPr="00815574">
              <w:rPr>
                <w:sz w:val="20"/>
                <w:szCs w:val="20"/>
              </w:rPr>
              <w:t xml:space="preserve">Диагностическая работа </w:t>
            </w:r>
          </w:p>
          <w:p w:rsidR="00E56603" w:rsidRPr="00815574" w:rsidRDefault="00E56603" w:rsidP="00E56603">
            <w:pPr>
              <w:rPr>
                <w:sz w:val="20"/>
                <w:szCs w:val="20"/>
              </w:rPr>
            </w:pPr>
            <w:r w:rsidRPr="00815574">
              <w:rPr>
                <w:sz w:val="20"/>
                <w:szCs w:val="20"/>
              </w:rPr>
              <w:t>Наблюдение</w:t>
            </w:r>
          </w:p>
        </w:tc>
        <w:tc>
          <w:tcPr>
            <w:tcW w:w="2410" w:type="dxa"/>
          </w:tcPr>
          <w:p w:rsidR="00E56603" w:rsidRPr="00815574" w:rsidRDefault="00E56603" w:rsidP="00E56603">
            <w:pPr>
              <w:rPr>
                <w:sz w:val="20"/>
                <w:szCs w:val="20"/>
              </w:rPr>
            </w:pPr>
            <w:r w:rsidRPr="00815574">
              <w:rPr>
                <w:sz w:val="20"/>
                <w:szCs w:val="20"/>
              </w:rPr>
              <w:t>Сводная таблица, аналитическая справка</w:t>
            </w:r>
          </w:p>
          <w:p w:rsidR="00E56603" w:rsidRPr="00815574" w:rsidRDefault="00E56603" w:rsidP="00E56603">
            <w:pPr>
              <w:rPr>
                <w:sz w:val="20"/>
                <w:szCs w:val="20"/>
              </w:rPr>
            </w:pPr>
            <w:r w:rsidRPr="00815574">
              <w:rPr>
                <w:sz w:val="20"/>
                <w:szCs w:val="20"/>
              </w:rPr>
              <w:t>Сводная таблица, аналитическая справка</w:t>
            </w:r>
          </w:p>
          <w:p w:rsidR="00E56603" w:rsidRPr="00815574" w:rsidRDefault="00E56603" w:rsidP="00E56603">
            <w:pPr>
              <w:rPr>
                <w:sz w:val="20"/>
                <w:szCs w:val="20"/>
              </w:rPr>
            </w:pPr>
            <w:r w:rsidRPr="00815574">
              <w:rPr>
                <w:sz w:val="20"/>
                <w:szCs w:val="20"/>
              </w:rPr>
              <w:t xml:space="preserve">Сводная таблица </w:t>
            </w:r>
          </w:p>
        </w:tc>
      </w:tr>
      <w:tr w:rsidR="00E56603" w:rsidRPr="00815574" w:rsidTr="00E56603">
        <w:trPr>
          <w:trHeight w:val="290"/>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1 раз в год</w:t>
            </w:r>
          </w:p>
        </w:tc>
        <w:tc>
          <w:tcPr>
            <w:tcW w:w="2409" w:type="dxa"/>
          </w:tcPr>
          <w:p w:rsidR="00E56603" w:rsidRPr="00815574" w:rsidRDefault="00E56603" w:rsidP="00E56603">
            <w:pPr>
              <w:rPr>
                <w:sz w:val="20"/>
                <w:szCs w:val="20"/>
              </w:rPr>
            </w:pPr>
            <w:r w:rsidRPr="00815574">
              <w:rPr>
                <w:sz w:val="20"/>
                <w:szCs w:val="20"/>
              </w:rPr>
              <w:t>Корректурная проба</w:t>
            </w:r>
          </w:p>
        </w:tc>
        <w:tc>
          <w:tcPr>
            <w:tcW w:w="2410" w:type="dxa"/>
          </w:tcPr>
          <w:p w:rsidR="00E56603" w:rsidRPr="00815574" w:rsidRDefault="00E56603" w:rsidP="00E56603">
            <w:pPr>
              <w:rPr>
                <w:sz w:val="20"/>
                <w:szCs w:val="20"/>
              </w:rPr>
            </w:pPr>
            <w:r w:rsidRPr="00815574">
              <w:rPr>
                <w:sz w:val="20"/>
                <w:szCs w:val="20"/>
              </w:rPr>
              <w:t>Аналитическая спр.</w:t>
            </w:r>
          </w:p>
        </w:tc>
      </w:tr>
      <w:tr w:rsidR="00E56603" w:rsidRPr="00815574" w:rsidTr="00E56603">
        <w:trPr>
          <w:trHeight w:val="549"/>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tcPr>
          <w:p w:rsidR="00E56603" w:rsidRPr="00815574" w:rsidRDefault="00E56603" w:rsidP="00E56603">
            <w:pPr>
              <w:rPr>
                <w:sz w:val="20"/>
                <w:szCs w:val="20"/>
              </w:rPr>
            </w:pPr>
            <w:r w:rsidRPr="00815574">
              <w:rPr>
                <w:sz w:val="20"/>
                <w:szCs w:val="20"/>
              </w:rPr>
              <w:t>4 класс</w:t>
            </w:r>
          </w:p>
          <w:p w:rsidR="00E56603" w:rsidRPr="00815574" w:rsidRDefault="00E56603" w:rsidP="00E56603">
            <w:pPr>
              <w:rPr>
                <w:sz w:val="20"/>
                <w:szCs w:val="20"/>
              </w:rPr>
            </w:pPr>
            <w:r w:rsidRPr="00815574">
              <w:rPr>
                <w:sz w:val="20"/>
                <w:szCs w:val="20"/>
              </w:rPr>
              <w:t>2-3 классы</w:t>
            </w:r>
          </w:p>
        </w:tc>
        <w:tc>
          <w:tcPr>
            <w:tcW w:w="2268" w:type="dxa"/>
          </w:tcPr>
          <w:p w:rsidR="00E56603" w:rsidRPr="00815574" w:rsidRDefault="00E56603" w:rsidP="00E56603">
            <w:pPr>
              <w:rPr>
                <w:sz w:val="20"/>
                <w:szCs w:val="20"/>
              </w:rPr>
            </w:pPr>
            <w:r w:rsidRPr="00815574">
              <w:rPr>
                <w:sz w:val="20"/>
                <w:szCs w:val="20"/>
              </w:rPr>
              <w:t>1 раз в год</w:t>
            </w:r>
          </w:p>
          <w:p w:rsidR="00E56603" w:rsidRPr="00815574" w:rsidRDefault="00E56603" w:rsidP="00E56603">
            <w:pPr>
              <w:rPr>
                <w:sz w:val="20"/>
                <w:szCs w:val="20"/>
              </w:rPr>
            </w:pPr>
            <w:r w:rsidRPr="00815574">
              <w:rPr>
                <w:sz w:val="20"/>
                <w:szCs w:val="20"/>
              </w:rPr>
              <w:t>1 раз в год</w:t>
            </w:r>
          </w:p>
        </w:tc>
        <w:tc>
          <w:tcPr>
            <w:tcW w:w="2409" w:type="dxa"/>
          </w:tcPr>
          <w:p w:rsidR="00E56603" w:rsidRPr="00815574" w:rsidRDefault="00E56603" w:rsidP="00E56603">
            <w:pPr>
              <w:rPr>
                <w:sz w:val="20"/>
                <w:szCs w:val="20"/>
              </w:rPr>
            </w:pPr>
            <w:r w:rsidRPr="00815574">
              <w:rPr>
                <w:sz w:val="20"/>
                <w:szCs w:val="20"/>
              </w:rPr>
              <w:t>Методика</w:t>
            </w:r>
            <w:proofErr w:type="gramStart"/>
            <w:r w:rsidRPr="00815574">
              <w:rPr>
                <w:sz w:val="20"/>
                <w:szCs w:val="20"/>
              </w:rPr>
              <w:t>«Р</w:t>
            </w:r>
            <w:proofErr w:type="gramEnd"/>
            <w:r w:rsidRPr="00815574">
              <w:rPr>
                <w:sz w:val="20"/>
                <w:szCs w:val="20"/>
              </w:rPr>
              <w:t>исование по точкам»</w:t>
            </w:r>
          </w:p>
        </w:tc>
        <w:tc>
          <w:tcPr>
            <w:tcW w:w="2410" w:type="dxa"/>
          </w:tcPr>
          <w:p w:rsidR="00E56603" w:rsidRPr="00815574" w:rsidRDefault="00E56603" w:rsidP="00E56603">
            <w:pPr>
              <w:rPr>
                <w:sz w:val="20"/>
                <w:szCs w:val="20"/>
              </w:rPr>
            </w:pPr>
            <w:r w:rsidRPr="00815574">
              <w:rPr>
                <w:sz w:val="20"/>
                <w:szCs w:val="20"/>
              </w:rPr>
              <w:t>Аналитическая справка</w:t>
            </w:r>
          </w:p>
        </w:tc>
      </w:tr>
      <w:tr w:rsidR="00E56603" w:rsidRPr="00815574" w:rsidTr="00E56603">
        <w:trPr>
          <w:trHeight w:val="699"/>
        </w:trPr>
        <w:tc>
          <w:tcPr>
            <w:tcW w:w="1276" w:type="dxa"/>
            <w:vMerge w:val="restart"/>
          </w:tcPr>
          <w:p w:rsidR="00E56603" w:rsidRPr="00815574" w:rsidRDefault="00E56603" w:rsidP="00E56603">
            <w:pPr>
              <w:rPr>
                <w:sz w:val="20"/>
                <w:szCs w:val="20"/>
              </w:rPr>
            </w:pPr>
          </w:p>
        </w:tc>
        <w:tc>
          <w:tcPr>
            <w:tcW w:w="2835" w:type="dxa"/>
            <w:vMerge w:val="restart"/>
          </w:tcPr>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Познавательные УУД</w:t>
            </w:r>
          </w:p>
        </w:tc>
        <w:tc>
          <w:tcPr>
            <w:tcW w:w="2410" w:type="dxa"/>
          </w:tcPr>
          <w:p w:rsidR="00E56603" w:rsidRPr="00815574" w:rsidRDefault="00E56603" w:rsidP="00E56603">
            <w:pPr>
              <w:pStyle w:val="12"/>
              <w:spacing w:after="0" w:line="240" w:lineRule="auto"/>
              <w:ind w:left="-108"/>
              <w:rPr>
                <w:rFonts w:ascii="Times New Roman" w:hAnsi="Times New Roman" w:cs="Times New Roman"/>
                <w:sz w:val="20"/>
                <w:szCs w:val="20"/>
              </w:rPr>
            </w:pPr>
            <w:r w:rsidRPr="00815574">
              <w:rPr>
                <w:rFonts w:ascii="Times New Roman" w:hAnsi="Times New Roman" w:cs="Times New Roman"/>
                <w:sz w:val="20"/>
                <w:szCs w:val="20"/>
              </w:rPr>
              <w:t>Умение использовать знаково-символические средства</w:t>
            </w:r>
          </w:p>
        </w:tc>
        <w:tc>
          <w:tcPr>
            <w:tcW w:w="1985" w:type="dxa"/>
          </w:tcPr>
          <w:p w:rsidR="00E56603" w:rsidRPr="00815574" w:rsidRDefault="00E56603" w:rsidP="00E56603">
            <w:pPr>
              <w:rPr>
                <w:sz w:val="20"/>
                <w:szCs w:val="20"/>
              </w:rPr>
            </w:pPr>
            <w:r w:rsidRPr="00815574">
              <w:rPr>
                <w:sz w:val="20"/>
                <w:szCs w:val="20"/>
              </w:rPr>
              <w:t>1 класс</w:t>
            </w:r>
          </w:p>
          <w:p w:rsidR="00E56603" w:rsidRPr="00815574" w:rsidRDefault="00E56603" w:rsidP="00E56603">
            <w:pPr>
              <w:rPr>
                <w:sz w:val="20"/>
                <w:szCs w:val="20"/>
              </w:rPr>
            </w:pPr>
            <w:r w:rsidRPr="00815574">
              <w:rPr>
                <w:sz w:val="20"/>
                <w:szCs w:val="20"/>
              </w:rPr>
              <w:t>2-4 класс</w:t>
            </w:r>
          </w:p>
        </w:tc>
        <w:tc>
          <w:tcPr>
            <w:tcW w:w="2268" w:type="dxa"/>
          </w:tcPr>
          <w:p w:rsidR="00E56603" w:rsidRPr="00815574" w:rsidRDefault="00E56603" w:rsidP="00E56603">
            <w:pPr>
              <w:rPr>
                <w:sz w:val="20"/>
                <w:szCs w:val="20"/>
              </w:rPr>
            </w:pPr>
            <w:r w:rsidRPr="00815574">
              <w:rPr>
                <w:sz w:val="20"/>
                <w:szCs w:val="20"/>
              </w:rPr>
              <w:t>1 раз в год</w:t>
            </w:r>
          </w:p>
          <w:p w:rsidR="00E56603" w:rsidRPr="00815574" w:rsidRDefault="00E56603" w:rsidP="00E56603">
            <w:pPr>
              <w:rPr>
                <w:sz w:val="20"/>
                <w:szCs w:val="20"/>
              </w:rPr>
            </w:pPr>
          </w:p>
        </w:tc>
        <w:tc>
          <w:tcPr>
            <w:tcW w:w="2409" w:type="dxa"/>
          </w:tcPr>
          <w:p w:rsidR="00E56603" w:rsidRPr="00815574" w:rsidRDefault="00E56603" w:rsidP="00E56603">
            <w:pPr>
              <w:rPr>
                <w:sz w:val="20"/>
                <w:szCs w:val="20"/>
              </w:rPr>
            </w:pPr>
            <w:r w:rsidRPr="00815574">
              <w:rPr>
                <w:sz w:val="20"/>
                <w:szCs w:val="20"/>
              </w:rPr>
              <w:t>Методика «Найди отличия»</w:t>
            </w:r>
          </w:p>
        </w:tc>
        <w:tc>
          <w:tcPr>
            <w:tcW w:w="2410" w:type="dxa"/>
          </w:tcPr>
          <w:p w:rsidR="00E56603" w:rsidRPr="00815574" w:rsidRDefault="00E56603" w:rsidP="00E56603">
            <w:pPr>
              <w:rPr>
                <w:sz w:val="20"/>
                <w:szCs w:val="20"/>
              </w:rPr>
            </w:pPr>
            <w:r w:rsidRPr="00815574">
              <w:rPr>
                <w:sz w:val="20"/>
                <w:szCs w:val="20"/>
              </w:rPr>
              <w:t xml:space="preserve">В рамках </w:t>
            </w:r>
            <w:proofErr w:type="gramStart"/>
            <w:r w:rsidRPr="00815574">
              <w:rPr>
                <w:sz w:val="20"/>
                <w:szCs w:val="20"/>
              </w:rPr>
              <w:t>стартовой</w:t>
            </w:r>
            <w:proofErr w:type="gramEnd"/>
            <w:r w:rsidRPr="00815574">
              <w:rPr>
                <w:sz w:val="20"/>
                <w:szCs w:val="20"/>
              </w:rPr>
              <w:t xml:space="preserve"> диагн., аналитич. спр.</w:t>
            </w:r>
          </w:p>
        </w:tc>
      </w:tr>
      <w:tr w:rsidR="00E56603" w:rsidRPr="00815574" w:rsidTr="00E56603">
        <w:trPr>
          <w:trHeight w:val="552"/>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tcPr>
          <w:p w:rsidR="00E56603" w:rsidRPr="00815574" w:rsidRDefault="00E56603" w:rsidP="00E56603">
            <w:pPr>
              <w:pStyle w:val="12"/>
              <w:spacing w:after="0" w:line="240" w:lineRule="auto"/>
              <w:ind w:left="-108"/>
              <w:rPr>
                <w:rFonts w:ascii="Times New Roman" w:hAnsi="Times New Roman" w:cs="Times New Roman"/>
                <w:sz w:val="20"/>
                <w:szCs w:val="20"/>
              </w:rPr>
            </w:pPr>
            <w:r w:rsidRPr="00815574">
              <w:rPr>
                <w:rFonts w:ascii="Times New Roman" w:hAnsi="Times New Roman" w:cs="Times New Roman"/>
                <w:sz w:val="20"/>
                <w:szCs w:val="20"/>
              </w:rPr>
              <w:t>Развитие логических действий</w:t>
            </w:r>
          </w:p>
        </w:tc>
        <w:tc>
          <w:tcPr>
            <w:tcW w:w="1985" w:type="dxa"/>
          </w:tcPr>
          <w:p w:rsidR="00E56603" w:rsidRPr="00815574" w:rsidRDefault="00E56603" w:rsidP="00E56603">
            <w:pPr>
              <w:rPr>
                <w:sz w:val="20"/>
                <w:szCs w:val="20"/>
              </w:rPr>
            </w:pPr>
            <w:r w:rsidRPr="00815574">
              <w:rPr>
                <w:sz w:val="20"/>
                <w:szCs w:val="20"/>
              </w:rPr>
              <w:t>1 класс</w:t>
            </w:r>
          </w:p>
        </w:tc>
        <w:tc>
          <w:tcPr>
            <w:tcW w:w="2268" w:type="dxa"/>
          </w:tcPr>
          <w:p w:rsidR="00E56603" w:rsidRPr="00815574" w:rsidRDefault="00E56603" w:rsidP="00E56603">
            <w:pPr>
              <w:rPr>
                <w:sz w:val="20"/>
                <w:szCs w:val="20"/>
              </w:rPr>
            </w:pPr>
            <w:r w:rsidRPr="00815574">
              <w:rPr>
                <w:sz w:val="20"/>
                <w:szCs w:val="20"/>
              </w:rPr>
              <w:t>Начало года</w:t>
            </w:r>
          </w:p>
        </w:tc>
        <w:tc>
          <w:tcPr>
            <w:tcW w:w="2409" w:type="dxa"/>
          </w:tcPr>
          <w:p w:rsidR="00E56603" w:rsidRPr="00815574" w:rsidRDefault="00E56603" w:rsidP="00E56603">
            <w:pPr>
              <w:rPr>
                <w:sz w:val="20"/>
                <w:szCs w:val="20"/>
              </w:rPr>
            </w:pPr>
            <w:r w:rsidRPr="00815574">
              <w:rPr>
                <w:sz w:val="20"/>
                <w:szCs w:val="20"/>
              </w:rPr>
              <w:t>Групповое обследование</w:t>
            </w:r>
          </w:p>
        </w:tc>
        <w:tc>
          <w:tcPr>
            <w:tcW w:w="2410" w:type="dxa"/>
          </w:tcPr>
          <w:p w:rsidR="00E56603" w:rsidRPr="00815574" w:rsidRDefault="00E56603" w:rsidP="00E56603">
            <w:pPr>
              <w:rPr>
                <w:sz w:val="20"/>
                <w:szCs w:val="20"/>
              </w:rPr>
            </w:pPr>
            <w:r w:rsidRPr="00815574">
              <w:rPr>
                <w:sz w:val="20"/>
                <w:szCs w:val="20"/>
              </w:rPr>
              <w:t>Аналитическая справка</w:t>
            </w:r>
          </w:p>
        </w:tc>
      </w:tr>
      <w:tr w:rsidR="00E56603" w:rsidRPr="00815574" w:rsidTr="00E56603">
        <w:trPr>
          <w:trHeight w:val="450"/>
        </w:trPr>
        <w:tc>
          <w:tcPr>
            <w:tcW w:w="1276" w:type="dxa"/>
            <w:vMerge/>
          </w:tcPr>
          <w:p w:rsidR="00E56603" w:rsidRPr="00815574" w:rsidRDefault="00E56603" w:rsidP="00E56603">
            <w:pPr>
              <w:rPr>
                <w:sz w:val="20"/>
                <w:szCs w:val="20"/>
              </w:rPr>
            </w:pPr>
          </w:p>
        </w:tc>
        <w:tc>
          <w:tcPr>
            <w:tcW w:w="2835" w:type="dxa"/>
            <w:vMerge w:val="restart"/>
          </w:tcPr>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Коммуникативные УУД</w:t>
            </w:r>
          </w:p>
        </w:tc>
        <w:tc>
          <w:tcPr>
            <w:tcW w:w="2410" w:type="dxa"/>
            <w:vMerge w:val="restart"/>
          </w:tcPr>
          <w:p w:rsidR="00E56603" w:rsidRPr="00815574" w:rsidRDefault="00E56603" w:rsidP="00E56603">
            <w:pPr>
              <w:rPr>
                <w:sz w:val="20"/>
                <w:szCs w:val="20"/>
              </w:rPr>
            </w:pPr>
            <w:r w:rsidRPr="00815574">
              <w:rPr>
                <w:sz w:val="20"/>
                <w:szCs w:val="20"/>
              </w:rPr>
              <w:t>Развитие коммуникативных действий</w:t>
            </w:r>
          </w:p>
        </w:tc>
        <w:tc>
          <w:tcPr>
            <w:tcW w:w="1985" w:type="dxa"/>
            <w:vMerge w:val="restart"/>
          </w:tcPr>
          <w:p w:rsidR="00E56603" w:rsidRPr="00815574" w:rsidRDefault="00E56603" w:rsidP="00E56603">
            <w:pPr>
              <w:rPr>
                <w:sz w:val="20"/>
                <w:szCs w:val="20"/>
              </w:rPr>
            </w:pPr>
            <w:r w:rsidRPr="00815574">
              <w:rPr>
                <w:sz w:val="20"/>
                <w:szCs w:val="20"/>
              </w:rPr>
              <w:t>1 класс</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2-4 классы</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Начало года</w:t>
            </w:r>
          </w:p>
          <w:p w:rsidR="00E56603" w:rsidRPr="00815574" w:rsidRDefault="00E56603" w:rsidP="00E56603">
            <w:pPr>
              <w:rPr>
                <w:sz w:val="20"/>
                <w:szCs w:val="20"/>
              </w:rPr>
            </w:pPr>
          </w:p>
        </w:tc>
        <w:tc>
          <w:tcPr>
            <w:tcW w:w="2409" w:type="dxa"/>
          </w:tcPr>
          <w:p w:rsidR="00E56603" w:rsidRPr="00815574" w:rsidRDefault="00E56603" w:rsidP="00E56603">
            <w:pPr>
              <w:rPr>
                <w:sz w:val="20"/>
                <w:szCs w:val="20"/>
              </w:rPr>
            </w:pPr>
            <w:r w:rsidRPr="00815574">
              <w:rPr>
                <w:sz w:val="20"/>
                <w:szCs w:val="20"/>
              </w:rPr>
              <w:t>Методика «Рукавички»</w:t>
            </w:r>
          </w:p>
        </w:tc>
        <w:tc>
          <w:tcPr>
            <w:tcW w:w="2410" w:type="dxa"/>
          </w:tcPr>
          <w:p w:rsidR="00E56603" w:rsidRPr="00815574" w:rsidRDefault="00E56603" w:rsidP="00E56603">
            <w:pPr>
              <w:rPr>
                <w:sz w:val="20"/>
                <w:szCs w:val="20"/>
              </w:rPr>
            </w:pPr>
            <w:r w:rsidRPr="00815574">
              <w:rPr>
                <w:sz w:val="20"/>
                <w:szCs w:val="20"/>
              </w:rPr>
              <w:t>Аналитическая справка</w:t>
            </w:r>
          </w:p>
        </w:tc>
      </w:tr>
      <w:tr w:rsidR="00E56603" w:rsidRPr="00815574" w:rsidTr="00E56603">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vMerge/>
          </w:tcPr>
          <w:p w:rsidR="00E56603" w:rsidRPr="00815574" w:rsidRDefault="00E56603" w:rsidP="00E56603">
            <w:pPr>
              <w:rPr>
                <w:sz w:val="20"/>
                <w:szCs w:val="20"/>
              </w:rPr>
            </w:pPr>
          </w:p>
        </w:tc>
        <w:tc>
          <w:tcPr>
            <w:tcW w:w="2268" w:type="dxa"/>
          </w:tcPr>
          <w:p w:rsidR="00E56603" w:rsidRPr="00815574" w:rsidRDefault="00E56603" w:rsidP="00E56603">
            <w:pPr>
              <w:rPr>
                <w:sz w:val="20"/>
                <w:szCs w:val="20"/>
              </w:rPr>
            </w:pPr>
            <w:r w:rsidRPr="00815574">
              <w:rPr>
                <w:sz w:val="20"/>
                <w:szCs w:val="20"/>
              </w:rPr>
              <w:t>1 раз в год</w:t>
            </w:r>
          </w:p>
          <w:p w:rsidR="00E56603" w:rsidRPr="00815574" w:rsidRDefault="00E56603" w:rsidP="00E56603">
            <w:pPr>
              <w:rPr>
                <w:sz w:val="20"/>
                <w:szCs w:val="20"/>
              </w:rPr>
            </w:pPr>
          </w:p>
        </w:tc>
        <w:tc>
          <w:tcPr>
            <w:tcW w:w="2409" w:type="dxa"/>
          </w:tcPr>
          <w:p w:rsidR="00E56603" w:rsidRPr="00815574" w:rsidRDefault="00E56603" w:rsidP="00E56603">
            <w:pPr>
              <w:rPr>
                <w:sz w:val="20"/>
                <w:szCs w:val="20"/>
              </w:rPr>
            </w:pPr>
            <w:r w:rsidRPr="00815574">
              <w:rPr>
                <w:sz w:val="20"/>
                <w:szCs w:val="20"/>
              </w:rPr>
              <w:t>Методика «Узор под диктовку»</w:t>
            </w:r>
          </w:p>
        </w:tc>
        <w:tc>
          <w:tcPr>
            <w:tcW w:w="2410" w:type="dxa"/>
          </w:tcPr>
          <w:p w:rsidR="00E56603" w:rsidRPr="00815574" w:rsidRDefault="00E56603" w:rsidP="00E56603">
            <w:pPr>
              <w:rPr>
                <w:sz w:val="20"/>
                <w:szCs w:val="20"/>
              </w:rPr>
            </w:pPr>
            <w:r w:rsidRPr="00815574">
              <w:rPr>
                <w:sz w:val="20"/>
                <w:szCs w:val="20"/>
              </w:rPr>
              <w:t>Аналитическая справка</w:t>
            </w:r>
          </w:p>
        </w:tc>
      </w:tr>
      <w:tr w:rsidR="00E56603" w:rsidRPr="00815574" w:rsidTr="00E56603">
        <w:trPr>
          <w:trHeight w:val="756"/>
        </w:trPr>
        <w:tc>
          <w:tcPr>
            <w:tcW w:w="1276" w:type="dxa"/>
            <w:vMerge/>
          </w:tcPr>
          <w:p w:rsidR="00E56603" w:rsidRPr="00815574" w:rsidRDefault="00E56603" w:rsidP="00E56603">
            <w:pPr>
              <w:rPr>
                <w:sz w:val="20"/>
                <w:szCs w:val="20"/>
              </w:rPr>
            </w:pPr>
          </w:p>
        </w:tc>
        <w:tc>
          <w:tcPr>
            <w:tcW w:w="2835" w:type="dxa"/>
            <w:vMerge/>
          </w:tcPr>
          <w:p w:rsidR="00E56603" w:rsidRPr="00815574" w:rsidRDefault="00E56603" w:rsidP="00E56603">
            <w:pPr>
              <w:rPr>
                <w:sz w:val="20"/>
                <w:szCs w:val="20"/>
              </w:rPr>
            </w:pPr>
          </w:p>
        </w:tc>
        <w:tc>
          <w:tcPr>
            <w:tcW w:w="2410" w:type="dxa"/>
            <w:vMerge/>
          </w:tcPr>
          <w:p w:rsidR="00E56603" w:rsidRPr="00815574" w:rsidRDefault="00E56603" w:rsidP="00E56603">
            <w:pPr>
              <w:rPr>
                <w:sz w:val="20"/>
                <w:szCs w:val="20"/>
              </w:rPr>
            </w:pPr>
          </w:p>
        </w:tc>
        <w:tc>
          <w:tcPr>
            <w:tcW w:w="1985" w:type="dxa"/>
            <w:vMerge/>
          </w:tcPr>
          <w:p w:rsidR="00E56603" w:rsidRPr="00815574" w:rsidRDefault="00E56603" w:rsidP="00E56603">
            <w:pPr>
              <w:rPr>
                <w:sz w:val="20"/>
                <w:szCs w:val="20"/>
              </w:rPr>
            </w:pPr>
          </w:p>
        </w:tc>
        <w:tc>
          <w:tcPr>
            <w:tcW w:w="2268" w:type="dxa"/>
          </w:tcPr>
          <w:p w:rsidR="00E56603" w:rsidRPr="00815574" w:rsidRDefault="00E56603" w:rsidP="00E56603">
            <w:pPr>
              <w:rPr>
                <w:sz w:val="20"/>
                <w:szCs w:val="20"/>
              </w:rPr>
            </w:pPr>
            <w:r w:rsidRPr="00815574">
              <w:rPr>
                <w:sz w:val="20"/>
                <w:szCs w:val="20"/>
              </w:rPr>
              <w:t>В течение учебного года</w:t>
            </w:r>
          </w:p>
        </w:tc>
        <w:tc>
          <w:tcPr>
            <w:tcW w:w="2409" w:type="dxa"/>
          </w:tcPr>
          <w:p w:rsidR="00E56603" w:rsidRPr="00815574" w:rsidRDefault="00E56603" w:rsidP="00E56603">
            <w:pPr>
              <w:rPr>
                <w:sz w:val="20"/>
                <w:szCs w:val="20"/>
              </w:rPr>
            </w:pPr>
            <w:r w:rsidRPr="00815574">
              <w:rPr>
                <w:sz w:val="20"/>
                <w:szCs w:val="20"/>
              </w:rPr>
              <w:t>Психолого-педагогическое наблюдение</w:t>
            </w:r>
          </w:p>
        </w:tc>
        <w:tc>
          <w:tcPr>
            <w:tcW w:w="2410" w:type="dxa"/>
          </w:tcPr>
          <w:p w:rsidR="00E56603" w:rsidRPr="00815574" w:rsidRDefault="00E56603" w:rsidP="00E56603">
            <w:pPr>
              <w:rPr>
                <w:sz w:val="20"/>
                <w:szCs w:val="20"/>
              </w:rPr>
            </w:pPr>
            <w:r w:rsidRPr="00815574">
              <w:rPr>
                <w:sz w:val="20"/>
                <w:szCs w:val="20"/>
              </w:rPr>
              <w:t>Аналитический материал</w:t>
            </w:r>
          </w:p>
          <w:p w:rsidR="00E56603" w:rsidRPr="00815574" w:rsidRDefault="00E56603" w:rsidP="00E56603">
            <w:pPr>
              <w:rPr>
                <w:sz w:val="20"/>
                <w:szCs w:val="20"/>
              </w:rPr>
            </w:pPr>
          </w:p>
        </w:tc>
      </w:tr>
      <w:tr w:rsidR="00E56603" w:rsidRPr="00815574" w:rsidTr="00E56603">
        <w:trPr>
          <w:trHeight w:val="6265"/>
        </w:trPr>
        <w:tc>
          <w:tcPr>
            <w:tcW w:w="1276" w:type="dxa"/>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Предметные  результаты</w:t>
            </w:r>
          </w:p>
        </w:tc>
        <w:tc>
          <w:tcPr>
            <w:tcW w:w="2410" w:type="dxa"/>
          </w:tcPr>
          <w:p w:rsidR="00E56603" w:rsidRPr="00815574" w:rsidRDefault="00E56603" w:rsidP="00E56603">
            <w:pPr>
              <w:rPr>
                <w:sz w:val="20"/>
                <w:szCs w:val="20"/>
              </w:rPr>
            </w:pPr>
            <w:r w:rsidRPr="00815574">
              <w:rPr>
                <w:sz w:val="20"/>
                <w:szCs w:val="20"/>
              </w:rPr>
              <w:t>Выявление степени устойчивости обучающихся  знаний.</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Отслеживание динамики обученности обучающихся, корректировка  деятельности учителя и учеников для предупреждения неуспеваемости.</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Отслеживание динамики обученности </w:t>
            </w:r>
            <w:proofErr w:type="gramStart"/>
            <w:r w:rsidRPr="00815574">
              <w:rPr>
                <w:sz w:val="20"/>
                <w:szCs w:val="20"/>
              </w:rPr>
              <w:t>обучающихся</w:t>
            </w:r>
            <w:proofErr w:type="gramEnd"/>
            <w:r w:rsidRPr="00815574">
              <w:rPr>
                <w:sz w:val="20"/>
                <w:szCs w:val="20"/>
              </w:rPr>
              <w:t>.</w:t>
            </w:r>
          </w:p>
          <w:p w:rsidR="00E56603" w:rsidRPr="00815574" w:rsidRDefault="00E56603" w:rsidP="00E56603">
            <w:pPr>
              <w:rPr>
                <w:sz w:val="20"/>
                <w:szCs w:val="20"/>
              </w:rPr>
            </w:pPr>
            <w:r w:rsidRPr="00815574">
              <w:rPr>
                <w:sz w:val="20"/>
                <w:szCs w:val="20"/>
              </w:rPr>
              <w:t xml:space="preserve">Определяется уровень сформированности  знаний  при переходе обучающихся в следующий класс. </w:t>
            </w:r>
          </w:p>
          <w:p w:rsidR="00E56603" w:rsidRPr="00815574" w:rsidRDefault="00E56603" w:rsidP="00E56603">
            <w:pPr>
              <w:rPr>
                <w:sz w:val="20"/>
                <w:szCs w:val="20"/>
              </w:rPr>
            </w:pPr>
            <w:r w:rsidRPr="00815574">
              <w:rPr>
                <w:sz w:val="20"/>
                <w:szCs w:val="20"/>
              </w:rPr>
              <w:t>Определяется уровень сформированности  знаний  при переходе обучающихся на образовательную программ</w:t>
            </w:r>
            <w:proofErr w:type="gramStart"/>
            <w:r w:rsidRPr="00815574">
              <w:rPr>
                <w:sz w:val="20"/>
                <w:szCs w:val="20"/>
              </w:rPr>
              <w:t>у  ООО</w:t>
            </w:r>
            <w:proofErr w:type="gramEnd"/>
            <w:r w:rsidRPr="00815574">
              <w:rPr>
                <w:sz w:val="20"/>
                <w:szCs w:val="20"/>
              </w:rPr>
              <w:t xml:space="preserve"> </w:t>
            </w:r>
          </w:p>
        </w:tc>
        <w:tc>
          <w:tcPr>
            <w:tcW w:w="1985" w:type="dxa"/>
          </w:tcPr>
          <w:p w:rsidR="00E56603" w:rsidRPr="00815574" w:rsidRDefault="00E56603" w:rsidP="00E56603">
            <w:pPr>
              <w:rPr>
                <w:sz w:val="20"/>
                <w:szCs w:val="20"/>
              </w:rPr>
            </w:pPr>
            <w:r w:rsidRPr="00815574">
              <w:rPr>
                <w:sz w:val="20"/>
                <w:szCs w:val="20"/>
              </w:rPr>
              <w:t>1-4         класс</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2-4 класс</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2-4 класс</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1-3 класс</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4класс</w:t>
            </w:r>
          </w:p>
        </w:tc>
        <w:tc>
          <w:tcPr>
            <w:tcW w:w="2268" w:type="dxa"/>
          </w:tcPr>
          <w:p w:rsidR="00E56603" w:rsidRPr="00815574" w:rsidRDefault="00E56603" w:rsidP="00E56603">
            <w:pPr>
              <w:rPr>
                <w:sz w:val="20"/>
                <w:szCs w:val="20"/>
              </w:rPr>
            </w:pPr>
            <w:r w:rsidRPr="00815574">
              <w:rPr>
                <w:sz w:val="20"/>
                <w:szCs w:val="20"/>
              </w:rPr>
              <w:t xml:space="preserve">Стартовый </w:t>
            </w:r>
            <w:proofErr w:type="gramStart"/>
            <w:r w:rsidRPr="00815574">
              <w:rPr>
                <w:sz w:val="20"/>
                <w:szCs w:val="20"/>
              </w:rPr>
              <w:t xml:space="preserve">( </w:t>
            </w:r>
            <w:proofErr w:type="gramEnd"/>
            <w:r w:rsidRPr="00815574">
              <w:rPr>
                <w:sz w:val="20"/>
                <w:szCs w:val="20"/>
              </w:rPr>
              <w:t>входной)</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Текущий </w:t>
            </w:r>
          </w:p>
          <w:p w:rsidR="00E56603" w:rsidRPr="00815574" w:rsidRDefault="00E56603" w:rsidP="00E56603">
            <w:pPr>
              <w:rPr>
                <w:sz w:val="20"/>
                <w:szCs w:val="20"/>
              </w:rPr>
            </w:pPr>
            <w:r w:rsidRPr="00815574">
              <w:rPr>
                <w:sz w:val="20"/>
                <w:szCs w:val="20"/>
              </w:rPr>
              <w:t>Согласно рабочей программе по предмету</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Промежуточный (четвертной</w:t>
            </w:r>
            <w:proofErr w:type="gramStart"/>
            <w:r w:rsidRPr="00815574">
              <w:rPr>
                <w:sz w:val="20"/>
                <w:szCs w:val="20"/>
              </w:rPr>
              <w:t xml:space="preserve"> ,</w:t>
            </w:r>
            <w:proofErr w:type="gramEnd"/>
            <w:r w:rsidRPr="00815574">
              <w:rPr>
                <w:sz w:val="20"/>
                <w:szCs w:val="20"/>
              </w:rPr>
              <w:t xml:space="preserve"> полугодовой)</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Промежуточный </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Итоговый </w:t>
            </w:r>
          </w:p>
        </w:tc>
        <w:tc>
          <w:tcPr>
            <w:tcW w:w="2409" w:type="dxa"/>
          </w:tcPr>
          <w:p w:rsidR="00E56603" w:rsidRPr="00815574" w:rsidRDefault="00E56603" w:rsidP="00E56603">
            <w:pPr>
              <w:rPr>
                <w:sz w:val="20"/>
                <w:szCs w:val="20"/>
              </w:rPr>
            </w:pPr>
            <w:r w:rsidRPr="00815574">
              <w:rPr>
                <w:sz w:val="20"/>
                <w:szCs w:val="20"/>
              </w:rPr>
              <w:t xml:space="preserve">Диагностические работы  </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Контрольные работы по предметам (русский язык, математика, окружающий мир)</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Контрольные работы по предметам</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Контрольные работы по предметам</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Итоговые контрольные работы</w:t>
            </w:r>
          </w:p>
        </w:tc>
        <w:tc>
          <w:tcPr>
            <w:tcW w:w="2410" w:type="dxa"/>
          </w:tcPr>
          <w:p w:rsidR="00E56603" w:rsidRPr="00815574" w:rsidRDefault="00E56603" w:rsidP="00E56603">
            <w:pPr>
              <w:rPr>
                <w:sz w:val="20"/>
                <w:szCs w:val="20"/>
              </w:rPr>
            </w:pPr>
            <w:r w:rsidRPr="00815574">
              <w:rPr>
                <w:sz w:val="20"/>
                <w:szCs w:val="20"/>
              </w:rPr>
              <w:t xml:space="preserve">Аналитическая справка </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Аналитическая справка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Аналитическая справка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Аналитическая справка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Аналитическая справка</w:t>
            </w:r>
          </w:p>
        </w:tc>
      </w:tr>
      <w:tr w:rsidR="00E56603" w:rsidRPr="00815574" w:rsidTr="00E56603">
        <w:tc>
          <w:tcPr>
            <w:tcW w:w="1276" w:type="dxa"/>
            <w:vMerge w:val="restart"/>
          </w:tcPr>
          <w:p w:rsidR="00E56603" w:rsidRPr="00815574" w:rsidRDefault="00E56603" w:rsidP="00E56603">
            <w:pPr>
              <w:rPr>
                <w:bCs/>
                <w:sz w:val="20"/>
                <w:szCs w:val="20"/>
              </w:rPr>
            </w:pPr>
            <w:r w:rsidRPr="00815574">
              <w:rPr>
                <w:bCs/>
                <w:sz w:val="20"/>
                <w:szCs w:val="20"/>
              </w:rPr>
              <w:t>Оценка выполнения требований ФГОС к структуре основной образовательной программы</w:t>
            </w:r>
          </w:p>
        </w:tc>
        <w:tc>
          <w:tcPr>
            <w:tcW w:w="2835" w:type="dxa"/>
          </w:tcPr>
          <w:p w:rsidR="00E56603" w:rsidRPr="00815574" w:rsidRDefault="00E56603" w:rsidP="00E56603">
            <w:pPr>
              <w:rPr>
                <w:sz w:val="20"/>
                <w:szCs w:val="20"/>
              </w:rPr>
            </w:pPr>
            <w:r w:rsidRPr="00815574">
              <w:rPr>
                <w:sz w:val="20"/>
                <w:szCs w:val="20"/>
              </w:rPr>
              <w:t>Мониторинг выполнения программного материала</w:t>
            </w:r>
          </w:p>
        </w:tc>
        <w:tc>
          <w:tcPr>
            <w:tcW w:w="2410" w:type="dxa"/>
          </w:tcPr>
          <w:p w:rsidR="00E56603" w:rsidRPr="00815574" w:rsidRDefault="00E56603" w:rsidP="00E56603">
            <w:pPr>
              <w:rPr>
                <w:sz w:val="20"/>
                <w:szCs w:val="20"/>
              </w:rPr>
            </w:pPr>
            <w:r w:rsidRPr="00815574">
              <w:rPr>
                <w:sz w:val="20"/>
                <w:szCs w:val="20"/>
              </w:rPr>
              <w:t>Определить уровень выполнения программ урочной и внеурочной деятельности</w:t>
            </w: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4 раза в год</w:t>
            </w:r>
          </w:p>
        </w:tc>
        <w:tc>
          <w:tcPr>
            <w:tcW w:w="2409" w:type="dxa"/>
          </w:tcPr>
          <w:p w:rsidR="00E56603" w:rsidRPr="00815574" w:rsidRDefault="00E56603" w:rsidP="00E56603">
            <w:pPr>
              <w:rPr>
                <w:sz w:val="20"/>
                <w:szCs w:val="20"/>
              </w:rPr>
            </w:pPr>
            <w:r w:rsidRPr="00815574">
              <w:rPr>
                <w:sz w:val="20"/>
                <w:szCs w:val="20"/>
              </w:rPr>
              <w:t>Учёт проведённых занятий, практической части программ</w:t>
            </w:r>
          </w:p>
        </w:tc>
        <w:tc>
          <w:tcPr>
            <w:tcW w:w="2410" w:type="dxa"/>
          </w:tcPr>
          <w:p w:rsidR="00E56603" w:rsidRPr="00815574" w:rsidRDefault="00E56603" w:rsidP="00E56603">
            <w:pPr>
              <w:rPr>
                <w:sz w:val="20"/>
                <w:szCs w:val="20"/>
              </w:rPr>
            </w:pPr>
            <w:r w:rsidRPr="00815574">
              <w:rPr>
                <w:sz w:val="20"/>
                <w:szCs w:val="20"/>
              </w:rPr>
              <w:t>Сводная таблица</w:t>
            </w:r>
          </w:p>
        </w:tc>
      </w:tr>
      <w:tr w:rsidR="00E56603" w:rsidRPr="00815574"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Внеурочная деятельность младших школьников</w:t>
            </w:r>
          </w:p>
        </w:tc>
        <w:tc>
          <w:tcPr>
            <w:tcW w:w="2410" w:type="dxa"/>
          </w:tcPr>
          <w:p w:rsidR="00E56603" w:rsidRPr="00815574" w:rsidRDefault="00E56603" w:rsidP="00E56603">
            <w:pPr>
              <w:rPr>
                <w:sz w:val="20"/>
                <w:szCs w:val="20"/>
              </w:rPr>
            </w:pPr>
            <w:r w:rsidRPr="00815574">
              <w:rPr>
                <w:sz w:val="20"/>
                <w:szCs w:val="20"/>
              </w:rPr>
              <w:t>Определение занятости учащихся начальной школы дополнительным образованием</w:t>
            </w: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Начало учебного года</w:t>
            </w:r>
          </w:p>
        </w:tc>
        <w:tc>
          <w:tcPr>
            <w:tcW w:w="2409" w:type="dxa"/>
          </w:tcPr>
          <w:p w:rsidR="00E56603" w:rsidRPr="00815574" w:rsidRDefault="00E56603" w:rsidP="00E56603">
            <w:pPr>
              <w:rPr>
                <w:sz w:val="20"/>
                <w:szCs w:val="20"/>
              </w:rPr>
            </w:pPr>
            <w:r w:rsidRPr="00815574">
              <w:rPr>
                <w:sz w:val="20"/>
                <w:szCs w:val="20"/>
              </w:rPr>
              <w:t>Анкетирование учащихся, опрос родителей</w:t>
            </w:r>
          </w:p>
        </w:tc>
        <w:tc>
          <w:tcPr>
            <w:tcW w:w="2410" w:type="dxa"/>
          </w:tcPr>
          <w:p w:rsidR="00E56603" w:rsidRPr="00815574" w:rsidRDefault="00E56603" w:rsidP="00E56603">
            <w:pPr>
              <w:rPr>
                <w:sz w:val="20"/>
                <w:szCs w:val="20"/>
              </w:rPr>
            </w:pPr>
            <w:r w:rsidRPr="00815574">
              <w:rPr>
                <w:sz w:val="20"/>
                <w:szCs w:val="20"/>
              </w:rPr>
              <w:t>Сводная таблица</w:t>
            </w:r>
          </w:p>
        </w:tc>
      </w:tr>
      <w:tr w:rsidR="00E56603" w:rsidRPr="00815574"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Мониторинг уровня воспитанности учащихся</w:t>
            </w:r>
          </w:p>
        </w:tc>
        <w:tc>
          <w:tcPr>
            <w:tcW w:w="2410" w:type="dxa"/>
          </w:tcPr>
          <w:p w:rsidR="00E56603" w:rsidRPr="00815574" w:rsidRDefault="00E56603" w:rsidP="00E56603">
            <w:pPr>
              <w:rPr>
                <w:sz w:val="20"/>
                <w:szCs w:val="20"/>
              </w:rPr>
            </w:pPr>
            <w:r w:rsidRPr="00815574">
              <w:rPr>
                <w:sz w:val="20"/>
                <w:szCs w:val="20"/>
              </w:rPr>
              <w:t xml:space="preserve">Определить  уровень воспитанности учащихся </w:t>
            </w: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1 раз в год</w:t>
            </w:r>
          </w:p>
        </w:tc>
        <w:tc>
          <w:tcPr>
            <w:tcW w:w="2409" w:type="dxa"/>
          </w:tcPr>
          <w:p w:rsidR="00E56603" w:rsidRPr="00815574" w:rsidRDefault="00E56603" w:rsidP="00E56603">
            <w:pPr>
              <w:rPr>
                <w:sz w:val="20"/>
                <w:szCs w:val="20"/>
              </w:rPr>
            </w:pPr>
            <w:r w:rsidRPr="00815574">
              <w:rPr>
                <w:sz w:val="20"/>
                <w:szCs w:val="20"/>
              </w:rPr>
              <w:t>Опрос детей, родителей, педагогов</w:t>
            </w:r>
          </w:p>
        </w:tc>
        <w:tc>
          <w:tcPr>
            <w:tcW w:w="2410" w:type="dxa"/>
          </w:tcPr>
          <w:p w:rsidR="00E56603" w:rsidRPr="00815574" w:rsidRDefault="00E56603" w:rsidP="00E56603">
            <w:pPr>
              <w:rPr>
                <w:sz w:val="20"/>
                <w:szCs w:val="20"/>
              </w:rPr>
            </w:pPr>
            <w:r w:rsidRPr="00815574">
              <w:rPr>
                <w:sz w:val="20"/>
                <w:szCs w:val="20"/>
              </w:rPr>
              <w:t>Сводная таблица</w:t>
            </w:r>
          </w:p>
        </w:tc>
      </w:tr>
      <w:tr w:rsidR="00E56603" w:rsidRPr="00815574"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Мониторинг уровня здоровья учащихся</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Мониторинг физического развития учащихся</w:t>
            </w:r>
          </w:p>
        </w:tc>
        <w:tc>
          <w:tcPr>
            <w:tcW w:w="2410" w:type="dxa"/>
          </w:tcPr>
          <w:p w:rsidR="00E56603" w:rsidRPr="00815574" w:rsidRDefault="00E56603" w:rsidP="00E56603">
            <w:pPr>
              <w:rPr>
                <w:sz w:val="20"/>
                <w:szCs w:val="20"/>
              </w:rPr>
            </w:pPr>
            <w:r w:rsidRPr="00815574">
              <w:rPr>
                <w:sz w:val="20"/>
                <w:szCs w:val="20"/>
              </w:rPr>
              <w:lastRenderedPageBreak/>
              <w:t xml:space="preserve">Определить уровень состояния здоровья </w:t>
            </w:r>
            <w:r w:rsidRPr="00815574">
              <w:rPr>
                <w:sz w:val="20"/>
                <w:szCs w:val="20"/>
              </w:rPr>
              <w:lastRenderedPageBreak/>
              <w:t>детей (программа формирования экологической культуры, культуры здорового и безопасного образа жизни)</w:t>
            </w:r>
          </w:p>
          <w:p w:rsidR="00E56603" w:rsidRPr="00815574" w:rsidRDefault="00E56603" w:rsidP="00E56603">
            <w:pPr>
              <w:rPr>
                <w:sz w:val="20"/>
                <w:szCs w:val="20"/>
              </w:rPr>
            </w:pPr>
            <w:r w:rsidRPr="00815574">
              <w:rPr>
                <w:sz w:val="20"/>
                <w:szCs w:val="20"/>
              </w:rPr>
              <w:t>Определить уровень физического развития учащихся</w:t>
            </w:r>
          </w:p>
        </w:tc>
        <w:tc>
          <w:tcPr>
            <w:tcW w:w="1985" w:type="dxa"/>
          </w:tcPr>
          <w:p w:rsidR="00E56603" w:rsidRPr="00815574" w:rsidRDefault="00E56603" w:rsidP="00E56603">
            <w:pPr>
              <w:rPr>
                <w:sz w:val="20"/>
                <w:szCs w:val="20"/>
              </w:rPr>
            </w:pPr>
            <w:r w:rsidRPr="00815574">
              <w:rPr>
                <w:sz w:val="20"/>
                <w:szCs w:val="20"/>
              </w:rPr>
              <w:lastRenderedPageBreak/>
              <w:t>1-4 классы</w:t>
            </w:r>
          </w:p>
          <w:p w:rsidR="00E56603" w:rsidRPr="00815574" w:rsidRDefault="00E56603" w:rsidP="00E56603">
            <w:pPr>
              <w:ind w:left="360"/>
              <w:rPr>
                <w:sz w:val="20"/>
                <w:szCs w:val="20"/>
              </w:rPr>
            </w:pPr>
          </w:p>
          <w:p w:rsidR="00E56603" w:rsidRPr="00815574" w:rsidRDefault="00E56603" w:rsidP="00E56603">
            <w:pPr>
              <w:ind w:left="360"/>
              <w:rPr>
                <w:sz w:val="20"/>
                <w:szCs w:val="20"/>
              </w:rPr>
            </w:pPr>
          </w:p>
          <w:p w:rsidR="00E56603" w:rsidRPr="00815574" w:rsidRDefault="00E56603" w:rsidP="00E56603">
            <w:pPr>
              <w:ind w:left="360"/>
              <w:rPr>
                <w:sz w:val="20"/>
                <w:szCs w:val="20"/>
              </w:rPr>
            </w:pPr>
          </w:p>
          <w:p w:rsidR="00E56603" w:rsidRPr="00815574" w:rsidRDefault="00E56603" w:rsidP="00E56603">
            <w:pPr>
              <w:jc w:val="both"/>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lastRenderedPageBreak/>
              <w:t xml:space="preserve">Начало </w:t>
            </w:r>
            <w:proofErr w:type="gramStart"/>
            <w:r w:rsidRPr="00815574">
              <w:rPr>
                <w:sz w:val="20"/>
                <w:szCs w:val="20"/>
              </w:rPr>
              <w:t>учебного</w:t>
            </w:r>
            <w:proofErr w:type="gramEnd"/>
            <w:r w:rsidRPr="00815574">
              <w:rPr>
                <w:sz w:val="20"/>
                <w:szCs w:val="20"/>
              </w:rPr>
              <w:t xml:space="preserve"> </w:t>
            </w:r>
          </w:p>
          <w:p w:rsidR="00E56603" w:rsidRPr="00815574" w:rsidRDefault="00E56603" w:rsidP="00E56603">
            <w:pPr>
              <w:rPr>
                <w:sz w:val="20"/>
                <w:szCs w:val="20"/>
              </w:rPr>
            </w:pPr>
            <w:r w:rsidRPr="00815574">
              <w:rPr>
                <w:sz w:val="20"/>
                <w:szCs w:val="20"/>
              </w:rPr>
              <w:t>года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Сентябрь, май</w:t>
            </w:r>
          </w:p>
          <w:p w:rsidR="00E56603" w:rsidRPr="00815574" w:rsidRDefault="00E56603" w:rsidP="00E56603">
            <w:pPr>
              <w:rPr>
                <w:sz w:val="20"/>
                <w:szCs w:val="20"/>
              </w:rPr>
            </w:pPr>
          </w:p>
          <w:p w:rsidR="00E56603" w:rsidRPr="00815574" w:rsidRDefault="00E56603" w:rsidP="00E56603">
            <w:pPr>
              <w:rPr>
                <w:sz w:val="20"/>
                <w:szCs w:val="20"/>
              </w:rPr>
            </w:pPr>
          </w:p>
        </w:tc>
        <w:tc>
          <w:tcPr>
            <w:tcW w:w="2409" w:type="dxa"/>
          </w:tcPr>
          <w:p w:rsidR="00E56603" w:rsidRPr="00815574" w:rsidRDefault="00E56603" w:rsidP="00E56603">
            <w:pPr>
              <w:rPr>
                <w:sz w:val="20"/>
                <w:szCs w:val="20"/>
              </w:rPr>
            </w:pPr>
            <w:r w:rsidRPr="00815574">
              <w:rPr>
                <w:sz w:val="20"/>
                <w:szCs w:val="20"/>
              </w:rPr>
              <w:lastRenderedPageBreak/>
              <w:t xml:space="preserve">Опрос родителей, анкетирование, беседа с </w:t>
            </w:r>
            <w:r w:rsidRPr="00815574">
              <w:rPr>
                <w:sz w:val="20"/>
                <w:szCs w:val="20"/>
              </w:rPr>
              <w:lastRenderedPageBreak/>
              <w:t>медсестрой</w:t>
            </w:r>
          </w:p>
          <w:p w:rsidR="00E56603" w:rsidRPr="00815574" w:rsidRDefault="00E56603" w:rsidP="00E56603">
            <w:pPr>
              <w:rPr>
                <w:sz w:val="20"/>
                <w:szCs w:val="20"/>
              </w:rPr>
            </w:pPr>
            <w:r w:rsidRPr="00815574">
              <w:rPr>
                <w:sz w:val="20"/>
                <w:szCs w:val="20"/>
              </w:rPr>
              <w:t>Параметрические замеры</w:t>
            </w:r>
          </w:p>
        </w:tc>
        <w:tc>
          <w:tcPr>
            <w:tcW w:w="2410" w:type="dxa"/>
          </w:tcPr>
          <w:p w:rsidR="00E56603" w:rsidRPr="00815574" w:rsidRDefault="00E56603" w:rsidP="00E56603">
            <w:pPr>
              <w:rPr>
                <w:sz w:val="20"/>
                <w:szCs w:val="20"/>
              </w:rPr>
            </w:pPr>
            <w:r w:rsidRPr="00815574">
              <w:rPr>
                <w:sz w:val="20"/>
                <w:szCs w:val="20"/>
              </w:rPr>
              <w:lastRenderedPageBreak/>
              <w:t>Сводная таблица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Протокол</w:t>
            </w:r>
          </w:p>
        </w:tc>
      </w:tr>
      <w:tr w:rsidR="00E56603" w:rsidRPr="00815574"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Психологический мониторинг</w:t>
            </w:r>
          </w:p>
        </w:tc>
        <w:tc>
          <w:tcPr>
            <w:tcW w:w="2410" w:type="dxa"/>
          </w:tcPr>
          <w:p w:rsidR="00E56603" w:rsidRPr="00815574" w:rsidRDefault="00E56603" w:rsidP="00E56603">
            <w:pPr>
              <w:rPr>
                <w:sz w:val="20"/>
                <w:szCs w:val="20"/>
              </w:rPr>
            </w:pPr>
            <w:r w:rsidRPr="00815574">
              <w:rPr>
                <w:sz w:val="20"/>
                <w:szCs w:val="20"/>
              </w:rPr>
              <w:t xml:space="preserve">Определение уровня адаптации, тревожности, причин неуспеваемости </w:t>
            </w: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По плану психолога</w:t>
            </w:r>
          </w:p>
        </w:tc>
        <w:tc>
          <w:tcPr>
            <w:tcW w:w="2409" w:type="dxa"/>
          </w:tcPr>
          <w:p w:rsidR="00E56603" w:rsidRPr="00815574" w:rsidRDefault="00E56603" w:rsidP="00E56603">
            <w:pPr>
              <w:rPr>
                <w:sz w:val="20"/>
                <w:szCs w:val="20"/>
              </w:rPr>
            </w:pPr>
            <w:r w:rsidRPr="00815574">
              <w:rPr>
                <w:sz w:val="20"/>
                <w:szCs w:val="20"/>
              </w:rPr>
              <w:t xml:space="preserve">Тестирование, анкетирование, </w:t>
            </w:r>
          </w:p>
          <w:p w:rsidR="00E56603" w:rsidRPr="00815574" w:rsidRDefault="00E56603" w:rsidP="00E56603">
            <w:pPr>
              <w:rPr>
                <w:sz w:val="20"/>
                <w:szCs w:val="20"/>
              </w:rPr>
            </w:pPr>
          </w:p>
        </w:tc>
        <w:tc>
          <w:tcPr>
            <w:tcW w:w="2410" w:type="dxa"/>
          </w:tcPr>
          <w:p w:rsidR="00E56603" w:rsidRPr="00815574" w:rsidRDefault="00E56603" w:rsidP="00E56603">
            <w:pPr>
              <w:rPr>
                <w:sz w:val="20"/>
                <w:szCs w:val="20"/>
              </w:rPr>
            </w:pPr>
            <w:r w:rsidRPr="00815574">
              <w:rPr>
                <w:sz w:val="20"/>
                <w:szCs w:val="20"/>
              </w:rPr>
              <w:t>Аналитические справки</w:t>
            </w:r>
          </w:p>
        </w:tc>
      </w:tr>
      <w:tr w:rsidR="00E56603" w:rsidRPr="00815574" w:rsidTr="00E56603">
        <w:tc>
          <w:tcPr>
            <w:tcW w:w="1276" w:type="dxa"/>
            <w:vMerge/>
          </w:tcPr>
          <w:p w:rsidR="00E56603" w:rsidRPr="00815574" w:rsidRDefault="00E56603" w:rsidP="00E56603">
            <w:pPr>
              <w:rPr>
                <w:sz w:val="20"/>
                <w:szCs w:val="20"/>
              </w:rPr>
            </w:pPr>
          </w:p>
        </w:tc>
        <w:tc>
          <w:tcPr>
            <w:tcW w:w="2835" w:type="dxa"/>
          </w:tcPr>
          <w:p w:rsidR="00E56603" w:rsidRPr="00815574" w:rsidRDefault="00E56603" w:rsidP="00E56603">
            <w:pPr>
              <w:rPr>
                <w:sz w:val="20"/>
                <w:szCs w:val="20"/>
              </w:rPr>
            </w:pPr>
            <w:r w:rsidRPr="00815574">
              <w:rPr>
                <w:sz w:val="20"/>
                <w:szCs w:val="20"/>
              </w:rPr>
              <w:t>Мониторинг ведения портфолио ученика</w:t>
            </w:r>
          </w:p>
        </w:tc>
        <w:tc>
          <w:tcPr>
            <w:tcW w:w="2410" w:type="dxa"/>
          </w:tcPr>
          <w:p w:rsidR="00E56603" w:rsidRPr="00815574" w:rsidRDefault="00E56603" w:rsidP="00E56603">
            <w:pPr>
              <w:rPr>
                <w:sz w:val="20"/>
                <w:szCs w:val="20"/>
              </w:rPr>
            </w:pPr>
            <w:r w:rsidRPr="00815574">
              <w:rPr>
                <w:sz w:val="20"/>
                <w:szCs w:val="20"/>
              </w:rPr>
              <w:t>В рамках итогового оценивания ученика (система оценки достижения планируемых результатов)</w:t>
            </w:r>
          </w:p>
        </w:tc>
        <w:tc>
          <w:tcPr>
            <w:tcW w:w="1985" w:type="dxa"/>
          </w:tcPr>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r w:rsidRPr="00815574">
              <w:rPr>
                <w:sz w:val="20"/>
                <w:szCs w:val="20"/>
              </w:rPr>
              <w:t>Декабрь-май</w:t>
            </w:r>
          </w:p>
        </w:tc>
        <w:tc>
          <w:tcPr>
            <w:tcW w:w="2409" w:type="dxa"/>
          </w:tcPr>
          <w:p w:rsidR="00E56603" w:rsidRPr="00815574" w:rsidRDefault="00E56603" w:rsidP="00E56603">
            <w:pPr>
              <w:rPr>
                <w:sz w:val="20"/>
                <w:szCs w:val="20"/>
              </w:rPr>
            </w:pPr>
            <w:r w:rsidRPr="00815574">
              <w:rPr>
                <w:sz w:val="20"/>
                <w:szCs w:val="20"/>
              </w:rPr>
              <w:t>Просмотр портфолио</w:t>
            </w:r>
          </w:p>
        </w:tc>
        <w:tc>
          <w:tcPr>
            <w:tcW w:w="2410" w:type="dxa"/>
          </w:tcPr>
          <w:p w:rsidR="00E56603" w:rsidRPr="00815574" w:rsidRDefault="00E56603" w:rsidP="00E56603">
            <w:pPr>
              <w:rPr>
                <w:sz w:val="20"/>
                <w:szCs w:val="20"/>
              </w:rPr>
            </w:pPr>
            <w:r w:rsidRPr="00815574">
              <w:rPr>
                <w:sz w:val="20"/>
                <w:szCs w:val="20"/>
              </w:rPr>
              <w:t>Справка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tc>
      </w:tr>
      <w:tr w:rsidR="00E56603" w:rsidRPr="00815574" w:rsidTr="00E56603">
        <w:trPr>
          <w:trHeight w:val="557"/>
        </w:trPr>
        <w:tc>
          <w:tcPr>
            <w:tcW w:w="1276" w:type="dxa"/>
            <w:vMerge w:val="restart"/>
          </w:tcPr>
          <w:p w:rsidR="00E56603" w:rsidRPr="00815574" w:rsidRDefault="00E56603" w:rsidP="00E56603">
            <w:pPr>
              <w:rPr>
                <w:bCs/>
                <w:sz w:val="20"/>
                <w:szCs w:val="20"/>
              </w:rPr>
            </w:pPr>
            <w:r w:rsidRPr="00815574">
              <w:rPr>
                <w:bCs/>
                <w:sz w:val="20"/>
                <w:szCs w:val="20"/>
              </w:rPr>
              <w:t>Оценка выполнения требований ФГОС к условиям реализации основной образовательной программы</w:t>
            </w:r>
          </w:p>
        </w:tc>
        <w:tc>
          <w:tcPr>
            <w:tcW w:w="2835" w:type="dxa"/>
          </w:tcPr>
          <w:p w:rsidR="00E56603" w:rsidRPr="00815574" w:rsidRDefault="00E56603" w:rsidP="00E56603">
            <w:pPr>
              <w:rPr>
                <w:sz w:val="20"/>
                <w:szCs w:val="20"/>
              </w:rPr>
            </w:pPr>
            <w:r w:rsidRPr="00815574">
              <w:rPr>
                <w:sz w:val="20"/>
                <w:szCs w:val="20"/>
              </w:rPr>
              <w:t>Нормативное обеспечение введения ФГОС</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Учебно-методический комплекс учителя</w:t>
            </w:r>
          </w:p>
          <w:p w:rsidR="00E56603" w:rsidRPr="00815574" w:rsidRDefault="00E56603" w:rsidP="00E56603">
            <w:pPr>
              <w:pStyle w:val="12"/>
              <w:spacing w:after="0" w:line="240" w:lineRule="auto"/>
              <w:rPr>
                <w:rFonts w:ascii="Times New Roman" w:hAnsi="Times New Roman" w:cs="Times New Roman"/>
                <w:sz w:val="20"/>
                <w:szCs w:val="20"/>
              </w:rPr>
            </w:pP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Разработка рабочих программ по предметам и внеурочной деятельности</w:t>
            </w:r>
          </w:p>
        </w:tc>
        <w:tc>
          <w:tcPr>
            <w:tcW w:w="2410" w:type="dxa"/>
          </w:tcPr>
          <w:p w:rsidR="00E56603" w:rsidRPr="00815574" w:rsidRDefault="00E56603" w:rsidP="00E56603">
            <w:pPr>
              <w:rPr>
                <w:sz w:val="20"/>
                <w:szCs w:val="20"/>
              </w:rPr>
            </w:pPr>
            <w:r w:rsidRPr="00815574">
              <w:rPr>
                <w:sz w:val="20"/>
                <w:szCs w:val="20"/>
              </w:rPr>
              <w:t>Отследить соответствие выбранного учителем учебно-методического комплекса ФГОС НОО</w:t>
            </w:r>
          </w:p>
          <w:p w:rsidR="00E56603" w:rsidRPr="00815574" w:rsidRDefault="00E56603" w:rsidP="00E56603">
            <w:pPr>
              <w:rPr>
                <w:sz w:val="20"/>
                <w:szCs w:val="20"/>
              </w:rPr>
            </w:pPr>
            <w:r w:rsidRPr="00815574">
              <w:rPr>
                <w:sz w:val="20"/>
                <w:szCs w:val="20"/>
              </w:rPr>
              <w:t>Отследить соответствие рабочих программ ФГОС НОО, основной образовательной программе</w:t>
            </w:r>
          </w:p>
        </w:tc>
        <w:tc>
          <w:tcPr>
            <w:tcW w:w="1985" w:type="dxa"/>
          </w:tcPr>
          <w:p w:rsidR="00E56603" w:rsidRPr="00815574" w:rsidRDefault="00E56603" w:rsidP="00E56603">
            <w:pPr>
              <w:rPr>
                <w:sz w:val="20"/>
                <w:szCs w:val="20"/>
              </w:rPr>
            </w:pPr>
            <w:r w:rsidRPr="00815574">
              <w:rPr>
                <w:sz w:val="20"/>
                <w:szCs w:val="20"/>
              </w:rPr>
              <w:t>Педагоги начальной школы</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tc>
        <w:tc>
          <w:tcPr>
            <w:tcW w:w="2268" w:type="dxa"/>
          </w:tcPr>
          <w:p w:rsidR="00E56603" w:rsidRPr="00815574" w:rsidRDefault="00E56603" w:rsidP="00E56603">
            <w:pPr>
              <w:rPr>
                <w:sz w:val="20"/>
                <w:szCs w:val="20"/>
              </w:rPr>
            </w:pPr>
            <w:r w:rsidRPr="00815574">
              <w:rPr>
                <w:sz w:val="20"/>
                <w:szCs w:val="20"/>
              </w:rPr>
              <w:t>Май предыдущего года</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Август</w:t>
            </w:r>
          </w:p>
        </w:tc>
        <w:tc>
          <w:tcPr>
            <w:tcW w:w="2409" w:type="dxa"/>
          </w:tcPr>
          <w:p w:rsidR="00E56603" w:rsidRPr="00815574" w:rsidRDefault="00E56603" w:rsidP="00E56603">
            <w:pPr>
              <w:rPr>
                <w:sz w:val="20"/>
                <w:szCs w:val="20"/>
              </w:rPr>
            </w:pPr>
            <w:r w:rsidRPr="00815574">
              <w:rPr>
                <w:sz w:val="20"/>
                <w:szCs w:val="20"/>
              </w:rPr>
              <w:t>Сбор заполненных таблиц</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Рассмотрение и согласование программ</w:t>
            </w:r>
          </w:p>
        </w:tc>
        <w:tc>
          <w:tcPr>
            <w:tcW w:w="2410" w:type="dxa"/>
          </w:tcPr>
          <w:p w:rsidR="00E56603" w:rsidRPr="00815574" w:rsidRDefault="00E56603" w:rsidP="00E56603">
            <w:pPr>
              <w:rPr>
                <w:sz w:val="20"/>
                <w:szCs w:val="20"/>
              </w:rPr>
            </w:pPr>
            <w:r w:rsidRPr="00815574">
              <w:rPr>
                <w:sz w:val="20"/>
                <w:szCs w:val="20"/>
              </w:rPr>
              <w:t>Таблица установленного образца</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Справка</w:t>
            </w:r>
          </w:p>
        </w:tc>
      </w:tr>
      <w:tr w:rsidR="00E56603" w:rsidRPr="00815574" w:rsidTr="00E56603">
        <w:tc>
          <w:tcPr>
            <w:tcW w:w="1276" w:type="dxa"/>
            <w:vMerge/>
          </w:tcPr>
          <w:p w:rsidR="00E56603" w:rsidRPr="00815574" w:rsidRDefault="00E56603" w:rsidP="00E56603">
            <w:pPr>
              <w:rPr>
                <w:b/>
                <w:bCs/>
                <w:sz w:val="20"/>
                <w:szCs w:val="20"/>
              </w:rPr>
            </w:pPr>
          </w:p>
        </w:tc>
        <w:tc>
          <w:tcPr>
            <w:tcW w:w="2835" w:type="dxa"/>
          </w:tcPr>
          <w:p w:rsidR="00E56603" w:rsidRPr="00815574" w:rsidRDefault="00E56603" w:rsidP="00E56603">
            <w:pPr>
              <w:rPr>
                <w:sz w:val="20"/>
                <w:szCs w:val="20"/>
              </w:rPr>
            </w:pPr>
            <w:r w:rsidRPr="00815574">
              <w:rPr>
                <w:sz w:val="20"/>
                <w:szCs w:val="20"/>
              </w:rPr>
              <w:t>Организационное обеспечение введения ФГОС</w:t>
            </w:r>
            <w:proofErr w:type="gramStart"/>
            <w:r w:rsidRPr="00815574">
              <w:rPr>
                <w:sz w:val="20"/>
                <w:szCs w:val="20"/>
              </w:rPr>
              <w:t>.М</w:t>
            </w:r>
            <w:proofErr w:type="gramEnd"/>
            <w:r w:rsidRPr="00815574">
              <w:rPr>
                <w:sz w:val="20"/>
                <w:szCs w:val="20"/>
              </w:rPr>
              <w:t>ониторинг образовательных потребностей обучающихся и родителей по использованию часов учебного плана (части, формируемой ОУ)</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 xml:space="preserve">Мониторинг удовлетворённости </w:t>
            </w:r>
            <w:proofErr w:type="gramStart"/>
            <w:r w:rsidRPr="00815574">
              <w:rPr>
                <w:rFonts w:ascii="Times New Roman" w:hAnsi="Times New Roman" w:cs="Times New Roman"/>
                <w:sz w:val="20"/>
                <w:szCs w:val="20"/>
              </w:rPr>
              <w:t>обучающихся</w:t>
            </w:r>
            <w:proofErr w:type="gramEnd"/>
            <w:r w:rsidRPr="00815574">
              <w:rPr>
                <w:rFonts w:ascii="Times New Roman" w:hAnsi="Times New Roman" w:cs="Times New Roman"/>
                <w:sz w:val="20"/>
                <w:szCs w:val="20"/>
              </w:rPr>
              <w:t xml:space="preserve"> внеурочной деятельностью в классе</w:t>
            </w:r>
          </w:p>
        </w:tc>
        <w:tc>
          <w:tcPr>
            <w:tcW w:w="2410"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Выявить образовательные потребности детей и родителей </w:t>
            </w:r>
          </w:p>
          <w:p w:rsidR="00E56603" w:rsidRPr="00815574" w:rsidRDefault="00E56603" w:rsidP="00E56603">
            <w:pPr>
              <w:rPr>
                <w:sz w:val="20"/>
                <w:szCs w:val="20"/>
              </w:rPr>
            </w:pPr>
            <w:r w:rsidRPr="00815574">
              <w:rPr>
                <w:sz w:val="20"/>
                <w:szCs w:val="20"/>
              </w:rPr>
              <w:t>Выявить наиболее успешные и не принимаемые детьми формы внеурочной деятельности в ОУ</w:t>
            </w:r>
          </w:p>
        </w:tc>
        <w:tc>
          <w:tcPr>
            <w:tcW w:w="1985"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Собрание родителей школы будущего первоклассника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Октябрь,</w:t>
            </w:r>
          </w:p>
          <w:p w:rsidR="00E56603" w:rsidRPr="00815574" w:rsidRDefault="00E56603" w:rsidP="00E56603">
            <w:pPr>
              <w:rPr>
                <w:sz w:val="20"/>
                <w:szCs w:val="20"/>
              </w:rPr>
            </w:pPr>
            <w:r w:rsidRPr="00815574">
              <w:rPr>
                <w:sz w:val="20"/>
                <w:szCs w:val="20"/>
              </w:rPr>
              <w:t>ноябрь</w:t>
            </w:r>
          </w:p>
          <w:p w:rsidR="00E56603" w:rsidRPr="00815574" w:rsidRDefault="00E56603" w:rsidP="00E56603">
            <w:pPr>
              <w:rPr>
                <w:sz w:val="20"/>
                <w:szCs w:val="20"/>
              </w:rPr>
            </w:pPr>
            <w:r w:rsidRPr="00815574">
              <w:rPr>
                <w:sz w:val="20"/>
                <w:szCs w:val="20"/>
              </w:rPr>
              <w:t xml:space="preserve"> </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Конец учебного года</w:t>
            </w:r>
          </w:p>
        </w:tc>
        <w:tc>
          <w:tcPr>
            <w:tcW w:w="2409"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Анкетирование родителей</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 xml:space="preserve">Анкетирование </w:t>
            </w:r>
            <w:proofErr w:type="gramStart"/>
            <w:r w:rsidRPr="00815574">
              <w:rPr>
                <w:sz w:val="20"/>
                <w:szCs w:val="20"/>
              </w:rPr>
              <w:t>обучающихся</w:t>
            </w:r>
            <w:proofErr w:type="gramEnd"/>
          </w:p>
        </w:tc>
        <w:tc>
          <w:tcPr>
            <w:tcW w:w="2410"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Справка по результатам мониторинга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Справка по результатам мониторинга</w:t>
            </w:r>
          </w:p>
        </w:tc>
      </w:tr>
      <w:tr w:rsidR="00E56603" w:rsidRPr="00815574" w:rsidTr="00E56603">
        <w:trPr>
          <w:trHeight w:val="407"/>
        </w:trPr>
        <w:tc>
          <w:tcPr>
            <w:tcW w:w="1276" w:type="dxa"/>
            <w:vMerge/>
          </w:tcPr>
          <w:p w:rsidR="00E56603" w:rsidRPr="00815574" w:rsidRDefault="00E56603" w:rsidP="00E56603">
            <w:pPr>
              <w:rPr>
                <w:b/>
                <w:bCs/>
                <w:sz w:val="20"/>
                <w:szCs w:val="20"/>
              </w:rPr>
            </w:pPr>
          </w:p>
        </w:tc>
        <w:tc>
          <w:tcPr>
            <w:tcW w:w="2835" w:type="dxa"/>
          </w:tcPr>
          <w:p w:rsidR="00E56603" w:rsidRPr="00815574" w:rsidRDefault="00E56603" w:rsidP="00E56603">
            <w:pPr>
              <w:rPr>
                <w:sz w:val="20"/>
                <w:szCs w:val="20"/>
              </w:rPr>
            </w:pPr>
            <w:r w:rsidRPr="00815574">
              <w:rPr>
                <w:sz w:val="20"/>
                <w:szCs w:val="20"/>
              </w:rPr>
              <w:t>Кадровое обеспечение ФГОС</w:t>
            </w:r>
            <w:proofErr w:type="gramStart"/>
            <w:r w:rsidRPr="00815574">
              <w:rPr>
                <w:sz w:val="20"/>
                <w:szCs w:val="20"/>
              </w:rPr>
              <w:t>,м</w:t>
            </w:r>
            <w:proofErr w:type="gramEnd"/>
            <w:r w:rsidRPr="00815574">
              <w:rPr>
                <w:sz w:val="20"/>
                <w:szCs w:val="20"/>
              </w:rPr>
              <w:t xml:space="preserve">ониторинг повышения квалификации педагогических и руководящих работников </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Уровень владения педагогом инновационными технологиями</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Мониторинг уровня компьютерной грамотности педагогов</w:t>
            </w:r>
          </w:p>
        </w:tc>
        <w:tc>
          <w:tcPr>
            <w:tcW w:w="2410" w:type="dxa"/>
          </w:tcPr>
          <w:p w:rsidR="00E56603" w:rsidRPr="00815574" w:rsidRDefault="00E56603" w:rsidP="00E56603">
            <w:pPr>
              <w:rPr>
                <w:sz w:val="20"/>
                <w:szCs w:val="20"/>
              </w:rPr>
            </w:pPr>
            <w:r w:rsidRPr="00815574">
              <w:rPr>
                <w:sz w:val="20"/>
                <w:szCs w:val="20"/>
              </w:rPr>
              <w:t xml:space="preserve">Обеспечить своевременное прохождение курсовой подготовки, участие в НМР  ОУ, района, города в межкурсовой период. Выявить  уровень владения и использование </w:t>
            </w:r>
            <w:proofErr w:type="gramStart"/>
            <w:r w:rsidRPr="00815574">
              <w:rPr>
                <w:sz w:val="20"/>
                <w:szCs w:val="20"/>
              </w:rPr>
              <w:t>в</w:t>
            </w:r>
            <w:proofErr w:type="gramEnd"/>
            <w:r w:rsidRPr="00815574">
              <w:rPr>
                <w:sz w:val="20"/>
                <w:szCs w:val="20"/>
              </w:rPr>
              <w:t xml:space="preserve"> ОП современных развивающих технологий</w:t>
            </w:r>
          </w:p>
        </w:tc>
        <w:tc>
          <w:tcPr>
            <w:tcW w:w="1985"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tc>
        <w:tc>
          <w:tcPr>
            <w:tcW w:w="2268" w:type="dxa"/>
          </w:tcPr>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В течение учебного года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В течение учебного года</w:t>
            </w: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Апрель</w:t>
            </w:r>
          </w:p>
        </w:tc>
        <w:tc>
          <w:tcPr>
            <w:tcW w:w="2409" w:type="dxa"/>
          </w:tcPr>
          <w:p w:rsidR="00E56603" w:rsidRPr="00815574" w:rsidRDefault="00E56603" w:rsidP="00E56603">
            <w:pPr>
              <w:rPr>
                <w:sz w:val="20"/>
                <w:szCs w:val="20"/>
              </w:rPr>
            </w:pPr>
            <w:r w:rsidRPr="00815574">
              <w:rPr>
                <w:sz w:val="20"/>
                <w:szCs w:val="20"/>
              </w:rPr>
              <w:t xml:space="preserve">Собеседование, рейтинги, </w:t>
            </w:r>
          </w:p>
          <w:p w:rsidR="00E56603" w:rsidRPr="00815574" w:rsidRDefault="00E56603" w:rsidP="00E56603">
            <w:pPr>
              <w:rPr>
                <w:sz w:val="20"/>
                <w:szCs w:val="20"/>
              </w:rPr>
            </w:pPr>
            <w:r w:rsidRPr="00815574">
              <w:rPr>
                <w:sz w:val="20"/>
                <w:szCs w:val="20"/>
              </w:rPr>
              <w:t>портфолио педагога, аттестация педагогических кадров</w:t>
            </w:r>
          </w:p>
          <w:p w:rsidR="00E56603" w:rsidRPr="00815574" w:rsidRDefault="00E56603" w:rsidP="00E56603">
            <w:pPr>
              <w:rPr>
                <w:sz w:val="20"/>
                <w:szCs w:val="20"/>
              </w:rPr>
            </w:pPr>
            <w:r w:rsidRPr="00815574">
              <w:rPr>
                <w:sz w:val="20"/>
                <w:szCs w:val="20"/>
              </w:rPr>
              <w:t>Посещение уроков, занятий, мастер-классов</w:t>
            </w:r>
          </w:p>
          <w:p w:rsidR="00E56603" w:rsidRPr="00815574" w:rsidRDefault="00E56603" w:rsidP="00E56603">
            <w:pPr>
              <w:rPr>
                <w:sz w:val="20"/>
                <w:szCs w:val="20"/>
              </w:rPr>
            </w:pPr>
            <w:r w:rsidRPr="00815574">
              <w:rPr>
                <w:sz w:val="20"/>
                <w:szCs w:val="20"/>
              </w:rPr>
              <w:t>Опрос учащихся,</w:t>
            </w:r>
          </w:p>
          <w:p w:rsidR="00E56603" w:rsidRPr="00815574" w:rsidRDefault="00E56603" w:rsidP="00E56603">
            <w:pPr>
              <w:rPr>
                <w:sz w:val="20"/>
                <w:szCs w:val="20"/>
              </w:rPr>
            </w:pPr>
            <w:r w:rsidRPr="00815574">
              <w:rPr>
                <w:sz w:val="20"/>
                <w:szCs w:val="20"/>
              </w:rPr>
              <w:t>родителей, анкетирование педагогов</w:t>
            </w:r>
          </w:p>
        </w:tc>
        <w:tc>
          <w:tcPr>
            <w:tcW w:w="2410" w:type="dxa"/>
          </w:tcPr>
          <w:p w:rsidR="00E56603" w:rsidRPr="00815574" w:rsidRDefault="00E56603" w:rsidP="00E56603">
            <w:pPr>
              <w:rPr>
                <w:sz w:val="20"/>
                <w:szCs w:val="20"/>
              </w:rPr>
            </w:pPr>
            <w:r w:rsidRPr="00815574">
              <w:rPr>
                <w:sz w:val="20"/>
                <w:szCs w:val="20"/>
              </w:rPr>
              <w:t>План-график, рейтинговые таблицы, характеристика-представление педагога.</w:t>
            </w:r>
          </w:p>
          <w:p w:rsidR="00E56603" w:rsidRPr="00815574" w:rsidRDefault="00E56603" w:rsidP="00E56603">
            <w:pPr>
              <w:rPr>
                <w:sz w:val="20"/>
                <w:szCs w:val="20"/>
              </w:rPr>
            </w:pPr>
            <w:r w:rsidRPr="00815574">
              <w:rPr>
                <w:sz w:val="20"/>
                <w:szCs w:val="20"/>
              </w:rPr>
              <w:t>Диагностические карты, конспекты уроков, собеседование.</w:t>
            </w:r>
          </w:p>
          <w:p w:rsidR="00E56603" w:rsidRPr="00815574" w:rsidRDefault="00E56603" w:rsidP="00E56603">
            <w:pPr>
              <w:rPr>
                <w:sz w:val="20"/>
                <w:szCs w:val="20"/>
              </w:rPr>
            </w:pPr>
            <w:r w:rsidRPr="00815574">
              <w:rPr>
                <w:sz w:val="20"/>
                <w:szCs w:val="20"/>
              </w:rPr>
              <w:t>Проверка ведения электронных дневников</w:t>
            </w:r>
          </w:p>
        </w:tc>
      </w:tr>
      <w:tr w:rsidR="00E56603" w:rsidRPr="00815574" w:rsidTr="00E56603">
        <w:trPr>
          <w:trHeight w:val="2259"/>
        </w:trPr>
        <w:tc>
          <w:tcPr>
            <w:tcW w:w="1276" w:type="dxa"/>
          </w:tcPr>
          <w:p w:rsidR="00E56603" w:rsidRPr="00815574" w:rsidRDefault="00E56603" w:rsidP="00E56603">
            <w:pPr>
              <w:rPr>
                <w:b/>
                <w:bCs/>
                <w:sz w:val="20"/>
                <w:szCs w:val="20"/>
              </w:rPr>
            </w:pPr>
          </w:p>
        </w:tc>
        <w:tc>
          <w:tcPr>
            <w:tcW w:w="2835" w:type="dxa"/>
          </w:tcPr>
          <w:p w:rsidR="00E56603" w:rsidRPr="00815574" w:rsidRDefault="00E56603" w:rsidP="00E56603">
            <w:pPr>
              <w:rPr>
                <w:sz w:val="20"/>
                <w:szCs w:val="20"/>
              </w:rPr>
            </w:pPr>
            <w:r w:rsidRPr="00815574">
              <w:rPr>
                <w:sz w:val="20"/>
                <w:szCs w:val="20"/>
              </w:rPr>
              <w:t>Материально-техническое обеспечение введения ФГОС</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Мониторинг материально-технического оснащения кабинетов</w:t>
            </w:r>
          </w:p>
          <w:p w:rsidR="00E56603" w:rsidRPr="00815574" w:rsidRDefault="00E56603" w:rsidP="00E56603">
            <w:pPr>
              <w:pStyle w:val="12"/>
              <w:spacing w:after="0" w:line="240" w:lineRule="auto"/>
              <w:ind w:left="0"/>
              <w:rPr>
                <w:rFonts w:ascii="Times New Roman" w:hAnsi="Times New Roman" w:cs="Times New Roman"/>
                <w:sz w:val="20"/>
                <w:szCs w:val="20"/>
              </w:rPr>
            </w:pPr>
            <w:r w:rsidRPr="00815574">
              <w:rPr>
                <w:rFonts w:ascii="Times New Roman" w:hAnsi="Times New Roman" w:cs="Times New Roman"/>
                <w:sz w:val="20"/>
                <w:szCs w:val="20"/>
              </w:rPr>
              <w:t>Мониторинг  санитарн</w:t>
            </w:r>
            <w:proofErr w:type="gramStart"/>
            <w:r w:rsidRPr="00815574">
              <w:rPr>
                <w:rFonts w:ascii="Times New Roman" w:hAnsi="Times New Roman" w:cs="Times New Roman"/>
                <w:sz w:val="20"/>
                <w:szCs w:val="20"/>
              </w:rPr>
              <w:t>о-</w:t>
            </w:r>
            <w:proofErr w:type="gramEnd"/>
            <w:r w:rsidRPr="00815574">
              <w:rPr>
                <w:rFonts w:ascii="Times New Roman" w:hAnsi="Times New Roman" w:cs="Times New Roman"/>
                <w:sz w:val="20"/>
                <w:szCs w:val="20"/>
              </w:rPr>
              <w:t xml:space="preserve"> гигиенических условий обучения</w:t>
            </w:r>
          </w:p>
        </w:tc>
        <w:tc>
          <w:tcPr>
            <w:tcW w:w="2410" w:type="dxa"/>
          </w:tcPr>
          <w:p w:rsidR="00E56603" w:rsidRPr="00815574" w:rsidRDefault="00E56603" w:rsidP="00E56603">
            <w:pPr>
              <w:rPr>
                <w:sz w:val="20"/>
                <w:szCs w:val="20"/>
              </w:rPr>
            </w:pPr>
            <w:r w:rsidRPr="00815574">
              <w:rPr>
                <w:sz w:val="20"/>
                <w:szCs w:val="20"/>
              </w:rPr>
              <w:t>Систематизация имеющихся  материально-технических средств, выявление потребностей</w:t>
            </w:r>
          </w:p>
          <w:p w:rsidR="00E56603" w:rsidRPr="00815574" w:rsidRDefault="00E56603" w:rsidP="00E56603">
            <w:pPr>
              <w:rPr>
                <w:sz w:val="20"/>
                <w:szCs w:val="20"/>
              </w:rPr>
            </w:pPr>
            <w:r w:rsidRPr="00815574">
              <w:rPr>
                <w:sz w:val="20"/>
                <w:szCs w:val="20"/>
              </w:rPr>
              <w:t>Обеспечение соответствия санитарно-гигиенических условий требованиям ФГОС</w:t>
            </w:r>
          </w:p>
        </w:tc>
        <w:tc>
          <w:tcPr>
            <w:tcW w:w="1985" w:type="dxa"/>
          </w:tcPr>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Педагоги начальной школы</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1-4 классы</w:t>
            </w:r>
          </w:p>
        </w:tc>
        <w:tc>
          <w:tcPr>
            <w:tcW w:w="2268" w:type="dxa"/>
          </w:tcPr>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Начало учебного года</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В течение учебного года</w:t>
            </w:r>
          </w:p>
        </w:tc>
        <w:tc>
          <w:tcPr>
            <w:tcW w:w="2409" w:type="dxa"/>
          </w:tcPr>
          <w:p w:rsidR="00E56603" w:rsidRPr="00815574" w:rsidRDefault="00E56603" w:rsidP="00E56603">
            <w:pPr>
              <w:rPr>
                <w:sz w:val="20"/>
                <w:szCs w:val="20"/>
              </w:rPr>
            </w:pPr>
            <w:r w:rsidRPr="00815574">
              <w:rPr>
                <w:sz w:val="20"/>
                <w:szCs w:val="20"/>
              </w:rPr>
              <w:t>Смотр кабинетов, опись имущества, составление плана приобретений,</w:t>
            </w:r>
          </w:p>
          <w:p w:rsidR="00E56603" w:rsidRPr="00815574" w:rsidRDefault="00E56603" w:rsidP="00E56603">
            <w:pPr>
              <w:rPr>
                <w:sz w:val="20"/>
                <w:szCs w:val="20"/>
              </w:rPr>
            </w:pPr>
            <w:r w:rsidRPr="00815574">
              <w:rPr>
                <w:sz w:val="20"/>
                <w:szCs w:val="20"/>
              </w:rPr>
              <w:t>освещённость, температурный режим, санитарное состояние, соответствие информационно-образовательной среды требованиям ФГОС</w:t>
            </w:r>
          </w:p>
        </w:tc>
        <w:tc>
          <w:tcPr>
            <w:tcW w:w="2410" w:type="dxa"/>
          </w:tcPr>
          <w:p w:rsidR="00E56603" w:rsidRPr="00815574" w:rsidRDefault="00E56603" w:rsidP="00E56603">
            <w:pPr>
              <w:rPr>
                <w:sz w:val="20"/>
                <w:szCs w:val="20"/>
              </w:rPr>
            </w:pPr>
            <w:r w:rsidRPr="00815574">
              <w:rPr>
                <w:sz w:val="20"/>
                <w:szCs w:val="20"/>
              </w:rPr>
              <w:t xml:space="preserve">Таблицы по </w:t>
            </w:r>
            <w:proofErr w:type="gramStart"/>
            <w:r w:rsidRPr="00815574">
              <w:rPr>
                <w:sz w:val="20"/>
                <w:szCs w:val="20"/>
              </w:rPr>
              <w:t>оснащён-ности</w:t>
            </w:r>
            <w:proofErr w:type="gramEnd"/>
            <w:r w:rsidRPr="00815574">
              <w:rPr>
                <w:sz w:val="20"/>
                <w:szCs w:val="20"/>
              </w:rPr>
              <w:t xml:space="preserve"> кабинетов</w:t>
            </w: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p>
          <w:p w:rsidR="00E56603" w:rsidRPr="00815574" w:rsidRDefault="00E56603" w:rsidP="00E56603">
            <w:pPr>
              <w:rPr>
                <w:sz w:val="20"/>
                <w:szCs w:val="20"/>
              </w:rPr>
            </w:pPr>
            <w:r w:rsidRPr="00815574">
              <w:rPr>
                <w:sz w:val="20"/>
                <w:szCs w:val="20"/>
              </w:rPr>
              <w:t>Справка по проверке</w:t>
            </w:r>
          </w:p>
        </w:tc>
      </w:tr>
    </w:tbl>
    <w:p w:rsidR="00E56603" w:rsidRDefault="00E56603" w:rsidP="00E56603">
      <w:pPr>
        <w:spacing w:before="100" w:beforeAutospacing="1" w:after="100" w:afterAutospacing="1"/>
        <w:rPr>
          <w:b/>
        </w:rPr>
      </w:pPr>
    </w:p>
    <w:p w:rsidR="00E56603" w:rsidRDefault="00E56603" w:rsidP="00E56603">
      <w:pPr>
        <w:rPr>
          <w:b/>
        </w:rPr>
      </w:pPr>
      <w:r>
        <w:rPr>
          <w:b/>
        </w:rPr>
        <w:br w:type="page"/>
      </w:r>
    </w:p>
    <w:p w:rsidR="00E56603" w:rsidRDefault="00E56603" w:rsidP="00E56603">
      <w:pPr>
        <w:rPr>
          <w:b/>
        </w:rPr>
        <w:sectPr w:rsidR="00E56603" w:rsidSect="00E56603">
          <w:pgSz w:w="16838" w:h="11906" w:orient="landscape"/>
          <w:pgMar w:top="1701" w:right="1134" w:bottom="850" w:left="1134" w:header="708" w:footer="708" w:gutter="0"/>
          <w:cols w:space="708"/>
          <w:docGrid w:linePitch="360"/>
        </w:sectPr>
      </w:pPr>
    </w:p>
    <w:p w:rsidR="00E56603" w:rsidRPr="00815574" w:rsidRDefault="00E56603" w:rsidP="00E56603">
      <w:pPr>
        <w:rPr>
          <w:b/>
        </w:rPr>
      </w:pPr>
      <w:r w:rsidRPr="00815574">
        <w:rPr>
          <w:b/>
        </w:rPr>
        <w:lastRenderedPageBreak/>
        <w:t>3.5.Результаты освоения ОП</w:t>
      </w:r>
    </w:p>
    <w:p w:rsidR="00E56603" w:rsidRDefault="00E56603" w:rsidP="00E56603">
      <w:pPr>
        <w:tabs>
          <w:tab w:val="left" w:pos="0"/>
        </w:tabs>
        <w:ind w:firstLine="709"/>
        <w:jc w:val="both"/>
      </w:pPr>
      <w:r>
        <w:t xml:space="preserve">В 2015 – 2016, 2016-2017 , 1 полугодие 2017-18 </w:t>
      </w:r>
      <w:r w:rsidRPr="005E4B4A">
        <w:t xml:space="preserve"> учебн</w:t>
      </w:r>
      <w:r>
        <w:t>ых годах</w:t>
      </w:r>
    </w:p>
    <w:p w:rsidR="00E56603" w:rsidRDefault="00E56603" w:rsidP="00E56603">
      <w:pPr>
        <w:tabs>
          <w:tab w:val="left" w:pos="0"/>
        </w:tabs>
        <w:ind w:firstLine="709"/>
        <w:jc w:val="both"/>
      </w:pPr>
      <w:r>
        <w:t xml:space="preserve"> </w:t>
      </w:r>
      <w:r w:rsidRPr="005E4B4A">
        <w:t xml:space="preserve"> федеральный государственный образовательный стандарт </w:t>
      </w:r>
    </w:p>
    <w:p w:rsidR="00E56603" w:rsidRDefault="00E56603" w:rsidP="00E56603">
      <w:pPr>
        <w:tabs>
          <w:tab w:val="left" w:pos="0"/>
        </w:tabs>
        <w:ind w:firstLine="709"/>
        <w:jc w:val="both"/>
      </w:pPr>
      <w:r w:rsidRPr="005E4B4A">
        <w:t xml:space="preserve">начального общего образования реализовался  в 1- 4 классах </w:t>
      </w:r>
    </w:p>
    <w:p w:rsidR="00E56603" w:rsidRDefault="00E56603" w:rsidP="00E56603">
      <w:pPr>
        <w:tabs>
          <w:tab w:val="left" w:pos="0"/>
        </w:tabs>
        <w:ind w:firstLine="709"/>
        <w:jc w:val="both"/>
      </w:pPr>
      <w:r>
        <w:t>общеобразовательных учреждений.</w:t>
      </w:r>
    </w:p>
    <w:p w:rsidR="00E56603" w:rsidRPr="00815574" w:rsidRDefault="00E56603" w:rsidP="00E56603">
      <w:pPr>
        <w:tabs>
          <w:tab w:val="left" w:pos="0"/>
        </w:tabs>
        <w:spacing w:line="360" w:lineRule="auto"/>
        <w:jc w:val="both"/>
      </w:pPr>
    </w:p>
    <w:p w:rsidR="00E56603" w:rsidRPr="00815574" w:rsidRDefault="00E56603" w:rsidP="00E56603">
      <w:pPr>
        <w:widowControl w:val="0"/>
        <w:suppressAutoHyphens/>
        <w:rPr>
          <w:rFonts w:eastAsia="Lucida Sans Unicode"/>
          <w:b/>
          <w:lang w:eastAsia="ar-SA"/>
        </w:rPr>
      </w:pPr>
      <w:r w:rsidRPr="00815574">
        <w:rPr>
          <w:rFonts w:eastAsia="Lucida Sans Unicode"/>
          <w:b/>
          <w:lang w:eastAsia="ar-SA"/>
        </w:rPr>
        <w:t xml:space="preserve">ОТЧЕТ                                          </w:t>
      </w:r>
    </w:p>
    <w:p w:rsidR="00E56603" w:rsidRPr="00815574" w:rsidRDefault="00E56603" w:rsidP="00E56603">
      <w:pPr>
        <w:widowControl w:val="0"/>
        <w:suppressAutoHyphens/>
        <w:rPr>
          <w:rFonts w:eastAsia="Lucida Sans Unicode"/>
          <w:b/>
          <w:lang w:eastAsia="ar-SA"/>
        </w:rPr>
      </w:pPr>
      <w:r w:rsidRPr="00815574">
        <w:rPr>
          <w:rFonts w:eastAsia="Lucida Sans Unicode"/>
          <w:b/>
          <w:lang w:eastAsia="ar-SA"/>
        </w:rPr>
        <w:t xml:space="preserve"> Качество образования в 2016/17</w:t>
      </w:r>
      <w:r>
        <w:rPr>
          <w:rFonts w:eastAsia="Lucida Sans Unicode"/>
          <w:b/>
          <w:lang w:eastAsia="ar-SA"/>
        </w:rPr>
        <w:t xml:space="preserve"> </w:t>
      </w:r>
      <w:r w:rsidRPr="00815574">
        <w:rPr>
          <w:rFonts w:eastAsia="Lucida Sans Unicode"/>
          <w:b/>
          <w:lang w:eastAsia="ar-SA"/>
        </w:rPr>
        <w:t xml:space="preserve">учебном году </w:t>
      </w:r>
    </w:p>
    <w:tbl>
      <w:tblPr>
        <w:tblW w:w="7655" w:type="dxa"/>
        <w:tblInd w:w="108" w:type="dxa"/>
        <w:tblLayout w:type="fixed"/>
        <w:tblLook w:val="04A0"/>
      </w:tblPr>
      <w:tblGrid>
        <w:gridCol w:w="1418"/>
        <w:gridCol w:w="1417"/>
        <w:gridCol w:w="1560"/>
        <w:gridCol w:w="1842"/>
        <w:gridCol w:w="1418"/>
      </w:tblGrid>
      <w:tr w:rsidR="00E56603" w:rsidRPr="00815574" w:rsidTr="00E56603">
        <w:trPr>
          <w:trHeight w:val="1865"/>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Класс (указывается каждый класс)</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 xml:space="preserve">Количество </w:t>
            </w:r>
            <w:proofErr w:type="gramStart"/>
            <w:r w:rsidRPr="00815574">
              <w:rPr>
                <w:rFonts w:eastAsia="Lucida Sans Unicode"/>
                <w:lang w:eastAsia="ar-SA"/>
              </w:rPr>
              <w:t>обучающихся</w:t>
            </w:r>
            <w:proofErr w:type="gramEnd"/>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Окончили на отлично (количество и % от общего количества)</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Окончили на «4» и «5» (количество и % от общего количества)</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 успевают, оставлены на повторное обучение (количество и % от общего количества)</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 xml:space="preserve"> 1А</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36</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02"/>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1Б</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35</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35</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16"/>
        </w:trPr>
        <w:tc>
          <w:tcPr>
            <w:tcW w:w="1418"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1Г</w:t>
            </w:r>
          </w:p>
        </w:tc>
        <w:tc>
          <w:tcPr>
            <w:tcW w:w="1417"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34</w:t>
            </w:r>
          </w:p>
        </w:tc>
        <w:tc>
          <w:tcPr>
            <w:tcW w:w="1560"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842"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 xml:space="preserve"> 2А</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32</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5ч.-16%</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23ч - 22 %</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397"/>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2Б</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32</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6ч.-19%</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21ч.-66%</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24</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9ч.-36%</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9ч.-36%</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2Г</w:t>
            </w:r>
          </w:p>
        </w:tc>
        <w:tc>
          <w:tcPr>
            <w:tcW w:w="1417"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31</w:t>
            </w:r>
          </w:p>
        </w:tc>
        <w:tc>
          <w:tcPr>
            <w:tcW w:w="1560"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3ч .-10%</w:t>
            </w:r>
          </w:p>
        </w:tc>
        <w:tc>
          <w:tcPr>
            <w:tcW w:w="1842"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21ч.-68%</w:t>
            </w:r>
          </w:p>
        </w:tc>
        <w:tc>
          <w:tcPr>
            <w:tcW w:w="1418" w:type="dxa"/>
            <w:tcBorders>
              <w:top w:val="single" w:sz="4" w:space="0" w:color="000000"/>
              <w:left w:val="single" w:sz="4" w:space="0" w:color="000000"/>
              <w:bottom w:val="single" w:sz="4" w:space="0" w:color="000000"/>
              <w:right w:val="single" w:sz="4" w:space="0" w:color="000000"/>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3А</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34</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6ч.- 18%</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23 ч.-68%</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3Б</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29</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3 ч.-10%</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17 ч.- 59%</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28</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6 ч. -22%</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15 ч.- 53%</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4А</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31</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5ч.-16%</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18ч.-58%</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4Б</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25</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4ч.-48%</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12 ч.-48%</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4В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27</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2ч.-7%</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16ч.-59%</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815574"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Итого  14          классов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 xml:space="preserve"> 435</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49 чел.-11%</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175 чел.-40%</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bl>
    <w:p w:rsidR="00E56603" w:rsidRPr="005E4B4A" w:rsidRDefault="00E56603" w:rsidP="00E56603">
      <w:pPr>
        <w:widowControl w:val="0"/>
        <w:suppressAutoHyphens/>
        <w:rPr>
          <w:rFonts w:eastAsia="Lucida Sans Unicode"/>
          <w:b/>
          <w:lang w:eastAsia="ar-SA"/>
        </w:rPr>
      </w:pPr>
      <w:r w:rsidRPr="005E4B4A">
        <w:rPr>
          <w:rFonts w:eastAsia="Lucida Sans Unicode"/>
          <w:b/>
          <w:lang w:eastAsia="ar-SA"/>
        </w:rPr>
        <w:t xml:space="preserve">ОТЧЕТ </w:t>
      </w:r>
    </w:p>
    <w:p w:rsidR="00E56603" w:rsidRPr="005E4B4A" w:rsidRDefault="00E56603" w:rsidP="00E56603">
      <w:pPr>
        <w:widowControl w:val="0"/>
        <w:suppressAutoHyphens/>
        <w:rPr>
          <w:rFonts w:eastAsia="Lucida Sans Unicode"/>
          <w:b/>
          <w:lang w:eastAsia="ar-SA"/>
        </w:rPr>
      </w:pPr>
      <w:r w:rsidRPr="005E4B4A">
        <w:rPr>
          <w:rFonts w:eastAsia="Lucida Sans Unicode"/>
          <w:b/>
          <w:lang w:eastAsia="ar-SA"/>
        </w:rPr>
        <w:t>Качество образования в 2015/16</w:t>
      </w:r>
      <w:r>
        <w:rPr>
          <w:rFonts w:eastAsia="Lucida Sans Unicode"/>
          <w:b/>
          <w:lang w:eastAsia="ar-SA"/>
        </w:rPr>
        <w:t xml:space="preserve"> </w:t>
      </w:r>
      <w:r w:rsidRPr="005E4B4A">
        <w:rPr>
          <w:rFonts w:eastAsia="Lucida Sans Unicode"/>
          <w:b/>
          <w:lang w:eastAsia="ar-SA"/>
        </w:rPr>
        <w:t xml:space="preserve">учебном году </w:t>
      </w:r>
    </w:p>
    <w:tbl>
      <w:tblPr>
        <w:tblW w:w="7655" w:type="dxa"/>
        <w:tblInd w:w="108" w:type="dxa"/>
        <w:tblLayout w:type="fixed"/>
        <w:tblLook w:val="04A0"/>
      </w:tblPr>
      <w:tblGrid>
        <w:gridCol w:w="1418"/>
        <w:gridCol w:w="1417"/>
        <w:gridCol w:w="1560"/>
        <w:gridCol w:w="1842"/>
        <w:gridCol w:w="1418"/>
      </w:tblGrid>
      <w:tr w:rsidR="00E56603" w:rsidRPr="005E4B4A" w:rsidTr="00E56603">
        <w:trPr>
          <w:trHeight w:val="570"/>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Класс (указывается каждый класс)</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 xml:space="preserve">Количество </w:t>
            </w:r>
            <w:proofErr w:type="gramStart"/>
            <w:r w:rsidRPr="00815574">
              <w:rPr>
                <w:rFonts w:eastAsia="Lucida Sans Unicode"/>
                <w:lang w:eastAsia="ar-SA"/>
              </w:rPr>
              <w:t>обучающихся</w:t>
            </w:r>
            <w:proofErr w:type="gramEnd"/>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Окончили на отлично (количество и % от общего количества)</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Окончили на «4» и «5» (количество и % от общего количества)</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proofErr w:type="gramStart"/>
            <w:r w:rsidRPr="00815574">
              <w:rPr>
                <w:rFonts w:eastAsia="Lucida Sans Unicode"/>
                <w:lang w:eastAsia="ar-SA"/>
              </w:rPr>
              <w:t>Не успевают, оставлены на повторное обучение (количество и % от общего количества</w:t>
            </w:r>
            <w:proofErr w:type="gramEnd"/>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 xml:space="preserve"> 1А</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29</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02"/>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1Б</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30</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25</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1Г</w:t>
            </w:r>
          </w:p>
        </w:tc>
        <w:tc>
          <w:tcPr>
            <w:tcW w:w="1417"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28</w:t>
            </w:r>
          </w:p>
        </w:tc>
        <w:tc>
          <w:tcPr>
            <w:tcW w:w="1560"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842" w:type="dxa"/>
            <w:tcBorders>
              <w:top w:val="single" w:sz="4" w:space="0" w:color="000000"/>
              <w:left w:val="single" w:sz="4" w:space="0" w:color="000000"/>
              <w:bottom w:val="single" w:sz="4" w:space="0" w:color="000000"/>
              <w:right w:val="nil"/>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lastRenderedPageBreak/>
              <w:t xml:space="preserve"> 2А</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34</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 xml:space="preserve"> 6  ч –18%</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21ч - 62 %</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2Б</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32</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 xml:space="preserve"> 2 ч -  6 %</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20 ч- 62%</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30</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 xml:space="preserve"> 5ч -17 %</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22 ч- 73%</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3А</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30</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4 ч- 13 %</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18 ч- 60 %</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3Б</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28</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2 ч -7 %</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10ч-  36 %</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26</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2ч - 8%</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15ч-  58 %</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4А</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31</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1ч -3 %</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16ч - 52%</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4Б</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28</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5 ч - 22%</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16 ч- 57%</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4В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31</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4ч –13 %</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20ч –65 %</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r w:rsidR="00E56603" w:rsidRPr="005E4B4A" w:rsidTr="00E56603">
        <w:trPr>
          <w:trHeight w:val="263"/>
        </w:trPr>
        <w:tc>
          <w:tcPr>
            <w:tcW w:w="1418"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Итого  13          классов</w:t>
            </w:r>
          </w:p>
        </w:tc>
        <w:tc>
          <w:tcPr>
            <w:tcW w:w="1417"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 xml:space="preserve"> 382</w:t>
            </w:r>
          </w:p>
        </w:tc>
        <w:tc>
          <w:tcPr>
            <w:tcW w:w="1560"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rPr>
                <w:rFonts w:eastAsia="Lucida Sans Unicode"/>
                <w:lang w:eastAsia="ar-SA"/>
              </w:rPr>
            </w:pPr>
            <w:r w:rsidRPr="00815574">
              <w:rPr>
                <w:rFonts w:eastAsia="Lucida Sans Unicode"/>
                <w:lang w:eastAsia="ar-SA"/>
              </w:rPr>
              <w:t>31ч-8%</w:t>
            </w:r>
          </w:p>
        </w:tc>
        <w:tc>
          <w:tcPr>
            <w:tcW w:w="1842" w:type="dxa"/>
            <w:tcBorders>
              <w:top w:val="single" w:sz="4" w:space="0" w:color="000000"/>
              <w:left w:val="single" w:sz="4" w:space="0" w:color="000000"/>
              <w:bottom w:val="single" w:sz="4" w:space="0" w:color="000000"/>
              <w:right w:val="nil"/>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158- 44%</w:t>
            </w:r>
          </w:p>
        </w:tc>
        <w:tc>
          <w:tcPr>
            <w:tcW w:w="1418" w:type="dxa"/>
            <w:tcBorders>
              <w:top w:val="single" w:sz="4" w:space="0" w:color="000000"/>
              <w:left w:val="single" w:sz="4" w:space="0" w:color="000000"/>
              <w:bottom w:val="single" w:sz="4" w:space="0" w:color="000000"/>
              <w:right w:val="single" w:sz="4" w:space="0" w:color="000000"/>
            </w:tcBorders>
            <w:hideMark/>
          </w:tcPr>
          <w:p w:rsidR="00E56603" w:rsidRPr="00815574" w:rsidRDefault="00E56603" w:rsidP="00E56603">
            <w:pPr>
              <w:widowControl w:val="0"/>
              <w:suppressAutoHyphens/>
              <w:snapToGrid w:val="0"/>
              <w:jc w:val="center"/>
              <w:rPr>
                <w:rFonts w:eastAsia="Lucida Sans Unicode"/>
                <w:lang w:eastAsia="ar-SA"/>
              </w:rPr>
            </w:pPr>
            <w:r w:rsidRPr="00815574">
              <w:rPr>
                <w:rFonts w:eastAsia="Lucida Sans Unicode"/>
                <w:lang w:eastAsia="ar-SA"/>
              </w:rPr>
              <w:t>нет</w:t>
            </w:r>
          </w:p>
        </w:tc>
      </w:tr>
    </w:tbl>
    <w:p w:rsidR="00E56603" w:rsidRDefault="00E56603" w:rsidP="00E56603">
      <w:pPr>
        <w:rPr>
          <w:b/>
        </w:rPr>
      </w:pPr>
      <w:r w:rsidRPr="005E4B4A">
        <w:rPr>
          <w:b/>
        </w:rPr>
        <w:t xml:space="preserve">Внешний мониторинг  проверки качества подготовки </w:t>
      </w:r>
      <w:proofErr w:type="gramStart"/>
      <w:r w:rsidRPr="005E4B4A">
        <w:rPr>
          <w:b/>
        </w:rPr>
        <w:t>обучающихся</w:t>
      </w:r>
      <w:proofErr w:type="gramEnd"/>
      <w:r w:rsidRPr="005E4B4A">
        <w:rPr>
          <w:b/>
        </w:rPr>
        <w:t xml:space="preserve">  </w:t>
      </w:r>
    </w:p>
    <w:p w:rsidR="00E56603" w:rsidRPr="005E4B4A" w:rsidRDefault="00E56603" w:rsidP="00E56603">
      <w:pPr>
        <w:rPr>
          <w:b/>
        </w:rPr>
      </w:pPr>
      <w:r w:rsidRPr="005E4B4A">
        <w:rPr>
          <w:b/>
        </w:rPr>
        <w:t xml:space="preserve">в 4-х классах </w:t>
      </w:r>
      <w:proofErr w:type="gramStart"/>
      <w:r w:rsidRPr="005E4B4A">
        <w:rPr>
          <w:b/>
        </w:rPr>
        <w:t xml:space="preserve">( </w:t>
      </w:r>
      <w:proofErr w:type="gramEnd"/>
      <w:r w:rsidRPr="005E4B4A">
        <w:rPr>
          <w:b/>
        </w:rPr>
        <w:t>метапредметная  обученность)</w:t>
      </w:r>
      <w:r>
        <w:rPr>
          <w:b/>
        </w:rPr>
        <w:t xml:space="preserve"> 2016-2017 учебный год</w:t>
      </w:r>
    </w:p>
    <w:p w:rsidR="00E56603" w:rsidRPr="00815574" w:rsidRDefault="00E56603" w:rsidP="00E56603">
      <w:pPr>
        <w:rPr>
          <w:rFonts w:ascii="Calibri" w:hAnsi="Calibri"/>
        </w:rPr>
      </w:pPr>
      <w:r w:rsidRPr="00815574">
        <w:rPr>
          <w:rFonts w:ascii="Calibri" w:hAnsi="Calibri"/>
        </w:rPr>
        <w:t>Сводные  результаты  по классам</w:t>
      </w:r>
      <w:proofErr w:type="gramStart"/>
      <w:r w:rsidRPr="00815574">
        <w:rPr>
          <w:rFonts w:ascii="Calibri" w:hAnsi="Calibri"/>
        </w:rPr>
        <w:t xml:space="preserve"> :</w:t>
      </w:r>
      <w:proofErr w:type="gramEnd"/>
    </w:p>
    <w:p w:rsidR="00E56603" w:rsidRPr="00815574" w:rsidRDefault="00E56603" w:rsidP="00E56603">
      <w:pPr>
        <w:rPr>
          <w:rFonts w:ascii="Calibri" w:hAnsi="Calibri"/>
        </w:rPr>
      </w:pPr>
      <w:r w:rsidRPr="00815574">
        <w:rPr>
          <w:rFonts w:ascii="Calibri" w:hAnsi="Calibri"/>
        </w:rPr>
        <w:t>4 «А»- 0,74</w:t>
      </w:r>
    </w:p>
    <w:p w:rsidR="00E56603" w:rsidRPr="00815574" w:rsidRDefault="00E56603" w:rsidP="00E56603">
      <w:pPr>
        <w:rPr>
          <w:rFonts w:ascii="Calibri" w:hAnsi="Calibri"/>
        </w:rPr>
      </w:pPr>
      <w:r w:rsidRPr="00815574">
        <w:rPr>
          <w:rFonts w:ascii="Calibri" w:hAnsi="Calibri"/>
        </w:rPr>
        <w:t>4 «Б»-  0,83</w:t>
      </w:r>
    </w:p>
    <w:p w:rsidR="00E56603" w:rsidRPr="00815574" w:rsidRDefault="00E56603" w:rsidP="00E56603">
      <w:pPr>
        <w:rPr>
          <w:rFonts w:ascii="Calibri" w:hAnsi="Calibri"/>
        </w:rPr>
      </w:pPr>
      <w:r w:rsidRPr="00815574">
        <w:rPr>
          <w:rFonts w:ascii="Calibri" w:hAnsi="Calibri"/>
        </w:rPr>
        <w:t>4 «В»-0,86</w:t>
      </w:r>
    </w:p>
    <w:p w:rsidR="00E56603" w:rsidRPr="00693FBB" w:rsidRDefault="00E56603" w:rsidP="00E56603">
      <w:pPr>
        <w:rPr>
          <w:b/>
        </w:rPr>
      </w:pPr>
      <w:r w:rsidRPr="00693FBB">
        <w:rPr>
          <w:b/>
        </w:rPr>
        <w:t>СВОДНЫЕ   РЕЗУЛЬТАТЫ</w:t>
      </w:r>
      <w:proofErr w:type="gramStart"/>
      <w:r w:rsidRPr="00693FBB">
        <w:rPr>
          <w:b/>
        </w:rPr>
        <w:t xml:space="preserve">  :</w:t>
      </w:r>
      <w:proofErr w:type="gram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1233"/>
        <w:gridCol w:w="636"/>
        <w:gridCol w:w="879"/>
        <w:gridCol w:w="636"/>
        <w:gridCol w:w="778"/>
        <w:gridCol w:w="808"/>
        <w:gridCol w:w="809"/>
        <w:gridCol w:w="808"/>
        <w:gridCol w:w="962"/>
      </w:tblGrid>
      <w:tr w:rsidR="00E56603" w:rsidRPr="00693FBB" w:rsidTr="00E56603">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Кол-во об-ся по списку</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 xml:space="preserve">Кол-во об-ся  </w:t>
            </w:r>
            <w:proofErr w:type="gramStart"/>
            <w:r w:rsidRPr="00693FBB">
              <w:t>писавших</w:t>
            </w:r>
            <w:proofErr w:type="gramEnd"/>
            <w:r w:rsidRPr="00693FBB">
              <w:t xml:space="preserve"> работу</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№2</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№3</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6603" w:rsidRPr="00693FBB" w:rsidRDefault="00E56603" w:rsidP="00E56603">
            <w:r w:rsidRPr="00693FBB">
              <w:t>Итого</w:t>
            </w:r>
          </w:p>
        </w:tc>
      </w:tr>
      <w:tr w:rsidR="00E56603" w:rsidRPr="00693FBB" w:rsidTr="00E56603">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83</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81</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0,92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0,82</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0,92</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0,77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0,52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0,93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56603" w:rsidRPr="00693FBB" w:rsidRDefault="00E56603" w:rsidP="00E56603">
            <w:r w:rsidRPr="00693FBB">
              <w:t>0,77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6603" w:rsidRPr="00693FBB" w:rsidRDefault="00E56603" w:rsidP="00E56603">
            <w:r w:rsidRPr="00693FBB">
              <w:t>0,81</w:t>
            </w:r>
          </w:p>
        </w:tc>
      </w:tr>
    </w:tbl>
    <w:p w:rsidR="00E56603" w:rsidRPr="00815574" w:rsidRDefault="00E56603" w:rsidP="00E56603">
      <w:pPr>
        <w:rPr>
          <w:b/>
        </w:rPr>
      </w:pPr>
      <w:r w:rsidRPr="00815574">
        <w:rPr>
          <w:b/>
        </w:rPr>
        <w:t>Итоги комплексной работы</w:t>
      </w:r>
      <w:r>
        <w:rPr>
          <w:b/>
        </w:rPr>
        <w:t xml:space="preserve"> (</w:t>
      </w:r>
      <w:proofErr w:type="gramStart"/>
      <w:r>
        <w:rPr>
          <w:b/>
        </w:rPr>
        <w:t>в</w:t>
      </w:r>
      <w:proofErr w:type="gramEnd"/>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6"/>
        <w:gridCol w:w="1485"/>
        <w:gridCol w:w="1353"/>
        <w:gridCol w:w="1349"/>
      </w:tblGrid>
      <w:tr w:rsidR="00E56603" w:rsidRPr="00815574" w:rsidTr="00E56603">
        <w:trPr>
          <w:trHeight w:val="776"/>
        </w:trPr>
        <w:tc>
          <w:tcPr>
            <w:tcW w:w="1736" w:type="dxa"/>
            <w:shd w:val="clear" w:color="auto" w:fill="auto"/>
          </w:tcPr>
          <w:p w:rsidR="00E56603" w:rsidRPr="00815574" w:rsidRDefault="00E56603" w:rsidP="00E56603">
            <w:pPr>
              <w:rPr>
                <w:rFonts w:eastAsia="Calibri"/>
              </w:rPr>
            </w:pPr>
            <w:r w:rsidRPr="00815574">
              <w:rPr>
                <w:rFonts w:eastAsia="Calibri"/>
              </w:rPr>
              <w:t>Класс</w:t>
            </w:r>
          </w:p>
        </w:tc>
        <w:tc>
          <w:tcPr>
            <w:tcW w:w="1485" w:type="dxa"/>
            <w:shd w:val="clear" w:color="auto" w:fill="auto"/>
          </w:tcPr>
          <w:p w:rsidR="00E56603" w:rsidRPr="00815574" w:rsidRDefault="00E56603" w:rsidP="00E56603">
            <w:pPr>
              <w:rPr>
                <w:rFonts w:eastAsia="Calibri"/>
              </w:rPr>
            </w:pPr>
            <w:r w:rsidRPr="00815574">
              <w:rPr>
                <w:rFonts w:eastAsia="Calibri"/>
              </w:rPr>
              <w:t>Повыш.  уровень</w:t>
            </w:r>
          </w:p>
        </w:tc>
        <w:tc>
          <w:tcPr>
            <w:tcW w:w="1353" w:type="dxa"/>
            <w:shd w:val="clear" w:color="auto" w:fill="auto"/>
          </w:tcPr>
          <w:p w:rsidR="00E56603" w:rsidRPr="00815574" w:rsidRDefault="00E56603" w:rsidP="00E56603">
            <w:pPr>
              <w:rPr>
                <w:rFonts w:eastAsia="Calibri"/>
              </w:rPr>
            </w:pPr>
            <w:r w:rsidRPr="00815574">
              <w:rPr>
                <w:rFonts w:eastAsia="Calibri"/>
              </w:rPr>
              <w:t>Базовый.</w:t>
            </w:r>
          </w:p>
          <w:p w:rsidR="00E56603" w:rsidRPr="00815574" w:rsidRDefault="00E56603" w:rsidP="00E56603">
            <w:pPr>
              <w:rPr>
                <w:rFonts w:eastAsia="Calibri"/>
              </w:rPr>
            </w:pPr>
            <w:r w:rsidRPr="00815574">
              <w:rPr>
                <w:rFonts w:eastAsia="Calibri"/>
              </w:rPr>
              <w:t>Уровень</w:t>
            </w:r>
          </w:p>
          <w:p w:rsidR="00E56603" w:rsidRPr="00815574" w:rsidRDefault="00E56603" w:rsidP="00E56603">
            <w:pPr>
              <w:rPr>
                <w:rFonts w:eastAsia="Calibri"/>
              </w:rPr>
            </w:pPr>
          </w:p>
        </w:tc>
        <w:tc>
          <w:tcPr>
            <w:tcW w:w="1349" w:type="dxa"/>
            <w:shd w:val="clear" w:color="auto" w:fill="auto"/>
          </w:tcPr>
          <w:p w:rsidR="00E56603" w:rsidRPr="00815574" w:rsidRDefault="00E56603" w:rsidP="00E56603">
            <w:pPr>
              <w:rPr>
                <w:rFonts w:eastAsia="Calibri"/>
              </w:rPr>
            </w:pPr>
            <w:r w:rsidRPr="00815574">
              <w:rPr>
                <w:rFonts w:eastAsia="Calibri"/>
              </w:rPr>
              <w:t>Ниже баз.</w:t>
            </w:r>
          </w:p>
        </w:tc>
      </w:tr>
      <w:tr w:rsidR="00E56603" w:rsidRPr="00815574" w:rsidTr="00E56603">
        <w:trPr>
          <w:trHeight w:val="397"/>
        </w:trPr>
        <w:tc>
          <w:tcPr>
            <w:tcW w:w="1736" w:type="dxa"/>
            <w:shd w:val="clear" w:color="auto" w:fill="auto"/>
          </w:tcPr>
          <w:p w:rsidR="00E56603" w:rsidRPr="00815574" w:rsidRDefault="00E56603" w:rsidP="00E56603">
            <w:pPr>
              <w:rPr>
                <w:rFonts w:eastAsia="Calibri"/>
              </w:rPr>
            </w:pPr>
            <w:r w:rsidRPr="00815574">
              <w:rPr>
                <w:rFonts w:eastAsia="Calibri"/>
              </w:rPr>
              <w:t>4«А»</w:t>
            </w:r>
          </w:p>
        </w:tc>
        <w:tc>
          <w:tcPr>
            <w:tcW w:w="1485" w:type="dxa"/>
            <w:shd w:val="clear" w:color="auto" w:fill="auto"/>
          </w:tcPr>
          <w:p w:rsidR="00E56603" w:rsidRPr="00815574" w:rsidRDefault="00E56603" w:rsidP="00E56603">
            <w:pPr>
              <w:rPr>
                <w:rFonts w:eastAsia="Calibri"/>
              </w:rPr>
            </w:pPr>
            <w:r w:rsidRPr="00815574">
              <w:rPr>
                <w:rFonts w:eastAsia="Calibri"/>
              </w:rPr>
              <w:t>43</w:t>
            </w:r>
          </w:p>
        </w:tc>
        <w:tc>
          <w:tcPr>
            <w:tcW w:w="1353" w:type="dxa"/>
            <w:shd w:val="clear" w:color="auto" w:fill="auto"/>
          </w:tcPr>
          <w:p w:rsidR="00E56603" w:rsidRPr="00815574" w:rsidRDefault="00E56603" w:rsidP="00E56603">
            <w:pPr>
              <w:rPr>
                <w:rFonts w:eastAsia="Calibri"/>
              </w:rPr>
            </w:pPr>
            <w:r w:rsidRPr="00815574">
              <w:rPr>
                <w:rFonts w:eastAsia="Calibri"/>
              </w:rPr>
              <w:t>46</w:t>
            </w:r>
          </w:p>
        </w:tc>
        <w:tc>
          <w:tcPr>
            <w:tcW w:w="1349" w:type="dxa"/>
            <w:shd w:val="clear" w:color="auto" w:fill="auto"/>
          </w:tcPr>
          <w:p w:rsidR="00E56603" w:rsidRPr="00815574" w:rsidRDefault="00E56603" w:rsidP="00E56603">
            <w:pPr>
              <w:rPr>
                <w:rFonts w:eastAsia="Calibri"/>
              </w:rPr>
            </w:pPr>
            <w:r w:rsidRPr="00815574">
              <w:rPr>
                <w:rFonts w:eastAsia="Calibri"/>
              </w:rPr>
              <w:t xml:space="preserve">  7</w:t>
            </w:r>
          </w:p>
        </w:tc>
      </w:tr>
      <w:tr w:rsidR="00E56603" w:rsidRPr="00815574" w:rsidTr="00E56603">
        <w:trPr>
          <w:trHeight w:val="379"/>
        </w:trPr>
        <w:tc>
          <w:tcPr>
            <w:tcW w:w="1736" w:type="dxa"/>
            <w:shd w:val="clear" w:color="auto" w:fill="auto"/>
          </w:tcPr>
          <w:p w:rsidR="00E56603" w:rsidRPr="00815574" w:rsidRDefault="00E56603" w:rsidP="00E56603">
            <w:pPr>
              <w:rPr>
                <w:rFonts w:eastAsia="Calibri"/>
              </w:rPr>
            </w:pPr>
            <w:r w:rsidRPr="00815574">
              <w:rPr>
                <w:rFonts w:eastAsia="Calibri"/>
              </w:rPr>
              <w:t>4«Б»</w:t>
            </w:r>
          </w:p>
        </w:tc>
        <w:tc>
          <w:tcPr>
            <w:tcW w:w="1485" w:type="dxa"/>
            <w:shd w:val="clear" w:color="auto" w:fill="auto"/>
          </w:tcPr>
          <w:p w:rsidR="00E56603" w:rsidRPr="00815574" w:rsidRDefault="00E56603" w:rsidP="00E56603">
            <w:pPr>
              <w:rPr>
                <w:rFonts w:eastAsia="Calibri"/>
              </w:rPr>
            </w:pPr>
            <w:r w:rsidRPr="00815574">
              <w:rPr>
                <w:rFonts w:eastAsia="Calibri"/>
              </w:rPr>
              <w:t>20</w:t>
            </w:r>
          </w:p>
        </w:tc>
        <w:tc>
          <w:tcPr>
            <w:tcW w:w="1353" w:type="dxa"/>
            <w:shd w:val="clear" w:color="auto" w:fill="auto"/>
          </w:tcPr>
          <w:p w:rsidR="00E56603" w:rsidRPr="00815574" w:rsidRDefault="00E56603" w:rsidP="00E56603">
            <w:pPr>
              <w:rPr>
                <w:rFonts w:eastAsia="Calibri"/>
              </w:rPr>
            </w:pPr>
            <w:r w:rsidRPr="00815574">
              <w:rPr>
                <w:rFonts w:eastAsia="Calibri"/>
              </w:rPr>
              <w:t>44</w:t>
            </w:r>
          </w:p>
        </w:tc>
        <w:tc>
          <w:tcPr>
            <w:tcW w:w="1349" w:type="dxa"/>
            <w:shd w:val="clear" w:color="auto" w:fill="auto"/>
          </w:tcPr>
          <w:p w:rsidR="00E56603" w:rsidRPr="00815574" w:rsidRDefault="00E56603" w:rsidP="00E56603">
            <w:pPr>
              <w:rPr>
                <w:rFonts w:eastAsia="Calibri"/>
              </w:rPr>
            </w:pPr>
            <w:r w:rsidRPr="00815574">
              <w:rPr>
                <w:rFonts w:eastAsia="Calibri"/>
              </w:rPr>
              <w:t>28</w:t>
            </w:r>
          </w:p>
        </w:tc>
      </w:tr>
      <w:tr w:rsidR="00E56603" w:rsidRPr="00815574" w:rsidTr="00E56603">
        <w:trPr>
          <w:trHeight w:val="379"/>
        </w:trPr>
        <w:tc>
          <w:tcPr>
            <w:tcW w:w="1736" w:type="dxa"/>
            <w:shd w:val="clear" w:color="auto" w:fill="auto"/>
          </w:tcPr>
          <w:p w:rsidR="00E56603" w:rsidRPr="00815574" w:rsidRDefault="00E56603" w:rsidP="00E56603">
            <w:pPr>
              <w:rPr>
                <w:rFonts w:eastAsia="Calibri"/>
              </w:rPr>
            </w:pPr>
            <w:r w:rsidRPr="00815574">
              <w:rPr>
                <w:rFonts w:eastAsia="Calibri"/>
              </w:rPr>
              <w:t>4«В»</w:t>
            </w:r>
          </w:p>
        </w:tc>
        <w:tc>
          <w:tcPr>
            <w:tcW w:w="1485" w:type="dxa"/>
            <w:shd w:val="clear" w:color="auto" w:fill="auto"/>
          </w:tcPr>
          <w:p w:rsidR="00E56603" w:rsidRPr="00815574" w:rsidRDefault="00E56603" w:rsidP="00E56603">
            <w:pPr>
              <w:rPr>
                <w:rFonts w:eastAsia="Calibri"/>
              </w:rPr>
            </w:pPr>
            <w:r w:rsidRPr="00815574">
              <w:rPr>
                <w:rFonts w:eastAsia="Calibri"/>
              </w:rPr>
              <w:t>17</w:t>
            </w:r>
          </w:p>
        </w:tc>
        <w:tc>
          <w:tcPr>
            <w:tcW w:w="1353" w:type="dxa"/>
            <w:shd w:val="clear" w:color="auto" w:fill="auto"/>
          </w:tcPr>
          <w:p w:rsidR="00E56603" w:rsidRPr="00815574" w:rsidRDefault="00E56603" w:rsidP="00E56603">
            <w:pPr>
              <w:rPr>
                <w:rFonts w:eastAsia="Calibri"/>
              </w:rPr>
            </w:pPr>
            <w:r w:rsidRPr="00815574">
              <w:rPr>
                <w:rFonts w:eastAsia="Calibri"/>
              </w:rPr>
              <w:t>74</w:t>
            </w:r>
          </w:p>
        </w:tc>
        <w:tc>
          <w:tcPr>
            <w:tcW w:w="1349" w:type="dxa"/>
            <w:shd w:val="clear" w:color="auto" w:fill="auto"/>
          </w:tcPr>
          <w:p w:rsidR="00E56603" w:rsidRPr="00815574" w:rsidRDefault="00E56603" w:rsidP="00E56603">
            <w:pPr>
              <w:rPr>
                <w:rFonts w:eastAsia="Calibri"/>
              </w:rPr>
            </w:pPr>
            <w:r w:rsidRPr="00815574">
              <w:rPr>
                <w:rFonts w:eastAsia="Calibri"/>
              </w:rPr>
              <w:t>9</w:t>
            </w:r>
          </w:p>
        </w:tc>
      </w:tr>
    </w:tbl>
    <w:p w:rsidR="00E56603" w:rsidRPr="005E4B4A" w:rsidRDefault="00E56603" w:rsidP="00E56603">
      <w:pPr>
        <w:rPr>
          <w:b/>
          <w:bCs/>
        </w:rPr>
      </w:pPr>
      <w:r w:rsidRPr="005E4B4A">
        <w:rPr>
          <w:b/>
          <w:bCs/>
        </w:rPr>
        <w:t>Итоги Всероссийских проверочных работ в 4-х классах по русскому языку</w:t>
      </w:r>
      <w:proofErr w:type="gramStart"/>
      <w:r w:rsidRPr="005E4B4A">
        <w:rPr>
          <w:b/>
          <w:bCs/>
        </w:rPr>
        <w:t xml:space="preserve">  :</w:t>
      </w:r>
      <w:proofErr w:type="gramEnd"/>
      <w:r w:rsidRPr="005E4B4A">
        <w:rPr>
          <w:b/>
          <w:bCs/>
        </w:rPr>
        <w:t xml:space="preserve"> </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Результаты ВПР: максимальный первичный бал</w:t>
      </w:r>
      <w:proofErr w:type="gramStart"/>
      <w:r w:rsidRPr="005E4B4A">
        <w:rPr>
          <w:rFonts w:eastAsia="Lucida Sans Unicode"/>
          <w:lang w:eastAsia="ar-SA"/>
        </w:rPr>
        <w:t xml:space="preserve"> :</w:t>
      </w:r>
      <w:proofErr w:type="gramEnd"/>
      <w:r w:rsidRPr="005E4B4A">
        <w:rPr>
          <w:rFonts w:eastAsia="Lucida Sans Unicode"/>
          <w:lang w:eastAsia="ar-SA"/>
        </w:rPr>
        <w:t xml:space="preserve"> 38 </w:t>
      </w:r>
    </w:p>
    <w:tbl>
      <w:tblPr>
        <w:tblStyle w:val="241"/>
        <w:tblW w:w="0" w:type="auto"/>
        <w:tblLook w:val="04A0"/>
      </w:tblPr>
      <w:tblGrid>
        <w:gridCol w:w="1526"/>
        <w:gridCol w:w="1559"/>
        <w:gridCol w:w="1418"/>
        <w:gridCol w:w="1417"/>
        <w:gridCol w:w="1276"/>
      </w:tblGrid>
      <w:tr w:rsidR="00E56603" w:rsidRPr="005E4B4A" w:rsidTr="00E56603">
        <w:tc>
          <w:tcPr>
            <w:tcW w:w="152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Класс</w:t>
            </w:r>
          </w:p>
        </w:tc>
        <w:tc>
          <w:tcPr>
            <w:tcW w:w="15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2 » </w:t>
            </w:r>
          </w:p>
        </w:tc>
        <w:tc>
          <w:tcPr>
            <w:tcW w:w="1418"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3»</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4»</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5»</w:t>
            </w:r>
          </w:p>
        </w:tc>
      </w:tr>
      <w:tr w:rsidR="00E56603" w:rsidRPr="005E4B4A" w:rsidTr="00E56603">
        <w:tc>
          <w:tcPr>
            <w:tcW w:w="152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4 «А» </w:t>
            </w:r>
          </w:p>
        </w:tc>
        <w:tc>
          <w:tcPr>
            <w:tcW w:w="15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418"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15</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10</w:t>
            </w:r>
          </w:p>
        </w:tc>
      </w:tr>
      <w:tr w:rsidR="00E56603" w:rsidRPr="005E4B4A" w:rsidTr="00E56603">
        <w:tc>
          <w:tcPr>
            <w:tcW w:w="152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 «Б»</w:t>
            </w:r>
          </w:p>
        </w:tc>
        <w:tc>
          <w:tcPr>
            <w:tcW w:w="15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418"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15</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6</w:t>
            </w:r>
          </w:p>
        </w:tc>
      </w:tr>
      <w:tr w:rsidR="00E56603" w:rsidRPr="005E4B4A" w:rsidTr="00E56603">
        <w:tc>
          <w:tcPr>
            <w:tcW w:w="152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 «В»</w:t>
            </w:r>
          </w:p>
        </w:tc>
        <w:tc>
          <w:tcPr>
            <w:tcW w:w="15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418"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3</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13</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10</w:t>
            </w:r>
          </w:p>
        </w:tc>
      </w:tr>
    </w:tbl>
    <w:p w:rsidR="00E56603" w:rsidRPr="005E4B4A" w:rsidRDefault="00E56603" w:rsidP="00E56603">
      <w:pPr>
        <w:widowControl w:val="0"/>
        <w:suppressAutoHyphens/>
        <w:rPr>
          <w:rFonts w:eastAsia="Lucida Sans Unicode"/>
          <w:lang w:eastAsia="ar-SA"/>
        </w:rPr>
      </w:pPr>
    </w:p>
    <w:p w:rsidR="00E56603" w:rsidRPr="005E4B4A" w:rsidRDefault="00E56603" w:rsidP="00E56603">
      <w:pPr>
        <w:widowControl w:val="0"/>
        <w:suppressAutoHyphens/>
        <w:rPr>
          <w:rFonts w:eastAsia="Lucida Sans Unicode"/>
          <w:b/>
          <w:lang w:eastAsia="ar-SA"/>
        </w:rPr>
      </w:pPr>
      <w:r w:rsidRPr="005E4B4A">
        <w:rPr>
          <w:rFonts w:eastAsia="Lucida Sans Unicode"/>
          <w:b/>
          <w:lang w:eastAsia="ar-SA"/>
        </w:rPr>
        <w:t>Выводы:</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Прослеживаются  пробелы по темам в сравнении с результатами по району</w:t>
      </w:r>
      <w:proofErr w:type="gramStart"/>
      <w:r w:rsidRPr="005E4B4A">
        <w:rPr>
          <w:rFonts w:eastAsia="Lucida Sans Unicode"/>
          <w:lang w:eastAsia="ar-SA"/>
        </w:rPr>
        <w:t xml:space="preserve"> :</w:t>
      </w:r>
      <w:proofErr w:type="gramEnd"/>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1.Определить и записать главную мысль текста.</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2.Найти слово по схеме (морфология).</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3.Род, число, падеж прилагательных.</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 xml:space="preserve">Назначение ВПР по математике – оценить уровень общеобразовательной подготовки обучающихся  4 классов в соответствии с требованиями ФГОС. </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ВПР позволяет осуществить диагностику достижения предметных и метапредметных результатов, в т.ч. уровня сформированности универсальных учебных действий и  овладение  межпредметными понятиями.</w:t>
      </w:r>
    </w:p>
    <w:p w:rsidR="00E56603" w:rsidRPr="005E4B4A" w:rsidRDefault="00E56603" w:rsidP="00E56603">
      <w:pPr>
        <w:rPr>
          <w:b/>
          <w:bCs/>
        </w:rPr>
      </w:pPr>
      <w:r w:rsidRPr="005E4B4A">
        <w:rPr>
          <w:b/>
          <w:bCs/>
        </w:rPr>
        <w:t xml:space="preserve">Итоги Всероссийских проверочных работ в 4-х классах по  математике </w:t>
      </w:r>
      <w:r>
        <w:rPr>
          <w:b/>
          <w:bCs/>
        </w:rPr>
        <w:t>(</w:t>
      </w:r>
      <w:r w:rsidRPr="005E4B4A">
        <w:rPr>
          <w:rFonts w:eastAsia="Lucida Sans Unicode"/>
          <w:b/>
          <w:lang w:eastAsia="ar-SA"/>
        </w:rPr>
        <w:t>25.04.2017</w:t>
      </w:r>
      <w:r>
        <w:rPr>
          <w:rFonts w:eastAsia="Lucida Sans Unicode"/>
          <w:b/>
          <w:lang w:eastAsia="ar-SA"/>
        </w:rPr>
        <w:t>)</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В 4 «А» классе приняли участие –30 человек</w:t>
      </w:r>
      <w:proofErr w:type="gramStart"/>
      <w:r w:rsidRPr="005E4B4A">
        <w:rPr>
          <w:rFonts w:eastAsia="Lucida Sans Unicode"/>
          <w:lang w:eastAsia="ar-SA"/>
        </w:rPr>
        <w:t xml:space="preserve"> ;</w:t>
      </w:r>
      <w:proofErr w:type="gramEnd"/>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В 4 «Б» классе приняли участие – 25 человек</w:t>
      </w:r>
      <w:proofErr w:type="gramStart"/>
      <w:r w:rsidRPr="005E4B4A">
        <w:rPr>
          <w:rFonts w:eastAsia="Lucida Sans Unicode"/>
          <w:lang w:eastAsia="ar-SA"/>
        </w:rPr>
        <w:t xml:space="preserve"> ;</w:t>
      </w:r>
      <w:proofErr w:type="gramEnd"/>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lastRenderedPageBreak/>
        <w:t>В 4 «В» классе приняли участие – 27 человек</w:t>
      </w:r>
      <w:proofErr w:type="gramStart"/>
      <w:r w:rsidRPr="005E4B4A">
        <w:rPr>
          <w:rFonts w:eastAsia="Lucida Sans Unicode"/>
          <w:lang w:eastAsia="ar-SA"/>
        </w:rPr>
        <w:t xml:space="preserve"> .</w:t>
      </w:r>
      <w:proofErr w:type="gramEnd"/>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Результаты ВПР: максимальный первичный бал</w:t>
      </w:r>
      <w:proofErr w:type="gramStart"/>
      <w:r w:rsidRPr="005E4B4A">
        <w:rPr>
          <w:rFonts w:eastAsia="Lucida Sans Unicode"/>
          <w:lang w:eastAsia="ar-SA"/>
        </w:rPr>
        <w:t xml:space="preserve"> :</w:t>
      </w:r>
      <w:proofErr w:type="gramEnd"/>
      <w:r w:rsidRPr="005E4B4A">
        <w:rPr>
          <w:rFonts w:eastAsia="Lucida Sans Unicode"/>
          <w:lang w:eastAsia="ar-SA"/>
        </w:rPr>
        <w:t xml:space="preserve"> 18 </w:t>
      </w:r>
    </w:p>
    <w:tbl>
      <w:tblPr>
        <w:tblStyle w:val="241"/>
        <w:tblW w:w="0" w:type="auto"/>
        <w:tblLook w:val="04A0"/>
      </w:tblPr>
      <w:tblGrid>
        <w:gridCol w:w="959"/>
        <w:gridCol w:w="1134"/>
        <w:gridCol w:w="1417"/>
        <w:gridCol w:w="1276"/>
        <w:gridCol w:w="1559"/>
      </w:tblGrid>
      <w:tr w:rsidR="00E56603" w:rsidRPr="005E4B4A" w:rsidTr="00E56603">
        <w:tc>
          <w:tcPr>
            <w:tcW w:w="9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Класс</w:t>
            </w:r>
          </w:p>
        </w:tc>
        <w:tc>
          <w:tcPr>
            <w:tcW w:w="1134"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2 » </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3»</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4»</w:t>
            </w:r>
          </w:p>
        </w:tc>
        <w:tc>
          <w:tcPr>
            <w:tcW w:w="15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5»</w:t>
            </w:r>
          </w:p>
        </w:tc>
      </w:tr>
      <w:tr w:rsidR="00E56603" w:rsidRPr="005E4B4A" w:rsidTr="00E56603">
        <w:tc>
          <w:tcPr>
            <w:tcW w:w="9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4 «А» </w:t>
            </w:r>
          </w:p>
        </w:tc>
        <w:tc>
          <w:tcPr>
            <w:tcW w:w="1134"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2</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5</w:t>
            </w:r>
          </w:p>
        </w:tc>
        <w:tc>
          <w:tcPr>
            <w:tcW w:w="15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23</w:t>
            </w:r>
          </w:p>
        </w:tc>
      </w:tr>
      <w:tr w:rsidR="00E56603" w:rsidRPr="005E4B4A" w:rsidTr="00E56603">
        <w:tc>
          <w:tcPr>
            <w:tcW w:w="9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 «Б»</w:t>
            </w:r>
          </w:p>
        </w:tc>
        <w:tc>
          <w:tcPr>
            <w:tcW w:w="1134"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9</w:t>
            </w:r>
          </w:p>
        </w:tc>
        <w:tc>
          <w:tcPr>
            <w:tcW w:w="15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12</w:t>
            </w:r>
          </w:p>
        </w:tc>
      </w:tr>
      <w:tr w:rsidR="00E56603" w:rsidRPr="005E4B4A" w:rsidTr="00E56603">
        <w:tc>
          <w:tcPr>
            <w:tcW w:w="9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 «В»</w:t>
            </w:r>
          </w:p>
        </w:tc>
        <w:tc>
          <w:tcPr>
            <w:tcW w:w="1134"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1</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w:t>
            </w:r>
          </w:p>
        </w:tc>
        <w:tc>
          <w:tcPr>
            <w:tcW w:w="1559"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22</w:t>
            </w:r>
          </w:p>
        </w:tc>
      </w:tr>
    </w:tbl>
    <w:p w:rsidR="00E56603" w:rsidRPr="005E4B4A" w:rsidRDefault="00E56603" w:rsidP="00E56603">
      <w:pPr>
        <w:widowControl w:val="0"/>
        <w:suppressAutoHyphens/>
        <w:rPr>
          <w:rFonts w:eastAsia="Lucida Sans Unicode"/>
          <w:lang w:eastAsia="ar-SA"/>
        </w:rPr>
      </w:pPr>
    </w:p>
    <w:p w:rsidR="00E56603" w:rsidRPr="005E4B4A" w:rsidRDefault="00E56603" w:rsidP="00E56603">
      <w:pPr>
        <w:widowControl w:val="0"/>
        <w:suppressAutoHyphens/>
        <w:rPr>
          <w:rFonts w:eastAsia="Lucida Sans Unicode"/>
          <w:b/>
          <w:lang w:eastAsia="ar-SA"/>
        </w:rPr>
      </w:pPr>
      <w:r w:rsidRPr="005E4B4A">
        <w:rPr>
          <w:rFonts w:eastAsia="Lucida Sans Unicode"/>
          <w:b/>
          <w:lang w:eastAsia="ar-SA"/>
        </w:rPr>
        <w:t>Выводы:</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Прослеживаются  пробелы по темам  в сравнении с результатами по району:</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1.Задачи  с единицами времени.</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2.Логические задачи.</w:t>
      </w:r>
    </w:p>
    <w:p w:rsidR="00E56603" w:rsidRPr="005E4B4A" w:rsidRDefault="00E56603" w:rsidP="00E56603">
      <w:pPr>
        <w:widowControl w:val="0"/>
        <w:suppressAutoHyphens/>
        <w:rPr>
          <w:rFonts w:eastAsia="Lucida Sans Unicode"/>
          <w:b/>
          <w:lang w:eastAsia="ar-SA"/>
        </w:rPr>
      </w:pPr>
    </w:p>
    <w:p w:rsidR="00E56603" w:rsidRPr="0007174C" w:rsidRDefault="00E56603" w:rsidP="00E56603">
      <w:pPr>
        <w:rPr>
          <w:b/>
          <w:bCs/>
        </w:rPr>
      </w:pPr>
      <w:r w:rsidRPr="005E4B4A">
        <w:rPr>
          <w:b/>
          <w:bCs/>
        </w:rPr>
        <w:t xml:space="preserve">Итоги Всероссийских проверочных работ в 4-х классах по </w:t>
      </w:r>
      <w:r w:rsidRPr="005E4B4A">
        <w:rPr>
          <w:rFonts w:eastAsia="Lucida Sans Unicode"/>
          <w:b/>
          <w:lang w:eastAsia="ar-SA"/>
        </w:rPr>
        <w:t>окружающему миру</w:t>
      </w:r>
      <w:r>
        <w:rPr>
          <w:b/>
          <w:bCs/>
        </w:rPr>
        <w:t xml:space="preserve">  (</w:t>
      </w:r>
      <w:r w:rsidRPr="005E4B4A">
        <w:rPr>
          <w:rFonts w:eastAsia="Lucida Sans Unicode"/>
          <w:b/>
          <w:lang w:eastAsia="ar-SA"/>
        </w:rPr>
        <w:t>27.04.2017</w:t>
      </w:r>
      <w:r>
        <w:rPr>
          <w:rFonts w:eastAsia="Lucida Sans Unicode"/>
          <w:b/>
          <w:lang w:eastAsia="ar-SA"/>
        </w:rPr>
        <w:t>)</w:t>
      </w:r>
      <w:r w:rsidRPr="005E4B4A">
        <w:rPr>
          <w:rFonts w:eastAsia="Lucida Sans Unicode"/>
          <w:b/>
          <w:lang w:eastAsia="ar-SA"/>
        </w:rPr>
        <w:t xml:space="preserve"> </w:t>
      </w:r>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Работа содержит 10 заданий</w:t>
      </w:r>
      <w:proofErr w:type="gramStart"/>
      <w:r w:rsidRPr="005E4B4A">
        <w:rPr>
          <w:rFonts w:eastAsia="Lucida Sans Unicode"/>
          <w:lang w:eastAsia="ar-SA"/>
        </w:rPr>
        <w:t xml:space="preserve"> .</w:t>
      </w:r>
      <w:proofErr w:type="gramEnd"/>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В 4 «А» классе приняли участие – 29 человек</w:t>
      </w:r>
      <w:proofErr w:type="gramStart"/>
      <w:r w:rsidRPr="005E4B4A">
        <w:rPr>
          <w:rFonts w:eastAsia="Lucida Sans Unicode"/>
          <w:lang w:eastAsia="ar-SA"/>
        </w:rPr>
        <w:t xml:space="preserve"> ;</w:t>
      </w:r>
      <w:proofErr w:type="gramEnd"/>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В 4 «Б» классе приняли участие – 24 человек</w:t>
      </w:r>
      <w:proofErr w:type="gramStart"/>
      <w:r w:rsidRPr="005E4B4A">
        <w:rPr>
          <w:rFonts w:eastAsia="Lucida Sans Unicode"/>
          <w:lang w:eastAsia="ar-SA"/>
        </w:rPr>
        <w:t xml:space="preserve"> ;</w:t>
      </w:r>
      <w:proofErr w:type="gramEnd"/>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В 4 «В» классе приняли участие – 27 человек</w:t>
      </w:r>
      <w:proofErr w:type="gramStart"/>
      <w:r w:rsidRPr="005E4B4A">
        <w:rPr>
          <w:rFonts w:eastAsia="Lucida Sans Unicode"/>
          <w:lang w:eastAsia="ar-SA"/>
        </w:rPr>
        <w:t xml:space="preserve"> .</w:t>
      </w:r>
      <w:proofErr w:type="gramEnd"/>
    </w:p>
    <w:p w:rsidR="00E56603" w:rsidRPr="005E4B4A" w:rsidRDefault="00E56603" w:rsidP="00E56603">
      <w:pPr>
        <w:widowControl w:val="0"/>
        <w:suppressAutoHyphens/>
        <w:rPr>
          <w:rFonts w:eastAsia="Lucida Sans Unicode"/>
          <w:lang w:eastAsia="ar-SA"/>
        </w:rPr>
      </w:pPr>
      <w:r w:rsidRPr="005E4B4A">
        <w:rPr>
          <w:rFonts w:eastAsia="Lucida Sans Unicode"/>
          <w:lang w:eastAsia="ar-SA"/>
        </w:rPr>
        <w:t>Результаты ВПР: максимальный первичный бал</w:t>
      </w:r>
      <w:proofErr w:type="gramStart"/>
      <w:r w:rsidRPr="005E4B4A">
        <w:rPr>
          <w:rFonts w:eastAsia="Lucida Sans Unicode"/>
          <w:lang w:eastAsia="ar-SA"/>
        </w:rPr>
        <w:t xml:space="preserve"> :</w:t>
      </w:r>
      <w:proofErr w:type="gramEnd"/>
      <w:r w:rsidRPr="005E4B4A">
        <w:rPr>
          <w:rFonts w:eastAsia="Lucida Sans Unicode"/>
          <w:lang w:eastAsia="ar-SA"/>
        </w:rPr>
        <w:t xml:space="preserve"> 31</w:t>
      </w:r>
    </w:p>
    <w:tbl>
      <w:tblPr>
        <w:tblStyle w:val="241"/>
        <w:tblW w:w="0" w:type="auto"/>
        <w:tblLook w:val="04A0"/>
      </w:tblPr>
      <w:tblGrid>
        <w:gridCol w:w="1526"/>
        <w:gridCol w:w="1276"/>
        <w:gridCol w:w="1417"/>
        <w:gridCol w:w="1276"/>
        <w:gridCol w:w="1417"/>
      </w:tblGrid>
      <w:tr w:rsidR="00E56603" w:rsidRPr="005E4B4A" w:rsidTr="00E56603">
        <w:tc>
          <w:tcPr>
            <w:tcW w:w="152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Класс</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2 » </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3»</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4»</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 « 5»</w:t>
            </w:r>
          </w:p>
        </w:tc>
      </w:tr>
      <w:tr w:rsidR="00E56603" w:rsidRPr="005E4B4A" w:rsidTr="00E56603">
        <w:tc>
          <w:tcPr>
            <w:tcW w:w="152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 xml:space="preserve">4 «А» </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20</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9</w:t>
            </w:r>
          </w:p>
        </w:tc>
      </w:tr>
      <w:tr w:rsidR="00E56603" w:rsidRPr="005E4B4A" w:rsidTr="00E56603">
        <w:trPr>
          <w:trHeight w:val="70"/>
        </w:trPr>
        <w:tc>
          <w:tcPr>
            <w:tcW w:w="152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 «Б»</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22</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w:t>
            </w:r>
          </w:p>
        </w:tc>
      </w:tr>
      <w:tr w:rsidR="00E56603" w:rsidRPr="005E4B4A" w:rsidTr="00E56603">
        <w:tc>
          <w:tcPr>
            <w:tcW w:w="152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4 «В»</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0</w:t>
            </w:r>
          </w:p>
        </w:tc>
        <w:tc>
          <w:tcPr>
            <w:tcW w:w="1276"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15</w:t>
            </w:r>
          </w:p>
        </w:tc>
        <w:tc>
          <w:tcPr>
            <w:tcW w:w="1417" w:type="dxa"/>
          </w:tcPr>
          <w:p w:rsidR="00E56603" w:rsidRPr="005E4B4A" w:rsidRDefault="00E56603" w:rsidP="00E56603">
            <w:pPr>
              <w:widowControl w:val="0"/>
              <w:suppressAutoHyphens/>
              <w:rPr>
                <w:rFonts w:eastAsia="Lucida Sans Unicode"/>
                <w:sz w:val="24"/>
                <w:szCs w:val="24"/>
                <w:lang w:eastAsia="ar-SA"/>
              </w:rPr>
            </w:pPr>
            <w:r w:rsidRPr="005E4B4A">
              <w:rPr>
                <w:rFonts w:eastAsia="Lucida Sans Unicode"/>
                <w:sz w:val="24"/>
                <w:szCs w:val="24"/>
                <w:lang w:eastAsia="ar-SA"/>
              </w:rPr>
              <w:t>12</w:t>
            </w:r>
          </w:p>
        </w:tc>
      </w:tr>
    </w:tbl>
    <w:p w:rsidR="00E56603" w:rsidRDefault="00E56603" w:rsidP="00E56603">
      <w:pPr>
        <w:rPr>
          <w:rFonts w:ascii="Calibri" w:hAnsi="Calibri"/>
          <w:b/>
          <w:bCs/>
        </w:rPr>
      </w:pPr>
    </w:p>
    <w:p w:rsidR="00E56603" w:rsidRPr="006340B0" w:rsidRDefault="00E56603" w:rsidP="00E56603">
      <w:pPr>
        <w:widowControl w:val="0"/>
        <w:suppressAutoHyphens/>
        <w:rPr>
          <w:rFonts w:eastAsia="Courier New"/>
          <w:lang w:eastAsia="ar-SA"/>
        </w:rPr>
      </w:pPr>
      <w:r w:rsidRPr="006340B0">
        <w:rPr>
          <w:rFonts w:eastAsia="Courier New"/>
          <w:lang w:eastAsia="ar-SA"/>
        </w:rPr>
        <w:t xml:space="preserve">     Успеваемость   4 классы</w:t>
      </w:r>
    </w:p>
    <w:tbl>
      <w:tblPr>
        <w:tblW w:w="4508" w:type="dxa"/>
        <w:tblInd w:w="-5" w:type="dxa"/>
        <w:tblLayout w:type="fixed"/>
        <w:tblLook w:val="04A0"/>
      </w:tblPr>
      <w:tblGrid>
        <w:gridCol w:w="963"/>
        <w:gridCol w:w="1215"/>
        <w:gridCol w:w="770"/>
        <w:gridCol w:w="1560"/>
      </w:tblGrid>
      <w:tr w:rsidR="00E56603" w:rsidRPr="006340B0" w:rsidTr="00E56603">
        <w:trPr>
          <w:trHeight w:val="562"/>
        </w:trPr>
        <w:tc>
          <w:tcPr>
            <w:tcW w:w="963" w:type="dxa"/>
            <w:tcBorders>
              <w:top w:val="single" w:sz="4" w:space="0" w:color="000000"/>
              <w:left w:val="single" w:sz="4" w:space="0" w:color="000000"/>
              <w:bottom w:val="single" w:sz="4" w:space="0" w:color="000000"/>
              <w:right w:val="single" w:sz="4" w:space="0" w:color="auto"/>
            </w:tcBorders>
          </w:tcPr>
          <w:p w:rsidR="00E56603" w:rsidRPr="006340B0" w:rsidRDefault="00E56603" w:rsidP="00E56603">
            <w:pPr>
              <w:widowControl w:val="0"/>
              <w:suppressAutoHyphens/>
              <w:jc w:val="center"/>
              <w:rPr>
                <w:rFonts w:eastAsia="Courier New"/>
                <w:lang w:eastAsia="ar-SA"/>
              </w:rPr>
            </w:pPr>
          </w:p>
        </w:tc>
        <w:tc>
          <w:tcPr>
            <w:tcW w:w="1215" w:type="dxa"/>
            <w:tcBorders>
              <w:top w:val="single" w:sz="4" w:space="0" w:color="000000"/>
              <w:left w:val="single" w:sz="4" w:space="0" w:color="000000"/>
              <w:bottom w:val="single" w:sz="4" w:space="0" w:color="000000"/>
              <w:right w:val="single" w:sz="4" w:space="0" w:color="auto"/>
            </w:tcBorders>
            <w:hideMark/>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к/об-ти</w:t>
            </w:r>
          </w:p>
        </w:tc>
        <w:tc>
          <w:tcPr>
            <w:tcW w:w="770"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jc w:val="center"/>
              <w:rPr>
                <w:rFonts w:eastAsia="Courier New"/>
                <w:lang w:eastAsia="ar-SA"/>
              </w:rPr>
            </w:pPr>
          </w:p>
        </w:tc>
        <w:tc>
          <w:tcPr>
            <w:tcW w:w="1560"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jc w:val="center"/>
              <w:rPr>
                <w:rFonts w:eastAsia="Courier New"/>
                <w:lang w:eastAsia="ar-SA"/>
              </w:rPr>
            </w:pPr>
          </w:p>
        </w:tc>
      </w:tr>
      <w:tr w:rsidR="00E56603" w:rsidRPr="006340B0" w:rsidTr="00E56603">
        <w:tc>
          <w:tcPr>
            <w:tcW w:w="963" w:type="dxa"/>
            <w:tcBorders>
              <w:top w:val="single" w:sz="4" w:space="0" w:color="auto"/>
              <w:left w:val="single" w:sz="4" w:space="0" w:color="000000"/>
              <w:bottom w:val="single" w:sz="4" w:space="0" w:color="000000"/>
              <w:right w:val="single" w:sz="4" w:space="0" w:color="auto"/>
            </w:tcBorders>
            <w:hideMark/>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3А</w:t>
            </w:r>
          </w:p>
        </w:tc>
        <w:tc>
          <w:tcPr>
            <w:tcW w:w="1215"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73%</w:t>
            </w:r>
          </w:p>
        </w:tc>
        <w:tc>
          <w:tcPr>
            <w:tcW w:w="770"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4А</w:t>
            </w:r>
          </w:p>
        </w:tc>
        <w:tc>
          <w:tcPr>
            <w:tcW w:w="1560"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74%</w:t>
            </w:r>
          </w:p>
        </w:tc>
      </w:tr>
      <w:tr w:rsidR="00E56603" w:rsidRPr="006340B0" w:rsidTr="00E56603">
        <w:tc>
          <w:tcPr>
            <w:tcW w:w="963" w:type="dxa"/>
            <w:tcBorders>
              <w:top w:val="single" w:sz="4" w:space="0" w:color="auto"/>
              <w:left w:val="single" w:sz="4" w:space="0" w:color="000000"/>
              <w:bottom w:val="single" w:sz="4" w:space="0" w:color="000000"/>
              <w:right w:val="single" w:sz="4" w:space="0" w:color="auto"/>
            </w:tcBorders>
            <w:hideMark/>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3Б</w:t>
            </w:r>
          </w:p>
        </w:tc>
        <w:tc>
          <w:tcPr>
            <w:tcW w:w="1215"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43%</w:t>
            </w:r>
          </w:p>
        </w:tc>
        <w:tc>
          <w:tcPr>
            <w:tcW w:w="770"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4Б</w:t>
            </w:r>
          </w:p>
        </w:tc>
        <w:tc>
          <w:tcPr>
            <w:tcW w:w="1560"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52%</w:t>
            </w:r>
          </w:p>
        </w:tc>
      </w:tr>
      <w:tr w:rsidR="00E56603" w:rsidRPr="006340B0" w:rsidTr="00E56603">
        <w:tc>
          <w:tcPr>
            <w:tcW w:w="963" w:type="dxa"/>
            <w:tcBorders>
              <w:top w:val="single" w:sz="4" w:space="0" w:color="auto"/>
              <w:left w:val="single" w:sz="4" w:space="0" w:color="000000"/>
              <w:bottom w:val="single" w:sz="4" w:space="0" w:color="000000"/>
              <w:right w:val="single" w:sz="4" w:space="0" w:color="auto"/>
            </w:tcBorders>
            <w:hideMark/>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3В</w:t>
            </w:r>
          </w:p>
        </w:tc>
        <w:tc>
          <w:tcPr>
            <w:tcW w:w="1215"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66%</w:t>
            </w:r>
          </w:p>
        </w:tc>
        <w:tc>
          <w:tcPr>
            <w:tcW w:w="770"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4В</w:t>
            </w:r>
          </w:p>
        </w:tc>
        <w:tc>
          <w:tcPr>
            <w:tcW w:w="1560" w:type="dxa"/>
            <w:tcBorders>
              <w:top w:val="single" w:sz="4" w:space="0" w:color="auto"/>
              <w:left w:val="single" w:sz="4" w:space="0" w:color="000000"/>
              <w:bottom w:val="single" w:sz="4" w:space="0" w:color="000000"/>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67%</w:t>
            </w:r>
          </w:p>
        </w:tc>
      </w:tr>
    </w:tbl>
    <w:p w:rsidR="00E56603" w:rsidRDefault="00E56603" w:rsidP="00E56603">
      <w:pPr>
        <w:rPr>
          <w:rFonts w:ascii="Calibri" w:hAnsi="Calibri"/>
          <w:b/>
          <w:bCs/>
        </w:rPr>
      </w:pPr>
      <w:r>
        <w:rPr>
          <w:rFonts w:ascii="Calibri" w:hAnsi="Calibri"/>
          <w:b/>
          <w:bCs/>
        </w:rPr>
        <w:br w:type="page"/>
      </w:r>
    </w:p>
    <w:p w:rsidR="00E56603" w:rsidRDefault="00E56603" w:rsidP="00E56603">
      <w:pPr>
        <w:rPr>
          <w:rFonts w:ascii="Calibri" w:hAnsi="Calibri"/>
          <w:b/>
          <w:bCs/>
        </w:rPr>
        <w:sectPr w:rsidR="00E56603" w:rsidSect="00E56603">
          <w:pgSz w:w="11906" w:h="16838"/>
          <w:pgMar w:top="1134" w:right="851" w:bottom="1134" w:left="1701" w:header="709" w:footer="709" w:gutter="0"/>
          <w:cols w:space="708"/>
          <w:docGrid w:linePitch="360"/>
        </w:sectPr>
      </w:pPr>
    </w:p>
    <w:p w:rsidR="00E56603" w:rsidRPr="005E4B4A" w:rsidRDefault="00E56603" w:rsidP="00E56603">
      <w:pPr>
        <w:rPr>
          <w:rFonts w:ascii="Calibri" w:hAnsi="Calibri"/>
          <w:b/>
          <w:bCs/>
        </w:rPr>
      </w:pPr>
    </w:p>
    <w:p w:rsidR="00E56603" w:rsidRPr="005E4B4A" w:rsidRDefault="00E56603" w:rsidP="00E56603">
      <w:pPr>
        <w:widowControl w:val="0"/>
        <w:suppressAutoHyphens/>
        <w:rPr>
          <w:rFonts w:eastAsia="Courier New"/>
          <w:b/>
          <w:lang w:eastAsia="ar-SA"/>
        </w:rPr>
      </w:pPr>
      <w:proofErr w:type="gramStart"/>
      <w:r w:rsidRPr="005E4B4A">
        <w:rPr>
          <w:rFonts w:eastAsia="Courier New"/>
          <w:b/>
          <w:lang w:eastAsia="ar-SA"/>
        </w:rPr>
        <w:t>Итоговая</w:t>
      </w:r>
      <w:proofErr w:type="gramEnd"/>
      <w:r w:rsidRPr="005E4B4A">
        <w:rPr>
          <w:rFonts w:eastAsia="Courier New"/>
          <w:b/>
          <w:lang w:eastAsia="ar-SA"/>
        </w:rPr>
        <w:t xml:space="preserve"> диагностическая </w:t>
      </w:r>
      <w:r w:rsidRPr="005E4B4A">
        <w:rPr>
          <w:rFonts w:eastAsia="Courier New" w:cs="Courier New"/>
          <w:b/>
          <w:lang w:eastAsia="ar-SA"/>
        </w:rPr>
        <w:t>по проверке сформированности  метапредметных умений</w:t>
      </w:r>
      <w:r w:rsidRPr="005E4B4A">
        <w:rPr>
          <w:rFonts w:eastAsia="Courier New" w:cs="Courier New"/>
          <w:b/>
          <w:sz w:val="28"/>
          <w:szCs w:val="28"/>
          <w:lang w:eastAsia="ar-SA"/>
        </w:rPr>
        <w:t xml:space="preserve"> </w:t>
      </w:r>
      <w:r w:rsidRPr="005E4B4A">
        <w:rPr>
          <w:rFonts w:eastAsia="Courier New"/>
          <w:b/>
          <w:lang w:eastAsia="ar-SA"/>
        </w:rPr>
        <w:t>в 4 х классах:</w:t>
      </w:r>
    </w:p>
    <w:p w:rsidR="00E56603" w:rsidRPr="005E4B4A" w:rsidRDefault="00E56603" w:rsidP="00E56603">
      <w:pPr>
        <w:widowControl w:val="0"/>
        <w:suppressAutoHyphens/>
        <w:jc w:val="center"/>
        <w:rPr>
          <w:rFonts w:eastAsia="Courier New"/>
          <w:b/>
          <w:lang w:eastAsia="ar-SA"/>
        </w:rPr>
      </w:pPr>
    </w:p>
    <w:tbl>
      <w:tblPr>
        <w:tblW w:w="1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2"/>
        <w:gridCol w:w="691"/>
        <w:gridCol w:w="691"/>
        <w:gridCol w:w="691"/>
        <w:gridCol w:w="691"/>
        <w:gridCol w:w="691"/>
        <w:gridCol w:w="714"/>
        <w:gridCol w:w="343"/>
        <w:gridCol w:w="708"/>
        <w:gridCol w:w="60"/>
        <w:gridCol w:w="650"/>
        <w:gridCol w:w="41"/>
        <w:gridCol w:w="667"/>
        <w:gridCol w:w="24"/>
        <w:gridCol w:w="685"/>
        <w:gridCol w:w="6"/>
        <w:gridCol w:w="691"/>
        <w:gridCol w:w="12"/>
        <w:gridCol w:w="679"/>
        <w:gridCol w:w="30"/>
        <w:gridCol w:w="656"/>
        <w:gridCol w:w="52"/>
        <w:gridCol w:w="567"/>
        <w:gridCol w:w="17"/>
        <w:gridCol w:w="833"/>
        <w:gridCol w:w="31"/>
      </w:tblGrid>
      <w:tr w:rsidR="00E56603" w:rsidRPr="006340B0" w:rsidTr="00E56603">
        <w:trPr>
          <w:trHeight w:val="509"/>
        </w:trPr>
        <w:tc>
          <w:tcPr>
            <w:tcW w:w="1692"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№1</w:t>
            </w:r>
          </w:p>
        </w:tc>
        <w:tc>
          <w:tcPr>
            <w:tcW w:w="691"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№2</w:t>
            </w:r>
          </w:p>
        </w:tc>
        <w:tc>
          <w:tcPr>
            <w:tcW w:w="691"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№3</w:t>
            </w:r>
          </w:p>
        </w:tc>
        <w:tc>
          <w:tcPr>
            <w:tcW w:w="691"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№4</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№5</w:t>
            </w:r>
          </w:p>
        </w:tc>
        <w:tc>
          <w:tcPr>
            <w:tcW w:w="714"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№6</w:t>
            </w:r>
          </w:p>
        </w:tc>
        <w:tc>
          <w:tcPr>
            <w:tcW w:w="343" w:type="dxa"/>
            <w:vMerge w:val="restart"/>
            <w:tcBorders>
              <w:top w:val="single" w:sz="4" w:space="0" w:color="auto"/>
              <w:left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p>
        </w:tc>
        <w:tc>
          <w:tcPr>
            <w:tcW w:w="768"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№1</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№2</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№3</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№4</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№5</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№6</w:t>
            </w:r>
          </w:p>
        </w:tc>
        <w:tc>
          <w:tcPr>
            <w:tcW w:w="686"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sz w:val="20"/>
                <w:szCs w:val="20"/>
                <w:lang w:eastAsia="ar-SA"/>
              </w:rPr>
            </w:pPr>
            <w:r w:rsidRPr="006340B0">
              <w:rPr>
                <w:rFonts w:eastAsia="Courier New"/>
                <w:sz w:val="20"/>
                <w:szCs w:val="20"/>
                <w:lang w:eastAsia="ar-SA"/>
              </w:rPr>
              <w:t>№7</w:t>
            </w:r>
          </w:p>
        </w:tc>
        <w:tc>
          <w:tcPr>
            <w:tcW w:w="636" w:type="dxa"/>
            <w:gridSpan w:val="3"/>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sz w:val="20"/>
                <w:szCs w:val="20"/>
                <w:lang w:eastAsia="ar-SA"/>
              </w:rPr>
            </w:pPr>
            <w:r w:rsidRPr="006340B0">
              <w:rPr>
                <w:rFonts w:eastAsia="Courier New"/>
                <w:sz w:val="20"/>
                <w:szCs w:val="20"/>
                <w:lang w:eastAsia="ar-SA"/>
              </w:rPr>
              <w:t>№8</w:t>
            </w:r>
          </w:p>
        </w:tc>
        <w:tc>
          <w:tcPr>
            <w:tcW w:w="864"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sz w:val="20"/>
                <w:szCs w:val="20"/>
                <w:lang w:eastAsia="ar-SA"/>
              </w:rPr>
            </w:pPr>
            <w:r w:rsidRPr="006340B0">
              <w:rPr>
                <w:rFonts w:eastAsia="Courier New"/>
                <w:sz w:val="20"/>
                <w:szCs w:val="20"/>
                <w:lang w:eastAsia="ar-SA"/>
              </w:rPr>
              <w:t>№9</w:t>
            </w:r>
          </w:p>
        </w:tc>
      </w:tr>
      <w:tr w:rsidR="00E56603" w:rsidRPr="006340B0" w:rsidTr="00E56603">
        <w:trPr>
          <w:trHeight w:val="334"/>
        </w:trPr>
        <w:tc>
          <w:tcPr>
            <w:tcW w:w="1692"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3А</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0,83</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0,71</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0,9</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0,83</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0,9</w:t>
            </w:r>
          </w:p>
        </w:tc>
        <w:tc>
          <w:tcPr>
            <w:tcW w:w="714"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0,77</w:t>
            </w:r>
          </w:p>
        </w:tc>
        <w:tc>
          <w:tcPr>
            <w:tcW w:w="343" w:type="dxa"/>
            <w:vMerge/>
            <w:tcBorders>
              <w:left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p>
        </w:tc>
        <w:tc>
          <w:tcPr>
            <w:tcW w:w="768"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0,72</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0,71</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0,57</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0,86</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0,94</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1</w:t>
            </w:r>
          </w:p>
        </w:tc>
        <w:tc>
          <w:tcPr>
            <w:tcW w:w="686"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0,65</w:t>
            </w:r>
          </w:p>
        </w:tc>
        <w:tc>
          <w:tcPr>
            <w:tcW w:w="636" w:type="dxa"/>
            <w:gridSpan w:val="3"/>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0,78</w:t>
            </w:r>
          </w:p>
        </w:tc>
        <w:tc>
          <w:tcPr>
            <w:tcW w:w="864"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0,89</w:t>
            </w:r>
          </w:p>
        </w:tc>
      </w:tr>
      <w:tr w:rsidR="00E56603" w:rsidRPr="006340B0" w:rsidTr="00E56603">
        <w:trPr>
          <w:trHeight w:val="350"/>
        </w:trPr>
        <w:tc>
          <w:tcPr>
            <w:tcW w:w="1692"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3Б</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0,69</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0,77</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0,78</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1</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0,88</w:t>
            </w:r>
          </w:p>
        </w:tc>
        <w:tc>
          <w:tcPr>
            <w:tcW w:w="714"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0,62</w:t>
            </w:r>
          </w:p>
        </w:tc>
        <w:tc>
          <w:tcPr>
            <w:tcW w:w="343" w:type="dxa"/>
            <w:vMerge/>
            <w:tcBorders>
              <w:left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p>
        </w:tc>
        <w:tc>
          <w:tcPr>
            <w:tcW w:w="768"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0,58</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0,67</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0,64</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0,71</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0,85</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0,91</w:t>
            </w:r>
          </w:p>
        </w:tc>
        <w:tc>
          <w:tcPr>
            <w:tcW w:w="686"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0,68</w:t>
            </w:r>
          </w:p>
        </w:tc>
        <w:tc>
          <w:tcPr>
            <w:tcW w:w="636" w:type="dxa"/>
            <w:gridSpan w:val="3"/>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0,83</w:t>
            </w:r>
          </w:p>
        </w:tc>
        <w:tc>
          <w:tcPr>
            <w:tcW w:w="864"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0,98</w:t>
            </w:r>
          </w:p>
        </w:tc>
      </w:tr>
      <w:tr w:rsidR="00E56603" w:rsidRPr="006340B0" w:rsidTr="00E56603">
        <w:trPr>
          <w:trHeight w:val="350"/>
        </w:trPr>
        <w:tc>
          <w:tcPr>
            <w:tcW w:w="1692"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3В</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0,56</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0,78</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0,92</w:t>
            </w:r>
          </w:p>
        </w:tc>
        <w:tc>
          <w:tcPr>
            <w:tcW w:w="714"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0,75</w:t>
            </w:r>
          </w:p>
        </w:tc>
        <w:tc>
          <w:tcPr>
            <w:tcW w:w="343" w:type="dxa"/>
            <w:vMerge/>
            <w:tcBorders>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p>
        </w:tc>
        <w:tc>
          <w:tcPr>
            <w:tcW w:w="768"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0,56</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0,64</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0,65</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0,69</w:t>
            </w:r>
          </w:p>
        </w:tc>
        <w:tc>
          <w:tcPr>
            <w:tcW w:w="69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0,87</w:t>
            </w:r>
          </w:p>
        </w:tc>
        <w:tc>
          <w:tcPr>
            <w:tcW w:w="691"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0,91</w:t>
            </w:r>
          </w:p>
        </w:tc>
        <w:tc>
          <w:tcPr>
            <w:tcW w:w="686"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0,69</w:t>
            </w:r>
          </w:p>
        </w:tc>
        <w:tc>
          <w:tcPr>
            <w:tcW w:w="636" w:type="dxa"/>
            <w:gridSpan w:val="3"/>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0,8</w:t>
            </w:r>
          </w:p>
        </w:tc>
        <w:tc>
          <w:tcPr>
            <w:tcW w:w="864" w:type="dxa"/>
            <w:gridSpan w:val="2"/>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0,98</w:t>
            </w:r>
          </w:p>
        </w:tc>
      </w:tr>
      <w:tr w:rsidR="00E56603" w:rsidRPr="006340B0" w:rsidTr="00E56603">
        <w:trPr>
          <w:gridAfter w:val="1"/>
          <w:wAfter w:w="31" w:type="dxa"/>
          <w:trHeight w:val="613"/>
        </w:trPr>
        <w:tc>
          <w:tcPr>
            <w:tcW w:w="6204" w:type="dxa"/>
            <w:gridSpan w:val="8"/>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rPr>
                <w:rFonts w:eastAsia="Courier New"/>
                <w:sz w:val="20"/>
                <w:szCs w:val="20"/>
                <w:lang w:eastAsia="ar-SA"/>
              </w:rPr>
            </w:pPr>
            <w:proofErr w:type="gramStart"/>
            <w:r w:rsidRPr="006340B0">
              <w:rPr>
                <w:rFonts w:eastAsia="Courier New"/>
                <w:sz w:val="20"/>
                <w:szCs w:val="20"/>
                <w:lang w:eastAsia="ar-SA"/>
              </w:rPr>
              <w:t>К</w:t>
            </w:r>
            <w:proofErr w:type="gramEnd"/>
            <w:r w:rsidRPr="006340B0">
              <w:rPr>
                <w:rFonts w:eastAsia="Courier New"/>
                <w:sz w:val="20"/>
                <w:szCs w:val="20"/>
                <w:lang w:eastAsia="ar-SA"/>
              </w:rPr>
              <w:t xml:space="preserve"> ВЫПОЛНЕНИЯ</w:t>
            </w:r>
            <w:r>
              <w:rPr>
                <w:rFonts w:eastAsia="Courier New"/>
                <w:sz w:val="20"/>
                <w:szCs w:val="20"/>
                <w:lang w:eastAsia="ar-SA"/>
              </w:rPr>
              <w:t xml:space="preserve">   0,77         0,68       0,82       0,81       </w:t>
            </w:r>
            <w:r w:rsidRPr="006340B0">
              <w:rPr>
                <w:rFonts w:eastAsia="Courier New"/>
                <w:sz w:val="20"/>
                <w:szCs w:val="20"/>
                <w:lang w:eastAsia="ar-SA"/>
              </w:rPr>
              <w:t>0,9       0,71     0,78</w:t>
            </w:r>
          </w:p>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2015-2016</w:t>
            </w:r>
          </w:p>
          <w:p w:rsidR="00E56603" w:rsidRPr="006340B0" w:rsidRDefault="00E56603" w:rsidP="00E56603">
            <w:pPr>
              <w:widowControl w:val="0"/>
              <w:suppressAutoHyphens/>
              <w:jc w:val="center"/>
              <w:rPr>
                <w:rFonts w:eastAsia="Courier New"/>
                <w:sz w:val="20"/>
                <w:szCs w:val="20"/>
                <w:lang w:eastAsia="ar-SA"/>
              </w:rPr>
            </w:pPr>
          </w:p>
        </w:tc>
        <w:tc>
          <w:tcPr>
            <w:tcW w:w="708" w:type="dxa"/>
            <w:tcBorders>
              <w:top w:val="nil"/>
              <w:left w:val="single" w:sz="4" w:space="0" w:color="auto"/>
              <w:bottom w:val="single" w:sz="4" w:space="0" w:color="auto"/>
            </w:tcBorders>
          </w:tcPr>
          <w:p w:rsidR="00E56603" w:rsidRPr="006340B0" w:rsidRDefault="00E56603" w:rsidP="00E56603">
            <w:pPr>
              <w:rPr>
                <w:rFonts w:eastAsia="Lucida Sans Unicode"/>
                <w:sz w:val="20"/>
                <w:szCs w:val="20"/>
                <w:lang w:eastAsia="ar-SA"/>
              </w:rPr>
            </w:pPr>
            <w:r w:rsidRPr="006340B0">
              <w:rPr>
                <w:rFonts w:eastAsia="Lucida Sans Unicode"/>
                <w:sz w:val="20"/>
                <w:szCs w:val="20"/>
                <w:lang w:eastAsia="ar-SA"/>
              </w:rPr>
              <w:t>К обуч.</w:t>
            </w:r>
          </w:p>
        </w:tc>
        <w:tc>
          <w:tcPr>
            <w:tcW w:w="710" w:type="dxa"/>
            <w:gridSpan w:val="2"/>
            <w:tcBorders>
              <w:top w:val="nil"/>
              <w:left w:val="nil"/>
              <w:bottom w:val="single" w:sz="4" w:space="0" w:color="auto"/>
            </w:tcBorders>
          </w:tcPr>
          <w:p w:rsidR="00E56603" w:rsidRPr="006340B0" w:rsidRDefault="00E56603" w:rsidP="00E56603">
            <w:pPr>
              <w:rPr>
                <w:rFonts w:eastAsia="Lucida Sans Unicode"/>
                <w:sz w:val="20"/>
                <w:szCs w:val="20"/>
                <w:lang w:eastAsia="ar-SA"/>
              </w:rPr>
            </w:pPr>
            <w:r w:rsidRPr="006340B0">
              <w:rPr>
                <w:rFonts w:eastAsia="Lucida Sans Unicode"/>
                <w:sz w:val="20"/>
                <w:szCs w:val="20"/>
                <w:lang w:eastAsia="ar-SA"/>
              </w:rPr>
              <w:t>0,62</w:t>
            </w:r>
          </w:p>
        </w:tc>
        <w:tc>
          <w:tcPr>
            <w:tcW w:w="708" w:type="dxa"/>
            <w:gridSpan w:val="2"/>
            <w:tcBorders>
              <w:top w:val="nil"/>
              <w:left w:val="nil"/>
              <w:bottom w:val="single" w:sz="4" w:space="0" w:color="auto"/>
            </w:tcBorders>
          </w:tcPr>
          <w:p w:rsidR="00E56603" w:rsidRPr="006340B0" w:rsidRDefault="00E56603" w:rsidP="00E56603">
            <w:pPr>
              <w:rPr>
                <w:rFonts w:eastAsia="Lucida Sans Unicode"/>
                <w:sz w:val="20"/>
                <w:szCs w:val="20"/>
                <w:lang w:eastAsia="ar-SA"/>
              </w:rPr>
            </w:pPr>
            <w:r w:rsidRPr="006340B0">
              <w:rPr>
                <w:rFonts w:eastAsia="Lucida Sans Unicode"/>
                <w:sz w:val="20"/>
                <w:szCs w:val="20"/>
                <w:lang w:eastAsia="ar-SA"/>
              </w:rPr>
              <w:t>0,67</w:t>
            </w:r>
          </w:p>
        </w:tc>
        <w:tc>
          <w:tcPr>
            <w:tcW w:w="709" w:type="dxa"/>
            <w:gridSpan w:val="2"/>
            <w:tcBorders>
              <w:top w:val="nil"/>
              <w:left w:val="nil"/>
              <w:bottom w:val="single" w:sz="4" w:space="0" w:color="auto"/>
            </w:tcBorders>
          </w:tcPr>
          <w:p w:rsidR="00E56603" w:rsidRPr="006340B0" w:rsidRDefault="00E56603" w:rsidP="00E56603">
            <w:pPr>
              <w:widowControl w:val="0"/>
              <w:suppressAutoHyphens/>
              <w:jc w:val="center"/>
              <w:rPr>
                <w:rFonts w:eastAsia="Courier New"/>
                <w:sz w:val="20"/>
                <w:szCs w:val="20"/>
                <w:lang w:eastAsia="ar-SA"/>
              </w:rPr>
            </w:pPr>
            <w:r w:rsidRPr="006340B0">
              <w:rPr>
                <w:rFonts w:eastAsia="Courier New"/>
                <w:sz w:val="20"/>
                <w:szCs w:val="20"/>
                <w:lang w:eastAsia="ar-SA"/>
              </w:rPr>
              <w:t>0,62</w:t>
            </w:r>
          </w:p>
        </w:tc>
        <w:tc>
          <w:tcPr>
            <w:tcW w:w="709" w:type="dxa"/>
            <w:gridSpan w:val="3"/>
            <w:tcBorders>
              <w:top w:val="nil"/>
              <w:left w:val="nil"/>
              <w:bottom w:val="single" w:sz="4" w:space="0" w:color="auto"/>
            </w:tcBorders>
          </w:tcPr>
          <w:p w:rsidR="00E56603" w:rsidRPr="006340B0" w:rsidRDefault="00E56603" w:rsidP="00E56603">
            <w:pPr>
              <w:rPr>
                <w:rFonts w:eastAsia="Lucida Sans Unicode"/>
                <w:sz w:val="20"/>
                <w:szCs w:val="20"/>
                <w:lang w:eastAsia="ar-SA"/>
              </w:rPr>
            </w:pPr>
            <w:r w:rsidRPr="006340B0">
              <w:rPr>
                <w:rFonts w:eastAsia="Lucida Sans Unicode"/>
                <w:sz w:val="20"/>
                <w:szCs w:val="20"/>
                <w:lang w:eastAsia="ar-SA"/>
              </w:rPr>
              <w:t>0,75</w:t>
            </w:r>
          </w:p>
        </w:tc>
        <w:tc>
          <w:tcPr>
            <w:tcW w:w="709" w:type="dxa"/>
            <w:gridSpan w:val="2"/>
            <w:tcBorders>
              <w:top w:val="nil"/>
              <w:left w:val="nil"/>
              <w:bottom w:val="single" w:sz="4" w:space="0" w:color="auto"/>
            </w:tcBorders>
          </w:tcPr>
          <w:p w:rsidR="00E56603" w:rsidRPr="006340B0" w:rsidRDefault="00E56603" w:rsidP="00E56603">
            <w:pPr>
              <w:rPr>
                <w:rFonts w:eastAsia="Lucida Sans Unicode"/>
                <w:sz w:val="20"/>
                <w:szCs w:val="20"/>
                <w:lang w:eastAsia="ar-SA"/>
              </w:rPr>
            </w:pPr>
            <w:r w:rsidRPr="006340B0">
              <w:rPr>
                <w:rFonts w:eastAsia="Lucida Sans Unicode"/>
                <w:sz w:val="20"/>
                <w:szCs w:val="20"/>
                <w:lang w:eastAsia="ar-SA"/>
              </w:rPr>
              <w:t>0,87</w:t>
            </w:r>
          </w:p>
        </w:tc>
        <w:tc>
          <w:tcPr>
            <w:tcW w:w="708" w:type="dxa"/>
            <w:gridSpan w:val="2"/>
            <w:tcBorders>
              <w:top w:val="nil"/>
              <w:left w:val="nil"/>
              <w:bottom w:val="single" w:sz="4" w:space="0" w:color="auto"/>
            </w:tcBorders>
          </w:tcPr>
          <w:p w:rsidR="00E56603" w:rsidRPr="006340B0" w:rsidRDefault="00E56603" w:rsidP="00E56603">
            <w:pPr>
              <w:rPr>
                <w:rFonts w:eastAsia="Lucida Sans Unicode"/>
                <w:sz w:val="20"/>
                <w:szCs w:val="20"/>
                <w:lang w:eastAsia="ar-SA"/>
              </w:rPr>
            </w:pPr>
            <w:r w:rsidRPr="006340B0">
              <w:rPr>
                <w:rFonts w:eastAsia="Lucida Sans Unicode"/>
                <w:sz w:val="20"/>
                <w:szCs w:val="20"/>
                <w:lang w:eastAsia="ar-SA"/>
              </w:rPr>
              <w:t>0,94</w:t>
            </w:r>
          </w:p>
        </w:tc>
        <w:tc>
          <w:tcPr>
            <w:tcW w:w="567" w:type="dxa"/>
            <w:tcBorders>
              <w:top w:val="nil"/>
              <w:left w:val="nil"/>
              <w:bottom w:val="single" w:sz="4" w:space="0" w:color="auto"/>
            </w:tcBorders>
          </w:tcPr>
          <w:p w:rsidR="00E56603" w:rsidRPr="006340B0" w:rsidRDefault="00E56603" w:rsidP="00E56603">
            <w:pPr>
              <w:rPr>
                <w:rFonts w:eastAsia="Lucida Sans Unicode"/>
                <w:sz w:val="20"/>
                <w:szCs w:val="20"/>
                <w:lang w:eastAsia="ar-SA"/>
              </w:rPr>
            </w:pPr>
            <w:r w:rsidRPr="006340B0">
              <w:rPr>
                <w:rFonts w:eastAsia="Lucida Sans Unicode"/>
                <w:sz w:val="20"/>
                <w:szCs w:val="20"/>
                <w:lang w:eastAsia="ar-SA"/>
              </w:rPr>
              <w:t>0,67</w:t>
            </w:r>
          </w:p>
        </w:tc>
        <w:tc>
          <w:tcPr>
            <w:tcW w:w="850" w:type="dxa"/>
            <w:gridSpan w:val="2"/>
            <w:tcBorders>
              <w:top w:val="nil"/>
              <w:left w:val="nil"/>
              <w:bottom w:val="single" w:sz="4" w:space="0" w:color="auto"/>
            </w:tcBorders>
          </w:tcPr>
          <w:p w:rsidR="00E56603" w:rsidRPr="006340B0" w:rsidRDefault="00E56603" w:rsidP="00E56603">
            <w:pPr>
              <w:rPr>
                <w:rFonts w:eastAsia="Lucida Sans Unicode"/>
                <w:sz w:val="20"/>
                <w:szCs w:val="20"/>
                <w:lang w:eastAsia="ar-SA"/>
              </w:rPr>
            </w:pPr>
            <w:r w:rsidRPr="006340B0">
              <w:rPr>
                <w:rFonts w:eastAsia="Lucida Sans Unicode"/>
                <w:sz w:val="20"/>
                <w:szCs w:val="20"/>
                <w:lang w:eastAsia="ar-SA"/>
              </w:rPr>
              <w:t>0,8</w:t>
            </w:r>
          </w:p>
        </w:tc>
      </w:tr>
    </w:tbl>
    <w:p w:rsidR="00E56603" w:rsidRPr="006340B0" w:rsidRDefault="00E56603" w:rsidP="00E56603">
      <w:pPr>
        <w:widowControl w:val="0"/>
        <w:suppressAutoHyphens/>
        <w:rPr>
          <w:rFonts w:eastAsia="Courier New"/>
          <w:lang w:eastAsia="ar-SA"/>
        </w:rPr>
      </w:pPr>
      <w:r w:rsidRPr="005E4B4A">
        <w:rPr>
          <w:rFonts w:eastAsia="Courier New"/>
          <w:b/>
          <w:lang w:eastAsia="ar-SA"/>
        </w:rPr>
        <w:t xml:space="preserve">                                                                                                                                          </w:t>
      </w:r>
      <w:r w:rsidRPr="006340B0">
        <w:rPr>
          <w:rFonts w:eastAsia="Courier New"/>
          <w:lang w:eastAsia="ar-SA"/>
        </w:rPr>
        <w:t>2016-2017</w:t>
      </w:r>
    </w:p>
    <w:p w:rsidR="00E56603" w:rsidRPr="005E4B4A" w:rsidRDefault="00E56603" w:rsidP="00E56603">
      <w:pPr>
        <w:widowControl w:val="0"/>
        <w:suppressAutoHyphens/>
        <w:rPr>
          <w:rFonts w:eastAsia="Courier New"/>
          <w:b/>
          <w:lang w:eastAsia="ar-SA"/>
        </w:rPr>
      </w:pPr>
      <w:r w:rsidRPr="005E4B4A">
        <w:rPr>
          <w:rFonts w:eastAsia="Courier New"/>
          <w:b/>
          <w:lang w:eastAsia="ar-SA"/>
        </w:rPr>
        <w:t xml:space="preserve">      </w:t>
      </w:r>
      <w:proofErr w:type="gramStart"/>
      <w:r w:rsidRPr="005E4B4A">
        <w:rPr>
          <w:rFonts w:eastAsia="Courier New"/>
          <w:b/>
          <w:lang w:eastAsia="ar-SA"/>
        </w:rPr>
        <w:t>Итоговая</w:t>
      </w:r>
      <w:proofErr w:type="gramEnd"/>
      <w:r w:rsidRPr="005E4B4A">
        <w:rPr>
          <w:rFonts w:eastAsia="Courier New"/>
          <w:b/>
          <w:lang w:eastAsia="ar-SA"/>
        </w:rPr>
        <w:t xml:space="preserve"> диагностическая </w:t>
      </w:r>
      <w:r w:rsidRPr="005E4B4A">
        <w:rPr>
          <w:rFonts w:eastAsia="Courier New" w:cs="Courier New"/>
          <w:b/>
          <w:lang w:eastAsia="ar-SA"/>
        </w:rPr>
        <w:t>по проверке сформированности  метапредметных умений</w:t>
      </w:r>
      <w:r w:rsidRPr="005E4B4A">
        <w:rPr>
          <w:rFonts w:eastAsia="Courier New" w:cs="Courier New"/>
          <w:b/>
          <w:sz w:val="28"/>
          <w:szCs w:val="28"/>
          <w:lang w:eastAsia="ar-SA"/>
        </w:rPr>
        <w:t xml:space="preserve"> </w:t>
      </w:r>
      <w:r w:rsidRPr="005E4B4A">
        <w:rPr>
          <w:rFonts w:eastAsia="Courier New"/>
          <w:b/>
          <w:lang w:eastAsia="ar-SA"/>
        </w:rPr>
        <w:t>в 3 х классах:</w:t>
      </w:r>
    </w:p>
    <w:p w:rsidR="00E56603" w:rsidRPr="005E4B4A" w:rsidRDefault="00E56603" w:rsidP="00E56603">
      <w:pPr>
        <w:widowControl w:val="0"/>
        <w:suppressAutoHyphens/>
        <w:jc w:val="center"/>
        <w:rPr>
          <w:rFonts w:eastAsia="Courier New"/>
          <w:b/>
          <w:lang w:eastAsia="ar-SA"/>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6"/>
        <w:gridCol w:w="1128"/>
        <w:gridCol w:w="929"/>
        <w:gridCol w:w="686"/>
        <w:gridCol w:w="686"/>
        <w:gridCol w:w="686"/>
        <w:gridCol w:w="1110"/>
        <w:gridCol w:w="636"/>
        <w:gridCol w:w="636"/>
        <w:gridCol w:w="711"/>
        <w:gridCol w:w="709"/>
        <w:gridCol w:w="708"/>
        <w:gridCol w:w="709"/>
        <w:gridCol w:w="717"/>
        <w:gridCol w:w="709"/>
        <w:gridCol w:w="720"/>
        <w:gridCol w:w="866"/>
      </w:tblGrid>
      <w:tr w:rsidR="00E56603" w:rsidRPr="005E4B4A" w:rsidTr="00E56603">
        <w:trPr>
          <w:trHeight w:val="285"/>
        </w:trPr>
        <w:tc>
          <w:tcPr>
            <w:tcW w:w="179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p>
        </w:tc>
        <w:tc>
          <w:tcPr>
            <w:tcW w:w="1128"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№1</w:t>
            </w:r>
          </w:p>
        </w:tc>
        <w:tc>
          <w:tcPr>
            <w:tcW w:w="929"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№2</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№3</w:t>
            </w:r>
          </w:p>
        </w:tc>
        <w:tc>
          <w:tcPr>
            <w:tcW w:w="686"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№4</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№5</w:t>
            </w:r>
          </w:p>
        </w:tc>
        <w:tc>
          <w:tcPr>
            <w:tcW w:w="1110"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№6</w:t>
            </w:r>
          </w:p>
        </w:tc>
        <w:tc>
          <w:tcPr>
            <w:tcW w:w="63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№7</w:t>
            </w:r>
          </w:p>
        </w:tc>
        <w:tc>
          <w:tcPr>
            <w:tcW w:w="63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lang w:eastAsia="ar-SA"/>
              </w:rPr>
            </w:pPr>
          </w:p>
        </w:tc>
        <w:tc>
          <w:tcPr>
            <w:tcW w:w="71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№1</w:t>
            </w:r>
          </w:p>
        </w:tc>
        <w:tc>
          <w:tcPr>
            <w:tcW w:w="708"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№2</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№3</w:t>
            </w:r>
          </w:p>
        </w:tc>
        <w:tc>
          <w:tcPr>
            <w:tcW w:w="717"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№4</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№5</w:t>
            </w:r>
          </w:p>
        </w:tc>
        <w:tc>
          <w:tcPr>
            <w:tcW w:w="720"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№6</w:t>
            </w:r>
          </w:p>
        </w:tc>
        <w:tc>
          <w:tcPr>
            <w:tcW w:w="86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ind w:left="108"/>
              <w:rPr>
                <w:rFonts w:eastAsia="Courier New"/>
                <w:lang w:eastAsia="ar-SA"/>
              </w:rPr>
            </w:pPr>
            <w:r w:rsidRPr="006340B0">
              <w:rPr>
                <w:rFonts w:eastAsia="Courier New"/>
                <w:lang w:eastAsia="ar-SA"/>
              </w:rPr>
              <w:t>№7</w:t>
            </w:r>
          </w:p>
        </w:tc>
      </w:tr>
      <w:tr w:rsidR="00E56603" w:rsidRPr="005E4B4A" w:rsidTr="00E56603">
        <w:tc>
          <w:tcPr>
            <w:tcW w:w="1796"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2А</w:t>
            </w:r>
          </w:p>
        </w:tc>
        <w:tc>
          <w:tcPr>
            <w:tcW w:w="1128"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0,78</w:t>
            </w:r>
          </w:p>
        </w:tc>
        <w:tc>
          <w:tcPr>
            <w:tcW w:w="92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0,97</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1</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1</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0,66</w:t>
            </w:r>
          </w:p>
        </w:tc>
        <w:tc>
          <w:tcPr>
            <w:tcW w:w="1110"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0, 65</w:t>
            </w:r>
          </w:p>
        </w:tc>
        <w:tc>
          <w:tcPr>
            <w:tcW w:w="63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1</w:t>
            </w:r>
          </w:p>
        </w:tc>
        <w:tc>
          <w:tcPr>
            <w:tcW w:w="63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lang w:eastAsia="ar-SA"/>
              </w:rPr>
            </w:pPr>
          </w:p>
        </w:tc>
        <w:tc>
          <w:tcPr>
            <w:tcW w:w="71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3А</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0, 94</w:t>
            </w:r>
          </w:p>
        </w:tc>
        <w:tc>
          <w:tcPr>
            <w:tcW w:w="708"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0,74</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0,78</w:t>
            </w:r>
          </w:p>
        </w:tc>
        <w:tc>
          <w:tcPr>
            <w:tcW w:w="717"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1</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0,85</w:t>
            </w:r>
          </w:p>
        </w:tc>
        <w:tc>
          <w:tcPr>
            <w:tcW w:w="720"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0,55</w:t>
            </w:r>
          </w:p>
        </w:tc>
        <w:tc>
          <w:tcPr>
            <w:tcW w:w="86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1</w:t>
            </w:r>
          </w:p>
        </w:tc>
      </w:tr>
      <w:tr w:rsidR="00E56603" w:rsidRPr="005E4B4A" w:rsidTr="00E56603">
        <w:tc>
          <w:tcPr>
            <w:tcW w:w="1796"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2Б</w:t>
            </w:r>
          </w:p>
        </w:tc>
        <w:tc>
          <w:tcPr>
            <w:tcW w:w="1128"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0,78</w:t>
            </w:r>
          </w:p>
        </w:tc>
        <w:tc>
          <w:tcPr>
            <w:tcW w:w="92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0,71</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0,67</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0,81</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0,74</w:t>
            </w:r>
          </w:p>
        </w:tc>
        <w:tc>
          <w:tcPr>
            <w:tcW w:w="1110"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0,94</w:t>
            </w:r>
          </w:p>
        </w:tc>
        <w:tc>
          <w:tcPr>
            <w:tcW w:w="63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0,92</w:t>
            </w:r>
          </w:p>
        </w:tc>
        <w:tc>
          <w:tcPr>
            <w:tcW w:w="63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lang w:eastAsia="ar-SA"/>
              </w:rPr>
            </w:pPr>
          </w:p>
        </w:tc>
        <w:tc>
          <w:tcPr>
            <w:tcW w:w="71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3Б</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0,78</w:t>
            </w:r>
          </w:p>
        </w:tc>
        <w:tc>
          <w:tcPr>
            <w:tcW w:w="708"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0,59</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0,87</w:t>
            </w:r>
          </w:p>
        </w:tc>
        <w:tc>
          <w:tcPr>
            <w:tcW w:w="717"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0,67</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0.83</w:t>
            </w:r>
          </w:p>
        </w:tc>
        <w:tc>
          <w:tcPr>
            <w:tcW w:w="720"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0,72</w:t>
            </w:r>
          </w:p>
        </w:tc>
        <w:tc>
          <w:tcPr>
            <w:tcW w:w="86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0,92</w:t>
            </w:r>
          </w:p>
        </w:tc>
      </w:tr>
      <w:tr w:rsidR="00E56603" w:rsidRPr="005E4B4A" w:rsidTr="00E56603">
        <w:tc>
          <w:tcPr>
            <w:tcW w:w="1796" w:type="dxa"/>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2В</w:t>
            </w:r>
          </w:p>
        </w:tc>
        <w:tc>
          <w:tcPr>
            <w:tcW w:w="1128"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0,76</w:t>
            </w:r>
          </w:p>
        </w:tc>
        <w:tc>
          <w:tcPr>
            <w:tcW w:w="92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1</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1</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0,96</w:t>
            </w:r>
          </w:p>
        </w:tc>
        <w:tc>
          <w:tcPr>
            <w:tcW w:w="68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0,92</w:t>
            </w:r>
          </w:p>
        </w:tc>
        <w:tc>
          <w:tcPr>
            <w:tcW w:w="1110"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0,94</w:t>
            </w:r>
          </w:p>
        </w:tc>
        <w:tc>
          <w:tcPr>
            <w:tcW w:w="63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0,78</w:t>
            </w:r>
          </w:p>
        </w:tc>
        <w:tc>
          <w:tcPr>
            <w:tcW w:w="63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lang w:eastAsia="ar-SA"/>
              </w:rPr>
            </w:pPr>
          </w:p>
        </w:tc>
        <w:tc>
          <w:tcPr>
            <w:tcW w:w="711"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3В</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1</w:t>
            </w:r>
          </w:p>
        </w:tc>
        <w:tc>
          <w:tcPr>
            <w:tcW w:w="708"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0,96</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0,88</w:t>
            </w:r>
          </w:p>
        </w:tc>
        <w:tc>
          <w:tcPr>
            <w:tcW w:w="717"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0,96</w:t>
            </w:r>
          </w:p>
        </w:tc>
        <w:tc>
          <w:tcPr>
            <w:tcW w:w="709"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0,83</w:t>
            </w:r>
          </w:p>
        </w:tc>
        <w:tc>
          <w:tcPr>
            <w:tcW w:w="720"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0,71</w:t>
            </w:r>
          </w:p>
        </w:tc>
        <w:tc>
          <w:tcPr>
            <w:tcW w:w="86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jc w:val="center"/>
              <w:rPr>
                <w:rFonts w:eastAsia="Courier New"/>
                <w:lang w:eastAsia="ar-SA"/>
              </w:rPr>
            </w:pPr>
            <w:r w:rsidRPr="006340B0">
              <w:rPr>
                <w:rFonts w:eastAsia="Courier New"/>
                <w:lang w:eastAsia="ar-SA"/>
              </w:rPr>
              <w:t>0,78</w:t>
            </w:r>
          </w:p>
        </w:tc>
      </w:tr>
      <w:tr w:rsidR="00E56603" w:rsidRPr="005E4B4A" w:rsidTr="00E56603">
        <w:trPr>
          <w:trHeight w:val="910"/>
        </w:trPr>
        <w:tc>
          <w:tcPr>
            <w:tcW w:w="7657" w:type="dxa"/>
            <w:gridSpan w:val="8"/>
            <w:tcBorders>
              <w:top w:val="single" w:sz="4" w:space="0" w:color="auto"/>
              <w:left w:val="single" w:sz="4" w:space="0" w:color="auto"/>
              <w:bottom w:val="single" w:sz="4" w:space="0" w:color="auto"/>
              <w:right w:val="single" w:sz="4" w:space="0" w:color="auto"/>
            </w:tcBorders>
            <w:hideMark/>
          </w:tcPr>
          <w:p w:rsidR="00E56603" w:rsidRPr="006340B0" w:rsidRDefault="00E56603" w:rsidP="00E56603">
            <w:pPr>
              <w:widowControl w:val="0"/>
              <w:suppressAutoHyphens/>
              <w:rPr>
                <w:rFonts w:eastAsia="Courier New"/>
                <w:lang w:eastAsia="ar-SA"/>
              </w:rPr>
            </w:pPr>
            <w:proofErr w:type="gramStart"/>
            <w:r w:rsidRPr="006340B0">
              <w:rPr>
                <w:rFonts w:eastAsia="Courier New"/>
                <w:lang w:eastAsia="ar-SA"/>
              </w:rPr>
              <w:t>К</w:t>
            </w:r>
            <w:proofErr w:type="gramEnd"/>
            <w:r w:rsidRPr="006340B0">
              <w:rPr>
                <w:rFonts w:eastAsia="Courier New"/>
                <w:lang w:eastAsia="ar-SA"/>
              </w:rPr>
              <w:t xml:space="preserve"> выполнения        0,77       0,8      0,89       0,92    0,77       0,84            0,9</w:t>
            </w:r>
          </w:p>
          <w:p w:rsidR="00E56603" w:rsidRPr="006340B0" w:rsidRDefault="00E56603" w:rsidP="00E56603">
            <w:pPr>
              <w:widowControl w:val="0"/>
              <w:suppressAutoHyphens/>
              <w:jc w:val="center"/>
              <w:rPr>
                <w:rFonts w:eastAsia="Courier New"/>
                <w:lang w:eastAsia="ar-SA"/>
              </w:rPr>
            </w:pPr>
            <w:r w:rsidRPr="006340B0">
              <w:rPr>
                <w:rFonts w:eastAsia="Courier New"/>
                <w:lang w:eastAsia="ar-SA"/>
              </w:rPr>
              <w:t>2015-2016</w:t>
            </w:r>
          </w:p>
        </w:tc>
        <w:tc>
          <w:tcPr>
            <w:tcW w:w="636" w:type="dxa"/>
            <w:tcBorders>
              <w:top w:val="single" w:sz="4" w:space="0" w:color="auto"/>
              <w:left w:val="single" w:sz="4" w:space="0" w:color="auto"/>
              <w:bottom w:val="single" w:sz="4" w:space="0" w:color="auto"/>
              <w:right w:val="single" w:sz="4" w:space="0" w:color="auto"/>
            </w:tcBorders>
          </w:tcPr>
          <w:p w:rsidR="00E56603" w:rsidRPr="006340B0" w:rsidRDefault="00E56603" w:rsidP="00E56603">
            <w:pPr>
              <w:rPr>
                <w:rFonts w:eastAsia="Courier New"/>
                <w:lang w:eastAsia="ar-SA"/>
              </w:rPr>
            </w:pPr>
            <w:r w:rsidRPr="006340B0">
              <w:rPr>
                <w:rFonts w:eastAsia="Courier New"/>
                <w:lang w:eastAsia="ar-SA"/>
              </w:rPr>
              <w:t>0,84</w:t>
            </w:r>
          </w:p>
          <w:p w:rsidR="00E56603" w:rsidRPr="006340B0" w:rsidRDefault="00E56603" w:rsidP="00E56603">
            <w:pPr>
              <w:widowControl w:val="0"/>
              <w:suppressAutoHyphens/>
              <w:jc w:val="center"/>
              <w:rPr>
                <w:rFonts w:eastAsia="Courier New"/>
                <w:lang w:eastAsia="ar-SA"/>
              </w:rPr>
            </w:pPr>
          </w:p>
        </w:tc>
        <w:tc>
          <w:tcPr>
            <w:tcW w:w="5849" w:type="dxa"/>
            <w:gridSpan w:val="8"/>
            <w:tcBorders>
              <w:top w:val="single" w:sz="4" w:space="0" w:color="auto"/>
              <w:left w:val="single" w:sz="4" w:space="0" w:color="auto"/>
              <w:bottom w:val="single" w:sz="4" w:space="0" w:color="auto"/>
              <w:right w:val="single" w:sz="4" w:space="0" w:color="auto"/>
            </w:tcBorders>
          </w:tcPr>
          <w:p w:rsidR="00E56603" w:rsidRPr="006340B0" w:rsidRDefault="00E56603" w:rsidP="00E56603">
            <w:pPr>
              <w:widowControl w:val="0"/>
              <w:suppressAutoHyphens/>
              <w:rPr>
                <w:rFonts w:eastAsia="Courier New"/>
                <w:lang w:eastAsia="ar-SA"/>
              </w:rPr>
            </w:pPr>
            <w:r w:rsidRPr="006340B0">
              <w:rPr>
                <w:rFonts w:eastAsia="Courier New"/>
                <w:lang w:eastAsia="ar-SA"/>
              </w:rPr>
              <w:t xml:space="preserve">           0,9       0,76    0,84      0,88     0,83     0,66    0,81</w:t>
            </w:r>
          </w:p>
          <w:p w:rsidR="00E56603" w:rsidRPr="006340B0" w:rsidRDefault="00E56603" w:rsidP="00E56603">
            <w:pPr>
              <w:widowControl w:val="0"/>
              <w:suppressAutoHyphens/>
              <w:rPr>
                <w:rFonts w:eastAsia="Courier New"/>
                <w:lang w:eastAsia="ar-SA"/>
              </w:rPr>
            </w:pPr>
          </w:p>
          <w:p w:rsidR="00E56603" w:rsidRPr="006340B0" w:rsidRDefault="00E56603" w:rsidP="00E56603">
            <w:pPr>
              <w:widowControl w:val="0"/>
              <w:suppressAutoHyphens/>
              <w:rPr>
                <w:rFonts w:eastAsia="Courier New"/>
                <w:lang w:eastAsia="ar-SA"/>
              </w:rPr>
            </w:pPr>
            <w:r w:rsidRPr="006340B0">
              <w:rPr>
                <w:rFonts w:eastAsia="Courier New"/>
                <w:lang w:eastAsia="ar-SA"/>
              </w:rPr>
              <w:t xml:space="preserve">                                       2016-2017</w:t>
            </w:r>
          </w:p>
        </w:tc>
      </w:tr>
    </w:tbl>
    <w:p w:rsidR="00E56603" w:rsidRPr="00E107CB" w:rsidRDefault="00E56603" w:rsidP="00E56603">
      <w:pPr>
        <w:widowControl w:val="0"/>
        <w:suppressAutoHyphens/>
        <w:rPr>
          <w:rFonts w:eastAsia="Courier New"/>
          <w:b/>
          <w:lang w:eastAsia="ar-SA"/>
        </w:rPr>
      </w:pPr>
      <w:r w:rsidRPr="00E107CB">
        <w:rPr>
          <w:rFonts w:eastAsia="Courier New"/>
          <w:b/>
          <w:lang w:eastAsia="ar-SA"/>
        </w:rPr>
        <w:t>Уровень  сформированности  предметных УД  по математике в 3-х классах</w:t>
      </w:r>
    </w:p>
    <w:p w:rsidR="00E56603" w:rsidRPr="00E107CB" w:rsidRDefault="00E56603" w:rsidP="00E56603">
      <w:pPr>
        <w:widowControl w:val="0"/>
        <w:suppressAutoHyphens/>
        <w:jc w:val="center"/>
        <w:rPr>
          <w:rFonts w:eastAsia="Courier New"/>
          <w:lang w:eastAsia="ar-SA"/>
        </w:rPr>
      </w:pPr>
    </w:p>
    <w:tbl>
      <w:tblPr>
        <w:tblW w:w="90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826"/>
        <w:gridCol w:w="992"/>
        <w:gridCol w:w="1276"/>
        <w:gridCol w:w="1134"/>
        <w:gridCol w:w="1559"/>
        <w:gridCol w:w="993"/>
        <w:gridCol w:w="1701"/>
      </w:tblGrid>
      <w:tr w:rsidR="00E56603" w:rsidRPr="00E107CB" w:rsidTr="00E56603">
        <w:trPr>
          <w:trHeight w:val="272"/>
        </w:trPr>
        <w:tc>
          <w:tcPr>
            <w:tcW w:w="557"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rPr>
                <w:rFonts w:eastAsia="Lucida Sans Unicode"/>
                <w:lang w:eastAsia="ar-SA"/>
              </w:rPr>
            </w:pPr>
          </w:p>
        </w:tc>
        <w:tc>
          <w:tcPr>
            <w:tcW w:w="826"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rPr>
                <w:rFonts w:eastAsia="Lucida Sans Unicode"/>
                <w:sz w:val="20"/>
                <w:szCs w:val="20"/>
                <w:lang w:eastAsia="ar-SA"/>
              </w:rPr>
            </w:pPr>
            <w:r w:rsidRPr="00E107CB">
              <w:rPr>
                <w:rFonts w:eastAsia="Lucida Sans Unicode"/>
                <w:sz w:val="20"/>
                <w:szCs w:val="20"/>
                <w:lang w:eastAsia="ar-SA"/>
              </w:rPr>
              <w:t>Повыш.</w:t>
            </w:r>
          </w:p>
          <w:p w:rsidR="00E56603" w:rsidRPr="00E107CB" w:rsidRDefault="00E56603" w:rsidP="00E56603">
            <w:pPr>
              <w:rPr>
                <w:rFonts w:eastAsia="Lucida Sans Unicode"/>
                <w:sz w:val="20"/>
                <w:szCs w:val="20"/>
                <w:lang w:eastAsia="ar-SA"/>
              </w:rPr>
            </w:pPr>
            <w:r w:rsidRPr="00E107CB">
              <w:rPr>
                <w:rFonts w:eastAsia="Lucida Sans Unicode"/>
                <w:sz w:val="20"/>
                <w:szCs w:val="20"/>
                <w:lang w:eastAsia="ar-SA"/>
              </w:rPr>
              <w:t>уровень</w:t>
            </w:r>
          </w:p>
        </w:tc>
        <w:tc>
          <w:tcPr>
            <w:tcW w:w="992"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rPr>
                <w:rFonts w:eastAsia="Lucida Sans Unicode"/>
                <w:sz w:val="20"/>
                <w:szCs w:val="20"/>
                <w:lang w:eastAsia="ar-SA"/>
              </w:rPr>
            </w:pPr>
            <w:r w:rsidRPr="00E107CB">
              <w:rPr>
                <w:rFonts w:eastAsia="Lucida Sans Unicode"/>
                <w:sz w:val="20"/>
                <w:szCs w:val="20"/>
                <w:lang w:eastAsia="ar-SA"/>
              </w:rPr>
              <w:t>Базовый</w:t>
            </w:r>
          </w:p>
          <w:p w:rsidR="00E56603" w:rsidRPr="00E107CB" w:rsidRDefault="00E56603" w:rsidP="00E56603">
            <w:pPr>
              <w:rPr>
                <w:rFonts w:eastAsia="Lucida Sans Unicode"/>
                <w:sz w:val="20"/>
                <w:szCs w:val="20"/>
                <w:lang w:eastAsia="ar-SA"/>
              </w:rPr>
            </w:pPr>
            <w:r w:rsidRPr="00E107CB">
              <w:rPr>
                <w:rFonts w:eastAsia="Lucida Sans Unicode"/>
                <w:sz w:val="20"/>
                <w:szCs w:val="20"/>
                <w:lang w:eastAsia="ar-SA"/>
              </w:rPr>
              <w:t>Уровень</w:t>
            </w:r>
          </w:p>
          <w:p w:rsidR="00E56603" w:rsidRPr="00E107CB" w:rsidRDefault="00E56603" w:rsidP="00E56603">
            <w:pPr>
              <w:rPr>
                <w:rFonts w:eastAsia="Lucida Sans Unicode"/>
                <w:sz w:val="20"/>
                <w:szCs w:val="20"/>
                <w:lang w:eastAsia="ar-SA"/>
              </w:rPr>
            </w:pPr>
            <w:r w:rsidRPr="00E107CB">
              <w:rPr>
                <w:rFonts w:eastAsia="Lucida Sans Unicode"/>
                <w:sz w:val="20"/>
                <w:szCs w:val="20"/>
                <w:lang w:eastAsia="ar-SA"/>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rPr>
                <w:rFonts w:eastAsia="Lucida Sans Unicode"/>
                <w:sz w:val="20"/>
                <w:szCs w:val="20"/>
                <w:lang w:eastAsia="ar-SA"/>
              </w:rPr>
            </w:pPr>
            <w:r w:rsidRPr="00E107CB">
              <w:rPr>
                <w:rFonts w:eastAsia="Lucida Sans Unicode"/>
                <w:sz w:val="20"/>
                <w:szCs w:val="20"/>
                <w:lang w:eastAsia="ar-SA"/>
              </w:rPr>
              <w:t>Базовый</w:t>
            </w:r>
          </w:p>
          <w:p w:rsidR="00E56603" w:rsidRPr="00E107CB" w:rsidRDefault="00E56603" w:rsidP="00E56603">
            <w:pPr>
              <w:rPr>
                <w:rFonts w:eastAsia="Lucida Sans Unicode"/>
                <w:sz w:val="20"/>
                <w:szCs w:val="20"/>
                <w:lang w:eastAsia="ar-SA"/>
              </w:rPr>
            </w:pPr>
            <w:r w:rsidRPr="00E107CB">
              <w:rPr>
                <w:rFonts w:eastAsia="Lucida Sans Unicode"/>
                <w:sz w:val="20"/>
                <w:szCs w:val="20"/>
                <w:lang w:eastAsia="ar-SA"/>
              </w:rPr>
              <w:t>Уровень</w:t>
            </w:r>
          </w:p>
          <w:p w:rsidR="00E56603" w:rsidRPr="00E107CB" w:rsidRDefault="00E56603" w:rsidP="00E56603">
            <w:pPr>
              <w:rPr>
                <w:rFonts w:eastAsia="Lucida Sans Unicode"/>
                <w:sz w:val="20"/>
                <w:szCs w:val="20"/>
                <w:lang w:eastAsia="ar-SA"/>
              </w:rPr>
            </w:pPr>
            <w:proofErr w:type="gramStart"/>
            <w:r w:rsidRPr="00E107CB">
              <w:rPr>
                <w:rFonts w:eastAsia="Lucida Sans Unicode"/>
                <w:sz w:val="20"/>
                <w:szCs w:val="20"/>
                <w:lang w:eastAsia="ar-SA"/>
              </w:rPr>
              <w:t>Ср</w:t>
            </w:r>
            <w:proofErr w:type="gramEnd"/>
            <w:r w:rsidRPr="00E107CB">
              <w:rPr>
                <w:rFonts w:eastAsia="Lucida Sans Unicode"/>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rPr>
                <w:rFonts w:eastAsia="Lucida Sans Unicode"/>
                <w:sz w:val="20"/>
                <w:szCs w:val="20"/>
                <w:lang w:eastAsia="ar-SA"/>
              </w:rPr>
            </w:pPr>
            <w:r w:rsidRPr="00E107CB">
              <w:rPr>
                <w:rFonts w:eastAsia="Lucida Sans Unicode"/>
                <w:sz w:val="20"/>
                <w:szCs w:val="20"/>
                <w:lang w:eastAsia="ar-SA"/>
              </w:rPr>
              <w:t>Базовый</w:t>
            </w:r>
          </w:p>
          <w:p w:rsidR="00E56603" w:rsidRPr="00E107CB" w:rsidRDefault="00E56603" w:rsidP="00E56603">
            <w:pPr>
              <w:rPr>
                <w:rFonts w:eastAsia="Lucida Sans Unicode"/>
                <w:sz w:val="20"/>
                <w:szCs w:val="20"/>
                <w:lang w:eastAsia="ar-SA"/>
              </w:rPr>
            </w:pPr>
            <w:r w:rsidRPr="00E107CB">
              <w:rPr>
                <w:rFonts w:eastAsia="Lucida Sans Unicode"/>
                <w:sz w:val="20"/>
                <w:szCs w:val="20"/>
                <w:lang w:eastAsia="ar-SA"/>
              </w:rPr>
              <w:t>Уровень</w:t>
            </w:r>
            <w:r>
              <w:rPr>
                <w:rFonts w:eastAsia="Lucida Sans Unicode"/>
                <w:sz w:val="20"/>
                <w:szCs w:val="20"/>
                <w:lang w:eastAsia="ar-SA"/>
              </w:rPr>
              <w:t xml:space="preserve"> </w:t>
            </w:r>
            <w:r w:rsidRPr="00E107CB">
              <w:rPr>
                <w:rFonts w:eastAsia="Lucida Sans Unicode"/>
                <w:sz w:val="20"/>
                <w:szCs w:val="20"/>
                <w:lang w:eastAsia="ar-SA"/>
              </w:rPr>
              <w:t>уд.</w:t>
            </w:r>
          </w:p>
          <w:p w:rsidR="00E56603" w:rsidRPr="00E107CB" w:rsidRDefault="00E56603" w:rsidP="00E56603">
            <w:pPr>
              <w:ind w:left="1182"/>
              <w:rPr>
                <w:rFonts w:eastAsia="Lucida Sans Unicode"/>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ind w:left="147"/>
              <w:rPr>
                <w:rFonts w:eastAsia="Lucida Sans Unicode"/>
                <w:sz w:val="20"/>
                <w:szCs w:val="20"/>
                <w:lang w:eastAsia="ar-SA"/>
              </w:rPr>
            </w:pPr>
            <w:r w:rsidRPr="00E107CB">
              <w:rPr>
                <w:rFonts w:eastAsia="Lucida Sans Unicode"/>
                <w:sz w:val="20"/>
                <w:szCs w:val="20"/>
                <w:lang w:eastAsia="ar-SA"/>
              </w:rPr>
              <w:t>Ниже</w:t>
            </w:r>
          </w:p>
          <w:p w:rsidR="00E56603" w:rsidRPr="00E107CB" w:rsidRDefault="00E56603" w:rsidP="00E56603">
            <w:pPr>
              <w:widowControl w:val="0"/>
              <w:suppressAutoHyphens/>
              <w:ind w:left="147"/>
              <w:rPr>
                <w:rFonts w:eastAsia="Lucida Sans Unicode"/>
                <w:sz w:val="20"/>
                <w:szCs w:val="20"/>
                <w:lang w:eastAsia="ar-SA"/>
              </w:rPr>
            </w:pPr>
            <w:r w:rsidRPr="00E107CB">
              <w:rPr>
                <w:rFonts w:eastAsia="Lucida Sans Unicode"/>
                <w:sz w:val="20"/>
                <w:szCs w:val="20"/>
                <w:lang w:eastAsia="ar-SA"/>
              </w:rPr>
              <w:t>Базов.</w:t>
            </w:r>
          </w:p>
        </w:tc>
        <w:tc>
          <w:tcPr>
            <w:tcW w:w="99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p>
        </w:tc>
        <w:tc>
          <w:tcPr>
            <w:tcW w:w="1701"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к/об-ти</w:t>
            </w:r>
          </w:p>
        </w:tc>
      </w:tr>
      <w:tr w:rsidR="00E56603" w:rsidRPr="00E107CB" w:rsidTr="00E56603">
        <w:trPr>
          <w:trHeight w:val="105"/>
        </w:trPr>
        <w:tc>
          <w:tcPr>
            <w:tcW w:w="557"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3А</w:t>
            </w:r>
          </w:p>
        </w:tc>
        <w:tc>
          <w:tcPr>
            <w:tcW w:w="826"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p>
        </w:tc>
        <w:tc>
          <w:tcPr>
            <w:tcW w:w="992"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38%</w:t>
            </w:r>
          </w:p>
        </w:tc>
        <w:tc>
          <w:tcPr>
            <w:tcW w:w="1276"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56%</w:t>
            </w:r>
          </w:p>
        </w:tc>
        <w:tc>
          <w:tcPr>
            <w:tcW w:w="1134"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6%</w:t>
            </w:r>
          </w:p>
        </w:tc>
        <w:tc>
          <w:tcPr>
            <w:tcW w:w="1559"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0%</w:t>
            </w:r>
          </w:p>
        </w:tc>
        <w:tc>
          <w:tcPr>
            <w:tcW w:w="99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2А</w:t>
            </w:r>
          </w:p>
        </w:tc>
        <w:tc>
          <w:tcPr>
            <w:tcW w:w="1701"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rPr>
                <w:rFonts w:eastAsia="Courier New"/>
                <w:lang w:eastAsia="ar-SA"/>
              </w:rPr>
            </w:pPr>
            <w:r w:rsidRPr="00E107CB">
              <w:rPr>
                <w:rFonts w:eastAsia="Courier New"/>
                <w:lang w:eastAsia="ar-SA"/>
              </w:rPr>
              <w:t>0,84</w:t>
            </w:r>
          </w:p>
        </w:tc>
      </w:tr>
      <w:tr w:rsidR="00E56603" w:rsidRPr="00E107CB" w:rsidTr="00E56603">
        <w:tc>
          <w:tcPr>
            <w:tcW w:w="557"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3Б</w:t>
            </w:r>
          </w:p>
        </w:tc>
        <w:tc>
          <w:tcPr>
            <w:tcW w:w="826"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p>
        </w:tc>
        <w:tc>
          <w:tcPr>
            <w:tcW w:w="992"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11%</w:t>
            </w:r>
          </w:p>
        </w:tc>
        <w:tc>
          <w:tcPr>
            <w:tcW w:w="1276"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65%</w:t>
            </w:r>
          </w:p>
        </w:tc>
        <w:tc>
          <w:tcPr>
            <w:tcW w:w="1134"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19%</w:t>
            </w:r>
          </w:p>
        </w:tc>
        <w:tc>
          <w:tcPr>
            <w:tcW w:w="1559"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w:t>
            </w:r>
          </w:p>
        </w:tc>
        <w:tc>
          <w:tcPr>
            <w:tcW w:w="99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2Б</w:t>
            </w:r>
          </w:p>
        </w:tc>
        <w:tc>
          <w:tcPr>
            <w:tcW w:w="1701"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rPr>
                <w:rFonts w:eastAsia="Courier New"/>
                <w:lang w:eastAsia="ar-SA"/>
              </w:rPr>
            </w:pPr>
            <w:r w:rsidRPr="00E107CB">
              <w:rPr>
                <w:rFonts w:eastAsia="Courier New"/>
                <w:lang w:eastAsia="ar-SA"/>
              </w:rPr>
              <w:t>0,81</w:t>
            </w:r>
          </w:p>
        </w:tc>
      </w:tr>
      <w:tr w:rsidR="00E56603" w:rsidRPr="00E107CB" w:rsidTr="00E56603">
        <w:tc>
          <w:tcPr>
            <w:tcW w:w="557"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3В</w:t>
            </w:r>
          </w:p>
        </w:tc>
        <w:tc>
          <w:tcPr>
            <w:tcW w:w="826"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p>
        </w:tc>
        <w:tc>
          <w:tcPr>
            <w:tcW w:w="992"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54%</w:t>
            </w:r>
          </w:p>
        </w:tc>
        <w:tc>
          <w:tcPr>
            <w:tcW w:w="1276"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39%</w:t>
            </w:r>
          </w:p>
        </w:tc>
        <w:tc>
          <w:tcPr>
            <w:tcW w:w="1134"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7%</w:t>
            </w:r>
          </w:p>
        </w:tc>
        <w:tc>
          <w:tcPr>
            <w:tcW w:w="1559"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0%</w:t>
            </w:r>
          </w:p>
        </w:tc>
        <w:tc>
          <w:tcPr>
            <w:tcW w:w="99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2В</w:t>
            </w:r>
          </w:p>
        </w:tc>
        <w:tc>
          <w:tcPr>
            <w:tcW w:w="1701"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rPr>
                <w:rFonts w:eastAsia="Courier New"/>
                <w:lang w:eastAsia="ar-SA"/>
              </w:rPr>
            </w:pPr>
            <w:r w:rsidRPr="00E107CB">
              <w:rPr>
                <w:rFonts w:eastAsia="Courier New"/>
                <w:lang w:eastAsia="ar-SA"/>
              </w:rPr>
              <w:t>0,83</w:t>
            </w:r>
          </w:p>
        </w:tc>
      </w:tr>
      <w:tr w:rsidR="00E56603" w:rsidRPr="00E107CB" w:rsidTr="00E56603">
        <w:tc>
          <w:tcPr>
            <w:tcW w:w="6344" w:type="dxa"/>
            <w:gridSpan w:val="6"/>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2016-2017</w:t>
            </w:r>
          </w:p>
        </w:tc>
        <w:tc>
          <w:tcPr>
            <w:tcW w:w="2694" w:type="dxa"/>
            <w:gridSpan w:val="2"/>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rPr>
                <w:rFonts w:eastAsia="Courier New"/>
                <w:lang w:eastAsia="ar-SA"/>
              </w:rPr>
            </w:pPr>
            <w:r w:rsidRPr="00E107CB">
              <w:rPr>
                <w:rFonts w:eastAsia="Courier New"/>
                <w:lang w:eastAsia="ar-SA"/>
              </w:rPr>
              <w:t>2015-2016</w:t>
            </w:r>
          </w:p>
        </w:tc>
      </w:tr>
    </w:tbl>
    <w:p w:rsidR="00E56603" w:rsidRPr="00E107CB" w:rsidRDefault="00E56603" w:rsidP="00E56603">
      <w:pPr>
        <w:widowControl w:val="0"/>
        <w:suppressAutoHyphens/>
        <w:rPr>
          <w:rFonts w:eastAsia="Courier New"/>
          <w:lang w:eastAsia="ar-SA"/>
        </w:rPr>
      </w:pPr>
    </w:p>
    <w:p w:rsidR="00E56603" w:rsidRDefault="00E56603" w:rsidP="00E56603">
      <w:pPr>
        <w:rPr>
          <w:rFonts w:eastAsia="Courier New"/>
          <w:b/>
          <w:lang w:eastAsia="ar-SA"/>
        </w:rPr>
      </w:pPr>
      <w:r>
        <w:rPr>
          <w:rFonts w:eastAsia="Courier New"/>
          <w:b/>
          <w:lang w:eastAsia="ar-SA"/>
        </w:rPr>
        <w:br w:type="page"/>
      </w:r>
    </w:p>
    <w:p w:rsidR="00E56603" w:rsidRPr="005E4B4A" w:rsidRDefault="00E56603" w:rsidP="00E56603">
      <w:pPr>
        <w:widowControl w:val="0"/>
        <w:suppressAutoHyphens/>
        <w:rPr>
          <w:rFonts w:eastAsia="Courier New"/>
          <w:b/>
          <w:lang w:eastAsia="ar-SA"/>
        </w:rPr>
      </w:pPr>
      <w:r w:rsidRPr="005E4B4A">
        <w:rPr>
          <w:rFonts w:eastAsia="Courier New"/>
          <w:b/>
          <w:lang w:eastAsia="ar-SA"/>
        </w:rPr>
        <w:lastRenderedPageBreak/>
        <w:t>Уровень  сформированности  предметных УД   по</w:t>
      </w:r>
      <w:r>
        <w:rPr>
          <w:rFonts w:eastAsia="Courier New"/>
          <w:b/>
          <w:lang w:eastAsia="ar-SA"/>
        </w:rPr>
        <w:t xml:space="preserve"> русскому языку в 3-х классах (</w:t>
      </w:r>
      <w:proofErr w:type="gramStart"/>
      <w:r>
        <w:rPr>
          <w:rFonts w:eastAsia="Courier New"/>
          <w:b/>
          <w:lang w:eastAsia="ar-SA"/>
        </w:rPr>
        <w:t>в</w:t>
      </w:r>
      <w:proofErr w:type="gramEnd"/>
      <w:r>
        <w:rPr>
          <w:rFonts w:eastAsia="Courier New"/>
          <w:b/>
          <w:lang w:eastAsia="ar-SA"/>
        </w:rPr>
        <w:t xml:space="preserve"> %)</w:t>
      </w:r>
    </w:p>
    <w:p w:rsidR="00E56603" w:rsidRPr="00E107CB" w:rsidRDefault="00E56603" w:rsidP="00E56603">
      <w:pPr>
        <w:widowControl w:val="0"/>
        <w:suppressAutoHyphens/>
        <w:jc w:val="center"/>
        <w:rPr>
          <w:rFonts w:eastAsia="Courier New"/>
          <w:lang w:eastAsia="ar-SA"/>
        </w:rPr>
      </w:pPr>
    </w:p>
    <w:tbl>
      <w:tblPr>
        <w:tblW w:w="142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333"/>
        <w:gridCol w:w="1243"/>
        <w:gridCol w:w="1254"/>
        <w:gridCol w:w="1098"/>
        <w:gridCol w:w="1098"/>
        <w:gridCol w:w="1098"/>
        <w:gridCol w:w="1098"/>
        <w:gridCol w:w="1100"/>
        <w:gridCol w:w="1100"/>
        <w:gridCol w:w="1100"/>
        <w:gridCol w:w="1100"/>
        <w:gridCol w:w="1100"/>
      </w:tblGrid>
      <w:tr w:rsidR="00E56603" w:rsidRPr="00E107CB" w:rsidTr="00E56603">
        <w:trPr>
          <w:trHeight w:val="271"/>
        </w:trPr>
        <w:tc>
          <w:tcPr>
            <w:tcW w:w="560"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rPr>
                <w:rFonts w:eastAsia="Lucida Sans Unicode"/>
                <w:lang w:eastAsia="ar-SA"/>
              </w:rPr>
            </w:pPr>
          </w:p>
        </w:tc>
        <w:tc>
          <w:tcPr>
            <w:tcW w:w="1333"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rPr>
                <w:rFonts w:eastAsia="Lucida Sans Unicode"/>
                <w:lang w:eastAsia="ar-SA"/>
              </w:rPr>
            </w:pPr>
            <w:r w:rsidRPr="00E107CB">
              <w:rPr>
                <w:rFonts w:eastAsia="Lucida Sans Unicode"/>
                <w:lang w:eastAsia="ar-SA"/>
              </w:rPr>
              <w:t>Базовый</w:t>
            </w:r>
          </w:p>
          <w:p w:rsidR="00E56603" w:rsidRPr="00E107CB" w:rsidRDefault="00E56603" w:rsidP="00E56603">
            <w:pPr>
              <w:rPr>
                <w:rFonts w:eastAsia="Lucida Sans Unicode"/>
                <w:lang w:eastAsia="ar-SA"/>
              </w:rPr>
            </w:pPr>
            <w:r w:rsidRPr="00E107CB">
              <w:rPr>
                <w:rFonts w:eastAsia="Lucida Sans Unicode"/>
                <w:lang w:eastAsia="ar-SA"/>
              </w:rPr>
              <w:t>Уровень</w:t>
            </w:r>
          </w:p>
          <w:p w:rsidR="00E56603" w:rsidRPr="00E107CB" w:rsidRDefault="00E56603" w:rsidP="00E56603">
            <w:pPr>
              <w:rPr>
                <w:rFonts w:eastAsia="Lucida Sans Unicode"/>
                <w:lang w:eastAsia="ar-SA"/>
              </w:rPr>
            </w:pPr>
            <w:r w:rsidRPr="00E107CB">
              <w:rPr>
                <w:rFonts w:eastAsia="Lucida Sans Unicode"/>
                <w:lang w:eastAsia="ar-SA"/>
              </w:rPr>
              <w:t>высокий</w:t>
            </w:r>
          </w:p>
        </w:tc>
        <w:tc>
          <w:tcPr>
            <w:tcW w:w="1243"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rPr>
                <w:rFonts w:eastAsia="Lucida Sans Unicode"/>
                <w:lang w:eastAsia="ar-SA"/>
              </w:rPr>
            </w:pPr>
            <w:r w:rsidRPr="00E107CB">
              <w:rPr>
                <w:rFonts w:eastAsia="Lucida Sans Unicode"/>
                <w:lang w:eastAsia="ar-SA"/>
              </w:rPr>
              <w:t>Базовый</w:t>
            </w:r>
          </w:p>
          <w:p w:rsidR="00E56603" w:rsidRPr="00E107CB" w:rsidRDefault="00E56603" w:rsidP="00E56603">
            <w:pPr>
              <w:rPr>
                <w:rFonts w:eastAsia="Lucida Sans Unicode"/>
                <w:lang w:eastAsia="ar-SA"/>
              </w:rPr>
            </w:pPr>
            <w:r w:rsidRPr="00E107CB">
              <w:rPr>
                <w:rFonts w:eastAsia="Lucida Sans Unicode"/>
                <w:lang w:eastAsia="ar-SA"/>
              </w:rPr>
              <w:t>Уровень</w:t>
            </w:r>
          </w:p>
          <w:p w:rsidR="00E56603" w:rsidRPr="00E107CB" w:rsidRDefault="00E56603" w:rsidP="00E56603">
            <w:pPr>
              <w:rPr>
                <w:rFonts w:eastAsia="Lucida Sans Unicode"/>
                <w:lang w:eastAsia="ar-SA"/>
              </w:rPr>
            </w:pPr>
            <w:proofErr w:type="gramStart"/>
            <w:r w:rsidRPr="00E107CB">
              <w:rPr>
                <w:rFonts w:eastAsia="Lucida Sans Unicode"/>
                <w:lang w:eastAsia="ar-SA"/>
              </w:rPr>
              <w:t>Ср</w:t>
            </w:r>
            <w:proofErr w:type="gramEnd"/>
            <w:r w:rsidRPr="00E107CB">
              <w:rPr>
                <w:rFonts w:eastAsia="Lucida Sans Unicode"/>
                <w:lang w:eastAsia="ar-SA"/>
              </w:rPr>
              <w:t>.</w:t>
            </w:r>
          </w:p>
        </w:tc>
        <w:tc>
          <w:tcPr>
            <w:tcW w:w="1254"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rPr>
                <w:rFonts w:eastAsia="Lucida Sans Unicode"/>
                <w:lang w:eastAsia="ar-SA"/>
              </w:rPr>
            </w:pPr>
            <w:r w:rsidRPr="00E107CB">
              <w:rPr>
                <w:rFonts w:eastAsia="Lucida Sans Unicode"/>
                <w:lang w:eastAsia="ar-SA"/>
              </w:rPr>
              <w:t>Базовый</w:t>
            </w:r>
          </w:p>
          <w:p w:rsidR="00E56603" w:rsidRDefault="00E56603" w:rsidP="00E56603">
            <w:pPr>
              <w:rPr>
                <w:rFonts w:eastAsia="Lucida Sans Unicode"/>
                <w:lang w:eastAsia="ar-SA"/>
              </w:rPr>
            </w:pPr>
            <w:r w:rsidRPr="00E107CB">
              <w:rPr>
                <w:rFonts w:eastAsia="Lucida Sans Unicode"/>
                <w:lang w:eastAsia="ar-SA"/>
              </w:rPr>
              <w:t>Уровень</w:t>
            </w:r>
          </w:p>
          <w:p w:rsidR="00E56603" w:rsidRPr="00E107CB" w:rsidRDefault="00E56603" w:rsidP="00E56603">
            <w:pPr>
              <w:rPr>
                <w:rFonts w:eastAsia="Lucida Sans Unicode"/>
                <w:lang w:eastAsia="ar-SA"/>
              </w:rPr>
            </w:pPr>
            <w:r w:rsidRPr="00E107CB">
              <w:rPr>
                <w:rFonts w:eastAsia="Lucida Sans Unicode"/>
                <w:lang w:eastAsia="ar-SA"/>
              </w:rPr>
              <w:t>уд.</w:t>
            </w:r>
          </w:p>
          <w:p w:rsidR="00E56603" w:rsidRPr="00E107CB" w:rsidRDefault="00E56603" w:rsidP="00E56603">
            <w:pPr>
              <w:ind w:left="1182"/>
              <w:rPr>
                <w:rFonts w:eastAsia="Lucida Sans Unicode"/>
                <w:lang w:eastAsia="ar-SA"/>
              </w:rPr>
            </w:pP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ind w:left="147"/>
              <w:rPr>
                <w:rFonts w:eastAsia="Lucida Sans Unicode"/>
                <w:lang w:eastAsia="ar-SA"/>
              </w:rPr>
            </w:pPr>
            <w:r w:rsidRPr="00E107CB">
              <w:rPr>
                <w:rFonts w:eastAsia="Lucida Sans Unicode"/>
                <w:lang w:eastAsia="ar-SA"/>
              </w:rPr>
              <w:t>Ниже</w:t>
            </w:r>
          </w:p>
          <w:p w:rsidR="00E56603" w:rsidRPr="00E107CB" w:rsidRDefault="00E56603" w:rsidP="00E56603">
            <w:pPr>
              <w:widowControl w:val="0"/>
              <w:suppressAutoHyphens/>
              <w:ind w:left="147"/>
              <w:rPr>
                <w:rFonts w:eastAsia="Lucida Sans Unicode"/>
                <w:lang w:eastAsia="ar-SA"/>
              </w:rPr>
            </w:pPr>
            <w:r w:rsidRPr="00E107CB">
              <w:rPr>
                <w:rFonts w:eastAsia="Lucida Sans Unicode"/>
                <w:lang w:eastAsia="ar-SA"/>
              </w:rPr>
              <w:t>Базов.</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rPr>
                <w:rFonts w:eastAsia="Lucida Sans Unicode"/>
                <w:lang w:eastAsia="ar-SA"/>
              </w:rPr>
            </w:pPr>
            <w:proofErr w:type="gramStart"/>
            <w:r w:rsidRPr="00E107CB">
              <w:rPr>
                <w:rFonts w:eastAsia="Lucida Sans Unicode"/>
                <w:lang w:eastAsia="ar-SA"/>
              </w:rPr>
              <w:t>Б</w:t>
            </w:r>
            <w:proofErr w:type="gramEnd"/>
            <w:r w:rsidRPr="00E107CB">
              <w:rPr>
                <w:rFonts w:eastAsia="Lucida Sans Unicode"/>
                <w:lang w:eastAsia="ar-SA"/>
              </w:rPr>
              <w:t>/в</w:t>
            </w:r>
          </w:p>
          <w:p w:rsidR="00E56603" w:rsidRPr="00E107CB" w:rsidRDefault="00E56603" w:rsidP="00E56603">
            <w:pPr>
              <w:rPr>
                <w:rFonts w:eastAsia="Lucida Sans Unicode"/>
                <w:lang w:eastAsia="ar-SA"/>
              </w:rPr>
            </w:pP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rPr>
                <w:rFonts w:eastAsia="Lucida Sans Unicode"/>
                <w:lang w:eastAsia="ar-SA"/>
              </w:rPr>
            </w:pPr>
            <w:proofErr w:type="gramStart"/>
            <w:r w:rsidRPr="00E107CB">
              <w:rPr>
                <w:rFonts w:eastAsia="Lucida Sans Unicode"/>
                <w:lang w:eastAsia="ar-SA"/>
              </w:rPr>
              <w:t>Б</w:t>
            </w:r>
            <w:proofErr w:type="gramEnd"/>
            <w:r w:rsidRPr="00E107CB">
              <w:rPr>
                <w:rFonts w:eastAsia="Lucida Sans Unicode"/>
                <w:lang w:eastAsia="ar-SA"/>
              </w:rPr>
              <w:t>/С</w:t>
            </w:r>
          </w:p>
          <w:p w:rsidR="00E56603" w:rsidRPr="00E107CB" w:rsidRDefault="00E56603" w:rsidP="00E56603">
            <w:pPr>
              <w:rPr>
                <w:rFonts w:eastAsia="Lucida Sans Unicode"/>
                <w:lang w:eastAsia="ar-SA"/>
              </w:rPr>
            </w:pP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rPr>
                <w:rFonts w:eastAsia="Lucida Sans Unicode"/>
                <w:lang w:eastAsia="ar-SA"/>
              </w:rPr>
            </w:pPr>
            <w:proofErr w:type="gramStart"/>
            <w:r w:rsidRPr="00E107CB">
              <w:rPr>
                <w:rFonts w:eastAsia="Lucida Sans Unicode"/>
                <w:lang w:eastAsia="ar-SA"/>
              </w:rPr>
              <w:t>Б</w:t>
            </w:r>
            <w:proofErr w:type="gramEnd"/>
            <w:r w:rsidRPr="00E107CB">
              <w:rPr>
                <w:rFonts w:eastAsia="Lucida Sans Unicode"/>
                <w:lang w:eastAsia="ar-SA"/>
              </w:rPr>
              <w:t>/н</w:t>
            </w:r>
          </w:p>
        </w:tc>
        <w:tc>
          <w:tcPr>
            <w:tcW w:w="1100"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rPr>
                <w:rFonts w:eastAsia="Lucida Sans Unicode"/>
                <w:lang w:eastAsia="ar-SA"/>
              </w:rPr>
            </w:pPr>
            <w:r w:rsidRPr="00E107CB">
              <w:rPr>
                <w:rFonts w:eastAsia="Lucida Sans Unicode"/>
                <w:lang w:eastAsia="ar-SA"/>
              </w:rPr>
              <w:t xml:space="preserve">Ниже </w:t>
            </w:r>
          </w:p>
          <w:p w:rsidR="00E56603" w:rsidRPr="00E107CB" w:rsidRDefault="00E56603" w:rsidP="00E56603">
            <w:pPr>
              <w:rPr>
                <w:rFonts w:eastAsia="Lucida Sans Unicode"/>
                <w:lang w:eastAsia="ar-SA"/>
              </w:rPr>
            </w:pPr>
            <w:r w:rsidRPr="00E107CB">
              <w:rPr>
                <w:rFonts w:eastAsia="Lucida Sans Unicode"/>
                <w:lang w:eastAsia="ar-SA"/>
              </w:rPr>
              <w:t>базового</w:t>
            </w:r>
          </w:p>
        </w:tc>
        <w:tc>
          <w:tcPr>
            <w:tcW w:w="1100" w:type="dxa"/>
          </w:tcPr>
          <w:p w:rsidR="00E56603" w:rsidRPr="00E107CB" w:rsidRDefault="00E56603" w:rsidP="00E56603">
            <w:pPr>
              <w:rPr>
                <w:rFonts w:eastAsia="Lucida Sans Unicode"/>
                <w:lang w:eastAsia="ar-SA"/>
              </w:rPr>
            </w:pPr>
            <w:proofErr w:type="gramStart"/>
            <w:r w:rsidRPr="00E107CB">
              <w:rPr>
                <w:rFonts w:eastAsia="Lucida Sans Unicode"/>
                <w:lang w:eastAsia="ar-SA"/>
              </w:rPr>
              <w:t>Б</w:t>
            </w:r>
            <w:proofErr w:type="gramEnd"/>
            <w:r w:rsidRPr="00E107CB">
              <w:rPr>
                <w:rFonts w:eastAsia="Lucida Sans Unicode"/>
                <w:lang w:eastAsia="ar-SA"/>
              </w:rPr>
              <w:t>/в</w:t>
            </w:r>
          </w:p>
          <w:p w:rsidR="00E56603" w:rsidRPr="00E107CB" w:rsidRDefault="00E56603" w:rsidP="00E56603">
            <w:pPr>
              <w:rPr>
                <w:rFonts w:eastAsia="Lucida Sans Unicode"/>
                <w:lang w:eastAsia="ar-SA"/>
              </w:rPr>
            </w:pPr>
          </w:p>
        </w:tc>
        <w:tc>
          <w:tcPr>
            <w:tcW w:w="1100" w:type="dxa"/>
          </w:tcPr>
          <w:p w:rsidR="00E56603" w:rsidRPr="00E107CB" w:rsidRDefault="00E56603" w:rsidP="00E56603">
            <w:pPr>
              <w:rPr>
                <w:rFonts w:eastAsia="Lucida Sans Unicode"/>
                <w:lang w:eastAsia="ar-SA"/>
              </w:rPr>
            </w:pPr>
            <w:proofErr w:type="gramStart"/>
            <w:r w:rsidRPr="00E107CB">
              <w:rPr>
                <w:rFonts w:eastAsia="Lucida Sans Unicode"/>
                <w:lang w:eastAsia="ar-SA"/>
              </w:rPr>
              <w:t>Б</w:t>
            </w:r>
            <w:proofErr w:type="gramEnd"/>
            <w:r w:rsidRPr="00E107CB">
              <w:rPr>
                <w:rFonts w:eastAsia="Lucida Sans Unicode"/>
                <w:lang w:eastAsia="ar-SA"/>
              </w:rPr>
              <w:t>/С</w:t>
            </w:r>
          </w:p>
          <w:p w:rsidR="00E56603" w:rsidRPr="00E107CB" w:rsidRDefault="00E56603" w:rsidP="00E56603">
            <w:pPr>
              <w:rPr>
                <w:rFonts w:eastAsia="Lucida Sans Unicode"/>
                <w:lang w:eastAsia="ar-SA"/>
              </w:rPr>
            </w:pPr>
          </w:p>
        </w:tc>
        <w:tc>
          <w:tcPr>
            <w:tcW w:w="1100" w:type="dxa"/>
          </w:tcPr>
          <w:p w:rsidR="00E56603" w:rsidRPr="00E107CB" w:rsidRDefault="00E56603" w:rsidP="00E56603">
            <w:pPr>
              <w:rPr>
                <w:rFonts w:eastAsia="Lucida Sans Unicode"/>
                <w:lang w:eastAsia="ar-SA"/>
              </w:rPr>
            </w:pPr>
            <w:proofErr w:type="gramStart"/>
            <w:r w:rsidRPr="00E107CB">
              <w:rPr>
                <w:rFonts w:eastAsia="Lucida Sans Unicode"/>
                <w:lang w:eastAsia="ar-SA"/>
              </w:rPr>
              <w:t>Б</w:t>
            </w:r>
            <w:proofErr w:type="gramEnd"/>
            <w:r w:rsidRPr="00E107CB">
              <w:rPr>
                <w:rFonts w:eastAsia="Lucida Sans Unicode"/>
                <w:lang w:eastAsia="ar-SA"/>
              </w:rPr>
              <w:t>/н</w:t>
            </w:r>
          </w:p>
        </w:tc>
        <w:tc>
          <w:tcPr>
            <w:tcW w:w="1100" w:type="dxa"/>
          </w:tcPr>
          <w:p w:rsidR="00E56603" w:rsidRPr="00E107CB" w:rsidRDefault="00E56603" w:rsidP="00E56603">
            <w:pPr>
              <w:rPr>
                <w:rFonts w:eastAsia="Lucida Sans Unicode"/>
                <w:lang w:eastAsia="ar-SA"/>
              </w:rPr>
            </w:pPr>
            <w:r w:rsidRPr="00E107CB">
              <w:rPr>
                <w:rFonts w:eastAsia="Lucida Sans Unicode"/>
                <w:lang w:eastAsia="ar-SA"/>
              </w:rPr>
              <w:t xml:space="preserve">Ниже </w:t>
            </w:r>
          </w:p>
          <w:p w:rsidR="00E56603" w:rsidRPr="00E107CB" w:rsidRDefault="00E56603" w:rsidP="00E56603">
            <w:pPr>
              <w:rPr>
                <w:rFonts w:eastAsia="Lucida Sans Unicode"/>
                <w:lang w:eastAsia="ar-SA"/>
              </w:rPr>
            </w:pPr>
            <w:r w:rsidRPr="00E107CB">
              <w:rPr>
                <w:rFonts w:eastAsia="Lucida Sans Unicode"/>
                <w:lang w:eastAsia="ar-SA"/>
              </w:rPr>
              <w:t>базового</w:t>
            </w:r>
          </w:p>
        </w:tc>
      </w:tr>
      <w:tr w:rsidR="00E56603" w:rsidRPr="00E107CB" w:rsidTr="00E56603">
        <w:trPr>
          <w:trHeight w:val="105"/>
        </w:trPr>
        <w:tc>
          <w:tcPr>
            <w:tcW w:w="560"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3А</w:t>
            </w:r>
          </w:p>
        </w:tc>
        <w:tc>
          <w:tcPr>
            <w:tcW w:w="133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Pr>
                <w:rFonts w:eastAsia="Courier New"/>
                <w:lang w:eastAsia="ar-SA"/>
              </w:rPr>
              <w:t>24</w:t>
            </w:r>
          </w:p>
        </w:tc>
        <w:tc>
          <w:tcPr>
            <w:tcW w:w="124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Pr>
                <w:rFonts w:eastAsia="Courier New"/>
                <w:lang w:eastAsia="ar-SA"/>
              </w:rPr>
              <w:t>59</w:t>
            </w:r>
          </w:p>
        </w:tc>
        <w:tc>
          <w:tcPr>
            <w:tcW w:w="1254"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15</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41</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53</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6</w:t>
            </w:r>
          </w:p>
        </w:tc>
        <w:tc>
          <w:tcPr>
            <w:tcW w:w="1100"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0</w:t>
            </w:r>
          </w:p>
        </w:tc>
        <w:tc>
          <w:tcPr>
            <w:tcW w:w="1100" w:type="dxa"/>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53</w:t>
            </w:r>
          </w:p>
        </w:tc>
        <w:tc>
          <w:tcPr>
            <w:tcW w:w="1100" w:type="dxa"/>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38</w:t>
            </w:r>
          </w:p>
        </w:tc>
        <w:tc>
          <w:tcPr>
            <w:tcW w:w="1100" w:type="dxa"/>
          </w:tcPr>
          <w:p w:rsidR="00E56603" w:rsidRPr="00E107CB" w:rsidRDefault="00E56603" w:rsidP="00E56603">
            <w:pPr>
              <w:widowControl w:val="0"/>
              <w:suppressAutoHyphens/>
              <w:jc w:val="center"/>
              <w:rPr>
                <w:rFonts w:eastAsia="Courier New"/>
                <w:lang w:eastAsia="ar-SA"/>
              </w:rPr>
            </w:pPr>
            <w:r>
              <w:rPr>
                <w:rFonts w:eastAsia="Courier New"/>
                <w:lang w:eastAsia="ar-SA"/>
              </w:rPr>
              <w:t>9</w:t>
            </w:r>
          </w:p>
        </w:tc>
        <w:tc>
          <w:tcPr>
            <w:tcW w:w="1100" w:type="dxa"/>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0</w:t>
            </w:r>
          </w:p>
        </w:tc>
      </w:tr>
      <w:tr w:rsidR="00E56603" w:rsidRPr="00E107CB" w:rsidTr="00E56603">
        <w:trPr>
          <w:trHeight w:val="314"/>
        </w:trPr>
        <w:tc>
          <w:tcPr>
            <w:tcW w:w="560"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3Б</w:t>
            </w:r>
          </w:p>
        </w:tc>
        <w:tc>
          <w:tcPr>
            <w:tcW w:w="133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19</w:t>
            </w:r>
          </w:p>
        </w:tc>
        <w:tc>
          <w:tcPr>
            <w:tcW w:w="124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Pr>
                <w:rFonts w:eastAsia="Courier New"/>
                <w:lang w:eastAsia="ar-SA"/>
              </w:rPr>
              <w:t>52</w:t>
            </w:r>
          </w:p>
        </w:tc>
        <w:tc>
          <w:tcPr>
            <w:tcW w:w="1254"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26</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12</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54</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31</w:t>
            </w:r>
          </w:p>
        </w:tc>
        <w:tc>
          <w:tcPr>
            <w:tcW w:w="1100"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w:t>
            </w:r>
          </w:p>
        </w:tc>
        <w:tc>
          <w:tcPr>
            <w:tcW w:w="1100" w:type="dxa"/>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38</w:t>
            </w:r>
          </w:p>
        </w:tc>
        <w:tc>
          <w:tcPr>
            <w:tcW w:w="1100" w:type="dxa"/>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38</w:t>
            </w:r>
          </w:p>
        </w:tc>
        <w:tc>
          <w:tcPr>
            <w:tcW w:w="1100" w:type="dxa"/>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19</w:t>
            </w:r>
          </w:p>
        </w:tc>
        <w:tc>
          <w:tcPr>
            <w:tcW w:w="1100" w:type="dxa"/>
          </w:tcPr>
          <w:p w:rsidR="00E56603" w:rsidRPr="00E107CB" w:rsidRDefault="00E56603" w:rsidP="00E56603">
            <w:pPr>
              <w:widowControl w:val="0"/>
              <w:suppressAutoHyphens/>
              <w:jc w:val="center"/>
              <w:rPr>
                <w:rFonts w:eastAsia="Courier New"/>
                <w:lang w:eastAsia="ar-SA"/>
              </w:rPr>
            </w:pPr>
            <w:r>
              <w:rPr>
                <w:rFonts w:eastAsia="Courier New"/>
                <w:lang w:eastAsia="ar-SA"/>
              </w:rPr>
              <w:t>3</w:t>
            </w:r>
          </w:p>
        </w:tc>
      </w:tr>
      <w:tr w:rsidR="00E56603" w:rsidRPr="00E107CB" w:rsidTr="00E56603">
        <w:trPr>
          <w:trHeight w:val="314"/>
        </w:trPr>
        <w:tc>
          <w:tcPr>
            <w:tcW w:w="560" w:type="dxa"/>
            <w:tcBorders>
              <w:top w:val="single" w:sz="4" w:space="0" w:color="auto"/>
              <w:left w:val="single" w:sz="4" w:space="0" w:color="auto"/>
              <w:bottom w:val="single" w:sz="4" w:space="0" w:color="auto"/>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3В</w:t>
            </w:r>
          </w:p>
        </w:tc>
        <w:tc>
          <w:tcPr>
            <w:tcW w:w="133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30</w:t>
            </w:r>
          </w:p>
        </w:tc>
        <w:tc>
          <w:tcPr>
            <w:tcW w:w="1243"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Pr>
                <w:rFonts w:eastAsia="Courier New"/>
                <w:lang w:eastAsia="ar-SA"/>
              </w:rPr>
              <w:t>37</w:t>
            </w:r>
          </w:p>
        </w:tc>
        <w:tc>
          <w:tcPr>
            <w:tcW w:w="1254"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Pr>
                <w:rFonts w:eastAsia="Courier New"/>
                <w:lang w:eastAsia="ar-SA"/>
              </w:rPr>
              <w:t>26</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Pr>
                <w:rFonts w:eastAsia="Courier New"/>
                <w:lang w:eastAsia="ar-SA"/>
              </w:rPr>
              <w:t>7</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Pr>
                <w:rFonts w:eastAsia="Courier New"/>
                <w:lang w:eastAsia="ar-SA"/>
              </w:rPr>
              <w:t>32</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48</w:t>
            </w:r>
          </w:p>
        </w:tc>
        <w:tc>
          <w:tcPr>
            <w:tcW w:w="1098"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20</w:t>
            </w:r>
          </w:p>
        </w:tc>
        <w:tc>
          <w:tcPr>
            <w:tcW w:w="1100" w:type="dxa"/>
            <w:tcBorders>
              <w:top w:val="single" w:sz="4" w:space="0" w:color="auto"/>
              <w:left w:val="single" w:sz="4" w:space="0" w:color="auto"/>
              <w:bottom w:val="single" w:sz="4" w:space="0" w:color="auto"/>
              <w:right w:val="single" w:sz="4" w:space="0" w:color="auto"/>
            </w:tcBorders>
          </w:tcPr>
          <w:p w:rsidR="00E56603" w:rsidRPr="00E107CB" w:rsidRDefault="00E56603" w:rsidP="00E56603">
            <w:pPr>
              <w:widowControl w:val="0"/>
              <w:suppressAutoHyphens/>
              <w:jc w:val="center"/>
              <w:rPr>
                <w:rFonts w:eastAsia="Courier New"/>
                <w:lang w:eastAsia="ar-SA"/>
              </w:rPr>
            </w:pPr>
            <w:r>
              <w:rPr>
                <w:rFonts w:eastAsia="Courier New"/>
                <w:lang w:eastAsia="ar-SA"/>
              </w:rPr>
              <w:t>0</w:t>
            </w:r>
          </w:p>
        </w:tc>
        <w:tc>
          <w:tcPr>
            <w:tcW w:w="1100" w:type="dxa"/>
          </w:tcPr>
          <w:p w:rsidR="00E56603" w:rsidRPr="00E107CB" w:rsidRDefault="00E56603" w:rsidP="00E56603">
            <w:pPr>
              <w:widowControl w:val="0"/>
              <w:suppressAutoHyphens/>
              <w:jc w:val="center"/>
              <w:rPr>
                <w:rFonts w:eastAsia="Courier New"/>
                <w:lang w:eastAsia="ar-SA"/>
              </w:rPr>
            </w:pPr>
            <w:r>
              <w:rPr>
                <w:rFonts w:eastAsia="Courier New"/>
                <w:lang w:eastAsia="ar-SA"/>
              </w:rPr>
              <w:t>36</w:t>
            </w:r>
          </w:p>
        </w:tc>
        <w:tc>
          <w:tcPr>
            <w:tcW w:w="1100" w:type="dxa"/>
          </w:tcPr>
          <w:p w:rsidR="00E56603" w:rsidRPr="00E107CB" w:rsidRDefault="00E56603" w:rsidP="00E56603">
            <w:pPr>
              <w:widowControl w:val="0"/>
              <w:suppressAutoHyphens/>
              <w:jc w:val="center"/>
              <w:rPr>
                <w:rFonts w:eastAsia="Courier New"/>
                <w:lang w:eastAsia="ar-SA"/>
              </w:rPr>
            </w:pPr>
            <w:r>
              <w:rPr>
                <w:rFonts w:eastAsia="Courier New"/>
                <w:lang w:eastAsia="ar-SA"/>
              </w:rPr>
              <w:t>44</w:t>
            </w:r>
          </w:p>
        </w:tc>
        <w:tc>
          <w:tcPr>
            <w:tcW w:w="1100" w:type="dxa"/>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8</w:t>
            </w:r>
          </w:p>
        </w:tc>
        <w:tc>
          <w:tcPr>
            <w:tcW w:w="1100" w:type="dxa"/>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12</w:t>
            </w:r>
          </w:p>
        </w:tc>
      </w:tr>
    </w:tbl>
    <w:p w:rsidR="00E56603" w:rsidRDefault="00E56603" w:rsidP="00E56603">
      <w:pPr>
        <w:widowControl w:val="0"/>
        <w:suppressAutoHyphens/>
        <w:rPr>
          <w:rFonts w:eastAsia="Courier New"/>
          <w:b/>
          <w:lang w:eastAsia="ar-SA"/>
        </w:rPr>
      </w:pPr>
    </w:p>
    <w:p w:rsidR="00E56603" w:rsidRPr="00B02F6C" w:rsidRDefault="00E56603" w:rsidP="00E56603">
      <w:pPr>
        <w:widowControl w:val="0"/>
        <w:suppressAutoHyphens/>
        <w:rPr>
          <w:rFonts w:eastAsia="Courier New"/>
          <w:b/>
          <w:lang w:eastAsia="ar-SA"/>
        </w:rPr>
      </w:pPr>
      <w:r w:rsidRPr="005E4B4A">
        <w:rPr>
          <w:rFonts w:eastAsia="Courier New"/>
          <w:b/>
          <w:lang w:eastAsia="ar-SA"/>
        </w:rPr>
        <w:t xml:space="preserve"> Комплексная  работа  в 3-х классах</w:t>
      </w:r>
      <w:proofErr w:type="gramStart"/>
      <w:r>
        <w:rPr>
          <w:rFonts w:eastAsia="Courier New"/>
          <w:b/>
          <w:lang w:eastAsia="ar-SA"/>
        </w:rPr>
        <w:t xml:space="preserve"> :</w:t>
      </w:r>
      <w:proofErr w:type="gramEnd"/>
      <w:r>
        <w:rPr>
          <w:rFonts w:eastAsia="Courier New"/>
          <w:b/>
          <w:lang w:eastAsia="ar-SA"/>
        </w:rPr>
        <w:t xml:space="preserve"> </w:t>
      </w:r>
      <w:r w:rsidRPr="005E4B4A">
        <w:rPr>
          <w:rFonts w:eastAsia="Calibri"/>
          <w:b/>
        </w:rPr>
        <w:t>3 «А» ;3 «Б» кл  - « Школа  России»; 3 «В» - «Перспектива»</w:t>
      </w:r>
      <w:r>
        <w:rPr>
          <w:rFonts w:eastAsia="Calibri"/>
          <w:b/>
        </w:rPr>
        <w:t xml:space="preserve"> (в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2710"/>
        <w:gridCol w:w="2041"/>
        <w:gridCol w:w="2126"/>
        <w:gridCol w:w="2127"/>
        <w:gridCol w:w="3543"/>
      </w:tblGrid>
      <w:tr w:rsidR="00E56603" w:rsidRPr="00E107CB" w:rsidTr="00E56603">
        <w:trPr>
          <w:trHeight w:val="776"/>
        </w:trPr>
        <w:tc>
          <w:tcPr>
            <w:tcW w:w="1736" w:type="dxa"/>
            <w:shd w:val="clear" w:color="auto" w:fill="auto"/>
          </w:tcPr>
          <w:p w:rsidR="00E56603" w:rsidRPr="00E107CB" w:rsidRDefault="00E56603" w:rsidP="00E56603">
            <w:pPr>
              <w:rPr>
                <w:rFonts w:eastAsia="Calibri"/>
              </w:rPr>
            </w:pPr>
            <w:r w:rsidRPr="00E107CB">
              <w:rPr>
                <w:rFonts w:eastAsia="Calibri"/>
              </w:rPr>
              <w:t>Класс</w:t>
            </w:r>
          </w:p>
        </w:tc>
        <w:tc>
          <w:tcPr>
            <w:tcW w:w="2710" w:type="dxa"/>
            <w:shd w:val="clear" w:color="auto" w:fill="auto"/>
          </w:tcPr>
          <w:p w:rsidR="00E56603" w:rsidRPr="00E107CB" w:rsidRDefault="00E56603" w:rsidP="00E56603">
            <w:pPr>
              <w:rPr>
                <w:rFonts w:eastAsia="Calibri"/>
              </w:rPr>
            </w:pPr>
            <w:r w:rsidRPr="00E107CB">
              <w:rPr>
                <w:rFonts w:eastAsia="Calibri"/>
              </w:rPr>
              <w:t>Читательская</w:t>
            </w:r>
          </w:p>
          <w:p w:rsidR="00E56603" w:rsidRPr="00E107CB" w:rsidRDefault="00E56603" w:rsidP="00E56603">
            <w:pPr>
              <w:rPr>
                <w:rFonts w:eastAsia="Calibri"/>
              </w:rPr>
            </w:pPr>
            <w:r w:rsidRPr="00E107CB">
              <w:rPr>
                <w:rFonts w:eastAsia="Calibri"/>
              </w:rPr>
              <w:t>Компетенция</w:t>
            </w:r>
            <w:r>
              <w:rPr>
                <w:rFonts w:eastAsia="Calibri"/>
              </w:rPr>
              <w:t xml:space="preserve"> </w:t>
            </w:r>
            <w:r w:rsidRPr="00E107CB">
              <w:rPr>
                <w:rFonts w:eastAsia="Calibri"/>
              </w:rPr>
              <w:t>б/</w:t>
            </w:r>
            <w:proofErr w:type="gramStart"/>
            <w:r w:rsidRPr="00E107CB">
              <w:rPr>
                <w:rFonts w:eastAsia="Calibri"/>
              </w:rPr>
              <w:t>в</w:t>
            </w:r>
            <w:proofErr w:type="gramEnd"/>
            <w:r w:rsidRPr="00E107CB">
              <w:rPr>
                <w:rFonts w:eastAsia="Calibri"/>
              </w:rPr>
              <w:t>, б/с</w:t>
            </w:r>
          </w:p>
        </w:tc>
        <w:tc>
          <w:tcPr>
            <w:tcW w:w="2041" w:type="dxa"/>
            <w:shd w:val="clear" w:color="auto" w:fill="auto"/>
          </w:tcPr>
          <w:p w:rsidR="00E56603" w:rsidRPr="00E107CB" w:rsidRDefault="00E56603" w:rsidP="00E56603">
            <w:pPr>
              <w:rPr>
                <w:rFonts w:eastAsia="Calibri"/>
              </w:rPr>
            </w:pPr>
            <w:r w:rsidRPr="00E107CB">
              <w:rPr>
                <w:rFonts w:eastAsia="Calibri"/>
              </w:rPr>
              <w:t>Русский</w:t>
            </w:r>
          </w:p>
          <w:p w:rsidR="00E56603" w:rsidRPr="00E107CB" w:rsidRDefault="00E56603" w:rsidP="00E56603">
            <w:pPr>
              <w:rPr>
                <w:rFonts w:eastAsia="Calibri"/>
              </w:rPr>
            </w:pPr>
            <w:r w:rsidRPr="00E107CB">
              <w:rPr>
                <w:rFonts w:eastAsia="Calibri"/>
              </w:rPr>
              <w:t>Язык</w:t>
            </w:r>
            <w:r>
              <w:rPr>
                <w:rFonts w:eastAsia="Calibri"/>
              </w:rPr>
              <w:t xml:space="preserve">   </w:t>
            </w:r>
            <w:r w:rsidRPr="00E107CB">
              <w:rPr>
                <w:rFonts w:eastAsia="Calibri"/>
              </w:rPr>
              <w:t>б/</w:t>
            </w:r>
            <w:proofErr w:type="gramStart"/>
            <w:r w:rsidRPr="00E107CB">
              <w:rPr>
                <w:rFonts w:eastAsia="Calibri"/>
              </w:rPr>
              <w:t>в</w:t>
            </w:r>
            <w:proofErr w:type="gramEnd"/>
            <w:r w:rsidRPr="00E107CB">
              <w:rPr>
                <w:rFonts w:eastAsia="Calibri"/>
              </w:rPr>
              <w:t>, б/с</w:t>
            </w:r>
          </w:p>
        </w:tc>
        <w:tc>
          <w:tcPr>
            <w:tcW w:w="2126" w:type="dxa"/>
            <w:shd w:val="clear" w:color="auto" w:fill="auto"/>
          </w:tcPr>
          <w:p w:rsidR="00E56603" w:rsidRPr="00E107CB" w:rsidRDefault="00E56603" w:rsidP="00E56603">
            <w:pPr>
              <w:rPr>
                <w:rFonts w:eastAsia="Calibri"/>
              </w:rPr>
            </w:pPr>
            <w:r w:rsidRPr="00E107CB">
              <w:rPr>
                <w:rFonts w:eastAsia="Calibri"/>
              </w:rPr>
              <w:t>Математика</w:t>
            </w:r>
            <w:r>
              <w:rPr>
                <w:rFonts w:eastAsia="Calibri"/>
              </w:rPr>
              <w:t xml:space="preserve">  </w:t>
            </w:r>
            <w:r w:rsidRPr="00E107CB">
              <w:rPr>
                <w:rFonts w:eastAsia="Calibri"/>
              </w:rPr>
              <w:t>б/</w:t>
            </w:r>
            <w:proofErr w:type="gramStart"/>
            <w:r w:rsidRPr="00E107CB">
              <w:rPr>
                <w:rFonts w:eastAsia="Calibri"/>
              </w:rPr>
              <w:t>в</w:t>
            </w:r>
            <w:proofErr w:type="gramEnd"/>
            <w:r w:rsidRPr="00E107CB">
              <w:rPr>
                <w:rFonts w:eastAsia="Calibri"/>
              </w:rPr>
              <w:t>, б/с</w:t>
            </w:r>
          </w:p>
        </w:tc>
        <w:tc>
          <w:tcPr>
            <w:tcW w:w="2127" w:type="dxa"/>
            <w:shd w:val="clear" w:color="auto" w:fill="auto"/>
          </w:tcPr>
          <w:p w:rsidR="00E56603" w:rsidRPr="00E107CB" w:rsidRDefault="00E56603" w:rsidP="00E56603">
            <w:pPr>
              <w:rPr>
                <w:rFonts w:eastAsia="Calibri"/>
              </w:rPr>
            </w:pPr>
            <w:r w:rsidRPr="00E107CB">
              <w:rPr>
                <w:rFonts w:eastAsia="Calibri"/>
              </w:rPr>
              <w:t>Окр</w:t>
            </w:r>
            <w:proofErr w:type="gramStart"/>
            <w:r w:rsidRPr="00E107CB">
              <w:rPr>
                <w:rFonts w:eastAsia="Calibri"/>
              </w:rPr>
              <w:t>.м</w:t>
            </w:r>
            <w:proofErr w:type="gramEnd"/>
            <w:r w:rsidRPr="00E107CB">
              <w:rPr>
                <w:rFonts w:eastAsia="Calibri"/>
              </w:rPr>
              <w:t>ир</w:t>
            </w:r>
          </w:p>
        </w:tc>
        <w:tc>
          <w:tcPr>
            <w:tcW w:w="3543" w:type="dxa"/>
            <w:shd w:val="clear" w:color="auto" w:fill="auto"/>
          </w:tcPr>
          <w:p w:rsidR="00E56603" w:rsidRPr="00E107CB" w:rsidRDefault="00E56603" w:rsidP="00E56603">
            <w:pPr>
              <w:rPr>
                <w:rFonts w:eastAsia="Calibri"/>
              </w:rPr>
            </w:pPr>
            <w:r w:rsidRPr="00E107CB">
              <w:rPr>
                <w:rFonts w:eastAsia="Calibri"/>
              </w:rPr>
              <w:t>Шкала оценок</w:t>
            </w:r>
          </w:p>
        </w:tc>
      </w:tr>
      <w:tr w:rsidR="00E56603" w:rsidRPr="00E107CB" w:rsidTr="00E56603">
        <w:trPr>
          <w:trHeight w:val="397"/>
        </w:trPr>
        <w:tc>
          <w:tcPr>
            <w:tcW w:w="1736" w:type="dxa"/>
            <w:shd w:val="clear" w:color="auto" w:fill="auto"/>
          </w:tcPr>
          <w:p w:rsidR="00E56603" w:rsidRPr="00E107CB" w:rsidRDefault="00E56603" w:rsidP="00E56603">
            <w:pPr>
              <w:rPr>
                <w:rFonts w:eastAsia="Calibri"/>
              </w:rPr>
            </w:pPr>
            <w:r w:rsidRPr="00E107CB">
              <w:rPr>
                <w:rFonts w:eastAsia="Calibri"/>
              </w:rPr>
              <w:t>3«А»</w:t>
            </w:r>
          </w:p>
        </w:tc>
        <w:tc>
          <w:tcPr>
            <w:tcW w:w="2710" w:type="dxa"/>
            <w:shd w:val="clear" w:color="auto" w:fill="auto"/>
          </w:tcPr>
          <w:p w:rsidR="00E56603" w:rsidRPr="000F71AC" w:rsidRDefault="00E56603" w:rsidP="00E56603">
            <w:pPr>
              <w:rPr>
                <w:rFonts w:eastAsia="Calibri"/>
              </w:rPr>
            </w:pPr>
            <w:r w:rsidRPr="00E107CB">
              <w:rPr>
                <w:rFonts w:eastAsia="Calibri"/>
              </w:rPr>
              <w:t>10</w:t>
            </w:r>
            <w:r>
              <w:rPr>
                <w:rFonts w:eastAsia="Calibri"/>
                <w:lang w:val="en-US"/>
              </w:rPr>
              <w:t>0</w:t>
            </w:r>
          </w:p>
        </w:tc>
        <w:tc>
          <w:tcPr>
            <w:tcW w:w="2041" w:type="dxa"/>
            <w:shd w:val="clear" w:color="auto" w:fill="auto"/>
          </w:tcPr>
          <w:p w:rsidR="00E56603" w:rsidRPr="00E107CB" w:rsidRDefault="00E56603" w:rsidP="00E56603">
            <w:pPr>
              <w:rPr>
                <w:rFonts w:eastAsia="Calibri"/>
              </w:rPr>
            </w:pPr>
            <w:r>
              <w:rPr>
                <w:rFonts w:eastAsia="Calibri"/>
              </w:rPr>
              <w:t>88</w:t>
            </w:r>
          </w:p>
        </w:tc>
        <w:tc>
          <w:tcPr>
            <w:tcW w:w="2126" w:type="dxa"/>
            <w:shd w:val="clear" w:color="auto" w:fill="auto"/>
          </w:tcPr>
          <w:p w:rsidR="00E56603" w:rsidRPr="00E107CB" w:rsidRDefault="00E56603" w:rsidP="00E56603">
            <w:pPr>
              <w:rPr>
                <w:rFonts w:eastAsia="Calibri"/>
              </w:rPr>
            </w:pPr>
            <w:r>
              <w:rPr>
                <w:rFonts w:eastAsia="Calibri"/>
              </w:rPr>
              <w:t xml:space="preserve"> 88 </w:t>
            </w:r>
          </w:p>
        </w:tc>
        <w:tc>
          <w:tcPr>
            <w:tcW w:w="2127" w:type="dxa"/>
            <w:shd w:val="clear" w:color="auto" w:fill="auto"/>
          </w:tcPr>
          <w:p w:rsidR="00E56603" w:rsidRPr="00E107CB" w:rsidRDefault="00E56603" w:rsidP="00E56603">
            <w:pPr>
              <w:rPr>
                <w:rFonts w:eastAsia="Calibri"/>
              </w:rPr>
            </w:pPr>
            <w:r w:rsidRPr="00E107CB">
              <w:rPr>
                <w:rFonts w:eastAsia="Calibri"/>
              </w:rPr>
              <w:t>10</w:t>
            </w:r>
            <w:r w:rsidRPr="00E107CB">
              <w:rPr>
                <w:rFonts w:eastAsia="Calibri"/>
                <w:lang w:val="en-US"/>
              </w:rPr>
              <w:t>0</w:t>
            </w:r>
          </w:p>
        </w:tc>
        <w:tc>
          <w:tcPr>
            <w:tcW w:w="3543" w:type="dxa"/>
            <w:shd w:val="clear" w:color="auto" w:fill="auto"/>
          </w:tcPr>
          <w:p w:rsidR="00E56603" w:rsidRPr="00E107CB" w:rsidRDefault="00E56603" w:rsidP="00E56603">
            <w:pPr>
              <w:rPr>
                <w:rFonts w:eastAsia="Calibri"/>
              </w:rPr>
            </w:pPr>
            <w:r w:rsidRPr="00E107CB">
              <w:rPr>
                <w:rFonts w:eastAsia="Calibri"/>
              </w:rPr>
              <w:t>5-33%,4-41%,3-19%, 2-0%</w:t>
            </w:r>
          </w:p>
        </w:tc>
      </w:tr>
      <w:tr w:rsidR="00E56603" w:rsidRPr="00E107CB" w:rsidTr="00E56603">
        <w:trPr>
          <w:trHeight w:val="379"/>
        </w:trPr>
        <w:tc>
          <w:tcPr>
            <w:tcW w:w="1736" w:type="dxa"/>
            <w:shd w:val="clear" w:color="auto" w:fill="auto"/>
          </w:tcPr>
          <w:p w:rsidR="00E56603" w:rsidRPr="00E107CB" w:rsidRDefault="00E56603" w:rsidP="00E56603">
            <w:pPr>
              <w:rPr>
                <w:rFonts w:eastAsia="Calibri"/>
              </w:rPr>
            </w:pPr>
            <w:r w:rsidRPr="00E107CB">
              <w:rPr>
                <w:rFonts w:eastAsia="Calibri"/>
              </w:rPr>
              <w:t>3«Б»</w:t>
            </w:r>
          </w:p>
        </w:tc>
        <w:tc>
          <w:tcPr>
            <w:tcW w:w="2710" w:type="dxa"/>
            <w:shd w:val="clear" w:color="auto" w:fill="auto"/>
          </w:tcPr>
          <w:p w:rsidR="00E56603" w:rsidRPr="00E107CB" w:rsidRDefault="00E56603" w:rsidP="00E56603">
            <w:pPr>
              <w:rPr>
                <w:rFonts w:eastAsia="Calibri"/>
              </w:rPr>
            </w:pPr>
            <w:r>
              <w:rPr>
                <w:rFonts w:eastAsia="Calibri"/>
              </w:rPr>
              <w:t>100</w:t>
            </w:r>
          </w:p>
        </w:tc>
        <w:tc>
          <w:tcPr>
            <w:tcW w:w="2041" w:type="dxa"/>
            <w:shd w:val="clear" w:color="auto" w:fill="auto"/>
          </w:tcPr>
          <w:p w:rsidR="00E56603" w:rsidRPr="00E107CB" w:rsidRDefault="00E56603" w:rsidP="00E56603">
            <w:pPr>
              <w:rPr>
                <w:rFonts w:eastAsia="Calibri"/>
              </w:rPr>
            </w:pPr>
            <w:r>
              <w:rPr>
                <w:rFonts w:eastAsia="Calibri"/>
              </w:rPr>
              <w:t>65</w:t>
            </w:r>
          </w:p>
        </w:tc>
        <w:tc>
          <w:tcPr>
            <w:tcW w:w="2126" w:type="dxa"/>
            <w:shd w:val="clear" w:color="auto" w:fill="auto"/>
          </w:tcPr>
          <w:p w:rsidR="00E56603" w:rsidRPr="00E107CB" w:rsidRDefault="00E56603" w:rsidP="00E56603">
            <w:pPr>
              <w:rPr>
                <w:rFonts w:eastAsia="Calibri"/>
              </w:rPr>
            </w:pPr>
            <w:r>
              <w:rPr>
                <w:rFonts w:eastAsia="Calibri"/>
              </w:rPr>
              <w:t>65</w:t>
            </w:r>
          </w:p>
        </w:tc>
        <w:tc>
          <w:tcPr>
            <w:tcW w:w="2127" w:type="dxa"/>
            <w:shd w:val="clear" w:color="auto" w:fill="auto"/>
          </w:tcPr>
          <w:p w:rsidR="00E56603" w:rsidRPr="00E107CB" w:rsidRDefault="00E56603" w:rsidP="00E56603">
            <w:pPr>
              <w:rPr>
                <w:rFonts w:eastAsia="Calibri"/>
              </w:rPr>
            </w:pPr>
            <w:r>
              <w:rPr>
                <w:rFonts w:eastAsia="Calibri"/>
              </w:rPr>
              <w:t>100</w:t>
            </w:r>
          </w:p>
        </w:tc>
        <w:tc>
          <w:tcPr>
            <w:tcW w:w="3543" w:type="dxa"/>
            <w:shd w:val="clear" w:color="auto" w:fill="auto"/>
          </w:tcPr>
          <w:p w:rsidR="00E56603" w:rsidRPr="00E107CB" w:rsidRDefault="00E56603" w:rsidP="00E56603">
            <w:pPr>
              <w:rPr>
                <w:rFonts w:eastAsia="Calibri"/>
              </w:rPr>
            </w:pPr>
            <w:r w:rsidRPr="00E107CB">
              <w:rPr>
                <w:rFonts w:eastAsia="Calibri"/>
              </w:rPr>
              <w:t>5-15%,4-42%,3-35%, 2-8%</w:t>
            </w:r>
          </w:p>
        </w:tc>
      </w:tr>
      <w:tr w:rsidR="00E56603" w:rsidRPr="00E107CB" w:rsidTr="00E56603">
        <w:trPr>
          <w:trHeight w:val="379"/>
        </w:trPr>
        <w:tc>
          <w:tcPr>
            <w:tcW w:w="1736" w:type="dxa"/>
            <w:shd w:val="clear" w:color="auto" w:fill="auto"/>
          </w:tcPr>
          <w:p w:rsidR="00E56603" w:rsidRPr="00E107CB" w:rsidRDefault="00E56603" w:rsidP="00E56603">
            <w:pPr>
              <w:rPr>
                <w:rFonts w:eastAsia="Calibri"/>
              </w:rPr>
            </w:pPr>
            <w:r w:rsidRPr="00E107CB">
              <w:rPr>
                <w:rFonts w:eastAsia="Calibri"/>
              </w:rPr>
              <w:t>3 «В»</w:t>
            </w:r>
          </w:p>
        </w:tc>
        <w:tc>
          <w:tcPr>
            <w:tcW w:w="2710" w:type="dxa"/>
            <w:shd w:val="clear" w:color="auto" w:fill="auto"/>
          </w:tcPr>
          <w:p w:rsidR="00E56603" w:rsidRPr="00E107CB" w:rsidRDefault="00E56603" w:rsidP="00E56603">
            <w:pPr>
              <w:rPr>
                <w:rFonts w:eastAsia="Calibri"/>
              </w:rPr>
            </w:pPr>
            <w:r>
              <w:rPr>
                <w:rFonts w:eastAsia="Calibri"/>
              </w:rPr>
              <w:t xml:space="preserve">  100</w:t>
            </w:r>
          </w:p>
        </w:tc>
        <w:tc>
          <w:tcPr>
            <w:tcW w:w="2041" w:type="dxa"/>
            <w:shd w:val="clear" w:color="auto" w:fill="auto"/>
          </w:tcPr>
          <w:p w:rsidR="00E56603" w:rsidRPr="00E107CB" w:rsidRDefault="00E56603" w:rsidP="00E56603">
            <w:pPr>
              <w:rPr>
                <w:rFonts w:eastAsia="Calibri"/>
              </w:rPr>
            </w:pPr>
            <w:r>
              <w:rPr>
                <w:rFonts w:eastAsia="Calibri"/>
              </w:rPr>
              <w:t>92</w:t>
            </w:r>
          </w:p>
        </w:tc>
        <w:tc>
          <w:tcPr>
            <w:tcW w:w="2126" w:type="dxa"/>
            <w:shd w:val="clear" w:color="auto" w:fill="auto"/>
          </w:tcPr>
          <w:p w:rsidR="00E56603" w:rsidRPr="00E107CB" w:rsidRDefault="00E56603" w:rsidP="00E56603">
            <w:pPr>
              <w:rPr>
                <w:rFonts w:eastAsia="Calibri"/>
              </w:rPr>
            </w:pPr>
            <w:r>
              <w:rPr>
                <w:rFonts w:eastAsia="Calibri"/>
              </w:rPr>
              <w:t>96</w:t>
            </w:r>
          </w:p>
        </w:tc>
        <w:tc>
          <w:tcPr>
            <w:tcW w:w="2127" w:type="dxa"/>
            <w:shd w:val="clear" w:color="auto" w:fill="auto"/>
          </w:tcPr>
          <w:p w:rsidR="00E56603" w:rsidRPr="00E107CB" w:rsidRDefault="00E56603" w:rsidP="00E56603">
            <w:pPr>
              <w:rPr>
                <w:rFonts w:eastAsia="Calibri"/>
              </w:rPr>
            </w:pPr>
            <w:r>
              <w:rPr>
                <w:rFonts w:eastAsia="Calibri"/>
              </w:rPr>
              <w:t>100</w:t>
            </w:r>
          </w:p>
        </w:tc>
        <w:tc>
          <w:tcPr>
            <w:tcW w:w="3543" w:type="dxa"/>
            <w:shd w:val="clear" w:color="auto" w:fill="auto"/>
          </w:tcPr>
          <w:p w:rsidR="00E56603" w:rsidRPr="00E107CB" w:rsidRDefault="00E56603" w:rsidP="00E56603">
            <w:pPr>
              <w:rPr>
                <w:rFonts w:eastAsia="Calibri"/>
              </w:rPr>
            </w:pPr>
            <w:r w:rsidRPr="00E107CB">
              <w:rPr>
                <w:rFonts w:eastAsia="Calibri"/>
              </w:rPr>
              <w:t>5-54%,4-33%,3-</w:t>
            </w:r>
          </w:p>
        </w:tc>
      </w:tr>
    </w:tbl>
    <w:p w:rsidR="00E56603" w:rsidRPr="005E4B4A" w:rsidRDefault="00E56603" w:rsidP="00E56603">
      <w:pPr>
        <w:widowControl w:val="0"/>
        <w:suppressAutoHyphens/>
        <w:rPr>
          <w:rFonts w:eastAsia="Courier New"/>
          <w:b/>
          <w:lang w:eastAsia="ar-SA"/>
        </w:rPr>
      </w:pPr>
    </w:p>
    <w:p w:rsidR="00E56603" w:rsidRPr="005E4B4A" w:rsidRDefault="00E56603" w:rsidP="00E56603">
      <w:pPr>
        <w:widowControl w:val="0"/>
        <w:suppressAutoHyphens/>
        <w:rPr>
          <w:rFonts w:eastAsia="Courier New"/>
          <w:b/>
          <w:lang w:eastAsia="ar-SA"/>
        </w:rPr>
      </w:pPr>
      <w:r w:rsidRPr="005E4B4A">
        <w:rPr>
          <w:rFonts w:eastAsia="Courier New"/>
          <w:b/>
          <w:lang w:eastAsia="ar-SA"/>
        </w:rPr>
        <w:t xml:space="preserve">              Успеваемость   3  классы</w:t>
      </w:r>
      <w:r>
        <w:rPr>
          <w:rFonts w:eastAsia="Courier New"/>
          <w:b/>
          <w:lang w:eastAsia="ar-SA"/>
        </w:rPr>
        <w:t xml:space="preserve"> (</w:t>
      </w:r>
      <w:proofErr w:type="gramStart"/>
      <w:r>
        <w:rPr>
          <w:rFonts w:eastAsia="Courier New"/>
          <w:b/>
          <w:lang w:eastAsia="ar-SA"/>
        </w:rPr>
        <w:t>в</w:t>
      </w:r>
      <w:proofErr w:type="gramEnd"/>
      <w:r>
        <w:rPr>
          <w:rFonts w:eastAsia="Courier New"/>
          <w:b/>
          <w:lang w:eastAsia="ar-SA"/>
        </w:rPr>
        <w:t xml:space="preserve"> %)</w:t>
      </w:r>
    </w:p>
    <w:tbl>
      <w:tblPr>
        <w:tblW w:w="4508" w:type="dxa"/>
        <w:tblInd w:w="-5" w:type="dxa"/>
        <w:tblLayout w:type="fixed"/>
        <w:tblLook w:val="04A0"/>
      </w:tblPr>
      <w:tblGrid>
        <w:gridCol w:w="963"/>
        <w:gridCol w:w="1305"/>
        <w:gridCol w:w="675"/>
        <w:gridCol w:w="1565"/>
      </w:tblGrid>
      <w:tr w:rsidR="00E56603" w:rsidRPr="00E107CB" w:rsidTr="00E56603">
        <w:trPr>
          <w:trHeight w:val="562"/>
        </w:trPr>
        <w:tc>
          <w:tcPr>
            <w:tcW w:w="963" w:type="dxa"/>
            <w:tcBorders>
              <w:top w:val="single" w:sz="4" w:space="0" w:color="000000"/>
              <w:left w:val="single" w:sz="4" w:space="0" w:color="000000"/>
              <w:bottom w:val="single" w:sz="4" w:space="0" w:color="000000"/>
              <w:right w:val="single" w:sz="4" w:space="0" w:color="auto"/>
            </w:tcBorders>
          </w:tcPr>
          <w:p w:rsidR="00E56603" w:rsidRPr="00E107CB" w:rsidRDefault="00E56603" w:rsidP="00E56603">
            <w:pPr>
              <w:widowControl w:val="0"/>
              <w:suppressAutoHyphens/>
              <w:jc w:val="center"/>
              <w:rPr>
                <w:rFonts w:eastAsia="Courier New"/>
                <w:lang w:eastAsia="ar-SA"/>
              </w:rPr>
            </w:pPr>
          </w:p>
        </w:tc>
        <w:tc>
          <w:tcPr>
            <w:tcW w:w="1305" w:type="dxa"/>
            <w:tcBorders>
              <w:top w:val="single" w:sz="4" w:space="0" w:color="000000"/>
              <w:left w:val="single" w:sz="4" w:space="0" w:color="000000"/>
              <w:bottom w:val="single" w:sz="4" w:space="0" w:color="000000"/>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к/об-ти</w:t>
            </w:r>
          </w:p>
        </w:tc>
        <w:tc>
          <w:tcPr>
            <w:tcW w:w="675" w:type="dxa"/>
            <w:tcBorders>
              <w:top w:val="single" w:sz="4" w:space="0" w:color="000000"/>
              <w:left w:val="single" w:sz="4" w:space="0" w:color="000000"/>
              <w:bottom w:val="single" w:sz="4" w:space="0" w:color="000000"/>
              <w:right w:val="single" w:sz="4" w:space="0" w:color="auto"/>
            </w:tcBorders>
          </w:tcPr>
          <w:p w:rsidR="00E56603" w:rsidRPr="00E107CB" w:rsidRDefault="00E56603" w:rsidP="00E56603">
            <w:pPr>
              <w:widowControl w:val="0"/>
              <w:suppressAutoHyphens/>
              <w:jc w:val="center"/>
              <w:rPr>
                <w:rFonts w:eastAsia="Courier New"/>
                <w:lang w:eastAsia="ar-SA"/>
              </w:rPr>
            </w:pPr>
          </w:p>
        </w:tc>
        <w:tc>
          <w:tcPr>
            <w:tcW w:w="1565" w:type="dxa"/>
            <w:tcBorders>
              <w:top w:val="single" w:sz="4" w:space="0" w:color="000000"/>
              <w:left w:val="single" w:sz="4" w:space="0" w:color="000000"/>
              <w:bottom w:val="single" w:sz="4" w:space="0" w:color="000000"/>
              <w:right w:val="single" w:sz="4" w:space="0" w:color="auto"/>
            </w:tcBorders>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к/об-ти</w:t>
            </w:r>
          </w:p>
        </w:tc>
      </w:tr>
      <w:tr w:rsidR="00E56603" w:rsidRPr="00E107CB" w:rsidTr="00E56603">
        <w:tc>
          <w:tcPr>
            <w:tcW w:w="963" w:type="dxa"/>
            <w:tcBorders>
              <w:top w:val="single" w:sz="4" w:space="0" w:color="000000"/>
              <w:left w:val="single" w:sz="4" w:space="0" w:color="000000"/>
              <w:bottom w:val="single" w:sz="4" w:space="0" w:color="000000"/>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2А</w:t>
            </w:r>
          </w:p>
        </w:tc>
        <w:tc>
          <w:tcPr>
            <w:tcW w:w="1305" w:type="dxa"/>
            <w:tcBorders>
              <w:top w:val="single" w:sz="4" w:space="0" w:color="000000"/>
              <w:left w:val="single" w:sz="4" w:space="0" w:color="000000"/>
              <w:bottom w:val="single" w:sz="4" w:space="0" w:color="000000"/>
              <w:right w:val="single" w:sz="4" w:space="0" w:color="auto"/>
            </w:tcBorders>
          </w:tcPr>
          <w:p w:rsidR="00E56603" w:rsidRPr="00E107CB" w:rsidRDefault="00E56603" w:rsidP="00E56603">
            <w:pPr>
              <w:widowControl w:val="0"/>
              <w:suppressAutoHyphens/>
              <w:rPr>
                <w:rFonts w:eastAsia="Courier New"/>
                <w:lang w:eastAsia="ar-SA"/>
              </w:rPr>
            </w:pPr>
            <w:r w:rsidRPr="00E107CB">
              <w:rPr>
                <w:rFonts w:eastAsia="Courier New"/>
                <w:lang w:eastAsia="ar-SA"/>
              </w:rPr>
              <w:t>82</w:t>
            </w:r>
          </w:p>
        </w:tc>
        <w:tc>
          <w:tcPr>
            <w:tcW w:w="675" w:type="dxa"/>
            <w:tcBorders>
              <w:top w:val="single" w:sz="4" w:space="0" w:color="000000"/>
              <w:left w:val="single" w:sz="4" w:space="0" w:color="000000"/>
              <w:bottom w:val="single" w:sz="4" w:space="0" w:color="000000"/>
              <w:right w:val="single" w:sz="4" w:space="0" w:color="auto"/>
            </w:tcBorders>
          </w:tcPr>
          <w:p w:rsidR="00E56603" w:rsidRPr="00E107CB" w:rsidRDefault="00E56603" w:rsidP="00E56603">
            <w:pPr>
              <w:widowControl w:val="0"/>
              <w:suppressAutoHyphens/>
              <w:rPr>
                <w:rFonts w:eastAsia="Courier New"/>
                <w:lang w:eastAsia="ar-SA"/>
              </w:rPr>
            </w:pPr>
            <w:r w:rsidRPr="00E107CB">
              <w:rPr>
                <w:rFonts w:eastAsia="Courier New"/>
                <w:lang w:eastAsia="ar-SA"/>
              </w:rPr>
              <w:t>3А</w:t>
            </w:r>
          </w:p>
        </w:tc>
        <w:tc>
          <w:tcPr>
            <w:tcW w:w="1565" w:type="dxa"/>
            <w:tcBorders>
              <w:top w:val="single" w:sz="4" w:space="0" w:color="000000"/>
              <w:left w:val="single" w:sz="4" w:space="0" w:color="000000"/>
              <w:bottom w:val="single" w:sz="4" w:space="0" w:color="000000"/>
              <w:right w:val="single" w:sz="4" w:space="0" w:color="auto"/>
            </w:tcBorders>
          </w:tcPr>
          <w:p w:rsidR="00E56603" w:rsidRPr="00E107CB" w:rsidRDefault="00E56603" w:rsidP="00E56603">
            <w:pPr>
              <w:widowControl w:val="0"/>
              <w:suppressAutoHyphens/>
              <w:rPr>
                <w:rFonts w:eastAsia="Courier New"/>
                <w:lang w:eastAsia="ar-SA"/>
              </w:rPr>
            </w:pPr>
            <w:r>
              <w:rPr>
                <w:rFonts w:eastAsia="Courier New"/>
                <w:lang w:eastAsia="ar-SA"/>
              </w:rPr>
              <w:t>85</w:t>
            </w:r>
          </w:p>
        </w:tc>
      </w:tr>
      <w:tr w:rsidR="00E56603" w:rsidRPr="00E107CB" w:rsidTr="00E56603">
        <w:tc>
          <w:tcPr>
            <w:tcW w:w="963" w:type="dxa"/>
            <w:tcBorders>
              <w:top w:val="single" w:sz="4" w:space="0" w:color="auto"/>
              <w:left w:val="single" w:sz="4" w:space="0" w:color="000000"/>
              <w:bottom w:val="single" w:sz="4" w:space="0" w:color="000000"/>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2Б</w:t>
            </w:r>
          </w:p>
        </w:tc>
        <w:tc>
          <w:tcPr>
            <w:tcW w:w="1305" w:type="dxa"/>
            <w:tcBorders>
              <w:top w:val="single" w:sz="4" w:space="0" w:color="auto"/>
              <w:left w:val="single" w:sz="4" w:space="0" w:color="000000"/>
              <w:bottom w:val="single" w:sz="4" w:space="0" w:color="000000"/>
              <w:right w:val="single" w:sz="4" w:space="0" w:color="auto"/>
            </w:tcBorders>
          </w:tcPr>
          <w:p w:rsidR="00E56603" w:rsidRPr="00E107CB" w:rsidRDefault="00E56603" w:rsidP="00E56603">
            <w:pPr>
              <w:widowControl w:val="0"/>
              <w:suppressAutoHyphens/>
              <w:rPr>
                <w:rFonts w:eastAsia="Courier New"/>
                <w:lang w:eastAsia="ar-SA"/>
              </w:rPr>
            </w:pPr>
            <w:r>
              <w:rPr>
                <w:rFonts w:eastAsia="Courier New"/>
                <w:lang w:eastAsia="ar-SA"/>
              </w:rPr>
              <w:t>68</w:t>
            </w:r>
          </w:p>
        </w:tc>
        <w:tc>
          <w:tcPr>
            <w:tcW w:w="675" w:type="dxa"/>
            <w:tcBorders>
              <w:top w:val="single" w:sz="4" w:space="0" w:color="auto"/>
              <w:left w:val="single" w:sz="4" w:space="0" w:color="000000"/>
              <w:bottom w:val="single" w:sz="4" w:space="0" w:color="000000"/>
              <w:right w:val="single" w:sz="4" w:space="0" w:color="auto"/>
            </w:tcBorders>
          </w:tcPr>
          <w:p w:rsidR="00E56603" w:rsidRPr="00E107CB" w:rsidRDefault="00E56603" w:rsidP="00E56603">
            <w:pPr>
              <w:widowControl w:val="0"/>
              <w:suppressAutoHyphens/>
              <w:rPr>
                <w:rFonts w:eastAsia="Courier New"/>
                <w:lang w:eastAsia="ar-SA"/>
              </w:rPr>
            </w:pPr>
            <w:r w:rsidRPr="00E107CB">
              <w:rPr>
                <w:rFonts w:eastAsia="Courier New"/>
                <w:lang w:eastAsia="ar-SA"/>
              </w:rPr>
              <w:t>3Б</w:t>
            </w:r>
          </w:p>
        </w:tc>
        <w:tc>
          <w:tcPr>
            <w:tcW w:w="1565" w:type="dxa"/>
            <w:tcBorders>
              <w:top w:val="single" w:sz="4" w:space="0" w:color="auto"/>
              <w:left w:val="single" w:sz="4" w:space="0" w:color="000000"/>
              <w:bottom w:val="single" w:sz="4" w:space="0" w:color="000000"/>
              <w:right w:val="single" w:sz="4" w:space="0" w:color="auto"/>
            </w:tcBorders>
          </w:tcPr>
          <w:p w:rsidR="00E56603" w:rsidRPr="00E107CB" w:rsidRDefault="00E56603" w:rsidP="00E56603">
            <w:pPr>
              <w:widowControl w:val="0"/>
              <w:suppressAutoHyphens/>
              <w:rPr>
                <w:rFonts w:eastAsia="Courier New"/>
                <w:lang w:eastAsia="ar-SA"/>
              </w:rPr>
            </w:pPr>
            <w:r>
              <w:rPr>
                <w:rFonts w:eastAsia="Courier New"/>
                <w:lang w:eastAsia="ar-SA"/>
              </w:rPr>
              <w:t>69</w:t>
            </w:r>
          </w:p>
        </w:tc>
      </w:tr>
      <w:tr w:rsidR="00E56603" w:rsidRPr="00E107CB" w:rsidTr="00E56603">
        <w:tc>
          <w:tcPr>
            <w:tcW w:w="963" w:type="dxa"/>
            <w:tcBorders>
              <w:top w:val="single" w:sz="4" w:space="0" w:color="auto"/>
              <w:left w:val="single" w:sz="4" w:space="0" w:color="000000"/>
              <w:bottom w:val="single" w:sz="4" w:space="0" w:color="000000"/>
              <w:right w:val="single" w:sz="4" w:space="0" w:color="auto"/>
            </w:tcBorders>
            <w:hideMark/>
          </w:tcPr>
          <w:p w:rsidR="00E56603" w:rsidRPr="00E107CB" w:rsidRDefault="00E56603" w:rsidP="00E56603">
            <w:pPr>
              <w:widowControl w:val="0"/>
              <w:suppressAutoHyphens/>
              <w:jc w:val="center"/>
              <w:rPr>
                <w:rFonts w:eastAsia="Courier New"/>
                <w:lang w:eastAsia="ar-SA"/>
              </w:rPr>
            </w:pPr>
            <w:r w:rsidRPr="00E107CB">
              <w:rPr>
                <w:rFonts w:eastAsia="Courier New"/>
                <w:lang w:eastAsia="ar-SA"/>
              </w:rPr>
              <w:t>2В</w:t>
            </w:r>
          </w:p>
        </w:tc>
        <w:tc>
          <w:tcPr>
            <w:tcW w:w="1305" w:type="dxa"/>
            <w:tcBorders>
              <w:top w:val="single" w:sz="4" w:space="0" w:color="auto"/>
              <w:left w:val="single" w:sz="4" w:space="0" w:color="000000"/>
              <w:bottom w:val="single" w:sz="4" w:space="0" w:color="000000"/>
              <w:right w:val="single" w:sz="4" w:space="0" w:color="auto"/>
            </w:tcBorders>
          </w:tcPr>
          <w:p w:rsidR="00E56603" w:rsidRPr="00E107CB" w:rsidRDefault="00E56603" w:rsidP="00E56603">
            <w:pPr>
              <w:widowControl w:val="0"/>
              <w:suppressAutoHyphens/>
              <w:rPr>
                <w:rFonts w:eastAsia="Courier New"/>
                <w:lang w:eastAsia="ar-SA"/>
              </w:rPr>
            </w:pPr>
            <w:r>
              <w:rPr>
                <w:rFonts w:eastAsia="Courier New"/>
                <w:lang w:eastAsia="ar-SA"/>
              </w:rPr>
              <w:t>90</w:t>
            </w:r>
          </w:p>
        </w:tc>
        <w:tc>
          <w:tcPr>
            <w:tcW w:w="675" w:type="dxa"/>
            <w:tcBorders>
              <w:top w:val="single" w:sz="4" w:space="0" w:color="auto"/>
              <w:left w:val="single" w:sz="4" w:space="0" w:color="000000"/>
              <w:bottom w:val="single" w:sz="4" w:space="0" w:color="000000"/>
              <w:right w:val="single" w:sz="4" w:space="0" w:color="auto"/>
            </w:tcBorders>
          </w:tcPr>
          <w:p w:rsidR="00E56603" w:rsidRPr="00E107CB" w:rsidRDefault="00E56603" w:rsidP="00E56603">
            <w:pPr>
              <w:widowControl w:val="0"/>
              <w:suppressAutoHyphens/>
              <w:rPr>
                <w:rFonts w:eastAsia="Courier New"/>
                <w:lang w:eastAsia="ar-SA"/>
              </w:rPr>
            </w:pPr>
            <w:r w:rsidRPr="00E107CB">
              <w:rPr>
                <w:rFonts w:eastAsia="Courier New"/>
                <w:lang w:eastAsia="ar-SA"/>
              </w:rPr>
              <w:t>3В</w:t>
            </w:r>
          </w:p>
        </w:tc>
        <w:tc>
          <w:tcPr>
            <w:tcW w:w="1565" w:type="dxa"/>
            <w:tcBorders>
              <w:top w:val="single" w:sz="4" w:space="0" w:color="auto"/>
              <w:left w:val="single" w:sz="4" w:space="0" w:color="000000"/>
              <w:bottom w:val="single" w:sz="4" w:space="0" w:color="000000"/>
              <w:right w:val="single" w:sz="4" w:space="0" w:color="auto"/>
            </w:tcBorders>
          </w:tcPr>
          <w:p w:rsidR="00E56603" w:rsidRPr="00E107CB" w:rsidRDefault="00E56603" w:rsidP="00E56603">
            <w:pPr>
              <w:widowControl w:val="0"/>
              <w:suppressAutoHyphens/>
              <w:rPr>
                <w:rFonts w:eastAsia="Courier New"/>
                <w:lang w:eastAsia="ar-SA"/>
              </w:rPr>
            </w:pPr>
            <w:r>
              <w:rPr>
                <w:rFonts w:eastAsia="Courier New"/>
                <w:lang w:eastAsia="ar-SA"/>
              </w:rPr>
              <w:t>75</w:t>
            </w:r>
          </w:p>
        </w:tc>
      </w:tr>
    </w:tbl>
    <w:p w:rsidR="00E56603" w:rsidRPr="00E107CB" w:rsidRDefault="00E56603" w:rsidP="00E56603">
      <w:pPr>
        <w:widowControl w:val="0"/>
        <w:suppressAutoHyphens/>
        <w:rPr>
          <w:rFonts w:eastAsia="Courier New"/>
          <w:lang w:eastAsia="ar-SA"/>
        </w:rPr>
      </w:pPr>
      <w:r>
        <w:rPr>
          <w:rFonts w:eastAsia="Courier New"/>
          <w:lang w:eastAsia="ar-SA"/>
        </w:rPr>
        <w:t xml:space="preserve">         </w:t>
      </w:r>
      <w:r w:rsidRPr="00E107CB">
        <w:rPr>
          <w:rFonts w:eastAsia="Courier New"/>
          <w:lang w:eastAsia="ar-SA"/>
        </w:rPr>
        <w:t>2015-2016                       2016-2017</w:t>
      </w:r>
    </w:p>
    <w:p w:rsidR="00E56603" w:rsidRPr="005E4B4A" w:rsidRDefault="00E56603" w:rsidP="00E56603">
      <w:pPr>
        <w:widowControl w:val="0"/>
        <w:suppressAutoHyphens/>
        <w:rPr>
          <w:rFonts w:eastAsia="Courier New"/>
          <w:b/>
          <w:lang w:eastAsia="ar-SA"/>
        </w:rPr>
      </w:pPr>
      <w:r w:rsidRPr="005E4B4A">
        <w:rPr>
          <w:rFonts w:eastAsia="Courier New"/>
          <w:b/>
          <w:lang w:eastAsia="ar-SA"/>
        </w:rPr>
        <w:t xml:space="preserve">Диагностическая  работа </w:t>
      </w:r>
      <w:r w:rsidRPr="005E4B4A">
        <w:rPr>
          <w:rFonts w:eastAsia="Courier New" w:cs="Courier New"/>
          <w:b/>
          <w:lang w:eastAsia="ar-SA"/>
        </w:rPr>
        <w:t>по проверке сформированности  метапредметных умений</w:t>
      </w:r>
      <w:r w:rsidRPr="005E4B4A">
        <w:rPr>
          <w:rFonts w:eastAsia="Courier New" w:cs="Courier New"/>
          <w:b/>
          <w:sz w:val="28"/>
          <w:szCs w:val="28"/>
          <w:lang w:eastAsia="ar-SA"/>
        </w:rPr>
        <w:t xml:space="preserve"> </w:t>
      </w:r>
      <w:r w:rsidRPr="005E4B4A">
        <w:rPr>
          <w:rFonts w:eastAsia="Courier New"/>
          <w:b/>
          <w:lang w:eastAsia="ar-SA"/>
        </w:rPr>
        <w:t>в 2-х классах:</w:t>
      </w:r>
    </w:p>
    <w:p w:rsidR="00E56603" w:rsidRPr="005E4B4A" w:rsidRDefault="00E56603" w:rsidP="00E56603">
      <w:pPr>
        <w:rPr>
          <w:rFonts w:ascii="Calibri" w:hAnsi="Calibri"/>
        </w:rPr>
      </w:pPr>
      <w:r w:rsidRPr="005E4B4A">
        <w:rPr>
          <w:rFonts w:ascii="Calibri" w:hAnsi="Calibri"/>
        </w:rPr>
        <w:t>Сводные результаты по классам</w:t>
      </w:r>
      <w:r>
        <w:rPr>
          <w:rFonts w:ascii="Calibri" w:hAnsi="Calibri"/>
        </w:rPr>
        <w:t>:</w:t>
      </w:r>
      <w:r w:rsidRPr="005E4B4A">
        <w:rPr>
          <w:rFonts w:ascii="Calibri" w:hAnsi="Calibri"/>
        </w:rPr>
        <w:t>2 «А»-0,93</w:t>
      </w:r>
      <w:r>
        <w:rPr>
          <w:rFonts w:ascii="Calibri" w:hAnsi="Calibri"/>
        </w:rPr>
        <w:t xml:space="preserve">; </w:t>
      </w:r>
      <w:r w:rsidRPr="005E4B4A">
        <w:rPr>
          <w:rFonts w:ascii="Calibri" w:hAnsi="Calibri"/>
        </w:rPr>
        <w:t>2 «Б»-0,80</w:t>
      </w:r>
      <w:proofErr w:type="gramStart"/>
      <w:r>
        <w:rPr>
          <w:rFonts w:ascii="Calibri" w:hAnsi="Calibri"/>
        </w:rPr>
        <w:t xml:space="preserve"> ;</w:t>
      </w:r>
      <w:proofErr w:type="gramEnd"/>
      <w:r>
        <w:rPr>
          <w:rFonts w:ascii="Calibri" w:hAnsi="Calibri"/>
        </w:rPr>
        <w:t xml:space="preserve"> </w:t>
      </w:r>
      <w:r w:rsidRPr="005E4B4A">
        <w:rPr>
          <w:rFonts w:ascii="Calibri" w:hAnsi="Calibri"/>
        </w:rPr>
        <w:t>2 «В»-0,82</w:t>
      </w:r>
      <w:r>
        <w:rPr>
          <w:rFonts w:ascii="Calibri" w:hAnsi="Calibri"/>
        </w:rPr>
        <w:t xml:space="preserve">; </w:t>
      </w:r>
      <w:r w:rsidRPr="005E4B4A">
        <w:rPr>
          <w:rFonts w:ascii="Calibri" w:hAnsi="Calibri"/>
        </w:rPr>
        <w:t>2 «Г»-0,95</w:t>
      </w:r>
      <w:r>
        <w:rPr>
          <w:rFonts w:ascii="Calibri" w:hAnsi="Calibri"/>
        </w:rPr>
        <w:t xml:space="preserve"> </w:t>
      </w:r>
      <w:r>
        <w:rPr>
          <w:rFonts w:ascii="Calibri" w:hAnsi="Calibri"/>
        </w:rPr>
        <w:br/>
      </w:r>
      <w:r w:rsidRPr="005E4B4A">
        <w:rPr>
          <w:rFonts w:ascii="Calibri" w:hAnsi="Calibri"/>
          <w:b/>
        </w:rPr>
        <w:t xml:space="preserve">СВОДНЫЕ   РЕЗУЛЬТАТЫ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243"/>
        <w:gridCol w:w="651"/>
        <w:gridCol w:w="709"/>
        <w:gridCol w:w="850"/>
        <w:gridCol w:w="709"/>
        <w:gridCol w:w="992"/>
        <w:gridCol w:w="709"/>
        <w:gridCol w:w="992"/>
      </w:tblGrid>
      <w:tr w:rsidR="00E56603" w:rsidRPr="00B02F6C" w:rsidTr="00E56603">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Кол-во об-ся по списку</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 xml:space="preserve">Кол-во об-ся  </w:t>
            </w:r>
            <w:proofErr w:type="gramStart"/>
            <w:r w:rsidRPr="00B02F6C">
              <w:t>писавших</w:t>
            </w:r>
            <w:proofErr w:type="gramEnd"/>
            <w:r w:rsidRPr="00B02F6C">
              <w:t xml:space="preserve"> работу</w:t>
            </w:r>
          </w:p>
        </w:tc>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Итого</w:t>
            </w:r>
          </w:p>
        </w:tc>
      </w:tr>
      <w:tr w:rsidR="00E56603" w:rsidRPr="00B02F6C" w:rsidTr="00E56603">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 xml:space="preserve">     96</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 xml:space="preserve">    86</w:t>
            </w:r>
          </w:p>
        </w:tc>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0,91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0,69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0,86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0,98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0,96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0,69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56603" w:rsidRPr="00B02F6C" w:rsidRDefault="00E56603" w:rsidP="00E56603">
            <w:r w:rsidRPr="00B02F6C">
              <w:t>0,85</w:t>
            </w:r>
          </w:p>
        </w:tc>
      </w:tr>
    </w:tbl>
    <w:p w:rsidR="00E56603" w:rsidRDefault="00E56603" w:rsidP="00E56603">
      <w:pPr>
        <w:rPr>
          <w:rFonts w:eastAsia="Courier New"/>
          <w:b/>
          <w:lang w:eastAsia="ar-SA"/>
        </w:rPr>
      </w:pPr>
    </w:p>
    <w:p w:rsidR="00E56603" w:rsidRPr="005E4B4A" w:rsidRDefault="00E56603" w:rsidP="00E56603">
      <w:pPr>
        <w:widowControl w:val="0"/>
        <w:suppressAutoHyphens/>
        <w:rPr>
          <w:rFonts w:eastAsia="Courier New"/>
          <w:b/>
          <w:lang w:eastAsia="ar-SA"/>
        </w:rPr>
      </w:pPr>
      <w:r w:rsidRPr="005E4B4A">
        <w:rPr>
          <w:rFonts w:eastAsia="Courier New"/>
          <w:b/>
          <w:lang w:eastAsia="ar-SA"/>
        </w:rPr>
        <w:t>Уровень  сформированности  предметных  умений  по русскому языку во  2-х классах</w:t>
      </w:r>
      <w:r>
        <w:rPr>
          <w:rFonts w:eastAsia="Courier New"/>
          <w:b/>
          <w:lang w:eastAsia="ar-SA"/>
        </w:rPr>
        <w:t xml:space="preserve"> (</w:t>
      </w:r>
      <w:proofErr w:type="gramStart"/>
      <w:r>
        <w:rPr>
          <w:rFonts w:eastAsia="Courier New"/>
          <w:b/>
          <w:lang w:eastAsia="ar-SA"/>
        </w:rPr>
        <w:t>в</w:t>
      </w:r>
      <w:proofErr w:type="gramEnd"/>
      <w:r>
        <w:rPr>
          <w:rFonts w:eastAsia="Courier New"/>
          <w:b/>
          <w:lang w:eastAsia="ar-SA"/>
        </w:rPr>
        <w:t xml:space="preserve"> %)</w:t>
      </w:r>
    </w:p>
    <w:p w:rsidR="00E56603" w:rsidRPr="005E4B4A" w:rsidRDefault="00E56603" w:rsidP="00E56603">
      <w:pPr>
        <w:widowControl w:val="0"/>
        <w:suppressAutoHyphens/>
        <w:rPr>
          <w:rFonts w:eastAsia="Courier New"/>
          <w:b/>
          <w:lang w:eastAsia="ar-SA"/>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1"/>
        <w:gridCol w:w="1206"/>
        <w:gridCol w:w="1216"/>
        <w:gridCol w:w="1065"/>
        <w:gridCol w:w="1065"/>
        <w:gridCol w:w="1065"/>
        <w:gridCol w:w="1065"/>
        <w:gridCol w:w="832"/>
        <w:gridCol w:w="1134"/>
        <w:gridCol w:w="992"/>
        <w:gridCol w:w="1276"/>
        <w:gridCol w:w="1417"/>
      </w:tblGrid>
      <w:tr w:rsidR="00E56603" w:rsidRPr="00B02F6C" w:rsidTr="00E56603">
        <w:trPr>
          <w:trHeight w:val="770"/>
        </w:trPr>
        <w:tc>
          <w:tcPr>
            <w:tcW w:w="568"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rPr>
                <w:rFonts w:eastAsia="Lucida Sans Unicode"/>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E56603" w:rsidRPr="00B02F6C" w:rsidRDefault="00E56603" w:rsidP="00E56603">
            <w:pPr>
              <w:rPr>
                <w:rFonts w:eastAsia="Lucida Sans Unicode"/>
                <w:lang w:eastAsia="ar-SA"/>
              </w:rPr>
            </w:pPr>
            <w:r w:rsidRPr="00B02F6C">
              <w:rPr>
                <w:rFonts w:eastAsia="Lucida Sans Unicode"/>
                <w:lang w:eastAsia="ar-SA"/>
              </w:rPr>
              <w:t>Базовый</w:t>
            </w:r>
          </w:p>
          <w:p w:rsidR="00E56603" w:rsidRPr="00B02F6C" w:rsidRDefault="00E56603" w:rsidP="00E56603">
            <w:pPr>
              <w:rPr>
                <w:rFonts w:eastAsia="Lucida Sans Unicode"/>
                <w:lang w:eastAsia="ar-SA"/>
              </w:rPr>
            </w:pPr>
            <w:r w:rsidRPr="00B02F6C">
              <w:rPr>
                <w:rFonts w:eastAsia="Lucida Sans Unicode"/>
                <w:lang w:eastAsia="ar-SA"/>
              </w:rPr>
              <w:t>Уровень</w:t>
            </w:r>
          </w:p>
          <w:p w:rsidR="00E56603" w:rsidRPr="00B02F6C" w:rsidRDefault="00E56603" w:rsidP="00E56603">
            <w:pPr>
              <w:rPr>
                <w:rFonts w:eastAsia="Lucida Sans Unicode"/>
                <w:lang w:eastAsia="ar-SA"/>
              </w:rPr>
            </w:pPr>
            <w:r w:rsidRPr="00B02F6C">
              <w:rPr>
                <w:rFonts w:eastAsia="Lucida Sans Unicode"/>
                <w:lang w:eastAsia="ar-SA"/>
              </w:rPr>
              <w:t>высокий</w:t>
            </w:r>
          </w:p>
        </w:tc>
        <w:tc>
          <w:tcPr>
            <w:tcW w:w="1206" w:type="dxa"/>
            <w:tcBorders>
              <w:top w:val="single" w:sz="4" w:space="0" w:color="auto"/>
              <w:left w:val="single" w:sz="4" w:space="0" w:color="auto"/>
              <w:bottom w:val="single" w:sz="4" w:space="0" w:color="auto"/>
              <w:right w:val="single" w:sz="4" w:space="0" w:color="auto"/>
            </w:tcBorders>
            <w:hideMark/>
          </w:tcPr>
          <w:p w:rsidR="00E56603" w:rsidRPr="00B02F6C" w:rsidRDefault="00E56603" w:rsidP="00E56603">
            <w:pPr>
              <w:rPr>
                <w:rFonts w:eastAsia="Lucida Sans Unicode"/>
                <w:lang w:eastAsia="ar-SA"/>
              </w:rPr>
            </w:pPr>
            <w:r w:rsidRPr="00B02F6C">
              <w:rPr>
                <w:rFonts w:eastAsia="Lucida Sans Unicode"/>
                <w:lang w:eastAsia="ar-SA"/>
              </w:rPr>
              <w:t>Базовый</w:t>
            </w:r>
          </w:p>
          <w:p w:rsidR="00E56603" w:rsidRPr="00B02F6C" w:rsidRDefault="00E56603" w:rsidP="00E56603">
            <w:pPr>
              <w:rPr>
                <w:rFonts w:eastAsia="Lucida Sans Unicode"/>
                <w:lang w:eastAsia="ar-SA"/>
              </w:rPr>
            </w:pPr>
            <w:r w:rsidRPr="00B02F6C">
              <w:rPr>
                <w:rFonts w:eastAsia="Lucida Sans Unicode"/>
                <w:lang w:eastAsia="ar-SA"/>
              </w:rPr>
              <w:t>Уровень</w:t>
            </w:r>
          </w:p>
          <w:p w:rsidR="00E56603" w:rsidRPr="00B02F6C" w:rsidRDefault="00E56603" w:rsidP="00E56603">
            <w:pPr>
              <w:rPr>
                <w:rFonts w:eastAsia="Lucida Sans Unicode"/>
                <w:lang w:eastAsia="ar-SA"/>
              </w:rPr>
            </w:pPr>
            <w:proofErr w:type="gramStart"/>
            <w:r w:rsidRPr="00B02F6C">
              <w:rPr>
                <w:rFonts w:eastAsia="Lucida Sans Unicode"/>
                <w:lang w:eastAsia="ar-SA"/>
              </w:rPr>
              <w:t>Ср</w:t>
            </w:r>
            <w:proofErr w:type="gramEnd"/>
            <w:r w:rsidRPr="00B02F6C">
              <w:rPr>
                <w:rFonts w:eastAsia="Lucida Sans Unicode"/>
                <w:lang w:eastAsia="ar-SA"/>
              </w:rPr>
              <w:t>.</w:t>
            </w:r>
          </w:p>
        </w:tc>
        <w:tc>
          <w:tcPr>
            <w:tcW w:w="1216"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rPr>
                <w:rFonts w:eastAsia="Lucida Sans Unicode"/>
                <w:lang w:eastAsia="ar-SA"/>
              </w:rPr>
            </w:pPr>
            <w:r w:rsidRPr="00B02F6C">
              <w:rPr>
                <w:rFonts w:eastAsia="Lucida Sans Unicode"/>
                <w:lang w:eastAsia="ar-SA"/>
              </w:rPr>
              <w:t>Базовый</w:t>
            </w:r>
          </w:p>
          <w:p w:rsidR="00E56603" w:rsidRPr="00B02F6C" w:rsidRDefault="00E56603" w:rsidP="00E56603">
            <w:pPr>
              <w:rPr>
                <w:rFonts w:eastAsia="Lucida Sans Unicode"/>
                <w:lang w:eastAsia="ar-SA"/>
              </w:rPr>
            </w:pPr>
            <w:r w:rsidRPr="00B02F6C">
              <w:rPr>
                <w:rFonts w:eastAsia="Lucida Sans Unicode"/>
                <w:lang w:eastAsia="ar-SA"/>
              </w:rPr>
              <w:t>Уровеньуд.</w:t>
            </w:r>
          </w:p>
          <w:p w:rsidR="00E56603" w:rsidRPr="00B02F6C" w:rsidRDefault="00E56603" w:rsidP="00E56603">
            <w:pPr>
              <w:ind w:left="1182"/>
              <w:rPr>
                <w:rFonts w:eastAsia="Lucida Sans Unicode"/>
                <w:lang w:eastAsia="ar-SA"/>
              </w:rPr>
            </w:pP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ind w:left="147"/>
              <w:rPr>
                <w:rFonts w:eastAsia="Lucida Sans Unicode"/>
                <w:lang w:eastAsia="ar-SA"/>
              </w:rPr>
            </w:pPr>
            <w:r w:rsidRPr="00B02F6C">
              <w:rPr>
                <w:rFonts w:eastAsia="Lucida Sans Unicode"/>
                <w:lang w:eastAsia="ar-SA"/>
              </w:rPr>
              <w:t>Ниже</w:t>
            </w:r>
          </w:p>
          <w:p w:rsidR="00E56603" w:rsidRPr="00B02F6C" w:rsidRDefault="00E56603" w:rsidP="00E56603">
            <w:pPr>
              <w:widowControl w:val="0"/>
              <w:suppressAutoHyphens/>
              <w:ind w:left="147"/>
              <w:rPr>
                <w:rFonts w:eastAsia="Lucida Sans Unicode"/>
                <w:lang w:eastAsia="ar-SA"/>
              </w:rPr>
            </w:pPr>
            <w:r w:rsidRPr="00B02F6C">
              <w:rPr>
                <w:rFonts w:eastAsia="Lucida Sans Unicode"/>
                <w:lang w:eastAsia="ar-SA"/>
              </w:rPr>
              <w:t>Базов.</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rPr>
                <w:rFonts w:eastAsia="Lucida Sans Unicode"/>
                <w:lang w:eastAsia="ar-SA"/>
              </w:rPr>
            </w:pPr>
            <w:proofErr w:type="gramStart"/>
            <w:r w:rsidRPr="00B02F6C">
              <w:rPr>
                <w:rFonts w:eastAsia="Lucida Sans Unicode"/>
                <w:lang w:eastAsia="ar-SA"/>
              </w:rPr>
              <w:t>Б</w:t>
            </w:r>
            <w:proofErr w:type="gramEnd"/>
            <w:r w:rsidRPr="00B02F6C">
              <w:rPr>
                <w:rFonts w:eastAsia="Lucida Sans Unicode"/>
                <w:lang w:eastAsia="ar-SA"/>
              </w:rPr>
              <w:t>/в</w:t>
            </w:r>
          </w:p>
          <w:p w:rsidR="00E56603" w:rsidRPr="00B02F6C" w:rsidRDefault="00E56603" w:rsidP="00E56603">
            <w:pPr>
              <w:rPr>
                <w:rFonts w:eastAsia="Lucida Sans Unicode"/>
                <w:lang w:eastAsia="ar-SA"/>
              </w:rPr>
            </w:pP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rPr>
                <w:rFonts w:eastAsia="Lucida Sans Unicode"/>
                <w:lang w:eastAsia="ar-SA"/>
              </w:rPr>
            </w:pPr>
            <w:proofErr w:type="gramStart"/>
            <w:r w:rsidRPr="00B02F6C">
              <w:rPr>
                <w:rFonts w:eastAsia="Lucida Sans Unicode"/>
                <w:lang w:eastAsia="ar-SA"/>
              </w:rPr>
              <w:t>Б</w:t>
            </w:r>
            <w:proofErr w:type="gramEnd"/>
            <w:r w:rsidRPr="00B02F6C">
              <w:rPr>
                <w:rFonts w:eastAsia="Lucida Sans Unicode"/>
                <w:lang w:eastAsia="ar-SA"/>
              </w:rPr>
              <w:t>/С</w:t>
            </w:r>
          </w:p>
          <w:p w:rsidR="00E56603" w:rsidRPr="00B02F6C" w:rsidRDefault="00E56603" w:rsidP="00E56603">
            <w:pPr>
              <w:rPr>
                <w:rFonts w:eastAsia="Lucida Sans Unicode"/>
                <w:lang w:eastAsia="ar-SA"/>
              </w:rPr>
            </w:pP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rPr>
                <w:rFonts w:eastAsia="Lucida Sans Unicode"/>
                <w:lang w:eastAsia="ar-SA"/>
              </w:rPr>
            </w:pPr>
            <w:proofErr w:type="gramStart"/>
            <w:r w:rsidRPr="00B02F6C">
              <w:rPr>
                <w:rFonts w:eastAsia="Lucida Sans Unicode"/>
                <w:lang w:eastAsia="ar-SA"/>
              </w:rPr>
              <w:t>Б</w:t>
            </w:r>
            <w:proofErr w:type="gramEnd"/>
            <w:r w:rsidRPr="00B02F6C">
              <w:rPr>
                <w:rFonts w:eastAsia="Lucida Sans Unicode"/>
                <w:lang w:eastAsia="ar-SA"/>
              </w:rPr>
              <w:t>/н</w:t>
            </w:r>
          </w:p>
        </w:tc>
        <w:tc>
          <w:tcPr>
            <w:tcW w:w="832"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rPr>
                <w:rFonts w:eastAsia="Lucida Sans Unicode"/>
                <w:lang w:eastAsia="ar-SA"/>
              </w:rPr>
            </w:pPr>
            <w:r w:rsidRPr="00B02F6C">
              <w:rPr>
                <w:rFonts w:eastAsia="Lucida Sans Unicode"/>
                <w:lang w:eastAsia="ar-SA"/>
              </w:rPr>
              <w:t xml:space="preserve">Ниже </w:t>
            </w:r>
          </w:p>
          <w:p w:rsidR="00E56603" w:rsidRPr="00B02F6C" w:rsidRDefault="00E56603" w:rsidP="00E56603">
            <w:pPr>
              <w:rPr>
                <w:rFonts w:eastAsia="Lucida Sans Unicode"/>
                <w:lang w:eastAsia="ar-SA"/>
              </w:rPr>
            </w:pPr>
            <w:r w:rsidRPr="00B02F6C">
              <w:rPr>
                <w:rFonts w:eastAsia="Lucida Sans Unicode"/>
                <w:lang w:eastAsia="ar-SA"/>
              </w:rPr>
              <w:t>базового</w:t>
            </w:r>
          </w:p>
        </w:tc>
        <w:tc>
          <w:tcPr>
            <w:tcW w:w="1134" w:type="dxa"/>
          </w:tcPr>
          <w:p w:rsidR="00E56603" w:rsidRPr="00B02F6C" w:rsidRDefault="00E56603" w:rsidP="00E56603">
            <w:pPr>
              <w:rPr>
                <w:rFonts w:eastAsia="Lucida Sans Unicode"/>
                <w:lang w:eastAsia="ar-SA"/>
              </w:rPr>
            </w:pPr>
            <w:proofErr w:type="gramStart"/>
            <w:r w:rsidRPr="00B02F6C">
              <w:rPr>
                <w:rFonts w:eastAsia="Lucida Sans Unicode"/>
                <w:lang w:eastAsia="ar-SA"/>
              </w:rPr>
              <w:t>Б</w:t>
            </w:r>
            <w:proofErr w:type="gramEnd"/>
            <w:r w:rsidRPr="00B02F6C">
              <w:rPr>
                <w:rFonts w:eastAsia="Lucida Sans Unicode"/>
                <w:lang w:eastAsia="ar-SA"/>
              </w:rPr>
              <w:t>/в</w:t>
            </w:r>
          </w:p>
          <w:p w:rsidR="00E56603" w:rsidRPr="00B02F6C" w:rsidRDefault="00E56603" w:rsidP="00E56603">
            <w:pPr>
              <w:rPr>
                <w:rFonts w:eastAsia="Lucida Sans Unicode"/>
                <w:lang w:eastAsia="ar-SA"/>
              </w:rPr>
            </w:pPr>
          </w:p>
        </w:tc>
        <w:tc>
          <w:tcPr>
            <w:tcW w:w="992" w:type="dxa"/>
          </w:tcPr>
          <w:p w:rsidR="00E56603" w:rsidRPr="00B02F6C" w:rsidRDefault="00E56603" w:rsidP="00E56603">
            <w:pPr>
              <w:rPr>
                <w:rFonts w:eastAsia="Lucida Sans Unicode"/>
                <w:lang w:eastAsia="ar-SA"/>
              </w:rPr>
            </w:pPr>
            <w:proofErr w:type="gramStart"/>
            <w:r w:rsidRPr="00B02F6C">
              <w:rPr>
                <w:rFonts w:eastAsia="Lucida Sans Unicode"/>
                <w:lang w:eastAsia="ar-SA"/>
              </w:rPr>
              <w:t>Б</w:t>
            </w:r>
            <w:proofErr w:type="gramEnd"/>
            <w:r w:rsidRPr="00B02F6C">
              <w:rPr>
                <w:rFonts w:eastAsia="Lucida Sans Unicode"/>
                <w:lang w:eastAsia="ar-SA"/>
              </w:rPr>
              <w:t>/С</w:t>
            </w:r>
          </w:p>
          <w:p w:rsidR="00E56603" w:rsidRPr="00B02F6C" w:rsidRDefault="00E56603" w:rsidP="00E56603">
            <w:pPr>
              <w:rPr>
                <w:rFonts w:eastAsia="Lucida Sans Unicode"/>
                <w:lang w:eastAsia="ar-SA"/>
              </w:rPr>
            </w:pPr>
          </w:p>
        </w:tc>
        <w:tc>
          <w:tcPr>
            <w:tcW w:w="1276" w:type="dxa"/>
          </w:tcPr>
          <w:p w:rsidR="00E56603" w:rsidRPr="00B02F6C" w:rsidRDefault="00E56603" w:rsidP="00E56603">
            <w:pPr>
              <w:rPr>
                <w:rFonts w:eastAsia="Lucida Sans Unicode"/>
                <w:lang w:eastAsia="ar-SA"/>
              </w:rPr>
            </w:pPr>
            <w:proofErr w:type="gramStart"/>
            <w:r w:rsidRPr="00B02F6C">
              <w:rPr>
                <w:rFonts w:eastAsia="Lucida Sans Unicode"/>
                <w:lang w:eastAsia="ar-SA"/>
              </w:rPr>
              <w:t>Б</w:t>
            </w:r>
            <w:proofErr w:type="gramEnd"/>
            <w:r w:rsidRPr="00B02F6C">
              <w:rPr>
                <w:rFonts w:eastAsia="Lucida Sans Unicode"/>
                <w:lang w:eastAsia="ar-SA"/>
              </w:rPr>
              <w:t>/н</w:t>
            </w:r>
          </w:p>
        </w:tc>
        <w:tc>
          <w:tcPr>
            <w:tcW w:w="1417" w:type="dxa"/>
          </w:tcPr>
          <w:p w:rsidR="00E56603" w:rsidRPr="00B02F6C" w:rsidRDefault="00E56603" w:rsidP="00E56603">
            <w:pPr>
              <w:rPr>
                <w:rFonts w:eastAsia="Lucida Sans Unicode"/>
                <w:lang w:eastAsia="ar-SA"/>
              </w:rPr>
            </w:pPr>
            <w:r w:rsidRPr="00B02F6C">
              <w:rPr>
                <w:rFonts w:eastAsia="Lucida Sans Unicode"/>
                <w:lang w:eastAsia="ar-SA"/>
              </w:rPr>
              <w:t xml:space="preserve">Ниже </w:t>
            </w:r>
          </w:p>
          <w:p w:rsidR="00E56603" w:rsidRPr="00B02F6C" w:rsidRDefault="00E56603" w:rsidP="00E56603">
            <w:pPr>
              <w:rPr>
                <w:rFonts w:eastAsia="Lucida Sans Unicode"/>
                <w:lang w:eastAsia="ar-SA"/>
              </w:rPr>
            </w:pPr>
            <w:r w:rsidRPr="00B02F6C">
              <w:rPr>
                <w:rFonts w:eastAsia="Lucida Sans Unicode"/>
                <w:lang w:eastAsia="ar-SA"/>
              </w:rPr>
              <w:t>базового</w:t>
            </w:r>
          </w:p>
        </w:tc>
      </w:tr>
      <w:tr w:rsidR="00E56603" w:rsidRPr="00B02F6C" w:rsidTr="00E56603">
        <w:trPr>
          <w:trHeight w:val="105"/>
        </w:trPr>
        <w:tc>
          <w:tcPr>
            <w:tcW w:w="568" w:type="dxa"/>
            <w:tcBorders>
              <w:top w:val="single" w:sz="4" w:space="0" w:color="auto"/>
              <w:left w:val="single" w:sz="4" w:space="0" w:color="auto"/>
              <w:bottom w:val="single" w:sz="4" w:space="0" w:color="auto"/>
              <w:right w:val="single" w:sz="4" w:space="0" w:color="auto"/>
            </w:tcBorders>
            <w:hideMark/>
          </w:tcPr>
          <w:p w:rsidR="00E56603" w:rsidRPr="00B02F6C" w:rsidRDefault="00E56603" w:rsidP="00E56603">
            <w:pPr>
              <w:widowControl w:val="0"/>
              <w:suppressAutoHyphens/>
              <w:jc w:val="center"/>
              <w:rPr>
                <w:rFonts w:eastAsia="Courier New"/>
                <w:lang w:eastAsia="ar-SA"/>
              </w:rPr>
            </w:pPr>
            <w:r w:rsidRPr="00B02F6C">
              <w:rPr>
                <w:rFonts w:eastAsia="Courier New"/>
                <w:lang w:eastAsia="ar-SA"/>
              </w:rPr>
              <w:t>2А</w:t>
            </w:r>
          </w:p>
        </w:tc>
        <w:tc>
          <w:tcPr>
            <w:tcW w:w="991"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sidRPr="00B02F6C">
              <w:rPr>
                <w:rFonts w:eastAsia="Courier New"/>
                <w:lang w:eastAsia="ar-SA"/>
              </w:rPr>
              <w:t>22</w:t>
            </w:r>
          </w:p>
        </w:tc>
        <w:tc>
          <w:tcPr>
            <w:tcW w:w="1206"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59</w:t>
            </w:r>
          </w:p>
        </w:tc>
        <w:tc>
          <w:tcPr>
            <w:tcW w:w="1216"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19</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0</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16</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56</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28</w:t>
            </w:r>
          </w:p>
        </w:tc>
        <w:tc>
          <w:tcPr>
            <w:tcW w:w="832"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0</w:t>
            </w:r>
          </w:p>
        </w:tc>
        <w:tc>
          <w:tcPr>
            <w:tcW w:w="1134" w:type="dxa"/>
          </w:tcPr>
          <w:p w:rsidR="00E56603" w:rsidRPr="00B02F6C" w:rsidRDefault="00E56603" w:rsidP="00E56603">
            <w:pPr>
              <w:widowControl w:val="0"/>
              <w:suppressAutoHyphens/>
              <w:jc w:val="center"/>
              <w:rPr>
                <w:rFonts w:eastAsia="Courier New"/>
                <w:lang w:eastAsia="ar-SA"/>
              </w:rPr>
            </w:pPr>
            <w:r>
              <w:rPr>
                <w:rFonts w:eastAsia="Courier New"/>
                <w:lang w:eastAsia="ar-SA"/>
              </w:rPr>
              <w:t>44</w:t>
            </w:r>
          </w:p>
        </w:tc>
        <w:tc>
          <w:tcPr>
            <w:tcW w:w="992" w:type="dxa"/>
          </w:tcPr>
          <w:p w:rsidR="00E56603" w:rsidRPr="00B02F6C" w:rsidRDefault="00E56603" w:rsidP="00E56603">
            <w:pPr>
              <w:widowControl w:val="0"/>
              <w:suppressAutoHyphens/>
              <w:jc w:val="center"/>
              <w:rPr>
                <w:rFonts w:eastAsia="Courier New"/>
                <w:lang w:eastAsia="ar-SA"/>
              </w:rPr>
            </w:pPr>
            <w:r>
              <w:rPr>
                <w:rFonts w:eastAsia="Courier New"/>
                <w:lang w:eastAsia="ar-SA"/>
              </w:rPr>
              <w:t>28</w:t>
            </w:r>
          </w:p>
        </w:tc>
        <w:tc>
          <w:tcPr>
            <w:tcW w:w="1276" w:type="dxa"/>
          </w:tcPr>
          <w:p w:rsidR="00E56603" w:rsidRPr="00B02F6C" w:rsidRDefault="00E56603" w:rsidP="00E56603">
            <w:pPr>
              <w:widowControl w:val="0"/>
              <w:suppressAutoHyphens/>
              <w:jc w:val="center"/>
              <w:rPr>
                <w:rFonts w:eastAsia="Courier New"/>
                <w:lang w:eastAsia="ar-SA"/>
              </w:rPr>
            </w:pPr>
            <w:r>
              <w:rPr>
                <w:rFonts w:eastAsia="Courier New"/>
                <w:lang w:eastAsia="ar-SA"/>
              </w:rPr>
              <w:t>28</w:t>
            </w:r>
          </w:p>
        </w:tc>
        <w:tc>
          <w:tcPr>
            <w:tcW w:w="1417" w:type="dxa"/>
          </w:tcPr>
          <w:p w:rsidR="00E56603" w:rsidRPr="00B02F6C" w:rsidRDefault="00E56603" w:rsidP="00E56603">
            <w:pPr>
              <w:widowControl w:val="0"/>
              <w:suppressAutoHyphens/>
              <w:jc w:val="center"/>
              <w:rPr>
                <w:rFonts w:eastAsia="Courier New"/>
                <w:lang w:eastAsia="ar-SA"/>
              </w:rPr>
            </w:pPr>
            <w:r>
              <w:rPr>
                <w:rFonts w:eastAsia="Courier New"/>
                <w:lang w:eastAsia="ar-SA"/>
              </w:rPr>
              <w:t>0</w:t>
            </w:r>
          </w:p>
        </w:tc>
      </w:tr>
      <w:tr w:rsidR="00E56603" w:rsidRPr="00B02F6C" w:rsidTr="00E56603">
        <w:trPr>
          <w:trHeight w:val="314"/>
        </w:trPr>
        <w:tc>
          <w:tcPr>
            <w:tcW w:w="568" w:type="dxa"/>
            <w:tcBorders>
              <w:top w:val="single" w:sz="4" w:space="0" w:color="auto"/>
              <w:left w:val="single" w:sz="4" w:space="0" w:color="auto"/>
              <w:bottom w:val="single" w:sz="4" w:space="0" w:color="auto"/>
              <w:right w:val="single" w:sz="4" w:space="0" w:color="auto"/>
            </w:tcBorders>
            <w:hideMark/>
          </w:tcPr>
          <w:p w:rsidR="00E56603" w:rsidRPr="00B02F6C" w:rsidRDefault="00E56603" w:rsidP="00E56603">
            <w:pPr>
              <w:widowControl w:val="0"/>
              <w:suppressAutoHyphens/>
              <w:jc w:val="center"/>
              <w:rPr>
                <w:rFonts w:eastAsia="Courier New"/>
                <w:lang w:eastAsia="ar-SA"/>
              </w:rPr>
            </w:pPr>
            <w:r w:rsidRPr="00B02F6C">
              <w:rPr>
                <w:rFonts w:eastAsia="Courier New"/>
                <w:lang w:eastAsia="ar-SA"/>
              </w:rPr>
              <w:t>2Б</w:t>
            </w:r>
          </w:p>
        </w:tc>
        <w:tc>
          <w:tcPr>
            <w:tcW w:w="991"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3</w:t>
            </w:r>
          </w:p>
        </w:tc>
        <w:tc>
          <w:tcPr>
            <w:tcW w:w="1206"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44</w:t>
            </w:r>
          </w:p>
        </w:tc>
        <w:tc>
          <w:tcPr>
            <w:tcW w:w="1216"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19</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3</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19</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53</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25</w:t>
            </w:r>
          </w:p>
        </w:tc>
        <w:tc>
          <w:tcPr>
            <w:tcW w:w="832"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3</w:t>
            </w:r>
          </w:p>
        </w:tc>
        <w:tc>
          <w:tcPr>
            <w:tcW w:w="1134" w:type="dxa"/>
          </w:tcPr>
          <w:p w:rsidR="00E56603" w:rsidRPr="00B02F6C" w:rsidRDefault="00E56603" w:rsidP="00E56603">
            <w:pPr>
              <w:widowControl w:val="0"/>
              <w:suppressAutoHyphens/>
              <w:jc w:val="center"/>
              <w:rPr>
                <w:rFonts w:eastAsia="Courier New"/>
                <w:lang w:eastAsia="ar-SA"/>
              </w:rPr>
            </w:pPr>
            <w:r>
              <w:rPr>
                <w:rFonts w:eastAsia="Courier New"/>
                <w:lang w:eastAsia="ar-SA"/>
              </w:rPr>
              <w:t>47</w:t>
            </w:r>
          </w:p>
        </w:tc>
        <w:tc>
          <w:tcPr>
            <w:tcW w:w="992" w:type="dxa"/>
          </w:tcPr>
          <w:p w:rsidR="00E56603" w:rsidRPr="00B02F6C" w:rsidRDefault="00E56603" w:rsidP="00E56603">
            <w:pPr>
              <w:widowControl w:val="0"/>
              <w:suppressAutoHyphens/>
              <w:jc w:val="center"/>
              <w:rPr>
                <w:rFonts w:eastAsia="Courier New"/>
                <w:lang w:eastAsia="ar-SA"/>
              </w:rPr>
            </w:pPr>
            <w:r>
              <w:rPr>
                <w:rFonts w:eastAsia="Courier New"/>
                <w:lang w:eastAsia="ar-SA"/>
              </w:rPr>
              <w:t>41</w:t>
            </w:r>
          </w:p>
        </w:tc>
        <w:tc>
          <w:tcPr>
            <w:tcW w:w="1276" w:type="dxa"/>
          </w:tcPr>
          <w:p w:rsidR="00E56603" w:rsidRPr="00B02F6C" w:rsidRDefault="00E56603" w:rsidP="00E56603">
            <w:pPr>
              <w:widowControl w:val="0"/>
              <w:suppressAutoHyphens/>
              <w:jc w:val="center"/>
              <w:rPr>
                <w:rFonts w:eastAsia="Courier New"/>
                <w:lang w:eastAsia="ar-SA"/>
              </w:rPr>
            </w:pPr>
            <w:r>
              <w:rPr>
                <w:rFonts w:eastAsia="Courier New"/>
                <w:lang w:eastAsia="ar-SA"/>
              </w:rPr>
              <w:t>9</w:t>
            </w:r>
          </w:p>
        </w:tc>
        <w:tc>
          <w:tcPr>
            <w:tcW w:w="1417" w:type="dxa"/>
          </w:tcPr>
          <w:p w:rsidR="00E56603" w:rsidRPr="00B02F6C" w:rsidRDefault="00E56603" w:rsidP="00E56603">
            <w:pPr>
              <w:widowControl w:val="0"/>
              <w:suppressAutoHyphens/>
              <w:jc w:val="center"/>
              <w:rPr>
                <w:rFonts w:eastAsia="Courier New"/>
                <w:lang w:eastAsia="ar-SA"/>
              </w:rPr>
            </w:pPr>
            <w:r>
              <w:rPr>
                <w:rFonts w:eastAsia="Courier New"/>
                <w:lang w:eastAsia="ar-SA"/>
              </w:rPr>
              <w:t>3</w:t>
            </w:r>
          </w:p>
        </w:tc>
      </w:tr>
      <w:tr w:rsidR="00E56603" w:rsidRPr="00B02F6C" w:rsidTr="00E56603">
        <w:trPr>
          <w:trHeight w:val="314"/>
        </w:trPr>
        <w:tc>
          <w:tcPr>
            <w:tcW w:w="568" w:type="dxa"/>
            <w:tcBorders>
              <w:top w:val="single" w:sz="4" w:space="0" w:color="auto"/>
              <w:left w:val="single" w:sz="4" w:space="0" w:color="auto"/>
              <w:bottom w:val="single" w:sz="4" w:space="0" w:color="auto"/>
              <w:right w:val="single" w:sz="4" w:space="0" w:color="auto"/>
            </w:tcBorders>
            <w:hideMark/>
          </w:tcPr>
          <w:p w:rsidR="00E56603" w:rsidRPr="00B02F6C" w:rsidRDefault="00E56603" w:rsidP="00E56603">
            <w:pPr>
              <w:widowControl w:val="0"/>
              <w:suppressAutoHyphens/>
              <w:jc w:val="center"/>
              <w:rPr>
                <w:rFonts w:eastAsia="Courier New"/>
                <w:lang w:eastAsia="ar-SA"/>
              </w:rPr>
            </w:pPr>
            <w:r w:rsidRPr="00B02F6C">
              <w:rPr>
                <w:rFonts w:eastAsia="Courier New"/>
                <w:lang w:eastAsia="ar-SA"/>
              </w:rPr>
              <w:t>2В</w:t>
            </w:r>
          </w:p>
        </w:tc>
        <w:tc>
          <w:tcPr>
            <w:tcW w:w="991"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21</w:t>
            </w:r>
          </w:p>
        </w:tc>
        <w:tc>
          <w:tcPr>
            <w:tcW w:w="1206"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54</w:t>
            </w:r>
          </w:p>
        </w:tc>
        <w:tc>
          <w:tcPr>
            <w:tcW w:w="1216"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13</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13</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38</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19</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33</w:t>
            </w:r>
          </w:p>
        </w:tc>
        <w:tc>
          <w:tcPr>
            <w:tcW w:w="832"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9</w:t>
            </w:r>
          </w:p>
        </w:tc>
        <w:tc>
          <w:tcPr>
            <w:tcW w:w="1134" w:type="dxa"/>
          </w:tcPr>
          <w:p w:rsidR="00E56603" w:rsidRPr="00B02F6C" w:rsidRDefault="00E56603" w:rsidP="00E56603">
            <w:pPr>
              <w:widowControl w:val="0"/>
              <w:suppressAutoHyphens/>
              <w:jc w:val="center"/>
              <w:rPr>
                <w:rFonts w:eastAsia="Courier New"/>
                <w:lang w:eastAsia="ar-SA"/>
              </w:rPr>
            </w:pPr>
            <w:r>
              <w:rPr>
                <w:rFonts w:eastAsia="Courier New"/>
                <w:lang w:eastAsia="ar-SA"/>
              </w:rPr>
              <w:t>46</w:t>
            </w:r>
          </w:p>
        </w:tc>
        <w:tc>
          <w:tcPr>
            <w:tcW w:w="992" w:type="dxa"/>
          </w:tcPr>
          <w:p w:rsidR="00E56603" w:rsidRPr="00B02F6C" w:rsidRDefault="00E56603" w:rsidP="00E56603">
            <w:pPr>
              <w:widowControl w:val="0"/>
              <w:suppressAutoHyphens/>
              <w:jc w:val="center"/>
              <w:rPr>
                <w:rFonts w:eastAsia="Courier New"/>
                <w:lang w:eastAsia="ar-SA"/>
              </w:rPr>
            </w:pPr>
            <w:r>
              <w:rPr>
                <w:rFonts w:eastAsia="Courier New"/>
                <w:lang w:eastAsia="ar-SA"/>
              </w:rPr>
              <w:t>38</w:t>
            </w:r>
          </w:p>
        </w:tc>
        <w:tc>
          <w:tcPr>
            <w:tcW w:w="1276" w:type="dxa"/>
          </w:tcPr>
          <w:p w:rsidR="00E56603" w:rsidRPr="00B02F6C" w:rsidRDefault="00E56603" w:rsidP="00E56603">
            <w:pPr>
              <w:widowControl w:val="0"/>
              <w:suppressAutoHyphens/>
              <w:jc w:val="center"/>
              <w:rPr>
                <w:rFonts w:eastAsia="Courier New"/>
                <w:lang w:eastAsia="ar-SA"/>
              </w:rPr>
            </w:pPr>
            <w:r>
              <w:rPr>
                <w:rFonts w:eastAsia="Courier New"/>
                <w:lang w:eastAsia="ar-SA"/>
              </w:rPr>
              <w:t>13</w:t>
            </w:r>
          </w:p>
        </w:tc>
        <w:tc>
          <w:tcPr>
            <w:tcW w:w="1417" w:type="dxa"/>
          </w:tcPr>
          <w:p w:rsidR="00E56603" w:rsidRPr="00B02F6C" w:rsidRDefault="00E56603" w:rsidP="00E56603">
            <w:pPr>
              <w:widowControl w:val="0"/>
              <w:suppressAutoHyphens/>
              <w:jc w:val="center"/>
              <w:rPr>
                <w:rFonts w:eastAsia="Courier New"/>
                <w:lang w:eastAsia="ar-SA"/>
              </w:rPr>
            </w:pPr>
            <w:r>
              <w:rPr>
                <w:rFonts w:eastAsia="Courier New"/>
                <w:lang w:eastAsia="ar-SA"/>
              </w:rPr>
              <w:t>4</w:t>
            </w:r>
          </w:p>
        </w:tc>
      </w:tr>
      <w:tr w:rsidR="00E56603" w:rsidRPr="00B02F6C" w:rsidTr="00E56603">
        <w:trPr>
          <w:trHeight w:val="314"/>
        </w:trPr>
        <w:tc>
          <w:tcPr>
            <w:tcW w:w="568"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sidRPr="00B02F6C">
              <w:rPr>
                <w:rFonts w:eastAsia="Courier New"/>
                <w:lang w:eastAsia="ar-SA"/>
              </w:rPr>
              <w:t>2Г</w:t>
            </w:r>
          </w:p>
        </w:tc>
        <w:tc>
          <w:tcPr>
            <w:tcW w:w="991"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45</w:t>
            </w:r>
          </w:p>
        </w:tc>
        <w:tc>
          <w:tcPr>
            <w:tcW w:w="1206"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35</w:t>
            </w:r>
          </w:p>
        </w:tc>
        <w:tc>
          <w:tcPr>
            <w:tcW w:w="1216"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19</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0</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29</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58</w:t>
            </w:r>
          </w:p>
        </w:tc>
        <w:tc>
          <w:tcPr>
            <w:tcW w:w="1065"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13</w:t>
            </w:r>
          </w:p>
        </w:tc>
        <w:tc>
          <w:tcPr>
            <w:tcW w:w="832" w:type="dxa"/>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jc w:val="center"/>
              <w:rPr>
                <w:rFonts w:eastAsia="Courier New"/>
                <w:lang w:eastAsia="ar-SA"/>
              </w:rPr>
            </w:pPr>
            <w:r>
              <w:rPr>
                <w:rFonts w:eastAsia="Courier New"/>
                <w:lang w:eastAsia="ar-SA"/>
              </w:rPr>
              <w:t>0</w:t>
            </w:r>
          </w:p>
        </w:tc>
        <w:tc>
          <w:tcPr>
            <w:tcW w:w="1134" w:type="dxa"/>
          </w:tcPr>
          <w:p w:rsidR="00E56603" w:rsidRPr="00B02F6C" w:rsidRDefault="00E56603" w:rsidP="00E56603">
            <w:pPr>
              <w:widowControl w:val="0"/>
              <w:suppressAutoHyphens/>
              <w:jc w:val="center"/>
              <w:rPr>
                <w:rFonts w:eastAsia="Courier New"/>
                <w:lang w:eastAsia="ar-SA"/>
              </w:rPr>
            </w:pPr>
            <w:r>
              <w:rPr>
                <w:rFonts w:eastAsia="Courier New"/>
                <w:lang w:eastAsia="ar-SA"/>
              </w:rPr>
              <w:t>32</w:t>
            </w:r>
          </w:p>
        </w:tc>
        <w:tc>
          <w:tcPr>
            <w:tcW w:w="992" w:type="dxa"/>
          </w:tcPr>
          <w:p w:rsidR="00E56603" w:rsidRPr="00B02F6C" w:rsidRDefault="00E56603" w:rsidP="00E56603">
            <w:pPr>
              <w:widowControl w:val="0"/>
              <w:suppressAutoHyphens/>
              <w:jc w:val="center"/>
              <w:rPr>
                <w:rFonts w:eastAsia="Courier New"/>
                <w:lang w:eastAsia="ar-SA"/>
              </w:rPr>
            </w:pPr>
            <w:r w:rsidRPr="00B02F6C">
              <w:rPr>
                <w:rFonts w:eastAsia="Courier New"/>
                <w:lang w:eastAsia="ar-SA"/>
              </w:rPr>
              <w:t>48</w:t>
            </w:r>
          </w:p>
        </w:tc>
        <w:tc>
          <w:tcPr>
            <w:tcW w:w="1276" w:type="dxa"/>
          </w:tcPr>
          <w:p w:rsidR="00E56603" w:rsidRPr="00B02F6C" w:rsidRDefault="00E56603" w:rsidP="00E56603">
            <w:pPr>
              <w:widowControl w:val="0"/>
              <w:suppressAutoHyphens/>
              <w:jc w:val="center"/>
              <w:rPr>
                <w:rFonts w:eastAsia="Courier New"/>
                <w:lang w:eastAsia="ar-SA"/>
              </w:rPr>
            </w:pPr>
            <w:r>
              <w:rPr>
                <w:rFonts w:eastAsia="Courier New"/>
                <w:lang w:eastAsia="ar-SA"/>
              </w:rPr>
              <w:t>19</w:t>
            </w:r>
          </w:p>
        </w:tc>
        <w:tc>
          <w:tcPr>
            <w:tcW w:w="1417" w:type="dxa"/>
          </w:tcPr>
          <w:p w:rsidR="00E56603" w:rsidRPr="00B02F6C" w:rsidRDefault="00E56603" w:rsidP="00E56603">
            <w:pPr>
              <w:widowControl w:val="0"/>
              <w:suppressAutoHyphens/>
              <w:jc w:val="center"/>
              <w:rPr>
                <w:rFonts w:eastAsia="Courier New"/>
                <w:lang w:eastAsia="ar-SA"/>
              </w:rPr>
            </w:pPr>
            <w:r>
              <w:rPr>
                <w:rFonts w:eastAsia="Courier New"/>
                <w:lang w:eastAsia="ar-SA"/>
              </w:rPr>
              <w:t>0</w:t>
            </w:r>
          </w:p>
        </w:tc>
      </w:tr>
      <w:tr w:rsidR="00E56603" w:rsidRPr="00B02F6C" w:rsidTr="00E56603">
        <w:trPr>
          <w:trHeight w:val="314"/>
        </w:trPr>
        <w:tc>
          <w:tcPr>
            <w:tcW w:w="5046" w:type="dxa"/>
            <w:gridSpan w:val="5"/>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ind w:right="1276"/>
              <w:jc w:val="center"/>
              <w:rPr>
                <w:rFonts w:eastAsia="Courier New"/>
                <w:lang w:eastAsia="ar-SA"/>
              </w:rPr>
            </w:pPr>
            <w:r w:rsidRPr="00B02F6C">
              <w:rPr>
                <w:rFonts w:eastAsia="Courier New"/>
                <w:lang w:eastAsia="ar-SA"/>
              </w:rPr>
              <w:t>2016-2017 диктант</w:t>
            </w:r>
          </w:p>
        </w:tc>
        <w:tc>
          <w:tcPr>
            <w:tcW w:w="4027" w:type="dxa"/>
            <w:gridSpan w:val="4"/>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ind w:right="1276"/>
              <w:jc w:val="center"/>
              <w:rPr>
                <w:rFonts w:eastAsia="Courier New"/>
                <w:lang w:eastAsia="ar-SA"/>
              </w:rPr>
            </w:pPr>
            <w:r w:rsidRPr="00B02F6C">
              <w:rPr>
                <w:rFonts w:eastAsia="Courier New"/>
                <w:lang w:eastAsia="ar-SA"/>
              </w:rPr>
              <w:t>2016-2017 тест</w:t>
            </w:r>
          </w:p>
        </w:tc>
        <w:tc>
          <w:tcPr>
            <w:tcW w:w="4819" w:type="dxa"/>
            <w:gridSpan w:val="4"/>
            <w:tcBorders>
              <w:top w:val="single" w:sz="4" w:space="0" w:color="auto"/>
              <w:left w:val="single" w:sz="4" w:space="0" w:color="auto"/>
              <w:bottom w:val="single" w:sz="4" w:space="0" w:color="auto"/>
              <w:right w:val="single" w:sz="4" w:space="0" w:color="auto"/>
            </w:tcBorders>
          </w:tcPr>
          <w:p w:rsidR="00E56603" w:rsidRPr="00B02F6C" w:rsidRDefault="00E56603" w:rsidP="00E56603">
            <w:pPr>
              <w:widowControl w:val="0"/>
              <w:suppressAutoHyphens/>
              <w:ind w:right="1276"/>
              <w:rPr>
                <w:rFonts w:eastAsia="Courier New"/>
                <w:lang w:eastAsia="ar-SA"/>
              </w:rPr>
            </w:pPr>
            <w:r w:rsidRPr="00B02F6C">
              <w:rPr>
                <w:rFonts w:eastAsia="Courier New"/>
                <w:lang w:eastAsia="ar-SA"/>
              </w:rPr>
              <w:t xml:space="preserve">       2016-2017  списывание</w:t>
            </w:r>
          </w:p>
        </w:tc>
      </w:tr>
    </w:tbl>
    <w:p w:rsidR="00E56603" w:rsidRDefault="00E56603" w:rsidP="00E56603">
      <w:pPr>
        <w:rPr>
          <w:rFonts w:eastAsia="Courier New"/>
          <w:b/>
          <w:lang w:eastAsia="ar-SA"/>
        </w:rPr>
      </w:pPr>
    </w:p>
    <w:p w:rsidR="00E56603" w:rsidRPr="005E4B4A" w:rsidRDefault="00E56603" w:rsidP="00E56603">
      <w:pPr>
        <w:widowControl w:val="0"/>
        <w:suppressAutoHyphens/>
        <w:rPr>
          <w:rFonts w:eastAsia="Courier New"/>
          <w:b/>
          <w:lang w:eastAsia="ar-SA"/>
        </w:rPr>
      </w:pPr>
      <w:proofErr w:type="gramStart"/>
      <w:r w:rsidRPr="005E4B4A">
        <w:rPr>
          <w:rFonts w:eastAsia="Courier New"/>
          <w:b/>
          <w:lang w:eastAsia="ar-SA"/>
        </w:rPr>
        <w:t>Итоговая</w:t>
      </w:r>
      <w:proofErr w:type="gramEnd"/>
      <w:r w:rsidRPr="005E4B4A">
        <w:rPr>
          <w:rFonts w:eastAsia="Courier New"/>
          <w:b/>
          <w:lang w:eastAsia="ar-SA"/>
        </w:rPr>
        <w:t xml:space="preserve"> диагностическая </w:t>
      </w:r>
      <w:r w:rsidRPr="005E4B4A">
        <w:rPr>
          <w:rFonts w:eastAsia="Courier New" w:cs="Courier New"/>
          <w:b/>
          <w:lang w:eastAsia="ar-SA"/>
        </w:rPr>
        <w:t>по проверке сформированности  метапредметных умений</w:t>
      </w:r>
      <w:r w:rsidRPr="005E4B4A">
        <w:rPr>
          <w:rFonts w:eastAsia="Courier New" w:cs="Courier New"/>
          <w:b/>
          <w:sz w:val="28"/>
          <w:szCs w:val="28"/>
          <w:lang w:eastAsia="ar-SA"/>
        </w:rPr>
        <w:t xml:space="preserve"> </w:t>
      </w:r>
      <w:r>
        <w:rPr>
          <w:rFonts w:eastAsia="Courier New"/>
          <w:b/>
          <w:lang w:eastAsia="ar-SA"/>
        </w:rPr>
        <w:t xml:space="preserve">в 2 х классах </w:t>
      </w:r>
    </w:p>
    <w:p w:rsidR="00E56603" w:rsidRPr="005E4B4A" w:rsidRDefault="00E56603" w:rsidP="00E56603">
      <w:pPr>
        <w:widowControl w:val="0"/>
        <w:suppressAutoHyphens/>
        <w:jc w:val="center"/>
        <w:rPr>
          <w:rFonts w:eastAsia="Courier New"/>
          <w:b/>
          <w:lang w:eastAsia="ar-SA"/>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991"/>
        <w:gridCol w:w="850"/>
        <w:gridCol w:w="709"/>
        <w:gridCol w:w="709"/>
        <w:gridCol w:w="709"/>
        <w:gridCol w:w="850"/>
        <w:gridCol w:w="709"/>
        <w:gridCol w:w="709"/>
        <w:gridCol w:w="709"/>
        <w:gridCol w:w="709"/>
        <w:gridCol w:w="709"/>
        <w:gridCol w:w="709"/>
        <w:gridCol w:w="709"/>
        <w:gridCol w:w="709"/>
        <w:gridCol w:w="709"/>
        <w:gridCol w:w="567"/>
      </w:tblGrid>
      <w:tr w:rsidR="00E56603" w:rsidRPr="000F71AC" w:rsidTr="00E56603">
        <w:trPr>
          <w:gridAfter w:val="1"/>
          <w:wAfter w:w="567" w:type="dxa"/>
          <w:trHeight w:val="285"/>
        </w:trPr>
        <w:tc>
          <w:tcPr>
            <w:tcW w:w="1667"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№1</w:t>
            </w:r>
          </w:p>
        </w:tc>
        <w:tc>
          <w:tcPr>
            <w:tcW w:w="850"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№2</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№3</w:t>
            </w:r>
          </w:p>
        </w:tc>
        <w:tc>
          <w:tcPr>
            <w:tcW w:w="709"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№4</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№5</w:t>
            </w:r>
          </w:p>
        </w:tc>
        <w:tc>
          <w:tcPr>
            <w:tcW w:w="850"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№6</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№7</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№1</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№2</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№3</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№4</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№5</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№6</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08"/>
              <w:rPr>
                <w:rFonts w:eastAsia="Courier New"/>
                <w:lang w:eastAsia="ar-SA"/>
              </w:rPr>
            </w:pPr>
            <w:r w:rsidRPr="000F71AC">
              <w:rPr>
                <w:rFonts w:eastAsia="Courier New"/>
                <w:lang w:eastAsia="ar-SA"/>
              </w:rPr>
              <w:t>№7</w:t>
            </w:r>
          </w:p>
        </w:tc>
      </w:tr>
      <w:tr w:rsidR="00E56603" w:rsidRPr="000F71AC" w:rsidTr="00E56603">
        <w:trPr>
          <w:gridAfter w:val="1"/>
          <w:wAfter w:w="567" w:type="dxa"/>
        </w:trPr>
        <w:tc>
          <w:tcPr>
            <w:tcW w:w="1667"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1А</w:t>
            </w:r>
          </w:p>
        </w:tc>
        <w:tc>
          <w:tcPr>
            <w:tcW w:w="991"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0,75</w:t>
            </w:r>
          </w:p>
        </w:tc>
        <w:tc>
          <w:tcPr>
            <w:tcW w:w="850"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0,92</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0,84</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0,77</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0,78</w:t>
            </w:r>
          </w:p>
        </w:tc>
        <w:tc>
          <w:tcPr>
            <w:tcW w:w="850"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0, 9</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2А</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0,6</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0,68</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0,94</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0,74</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0,76</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0,84</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0,71</w:t>
            </w:r>
          </w:p>
        </w:tc>
      </w:tr>
      <w:tr w:rsidR="00E56603" w:rsidRPr="000F71AC" w:rsidTr="00E56603">
        <w:trPr>
          <w:gridAfter w:val="1"/>
          <w:wAfter w:w="567" w:type="dxa"/>
        </w:trPr>
        <w:tc>
          <w:tcPr>
            <w:tcW w:w="1667"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1Б</w:t>
            </w:r>
          </w:p>
        </w:tc>
        <w:tc>
          <w:tcPr>
            <w:tcW w:w="991"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0,65</w:t>
            </w:r>
          </w:p>
        </w:tc>
        <w:tc>
          <w:tcPr>
            <w:tcW w:w="850"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0,91</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0,83</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0,83</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0,83</w:t>
            </w:r>
          </w:p>
        </w:tc>
        <w:tc>
          <w:tcPr>
            <w:tcW w:w="850"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0,78</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2Б</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0,66</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0,83</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0,45</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0,76</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0,91</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0,79</w:t>
            </w:r>
          </w:p>
        </w:tc>
      </w:tr>
      <w:tr w:rsidR="00E56603" w:rsidRPr="000F71AC" w:rsidTr="00E56603">
        <w:trPr>
          <w:gridAfter w:val="1"/>
          <w:wAfter w:w="567" w:type="dxa"/>
        </w:trPr>
        <w:tc>
          <w:tcPr>
            <w:tcW w:w="1667"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1В</w:t>
            </w:r>
          </w:p>
        </w:tc>
        <w:tc>
          <w:tcPr>
            <w:tcW w:w="991"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0,98</w:t>
            </w:r>
          </w:p>
        </w:tc>
        <w:tc>
          <w:tcPr>
            <w:tcW w:w="850"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0,95</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0,89</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w:t>
            </w:r>
          </w:p>
        </w:tc>
        <w:tc>
          <w:tcPr>
            <w:tcW w:w="850"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0,76</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2В</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0,2</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0,72</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0,96</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0.92</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0,76</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0,94</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w:t>
            </w:r>
          </w:p>
        </w:tc>
      </w:tr>
      <w:tr w:rsidR="00E56603" w:rsidRPr="000F71AC" w:rsidTr="00E56603">
        <w:trPr>
          <w:gridAfter w:val="1"/>
          <w:wAfter w:w="567" w:type="dxa"/>
        </w:trPr>
        <w:tc>
          <w:tcPr>
            <w:tcW w:w="1667"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1Г</w:t>
            </w:r>
          </w:p>
        </w:tc>
        <w:tc>
          <w:tcPr>
            <w:tcW w:w="991"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0,89</w:t>
            </w:r>
          </w:p>
        </w:tc>
        <w:tc>
          <w:tcPr>
            <w:tcW w:w="850"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0,98</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0,96</w:t>
            </w:r>
          </w:p>
        </w:tc>
        <w:tc>
          <w:tcPr>
            <w:tcW w:w="850"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0,94</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2Г</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0,62</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0,65</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0,98</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0,73</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0,83</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0,87</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0,77</w:t>
            </w:r>
          </w:p>
        </w:tc>
      </w:tr>
      <w:tr w:rsidR="00E56603" w:rsidRPr="000F71AC" w:rsidTr="00E56603">
        <w:trPr>
          <w:trHeight w:val="708"/>
        </w:trPr>
        <w:tc>
          <w:tcPr>
            <w:tcW w:w="7194" w:type="dxa"/>
            <w:gridSpan w:val="8"/>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rPr>
                <w:rFonts w:eastAsia="Courier New"/>
                <w:lang w:eastAsia="ar-SA"/>
              </w:rPr>
            </w:pPr>
            <w:proofErr w:type="gramStart"/>
            <w:r w:rsidRPr="000F71AC">
              <w:rPr>
                <w:rFonts w:eastAsia="Courier New"/>
                <w:lang w:eastAsia="ar-SA"/>
              </w:rPr>
              <w:t>К</w:t>
            </w:r>
            <w:proofErr w:type="gramEnd"/>
            <w:r w:rsidRPr="000F71AC">
              <w:rPr>
                <w:rFonts w:eastAsia="Courier New"/>
                <w:lang w:eastAsia="ar-SA"/>
              </w:rPr>
              <w:t xml:space="preserve"> выполнения      0,82     0,95    0,91     0,87    0,87       0,85         0,88</w:t>
            </w:r>
          </w:p>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2015-2016</w:t>
            </w:r>
          </w:p>
        </w:tc>
        <w:tc>
          <w:tcPr>
            <w:tcW w:w="5672" w:type="dxa"/>
            <w:gridSpan w:val="8"/>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rPr>
                <w:rFonts w:eastAsia="Courier New"/>
                <w:lang w:eastAsia="ar-SA"/>
              </w:rPr>
            </w:pPr>
            <w:r w:rsidRPr="000F71AC">
              <w:rPr>
                <w:rFonts w:eastAsia="Courier New"/>
                <w:lang w:eastAsia="ar-SA"/>
              </w:rPr>
              <w:t xml:space="preserve">           0,52     0,72    0,83     0,79      0,8      0,89      0,82</w:t>
            </w:r>
          </w:p>
          <w:p w:rsidR="00E56603" w:rsidRPr="000F71AC" w:rsidRDefault="00E56603" w:rsidP="00E56603">
            <w:pPr>
              <w:widowControl w:val="0"/>
              <w:suppressAutoHyphens/>
              <w:rPr>
                <w:rFonts w:eastAsia="Courier New"/>
                <w:lang w:eastAsia="ar-SA"/>
              </w:rPr>
            </w:pPr>
            <w:r w:rsidRPr="000F71AC">
              <w:rPr>
                <w:rFonts w:eastAsia="Courier New"/>
                <w:lang w:eastAsia="ar-SA"/>
              </w:rPr>
              <w:t xml:space="preserve">                                              2016-2017</w:t>
            </w:r>
          </w:p>
        </w:tc>
        <w:tc>
          <w:tcPr>
            <w:tcW w:w="567"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rPr>
                <w:rFonts w:eastAsia="Courier New"/>
                <w:lang w:eastAsia="ar-SA"/>
              </w:rPr>
            </w:pPr>
            <w:r w:rsidRPr="000F71AC">
              <w:rPr>
                <w:rFonts w:eastAsia="Courier New"/>
                <w:lang w:eastAsia="ar-SA"/>
              </w:rPr>
              <w:t>0,77</w:t>
            </w:r>
          </w:p>
        </w:tc>
      </w:tr>
    </w:tbl>
    <w:p w:rsidR="00E56603" w:rsidRPr="000F71AC" w:rsidRDefault="00E56603" w:rsidP="00E56603">
      <w:pPr>
        <w:rPr>
          <w:rFonts w:eastAsia="Courier New"/>
          <w:b/>
          <w:lang w:eastAsia="ar-SA"/>
        </w:rPr>
        <w:sectPr w:rsidR="00E56603" w:rsidRPr="000F71AC" w:rsidSect="00E56603">
          <w:pgSz w:w="16838" w:h="11906" w:orient="landscape"/>
          <w:pgMar w:top="709" w:right="1134" w:bottom="850" w:left="1134" w:header="708" w:footer="708" w:gutter="0"/>
          <w:cols w:space="708"/>
          <w:docGrid w:linePitch="360"/>
        </w:sectPr>
      </w:pPr>
      <w:r w:rsidRPr="00B02F6C">
        <w:rPr>
          <w:rFonts w:eastAsia="Courier New"/>
          <w:b/>
          <w:lang w:eastAsia="ar-SA"/>
        </w:rPr>
        <w:br w:type="page"/>
      </w:r>
    </w:p>
    <w:p w:rsidR="00E56603" w:rsidRPr="000F71AC" w:rsidRDefault="00E56603" w:rsidP="00E56603">
      <w:pPr>
        <w:rPr>
          <w:rFonts w:eastAsia="Courier New"/>
          <w:lang w:eastAsia="ar-SA"/>
        </w:rPr>
      </w:pPr>
      <w:r w:rsidRPr="005E4B4A">
        <w:rPr>
          <w:rFonts w:eastAsia="Courier New"/>
          <w:b/>
          <w:lang w:eastAsia="ar-SA"/>
        </w:rPr>
        <w:lastRenderedPageBreak/>
        <w:t>Уровень  сформированности  предметных УД  по математике во 2-х классах</w:t>
      </w:r>
      <w:r>
        <w:rPr>
          <w:rFonts w:eastAsia="Courier New"/>
          <w:b/>
          <w:lang w:eastAsia="ar-SA"/>
        </w:rPr>
        <w:t xml:space="preserve"> (</w:t>
      </w:r>
      <w:proofErr w:type="gramStart"/>
      <w:r>
        <w:rPr>
          <w:rFonts w:eastAsia="Courier New"/>
          <w:b/>
          <w:lang w:eastAsia="ar-SA"/>
        </w:rPr>
        <w:t>в</w:t>
      </w:r>
      <w:proofErr w:type="gramEnd"/>
      <w:r>
        <w:rPr>
          <w:rFonts w:eastAsia="Courier New"/>
          <w:b/>
          <w:lang w:eastAsia="ar-SA"/>
        </w:rPr>
        <w:t xml:space="preserve"> %)</w:t>
      </w:r>
    </w:p>
    <w:p w:rsidR="00E56603" w:rsidRPr="005E4B4A" w:rsidRDefault="00E56603" w:rsidP="00E56603">
      <w:pPr>
        <w:widowControl w:val="0"/>
        <w:suppressAutoHyphens/>
        <w:jc w:val="center"/>
        <w:rPr>
          <w:rFonts w:eastAsia="Courier New"/>
          <w:b/>
          <w:lang w:eastAsia="ar-SA"/>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674"/>
        <w:gridCol w:w="709"/>
        <w:gridCol w:w="1134"/>
        <w:gridCol w:w="992"/>
        <w:gridCol w:w="1134"/>
        <w:gridCol w:w="1276"/>
        <w:gridCol w:w="1418"/>
        <w:gridCol w:w="1559"/>
      </w:tblGrid>
      <w:tr w:rsidR="00E56603" w:rsidRPr="000F71AC" w:rsidTr="00E56603">
        <w:trPr>
          <w:trHeight w:val="272"/>
        </w:trPr>
        <w:tc>
          <w:tcPr>
            <w:tcW w:w="709" w:type="dxa"/>
            <w:gridSpan w:val="2"/>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r w:rsidRPr="000F71AC">
              <w:rPr>
                <w:rFonts w:eastAsia="Lucida Sans Unicode"/>
                <w:lang w:eastAsia="ar-SA"/>
              </w:rPr>
              <w:t>к/об-ти</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Lucida Sans Unicode"/>
                <w:lang w:eastAsia="ar-SA"/>
              </w:rPr>
            </w:pPr>
            <w:r w:rsidRPr="000F71AC">
              <w:rPr>
                <w:rFonts w:eastAsia="Lucida Sans Unicode"/>
                <w:lang w:eastAsia="ar-SA"/>
              </w:rPr>
              <w:t>Повыш.</w:t>
            </w:r>
          </w:p>
          <w:p w:rsidR="00E56603" w:rsidRPr="000F71AC" w:rsidRDefault="00E56603" w:rsidP="00E56603">
            <w:pPr>
              <w:rPr>
                <w:rFonts w:eastAsia="Lucida Sans Unicode"/>
                <w:lang w:eastAsia="ar-SA"/>
              </w:rPr>
            </w:pPr>
            <w:r w:rsidRPr="000F71AC">
              <w:rPr>
                <w:rFonts w:eastAsia="Lucida Sans Unicode"/>
                <w:lang w:eastAsia="ar-SA"/>
              </w:rPr>
              <w:t>уровень</w:t>
            </w:r>
          </w:p>
        </w:tc>
        <w:tc>
          <w:tcPr>
            <w:tcW w:w="113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Lucida Sans Unicode"/>
                <w:lang w:eastAsia="ar-SA"/>
              </w:rPr>
            </w:pPr>
            <w:r w:rsidRPr="000F71AC">
              <w:rPr>
                <w:rFonts w:eastAsia="Lucida Sans Unicode"/>
                <w:lang w:eastAsia="ar-SA"/>
              </w:rPr>
              <w:t>Базовый</w:t>
            </w:r>
          </w:p>
          <w:p w:rsidR="00E56603" w:rsidRPr="000F71AC" w:rsidRDefault="00E56603" w:rsidP="00E56603">
            <w:pPr>
              <w:rPr>
                <w:rFonts w:eastAsia="Lucida Sans Unicode"/>
                <w:lang w:eastAsia="ar-SA"/>
              </w:rPr>
            </w:pPr>
            <w:r w:rsidRPr="000F71AC">
              <w:rPr>
                <w:rFonts w:eastAsia="Lucida Sans Unicode"/>
                <w:lang w:eastAsia="ar-SA"/>
              </w:rPr>
              <w:t>Уровень</w:t>
            </w:r>
          </w:p>
          <w:p w:rsidR="00E56603" w:rsidRPr="000F71AC" w:rsidRDefault="00E56603" w:rsidP="00E56603">
            <w:pPr>
              <w:rPr>
                <w:rFonts w:eastAsia="Lucida Sans Unicode"/>
                <w:lang w:eastAsia="ar-SA"/>
              </w:rPr>
            </w:pPr>
            <w:r w:rsidRPr="000F71AC">
              <w:rPr>
                <w:rFonts w:eastAsia="Lucida Sans Unicode"/>
                <w:lang w:eastAsia="ar-SA"/>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Lucida Sans Unicode"/>
                <w:lang w:eastAsia="ar-SA"/>
              </w:rPr>
            </w:pPr>
            <w:r w:rsidRPr="000F71AC">
              <w:rPr>
                <w:rFonts w:eastAsia="Lucida Sans Unicode"/>
                <w:lang w:eastAsia="ar-SA"/>
              </w:rPr>
              <w:t>Базовый</w:t>
            </w:r>
          </w:p>
          <w:p w:rsidR="00E56603" w:rsidRPr="000F71AC" w:rsidRDefault="00E56603" w:rsidP="00E56603">
            <w:pPr>
              <w:rPr>
                <w:rFonts w:eastAsia="Lucida Sans Unicode"/>
                <w:lang w:eastAsia="ar-SA"/>
              </w:rPr>
            </w:pPr>
            <w:r w:rsidRPr="000F71AC">
              <w:rPr>
                <w:rFonts w:eastAsia="Lucida Sans Unicode"/>
                <w:lang w:eastAsia="ar-SA"/>
              </w:rPr>
              <w:t>Уровень</w:t>
            </w:r>
          </w:p>
          <w:p w:rsidR="00E56603" w:rsidRPr="000F71AC" w:rsidRDefault="00E56603" w:rsidP="00E56603">
            <w:pPr>
              <w:rPr>
                <w:rFonts w:eastAsia="Lucida Sans Unicode"/>
                <w:lang w:eastAsia="ar-SA"/>
              </w:rPr>
            </w:pPr>
            <w:proofErr w:type="gramStart"/>
            <w:r w:rsidRPr="000F71AC">
              <w:rPr>
                <w:rFonts w:eastAsia="Lucida Sans Unicode"/>
                <w:lang w:eastAsia="ar-SA"/>
              </w:rPr>
              <w:t>Ср</w:t>
            </w:r>
            <w:proofErr w:type="gramEnd"/>
            <w:r w:rsidRPr="000F71AC">
              <w:rPr>
                <w:rFonts w:eastAsia="Lucida Sans Unicode"/>
                <w:lang w:eastAsia="ar-SA"/>
              </w:rPr>
              <w:t>.</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r w:rsidRPr="000F71AC">
              <w:rPr>
                <w:rFonts w:eastAsia="Lucida Sans Unicode"/>
                <w:lang w:eastAsia="ar-SA"/>
              </w:rPr>
              <w:t>Базовый</w:t>
            </w:r>
          </w:p>
          <w:p w:rsidR="00E56603" w:rsidRPr="000F71AC" w:rsidRDefault="00E56603" w:rsidP="00E56603">
            <w:pPr>
              <w:rPr>
                <w:rFonts w:eastAsia="Lucida Sans Unicode"/>
                <w:lang w:eastAsia="ar-SA"/>
              </w:rPr>
            </w:pPr>
            <w:r w:rsidRPr="000F71AC">
              <w:rPr>
                <w:rFonts w:eastAsia="Lucida Sans Unicode"/>
                <w:lang w:eastAsia="ar-SA"/>
              </w:rPr>
              <w:t>Уровеньуд.</w:t>
            </w:r>
          </w:p>
          <w:p w:rsidR="00E56603" w:rsidRPr="000F71AC" w:rsidRDefault="00E56603" w:rsidP="00E56603">
            <w:pPr>
              <w:ind w:left="1182"/>
              <w:rPr>
                <w:rFonts w:eastAsia="Lucida Sans Unicode"/>
                <w:lang w:eastAsia="ar-SA"/>
              </w:rPr>
            </w:pP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ind w:left="147"/>
              <w:rPr>
                <w:rFonts w:eastAsia="Lucida Sans Unicode"/>
                <w:lang w:eastAsia="ar-SA"/>
              </w:rPr>
            </w:pPr>
            <w:r w:rsidRPr="000F71AC">
              <w:rPr>
                <w:rFonts w:eastAsia="Lucida Sans Unicode"/>
                <w:lang w:eastAsia="ar-SA"/>
              </w:rPr>
              <w:t>Ниже</w:t>
            </w:r>
          </w:p>
          <w:p w:rsidR="00E56603" w:rsidRPr="000F71AC" w:rsidRDefault="00E56603" w:rsidP="00E56603">
            <w:pPr>
              <w:widowControl w:val="0"/>
              <w:suppressAutoHyphens/>
              <w:ind w:left="147"/>
              <w:rPr>
                <w:rFonts w:eastAsia="Lucida Sans Unicode"/>
                <w:lang w:eastAsia="ar-SA"/>
              </w:rPr>
            </w:pPr>
            <w:r w:rsidRPr="000F71AC">
              <w:rPr>
                <w:rFonts w:eastAsia="Lucida Sans Unicode"/>
                <w:lang w:eastAsia="ar-SA"/>
              </w:rPr>
              <w:t>Базов.</w:t>
            </w:r>
          </w:p>
        </w:tc>
      </w:tr>
      <w:tr w:rsidR="00E56603" w:rsidRPr="000F71AC" w:rsidTr="00E56603">
        <w:trPr>
          <w:gridBefore w:val="1"/>
          <w:wBefore w:w="35" w:type="dxa"/>
          <w:trHeight w:val="105"/>
        </w:trPr>
        <w:tc>
          <w:tcPr>
            <w:tcW w:w="67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1А</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0,86</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17"/>
              <w:jc w:val="center"/>
              <w:rPr>
                <w:rFonts w:eastAsia="Courier New"/>
                <w:lang w:eastAsia="ar-SA"/>
              </w:rPr>
            </w:pPr>
            <w:r w:rsidRPr="000F71AC">
              <w:rPr>
                <w:rFonts w:eastAsia="Courier New"/>
                <w:lang w:eastAsia="ar-SA"/>
              </w:rPr>
              <w:t>2А</w:t>
            </w:r>
          </w:p>
        </w:tc>
        <w:tc>
          <w:tcPr>
            <w:tcW w:w="992"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24</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31</w:t>
            </w:r>
          </w:p>
        </w:tc>
        <w:tc>
          <w:tcPr>
            <w:tcW w:w="1276"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41</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25</w:t>
            </w: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w:t>
            </w:r>
          </w:p>
        </w:tc>
      </w:tr>
      <w:tr w:rsidR="00E56603" w:rsidRPr="000F71AC" w:rsidTr="00E56603">
        <w:trPr>
          <w:gridBefore w:val="1"/>
          <w:wBefore w:w="35" w:type="dxa"/>
        </w:trPr>
        <w:tc>
          <w:tcPr>
            <w:tcW w:w="67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1Б</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0,82</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17"/>
              <w:jc w:val="center"/>
              <w:rPr>
                <w:rFonts w:eastAsia="Courier New"/>
                <w:lang w:eastAsia="ar-SA"/>
              </w:rPr>
            </w:pPr>
            <w:r w:rsidRPr="000F71AC">
              <w:rPr>
                <w:rFonts w:eastAsia="Courier New"/>
                <w:lang w:eastAsia="ar-SA"/>
              </w:rPr>
              <w:t>2Б</w:t>
            </w:r>
          </w:p>
        </w:tc>
        <w:tc>
          <w:tcPr>
            <w:tcW w:w="992"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38</w:t>
            </w:r>
          </w:p>
        </w:tc>
        <w:tc>
          <w:tcPr>
            <w:tcW w:w="1276"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38</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22</w:t>
            </w: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w:t>
            </w:r>
          </w:p>
        </w:tc>
      </w:tr>
      <w:tr w:rsidR="00E56603" w:rsidRPr="000F71AC" w:rsidTr="00E56603">
        <w:trPr>
          <w:gridBefore w:val="1"/>
          <w:wBefore w:w="35" w:type="dxa"/>
        </w:trPr>
        <w:tc>
          <w:tcPr>
            <w:tcW w:w="67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1В</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0,84</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17"/>
              <w:jc w:val="center"/>
              <w:rPr>
                <w:rFonts w:eastAsia="Courier New"/>
                <w:lang w:eastAsia="ar-SA"/>
              </w:rPr>
            </w:pPr>
            <w:r w:rsidRPr="000F71AC">
              <w:rPr>
                <w:rFonts w:eastAsia="Courier New"/>
                <w:lang w:eastAsia="ar-SA"/>
              </w:rPr>
              <w:t>2В</w:t>
            </w:r>
          </w:p>
        </w:tc>
        <w:tc>
          <w:tcPr>
            <w:tcW w:w="992"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48</w:t>
            </w:r>
          </w:p>
        </w:tc>
        <w:tc>
          <w:tcPr>
            <w:tcW w:w="1276"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32</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20</w:t>
            </w: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r>
      <w:tr w:rsidR="00E56603" w:rsidRPr="000F71AC" w:rsidTr="00E56603">
        <w:trPr>
          <w:gridBefore w:val="1"/>
          <w:wBefore w:w="35" w:type="dxa"/>
        </w:trPr>
        <w:tc>
          <w:tcPr>
            <w:tcW w:w="67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1Г</w:t>
            </w: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0,92</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ind w:left="132"/>
              <w:jc w:val="center"/>
              <w:rPr>
                <w:rFonts w:eastAsia="Courier New"/>
                <w:lang w:eastAsia="ar-SA"/>
              </w:rPr>
            </w:pPr>
            <w:r w:rsidRPr="000F71AC">
              <w:rPr>
                <w:rFonts w:eastAsia="Courier New"/>
                <w:lang w:eastAsia="ar-SA"/>
              </w:rPr>
              <w:t>2Г</w:t>
            </w:r>
          </w:p>
        </w:tc>
        <w:tc>
          <w:tcPr>
            <w:tcW w:w="992"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57</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32</w:t>
            </w:r>
          </w:p>
        </w:tc>
        <w:tc>
          <w:tcPr>
            <w:tcW w:w="1276"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45</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23</w:t>
            </w: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r>
      <w:tr w:rsidR="00E56603" w:rsidRPr="000F71AC" w:rsidTr="00E56603">
        <w:trPr>
          <w:gridBefore w:val="1"/>
          <w:wBefore w:w="35" w:type="dxa"/>
        </w:trPr>
        <w:tc>
          <w:tcPr>
            <w:tcW w:w="67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p>
        </w:tc>
        <w:tc>
          <w:tcPr>
            <w:tcW w:w="70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2015-16</w:t>
            </w:r>
          </w:p>
        </w:tc>
        <w:tc>
          <w:tcPr>
            <w:tcW w:w="7513" w:type="dxa"/>
            <w:gridSpan w:val="6"/>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2016-2017</w:t>
            </w:r>
          </w:p>
        </w:tc>
      </w:tr>
    </w:tbl>
    <w:p w:rsidR="00E56603" w:rsidRDefault="00E56603" w:rsidP="00E56603">
      <w:pPr>
        <w:widowControl w:val="0"/>
        <w:suppressAutoHyphens/>
        <w:rPr>
          <w:rFonts w:eastAsia="Calibri" w:cs="Courier New"/>
          <w:b/>
          <w:sz w:val="20"/>
          <w:szCs w:val="20"/>
        </w:rPr>
      </w:pPr>
      <w:r w:rsidRPr="005E4B4A">
        <w:rPr>
          <w:rFonts w:eastAsia="Courier New"/>
          <w:b/>
          <w:lang w:eastAsia="ar-SA"/>
        </w:rPr>
        <w:t>Итоги комплексной работ</w:t>
      </w:r>
      <w:r w:rsidRPr="005E4B4A">
        <w:rPr>
          <w:rFonts w:eastAsia="Calibri" w:cs="Courier New"/>
          <w:b/>
          <w:sz w:val="20"/>
          <w:szCs w:val="20"/>
        </w:rPr>
        <w:t xml:space="preserve">  2 «Б»</w:t>
      </w:r>
      <w:proofErr w:type="gramStart"/>
      <w:r w:rsidRPr="005E4B4A">
        <w:rPr>
          <w:rFonts w:eastAsia="Calibri" w:cs="Courier New"/>
          <w:b/>
          <w:sz w:val="20"/>
          <w:szCs w:val="20"/>
        </w:rPr>
        <w:t xml:space="preserve"> ;</w:t>
      </w:r>
      <w:proofErr w:type="gramEnd"/>
      <w:r w:rsidRPr="005E4B4A">
        <w:rPr>
          <w:rFonts w:eastAsia="Calibri" w:cs="Courier New"/>
          <w:b/>
          <w:sz w:val="20"/>
          <w:szCs w:val="20"/>
        </w:rPr>
        <w:t>2 «В» кл  - « Школа  России»; 2 «А», 2 «Г»  - «Перспектива»</w:t>
      </w:r>
    </w:p>
    <w:p w:rsidR="00E56603" w:rsidRPr="005E4B4A" w:rsidRDefault="00E56603" w:rsidP="00E56603">
      <w:pPr>
        <w:widowControl w:val="0"/>
        <w:suppressAutoHyphens/>
        <w:rPr>
          <w:rFonts w:eastAsia="Courier New"/>
          <w:b/>
          <w:lang w:eastAsia="ar-SA"/>
        </w:rPr>
      </w:pPr>
      <w:r>
        <w:rPr>
          <w:rFonts w:eastAsia="Calibri" w:cs="Courier New"/>
          <w:b/>
          <w:sz w:val="20"/>
          <w:szCs w:val="20"/>
        </w:rPr>
        <w:t>(в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1676"/>
        <w:gridCol w:w="1349"/>
        <w:gridCol w:w="1349"/>
        <w:gridCol w:w="1349"/>
        <w:gridCol w:w="1520"/>
      </w:tblGrid>
      <w:tr w:rsidR="00E56603" w:rsidRPr="000F71AC" w:rsidTr="00E56603">
        <w:trPr>
          <w:trHeight w:val="776"/>
        </w:trPr>
        <w:tc>
          <w:tcPr>
            <w:tcW w:w="1654" w:type="dxa"/>
            <w:shd w:val="clear" w:color="auto" w:fill="auto"/>
          </w:tcPr>
          <w:p w:rsidR="00E56603" w:rsidRPr="000F71AC" w:rsidRDefault="00E56603" w:rsidP="00E56603">
            <w:pPr>
              <w:rPr>
                <w:rFonts w:eastAsia="Calibri"/>
              </w:rPr>
            </w:pPr>
            <w:r w:rsidRPr="000F71AC">
              <w:rPr>
                <w:rFonts w:eastAsia="Calibri"/>
              </w:rPr>
              <w:t>Класс</w:t>
            </w:r>
          </w:p>
        </w:tc>
        <w:tc>
          <w:tcPr>
            <w:tcW w:w="1676" w:type="dxa"/>
            <w:shd w:val="clear" w:color="auto" w:fill="auto"/>
          </w:tcPr>
          <w:p w:rsidR="00E56603" w:rsidRPr="000F71AC" w:rsidRDefault="00E56603" w:rsidP="00E56603">
            <w:pPr>
              <w:rPr>
                <w:rFonts w:eastAsia="Calibri"/>
              </w:rPr>
            </w:pPr>
            <w:r w:rsidRPr="000F71AC">
              <w:rPr>
                <w:rFonts w:eastAsia="Calibri"/>
              </w:rPr>
              <w:t>Повыш.  Уровень</w:t>
            </w:r>
          </w:p>
        </w:tc>
        <w:tc>
          <w:tcPr>
            <w:tcW w:w="1349" w:type="dxa"/>
            <w:shd w:val="clear" w:color="auto" w:fill="auto"/>
          </w:tcPr>
          <w:p w:rsidR="00E56603" w:rsidRPr="000F71AC" w:rsidRDefault="00E56603" w:rsidP="00E56603">
            <w:pPr>
              <w:rPr>
                <w:rFonts w:eastAsia="Calibri"/>
              </w:rPr>
            </w:pPr>
            <w:r w:rsidRPr="000F71AC">
              <w:rPr>
                <w:rFonts w:eastAsia="Calibri"/>
              </w:rPr>
              <w:t>Базовый.</w:t>
            </w:r>
          </w:p>
          <w:p w:rsidR="00E56603" w:rsidRPr="000F71AC" w:rsidRDefault="00E56603" w:rsidP="00E56603">
            <w:pPr>
              <w:rPr>
                <w:rFonts w:eastAsia="Calibri"/>
              </w:rPr>
            </w:pPr>
            <w:r w:rsidRPr="000F71AC">
              <w:rPr>
                <w:rFonts w:eastAsia="Calibri"/>
              </w:rPr>
              <w:t>Уровень</w:t>
            </w:r>
          </w:p>
          <w:p w:rsidR="00E56603" w:rsidRPr="000F71AC" w:rsidRDefault="00E56603" w:rsidP="00E56603">
            <w:pPr>
              <w:rPr>
                <w:rFonts w:eastAsia="Calibri"/>
              </w:rPr>
            </w:pPr>
            <w:r w:rsidRPr="000F71AC">
              <w:rPr>
                <w:rFonts w:eastAsia="Calibri"/>
              </w:rPr>
              <w:t>Выс.</w:t>
            </w:r>
          </w:p>
        </w:tc>
        <w:tc>
          <w:tcPr>
            <w:tcW w:w="1349" w:type="dxa"/>
            <w:shd w:val="clear" w:color="auto" w:fill="auto"/>
          </w:tcPr>
          <w:p w:rsidR="00E56603" w:rsidRPr="000F71AC" w:rsidRDefault="00E56603" w:rsidP="00E56603">
            <w:pPr>
              <w:rPr>
                <w:rFonts w:eastAsia="Calibri"/>
              </w:rPr>
            </w:pPr>
            <w:r w:rsidRPr="000F71AC">
              <w:rPr>
                <w:rFonts w:eastAsia="Calibri"/>
              </w:rPr>
              <w:t>Базовый.</w:t>
            </w:r>
          </w:p>
          <w:p w:rsidR="00E56603" w:rsidRPr="000F71AC" w:rsidRDefault="00E56603" w:rsidP="00E56603">
            <w:pPr>
              <w:rPr>
                <w:rFonts w:eastAsia="Calibri"/>
              </w:rPr>
            </w:pPr>
            <w:r w:rsidRPr="000F71AC">
              <w:rPr>
                <w:rFonts w:eastAsia="Calibri"/>
              </w:rPr>
              <w:t>Уровень</w:t>
            </w:r>
          </w:p>
          <w:p w:rsidR="00E56603" w:rsidRPr="000F71AC" w:rsidRDefault="00E56603" w:rsidP="00E56603">
            <w:pPr>
              <w:rPr>
                <w:rFonts w:eastAsia="Calibri"/>
              </w:rPr>
            </w:pPr>
            <w:r w:rsidRPr="000F71AC">
              <w:rPr>
                <w:rFonts w:eastAsia="Calibri"/>
              </w:rPr>
              <w:t>Хор.</w:t>
            </w:r>
          </w:p>
        </w:tc>
        <w:tc>
          <w:tcPr>
            <w:tcW w:w="1349" w:type="dxa"/>
            <w:shd w:val="clear" w:color="auto" w:fill="auto"/>
          </w:tcPr>
          <w:p w:rsidR="00E56603" w:rsidRPr="000F71AC" w:rsidRDefault="00E56603" w:rsidP="00E56603">
            <w:pPr>
              <w:rPr>
                <w:rFonts w:eastAsia="Calibri"/>
              </w:rPr>
            </w:pPr>
            <w:r w:rsidRPr="000F71AC">
              <w:rPr>
                <w:rFonts w:eastAsia="Calibri"/>
              </w:rPr>
              <w:t>Базовый.</w:t>
            </w:r>
          </w:p>
          <w:p w:rsidR="00E56603" w:rsidRPr="000F71AC" w:rsidRDefault="00E56603" w:rsidP="00E56603">
            <w:pPr>
              <w:rPr>
                <w:rFonts w:eastAsia="Calibri"/>
              </w:rPr>
            </w:pPr>
            <w:r w:rsidRPr="000F71AC">
              <w:rPr>
                <w:rFonts w:eastAsia="Calibri"/>
              </w:rPr>
              <w:t>Уровень</w:t>
            </w:r>
          </w:p>
          <w:p w:rsidR="00E56603" w:rsidRPr="000F71AC" w:rsidRDefault="00E56603" w:rsidP="00E56603">
            <w:pPr>
              <w:rPr>
                <w:rFonts w:eastAsia="Calibri"/>
              </w:rPr>
            </w:pPr>
            <w:r w:rsidRPr="000F71AC">
              <w:rPr>
                <w:rFonts w:eastAsia="Calibri"/>
              </w:rPr>
              <w:t>Удов.</w:t>
            </w:r>
          </w:p>
        </w:tc>
        <w:tc>
          <w:tcPr>
            <w:tcW w:w="1520" w:type="dxa"/>
            <w:shd w:val="clear" w:color="auto" w:fill="auto"/>
          </w:tcPr>
          <w:p w:rsidR="00E56603" w:rsidRPr="000F71AC" w:rsidRDefault="00E56603" w:rsidP="00E56603">
            <w:pPr>
              <w:rPr>
                <w:rFonts w:eastAsia="Calibri"/>
              </w:rPr>
            </w:pPr>
            <w:r w:rsidRPr="000F71AC">
              <w:rPr>
                <w:rFonts w:eastAsia="Calibri"/>
              </w:rPr>
              <w:t xml:space="preserve">Ниже баз. </w:t>
            </w:r>
          </w:p>
          <w:p w:rsidR="00E56603" w:rsidRPr="000F71AC" w:rsidRDefault="00E56603" w:rsidP="00E56603">
            <w:pPr>
              <w:rPr>
                <w:rFonts w:eastAsia="Calibri"/>
              </w:rPr>
            </w:pPr>
            <w:r w:rsidRPr="000F71AC">
              <w:rPr>
                <w:rFonts w:eastAsia="Calibri"/>
              </w:rPr>
              <w:t>Уровень</w:t>
            </w:r>
          </w:p>
        </w:tc>
      </w:tr>
      <w:tr w:rsidR="00E56603" w:rsidRPr="000F71AC" w:rsidTr="00E56603">
        <w:trPr>
          <w:trHeight w:val="569"/>
        </w:trPr>
        <w:tc>
          <w:tcPr>
            <w:tcW w:w="1654" w:type="dxa"/>
            <w:shd w:val="clear" w:color="auto" w:fill="auto"/>
          </w:tcPr>
          <w:p w:rsidR="00E56603" w:rsidRPr="000F71AC" w:rsidRDefault="00E56603" w:rsidP="00E56603">
            <w:pPr>
              <w:rPr>
                <w:rFonts w:eastAsia="Calibri"/>
              </w:rPr>
            </w:pPr>
            <w:r w:rsidRPr="000F71AC">
              <w:rPr>
                <w:rFonts w:eastAsia="Calibri"/>
              </w:rPr>
              <w:t>2«А»</w:t>
            </w:r>
          </w:p>
        </w:tc>
        <w:tc>
          <w:tcPr>
            <w:tcW w:w="1676" w:type="dxa"/>
            <w:shd w:val="clear" w:color="auto" w:fill="auto"/>
          </w:tcPr>
          <w:p w:rsidR="00E56603" w:rsidRPr="000F71AC" w:rsidRDefault="00E56603" w:rsidP="00E56603">
            <w:pPr>
              <w:rPr>
                <w:rFonts w:eastAsia="Calibri"/>
              </w:rPr>
            </w:pPr>
            <w:r>
              <w:rPr>
                <w:rFonts w:eastAsia="Calibri"/>
              </w:rPr>
              <w:t>48</w:t>
            </w:r>
          </w:p>
        </w:tc>
        <w:tc>
          <w:tcPr>
            <w:tcW w:w="1349" w:type="dxa"/>
            <w:shd w:val="clear" w:color="auto" w:fill="auto"/>
          </w:tcPr>
          <w:p w:rsidR="00E56603" w:rsidRPr="000F71AC" w:rsidRDefault="00E56603" w:rsidP="00E56603">
            <w:pPr>
              <w:rPr>
                <w:rFonts w:eastAsia="Calibri"/>
              </w:rPr>
            </w:pPr>
            <w:r w:rsidRPr="000F71AC">
              <w:rPr>
                <w:rFonts w:eastAsia="Calibri"/>
              </w:rPr>
              <w:t>29</w:t>
            </w:r>
          </w:p>
        </w:tc>
        <w:tc>
          <w:tcPr>
            <w:tcW w:w="1349" w:type="dxa"/>
            <w:shd w:val="clear" w:color="auto" w:fill="auto"/>
          </w:tcPr>
          <w:p w:rsidR="00E56603" w:rsidRPr="000F71AC" w:rsidRDefault="00E56603" w:rsidP="00E56603">
            <w:pPr>
              <w:rPr>
                <w:rFonts w:eastAsia="Calibri"/>
              </w:rPr>
            </w:pPr>
            <w:r>
              <w:rPr>
                <w:rFonts w:eastAsia="Calibri"/>
              </w:rPr>
              <w:t xml:space="preserve">  19</w:t>
            </w:r>
          </w:p>
        </w:tc>
        <w:tc>
          <w:tcPr>
            <w:tcW w:w="1349" w:type="dxa"/>
            <w:shd w:val="clear" w:color="auto" w:fill="auto"/>
          </w:tcPr>
          <w:p w:rsidR="00E56603" w:rsidRPr="000F71AC" w:rsidRDefault="00E56603" w:rsidP="00E56603">
            <w:pPr>
              <w:rPr>
                <w:rFonts w:eastAsia="Calibri"/>
              </w:rPr>
            </w:pPr>
            <w:r>
              <w:rPr>
                <w:rFonts w:eastAsia="Calibri"/>
              </w:rPr>
              <w:t>14</w:t>
            </w:r>
          </w:p>
        </w:tc>
        <w:tc>
          <w:tcPr>
            <w:tcW w:w="1520" w:type="dxa"/>
            <w:shd w:val="clear" w:color="auto" w:fill="auto"/>
          </w:tcPr>
          <w:p w:rsidR="00E56603" w:rsidRPr="000F71AC" w:rsidRDefault="00E56603" w:rsidP="00E56603">
            <w:pPr>
              <w:rPr>
                <w:rFonts w:eastAsia="Calibri"/>
              </w:rPr>
            </w:pPr>
            <w:r>
              <w:rPr>
                <w:rFonts w:eastAsia="Calibri"/>
              </w:rPr>
              <w:t>0</w:t>
            </w:r>
          </w:p>
        </w:tc>
      </w:tr>
      <w:tr w:rsidR="00E56603" w:rsidRPr="000F71AC" w:rsidTr="00E56603">
        <w:trPr>
          <w:trHeight w:val="379"/>
        </w:trPr>
        <w:tc>
          <w:tcPr>
            <w:tcW w:w="1654" w:type="dxa"/>
            <w:shd w:val="clear" w:color="auto" w:fill="auto"/>
          </w:tcPr>
          <w:p w:rsidR="00E56603" w:rsidRPr="000F71AC" w:rsidRDefault="00E56603" w:rsidP="00E56603">
            <w:pPr>
              <w:rPr>
                <w:rFonts w:eastAsia="Calibri"/>
              </w:rPr>
            </w:pPr>
            <w:r w:rsidRPr="000F71AC">
              <w:rPr>
                <w:rFonts w:eastAsia="Calibri"/>
              </w:rPr>
              <w:t>2«Б»</w:t>
            </w:r>
          </w:p>
        </w:tc>
        <w:tc>
          <w:tcPr>
            <w:tcW w:w="1676" w:type="dxa"/>
            <w:shd w:val="clear" w:color="auto" w:fill="auto"/>
          </w:tcPr>
          <w:p w:rsidR="00E56603" w:rsidRPr="000F71AC" w:rsidRDefault="00E56603" w:rsidP="00E56603">
            <w:pPr>
              <w:rPr>
                <w:rFonts w:eastAsia="Calibri"/>
              </w:rPr>
            </w:pPr>
            <w:r w:rsidRPr="000F71AC">
              <w:rPr>
                <w:rFonts w:eastAsia="Calibri"/>
              </w:rPr>
              <w:t>62</w:t>
            </w:r>
          </w:p>
        </w:tc>
        <w:tc>
          <w:tcPr>
            <w:tcW w:w="1349" w:type="dxa"/>
            <w:shd w:val="clear" w:color="auto" w:fill="auto"/>
          </w:tcPr>
          <w:p w:rsidR="00E56603" w:rsidRPr="000F71AC" w:rsidRDefault="00E56603" w:rsidP="00E56603">
            <w:pPr>
              <w:rPr>
                <w:rFonts w:eastAsia="Calibri"/>
              </w:rPr>
            </w:pPr>
            <w:r>
              <w:rPr>
                <w:rFonts w:eastAsia="Calibri"/>
              </w:rPr>
              <w:t>0</w:t>
            </w:r>
          </w:p>
        </w:tc>
        <w:tc>
          <w:tcPr>
            <w:tcW w:w="1349" w:type="dxa"/>
            <w:shd w:val="clear" w:color="auto" w:fill="auto"/>
          </w:tcPr>
          <w:p w:rsidR="00E56603" w:rsidRPr="000F71AC" w:rsidRDefault="00E56603" w:rsidP="00E56603">
            <w:pPr>
              <w:rPr>
                <w:rFonts w:eastAsia="Calibri"/>
              </w:rPr>
            </w:pPr>
            <w:r>
              <w:rPr>
                <w:rFonts w:eastAsia="Calibri"/>
              </w:rPr>
              <w:t>25</w:t>
            </w:r>
          </w:p>
        </w:tc>
        <w:tc>
          <w:tcPr>
            <w:tcW w:w="1349" w:type="dxa"/>
            <w:shd w:val="clear" w:color="auto" w:fill="auto"/>
          </w:tcPr>
          <w:p w:rsidR="00E56603" w:rsidRPr="000F71AC" w:rsidRDefault="00E56603" w:rsidP="00E56603">
            <w:pPr>
              <w:rPr>
                <w:rFonts w:eastAsia="Calibri"/>
              </w:rPr>
            </w:pPr>
            <w:r>
              <w:rPr>
                <w:rFonts w:eastAsia="Calibri"/>
              </w:rPr>
              <w:t>63</w:t>
            </w:r>
          </w:p>
        </w:tc>
        <w:tc>
          <w:tcPr>
            <w:tcW w:w="1520" w:type="dxa"/>
            <w:shd w:val="clear" w:color="auto" w:fill="auto"/>
          </w:tcPr>
          <w:p w:rsidR="00E56603" w:rsidRPr="000F71AC" w:rsidRDefault="00E56603" w:rsidP="00E56603">
            <w:pPr>
              <w:rPr>
                <w:rFonts w:eastAsia="Calibri"/>
              </w:rPr>
            </w:pPr>
            <w:r>
              <w:rPr>
                <w:rFonts w:eastAsia="Calibri"/>
              </w:rPr>
              <w:t>12</w:t>
            </w:r>
          </w:p>
        </w:tc>
      </w:tr>
      <w:tr w:rsidR="00E56603" w:rsidRPr="000F71AC" w:rsidTr="00E56603">
        <w:trPr>
          <w:trHeight w:val="379"/>
        </w:trPr>
        <w:tc>
          <w:tcPr>
            <w:tcW w:w="1654" w:type="dxa"/>
            <w:shd w:val="clear" w:color="auto" w:fill="auto"/>
          </w:tcPr>
          <w:p w:rsidR="00E56603" w:rsidRPr="000F71AC" w:rsidRDefault="00E56603" w:rsidP="00E56603">
            <w:pPr>
              <w:rPr>
                <w:rFonts w:eastAsia="Calibri"/>
              </w:rPr>
            </w:pPr>
            <w:r w:rsidRPr="000F71AC">
              <w:rPr>
                <w:rFonts w:eastAsia="Calibri"/>
              </w:rPr>
              <w:t>2 «В»</w:t>
            </w:r>
          </w:p>
        </w:tc>
        <w:tc>
          <w:tcPr>
            <w:tcW w:w="1676" w:type="dxa"/>
            <w:shd w:val="clear" w:color="auto" w:fill="auto"/>
          </w:tcPr>
          <w:p w:rsidR="00E56603" w:rsidRPr="000F71AC" w:rsidRDefault="00E56603" w:rsidP="00E56603">
            <w:pPr>
              <w:rPr>
                <w:rFonts w:eastAsia="Calibri"/>
              </w:rPr>
            </w:pPr>
            <w:r w:rsidRPr="000F71AC">
              <w:rPr>
                <w:rFonts w:eastAsia="Calibri"/>
              </w:rPr>
              <w:t>50</w:t>
            </w:r>
          </w:p>
        </w:tc>
        <w:tc>
          <w:tcPr>
            <w:tcW w:w="1349" w:type="dxa"/>
            <w:shd w:val="clear" w:color="auto" w:fill="auto"/>
          </w:tcPr>
          <w:p w:rsidR="00E56603" w:rsidRPr="000F71AC" w:rsidRDefault="00E56603" w:rsidP="00E56603">
            <w:pPr>
              <w:rPr>
                <w:rFonts w:eastAsia="Calibri"/>
              </w:rPr>
            </w:pPr>
            <w:r w:rsidRPr="000F71AC">
              <w:rPr>
                <w:rFonts w:eastAsia="Calibri"/>
              </w:rPr>
              <w:t>54</w:t>
            </w:r>
          </w:p>
        </w:tc>
        <w:tc>
          <w:tcPr>
            <w:tcW w:w="1349" w:type="dxa"/>
            <w:shd w:val="clear" w:color="auto" w:fill="auto"/>
          </w:tcPr>
          <w:p w:rsidR="00E56603" w:rsidRPr="000F71AC" w:rsidRDefault="00E56603" w:rsidP="00E56603">
            <w:pPr>
              <w:rPr>
                <w:rFonts w:eastAsia="Calibri"/>
              </w:rPr>
            </w:pPr>
            <w:r>
              <w:rPr>
                <w:rFonts w:eastAsia="Calibri"/>
              </w:rPr>
              <w:t>29</w:t>
            </w:r>
          </w:p>
        </w:tc>
        <w:tc>
          <w:tcPr>
            <w:tcW w:w="1349" w:type="dxa"/>
            <w:shd w:val="clear" w:color="auto" w:fill="auto"/>
          </w:tcPr>
          <w:p w:rsidR="00E56603" w:rsidRPr="000F71AC" w:rsidRDefault="00E56603" w:rsidP="00E56603">
            <w:pPr>
              <w:rPr>
                <w:rFonts w:eastAsia="Calibri"/>
              </w:rPr>
            </w:pPr>
            <w:r>
              <w:rPr>
                <w:rFonts w:eastAsia="Calibri"/>
              </w:rPr>
              <w:t>12</w:t>
            </w:r>
          </w:p>
        </w:tc>
        <w:tc>
          <w:tcPr>
            <w:tcW w:w="1520" w:type="dxa"/>
            <w:shd w:val="clear" w:color="auto" w:fill="auto"/>
          </w:tcPr>
          <w:p w:rsidR="00E56603" w:rsidRPr="000F71AC" w:rsidRDefault="00E56603" w:rsidP="00E56603">
            <w:pPr>
              <w:rPr>
                <w:rFonts w:eastAsia="Calibri"/>
              </w:rPr>
            </w:pPr>
            <w:r>
              <w:rPr>
                <w:rFonts w:eastAsia="Calibri"/>
              </w:rPr>
              <w:t>4</w:t>
            </w:r>
          </w:p>
        </w:tc>
      </w:tr>
      <w:tr w:rsidR="00E56603" w:rsidRPr="000F71AC" w:rsidTr="00E56603">
        <w:trPr>
          <w:trHeight w:val="379"/>
        </w:trPr>
        <w:tc>
          <w:tcPr>
            <w:tcW w:w="1654" w:type="dxa"/>
            <w:shd w:val="clear" w:color="auto" w:fill="auto"/>
          </w:tcPr>
          <w:p w:rsidR="00E56603" w:rsidRPr="000F71AC" w:rsidRDefault="00E56603" w:rsidP="00E56603">
            <w:pPr>
              <w:rPr>
                <w:rFonts w:eastAsia="Calibri"/>
              </w:rPr>
            </w:pPr>
            <w:r w:rsidRPr="000F71AC">
              <w:rPr>
                <w:rFonts w:eastAsia="Calibri"/>
              </w:rPr>
              <w:t>2 «Г»</w:t>
            </w:r>
          </w:p>
        </w:tc>
        <w:tc>
          <w:tcPr>
            <w:tcW w:w="1676" w:type="dxa"/>
            <w:shd w:val="clear" w:color="auto" w:fill="auto"/>
          </w:tcPr>
          <w:p w:rsidR="00E56603" w:rsidRPr="000F71AC" w:rsidRDefault="00E56603" w:rsidP="00E56603">
            <w:pPr>
              <w:rPr>
                <w:rFonts w:eastAsia="Calibri"/>
              </w:rPr>
            </w:pPr>
            <w:r w:rsidRPr="000F71AC">
              <w:rPr>
                <w:rFonts w:eastAsia="Calibri"/>
              </w:rPr>
              <w:t>96</w:t>
            </w:r>
          </w:p>
        </w:tc>
        <w:tc>
          <w:tcPr>
            <w:tcW w:w="1349" w:type="dxa"/>
            <w:shd w:val="clear" w:color="auto" w:fill="auto"/>
          </w:tcPr>
          <w:p w:rsidR="00E56603" w:rsidRPr="000F71AC" w:rsidRDefault="00E56603" w:rsidP="00E56603">
            <w:pPr>
              <w:rPr>
                <w:rFonts w:eastAsia="Calibri"/>
              </w:rPr>
            </w:pPr>
            <w:r w:rsidRPr="000F71AC">
              <w:rPr>
                <w:rFonts w:eastAsia="Calibri"/>
              </w:rPr>
              <w:t>33</w:t>
            </w:r>
          </w:p>
        </w:tc>
        <w:tc>
          <w:tcPr>
            <w:tcW w:w="1349" w:type="dxa"/>
            <w:shd w:val="clear" w:color="auto" w:fill="auto"/>
          </w:tcPr>
          <w:p w:rsidR="00E56603" w:rsidRPr="000F71AC" w:rsidRDefault="00E56603" w:rsidP="00E56603">
            <w:pPr>
              <w:rPr>
                <w:rFonts w:eastAsia="Calibri"/>
              </w:rPr>
            </w:pPr>
            <w:r>
              <w:rPr>
                <w:rFonts w:eastAsia="Calibri"/>
              </w:rPr>
              <w:t>52</w:t>
            </w:r>
          </w:p>
        </w:tc>
        <w:tc>
          <w:tcPr>
            <w:tcW w:w="1349" w:type="dxa"/>
            <w:shd w:val="clear" w:color="auto" w:fill="auto"/>
          </w:tcPr>
          <w:p w:rsidR="00E56603" w:rsidRPr="000F71AC" w:rsidRDefault="00E56603" w:rsidP="00E56603">
            <w:pPr>
              <w:rPr>
                <w:rFonts w:eastAsia="Calibri"/>
              </w:rPr>
            </w:pPr>
            <w:r>
              <w:rPr>
                <w:rFonts w:eastAsia="Calibri"/>
              </w:rPr>
              <w:t>15</w:t>
            </w:r>
          </w:p>
        </w:tc>
        <w:tc>
          <w:tcPr>
            <w:tcW w:w="1520" w:type="dxa"/>
            <w:shd w:val="clear" w:color="auto" w:fill="auto"/>
          </w:tcPr>
          <w:p w:rsidR="00E56603" w:rsidRPr="000F71AC" w:rsidRDefault="00E56603" w:rsidP="00E56603">
            <w:pPr>
              <w:rPr>
                <w:rFonts w:eastAsia="Calibri"/>
              </w:rPr>
            </w:pPr>
            <w:r>
              <w:rPr>
                <w:rFonts w:eastAsia="Calibri"/>
              </w:rPr>
              <w:t>0</w:t>
            </w:r>
          </w:p>
        </w:tc>
      </w:tr>
    </w:tbl>
    <w:p w:rsidR="00E56603" w:rsidRPr="005E4B4A" w:rsidRDefault="00E56603" w:rsidP="00E56603">
      <w:pPr>
        <w:widowControl w:val="0"/>
        <w:suppressAutoHyphens/>
        <w:rPr>
          <w:rFonts w:eastAsia="Courier New"/>
          <w:b/>
          <w:lang w:eastAsia="ar-SA"/>
        </w:rPr>
      </w:pPr>
    </w:p>
    <w:p w:rsidR="00E56603" w:rsidRPr="005E4B4A" w:rsidRDefault="00E56603" w:rsidP="00E56603">
      <w:pPr>
        <w:widowControl w:val="0"/>
        <w:suppressAutoHyphens/>
        <w:rPr>
          <w:rFonts w:eastAsia="Courier New"/>
          <w:b/>
          <w:lang w:eastAsia="ar-SA"/>
        </w:rPr>
      </w:pPr>
      <w:r w:rsidRPr="005E4B4A">
        <w:rPr>
          <w:rFonts w:eastAsia="Courier New"/>
          <w:b/>
          <w:lang w:eastAsia="ar-SA"/>
        </w:rPr>
        <w:t>Успеваемость   2  классы</w:t>
      </w:r>
      <w:r>
        <w:rPr>
          <w:rFonts w:eastAsia="Courier New"/>
          <w:b/>
          <w:lang w:eastAsia="ar-SA"/>
        </w:rPr>
        <w:t xml:space="preserve"> (</w:t>
      </w:r>
      <w:proofErr w:type="gramStart"/>
      <w:r>
        <w:rPr>
          <w:rFonts w:eastAsia="Courier New"/>
          <w:b/>
          <w:lang w:eastAsia="ar-SA"/>
        </w:rPr>
        <w:t>в</w:t>
      </w:r>
      <w:proofErr w:type="gramEnd"/>
      <w:r>
        <w:rPr>
          <w:rFonts w:eastAsia="Courier New"/>
          <w:b/>
          <w:lang w:eastAsia="ar-SA"/>
        </w:rPr>
        <w:t xml:space="preserve"> %)</w:t>
      </w:r>
    </w:p>
    <w:tbl>
      <w:tblPr>
        <w:tblW w:w="2268" w:type="dxa"/>
        <w:tblInd w:w="-5" w:type="dxa"/>
        <w:tblLayout w:type="fixed"/>
        <w:tblLook w:val="04A0"/>
      </w:tblPr>
      <w:tblGrid>
        <w:gridCol w:w="963"/>
        <w:gridCol w:w="1305"/>
      </w:tblGrid>
      <w:tr w:rsidR="00E56603" w:rsidRPr="005E4B4A" w:rsidTr="00E56603">
        <w:trPr>
          <w:trHeight w:val="562"/>
        </w:trPr>
        <w:tc>
          <w:tcPr>
            <w:tcW w:w="963" w:type="dxa"/>
            <w:tcBorders>
              <w:top w:val="single" w:sz="4" w:space="0" w:color="000000"/>
              <w:left w:val="single" w:sz="4" w:space="0" w:color="000000"/>
              <w:bottom w:val="single" w:sz="4" w:space="0" w:color="000000"/>
              <w:right w:val="single" w:sz="4" w:space="0" w:color="auto"/>
            </w:tcBorders>
          </w:tcPr>
          <w:p w:rsidR="00E56603" w:rsidRPr="000F71AC" w:rsidRDefault="00E56603" w:rsidP="00E56603">
            <w:pPr>
              <w:widowControl w:val="0"/>
              <w:suppressAutoHyphens/>
              <w:jc w:val="center"/>
              <w:rPr>
                <w:rFonts w:eastAsia="Courier New"/>
                <w:lang w:eastAsia="ar-SA"/>
              </w:rPr>
            </w:pPr>
          </w:p>
        </w:tc>
        <w:tc>
          <w:tcPr>
            <w:tcW w:w="1305" w:type="dxa"/>
            <w:tcBorders>
              <w:top w:val="single" w:sz="4" w:space="0" w:color="000000"/>
              <w:left w:val="single" w:sz="4" w:space="0" w:color="000000"/>
              <w:bottom w:val="single" w:sz="4" w:space="0" w:color="000000"/>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к/об-ти</w:t>
            </w:r>
          </w:p>
        </w:tc>
      </w:tr>
      <w:tr w:rsidR="00E56603" w:rsidRPr="005E4B4A" w:rsidTr="00E56603">
        <w:tc>
          <w:tcPr>
            <w:tcW w:w="963" w:type="dxa"/>
            <w:tcBorders>
              <w:top w:val="single" w:sz="4" w:space="0" w:color="000000"/>
              <w:left w:val="single" w:sz="4" w:space="0" w:color="000000"/>
              <w:bottom w:val="single" w:sz="4" w:space="0" w:color="000000"/>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2А</w:t>
            </w:r>
          </w:p>
        </w:tc>
        <w:tc>
          <w:tcPr>
            <w:tcW w:w="1305" w:type="dxa"/>
            <w:tcBorders>
              <w:top w:val="single" w:sz="4" w:space="0" w:color="000000"/>
              <w:left w:val="single" w:sz="4" w:space="0" w:color="000000"/>
              <w:bottom w:val="single" w:sz="4" w:space="0" w:color="000000"/>
              <w:right w:val="single" w:sz="4" w:space="0" w:color="auto"/>
            </w:tcBorders>
          </w:tcPr>
          <w:p w:rsidR="00E56603" w:rsidRPr="000F71AC" w:rsidRDefault="00E56603" w:rsidP="00E56603">
            <w:pPr>
              <w:widowControl w:val="0"/>
              <w:suppressAutoHyphens/>
              <w:rPr>
                <w:rFonts w:eastAsia="Courier New"/>
                <w:lang w:eastAsia="ar-SA"/>
              </w:rPr>
            </w:pPr>
            <w:r>
              <w:rPr>
                <w:rFonts w:eastAsia="Courier New"/>
                <w:lang w:eastAsia="ar-SA"/>
              </w:rPr>
              <w:t>88</w:t>
            </w:r>
          </w:p>
        </w:tc>
      </w:tr>
      <w:tr w:rsidR="00E56603" w:rsidRPr="005E4B4A" w:rsidTr="00E56603">
        <w:trPr>
          <w:trHeight w:val="477"/>
        </w:trPr>
        <w:tc>
          <w:tcPr>
            <w:tcW w:w="963" w:type="dxa"/>
            <w:tcBorders>
              <w:top w:val="single" w:sz="4" w:space="0" w:color="auto"/>
              <w:left w:val="single" w:sz="4" w:space="0" w:color="000000"/>
              <w:bottom w:val="single" w:sz="4" w:space="0" w:color="000000"/>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2Б</w:t>
            </w:r>
          </w:p>
        </w:tc>
        <w:tc>
          <w:tcPr>
            <w:tcW w:w="1305" w:type="dxa"/>
            <w:tcBorders>
              <w:top w:val="single" w:sz="4" w:space="0" w:color="auto"/>
              <w:left w:val="single" w:sz="4" w:space="0" w:color="000000"/>
              <w:bottom w:val="single" w:sz="4" w:space="0" w:color="000000"/>
              <w:right w:val="single" w:sz="4" w:space="0" w:color="auto"/>
            </w:tcBorders>
          </w:tcPr>
          <w:p w:rsidR="00E56603" w:rsidRPr="000F71AC" w:rsidRDefault="00E56603" w:rsidP="00E56603">
            <w:pPr>
              <w:widowControl w:val="0"/>
              <w:suppressAutoHyphens/>
              <w:rPr>
                <w:rFonts w:eastAsia="Courier New"/>
                <w:lang w:eastAsia="ar-SA"/>
              </w:rPr>
            </w:pPr>
            <w:r>
              <w:rPr>
                <w:rFonts w:eastAsia="Courier New"/>
                <w:lang w:eastAsia="ar-SA"/>
              </w:rPr>
              <w:t>84</w:t>
            </w:r>
          </w:p>
        </w:tc>
      </w:tr>
      <w:tr w:rsidR="00E56603" w:rsidRPr="005E4B4A" w:rsidTr="00E56603">
        <w:tc>
          <w:tcPr>
            <w:tcW w:w="963" w:type="dxa"/>
            <w:tcBorders>
              <w:top w:val="single" w:sz="4" w:space="0" w:color="auto"/>
              <w:left w:val="single" w:sz="4" w:space="0" w:color="000000"/>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2В</w:t>
            </w:r>
          </w:p>
        </w:tc>
        <w:tc>
          <w:tcPr>
            <w:tcW w:w="1305" w:type="dxa"/>
            <w:tcBorders>
              <w:top w:val="single" w:sz="4" w:space="0" w:color="auto"/>
              <w:left w:val="single" w:sz="4" w:space="0" w:color="000000"/>
              <w:bottom w:val="single" w:sz="4" w:space="0" w:color="auto"/>
              <w:right w:val="single" w:sz="4" w:space="0" w:color="auto"/>
            </w:tcBorders>
          </w:tcPr>
          <w:p w:rsidR="00E56603" w:rsidRPr="000F71AC" w:rsidRDefault="00E56603" w:rsidP="00E56603">
            <w:pPr>
              <w:widowControl w:val="0"/>
              <w:suppressAutoHyphens/>
              <w:rPr>
                <w:rFonts w:eastAsia="Courier New"/>
                <w:lang w:eastAsia="ar-SA"/>
              </w:rPr>
            </w:pPr>
            <w:r>
              <w:rPr>
                <w:rFonts w:eastAsia="Courier New"/>
                <w:lang w:eastAsia="ar-SA"/>
              </w:rPr>
              <w:t>72</w:t>
            </w:r>
          </w:p>
        </w:tc>
      </w:tr>
      <w:tr w:rsidR="00E56603" w:rsidRPr="005E4B4A" w:rsidTr="00E56603">
        <w:tc>
          <w:tcPr>
            <w:tcW w:w="963" w:type="dxa"/>
            <w:tcBorders>
              <w:top w:val="single" w:sz="4" w:space="0" w:color="auto"/>
              <w:left w:val="single" w:sz="4" w:space="0" w:color="000000"/>
              <w:bottom w:val="single" w:sz="4" w:space="0" w:color="000000"/>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2Г</w:t>
            </w:r>
          </w:p>
        </w:tc>
        <w:tc>
          <w:tcPr>
            <w:tcW w:w="1305" w:type="dxa"/>
            <w:tcBorders>
              <w:top w:val="single" w:sz="4" w:space="0" w:color="auto"/>
              <w:left w:val="single" w:sz="4" w:space="0" w:color="000000"/>
              <w:bottom w:val="single" w:sz="4" w:space="0" w:color="000000"/>
              <w:right w:val="single" w:sz="4" w:space="0" w:color="auto"/>
            </w:tcBorders>
          </w:tcPr>
          <w:p w:rsidR="00E56603" w:rsidRPr="000F71AC" w:rsidRDefault="00E56603" w:rsidP="00E56603">
            <w:pPr>
              <w:widowControl w:val="0"/>
              <w:suppressAutoHyphens/>
              <w:rPr>
                <w:rFonts w:eastAsia="Courier New"/>
                <w:lang w:eastAsia="ar-SA"/>
              </w:rPr>
            </w:pPr>
            <w:r>
              <w:rPr>
                <w:rFonts w:eastAsia="Courier New"/>
                <w:lang w:eastAsia="ar-SA"/>
              </w:rPr>
              <w:t>74</w:t>
            </w:r>
          </w:p>
        </w:tc>
      </w:tr>
    </w:tbl>
    <w:p w:rsidR="00E56603" w:rsidRPr="005E4B4A" w:rsidRDefault="00E56603" w:rsidP="00E56603">
      <w:pPr>
        <w:widowControl w:val="0"/>
        <w:suppressAutoHyphens/>
        <w:rPr>
          <w:rFonts w:eastAsia="Courier New"/>
          <w:b/>
          <w:lang w:eastAsia="ar-SA"/>
        </w:rPr>
      </w:pPr>
      <w:r w:rsidRPr="005E4B4A">
        <w:rPr>
          <w:rFonts w:eastAsia="Courier New"/>
          <w:b/>
          <w:lang w:eastAsia="ar-SA"/>
        </w:rPr>
        <w:t>Уровень  сформированности  предметных УД  по математике в 1-х класса</w:t>
      </w:r>
      <w:proofErr w:type="gramStart"/>
      <w:r w:rsidRPr="005E4B4A">
        <w:rPr>
          <w:rFonts w:eastAsia="Courier New"/>
          <w:b/>
          <w:lang w:eastAsia="ar-SA"/>
        </w:rPr>
        <w:t>х</w:t>
      </w:r>
      <w:r>
        <w:rPr>
          <w:rFonts w:eastAsia="Courier New"/>
          <w:b/>
          <w:lang w:eastAsia="ar-SA"/>
        </w:rPr>
        <w:t>(</w:t>
      </w:r>
      <w:proofErr w:type="gramEnd"/>
      <w:r>
        <w:rPr>
          <w:rFonts w:eastAsia="Courier New"/>
          <w:b/>
          <w:lang w:eastAsia="ar-SA"/>
        </w:rPr>
        <w:t>в %)</w:t>
      </w:r>
    </w:p>
    <w:p w:rsidR="00E56603" w:rsidRPr="005E4B4A" w:rsidRDefault="00E56603" w:rsidP="00E56603">
      <w:pPr>
        <w:widowControl w:val="0"/>
        <w:suppressAutoHyphens/>
        <w:jc w:val="center"/>
        <w:rPr>
          <w:rFonts w:eastAsia="Courier New"/>
          <w:b/>
          <w:lang w:eastAsia="ar-SA"/>
        </w:rPr>
      </w:pPr>
    </w:p>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674"/>
        <w:gridCol w:w="992"/>
        <w:gridCol w:w="1134"/>
        <w:gridCol w:w="1276"/>
        <w:gridCol w:w="1418"/>
        <w:gridCol w:w="1559"/>
      </w:tblGrid>
      <w:tr w:rsidR="00E56603" w:rsidRPr="005E4B4A" w:rsidTr="00E56603">
        <w:trPr>
          <w:trHeight w:val="272"/>
        </w:trPr>
        <w:tc>
          <w:tcPr>
            <w:tcW w:w="709" w:type="dxa"/>
            <w:gridSpan w:val="2"/>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Lucida Sans Unicode"/>
                <w:lang w:eastAsia="ar-SA"/>
              </w:rPr>
            </w:pPr>
            <w:r w:rsidRPr="000F71AC">
              <w:rPr>
                <w:rFonts w:eastAsia="Lucida Sans Unicode"/>
                <w:lang w:eastAsia="ar-SA"/>
              </w:rPr>
              <w:t>Повыш.</w:t>
            </w:r>
          </w:p>
          <w:p w:rsidR="00E56603" w:rsidRPr="000F71AC" w:rsidRDefault="00E56603" w:rsidP="00E56603">
            <w:pPr>
              <w:rPr>
                <w:rFonts w:eastAsia="Lucida Sans Unicode"/>
                <w:lang w:eastAsia="ar-SA"/>
              </w:rPr>
            </w:pPr>
            <w:r w:rsidRPr="000F71AC">
              <w:rPr>
                <w:rFonts w:eastAsia="Lucida Sans Unicode"/>
                <w:lang w:eastAsia="ar-SA"/>
              </w:rPr>
              <w:t>уровень</w:t>
            </w:r>
          </w:p>
        </w:tc>
        <w:tc>
          <w:tcPr>
            <w:tcW w:w="113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Lucida Sans Unicode"/>
                <w:lang w:eastAsia="ar-SA"/>
              </w:rPr>
            </w:pPr>
            <w:r w:rsidRPr="000F71AC">
              <w:rPr>
                <w:rFonts w:eastAsia="Lucida Sans Unicode"/>
                <w:lang w:eastAsia="ar-SA"/>
              </w:rPr>
              <w:t>Базовый</w:t>
            </w:r>
          </w:p>
          <w:p w:rsidR="00E56603" w:rsidRPr="000F71AC" w:rsidRDefault="00E56603" w:rsidP="00E56603">
            <w:pPr>
              <w:rPr>
                <w:rFonts w:eastAsia="Lucida Sans Unicode"/>
                <w:lang w:eastAsia="ar-SA"/>
              </w:rPr>
            </w:pPr>
            <w:r w:rsidRPr="000F71AC">
              <w:rPr>
                <w:rFonts w:eastAsia="Lucida Sans Unicode"/>
                <w:lang w:eastAsia="ar-SA"/>
              </w:rPr>
              <w:t>Уровень</w:t>
            </w:r>
          </w:p>
          <w:p w:rsidR="00E56603" w:rsidRPr="000F71AC" w:rsidRDefault="00E56603" w:rsidP="00E56603">
            <w:pPr>
              <w:rPr>
                <w:rFonts w:eastAsia="Lucida Sans Unicode"/>
                <w:lang w:eastAsia="ar-SA"/>
              </w:rPr>
            </w:pPr>
            <w:r w:rsidRPr="000F71AC">
              <w:rPr>
                <w:rFonts w:eastAsia="Lucida Sans Unicode"/>
                <w:lang w:eastAsia="ar-SA"/>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Lucida Sans Unicode"/>
                <w:lang w:eastAsia="ar-SA"/>
              </w:rPr>
            </w:pPr>
            <w:r w:rsidRPr="000F71AC">
              <w:rPr>
                <w:rFonts w:eastAsia="Lucida Sans Unicode"/>
                <w:lang w:eastAsia="ar-SA"/>
              </w:rPr>
              <w:t>Базовый</w:t>
            </w:r>
          </w:p>
          <w:p w:rsidR="00E56603" w:rsidRPr="000F71AC" w:rsidRDefault="00E56603" w:rsidP="00E56603">
            <w:pPr>
              <w:rPr>
                <w:rFonts w:eastAsia="Lucida Sans Unicode"/>
                <w:lang w:eastAsia="ar-SA"/>
              </w:rPr>
            </w:pPr>
            <w:r w:rsidRPr="000F71AC">
              <w:rPr>
                <w:rFonts w:eastAsia="Lucida Sans Unicode"/>
                <w:lang w:eastAsia="ar-SA"/>
              </w:rPr>
              <w:t>Уровень</w:t>
            </w:r>
          </w:p>
          <w:p w:rsidR="00E56603" w:rsidRPr="000F71AC" w:rsidRDefault="00E56603" w:rsidP="00E56603">
            <w:pPr>
              <w:rPr>
                <w:rFonts w:eastAsia="Lucida Sans Unicode"/>
                <w:lang w:eastAsia="ar-SA"/>
              </w:rPr>
            </w:pPr>
            <w:proofErr w:type="gramStart"/>
            <w:r w:rsidRPr="000F71AC">
              <w:rPr>
                <w:rFonts w:eastAsia="Lucida Sans Unicode"/>
                <w:lang w:eastAsia="ar-SA"/>
              </w:rPr>
              <w:t>Ср</w:t>
            </w:r>
            <w:proofErr w:type="gramEnd"/>
            <w:r w:rsidRPr="000F71AC">
              <w:rPr>
                <w:rFonts w:eastAsia="Lucida Sans Unicode"/>
                <w:lang w:eastAsia="ar-SA"/>
              </w:rPr>
              <w:t>.</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r w:rsidRPr="000F71AC">
              <w:rPr>
                <w:rFonts w:eastAsia="Lucida Sans Unicode"/>
                <w:lang w:eastAsia="ar-SA"/>
              </w:rPr>
              <w:t>Базовый</w:t>
            </w:r>
          </w:p>
          <w:p w:rsidR="00E56603" w:rsidRPr="000F71AC" w:rsidRDefault="00E56603" w:rsidP="00E56603">
            <w:pPr>
              <w:rPr>
                <w:rFonts w:eastAsia="Lucida Sans Unicode"/>
                <w:lang w:eastAsia="ar-SA"/>
              </w:rPr>
            </w:pPr>
            <w:r w:rsidRPr="000F71AC">
              <w:rPr>
                <w:rFonts w:eastAsia="Lucida Sans Unicode"/>
                <w:lang w:eastAsia="ar-SA"/>
              </w:rPr>
              <w:t>Уровеньуд.</w:t>
            </w:r>
          </w:p>
          <w:p w:rsidR="00E56603" w:rsidRPr="000F71AC" w:rsidRDefault="00E56603" w:rsidP="00E56603">
            <w:pPr>
              <w:ind w:left="1182"/>
              <w:rPr>
                <w:rFonts w:eastAsia="Lucida Sans Unicode"/>
                <w:lang w:eastAsia="ar-SA"/>
              </w:rPr>
            </w:pP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ind w:left="147"/>
              <w:rPr>
                <w:rFonts w:eastAsia="Lucida Sans Unicode"/>
                <w:lang w:eastAsia="ar-SA"/>
              </w:rPr>
            </w:pPr>
            <w:r w:rsidRPr="000F71AC">
              <w:rPr>
                <w:rFonts w:eastAsia="Lucida Sans Unicode"/>
                <w:lang w:eastAsia="ar-SA"/>
              </w:rPr>
              <w:t>Ниже</w:t>
            </w:r>
          </w:p>
          <w:p w:rsidR="00E56603" w:rsidRPr="000F71AC" w:rsidRDefault="00E56603" w:rsidP="00E56603">
            <w:pPr>
              <w:widowControl w:val="0"/>
              <w:suppressAutoHyphens/>
              <w:ind w:left="147"/>
              <w:rPr>
                <w:rFonts w:eastAsia="Lucida Sans Unicode"/>
                <w:lang w:eastAsia="ar-SA"/>
              </w:rPr>
            </w:pPr>
            <w:r w:rsidRPr="000F71AC">
              <w:rPr>
                <w:rFonts w:eastAsia="Lucida Sans Unicode"/>
                <w:lang w:eastAsia="ar-SA"/>
              </w:rPr>
              <w:t>Базов.</w:t>
            </w:r>
          </w:p>
        </w:tc>
      </w:tr>
      <w:tr w:rsidR="00E56603" w:rsidRPr="005E4B4A" w:rsidTr="00E56603">
        <w:trPr>
          <w:gridBefore w:val="1"/>
          <w:wBefore w:w="35" w:type="dxa"/>
          <w:trHeight w:val="105"/>
        </w:trPr>
        <w:tc>
          <w:tcPr>
            <w:tcW w:w="67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1А</w:t>
            </w:r>
          </w:p>
        </w:tc>
        <w:tc>
          <w:tcPr>
            <w:tcW w:w="992"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56</w:t>
            </w:r>
          </w:p>
        </w:tc>
        <w:tc>
          <w:tcPr>
            <w:tcW w:w="1276"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31</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11</w:t>
            </w: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2</w:t>
            </w:r>
          </w:p>
        </w:tc>
      </w:tr>
      <w:tr w:rsidR="00E56603" w:rsidRPr="005E4B4A" w:rsidTr="00E56603">
        <w:trPr>
          <w:gridBefore w:val="1"/>
          <w:wBefore w:w="35" w:type="dxa"/>
        </w:trPr>
        <w:tc>
          <w:tcPr>
            <w:tcW w:w="67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1Б</w:t>
            </w:r>
          </w:p>
        </w:tc>
        <w:tc>
          <w:tcPr>
            <w:tcW w:w="992"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0</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50</w:t>
            </w:r>
          </w:p>
        </w:tc>
        <w:tc>
          <w:tcPr>
            <w:tcW w:w="1276"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35</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12</w:t>
            </w: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w:t>
            </w:r>
          </w:p>
        </w:tc>
      </w:tr>
      <w:tr w:rsidR="00E56603" w:rsidRPr="005E4B4A" w:rsidTr="00E56603">
        <w:trPr>
          <w:gridBefore w:val="1"/>
          <w:wBefore w:w="35" w:type="dxa"/>
        </w:trPr>
        <w:tc>
          <w:tcPr>
            <w:tcW w:w="67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1В</w:t>
            </w:r>
          </w:p>
        </w:tc>
        <w:tc>
          <w:tcPr>
            <w:tcW w:w="992"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40</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40</w:t>
            </w:r>
          </w:p>
        </w:tc>
        <w:tc>
          <w:tcPr>
            <w:tcW w:w="1276"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43</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17</w:t>
            </w: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r>
      <w:tr w:rsidR="00E56603" w:rsidRPr="005E4B4A" w:rsidTr="00E56603">
        <w:trPr>
          <w:gridBefore w:val="1"/>
          <w:wBefore w:w="35" w:type="dxa"/>
        </w:trPr>
        <w:tc>
          <w:tcPr>
            <w:tcW w:w="67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1Г</w:t>
            </w:r>
          </w:p>
        </w:tc>
        <w:tc>
          <w:tcPr>
            <w:tcW w:w="992"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75</w:t>
            </w:r>
          </w:p>
        </w:tc>
        <w:tc>
          <w:tcPr>
            <w:tcW w:w="11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29</w:t>
            </w:r>
          </w:p>
        </w:tc>
        <w:tc>
          <w:tcPr>
            <w:tcW w:w="1276"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40</w:t>
            </w:r>
          </w:p>
        </w:tc>
        <w:tc>
          <w:tcPr>
            <w:tcW w:w="141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28</w:t>
            </w:r>
          </w:p>
        </w:tc>
        <w:tc>
          <w:tcPr>
            <w:tcW w:w="1559"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w:t>
            </w:r>
          </w:p>
        </w:tc>
      </w:tr>
      <w:tr w:rsidR="00E56603" w:rsidRPr="005E4B4A" w:rsidTr="00E56603">
        <w:trPr>
          <w:gridBefore w:val="1"/>
          <w:wBefore w:w="35" w:type="dxa"/>
        </w:trPr>
        <w:tc>
          <w:tcPr>
            <w:tcW w:w="67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p>
        </w:tc>
        <w:tc>
          <w:tcPr>
            <w:tcW w:w="6379" w:type="dxa"/>
            <w:gridSpan w:val="5"/>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2016-2017</w:t>
            </w:r>
          </w:p>
        </w:tc>
      </w:tr>
    </w:tbl>
    <w:p w:rsidR="00E56603" w:rsidRDefault="00E56603" w:rsidP="00E56603">
      <w:pPr>
        <w:widowControl w:val="0"/>
        <w:suppressAutoHyphens/>
        <w:rPr>
          <w:rFonts w:eastAsia="Courier New"/>
          <w:lang w:eastAsia="ar-SA"/>
        </w:rPr>
        <w:sectPr w:rsidR="00E56603" w:rsidSect="00E56603">
          <w:pgSz w:w="11906" w:h="16838"/>
          <w:pgMar w:top="1814" w:right="851" w:bottom="1418" w:left="1701" w:header="709" w:footer="709" w:gutter="0"/>
          <w:cols w:space="708"/>
          <w:docGrid w:linePitch="360"/>
        </w:sectPr>
      </w:pPr>
    </w:p>
    <w:p w:rsidR="00E56603" w:rsidRPr="005E4B4A" w:rsidRDefault="00E56603" w:rsidP="00E56603">
      <w:pPr>
        <w:widowControl w:val="0"/>
        <w:suppressAutoHyphens/>
        <w:rPr>
          <w:rFonts w:eastAsia="Courier New"/>
          <w:b/>
          <w:lang w:eastAsia="ar-SA"/>
        </w:rPr>
      </w:pPr>
      <w:r w:rsidRPr="005E4B4A">
        <w:rPr>
          <w:rFonts w:eastAsia="Courier New"/>
          <w:b/>
          <w:lang w:eastAsia="ar-SA"/>
        </w:rPr>
        <w:lastRenderedPageBreak/>
        <w:t>Уровень  сформированности  предметных  умений  п</w:t>
      </w:r>
      <w:r>
        <w:rPr>
          <w:rFonts w:eastAsia="Courier New"/>
          <w:b/>
          <w:lang w:eastAsia="ar-SA"/>
        </w:rPr>
        <w:t>о русскому языку в  1-х класса</w:t>
      </w:r>
      <w:proofErr w:type="gramStart"/>
      <w:r>
        <w:rPr>
          <w:rFonts w:eastAsia="Courier New"/>
          <w:b/>
          <w:lang w:eastAsia="ar-SA"/>
        </w:rPr>
        <w:t>х(</w:t>
      </w:r>
      <w:proofErr w:type="gramEnd"/>
      <w:r>
        <w:rPr>
          <w:rFonts w:eastAsia="Courier New"/>
          <w:b/>
          <w:lang w:eastAsia="ar-SA"/>
        </w:rPr>
        <w:t>в %)</w:t>
      </w:r>
    </w:p>
    <w:tbl>
      <w:tblPr>
        <w:tblW w:w="145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334"/>
        <w:gridCol w:w="1244"/>
        <w:gridCol w:w="1255"/>
        <w:gridCol w:w="1098"/>
        <w:gridCol w:w="1098"/>
        <w:gridCol w:w="1098"/>
        <w:gridCol w:w="924"/>
        <w:gridCol w:w="1274"/>
        <w:gridCol w:w="1100"/>
        <w:gridCol w:w="1100"/>
        <w:gridCol w:w="1100"/>
        <w:gridCol w:w="1380"/>
      </w:tblGrid>
      <w:tr w:rsidR="00E56603" w:rsidRPr="000F71AC" w:rsidTr="00E56603">
        <w:trPr>
          <w:trHeight w:val="852"/>
        </w:trPr>
        <w:tc>
          <w:tcPr>
            <w:tcW w:w="561"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p>
        </w:tc>
        <w:tc>
          <w:tcPr>
            <w:tcW w:w="133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Lucida Sans Unicode"/>
                <w:lang w:eastAsia="ar-SA"/>
              </w:rPr>
            </w:pPr>
            <w:r w:rsidRPr="000F71AC">
              <w:rPr>
                <w:rFonts w:eastAsia="Lucida Sans Unicode"/>
                <w:lang w:eastAsia="ar-SA"/>
              </w:rPr>
              <w:t>Базовый</w:t>
            </w:r>
          </w:p>
          <w:p w:rsidR="00E56603" w:rsidRPr="000F71AC" w:rsidRDefault="00E56603" w:rsidP="00E56603">
            <w:pPr>
              <w:rPr>
                <w:rFonts w:eastAsia="Lucida Sans Unicode"/>
                <w:lang w:eastAsia="ar-SA"/>
              </w:rPr>
            </w:pPr>
            <w:r w:rsidRPr="000F71AC">
              <w:rPr>
                <w:rFonts w:eastAsia="Lucida Sans Unicode"/>
                <w:lang w:eastAsia="ar-SA"/>
              </w:rPr>
              <w:t>Уровень</w:t>
            </w:r>
          </w:p>
          <w:p w:rsidR="00E56603" w:rsidRPr="000F71AC" w:rsidRDefault="00E56603" w:rsidP="00E56603">
            <w:pPr>
              <w:rPr>
                <w:rFonts w:eastAsia="Lucida Sans Unicode"/>
                <w:lang w:eastAsia="ar-SA"/>
              </w:rPr>
            </w:pPr>
            <w:r w:rsidRPr="000F71AC">
              <w:rPr>
                <w:rFonts w:eastAsia="Lucida Sans Unicode"/>
                <w:lang w:eastAsia="ar-SA"/>
              </w:rPr>
              <w:t>высокий</w:t>
            </w:r>
          </w:p>
        </w:tc>
        <w:tc>
          <w:tcPr>
            <w:tcW w:w="1244"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Lucida Sans Unicode"/>
                <w:lang w:eastAsia="ar-SA"/>
              </w:rPr>
            </w:pPr>
            <w:r w:rsidRPr="000F71AC">
              <w:rPr>
                <w:rFonts w:eastAsia="Lucida Sans Unicode"/>
                <w:lang w:eastAsia="ar-SA"/>
              </w:rPr>
              <w:t>Базовый</w:t>
            </w:r>
          </w:p>
          <w:p w:rsidR="00E56603" w:rsidRPr="000F71AC" w:rsidRDefault="00E56603" w:rsidP="00E56603">
            <w:pPr>
              <w:rPr>
                <w:rFonts w:eastAsia="Lucida Sans Unicode"/>
                <w:lang w:eastAsia="ar-SA"/>
              </w:rPr>
            </w:pPr>
            <w:r w:rsidRPr="000F71AC">
              <w:rPr>
                <w:rFonts w:eastAsia="Lucida Sans Unicode"/>
                <w:lang w:eastAsia="ar-SA"/>
              </w:rPr>
              <w:t>Уровень</w:t>
            </w:r>
          </w:p>
          <w:p w:rsidR="00E56603" w:rsidRPr="000F71AC" w:rsidRDefault="00E56603" w:rsidP="00E56603">
            <w:pPr>
              <w:rPr>
                <w:rFonts w:eastAsia="Lucida Sans Unicode"/>
                <w:lang w:eastAsia="ar-SA"/>
              </w:rPr>
            </w:pPr>
            <w:proofErr w:type="gramStart"/>
            <w:r w:rsidRPr="000F71AC">
              <w:rPr>
                <w:rFonts w:eastAsia="Lucida Sans Unicode"/>
                <w:lang w:eastAsia="ar-SA"/>
              </w:rPr>
              <w:t>Ср</w:t>
            </w:r>
            <w:proofErr w:type="gramEnd"/>
            <w:r w:rsidRPr="000F71AC">
              <w:rPr>
                <w:rFonts w:eastAsia="Lucida Sans Unicode"/>
                <w:lang w:eastAsia="ar-SA"/>
              </w:rPr>
              <w:t>.</w:t>
            </w:r>
          </w:p>
        </w:tc>
        <w:tc>
          <w:tcPr>
            <w:tcW w:w="1255"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r w:rsidRPr="000F71AC">
              <w:rPr>
                <w:rFonts w:eastAsia="Lucida Sans Unicode"/>
                <w:lang w:eastAsia="ar-SA"/>
              </w:rPr>
              <w:t>Базовый</w:t>
            </w:r>
          </w:p>
          <w:p w:rsidR="00E56603" w:rsidRPr="000F71AC" w:rsidRDefault="00E56603" w:rsidP="00E56603">
            <w:pPr>
              <w:rPr>
                <w:rFonts w:eastAsia="Lucida Sans Unicode"/>
                <w:lang w:eastAsia="ar-SA"/>
              </w:rPr>
            </w:pPr>
            <w:r w:rsidRPr="000F71AC">
              <w:rPr>
                <w:rFonts w:eastAsia="Lucida Sans Unicode"/>
                <w:lang w:eastAsia="ar-SA"/>
              </w:rPr>
              <w:t>Уровеньуд.</w:t>
            </w:r>
          </w:p>
          <w:p w:rsidR="00E56603" w:rsidRPr="000F71AC" w:rsidRDefault="00E56603" w:rsidP="00E56603">
            <w:pPr>
              <w:ind w:left="1182"/>
              <w:rPr>
                <w:rFonts w:eastAsia="Lucida Sans Unicode"/>
                <w:lang w:eastAsia="ar-SA"/>
              </w:rPr>
            </w:pP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ind w:left="147"/>
              <w:rPr>
                <w:rFonts w:eastAsia="Lucida Sans Unicode"/>
                <w:lang w:eastAsia="ar-SA"/>
              </w:rPr>
            </w:pPr>
            <w:r w:rsidRPr="000F71AC">
              <w:rPr>
                <w:rFonts w:eastAsia="Lucida Sans Unicode"/>
                <w:lang w:eastAsia="ar-SA"/>
              </w:rPr>
              <w:t>Ниже</w:t>
            </w:r>
          </w:p>
          <w:p w:rsidR="00E56603" w:rsidRPr="000F71AC" w:rsidRDefault="00E56603" w:rsidP="00E56603">
            <w:pPr>
              <w:widowControl w:val="0"/>
              <w:suppressAutoHyphens/>
              <w:ind w:left="147"/>
              <w:rPr>
                <w:rFonts w:eastAsia="Lucida Sans Unicode"/>
                <w:lang w:eastAsia="ar-SA"/>
              </w:rPr>
            </w:pPr>
            <w:r w:rsidRPr="000F71AC">
              <w:rPr>
                <w:rFonts w:eastAsia="Lucida Sans Unicode"/>
                <w:lang w:eastAsia="ar-SA"/>
              </w:rPr>
              <w:t>базов.</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proofErr w:type="gramStart"/>
            <w:r w:rsidRPr="000F71AC">
              <w:rPr>
                <w:rFonts w:eastAsia="Lucida Sans Unicode"/>
                <w:lang w:eastAsia="ar-SA"/>
              </w:rPr>
              <w:t>Б</w:t>
            </w:r>
            <w:proofErr w:type="gramEnd"/>
            <w:r w:rsidRPr="000F71AC">
              <w:rPr>
                <w:rFonts w:eastAsia="Lucida Sans Unicode"/>
                <w:lang w:eastAsia="ar-SA"/>
              </w:rPr>
              <w:t>/в</w:t>
            </w:r>
          </w:p>
          <w:p w:rsidR="00E56603" w:rsidRPr="000F71AC" w:rsidRDefault="00E56603" w:rsidP="00E56603">
            <w:pPr>
              <w:rPr>
                <w:rFonts w:eastAsia="Lucida Sans Unicode"/>
                <w:lang w:eastAsia="ar-SA"/>
              </w:rPr>
            </w:pP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proofErr w:type="gramStart"/>
            <w:r w:rsidRPr="000F71AC">
              <w:rPr>
                <w:rFonts w:eastAsia="Lucida Sans Unicode"/>
                <w:lang w:eastAsia="ar-SA"/>
              </w:rPr>
              <w:t>Б</w:t>
            </w:r>
            <w:proofErr w:type="gramEnd"/>
            <w:r w:rsidRPr="000F71AC">
              <w:rPr>
                <w:rFonts w:eastAsia="Lucida Sans Unicode"/>
                <w:lang w:eastAsia="ar-SA"/>
              </w:rPr>
              <w:t>/С</w:t>
            </w:r>
          </w:p>
          <w:p w:rsidR="00E56603" w:rsidRPr="000F71AC" w:rsidRDefault="00E56603" w:rsidP="00E56603">
            <w:pPr>
              <w:rPr>
                <w:rFonts w:eastAsia="Lucida Sans Unicode"/>
                <w:lang w:eastAsia="ar-SA"/>
              </w:rPr>
            </w:pPr>
          </w:p>
        </w:tc>
        <w:tc>
          <w:tcPr>
            <w:tcW w:w="92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proofErr w:type="gramStart"/>
            <w:r w:rsidRPr="000F71AC">
              <w:rPr>
                <w:rFonts w:eastAsia="Lucida Sans Unicode"/>
                <w:lang w:eastAsia="ar-SA"/>
              </w:rPr>
              <w:t>Б</w:t>
            </w:r>
            <w:proofErr w:type="gramEnd"/>
            <w:r w:rsidRPr="000F71AC">
              <w:rPr>
                <w:rFonts w:eastAsia="Lucida Sans Unicode"/>
                <w:lang w:eastAsia="ar-SA"/>
              </w:rPr>
              <w:t>/н</w:t>
            </w:r>
          </w:p>
        </w:tc>
        <w:tc>
          <w:tcPr>
            <w:tcW w:w="127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rPr>
                <w:rFonts w:eastAsia="Lucida Sans Unicode"/>
                <w:lang w:eastAsia="ar-SA"/>
              </w:rPr>
            </w:pPr>
            <w:r w:rsidRPr="000F71AC">
              <w:rPr>
                <w:rFonts w:eastAsia="Lucida Sans Unicode"/>
                <w:lang w:eastAsia="ar-SA"/>
              </w:rPr>
              <w:t>Ниже базового</w:t>
            </w:r>
          </w:p>
        </w:tc>
        <w:tc>
          <w:tcPr>
            <w:tcW w:w="1100" w:type="dxa"/>
          </w:tcPr>
          <w:p w:rsidR="00E56603" w:rsidRPr="000F71AC" w:rsidRDefault="00E56603" w:rsidP="00E56603">
            <w:pPr>
              <w:rPr>
                <w:rFonts w:eastAsia="Lucida Sans Unicode"/>
                <w:lang w:eastAsia="ar-SA"/>
              </w:rPr>
            </w:pPr>
            <w:proofErr w:type="gramStart"/>
            <w:r w:rsidRPr="000F71AC">
              <w:rPr>
                <w:rFonts w:eastAsia="Lucida Sans Unicode"/>
                <w:lang w:eastAsia="ar-SA"/>
              </w:rPr>
              <w:t>Б</w:t>
            </w:r>
            <w:proofErr w:type="gramEnd"/>
            <w:r w:rsidRPr="000F71AC">
              <w:rPr>
                <w:rFonts w:eastAsia="Lucida Sans Unicode"/>
                <w:lang w:eastAsia="ar-SA"/>
              </w:rPr>
              <w:t>/в</w:t>
            </w:r>
          </w:p>
          <w:p w:rsidR="00E56603" w:rsidRPr="000F71AC" w:rsidRDefault="00E56603" w:rsidP="00E56603">
            <w:pPr>
              <w:rPr>
                <w:rFonts w:eastAsia="Lucida Sans Unicode"/>
                <w:lang w:eastAsia="ar-SA"/>
              </w:rPr>
            </w:pPr>
          </w:p>
        </w:tc>
        <w:tc>
          <w:tcPr>
            <w:tcW w:w="1100" w:type="dxa"/>
          </w:tcPr>
          <w:p w:rsidR="00E56603" w:rsidRPr="000F71AC" w:rsidRDefault="00E56603" w:rsidP="00E56603">
            <w:pPr>
              <w:rPr>
                <w:rFonts w:eastAsia="Lucida Sans Unicode"/>
                <w:lang w:eastAsia="ar-SA"/>
              </w:rPr>
            </w:pPr>
            <w:proofErr w:type="gramStart"/>
            <w:r w:rsidRPr="000F71AC">
              <w:rPr>
                <w:rFonts w:eastAsia="Lucida Sans Unicode"/>
                <w:lang w:eastAsia="ar-SA"/>
              </w:rPr>
              <w:t>Б</w:t>
            </w:r>
            <w:proofErr w:type="gramEnd"/>
            <w:r w:rsidRPr="000F71AC">
              <w:rPr>
                <w:rFonts w:eastAsia="Lucida Sans Unicode"/>
                <w:lang w:eastAsia="ar-SA"/>
              </w:rPr>
              <w:t>/С</w:t>
            </w:r>
          </w:p>
          <w:p w:rsidR="00E56603" w:rsidRPr="000F71AC" w:rsidRDefault="00E56603" w:rsidP="00E56603">
            <w:pPr>
              <w:rPr>
                <w:rFonts w:eastAsia="Lucida Sans Unicode"/>
                <w:lang w:eastAsia="ar-SA"/>
              </w:rPr>
            </w:pPr>
          </w:p>
        </w:tc>
        <w:tc>
          <w:tcPr>
            <w:tcW w:w="1100" w:type="dxa"/>
          </w:tcPr>
          <w:p w:rsidR="00E56603" w:rsidRPr="000F71AC" w:rsidRDefault="00E56603" w:rsidP="00E56603">
            <w:pPr>
              <w:rPr>
                <w:rFonts w:eastAsia="Lucida Sans Unicode"/>
                <w:lang w:eastAsia="ar-SA"/>
              </w:rPr>
            </w:pPr>
            <w:proofErr w:type="gramStart"/>
            <w:r w:rsidRPr="000F71AC">
              <w:rPr>
                <w:rFonts w:eastAsia="Lucida Sans Unicode"/>
                <w:lang w:eastAsia="ar-SA"/>
              </w:rPr>
              <w:t>Б</w:t>
            </w:r>
            <w:proofErr w:type="gramEnd"/>
            <w:r w:rsidRPr="000F71AC">
              <w:rPr>
                <w:rFonts w:eastAsia="Lucida Sans Unicode"/>
                <w:lang w:eastAsia="ar-SA"/>
              </w:rPr>
              <w:t>/н</w:t>
            </w:r>
          </w:p>
        </w:tc>
        <w:tc>
          <w:tcPr>
            <w:tcW w:w="1380" w:type="dxa"/>
          </w:tcPr>
          <w:p w:rsidR="00E56603" w:rsidRPr="000F71AC" w:rsidRDefault="00E56603" w:rsidP="00E56603">
            <w:pPr>
              <w:rPr>
                <w:rFonts w:eastAsia="Lucida Sans Unicode"/>
                <w:lang w:eastAsia="ar-SA"/>
              </w:rPr>
            </w:pPr>
            <w:r w:rsidRPr="000F71AC">
              <w:rPr>
                <w:rFonts w:eastAsia="Lucida Sans Unicode"/>
                <w:lang w:eastAsia="ar-SA"/>
              </w:rPr>
              <w:t xml:space="preserve">Ниже </w:t>
            </w:r>
          </w:p>
          <w:p w:rsidR="00E56603" w:rsidRPr="000F71AC" w:rsidRDefault="00E56603" w:rsidP="00E56603">
            <w:pPr>
              <w:rPr>
                <w:rFonts w:eastAsia="Lucida Sans Unicode"/>
                <w:lang w:eastAsia="ar-SA"/>
              </w:rPr>
            </w:pPr>
            <w:r w:rsidRPr="000F71AC">
              <w:rPr>
                <w:rFonts w:eastAsia="Lucida Sans Unicode"/>
                <w:lang w:eastAsia="ar-SA"/>
              </w:rPr>
              <w:t>базового</w:t>
            </w:r>
          </w:p>
        </w:tc>
      </w:tr>
      <w:tr w:rsidR="00E56603" w:rsidRPr="000F71AC" w:rsidTr="00E56603">
        <w:trPr>
          <w:trHeight w:val="105"/>
        </w:trPr>
        <w:tc>
          <w:tcPr>
            <w:tcW w:w="561"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1А</w:t>
            </w:r>
          </w:p>
        </w:tc>
        <w:tc>
          <w:tcPr>
            <w:tcW w:w="13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33</w:t>
            </w:r>
          </w:p>
        </w:tc>
        <w:tc>
          <w:tcPr>
            <w:tcW w:w="124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44</w:t>
            </w:r>
          </w:p>
        </w:tc>
        <w:tc>
          <w:tcPr>
            <w:tcW w:w="1255"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19</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40</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54</w:t>
            </w:r>
          </w:p>
        </w:tc>
        <w:tc>
          <w:tcPr>
            <w:tcW w:w="92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w:t>
            </w:r>
          </w:p>
        </w:tc>
        <w:tc>
          <w:tcPr>
            <w:tcW w:w="127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36</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33</w:t>
            </w:r>
          </w:p>
        </w:tc>
        <w:tc>
          <w:tcPr>
            <w:tcW w:w="1100" w:type="dxa"/>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3</w:t>
            </w:r>
            <w:r>
              <w:rPr>
                <w:rFonts w:eastAsia="Courier New"/>
                <w:lang w:eastAsia="ar-SA"/>
              </w:rPr>
              <w:t>1</w:t>
            </w:r>
          </w:p>
        </w:tc>
        <w:tc>
          <w:tcPr>
            <w:tcW w:w="1380" w:type="dxa"/>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r>
      <w:tr w:rsidR="00E56603" w:rsidRPr="000F71AC" w:rsidTr="00E56603">
        <w:trPr>
          <w:trHeight w:val="314"/>
        </w:trPr>
        <w:tc>
          <w:tcPr>
            <w:tcW w:w="561"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1Б</w:t>
            </w:r>
          </w:p>
        </w:tc>
        <w:tc>
          <w:tcPr>
            <w:tcW w:w="13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26</w:t>
            </w:r>
          </w:p>
        </w:tc>
        <w:tc>
          <w:tcPr>
            <w:tcW w:w="124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50</w:t>
            </w:r>
          </w:p>
        </w:tc>
        <w:tc>
          <w:tcPr>
            <w:tcW w:w="1255"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20</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42</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46</w:t>
            </w:r>
          </w:p>
        </w:tc>
        <w:tc>
          <w:tcPr>
            <w:tcW w:w="92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12</w:t>
            </w:r>
          </w:p>
        </w:tc>
        <w:tc>
          <w:tcPr>
            <w:tcW w:w="127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50</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38</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8</w:t>
            </w:r>
          </w:p>
        </w:tc>
        <w:tc>
          <w:tcPr>
            <w:tcW w:w="1380" w:type="dxa"/>
          </w:tcPr>
          <w:p w:rsidR="00E56603" w:rsidRPr="000F71AC" w:rsidRDefault="00E56603" w:rsidP="00E56603">
            <w:pPr>
              <w:widowControl w:val="0"/>
              <w:suppressAutoHyphens/>
              <w:jc w:val="center"/>
              <w:rPr>
                <w:rFonts w:eastAsia="Courier New"/>
                <w:lang w:eastAsia="ar-SA"/>
              </w:rPr>
            </w:pPr>
            <w:r>
              <w:rPr>
                <w:rFonts w:eastAsia="Courier New"/>
                <w:lang w:eastAsia="ar-SA"/>
              </w:rPr>
              <w:t>4</w:t>
            </w:r>
          </w:p>
        </w:tc>
      </w:tr>
      <w:tr w:rsidR="00E56603" w:rsidRPr="000F71AC" w:rsidTr="00E56603">
        <w:trPr>
          <w:trHeight w:val="314"/>
        </w:trPr>
        <w:tc>
          <w:tcPr>
            <w:tcW w:w="561"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1В</w:t>
            </w:r>
          </w:p>
        </w:tc>
        <w:tc>
          <w:tcPr>
            <w:tcW w:w="13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48</w:t>
            </w:r>
          </w:p>
        </w:tc>
        <w:tc>
          <w:tcPr>
            <w:tcW w:w="124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40</w:t>
            </w:r>
          </w:p>
        </w:tc>
        <w:tc>
          <w:tcPr>
            <w:tcW w:w="1255"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12</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23</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66</w:t>
            </w:r>
          </w:p>
        </w:tc>
        <w:tc>
          <w:tcPr>
            <w:tcW w:w="92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11</w:t>
            </w:r>
          </w:p>
        </w:tc>
        <w:tc>
          <w:tcPr>
            <w:tcW w:w="127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54</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40</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6</w:t>
            </w:r>
          </w:p>
        </w:tc>
        <w:tc>
          <w:tcPr>
            <w:tcW w:w="1380" w:type="dxa"/>
          </w:tcPr>
          <w:p w:rsidR="00E56603" w:rsidRPr="000F71AC" w:rsidRDefault="00E56603" w:rsidP="00E56603">
            <w:pPr>
              <w:widowControl w:val="0"/>
              <w:suppressAutoHyphens/>
              <w:jc w:val="center"/>
              <w:rPr>
                <w:rFonts w:eastAsia="Courier New"/>
                <w:lang w:eastAsia="ar-SA"/>
              </w:rPr>
            </w:pPr>
            <w:r>
              <w:rPr>
                <w:rFonts w:eastAsia="Courier New"/>
                <w:lang w:eastAsia="ar-SA"/>
              </w:rPr>
              <w:t>0</w:t>
            </w:r>
          </w:p>
        </w:tc>
      </w:tr>
      <w:tr w:rsidR="00E56603" w:rsidRPr="000F71AC" w:rsidTr="00E56603">
        <w:trPr>
          <w:trHeight w:val="314"/>
        </w:trPr>
        <w:tc>
          <w:tcPr>
            <w:tcW w:w="561"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1Г</w:t>
            </w:r>
          </w:p>
        </w:tc>
        <w:tc>
          <w:tcPr>
            <w:tcW w:w="133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42</w:t>
            </w:r>
          </w:p>
        </w:tc>
        <w:tc>
          <w:tcPr>
            <w:tcW w:w="124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45</w:t>
            </w:r>
          </w:p>
        </w:tc>
        <w:tc>
          <w:tcPr>
            <w:tcW w:w="1255"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9</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36</w:t>
            </w:r>
          </w:p>
        </w:tc>
        <w:tc>
          <w:tcPr>
            <w:tcW w:w="1098"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32</w:t>
            </w:r>
          </w:p>
        </w:tc>
        <w:tc>
          <w:tcPr>
            <w:tcW w:w="92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29</w:t>
            </w:r>
          </w:p>
        </w:tc>
        <w:tc>
          <w:tcPr>
            <w:tcW w:w="1274" w:type="dxa"/>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Pr>
                <w:rFonts w:eastAsia="Courier New"/>
                <w:lang w:eastAsia="ar-SA"/>
              </w:rPr>
              <w:t>3</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52</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29</w:t>
            </w:r>
          </w:p>
        </w:tc>
        <w:tc>
          <w:tcPr>
            <w:tcW w:w="1100" w:type="dxa"/>
          </w:tcPr>
          <w:p w:rsidR="00E56603" w:rsidRPr="000F71AC" w:rsidRDefault="00E56603" w:rsidP="00E56603">
            <w:pPr>
              <w:widowControl w:val="0"/>
              <w:suppressAutoHyphens/>
              <w:jc w:val="center"/>
              <w:rPr>
                <w:rFonts w:eastAsia="Courier New"/>
                <w:lang w:eastAsia="ar-SA"/>
              </w:rPr>
            </w:pPr>
            <w:r>
              <w:rPr>
                <w:rFonts w:eastAsia="Courier New"/>
                <w:lang w:eastAsia="ar-SA"/>
              </w:rPr>
              <w:t>16</w:t>
            </w:r>
          </w:p>
        </w:tc>
        <w:tc>
          <w:tcPr>
            <w:tcW w:w="1380" w:type="dxa"/>
          </w:tcPr>
          <w:p w:rsidR="00E56603" w:rsidRPr="000F71AC" w:rsidRDefault="00E56603" w:rsidP="00E56603">
            <w:pPr>
              <w:widowControl w:val="0"/>
              <w:suppressAutoHyphens/>
              <w:jc w:val="center"/>
              <w:rPr>
                <w:rFonts w:eastAsia="Courier New"/>
                <w:lang w:eastAsia="ar-SA"/>
              </w:rPr>
            </w:pPr>
            <w:r>
              <w:rPr>
                <w:rFonts w:eastAsia="Courier New"/>
                <w:lang w:eastAsia="ar-SA"/>
              </w:rPr>
              <w:t>3</w:t>
            </w:r>
          </w:p>
        </w:tc>
      </w:tr>
      <w:tr w:rsidR="00E56603" w:rsidRPr="000F71AC" w:rsidTr="00E56603">
        <w:trPr>
          <w:trHeight w:val="314"/>
        </w:trPr>
        <w:tc>
          <w:tcPr>
            <w:tcW w:w="5492" w:type="dxa"/>
            <w:gridSpan w:val="5"/>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2016-2017 диктант</w:t>
            </w:r>
          </w:p>
        </w:tc>
        <w:tc>
          <w:tcPr>
            <w:tcW w:w="4394" w:type="dxa"/>
            <w:gridSpan w:val="4"/>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jc w:val="center"/>
              <w:rPr>
                <w:rFonts w:eastAsia="Courier New"/>
                <w:lang w:eastAsia="ar-SA"/>
              </w:rPr>
            </w:pPr>
            <w:r w:rsidRPr="000F71AC">
              <w:rPr>
                <w:rFonts w:eastAsia="Courier New"/>
                <w:lang w:eastAsia="ar-SA"/>
              </w:rPr>
              <w:t>2016-2017 тест</w:t>
            </w:r>
          </w:p>
        </w:tc>
        <w:tc>
          <w:tcPr>
            <w:tcW w:w="4680" w:type="dxa"/>
            <w:gridSpan w:val="4"/>
            <w:tcBorders>
              <w:top w:val="single" w:sz="4" w:space="0" w:color="auto"/>
              <w:left w:val="single" w:sz="4" w:space="0" w:color="auto"/>
              <w:bottom w:val="single" w:sz="4" w:space="0" w:color="auto"/>
              <w:right w:val="single" w:sz="4" w:space="0" w:color="auto"/>
            </w:tcBorders>
          </w:tcPr>
          <w:p w:rsidR="00E56603" w:rsidRPr="000F71AC" w:rsidRDefault="00E56603" w:rsidP="00E56603">
            <w:pPr>
              <w:widowControl w:val="0"/>
              <w:suppressAutoHyphens/>
              <w:rPr>
                <w:rFonts w:eastAsia="Courier New"/>
                <w:lang w:eastAsia="ar-SA"/>
              </w:rPr>
            </w:pPr>
            <w:r w:rsidRPr="000F71AC">
              <w:rPr>
                <w:rFonts w:eastAsia="Courier New"/>
                <w:lang w:eastAsia="ar-SA"/>
              </w:rPr>
              <w:t xml:space="preserve">       2016-2017  списывание</w:t>
            </w:r>
          </w:p>
        </w:tc>
      </w:tr>
    </w:tbl>
    <w:p w:rsidR="00E56603" w:rsidRPr="005E4B4A" w:rsidRDefault="00E56603" w:rsidP="00E56603">
      <w:pPr>
        <w:widowControl w:val="0"/>
        <w:suppressAutoHyphens/>
        <w:rPr>
          <w:rFonts w:eastAsia="Courier New"/>
          <w:b/>
          <w:lang w:eastAsia="ar-SA"/>
        </w:rPr>
      </w:pPr>
    </w:p>
    <w:p w:rsidR="00E56603" w:rsidRPr="005E4B4A" w:rsidRDefault="00E56603" w:rsidP="00E56603">
      <w:pPr>
        <w:widowControl w:val="0"/>
        <w:suppressAutoHyphens/>
        <w:rPr>
          <w:rFonts w:eastAsia="Courier New"/>
          <w:b/>
          <w:lang w:eastAsia="ar-SA"/>
        </w:rPr>
      </w:pPr>
      <w:proofErr w:type="gramStart"/>
      <w:r w:rsidRPr="005E4B4A">
        <w:rPr>
          <w:rFonts w:eastAsia="Courier New"/>
          <w:b/>
          <w:lang w:eastAsia="ar-SA"/>
        </w:rPr>
        <w:t>Итоговая</w:t>
      </w:r>
      <w:proofErr w:type="gramEnd"/>
      <w:r w:rsidRPr="005E4B4A">
        <w:rPr>
          <w:rFonts w:eastAsia="Courier New"/>
          <w:b/>
          <w:lang w:eastAsia="ar-SA"/>
        </w:rPr>
        <w:t xml:space="preserve"> диагностическая </w:t>
      </w:r>
      <w:r w:rsidRPr="005E4B4A">
        <w:rPr>
          <w:rFonts w:eastAsia="Courier New" w:cs="Courier New"/>
          <w:b/>
          <w:lang w:eastAsia="ar-SA"/>
        </w:rPr>
        <w:t>по проверке сформированности  метапредметных умений</w:t>
      </w:r>
      <w:r w:rsidRPr="005E4B4A">
        <w:rPr>
          <w:rFonts w:eastAsia="Courier New" w:cs="Courier New"/>
          <w:b/>
          <w:sz w:val="28"/>
          <w:szCs w:val="28"/>
          <w:lang w:eastAsia="ar-SA"/>
        </w:rPr>
        <w:t xml:space="preserve"> </w:t>
      </w:r>
      <w:r w:rsidRPr="005E4B4A">
        <w:rPr>
          <w:rFonts w:eastAsia="Courier New"/>
          <w:b/>
          <w:lang w:eastAsia="ar-SA"/>
        </w:rPr>
        <w:t>в 1 х классах:</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991"/>
        <w:gridCol w:w="850"/>
        <w:gridCol w:w="709"/>
        <w:gridCol w:w="709"/>
        <w:gridCol w:w="709"/>
        <w:gridCol w:w="850"/>
        <w:gridCol w:w="690"/>
        <w:gridCol w:w="730"/>
      </w:tblGrid>
      <w:tr w:rsidR="00E56603" w:rsidRPr="002712F4" w:rsidTr="00E56603">
        <w:trPr>
          <w:trHeight w:val="285"/>
        </w:trPr>
        <w:tc>
          <w:tcPr>
            <w:tcW w:w="1667"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ind w:left="108"/>
              <w:rPr>
                <w:rFonts w:eastAsia="Courier New"/>
                <w:lang w:eastAsia="ar-SA"/>
              </w:rPr>
            </w:pPr>
          </w:p>
        </w:tc>
        <w:tc>
          <w:tcPr>
            <w:tcW w:w="991" w:type="dxa"/>
            <w:tcBorders>
              <w:top w:val="single" w:sz="4" w:space="0" w:color="auto"/>
              <w:left w:val="single" w:sz="4" w:space="0" w:color="auto"/>
              <w:bottom w:val="single" w:sz="4" w:space="0" w:color="auto"/>
              <w:right w:val="single" w:sz="4" w:space="0" w:color="auto"/>
            </w:tcBorders>
            <w:hideMark/>
          </w:tcPr>
          <w:p w:rsidR="00E56603" w:rsidRPr="002712F4" w:rsidRDefault="00E56603" w:rsidP="00E56603">
            <w:pPr>
              <w:widowControl w:val="0"/>
              <w:suppressAutoHyphens/>
              <w:ind w:left="108"/>
              <w:rPr>
                <w:rFonts w:eastAsia="Courier New"/>
                <w:lang w:eastAsia="ar-SA"/>
              </w:rPr>
            </w:pPr>
            <w:r w:rsidRPr="002712F4">
              <w:rPr>
                <w:rFonts w:eastAsia="Courier New"/>
                <w:lang w:eastAsia="ar-SA"/>
              </w:rPr>
              <w:t>№1</w:t>
            </w:r>
          </w:p>
        </w:tc>
        <w:tc>
          <w:tcPr>
            <w:tcW w:w="850" w:type="dxa"/>
            <w:tcBorders>
              <w:top w:val="single" w:sz="4" w:space="0" w:color="auto"/>
              <w:left w:val="single" w:sz="4" w:space="0" w:color="auto"/>
              <w:bottom w:val="single" w:sz="4" w:space="0" w:color="auto"/>
              <w:right w:val="single" w:sz="4" w:space="0" w:color="auto"/>
            </w:tcBorders>
            <w:hideMark/>
          </w:tcPr>
          <w:p w:rsidR="00E56603" w:rsidRPr="002712F4" w:rsidRDefault="00E56603" w:rsidP="00E56603">
            <w:pPr>
              <w:widowControl w:val="0"/>
              <w:suppressAutoHyphens/>
              <w:ind w:left="108"/>
              <w:rPr>
                <w:rFonts w:eastAsia="Courier New"/>
                <w:lang w:eastAsia="ar-SA"/>
              </w:rPr>
            </w:pPr>
            <w:r w:rsidRPr="002712F4">
              <w:rPr>
                <w:rFonts w:eastAsia="Courier New"/>
                <w:lang w:eastAsia="ar-SA"/>
              </w:rPr>
              <w:t>№2</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ind w:left="108"/>
              <w:rPr>
                <w:rFonts w:eastAsia="Courier New"/>
                <w:lang w:eastAsia="ar-SA"/>
              </w:rPr>
            </w:pPr>
            <w:r w:rsidRPr="002712F4">
              <w:rPr>
                <w:rFonts w:eastAsia="Courier New"/>
                <w:lang w:eastAsia="ar-SA"/>
              </w:rPr>
              <w:t>№3</w:t>
            </w:r>
          </w:p>
        </w:tc>
        <w:tc>
          <w:tcPr>
            <w:tcW w:w="709" w:type="dxa"/>
            <w:tcBorders>
              <w:top w:val="single" w:sz="4" w:space="0" w:color="auto"/>
              <w:left w:val="single" w:sz="4" w:space="0" w:color="auto"/>
              <w:bottom w:val="single" w:sz="4" w:space="0" w:color="auto"/>
              <w:right w:val="single" w:sz="4" w:space="0" w:color="auto"/>
            </w:tcBorders>
            <w:hideMark/>
          </w:tcPr>
          <w:p w:rsidR="00E56603" w:rsidRPr="002712F4" w:rsidRDefault="00E56603" w:rsidP="00E56603">
            <w:pPr>
              <w:widowControl w:val="0"/>
              <w:suppressAutoHyphens/>
              <w:ind w:left="108"/>
              <w:rPr>
                <w:rFonts w:eastAsia="Courier New"/>
                <w:lang w:eastAsia="ar-SA"/>
              </w:rPr>
            </w:pPr>
            <w:r w:rsidRPr="002712F4">
              <w:rPr>
                <w:rFonts w:eastAsia="Courier New"/>
                <w:lang w:eastAsia="ar-SA"/>
              </w:rPr>
              <w:t>№4</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ind w:left="108"/>
              <w:rPr>
                <w:rFonts w:eastAsia="Courier New"/>
                <w:lang w:eastAsia="ar-SA"/>
              </w:rPr>
            </w:pPr>
            <w:r w:rsidRPr="002712F4">
              <w:rPr>
                <w:rFonts w:eastAsia="Courier New"/>
                <w:lang w:eastAsia="ar-SA"/>
              </w:rPr>
              <w:t>№5</w:t>
            </w:r>
          </w:p>
        </w:tc>
        <w:tc>
          <w:tcPr>
            <w:tcW w:w="85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ind w:left="108"/>
              <w:rPr>
                <w:rFonts w:eastAsia="Courier New"/>
                <w:lang w:eastAsia="ar-SA"/>
              </w:rPr>
            </w:pPr>
            <w:r w:rsidRPr="002712F4">
              <w:rPr>
                <w:rFonts w:eastAsia="Courier New"/>
                <w:lang w:eastAsia="ar-SA"/>
              </w:rPr>
              <w:t>№6</w:t>
            </w:r>
          </w:p>
        </w:tc>
        <w:tc>
          <w:tcPr>
            <w:tcW w:w="69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ind w:left="108"/>
              <w:rPr>
                <w:rFonts w:eastAsia="Courier New"/>
                <w:lang w:eastAsia="ar-SA"/>
              </w:rPr>
            </w:pPr>
            <w:r w:rsidRPr="002712F4">
              <w:rPr>
                <w:rFonts w:eastAsia="Courier New"/>
                <w:lang w:eastAsia="ar-SA"/>
              </w:rPr>
              <w:t>№7</w:t>
            </w:r>
          </w:p>
        </w:tc>
        <w:tc>
          <w:tcPr>
            <w:tcW w:w="73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rPr>
                <w:rFonts w:eastAsia="Courier New"/>
                <w:lang w:eastAsia="ar-SA"/>
              </w:rPr>
            </w:pPr>
          </w:p>
        </w:tc>
      </w:tr>
      <w:tr w:rsidR="00E56603" w:rsidRPr="002712F4" w:rsidTr="00E56603">
        <w:tc>
          <w:tcPr>
            <w:tcW w:w="1667" w:type="dxa"/>
            <w:tcBorders>
              <w:top w:val="single" w:sz="4" w:space="0" w:color="auto"/>
              <w:left w:val="single" w:sz="4" w:space="0" w:color="auto"/>
              <w:bottom w:val="single" w:sz="4" w:space="0" w:color="auto"/>
              <w:right w:val="single" w:sz="4" w:space="0" w:color="auto"/>
            </w:tcBorders>
            <w:hideMark/>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1А</w:t>
            </w:r>
          </w:p>
        </w:tc>
        <w:tc>
          <w:tcPr>
            <w:tcW w:w="991"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0,44</w:t>
            </w:r>
          </w:p>
        </w:tc>
        <w:tc>
          <w:tcPr>
            <w:tcW w:w="85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0,94</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0,91</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0,60</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0,79</w:t>
            </w:r>
          </w:p>
        </w:tc>
        <w:tc>
          <w:tcPr>
            <w:tcW w:w="85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0, 85</w:t>
            </w:r>
          </w:p>
        </w:tc>
        <w:tc>
          <w:tcPr>
            <w:tcW w:w="69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rPr>
                <w:rFonts w:eastAsia="Courier New"/>
                <w:lang w:eastAsia="ar-SA"/>
              </w:rPr>
            </w:pPr>
            <w:r w:rsidRPr="002712F4">
              <w:rPr>
                <w:rFonts w:eastAsia="Courier New"/>
                <w:lang w:eastAsia="ar-SA"/>
              </w:rPr>
              <w:t>0,97</w:t>
            </w:r>
          </w:p>
        </w:tc>
        <w:tc>
          <w:tcPr>
            <w:tcW w:w="73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rPr>
                <w:rFonts w:eastAsia="Courier New"/>
                <w:lang w:eastAsia="ar-SA"/>
              </w:rPr>
            </w:pPr>
          </w:p>
        </w:tc>
      </w:tr>
      <w:tr w:rsidR="00E56603" w:rsidRPr="002712F4" w:rsidTr="00E56603">
        <w:tc>
          <w:tcPr>
            <w:tcW w:w="1667" w:type="dxa"/>
            <w:tcBorders>
              <w:top w:val="single" w:sz="4" w:space="0" w:color="auto"/>
              <w:left w:val="single" w:sz="4" w:space="0" w:color="auto"/>
              <w:bottom w:val="single" w:sz="4" w:space="0" w:color="auto"/>
              <w:right w:val="single" w:sz="4" w:space="0" w:color="auto"/>
            </w:tcBorders>
            <w:hideMark/>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1Б</w:t>
            </w:r>
          </w:p>
        </w:tc>
        <w:tc>
          <w:tcPr>
            <w:tcW w:w="991"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0,72</w:t>
            </w:r>
          </w:p>
        </w:tc>
        <w:tc>
          <w:tcPr>
            <w:tcW w:w="85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1</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0,97</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0,89</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0,84</w:t>
            </w:r>
          </w:p>
        </w:tc>
        <w:tc>
          <w:tcPr>
            <w:tcW w:w="85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1</w:t>
            </w:r>
          </w:p>
        </w:tc>
        <w:tc>
          <w:tcPr>
            <w:tcW w:w="69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rPr>
                <w:rFonts w:eastAsia="Courier New"/>
                <w:lang w:eastAsia="ar-SA"/>
              </w:rPr>
            </w:pPr>
            <w:r w:rsidRPr="002712F4">
              <w:rPr>
                <w:rFonts w:eastAsia="Courier New"/>
                <w:lang w:eastAsia="ar-SA"/>
              </w:rPr>
              <w:t>0,97</w:t>
            </w:r>
          </w:p>
        </w:tc>
        <w:tc>
          <w:tcPr>
            <w:tcW w:w="73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rPr>
                <w:rFonts w:eastAsia="Courier New"/>
                <w:lang w:eastAsia="ar-SA"/>
              </w:rPr>
            </w:pPr>
          </w:p>
        </w:tc>
      </w:tr>
      <w:tr w:rsidR="00E56603" w:rsidRPr="002712F4" w:rsidTr="00E56603">
        <w:tc>
          <w:tcPr>
            <w:tcW w:w="1667" w:type="dxa"/>
            <w:tcBorders>
              <w:top w:val="single" w:sz="4" w:space="0" w:color="auto"/>
              <w:left w:val="single" w:sz="4" w:space="0" w:color="auto"/>
              <w:bottom w:val="single" w:sz="4" w:space="0" w:color="auto"/>
              <w:right w:val="single" w:sz="4" w:space="0" w:color="auto"/>
            </w:tcBorders>
            <w:hideMark/>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1В</w:t>
            </w:r>
          </w:p>
        </w:tc>
        <w:tc>
          <w:tcPr>
            <w:tcW w:w="991"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0,75</w:t>
            </w:r>
          </w:p>
        </w:tc>
        <w:tc>
          <w:tcPr>
            <w:tcW w:w="85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1</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0,96</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0,89</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0,83</w:t>
            </w:r>
          </w:p>
        </w:tc>
        <w:tc>
          <w:tcPr>
            <w:tcW w:w="85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0,95</w:t>
            </w:r>
          </w:p>
        </w:tc>
        <w:tc>
          <w:tcPr>
            <w:tcW w:w="69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rPr>
                <w:rFonts w:eastAsia="Courier New"/>
                <w:lang w:eastAsia="ar-SA"/>
              </w:rPr>
            </w:pPr>
            <w:r w:rsidRPr="002712F4">
              <w:rPr>
                <w:rFonts w:eastAsia="Courier New"/>
                <w:lang w:eastAsia="ar-SA"/>
              </w:rPr>
              <w:t>0,94</w:t>
            </w:r>
          </w:p>
        </w:tc>
        <w:tc>
          <w:tcPr>
            <w:tcW w:w="73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rPr>
                <w:rFonts w:eastAsia="Courier New"/>
                <w:lang w:eastAsia="ar-SA"/>
              </w:rPr>
            </w:pPr>
          </w:p>
        </w:tc>
      </w:tr>
      <w:tr w:rsidR="00E56603" w:rsidRPr="002712F4" w:rsidTr="00E56603">
        <w:tc>
          <w:tcPr>
            <w:tcW w:w="1667"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1Г</w:t>
            </w:r>
          </w:p>
        </w:tc>
        <w:tc>
          <w:tcPr>
            <w:tcW w:w="991"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0,75</w:t>
            </w:r>
          </w:p>
        </w:tc>
        <w:tc>
          <w:tcPr>
            <w:tcW w:w="85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0,84</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0,81</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0,8</w:t>
            </w:r>
          </w:p>
        </w:tc>
        <w:tc>
          <w:tcPr>
            <w:tcW w:w="709"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0,84</w:t>
            </w:r>
          </w:p>
        </w:tc>
        <w:tc>
          <w:tcPr>
            <w:tcW w:w="85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jc w:val="center"/>
              <w:rPr>
                <w:rFonts w:eastAsia="Courier New"/>
                <w:lang w:eastAsia="ar-SA"/>
              </w:rPr>
            </w:pPr>
            <w:r w:rsidRPr="002712F4">
              <w:rPr>
                <w:rFonts w:eastAsia="Courier New"/>
                <w:lang w:eastAsia="ar-SA"/>
              </w:rPr>
              <w:t>0,94</w:t>
            </w:r>
          </w:p>
        </w:tc>
        <w:tc>
          <w:tcPr>
            <w:tcW w:w="69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rPr>
                <w:rFonts w:eastAsia="Courier New"/>
                <w:lang w:eastAsia="ar-SA"/>
              </w:rPr>
            </w:pPr>
            <w:r w:rsidRPr="002712F4">
              <w:rPr>
                <w:rFonts w:eastAsia="Courier New"/>
                <w:lang w:eastAsia="ar-SA"/>
              </w:rPr>
              <w:t>0,85</w:t>
            </w:r>
          </w:p>
        </w:tc>
        <w:tc>
          <w:tcPr>
            <w:tcW w:w="73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widowControl w:val="0"/>
              <w:suppressAutoHyphens/>
              <w:rPr>
                <w:rFonts w:eastAsia="Courier New"/>
                <w:lang w:eastAsia="ar-SA"/>
              </w:rPr>
            </w:pPr>
          </w:p>
        </w:tc>
      </w:tr>
      <w:tr w:rsidR="00E56603" w:rsidRPr="002712F4" w:rsidTr="00E56603">
        <w:trPr>
          <w:trHeight w:val="1030"/>
        </w:trPr>
        <w:tc>
          <w:tcPr>
            <w:tcW w:w="7175" w:type="dxa"/>
            <w:gridSpan w:val="8"/>
            <w:tcBorders>
              <w:top w:val="single" w:sz="4" w:space="0" w:color="auto"/>
              <w:left w:val="single" w:sz="4" w:space="0" w:color="auto"/>
              <w:bottom w:val="single" w:sz="4" w:space="0" w:color="auto"/>
              <w:right w:val="single" w:sz="4" w:space="0" w:color="auto"/>
            </w:tcBorders>
            <w:hideMark/>
          </w:tcPr>
          <w:p w:rsidR="00E56603" w:rsidRPr="002712F4" w:rsidRDefault="00E56603" w:rsidP="00E56603">
            <w:pPr>
              <w:widowControl w:val="0"/>
              <w:suppressAutoHyphens/>
              <w:rPr>
                <w:rFonts w:eastAsia="Courier New"/>
                <w:lang w:eastAsia="ar-SA"/>
              </w:rPr>
            </w:pPr>
            <w:proofErr w:type="gramStart"/>
            <w:r w:rsidRPr="002712F4">
              <w:rPr>
                <w:rFonts w:eastAsia="Courier New"/>
                <w:lang w:eastAsia="ar-SA"/>
              </w:rPr>
              <w:t>К</w:t>
            </w:r>
            <w:proofErr w:type="gramEnd"/>
            <w:r w:rsidRPr="002712F4">
              <w:rPr>
                <w:rFonts w:eastAsia="Courier New"/>
                <w:lang w:eastAsia="ar-SA"/>
              </w:rPr>
              <w:t xml:space="preserve"> выполнения    0,66      0,94       0,9       0,79    0,82     0,93       0,93</w:t>
            </w:r>
          </w:p>
          <w:p w:rsidR="00E56603" w:rsidRPr="002712F4" w:rsidRDefault="00E56603" w:rsidP="00E56603">
            <w:pPr>
              <w:widowControl w:val="0"/>
              <w:suppressAutoHyphens/>
              <w:jc w:val="center"/>
              <w:rPr>
                <w:rFonts w:eastAsia="Courier New"/>
                <w:lang w:eastAsia="ar-SA"/>
              </w:rPr>
            </w:pPr>
            <w:r w:rsidRPr="002712F4">
              <w:rPr>
                <w:rFonts w:eastAsia="Courier New"/>
                <w:lang w:eastAsia="ar-SA"/>
              </w:rPr>
              <w:t>2016-2017</w:t>
            </w:r>
          </w:p>
        </w:tc>
        <w:tc>
          <w:tcPr>
            <w:tcW w:w="730" w:type="dxa"/>
            <w:tcBorders>
              <w:top w:val="single" w:sz="4" w:space="0" w:color="auto"/>
              <w:left w:val="single" w:sz="4" w:space="0" w:color="auto"/>
              <w:bottom w:val="single" w:sz="4" w:space="0" w:color="auto"/>
              <w:right w:val="single" w:sz="4" w:space="0" w:color="auto"/>
            </w:tcBorders>
          </w:tcPr>
          <w:p w:rsidR="00E56603" w:rsidRPr="002712F4" w:rsidRDefault="00E56603" w:rsidP="00E56603">
            <w:pPr>
              <w:rPr>
                <w:rFonts w:eastAsia="Courier New"/>
                <w:lang w:eastAsia="ar-SA"/>
              </w:rPr>
            </w:pPr>
            <w:r w:rsidRPr="002712F4">
              <w:rPr>
                <w:rFonts w:eastAsia="Courier New"/>
                <w:lang w:eastAsia="ar-SA"/>
              </w:rPr>
              <w:t>0,85</w:t>
            </w:r>
          </w:p>
          <w:p w:rsidR="00E56603" w:rsidRPr="002712F4" w:rsidRDefault="00E56603" w:rsidP="00E56603">
            <w:pPr>
              <w:widowControl w:val="0"/>
              <w:suppressAutoHyphens/>
              <w:jc w:val="center"/>
              <w:rPr>
                <w:rFonts w:eastAsia="Courier New"/>
                <w:lang w:eastAsia="ar-SA"/>
              </w:rPr>
            </w:pPr>
          </w:p>
        </w:tc>
      </w:tr>
    </w:tbl>
    <w:p w:rsidR="00E56603" w:rsidRPr="005E4B4A" w:rsidRDefault="00E56603" w:rsidP="00E56603">
      <w:pPr>
        <w:widowControl w:val="0"/>
        <w:suppressAutoHyphens/>
        <w:rPr>
          <w:rFonts w:eastAsia="Courier New"/>
          <w:b/>
          <w:lang w:eastAsia="ar-SA"/>
        </w:rPr>
      </w:pPr>
    </w:p>
    <w:p w:rsidR="00E56603" w:rsidRPr="005E4B4A" w:rsidRDefault="00E56603" w:rsidP="00E56603">
      <w:pPr>
        <w:widowControl w:val="0"/>
        <w:suppressAutoHyphens/>
        <w:rPr>
          <w:rFonts w:eastAsia="Courier New"/>
          <w:b/>
          <w:lang w:eastAsia="ar-SA"/>
        </w:rPr>
      </w:pPr>
      <w:r w:rsidRPr="005E4B4A">
        <w:rPr>
          <w:rFonts w:eastAsia="Courier New"/>
          <w:b/>
          <w:lang w:eastAsia="ar-SA"/>
        </w:rPr>
        <w:t>Итоги комплексной работы в 1 классах</w:t>
      </w:r>
    </w:p>
    <w:p w:rsidR="00E56603" w:rsidRPr="005E4B4A" w:rsidRDefault="00E56603" w:rsidP="00E56603">
      <w:pPr>
        <w:rPr>
          <w:rFonts w:eastAsia="Calibri"/>
          <w:b/>
        </w:rPr>
      </w:pPr>
      <w:r w:rsidRPr="005E4B4A">
        <w:rPr>
          <w:rFonts w:eastAsia="Calibri"/>
          <w:b/>
        </w:rPr>
        <w:t>1 «А», 1 «Б» кл</w:t>
      </w:r>
      <w:proofErr w:type="gramStart"/>
      <w:r w:rsidRPr="005E4B4A">
        <w:rPr>
          <w:rFonts w:eastAsia="Calibri"/>
          <w:b/>
        </w:rPr>
        <w:t xml:space="preserve">  .</w:t>
      </w:r>
      <w:proofErr w:type="gramEnd"/>
      <w:r w:rsidRPr="005E4B4A">
        <w:rPr>
          <w:rFonts w:eastAsia="Calibri"/>
          <w:b/>
        </w:rPr>
        <w:t xml:space="preserve">- УМК « Школа России»; 1 «В», 1 «Г»  - « Перспектива»         </w:t>
      </w:r>
    </w:p>
    <w:tbl>
      <w:tblPr>
        <w:tblpPr w:leftFromText="180" w:rightFromText="180" w:bottomFromText="20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410"/>
        <w:gridCol w:w="2552"/>
        <w:gridCol w:w="2551"/>
        <w:gridCol w:w="2268"/>
        <w:gridCol w:w="2835"/>
      </w:tblGrid>
      <w:tr w:rsidR="00E56603" w:rsidRPr="005E4B4A" w:rsidTr="00E56603">
        <w:trPr>
          <w:trHeight w:val="776"/>
        </w:trPr>
        <w:tc>
          <w:tcPr>
            <w:tcW w:w="1242" w:type="dxa"/>
            <w:tcBorders>
              <w:top w:val="single" w:sz="4" w:space="0" w:color="auto"/>
              <w:left w:val="single" w:sz="4" w:space="0" w:color="auto"/>
              <w:bottom w:val="single" w:sz="4" w:space="0" w:color="auto"/>
              <w:right w:val="single" w:sz="4" w:space="0" w:color="auto"/>
            </w:tcBorders>
            <w:hideMark/>
          </w:tcPr>
          <w:p w:rsidR="00E56603" w:rsidRPr="005E4B4A" w:rsidRDefault="00E56603" w:rsidP="00E56603">
            <w:pPr>
              <w:rPr>
                <w:rFonts w:eastAsia="Calibri"/>
                <w:b/>
              </w:rPr>
            </w:pPr>
            <w:r w:rsidRPr="005E4B4A">
              <w:rPr>
                <w:rFonts w:eastAsia="Calibri"/>
                <w:b/>
              </w:rPr>
              <w:t>Класс</w:t>
            </w:r>
          </w:p>
        </w:tc>
        <w:tc>
          <w:tcPr>
            <w:tcW w:w="2410"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Чит</w:t>
            </w:r>
            <w:proofErr w:type="gramStart"/>
            <w:r w:rsidRPr="000F71AC">
              <w:rPr>
                <w:rFonts w:eastAsia="Calibri"/>
              </w:rPr>
              <w:t>.к</w:t>
            </w:r>
            <w:proofErr w:type="gramEnd"/>
            <w:r w:rsidRPr="000F71AC">
              <w:rPr>
                <w:rFonts w:eastAsia="Calibri"/>
              </w:rPr>
              <w:t>омп.</w:t>
            </w:r>
          </w:p>
        </w:tc>
        <w:tc>
          <w:tcPr>
            <w:tcW w:w="2552"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Рус</w:t>
            </w:r>
            <w:proofErr w:type="gramStart"/>
            <w:r w:rsidRPr="000F71AC">
              <w:rPr>
                <w:rFonts w:eastAsia="Calibri"/>
              </w:rPr>
              <w:t>.я</w:t>
            </w:r>
            <w:proofErr w:type="gramEnd"/>
            <w:r w:rsidRPr="000F71AC">
              <w:rPr>
                <w:rFonts w:eastAsia="Calibri"/>
              </w:rPr>
              <w:t>з</w:t>
            </w:r>
          </w:p>
        </w:tc>
        <w:tc>
          <w:tcPr>
            <w:tcW w:w="2551"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Матем.</w:t>
            </w:r>
          </w:p>
        </w:tc>
        <w:tc>
          <w:tcPr>
            <w:tcW w:w="2268"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Окр</w:t>
            </w:r>
            <w:proofErr w:type="gramStart"/>
            <w:r w:rsidRPr="000F71AC">
              <w:rPr>
                <w:rFonts w:eastAsia="Calibri"/>
              </w:rPr>
              <w:t>.м</w:t>
            </w:r>
            <w:proofErr w:type="gramEnd"/>
            <w:r w:rsidRPr="000F71AC">
              <w:rPr>
                <w:rFonts w:eastAsia="Calibri"/>
              </w:rPr>
              <w:t>ир</w:t>
            </w:r>
          </w:p>
        </w:tc>
        <w:tc>
          <w:tcPr>
            <w:tcW w:w="2835"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Итог</w:t>
            </w:r>
          </w:p>
        </w:tc>
      </w:tr>
      <w:tr w:rsidR="00E56603" w:rsidRPr="005E4B4A" w:rsidTr="00E56603">
        <w:trPr>
          <w:trHeight w:val="397"/>
        </w:trPr>
        <w:tc>
          <w:tcPr>
            <w:tcW w:w="1242" w:type="dxa"/>
            <w:tcBorders>
              <w:top w:val="single" w:sz="4" w:space="0" w:color="auto"/>
              <w:left w:val="single" w:sz="4" w:space="0" w:color="auto"/>
              <w:bottom w:val="single" w:sz="4" w:space="0" w:color="auto"/>
              <w:right w:val="single" w:sz="4" w:space="0" w:color="auto"/>
            </w:tcBorders>
            <w:hideMark/>
          </w:tcPr>
          <w:p w:rsidR="00E56603" w:rsidRPr="005E4B4A" w:rsidRDefault="00E56603" w:rsidP="00E56603">
            <w:pPr>
              <w:rPr>
                <w:rFonts w:eastAsia="Calibri"/>
                <w:b/>
              </w:rPr>
            </w:pPr>
            <w:r w:rsidRPr="005E4B4A">
              <w:rPr>
                <w:rFonts w:eastAsia="Calibri"/>
                <w:b/>
              </w:rPr>
              <w:t>1 «А»</w:t>
            </w:r>
          </w:p>
        </w:tc>
        <w:tc>
          <w:tcPr>
            <w:tcW w:w="2410"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w:t>
            </w:r>
            <w:r w:rsidRPr="000F71AC">
              <w:rPr>
                <w:rFonts w:eastAsia="Calibri"/>
                <w:lang w:val="en-US"/>
              </w:rPr>
              <w:t>68</w:t>
            </w:r>
            <w:r w:rsidRPr="000F71AC">
              <w:rPr>
                <w:rFonts w:eastAsia="Calibri"/>
              </w:rPr>
              <w:t>%, б-</w:t>
            </w:r>
            <w:r w:rsidRPr="000F71AC">
              <w:rPr>
                <w:rFonts w:eastAsia="Calibri"/>
                <w:lang w:val="en-US"/>
              </w:rPr>
              <w:t>28</w:t>
            </w:r>
            <w:r w:rsidRPr="000F71AC">
              <w:rPr>
                <w:rFonts w:eastAsia="Calibri"/>
              </w:rPr>
              <w:t>%, н-4%</w:t>
            </w:r>
          </w:p>
        </w:tc>
        <w:tc>
          <w:tcPr>
            <w:tcW w:w="2552"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w:t>
            </w:r>
            <w:r w:rsidRPr="000F71AC">
              <w:rPr>
                <w:rFonts w:eastAsia="Calibri"/>
                <w:lang w:val="en-US"/>
              </w:rPr>
              <w:t>28</w:t>
            </w:r>
            <w:r w:rsidRPr="000F71AC">
              <w:rPr>
                <w:rFonts w:eastAsia="Calibri"/>
              </w:rPr>
              <w:t>%, б-</w:t>
            </w:r>
            <w:r w:rsidRPr="000F71AC">
              <w:rPr>
                <w:rFonts w:eastAsia="Calibri"/>
                <w:lang w:val="en-US"/>
              </w:rPr>
              <w:t>65</w:t>
            </w:r>
            <w:r w:rsidRPr="000F71AC">
              <w:rPr>
                <w:rFonts w:eastAsia="Calibri"/>
              </w:rPr>
              <w:t>%, н-</w:t>
            </w:r>
            <w:r w:rsidRPr="000F71AC">
              <w:rPr>
                <w:rFonts w:eastAsia="Calibri"/>
                <w:lang w:val="en-US"/>
              </w:rPr>
              <w:t>7</w:t>
            </w:r>
            <w:r w:rsidRPr="000F71AC">
              <w:rPr>
                <w:rFonts w:eastAsia="Calibri"/>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 xml:space="preserve"> б-</w:t>
            </w:r>
            <w:r w:rsidRPr="000F71AC">
              <w:rPr>
                <w:rFonts w:eastAsia="Calibri"/>
                <w:lang w:val="en-US"/>
              </w:rPr>
              <w:t>75</w:t>
            </w:r>
            <w:r w:rsidRPr="000F71AC">
              <w:rPr>
                <w:rFonts w:eastAsia="Calibri"/>
              </w:rPr>
              <w:t>%, н-</w:t>
            </w:r>
            <w:r w:rsidRPr="000F71AC">
              <w:rPr>
                <w:rFonts w:eastAsia="Calibri"/>
                <w:lang w:val="en-US"/>
              </w:rPr>
              <w:t>25</w:t>
            </w:r>
            <w:r w:rsidRPr="000F71AC">
              <w:rPr>
                <w:rFonts w:eastAsia="Calibri"/>
              </w:rPr>
              <w:t>%</w:t>
            </w:r>
          </w:p>
        </w:tc>
        <w:tc>
          <w:tcPr>
            <w:tcW w:w="2268"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б-1</w:t>
            </w:r>
            <w:r w:rsidRPr="000F71AC">
              <w:rPr>
                <w:rFonts w:eastAsia="Calibri"/>
                <w:lang w:val="en-US"/>
              </w:rPr>
              <w:t>00</w:t>
            </w:r>
            <w:r w:rsidRPr="000F71AC">
              <w:rPr>
                <w:rFonts w:eastAsia="Calibri"/>
              </w:rPr>
              <w:t>%, н-0%</w:t>
            </w:r>
          </w:p>
        </w:tc>
        <w:tc>
          <w:tcPr>
            <w:tcW w:w="2835"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w:t>
            </w:r>
            <w:r w:rsidRPr="000F71AC">
              <w:rPr>
                <w:rFonts w:eastAsia="Calibri"/>
                <w:lang w:val="en-US"/>
              </w:rPr>
              <w:t>53</w:t>
            </w:r>
            <w:r w:rsidRPr="000F71AC">
              <w:rPr>
                <w:rFonts w:eastAsia="Calibri"/>
              </w:rPr>
              <w:t>%, б-</w:t>
            </w:r>
            <w:r w:rsidRPr="000F71AC">
              <w:rPr>
                <w:rFonts w:eastAsia="Calibri"/>
                <w:lang w:val="en-US"/>
              </w:rPr>
              <w:t>43</w:t>
            </w:r>
            <w:r w:rsidRPr="000F71AC">
              <w:rPr>
                <w:rFonts w:eastAsia="Calibri"/>
              </w:rPr>
              <w:t>%, н-</w:t>
            </w:r>
            <w:r w:rsidRPr="000F71AC">
              <w:rPr>
                <w:rFonts w:eastAsia="Calibri"/>
                <w:lang w:val="en-US"/>
              </w:rPr>
              <w:t>4</w:t>
            </w:r>
            <w:r w:rsidRPr="000F71AC">
              <w:rPr>
                <w:rFonts w:eastAsia="Calibri"/>
              </w:rPr>
              <w:t>%</w:t>
            </w:r>
          </w:p>
        </w:tc>
      </w:tr>
      <w:tr w:rsidR="00E56603" w:rsidRPr="005E4B4A" w:rsidTr="00E56603">
        <w:trPr>
          <w:trHeight w:val="379"/>
        </w:trPr>
        <w:tc>
          <w:tcPr>
            <w:tcW w:w="1242" w:type="dxa"/>
            <w:tcBorders>
              <w:top w:val="single" w:sz="4" w:space="0" w:color="auto"/>
              <w:left w:val="single" w:sz="4" w:space="0" w:color="auto"/>
              <w:bottom w:val="single" w:sz="4" w:space="0" w:color="auto"/>
              <w:right w:val="single" w:sz="4" w:space="0" w:color="auto"/>
            </w:tcBorders>
            <w:hideMark/>
          </w:tcPr>
          <w:p w:rsidR="00E56603" w:rsidRPr="005E4B4A" w:rsidRDefault="00E56603" w:rsidP="00E56603">
            <w:pPr>
              <w:rPr>
                <w:rFonts w:eastAsia="Calibri"/>
                <w:b/>
              </w:rPr>
            </w:pPr>
            <w:r w:rsidRPr="005E4B4A">
              <w:rPr>
                <w:rFonts w:eastAsia="Calibri"/>
                <w:b/>
              </w:rPr>
              <w:t>1 «Б»</w:t>
            </w:r>
          </w:p>
        </w:tc>
        <w:tc>
          <w:tcPr>
            <w:tcW w:w="2410"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w:t>
            </w:r>
            <w:r w:rsidRPr="000F71AC">
              <w:rPr>
                <w:rFonts w:eastAsia="Calibri"/>
                <w:lang w:val="en-US"/>
              </w:rPr>
              <w:t>68</w:t>
            </w:r>
            <w:r w:rsidRPr="000F71AC">
              <w:rPr>
                <w:rFonts w:eastAsia="Calibri"/>
              </w:rPr>
              <w:t>%, б-</w:t>
            </w:r>
            <w:r w:rsidRPr="000F71AC">
              <w:rPr>
                <w:rFonts w:eastAsia="Calibri"/>
                <w:lang w:val="en-US"/>
              </w:rPr>
              <w:t>32</w:t>
            </w:r>
            <w:r w:rsidRPr="000F71AC">
              <w:rPr>
                <w:rFonts w:eastAsia="Calibri"/>
              </w:rPr>
              <w:t>%, н-</w:t>
            </w:r>
            <w:r w:rsidRPr="000F71AC">
              <w:rPr>
                <w:rFonts w:eastAsia="Calibri"/>
                <w:lang w:val="en-US"/>
              </w:rPr>
              <w:t>0</w:t>
            </w:r>
            <w:r w:rsidRPr="000F71AC">
              <w:rPr>
                <w:rFonts w:eastAsia="Calibri"/>
              </w:rPr>
              <w:t>%</w:t>
            </w:r>
          </w:p>
        </w:tc>
        <w:tc>
          <w:tcPr>
            <w:tcW w:w="2552"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w:t>
            </w:r>
            <w:r w:rsidRPr="000F71AC">
              <w:rPr>
                <w:rFonts w:eastAsia="Calibri"/>
                <w:lang w:val="en-US"/>
              </w:rPr>
              <w:t>44</w:t>
            </w:r>
            <w:r w:rsidRPr="000F71AC">
              <w:rPr>
                <w:rFonts w:eastAsia="Calibri"/>
              </w:rPr>
              <w:t>%, б-</w:t>
            </w:r>
            <w:r w:rsidRPr="000F71AC">
              <w:rPr>
                <w:rFonts w:eastAsia="Calibri"/>
                <w:lang w:val="en-US"/>
              </w:rPr>
              <w:t>48</w:t>
            </w:r>
            <w:r w:rsidRPr="000F71AC">
              <w:rPr>
                <w:rFonts w:eastAsia="Calibri"/>
              </w:rPr>
              <w:t>%, н-</w:t>
            </w:r>
            <w:r w:rsidRPr="000F71AC">
              <w:rPr>
                <w:rFonts w:eastAsia="Calibri"/>
                <w:lang w:val="en-US"/>
              </w:rPr>
              <w:t>8</w:t>
            </w:r>
            <w:r w:rsidRPr="000F71AC">
              <w:rPr>
                <w:rFonts w:eastAsia="Calibri"/>
              </w:rPr>
              <w:t>%</w:t>
            </w:r>
          </w:p>
        </w:tc>
        <w:tc>
          <w:tcPr>
            <w:tcW w:w="2551" w:type="dxa"/>
            <w:tcBorders>
              <w:top w:val="single" w:sz="4" w:space="0" w:color="auto"/>
              <w:left w:val="single" w:sz="4" w:space="0" w:color="auto"/>
              <w:bottom w:val="single" w:sz="4" w:space="0" w:color="auto"/>
              <w:right w:val="single" w:sz="4" w:space="0" w:color="auto"/>
            </w:tcBorders>
            <w:hideMark/>
          </w:tcPr>
          <w:p w:rsidR="00E56603" w:rsidRPr="002712F4" w:rsidRDefault="00E56603" w:rsidP="00E56603">
            <w:pPr>
              <w:rPr>
                <w:rFonts w:eastAsia="Calibri"/>
                <w:lang w:val="en-US"/>
              </w:rPr>
            </w:pPr>
            <w:r w:rsidRPr="000F71AC">
              <w:rPr>
                <w:rFonts w:eastAsia="Calibri"/>
              </w:rPr>
              <w:t>б-</w:t>
            </w:r>
            <w:r w:rsidRPr="000F71AC">
              <w:rPr>
                <w:rFonts w:eastAsia="Calibri"/>
                <w:lang w:val="en-US"/>
              </w:rPr>
              <w:t>84</w:t>
            </w:r>
            <w:r w:rsidRPr="000F71AC">
              <w:rPr>
                <w:rFonts w:eastAsia="Calibri"/>
              </w:rPr>
              <w:t>%, н-</w:t>
            </w:r>
            <w:r w:rsidRPr="000F71AC">
              <w:rPr>
                <w:rFonts w:eastAsia="Calibri"/>
                <w:lang w:val="en-US"/>
              </w:rPr>
              <w:t>16</w:t>
            </w:r>
            <w:r w:rsidRPr="000F71AC">
              <w:rPr>
                <w:rFonts w:eastAsia="Calibri"/>
              </w:rPr>
              <w:t>%</w:t>
            </w:r>
          </w:p>
        </w:tc>
        <w:tc>
          <w:tcPr>
            <w:tcW w:w="2268"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б-1</w:t>
            </w:r>
            <w:r w:rsidRPr="000F71AC">
              <w:rPr>
                <w:rFonts w:eastAsia="Calibri"/>
                <w:lang w:val="en-US"/>
              </w:rPr>
              <w:t>00</w:t>
            </w:r>
            <w:r w:rsidRPr="000F71AC">
              <w:rPr>
                <w:rFonts w:eastAsia="Calibri"/>
              </w:rPr>
              <w:t>%, н-0%</w:t>
            </w:r>
          </w:p>
        </w:tc>
        <w:tc>
          <w:tcPr>
            <w:tcW w:w="2835"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w:t>
            </w:r>
            <w:r w:rsidRPr="000F71AC">
              <w:rPr>
                <w:rFonts w:eastAsia="Calibri"/>
                <w:lang w:val="en-US"/>
              </w:rPr>
              <w:t>64</w:t>
            </w:r>
            <w:r w:rsidRPr="000F71AC">
              <w:rPr>
                <w:rFonts w:eastAsia="Calibri"/>
              </w:rPr>
              <w:t>%, б-</w:t>
            </w:r>
            <w:r w:rsidRPr="000F71AC">
              <w:rPr>
                <w:rFonts w:eastAsia="Calibri"/>
                <w:lang w:val="en-US"/>
              </w:rPr>
              <w:t>36</w:t>
            </w:r>
            <w:r w:rsidRPr="000F71AC">
              <w:rPr>
                <w:rFonts w:eastAsia="Calibri"/>
              </w:rPr>
              <w:t>%, н-</w:t>
            </w:r>
            <w:r w:rsidRPr="000F71AC">
              <w:rPr>
                <w:rFonts w:eastAsia="Calibri"/>
                <w:lang w:val="en-US"/>
              </w:rPr>
              <w:t>0</w:t>
            </w:r>
            <w:r w:rsidRPr="000F71AC">
              <w:rPr>
                <w:rFonts w:eastAsia="Calibri"/>
              </w:rPr>
              <w:t>%</w:t>
            </w:r>
          </w:p>
        </w:tc>
      </w:tr>
      <w:tr w:rsidR="00E56603" w:rsidRPr="005E4B4A" w:rsidTr="00E56603">
        <w:trPr>
          <w:trHeight w:val="379"/>
        </w:trPr>
        <w:tc>
          <w:tcPr>
            <w:tcW w:w="1242" w:type="dxa"/>
            <w:tcBorders>
              <w:top w:val="single" w:sz="4" w:space="0" w:color="auto"/>
              <w:left w:val="single" w:sz="4" w:space="0" w:color="auto"/>
              <w:bottom w:val="single" w:sz="4" w:space="0" w:color="auto"/>
              <w:right w:val="single" w:sz="4" w:space="0" w:color="auto"/>
            </w:tcBorders>
            <w:hideMark/>
          </w:tcPr>
          <w:p w:rsidR="00E56603" w:rsidRPr="005E4B4A" w:rsidRDefault="00E56603" w:rsidP="00E56603">
            <w:pPr>
              <w:rPr>
                <w:rFonts w:eastAsia="Calibri"/>
                <w:b/>
              </w:rPr>
            </w:pPr>
            <w:r w:rsidRPr="005E4B4A">
              <w:rPr>
                <w:rFonts w:eastAsia="Calibri"/>
                <w:b/>
              </w:rPr>
              <w:t>1«В»</w:t>
            </w:r>
          </w:p>
        </w:tc>
        <w:tc>
          <w:tcPr>
            <w:tcW w:w="2410"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в-20%, б-65%, н-15%</w:t>
            </w:r>
          </w:p>
        </w:tc>
        <w:tc>
          <w:tcPr>
            <w:tcW w:w="2552"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в-23%, б-65%, н-12%</w:t>
            </w:r>
          </w:p>
        </w:tc>
        <w:tc>
          <w:tcPr>
            <w:tcW w:w="2551" w:type="dxa"/>
            <w:tcBorders>
              <w:top w:val="single" w:sz="4" w:space="0" w:color="auto"/>
              <w:left w:val="single" w:sz="4" w:space="0" w:color="auto"/>
              <w:bottom w:val="single" w:sz="4" w:space="0" w:color="auto"/>
              <w:right w:val="single" w:sz="4" w:space="0" w:color="auto"/>
            </w:tcBorders>
            <w:hideMark/>
          </w:tcPr>
          <w:p w:rsidR="00E56603" w:rsidRPr="002712F4" w:rsidRDefault="00E56603" w:rsidP="00E56603">
            <w:pPr>
              <w:rPr>
                <w:rFonts w:eastAsia="Calibri"/>
                <w:lang w:val="en-US"/>
              </w:rPr>
            </w:pPr>
            <w:r w:rsidRPr="000F71AC">
              <w:rPr>
                <w:rFonts w:eastAsia="Calibri"/>
              </w:rPr>
              <w:t>б-</w:t>
            </w:r>
            <w:r w:rsidRPr="000F71AC">
              <w:rPr>
                <w:rFonts w:eastAsia="Calibri"/>
                <w:lang w:val="en-US"/>
              </w:rPr>
              <w:t>8</w:t>
            </w:r>
            <w:r w:rsidRPr="000F71AC">
              <w:rPr>
                <w:rFonts w:eastAsia="Calibri"/>
              </w:rPr>
              <w:t>2%, н-</w:t>
            </w:r>
            <w:r w:rsidRPr="000F71AC">
              <w:rPr>
                <w:rFonts w:eastAsia="Calibri"/>
                <w:lang w:val="en-US"/>
              </w:rPr>
              <w:t>1</w:t>
            </w:r>
            <w:r w:rsidRPr="000F71AC">
              <w:rPr>
                <w:rFonts w:eastAsia="Calibri"/>
              </w:rPr>
              <w:t>8%</w:t>
            </w:r>
          </w:p>
        </w:tc>
        <w:tc>
          <w:tcPr>
            <w:tcW w:w="2268"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б-88%, н-12%</w:t>
            </w:r>
          </w:p>
        </w:tc>
        <w:tc>
          <w:tcPr>
            <w:tcW w:w="2835"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в-18%, б-64%, н-18%</w:t>
            </w:r>
          </w:p>
        </w:tc>
      </w:tr>
      <w:tr w:rsidR="00E56603" w:rsidRPr="005E4B4A" w:rsidTr="00E56603">
        <w:trPr>
          <w:trHeight w:val="379"/>
        </w:trPr>
        <w:tc>
          <w:tcPr>
            <w:tcW w:w="1242" w:type="dxa"/>
            <w:tcBorders>
              <w:top w:val="single" w:sz="4" w:space="0" w:color="auto"/>
              <w:left w:val="single" w:sz="4" w:space="0" w:color="auto"/>
              <w:bottom w:val="single" w:sz="4" w:space="0" w:color="auto"/>
              <w:right w:val="single" w:sz="4" w:space="0" w:color="auto"/>
            </w:tcBorders>
            <w:hideMark/>
          </w:tcPr>
          <w:p w:rsidR="00E56603" w:rsidRPr="005E4B4A" w:rsidRDefault="00E56603" w:rsidP="00E56603">
            <w:pPr>
              <w:rPr>
                <w:rFonts w:eastAsia="Calibri"/>
                <w:b/>
              </w:rPr>
            </w:pPr>
            <w:r w:rsidRPr="005E4B4A">
              <w:rPr>
                <w:rFonts w:eastAsia="Calibri"/>
                <w:b/>
              </w:rPr>
              <w:t>1 «Г»</w:t>
            </w:r>
          </w:p>
        </w:tc>
        <w:tc>
          <w:tcPr>
            <w:tcW w:w="2410"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в-50%, б-36%, н-14%</w:t>
            </w:r>
          </w:p>
        </w:tc>
        <w:tc>
          <w:tcPr>
            <w:tcW w:w="2552"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в-46%, б-50%, н-4%</w:t>
            </w:r>
          </w:p>
        </w:tc>
        <w:tc>
          <w:tcPr>
            <w:tcW w:w="2551"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б-</w:t>
            </w:r>
            <w:r w:rsidRPr="000F71AC">
              <w:rPr>
                <w:rFonts w:eastAsia="Calibri"/>
                <w:lang w:val="en-US"/>
              </w:rPr>
              <w:t>7</w:t>
            </w:r>
            <w:r w:rsidRPr="000F71AC">
              <w:rPr>
                <w:rFonts w:eastAsia="Calibri"/>
              </w:rPr>
              <w:t>1%, н-29%</w:t>
            </w:r>
          </w:p>
        </w:tc>
        <w:tc>
          <w:tcPr>
            <w:tcW w:w="2268"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б-1</w:t>
            </w:r>
            <w:r w:rsidRPr="000F71AC">
              <w:rPr>
                <w:rFonts w:eastAsia="Calibri"/>
                <w:lang w:val="en-US"/>
              </w:rPr>
              <w:t>00</w:t>
            </w:r>
            <w:r w:rsidRPr="000F71AC">
              <w:rPr>
                <w:rFonts w:eastAsia="Calibri"/>
              </w:rPr>
              <w:t>%, н-0%</w:t>
            </w:r>
          </w:p>
        </w:tc>
        <w:tc>
          <w:tcPr>
            <w:tcW w:w="2835" w:type="dxa"/>
            <w:tcBorders>
              <w:top w:val="single" w:sz="4" w:space="0" w:color="auto"/>
              <w:left w:val="single" w:sz="4" w:space="0" w:color="auto"/>
              <w:bottom w:val="single" w:sz="4" w:space="0" w:color="auto"/>
              <w:right w:val="single" w:sz="4" w:space="0" w:color="auto"/>
            </w:tcBorders>
            <w:hideMark/>
          </w:tcPr>
          <w:p w:rsidR="00E56603" w:rsidRPr="000F71AC" w:rsidRDefault="00E56603" w:rsidP="00E56603">
            <w:pPr>
              <w:rPr>
                <w:rFonts w:eastAsia="Calibri"/>
              </w:rPr>
            </w:pPr>
            <w:r w:rsidRPr="000F71AC">
              <w:rPr>
                <w:rFonts w:eastAsia="Calibri"/>
              </w:rPr>
              <w:t>в-29%, б-54%, н-17%</w:t>
            </w:r>
          </w:p>
        </w:tc>
      </w:tr>
    </w:tbl>
    <w:p w:rsidR="00E56603" w:rsidRDefault="00E56603" w:rsidP="00E56603">
      <w:pPr>
        <w:widowControl w:val="0"/>
        <w:suppressAutoHyphens/>
        <w:rPr>
          <w:rFonts w:eastAsia="Courier New"/>
          <w:b/>
          <w:lang w:eastAsia="ar-SA"/>
        </w:rPr>
      </w:pPr>
    </w:p>
    <w:p w:rsidR="00E56603" w:rsidRDefault="00E56603" w:rsidP="00E56603">
      <w:pPr>
        <w:widowControl w:val="0"/>
        <w:suppressAutoHyphens/>
        <w:rPr>
          <w:rFonts w:eastAsia="Courier New"/>
          <w:b/>
          <w:lang w:eastAsia="ar-SA"/>
        </w:rPr>
      </w:pPr>
    </w:p>
    <w:p w:rsidR="00E56603" w:rsidRDefault="00E56603" w:rsidP="00E56603">
      <w:pPr>
        <w:widowControl w:val="0"/>
        <w:suppressAutoHyphens/>
        <w:rPr>
          <w:rFonts w:eastAsia="Courier New"/>
          <w:b/>
          <w:lang w:eastAsia="ar-SA"/>
        </w:rPr>
      </w:pPr>
    </w:p>
    <w:p w:rsidR="00E56603" w:rsidRPr="00C04B2F" w:rsidRDefault="00E56603" w:rsidP="00E56603">
      <w:pPr>
        <w:widowControl w:val="0"/>
        <w:suppressAutoHyphens/>
        <w:rPr>
          <w:rFonts w:eastAsia="Courier New"/>
          <w:b/>
          <w:lang w:eastAsia="ar-SA"/>
        </w:rPr>
      </w:pPr>
      <w:r w:rsidRPr="00C04B2F">
        <w:rPr>
          <w:rFonts w:eastAsia="Courier New"/>
          <w:b/>
          <w:lang w:eastAsia="ar-SA"/>
        </w:rPr>
        <w:t>Коэффициент об</w:t>
      </w:r>
      <w:r>
        <w:rPr>
          <w:rFonts w:eastAsia="Courier New"/>
          <w:b/>
          <w:lang w:eastAsia="ar-SA"/>
        </w:rPr>
        <w:t>ученности 2015-2016 учебный го</w:t>
      </w:r>
      <w:proofErr w:type="gramStart"/>
      <w:r>
        <w:rPr>
          <w:rFonts w:eastAsia="Courier New"/>
          <w:b/>
          <w:lang w:eastAsia="ar-SA"/>
        </w:rPr>
        <w:t>д(</w:t>
      </w:r>
      <w:proofErr w:type="gramEnd"/>
      <w:r>
        <w:rPr>
          <w:rFonts w:eastAsia="Courier New"/>
          <w:b/>
          <w:lang w:eastAsia="ar-SA"/>
        </w:rPr>
        <w:t>в %)</w:t>
      </w:r>
    </w:p>
    <w:p w:rsidR="00E56603" w:rsidRPr="00C04B2F" w:rsidRDefault="00E56603" w:rsidP="00E56603">
      <w:pPr>
        <w:widowControl w:val="0"/>
        <w:suppressAutoHyphens/>
        <w:jc w:val="center"/>
        <w:rPr>
          <w:rFonts w:eastAsia="Courier New"/>
          <w:b/>
          <w:lang w:eastAsia="ar-SA"/>
        </w:rPr>
      </w:pPr>
    </w:p>
    <w:tbl>
      <w:tblPr>
        <w:tblW w:w="14855" w:type="dxa"/>
        <w:tblInd w:w="-5" w:type="dxa"/>
        <w:tblLayout w:type="fixed"/>
        <w:tblLook w:val="04A0"/>
      </w:tblPr>
      <w:tblGrid>
        <w:gridCol w:w="1389"/>
        <w:gridCol w:w="1559"/>
        <w:gridCol w:w="1560"/>
        <w:gridCol w:w="1701"/>
        <w:gridCol w:w="1842"/>
        <w:gridCol w:w="1560"/>
        <w:gridCol w:w="1275"/>
        <w:gridCol w:w="1134"/>
        <w:gridCol w:w="1455"/>
        <w:gridCol w:w="60"/>
        <w:gridCol w:w="1320"/>
      </w:tblGrid>
      <w:tr w:rsidR="00E56603" w:rsidRPr="00693FBB" w:rsidTr="00E56603">
        <w:trPr>
          <w:trHeight w:val="847"/>
        </w:trPr>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lastRenderedPageBreak/>
              <w:t>Класс</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Математика</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Русский язык</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Литературное чтение</w:t>
            </w:r>
          </w:p>
        </w:tc>
        <w:tc>
          <w:tcPr>
            <w:tcW w:w="1842" w:type="dxa"/>
            <w:tcBorders>
              <w:top w:val="single" w:sz="4" w:space="0" w:color="000000"/>
              <w:left w:val="single" w:sz="4" w:space="0" w:color="000000"/>
              <w:bottom w:val="single" w:sz="4" w:space="0" w:color="000000"/>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Окружающий мир</w:t>
            </w:r>
          </w:p>
        </w:tc>
        <w:tc>
          <w:tcPr>
            <w:tcW w:w="1560" w:type="dxa"/>
            <w:tcBorders>
              <w:top w:val="single" w:sz="4" w:space="0" w:color="auto"/>
              <w:left w:val="nil"/>
              <w:bottom w:val="single" w:sz="4" w:space="0" w:color="auto"/>
              <w:right w:val="single" w:sz="4" w:space="0" w:color="auto"/>
            </w:tcBorders>
            <w:hideMark/>
          </w:tcPr>
          <w:p w:rsidR="00E56603" w:rsidRPr="00693FBB" w:rsidRDefault="00E56603" w:rsidP="00E56603">
            <w:pPr>
              <w:rPr>
                <w:rFonts w:eastAsia="Lucida Sans Unicode"/>
                <w:sz w:val="20"/>
                <w:szCs w:val="20"/>
                <w:lang w:eastAsia="ar-SA"/>
              </w:rPr>
            </w:pPr>
            <w:r w:rsidRPr="00693FBB">
              <w:rPr>
                <w:rFonts w:eastAsia="Lucida Sans Unicode"/>
                <w:sz w:val="20"/>
                <w:szCs w:val="20"/>
                <w:lang w:eastAsia="ar-SA"/>
              </w:rPr>
              <w:t>Иностр. яз.</w:t>
            </w:r>
          </w:p>
        </w:tc>
        <w:tc>
          <w:tcPr>
            <w:tcW w:w="1275" w:type="dxa"/>
            <w:tcBorders>
              <w:top w:val="single" w:sz="4" w:space="0" w:color="auto"/>
              <w:left w:val="nil"/>
              <w:bottom w:val="single" w:sz="4" w:space="0" w:color="auto"/>
              <w:right w:val="single" w:sz="4" w:space="0" w:color="auto"/>
            </w:tcBorders>
            <w:hideMark/>
          </w:tcPr>
          <w:p w:rsidR="00E56603" w:rsidRPr="00693FBB" w:rsidRDefault="00E56603" w:rsidP="00E56603">
            <w:pPr>
              <w:rPr>
                <w:rFonts w:eastAsia="Lucida Sans Unicode"/>
                <w:sz w:val="20"/>
                <w:szCs w:val="20"/>
                <w:lang w:eastAsia="ar-SA"/>
              </w:rPr>
            </w:pPr>
            <w:r w:rsidRPr="00693FBB">
              <w:rPr>
                <w:rFonts w:eastAsia="Lucida Sans Unicode"/>
                <w:sz w:val="20"/>
                <w:szCs w:val="20"/>
                <w:lang w:eastAsia="ar-SA"/>
              </w:rPr>
              <w:t>Технология</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rPr>
                <w:rFonts w:eastAsia="Lucida Sans Unicode"/>
                <w:sz w:val="20"/>
                <w:szCs w:val="20"/>
                <w:lang w:eastAsia="ar-SA"/>
              </w:rPr>
            </w:pPr>
            <w:r w:rsidRPr="00693FBB">
              <w:rPr>
                <w:rFonts w:eastAsia="Lucida Sans Unicode"/>
                <w:sz w:val="20"/>
                <w:szCs w:val="20"/>
                <w:lang w:eastAsia="ar-SA"/>
              </w:rPr>
              <w:t>ИЗО</w:t>
            </w:r>
          </w:p>
        </w:tc>
        <w:tc>
          <w:tcPr>
            <w:tcW w:w="1515" w:type="dxa"/>
            <w:gridSpan w:val="2"/>
            <w:tcBorders>
              <w:top w:val="single" w:sz="4" w:space="0" w:color="auto"/>
              <w:left w:val="nil"/>
              <w:bottom w:val="single" w:sz="4" w:space="0" w:color="auto"/>
              <w:right w:val="single" w:sz="4" w:space="0" w:color="auto"/>
            </w:tcBorders>
            <w:hideMark/>
          </w:tcPr>
          <w:p w:rsidR="00E56603" w:rsidRPr="00693FBB" w:rsidRDefault="00E56603" w:rsidP="00E56603">
            <w:pPr>
              <w:rPr>
                <w:rFonts w:eastAsia="Lucida Sans Unicode"/>
                <w:sz w:val="20"/>
                <w:szCs w:val="20"/>
                <w:lang w:eastAsia="ar-SA"/>
              </w:rPr>
            </w:pPr>
            <w:r w:rsidRPr="00693FBB">
              <w:rPr>
                <w:rFonts w:eastAsia="Lucida Sans Unicode"/>
                <w:sz w:val="20"/>
                <w:szCs w:val="20"/>
                <w:lang w:eastAsia="ar-SA"/>
              </w:rPr>
              <w:t>Физ</w:t>
            </w:r>
            <w:proofErr w:type="gramStart"/>
            <w:r w:rsidRPr="00693FBB">
              <w:rPr>
                <w:rFonts w:eastAsia="Lucida Sans Unicode"/>
                <w:sz w:val="20"/>
                <w:szCs w:val="20"/>
                <w:lang w:eastAsia="ar-SA"/>
              </w:rPr>
              <w:t>.к</w:t>
            </w:r>
            <w:proofErr w:type="gramEnd"/>
            <w:r w:rsidRPr="00693FBB">
              <w:rPr>
                <w:rFonts w:eastAsia="Lucida Sans Unicode"/>
                <w:sz w:val="20"/>
                <w:szCs w:val="20"/>
                <w:lang w:eastAsia="ar-SA"/>
              </w:rPr>
              <w:t>ультура</w:t>
            </w:r>
          </w:p>
        </w:tc>
        <w:tc>
          <w:tcPr>
            <w:tcW w:w="1320" w:type="dxa"/>
            <w:tcBorders>
              <w:top w:val="single" w:sz="4" w:space="0" w:color="auto"/>
              <w:left w:val="nil"/>
              <w:bottom w:val="single" w:sz="4" w:space="0" w:color="auto"/>
              <w:right w:val="single" w:sz="4" w:space="0" w:color="auto"/>
            </w:tcBorders>
          </w:tcPr>
          <w:p w:rsidR="00E56603" w:rsidRPr="00693FBB" w:rsidRDefault="00E56603" w:rsidP="00E56603">
            <w:pPr>
              <w:rPr>
                <w:rFonts w:eastAsia="Lucida Sans Unicode"/>
                <w:sz w:val="20"/>
                <w:szCs w:val="20"/>
                <w:lang w:eastAsia="ar-SA"/>
              </w:rPr>
            </w:pPr>
            <w:r w:rsidRPr="00693FBB">
              <w:rPr>
                <w:rFonts w:eastAsia="Lucida Sans Unicode"/>
                <w:sz w:val="20"/>
                <w:szCs w:val="20"/>
                <w:lang w:eastAsia="ar-SA"/>
              </w:rPr>
              <w:t>Музыка</w:t>
            </w:r>
          </w:p>
        </w:tc>
      </w:tr>
      <w:tr w:rsidR="00E56603" w:rsidRPr="00693FBB" w:rsidTr="00E56603">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center"/>
              <w:rPr>
                <w:rFonts w:eastAsia="Courier New"/>
                <w:sz w:val="20"/>
                <w:szCs w:val="20"/>
                <w:lang w:eastAsia="ar-SA"/>
              </w:rPr>
            </w:pPr>
            <w:r w:rsidRPr="00693FBB">
              <w:rPr>
                <w:rFonts w:eastAsia="Courier New"/>
                <w:sz w:val="20"/>
                <w:szCs w:val="20"/>
                <w:lang w:eastAsia="ar-SA"/>
              </w:rPr>
              <w:t>4А</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77</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52</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93</w:t>
            </w:r>
          </w:p>
        </w:tc>
        <w:tc>
          <w:tcPr>
            <w:tcW w:w="1842" w:type="dxa"/>
            <w:tcBorders>
              <w:top w:val="single" w:sz="4" w:space="0" w:color="000000"/>
              <w:left w:val="single" w:sz="4" w:space="0" w:color="000000"/>
              <w:bottom w:val="single" w:sz="4" w:space="0" w:color="000000"/>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77</w:t>
            </w:r>
          </w:p>
        </w:tc>
        <w:tc>
          <w:tcPr>
            <w:tcW w:w="1560"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87</w:t>
            </w:r>
          </w:p>
        </w:tc>
        <w:tc>
          <w:tcPr>
            <w:tcW w:w="1275"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15" w:type="dxa"/>
            <w:gridSpan w:val="2"/>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320"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center"/>
              <w:rPr>
                <w:rFonts w:eastAsia="Courier New"/>
                <w:sz w:val="20"/>
                <w:szCs w:val="20"/>
                <w:lang w:eastAsia="ar-SA"/>
              </w:rPr>
            </w:pPr>
            <w:r w:rsidRPr="00693FBB">
              <w:rPr>
                <w:rFonts w:eastAsia="Courier New"/>
                <w:sz w:val="20"/>
                <w:szCs w:val="20"/>
                <w:lang w:eastAsia="ar-SA"/>
              </w:rPr>
              <w:t>4Б</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85</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78</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96</w:t>
            </w:r>
          </w:p>
        </w:tc>
        <w:tc>
          <w:tcPr>
            <w:tcW w:w="1842" w:type="dxa"/>
            <w:tcBorders>
              <w:top w:val="single" w:sz="4" w:space="0" w:color="000000"/>
              <w:left w:val="single" w:sz="4" w:space="0" w:color="000000"/>
              <w:bottom w:val="single" w:sz="4" w:space="0" w:color="000000"/>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96</w:t>
            </w:r>
          </w:p>
        </w:tc>
        <w:tc>
          <w:tcPr>
            <w:tcW w:w="1560"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85</w:t>
            </w:r>
          </w:p>
        </w:tc>
        <w:tc>
          <w:tcPr>
            <w:tcW w:w="1275"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96</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96</w:t>
            </w:r>
          </w:p>
        </w:tc>
        <w:tc>
          <w:tcPr>
            <w:tcW w:w="1515" w:type="dxa"/>
            <w:gridSpan w:val="2"/>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320"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center"/>
              <w:rPr>
                <w:rFonts w:eastAsia="Courier New"/>
                <w:sz w:val="20"/>
                <w:szCs w:val="20"/>
                <w:lang w:eastAsia="ar-SA"/>
              </w:rPr>
            </w:pPr>
            <w:r w:rsidRPr="00693FBB">
              <w:rPr>
                <w:rFonts w:eastAsia="Courier New"/>
                <w:sz w:val="20"/>
                <w:szCs w:val="20"/>
                <w:lang w:eastAsia="ar-SA"/>
              </w:rPr>
              <w:t>3А</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80</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90</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96</w:t>
            </w:r>
          </w:p>
        </w:tc>
        <w:tc>
          <w:tcPr>
            <w:tcW w:w="1842" w:type="dxa"/>
            <w:tcBorders>
              <w:top w:val="single" w:sz="4" w:space="0" w:color="000000"/>
              <w:left w:val="single" w:sz="4" w:space="0" w:color="000000"/>
              <w:bottom w:val="single" w:sz="4" w:space="0" w:color="auto"/>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560"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96</w:t>
            </w:r>
          </w:p>
        </w:tc>
        <w:tc>
          <w:tcPr>
            <w:tcW w:w="1275"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455"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380" w:type="dxa"/>
            <w:gridSpan w:val="2"/>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center"/>
              <w:rPr>
                <w:rFonts w:eastAsia="Courier New"/>
                <w:sz w:val="20"/>
                <w:szCs w:val="20"/>
                <w:lang w:eastAsia="ar-SA"/>
              </w:rPr>
            </w:pPr>
            <w:r w:rsidRPr="00693FBB">
              <w:rPr>
                <w:rFonts w:eastAsia="Courier New"/>
                <w:sz w:val="20"/>
                <w:szCs w:val="20"/>
                <w:lang w:eastAsia="ar-SA"/>
              </w:rPr>
              <w:t>3Б</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57</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60</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78</w:t>
            </w:r>
          </w:p>
        </w:tc>
        <w:tc>
          <w:tcPr>
            <w:tcW w:w="1842" w:type="dxa"/>
            <w:tcBorders>
              <w:top w:val="single" w:sz="4" w:space="0" w:color="000000"/>
              <w:left w:val="single" w:sz="4" w:space="0" w:color="000000"/>
              <w:bottom w:val="single" w:sz="4" w:space="0" w:color="000000"/>
              <w:right w:val="single" w:sz="4" w:space="0" w:color="auto"/>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64</w:t>
            </w:r>
          </w:p>
        </w:tc>
        <w:tc>
          <w:tcPr>
            <w:tcW w:w="1560"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71</w:t>
            </w:r>
          </w:p>
        </w:tc>
        <w:tc>
          <w:tcPr>
            <w:tcW w:w="1275"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93</w:t>
            </w:r>
          </w:p>
        </w:tc>
        <w:tc>
          <w:tcPr>
            <w:tcW w:w="1134"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96</w:t>
            </w:r>
          </w:p>
        </w:tc>
        <w:tc>
          <w:tcPr>
            <w:tcW w:w="1455"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380" w:type="dxa"/>
            <w:gridSpan w:val="2"/>
            <w:tcBorders>
              <w:top w:val="single" w:sz="4" w:space="0" w:color="auto"/>
              <w:left w:val="single" w:sz="4" w:space="0" w:color="auto"/>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center"/>
              <w:rPr>
                <w:rFonts w:eastAsia="Courier New"/>
                <w:sz w:val="20"/>
                <w:szCs w:val="20"/>
                <w:lang w:eastAsia="ar-SA"/>
              </w:rPr>
            </w:pPr>
            <w:r w:rsidRPr="00693FBB">
              <w:rPr>
                <w:rFonts w:eastAsia="Courier New"/>
                <w:sz w:val="20"/>
                <w:szCs w:val="20"/>
                <w:lang w:eastAsia="ar-SA"/>
              </w:rPr>
              <w:t>3В</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88</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77</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96</w:t>
            </w:r>
          </w:p>
        </w:tc>
        <w:tc>
          <w:tcPr>
            <w:tcW w:w="1842" w:type="dxa"/>
            <w:tcBorders>
              <w:top w:val="single" w:sz="4" w:space="0" w:color="000000"/>
              <w:left w:val="single" w:sz="4" w:space="0" w:color="000000"/>
              <w:bottom w:val="single" w:sz="4" w:space="0" w:color="auto"/>
              <w:right w:val="single" w:sz="4" w:space="0" w:color="auto"/>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560"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85</w:t>
            </w:r>
          </w:p>
        </w:tc>
        <w:tc>
          <w:tcPr>
            <w:tcW w:w="1275"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455"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380" w:type="dxa"/>
            <w:gridSpan w:val="2"/>
            <w:tcBorders>
              <w:top w:val="single" w:sz="4" w:space="0" w:color="auto"/>
              <w:left w:val="single" w:sz="4" w:space="0" w:color="auto"/>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center"/>
              <w:rPr>
                <w:rFonts w:eastAsia="Courier New"/>
                <w:sz w:val="20"/>
                <w:szCs w:val="20"/>
                <w:lang w:eastAsia="ar-SA"/>
              </w:rPr>
            </w:pPr>
            <w:r w:rsidRPr="00693FBB">
              <w:rPr>
                <w:rFonts w:eastAsia="Courier New"/>
                <w:sz w:val="20"/>
                <w:szCs w:val="20"/>
                <w:lang w:eastAsia="ar-SA"/>
              </w:rPr>
              <w:t>2А</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85</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80</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842" w:type="dxa"/>
            <w:tcBorders>
              <w:top w:val="single" w:sz="4" w:space="0" w:color="000000"/>
              <w:left w:val="single" w:sz="4" w:space="0" w:color="000000"/>
              <w:bottom w:val="single" w:sz="4" w:space="0" w:color="000000"/>
              <w:right w:val="single" w:sz="4" w:space="0" w:color="auto"/>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91</w:t>
            </w:r>
          </w:p>
        </w:tc>
        <w:tc>
          <w:tcPr>
            <w:tcW w:w="1560"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97</w:t>
            </w:r>
          </w:p>
        </w:tc>
        <w:tc>
          <w:tcPr>
            <w:tcW w:w="1275"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455"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380" w:type="dxa"/>
            <w:gridSpan w:val="2"/>
            <w:tcBorders>
              <w:top w:val="single" w:sz="4" w:space="0" w:color="auto"/>
              <w:left w:val="single" w:sz="4" w:space="0" w:color="auto"/>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center"/>
              <w:rPr>
                <w:rFonts w:eastAsia="Courier New"/>
                <w:sz w:val="20"/>
                <w:szCs w:val="20"/>
                <w:lang w:eastAsia="ar-SA"/>
              </w:rPr>
            </w:pPr>
            <w:r w:rsidRPr="00693FBB">
              <w:rPr>
                <w:rFonts w:eastAsia="Courier New"/>
                <w:sz w:val="20"/>
                <w:szCs w:val="20"/>
                <w:lang w:eastAsia="ar-SA"/>
              </w:rPr>
              <w:t>2Б</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65</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60</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73</w:t>
            </w:r>
          </w:p>
        </w:tc>
        <w:tc>
          <w:tcPr>
            <w:tcW w:w="1842" w:type="dxa"/>
            <w:tcBorders>
              <w:top w:val="single" w:sz="4" w:space="0" w:color="000000"/>
              <w:left w:val="single" w:sz="4" w:space="0" w:color="000000"/>
              <w:bottom w:val="single" w:sz="4" w:space="0" w:color="000000"/>
              <w:right w:val="single" w:sz="4" w:space="0" w:color="auto"/>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78</w:t>
            </w:r>
          </w:p>
        </w:tc>
        <w:tc>
          <w:tcPr>
            <w:tcW w:w="1560"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83</w:t>
            </w:r>
          </w:p>
        </w:tc>
        <w:tc>
          <w:tcPr>
            <w:tcW w:w="1275"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94</w:t>
            </w:r>
          </w:p>
        </w:tc>
        <w:tc>
          <w:tcPr>
            <w:tcW w:w="1134"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93</w:t>
            </w:r>
          </w:p>
        </w:tc>
        <w:tc>
          <w:tcPr>
            <w:tcW w:w="1455"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88</w:t>
            </w:r>
          </w:p>
        </w:tc>
        <w:tc>
          <w:tcPr>
            <w:tcW w:w="1380" w:type="dxa"/>
            <w:gridSpan w:val="2"/>
            <w:tcBorders>
              <w:top w:val="single" w:sz="4" w:space="0" w:color="auto"/>
              <w:left w:val="single" w:sz="4" w:space="0" w:color="auto"/>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center"/>
              <w:rPr>
                <w:rFonts w:eastAsia="Courier New"/>
                <w:sz w:val="20"/>
                <w:szCs w:val="20"/>
                <w:lang w:eastAsia="ar-SA"/>
              </w:rPr>
            </w:pPr>
            <w:r w:rsidRPr="00693FBB">
              <w:rPr>
                <w:rFonts w:eastAsia="Courier New"/>
                <w:sz w:val="20"/>
                <w:szCs w:val="20"/>
                <w:lang w:eastAsia="ar-SA"/>
              </w:rPr>
              <w:t>2В</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73</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73</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97</w:t>
            </w:r>
          </w:p>
        </w:tc>
        <w:tc>
          <w:tcPr>
            <w:tcW w:w="1842" w:type="dxa"/>
            <w:tcBorders>
              <w:top w:val="single" w:sz="4" w:space="0" w:color="000000"/>
              <w:left w:val="single" w:sz="4" w:space="0" w:color="000000"/>
              <w:bottom w:val="single" w:sz="4" w:space="0" w:color="000000"/>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84</w:t>
            </w:r>
          </w:p>
        </w:tc>
        <w:tc>
          <w:tcPr>
            <w:tcW w:w="1560"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95</w:t>
            </w:r>
          </w:p>
        </w:tc>
        <w:tc>
          <w:tcPr>
            <w:tcW w:w="1275"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94</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95</w:t>
            </w:r>
          </w:p>
        </w:tc>
        <w:tc>
          <w:tcPr>
            <w:tcW w:w="1455"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97</w:t>
            </w:r>
          </w:p>
        </w:tc>
        <w:tc>
          <w:tcPr>
            <w:tcW w:w="1380" w:type="dxa"/>
            <w:gridSpan w:val="2"/>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c>
          <w:tcPr>
            <w:tcW w:w="138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center"/>
              <w:rPr>
                <w:rFonts w:eastAsia="Courier New"/>
                <w:sz w:val="20"/>
                <w:szCs w:val="20"/>
                <w:lang w:eastAsia="ar-SA"/>
              </w:rPr>
            </w:pPr>
            <w:r w:rsidRPr="00693FBB">
              <w:rPr>
                <w:rFonts w:eastAsia="Courier New"/>
                <w:sz w:val="20"/>
                <w:szCs w:val="20"/>
                <w:lang w:eastAsia="ar-SA"/>
              </w:rPr>
              <w:t>4</w:t>
            </w:r>
            <w:proofErr w:type="gramStart"/>
            <w:r w:rsidRPr="00693FBB">
              <w:rPr>
                <w:rFonts w:eastAsia="Courier New"/>
                <w:sz w:val="20"/>
                <w:szCs w:val="20"/>
                <w:lang w:eastAsia="ar-SA"/>
              </w:rPr>
              <w:t xml:space="preserve"> В</w:t>
            </w:r>
            <w:proofErr w:type="gramEnd"/>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90</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87</w:t>
            </w:r>
          </w:p>
        </w:tc>
        <w:tc>
          <w:tcPr>
            <w:tcW w:w="1701"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842" w:type="dxa"/>
            <w:tcBorders>
              <w:top w:val="single" w:sz="4" w:space="0" w:color="000000"/>
              <w:left w:val="single" w:sz="4" w:space="0" w:color="000000"/>
              <w:bottom w:val="single" w:sz="4" w:space="0" w:color="000000"/>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560"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77</w:t>
            </w:r>
          </w:p>
        </w:tc>
        <w:tc>
          <w:tcPr>
            <w:tcW w:w="1275"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455"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380" w:type="dxa"/>
            <w:gridSpan w:val="2"/>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bl>
    <w:p w:rsidR="00E56603" w:rsidRPr="00693FBB" w:rsidRDefault="00E56603" w:rsidP="00E56603">
      <w:pPr>
        <w:widowControl w:val="0"/>
        <w:suppressAutoHyphens/>
        <w:rPr>
          <w:rFonts w:eastAsia="Courier New"/>
          <w:b/>
          <w:sz w:val="20"/>
          <w:szCs w:val="20"/>
          <w:lang w:eastAsia="ar-SA"/>
        </w:rPr>
      </w:pPr>
      <w:r w:rsidRPr="00693FBB">
        <w:rPr>
          <w:rFonts w:eastAsia="Courier New"/>
          <w:b/>
          <w:sz w:val="20"/>
          <w:szCs w:val="20"/>
          <w:lang w:eastAsia="ar-SA"/>
        </w:rPr>
        <w:t>Коэффициент обученности 2016-2017 учебный го</w:t>
      </w:r>
      <w:proofErr w:type="gramStart"/>
      <w:r w:rsidRPr="00693FBB">
        <w:rPr>
          <w:rFonts w:eastAsia="Courier New"/>
          <w:b/>
          <w:sz w:val="20"/>
          <w:szCs w:val="20"/>
          <w:lang w:eastAsia="ar-SA"/>
        </w:rPr>
        <w:t>д(</w:t>
      </w:r>
      <w:proofErr w:type="gramEnd"/>
      <w:r w:rsidRPr="00693FBB">
        <w:rPr>
          <w:rFonts w:eastAsia="Courier New"/>
          <w:b/>
          <w:sz w:val="20"/>
          <w:szCs w:val="20"/>
          <w:lang w:eastAsia="ar-SA"/>
        </w:rPr>
        <w:t>в %)</w:t>
      </w:r>
    </w:p>
    <w:tbl>
      <w:tblPr>
        <w:tblW w:w="14413" w:type="dxa"/>
        <w:jc w:val="center"/>
        <w:tblInd w:w="1456" w:type="dxa"/>
        <w:tblLayout w:type="fixed"/>
        <w:tblLook w:val="04A0"/>
      </w:tblPr>
      <w:tblGrid>
        <w:gridCol w:w="1135"/>
        <w:gridCol w:w="1417"/>
        <w:gridCol w:w="1559"/>
        <w:gridCol w:w="1560"/>
        <w:gridCol w:w="1559"/>
        <w:gridCol w:w="1417"/>
        <w:gridCol w:w="1418"/>
        <w:gridCol w:w="1134"/>
        <w:gridCol w:w="1559"/>
        <w:gridCol w:w="1655"/>
      </w:tblGrid>
      <w:tr w:rsidR="00E56603" w:rsidRPr="00693FBB" w:rsidTr="00E56603">
        <w:trPr>
          <w:trHeight w:val="478"/>
          <w:jc w:val="center"/>
        </w:trPr>
        <w:tc>
          <w:tcPr>
            <w:tcW w:w="1135"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both"/>
              <w:rPr>
                <w:rFonts w:eastAsia="Lucida Sans Unicode"/>
                <w:sz w:val="20"/>
                <w:szCs w:val="20"/>
                <w:lang w:eastAsia="ar-SA"/>
              </w:rPr>
            </w:pPr>
          </w:p>
          <w:p w:rsidR="00E56603" w:rsidRPr="00693FBB" w:rsidRDefault="00E56603" w:rsidP="00E56603">
            <w:pPr>
              <w:widowControl w:val="0"/>
              <w:suppressAutoHyphens/>
              <w:snapToGrid w:val="0"/>
              <w:jc w:val="both"/>
              <w:rPr>
                <w:rFonts w:eastAsia="Lucida Sans Unicode"/>
                <w:sz w:val="20"/>
                <w:szCs w:val="20"/>
                <w:lang w:eastAsia="ar-SA"/>
              </w:rPr>
            </w:pPr>
            <w:r w:rsidRPr="00693FBB">
              <w:rPr>
                <w:rFonts w:eastAsia="Lucida Sans Unicode"/>
                <w:sz w:val="20"/>
                <w:szCs w:val="20"/>
                <w:lang w:eastAsia="ar-SA"/>
              </w:rPr>
              <w:t>Класс</w:t>
            </w:r>
          </w:p>
        </w:tc>
        <w:tc>
          <w:tcPr>
            <w:tcW w:w="1417"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both"/>
              <w:rPr>
                <w:rFonts w:eastAsia="Lucida Sans Unicode"/>
                <w:sz w:val="20"/>
                <w:szCs w:val="20"/>
                <w:lang w:eastAsia="ar-SA"/>
              </w:rPr>
            </w:pPr>
            <w:r w:rsidRPr="00693FBB">
              <w:rPr>
                <w:rFonts w:eastAsia="Lucida Sans Unicode"/>
                <w:sz w:val="20"/>
                <w:szCs w:val="20"/>
                <w:lang w:eastAsia="ar-SA"/>
              </w:rPr>
              <w:t>Математика</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both"/>
              <w:rPr>
                <w:rFonts w:eastAsia="Lucida Sans Unicode"/>
                <w:sz w:val="20"/>
                <w:szCs w:val="20"/>
                <w:lang w:eastAsia="ar-SA"/>
              </w:rPr>
            </w:pPr>
            <w:r w:rsidRPr="00693FBB">
              <w:rPr>
                <w:rFonts w:eastAsia="Lucida Sans Unicode"/>
                <w:sz w:val="20"/>
                <w:szCs w:val="20"/>
                <w:lang w:eastAsia="ar-SA"/>
              </w:rPr>
              <w:t>Русский язык</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both"/>
              <w:rPr>
                <w:rFonts w:eastAsia="Lucida Sans Unicode"/>
                <w:sz w:val="20"/>
                <w:szCs w:val="20"/>
                <w:lang w:eastAsia="ar-SA"/>
              </w:rPr>
            </w:pPr>
            <w:r w:rsidRPr="00693FBB">
              <w:rPr>
                <w:rFonts w:eastAsia="Lucida Sans Unicode"/>
                <w:sz w:val="20"/>
                <w:szCs w:val="20"/>
                <w:lang w:eastAsia="ar-SA"/>
              </w:rPr>
              <w:t>Литературное чтение</w:t>
            </w:r>
          </w:p>
        </w:tc>
        <w:tc>
          <w:tcPr>
            <w:tcW w:w="1559" w:type="dxa"/>
            <w:tcBorders>
              <w:top w:val="single" w:sz="4" w:space="0" w:color="000000"/>
              <w:left w:val="single" w:sz="4" w:space="0" w:color="000000"/>
              <w:bottom w:val="single" w:sz="4" w:space="0" w:color="000000"/>
              <w:right w:val="single" w:sz="4" w:space="0" w:color="000000"/>
            </w:tcBorders>
            <w:hideMark/>
          </w:tcPr>
          <w:p w:rsidR="00E56603" w:rsidRPr="00693FBB" w:rsidRDefault="00E56603" w:rsidP="00E56603">
            <w:pPr>
              <w:widowControl w:val="0"/>
              <w:suppressAutoHyphens/>
              <w:snapToGrid w:val="0"/>
              <w:jc w:val="both"/>
              <w:rPr>
                <w:rFonts w:eastAsia="Lucida Sans Unicode"/>
                <w:sz w:val="20"/>
                <w:szCs w:val="20"/>
                <w:lang w:eastAsia="ar-SA"/>
              </w:rPr>
            </w:pPr>
            <w:r w:rsidRPr="00693FBB">
              <w:rPr>
                <w:rFonts w:eastAsia="Lucida Sans Unicode"/>
                <w:sz w:val="20"/>
                <w:szCs w:val="20"/>
                <w:lang w:eastAsia="ar-SA"/>
              </w:rPr>
              <w:t>Окружающий мир</w:t>
            </w:r>
          </w:p>
        </w:tc>
        <w:tc>
          <w:tcPr>
            <w:tcW w:w="1417" w:type="dxa"/>
            <w:tcBorders>
              <w:top w:val="single" w:sz="4" w:space="0" w:color="auto"/>
              <w:left w:val="nil"/>
              <w:bottom w:val="single" w:sz="4" w:space="0" w:color="auto"/>
              <w:right w:val="single" w:sz="4" w:space="0" w:color="auto"/>
            </w:tcBorders>
            <w:hideMark/>
          </w:tcPr>
          <w:p w:rsidR="00E56603" w:rsidRPr="00693FBB" w:rsidRDefault="00E56603" w:rsidP="00E56603">
            <w:pPr>
              <w:jc w:val="both"/>
              <w:rPr>
                <w:rFonts w:eastAsia="Lucida Sans Unicode"/>
                <w:sz w:val="20"/>
                <w:szCs w:val="20"/>
                <w:lang w:eastAsia="ar-SA"/>
              </w:rPr>
            </w:pPr>
            <w:r w:rsidRPr="00693FBB">
              <w:rPr>
                <w:rFonts w:eastAsia="Lucida Sans Unicode"/>
                <w:sz w:val="20"/>
                <w:szCs w:val="20"/>
                <w:lang w:eastAsia="ar-SA"/>
              </w:rPr>
              <w:t>Иностр. яз.</w:t>
            </w:r>
          </w:p>
        </w:tc>
        <w:tc>
          <w:tcPr>
            <w:tcW w:w="1418" w:type="dxa"/>
            <w:tcBorders>
              <w:top w:val="single" w:sz="4" w:space="0" w:color="auto"/>
              <w:left w:val="nil"/>
              <w:bottom w:val="single" w:sz="4" w:space="0" w:color="auto"/>
              <w:right w:val="single" w:sz="4" w:space="0" w:color="auto"/>
            </w:tcBorders>
            <w:hideMark/>
          </w:tcPr>
          <w:p w:rsidR="00E56603" w:rsidRPr="00693FBB" w:rsidRDefault="00E56603" w:rsidP="00E56603">
            <w:pPr>
              <w:jc w:val="both"/>
              <w:rPr>
                <w:rFonts w:eastAsia="Lucida Sans Unicode"/>
                <w:sz w:val="20"/>
                <w:szCs w:val="20"/>
                <w:lang w:eastAsia="ar-SA"/>
              </w:rPr>
            </w:pPr>
            <w:r w:rsidRPr="00693FBB">
              <w:rPr>
                <w:rFonts w:eastAsia="Lucida Sans Unicode"/>
                <w:sz w:val="20"/>
                <w:szCs w:val="20"/>
                <w:lang w:eastAsia="ar-SA"/>
              </w:rPr>
              <w:t>Технология</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both"/>
              <w:rPr>
                <w:rFonts w:eastAsia="Lucida Sans Unicode"/>
                <w:sz w:val="20"/>
                <w:szCs w:val="20"/>
                <w:lang w:eastAsia="ar-SA"/>
              </w:rPr>
            </w:pPr>
            <w:r w:rsidRPr="00693FBB">
              <w:rPr>
                <w:rFonts w:eastAsia="Lucida Sans Unicode"/>
                <w:sz w:val="20"/>
                <w:szCs w:val="20"/>
                <w:lang w:eastAsia="ar-SA"/>
              </w:rPr>
              <w:t>ИЗО</w:t>
            </w:r>
          </w:p>
        </w:tc>
        <w:tc>
          <w:tcPr>
            <w:tcW w:w="1559" w:type="dxa"/>
            <w:tcBorders>
              <w:top w:val="single" w:sz="4" w:space="0" w:color="auto"/>
              <w:left w:val="nil"/>
              <w:bottom w:val="single" w:sz="4" w:space="0" w:color="auto"/>
              <w:right w:val="single" w:sz="4" w:space="0" w:color="auto"/>
            </w:tcBorders>
            <w:hideMark/>
          </w:tcPr>
          <w:p w:rsidR="00E56603" w:rsidRPr="00693FBB" w:rsidRDefault="00E56603" w:rsidP="00E56603">
            <w:pPr>
              <w:jc w:val="both"/>
              <w:rPr>
                <w:rFonts w:eastAsia="Lucida Sans Unicode"/>
                <w:sz w:val="20"/>
                <w:szCs w:val="20"/>
                <w:lang w:eastAsia="ar-SA"/>
              </w:rPr>
            </w:pPr>
            <w:r w:rsidRPr="00693FBB">
              <w:rPr>
                <w:rFonts w:eastAsia="Lucida Sans Unicode"/>
                <w:sz w:val="20"/>
                <w:szCs w:val="20"/>
                <w:lang w:eastAsia="ar-SA"/>
              </w:rPr>
              <w:t>Физ</w:t>
            </w:r>
            <w:proofErr w:type="gramStart"/>
            <w:r w:rsidRPr="00693FBB">
              <w:rPr>
                <w:rFonts w:eastAsia="Lucida Sans Unicode"/>
                <w:sz w:val="20"/>
                <w:szCs w:val="20"/>
                <w:lang w:eastAsia="ar-SA"/>
              </w:rPr>
              <w:t>.к</w:t>
            </w:r>
            <w:proofErr w:type="gramEnd"/>
            <w:r w:rsidRPr="00693FBB">
              <w:rPr>
                <w:rFonts w:eastAsia="Lucida Sans Unicode"/>
                <w:sz w:val="20"/>
                <w:szCs w:val="20"/>
                <w:lang w:eastAsia="ar-SA"/>
              </w:rPr>
              <w:t>ультура</w:t>
            </w:r>
          </w:p>
        </w:tc>
        <w:tc>
          <w:tcPr>
            <w:tcW w:w="1655" w:type="dxa"/>
            <w:tcBorders>
              <w:top w:val="single" w:sz="4" w:space="0" w:color="auto"/>
              <w:left w:val="nil"/>
              <w:bottom w:val="single" w:sz="4" w:space="0" w:color="auto"/>
              <w:right w:val="single" w:sz="4" w:space="0" w:color="auto"/>
            </w:tcBorders>
          </w:tcPr>
          <w:p w:rsidR="00E56603" w:rsidRPr="00693FBB" w:rsidRDefault="00E56603" w:rsidP="00E56603">
            <w:pPr>
              <w:jc w:val="both"/>
              <w:rPr>
                <w:rFonts w:eastAsia="Lucida Sans Unicode"/>
                <w:sz w:val="20"/>
                <w:szCs w:val="20"/>
                <w:lang w:eastAsia="ar-SA"/>
              </w:rPr>
            </w:pPr>
            <w:r w:rsidRPr="00693FBB">
              <w:rPr>
                <w:rFonts w:eastAsia="Lucida Sans Unicode"/>
                <w:sz w:val="20"/>
                <w:szCs w:val="20"/>
                <w:lang w:eastAsia="ar-SA"/>
              </w:rPr>
              <w:t>Музыка</w:t>
            </w:r>
          </w:p>
          <w:p w:rsidR="00E56603" w:rsidRPr="00693FBB" w:rsidRDefault="00E56603" w:rsidP="00E56603">
            <w:pPr>
              <w:jc w:val="both"/>
              <w:rPr>
                <w:rFonts w:eastAsia="Lucida Sans Unicode"/>
                <w:sz w:val="20"/>
                <w:szCs w:val="20"/>
                <w:lang w:eastAsia="ar-SA"/>
              </w:rPr>
            </w:pPr>
          </w:p>
        </w:tc>
      </w:tr>
      <w:tr w:rsidR="00E56603" w:rsidRPr="00693FBB" w:rsidTr="00E56603">
        <w:trPr>
          <w:jc w:val="center"/>
        </w:trPr>
        <w:tc>
          <w:tcPr>
            <w:tcW w:w="1135"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4А</w:t>
            </w:r>
          </w:p>
        </w:tc>
        <w:tc>
          <w:tcPr>
            <w:tcW w:w="1417"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83</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80</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000000"/>
              <w:left w:val="single" w:sz="4" w:space="0" w:color="000000"/>
              <w:bottom w:val="single" w:sz="4" w:space="0" w:color="000000"/>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w:t>
            </w:r>
          </w:p>
        </w:tc>
        <w:tc>
          <w:tcPr>
            <w:tcW w:w="1417"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90</w:t>
            </w:r>
          </w:p>
        </w:tc>
        <w:tc>
          <w:tcPr>
            <w:tcW w:w="1418"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655"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rPr>
          <w:jc w:val="center"/>
        </w:trPr>
        <w:tc>
          <w:tcPr>
            <w:tcW w:w="1135"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4Б</w:t>
            </w:r>
          </w:p>
        </w:tc>
        <w:tc>
          <w:tcPr>
            <w:tcW w:w="1417"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56</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60</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68</w:t>
            </w:r>
          </w:p>
        </w:tc>
        <w:tc>
          <w:tcPr>
            <w:tcW w:w="1559" w:type="dxa"/>
            <w:tcBorders>
              <w:top w:val="single" w:sz="4" w:space="0" w:color="000000"/>
              <w:left w:val="single" w:sz="4" w:space="0" w:color="000000"/>
              <w:bottom w:val="single" w:sz="4" w:space="0" w:color="000000"/>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64</w:t>
            </w:r>
          </w:p>
        </w:tc>
        <w:tc>
          <w:tcPr>
            <w:tcW w:w="1417"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76</w:t>
            </w:r>
          </w:p>
        </w:tc>
        <w:tc>
          <w:tcPr>
            <w:tcW w:w="1418"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655"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rPr>
          <w:jc w:val="center"/>
        </w:trPr>
        <w:tc>
          <w:tcPr>
            <w:tcW w:w="1135" w:type="dxa"/>
            <w:tcBorders>
              <w:top w:val="single" w:sz="4" w:space="0" w:color="auto"/>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3А</w:t>
            </w:r>
          </w:p>
        </w:tc>
        <w:tc>
          <w:tcPr>
            <w:tcW w:w="1417" w:type="dxa"/>
            <w:tcBorders>
              <w:top w:val="single" w:sz="4" w:space="0" w:color="auto"/>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85</w:t>
            </w:r>
          </w:p>
        </w:tc>
        <w:tc>
          <w:tcPr>
            <w:tcW w:w="1559" w:type="dxa"/>
            <w:tcBorders>
              <w:top w:val="single" w:sz="4" w:space="0" w:color="auto"/>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88</w:t>
            </w:r>
          </w:p>
        </w:tc>
        <w:tc>
          <w:tcPr>
            <w:tcW w:w="1560" w:type="dxa"/>
            <w:tcBorders>
              <w:top w:val="single" w:sz="4" w:space="0" w:color="auto"/>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single" w:sz="4" w:space="0" w:color="000000"/>
              <w:bottom w:val="single" w:sz="4" w:space="0" w:color="auto"/>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97</w:t>
            </w:r>
          </w:p>
        </w:tc>
        <w:tc>
          <w:tcPr>
            <w:tcW w:w="1417"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85</w:t>
            </w:r>
          </w:p>
        </w:tc>
        <w:tc>
          <w:tcPr>
            <w:tcW w:w="1418"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655"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rPr>
          <w:jc w:val="center"/>
        </w:trPr>
        <w:tc>
          <w:tcPr>
            <w:tcW w:w="1135"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3Б</w:t>
            </w:r>
          </w:p>
        </w:tc>
        <w:tc>
          <w:tcPr>
            <w:tcW w:w="1417"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68</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68</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93</w:t>
            </w:r>
          </w:p>
        </w:tc>
        <w:tc>
          <w:tcPr>
            <w:tcW w:w="1559" w:type="dxa"/>
            <w:tcBorders>
              <w:top w:val="single" w:sz="4" w:space="0" w:color="000000"/>
              <w:left w:val="single" w:sz="4" w:space="0" w:color="000000"/>
              <w:bottom w:val="single" w:sz="4" w:space="0" w:color="000000"/>
              <w:right w:val="single" w:sz="4" w:space="0" w:color="auto"/>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79</w:t>
            </w:r>
          </w:p>
        </w:tc>
        <w:tc>
          <w:tcPr>
            <w:tcW w:w="1417"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93</w:t>
            </w:r>
          </w:p>
        </w:tc>
        <w:tc>
          <w:tcPr>
            <w:tcW w:w="1418"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655" w:type="dxa"/>
            <w:tcBorders>
              <w:top w:val="single" w:sz="4" w:space="0" w:color="auto"/>
              <w:left w:val="single" w:sz="4" w:space="0" w:color="auto"/>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rPr>
          <w:jc w:val="center"/>
        </w:trPr>
        <w:tc>
          <w:tcPr>
            <w:tcW w:w="1135"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3В</w:t>
            </w:r>
          </w:p>
        </w:tc>
        <w:tc>
          <w:tcPr>
            <w:tcW w:w="1417"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82</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89</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000000"/>
              <w:left w:val="single" w:sz="4" w:space="0" w:color="000000"/>
              <w:bottom w:val="single" w:sz="4" w:space="0" w:color="auto"/>
              <w:right w:val="single" w:sz="4" w:space="0" w:color="auto"/>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417"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93</w:t>
            </w:r>
          </w:p>
        </w:tc>
        <w:tc>
          <w:tcPr>
            <w:tcW w:w="1418"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655" w:type="dxa"/>
            <w:tcBorders>
              <w:top w:val="single" w:sz="4" w:space="0" w:color="auto"/>
              <w:left w:val="single" w:sz="4" w:space="0" w:color="auto"/>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rPr>
          <w:jc w:val="center"/>
        </w:trPr>
        <w:tc>
          <w:tcPr>
            <w:tcW w:w="1135"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2А</w:t>
            </w:r>
          </w:p>
        </w:tc>
        <w:tc>
          <w:tcPr>
            <w:tcW w:w="1417"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90</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90</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000000"/>
              <w:left w:val="single" w:sz="4" w:space="0" w:color="000000"/>
              <w:bottom w:val="single" w:sz="4" w:space="0" w:color="000000"/>
              <w:right w:val="single" w:sz="4" w:space="0" w:color="auto"/>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417"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96</w:t>
            </w:r>
          </w:p>
        </w:tc>
        <w:tc>
          <w:tcPr>
            <w:tcW w:w="1418"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655" w:type="dxa"/>
            <w:tcBorders>
              <w:top w:val="single" w:sz="4" w:space="0" w:color="auto"/>
              <w:left w:val="single" w:sz="4" w:space="0" w:color="auto"/>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rPr>
          <w:jc w:val="center"/>
        </w:trPr>
        <w:tc>
          <w:tcPr>
            <w:tcW w:w="1135"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2Б</w:t>
            </w:r>
          </w:p>
        </w:tc>
        <w:tc>
          <w:tcPr>
            <w:tcW w:w="1417"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90</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84</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94</w:t>
            </w:r>
          </w:p>
        </w:tc>
        <w:tc>
          <w:tcPr>
            <w:tcW w:w="1559" w:type="dxa"/>
            <w:tcBorders>
              <w:top w:val="single" w:sz="4" w:space="0" w:color="000000"/>
              <w:left w:val="single" w:sz="4" w:space="0" w:color="000000"/>
              <w:bottom w:val="single" w:sz="4" w:space="0" w:color="000000"/>
              <w:right w:val="single" w:sz="4" w:space="0" w:color="auto"/>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94</w:t>
            </w:r>
          </w:p>
        </w:tc>
        <w:tc>
          <w:tcPr>
            <w:tcW w:w="1417"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90</w:t>
            </w:r>
          </w:p>
        </w:tc>
        <w:tc>
          <w:tcPr>
            <w:tcW w:w="1418"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655" w:type="dxa"/>
            <w:tcBorders>
              <w:top w:val="single" w:sz="4" w:space="0" w:color="auto"/>
              <w:left w:val="single" w:sz="4" w:space="0" w:color="auto"/>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rPr>
          <w:jc w:val="center"/>
        </w:trPr>
        <w:tc>
          <w:tcPr>
            <w:tcW w:w="1135"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2В</w:t>
            </w:r>
          </w:p>
        </w:tc>
        <w:tc>
          <w:tcPr>
            <w:tcW w:w="1417"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80</w:t>
            </w:r>
          </w:p>
        </w:tc>
        <w:tc>
          <w:tcPr>
            <w:tcW w:w="1559"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72</w:t>
            </w:r>
          </w:p>
        </w:tc>
        <w:tc>
          <w:tcPr>
            <w:tcW w:w="1560" w:type="dxa"/>
            <w:tcBorders>
              <w:top w:val="single" w:sz="4" w:space="0" w:color="000000"/>
              <w:left w:val="single" w:sz="4" w:space="0" w:color="000000"/>
              <w:bottom w:val="single" w:sz="4" w:space="0" w:color="000000"/>
              <w:right w:val="nil"/>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80</w:t>
            </w:r>
          </w:p>
        </w:tc>
        <w:tc>
          <w:tcPr>
            <w:tcW w:w="1559" w:type="dxa"/>
            <w:tcBorders>
              <w:top w:val="single" w:sz="4" w:space="0" w:color="000000"/>
              <w:left w:val="single" w:sz="4" w:space="0" w:color="000000"/>
              <w:bottom w:val="single" w:sz="4" w:space="0" w:color="000000"/>
              <w:right w:val="single" w:sz="4" w:space="0" w:color="000000"/>
            </w:tcBorders>
            <w:hideMark/>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417"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96</w:t>
            </w:r>
          </w:p>
        </w:tc>
        <w:tc>
          <w:tcPr>
            <w:tcW w:w="1418"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88</w:t>
            </w:r>
          </w:p>
        </w:tc>
        <w:tc>
          <w:tcPr>
            <w:tcW w:w="1134"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92</w:t>
            </w:r>
          </w:p>
        </w:tc>
        <w:tc>
          <w:tcPr>
            <w:tcW w:w="1559" w:type="dxa"/>
            <w:tcBorders>
              <w:top w:val="single" w:sz="4" w:space="0" w:color="auto"/>
              <w:left w:val="nil"/>
              <w:bottom w:val="single" w:sz="4" w:space="0" w:color="auto"/>
              <w:right w:val="single" w:sz="4" w:space="0" w:color="auto"/>
            </w:tcBorders>
            <w:hideMark/>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655"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rPr>
          <w:jc w:val="center"/>
        </w:trPr>
        <w:tc>
          <w:tcPr>
            <w:tcW w:w="1135" w:type="dxa"/>
            <w:tcBorders>
              <w:top w:val="single" w:sz="4" w:space="0" w:color="000000"/>
              <w:left w:val="single" w:sz="4" w:space="0" w:color="000000"/>
              <w:bottom w:val="single" w:sz="4" w:space="0" w:color="000000"/>
              <w:right w:val="nil"/>
            </w:tcBorders>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2Г</w:t>
            </w:r>
          </w:p>
        </w:tc>
        <w:tc>
          <w:tcPr>
            <w:tcW w:w="1417" w:type="dxa"/>
            <w:tcBorders>
              <w:top w:val="single" w:sz="4" w:space="0" w:color="000000"/>
              <w:left w:val="single" w:sz="4" w:space="0" w:color="000000"/>
              <w:bottom w:val="single" w:sz="4" w:space="0" w:color="000000"/>
              <w:right w:val="nil"/>
            </w:tcBorders>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90</w:t>
            </w:r>
          </w:p>
        </w:tc>
        <w:tc>
          <w:tcPr>
            <w:tcW w:w="1559" w:type="dxa"/>
            <w:tcBorders>
              <w:top w:val="single" w:sz="4" w:space="0" w:color="000000"/>
              <w:left w:val="single" w:sz="4" w:space="0" w:color="000000"/>
              <w:bottom w:val="single" w:sz="4" w:space="0" w:color="000000"/>
              <w:right w:val="nil"/>
            </w:tcBorders>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87</w:t>
            </w:r>
          </w:p>
        </w:tc>
        <w:tc>
          <w:tcPr>
            <w:tcW w:w="1560" w:type="dxa"/>
            <w:tcBorders>
              <w:top w:val="single" w:sz="4" w:space="0" w:color="000000"/>
              <w:left w:val="single" w:sz="4" w:space="0" w:color="000000"/>
              <w:bottom w:val="single" w:sz="4" w:space="0" w:color="000000"/>
              <w:right w:val="nil"/>
            </w:tcBorders>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000000"/>
              <w:left w:val="single" w:sz="4" w:space="0" w:color="000000"/>
              <w:bottom w:val="single" w:sz="4" w:space="0" w:color="000000"/>
              <w:right w:val="single" w:sz="4" w:space="0" w:color="000000"/>
            </w:tcBorders>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100</w:t>
            </w:r>
          </w:p>
        </w:tc>
        <w:tc>
          <w:tcPr>
            <w:tcW w:w="1417"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97</w:t>
            </w:r>
          </w:p>
        </w:tc>
        <w:tc>
          <w:tcPr>
            <w:tcW w:w="1418"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655"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r w:rsidR="00E56603" w:rsidRPr="00693FBB" w:rsidTr="00E56603">
        <w:trPr>
          <w:jc w:val="center"/>
        </w:trPr>
        <w:tc>
          <w:tcPr>
            <w:tcW w:w="1135" w:type="dxa"/>
            <w:tcBorders>
              <w:top w:val="single" w:sz="4" w:space="0" w:color="000000"/>
              <w:left w:val="single" w:sz="4" w:space="0" w:color="000000"/>
              <w:bottom w:val="single" w:sz="4" w:space="0" w:color="000000"/>
              <w:right w:val="nil"/>
            </w:tcBorders>
          </w:tcPr>
          <w:p w:rsidR="00E56603" w:rsidRPr="00693FBB" w:rsidRDefault="00E56603" w:rsidP="00E56603">
            <w:pPr>
              <w:widowControl w:val="0"/>
              <w:suppressLineNumbers/>
              <w:suppressAutoHyphens/>
              <w:snapToGrid w:val="0"/>
              <w:jc w:val="both"/>
              <w:rPr>
                <w:rFonts w:eastAsia="Courier New"/>
                <w:sz w:val="20"/>
                <w:szCs w:val="20"/>
                <w:lang w:eastAsia="ar-SA"/>
              </w:rPr>
            </w:pPr>
            <w:r w:rsidRPr="00693FBB">
              <w:rPr>
                <w:rFonts w:eastAsia="Courier New"/>
                <w:sz w:val="20"/>
                <w:szCs w:val="20"/>
                <w:lang w:eastAsia="ar-SA"/>
              </w:rPr>
              <w:t>4В</w:t>
            </w:r>
          </w:p>
        </w:tc>
        <w:tc>
          <w:tcPr>
            <w:tcW w:w="1417" w:type="dxa"/>
            <w:tcBorders>
              <w:top w:val="single" w:sz="4" w:space="0" w:color="000000"/>
              <w:left w:val="single" w:sz="4" w:space="0" w:color="000000"/>
              <w:bottom w:val="single" w:sz="4" w:space="0" w:color="000000"/>
              <w:right w:val="nil"/>
            </w:tcBorders>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81</w:t>
            </w:r>
          </w:p>
          <w:p w:rsidR="00E56603" w:rsidRPr="00693FBB" w:rsidRDefault="00E56603" w:rsidP="00E56603">
            <w:pPr>
              <w:widowControl w:val="0"/>
              <w:suppressAutoHyphens/>
              <w:snapToGrid w:val="0"/>
              <w:jc w:val="center"/>
              <w:rPr>
                <w:rFonts w:eastAsia="Lucida Sans Unicode"/>
                <w:sz w:val="20"/>
                <w:szCs w:val="20"/>
                <w:lang w:eastAsia="ar-SA"/>
              </w:rPr>
            </w:pPr>
          </w:p>
        </w:tc>
        <w:tc>
          <w:tcPr>
            <w:tcW w:w="1559" w:type="dxa"/>
            <w:tcBorders>
              <w:top w:val="single" w:sz="4" w:space="0" w:color="000000"/>
              <w:left w:val="single" w:sz="4" w:space="0" w:color="000000"/>
              <w:bottom w:val="single" w:sz="4" w:space="0" w:color="000000"/>
              <w:right w:val="nil"/>
            </w:tcBorders>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81</w:t>
            </w:r>
          </w:p>
        </w:tc>
        <w:tc>
          <w:tcPr>
            <w:tcW w:w="1560" w:type="dxa"/>
            <w:tcBorders>
              <w:top w:val="single" w:sz="4" w:space="0" w:color="000000"/>
              <w:left w:val="single" w:sz="4" w:space="0" w:color="000000"/>
              <w:bottom w:val="single" w:sz="4" w:space="0" w:color="000000"/>
              <w:right w:val="nil"/>
            </w:tcBorders>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96</w:t>
            </w:r>
          </w:p>
        </w:tc>
        <w:tc>
          <w:tcPr>
            <w:tcW w:w="1559" w:type="dxa"/>
            <w:tcBorders>
              <w:top w:val="single" w:sz="4" w:space="0" w:color="000000"/>
              <w:left w:val="single" w:sz="4" w:space="0" w:color="000000"/>
              <w:bottom w:val="single" w:sz="4" w:space="0" w:color="000000"/>
              <w:right w:val="single" w:sz="4" w:space="0" w:color="000000"/>
            </w:tcBorders>
          </w:tcPr>
          <w:p w:rsidR="00E56603" w:rsidRPr="00693FBB" w:rsidRDefault="00E56603" w:rsidP="00E56603">
            <w:pPr>
              <w:widowControl w:val="0"/>
              <w:suppressAutoHyphens/>
              <w:snapToGrid w:val="0"/>
              <w:jc w:val="center"/>
              <w:rPr>
                <w:rFonts w:eastAsia="Lucida Sans Unicode"/>
                <w:sz w:val="20"/>
                <w:szCs w:val="20"/>
                <w:lang w:eastAsia="ar-SA"/>
              </w:rPr>
            </w:pPr>
            <w:r w:rsidRPr="00693FBB">
              <w:rPr>
                <w:rFonts w:eastAsia="Lucida Sans Unicode"/>
                <w:sz w:val="20"/>
                <w:szCs w:val="20"/>
                <w:lang w:eastAsia="ar-SA"/>
              </w:rPr>
              <w:t>70</w:t>
            </w:r>
          </w:p>
        </w:tc>
        <w:tc>
          <w:tcPr>
            <w:tcW w:w="1417"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89</w:t>
            </w:r>
          </w:p>
        </w:tc>
        <w:tc>
          <w:tcPr>
            <w:tcW w:w="1418"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134"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c>
          <w:tcPr>
            <w:tcW w:w="1559" w:type="dxa"/>
            <w:tcBorders>
              <w:top w:val="single" w:sz="4" w:space="0" w:color="auto"/>
              <w:left w:val="nil"/>
              <w:bottom w:val="single" w:sz="4" w:space="0" w:color="auto"/>
              <w:right w:val="single" w:sz="4" w:space="0" w:color="auto"/>
            </w:tcBorders>
          </w:tcPr>
          <w:p w:rsidR="00E56603" w:rsidRPr="00693FBB" w:rsidRDefault="00E56603" w:rsidP="00E56603">
            <w:pPr>
              <w:jc w:val="both"/>
              <w:rPr>
                <w:rFonts w:eastAsia="Lucida Sans Unicode"/>
                <w:sz w:val="20"/>
                <w:szCs w:val="20"/>
                <w:lang w:eastAsia="ar-SA"/>
              </w:rPr>
            </w:pPr>
            <w:r>
              <w:rPr>
                <w:rFonts w:eastAsia="Lucida Sans Unicode"/>
                <w:sz w:val="20"/>
                <w:szCs w:val="20"/>
                <w:lang w:eastAsia="ar-SA"/>
              </w:rPr>
              <w:t xml:space="preserve">         </w:t>
            </w:r>
            <w:r w:rsidRPr="00693FBB">
              <w:rPr>
                <w:rFonts w:eastAsia="Lucida Sans Unicode"/>
                <w:sz w:val="20"/>
                <w:szCs w:val="20"/>
                <w:lang w:eastAsia="ar-SA"/>
              </w:rPr>
              <w:t>100</w:t>
            </w:r>
          </w:p>
        </w:tc>
        <w:tc>
          <w:tcPr>
            <w:tcW w:w="1655" w:type="dxa"/>
            <w:tcBorders>
              <w:top w:val="single" w:sz="4" w:space="0" w:color="auto"/>
              <w:left w:val="nil"/>
              <w:bottom w:val="single" w:sz="4" w:space="0" w:color="auto"/>
              <w:right w:val="single" w:sz="4" w:space="0" w:color="auto"/>
            </w:tcBorders>
          </w:tcPr>
          <w:p w:rsidR="00E56603" w:rsidRPr="00693FBB" w:rsidRDefault="00E56603" w:rsidP="00E56603">
            <w:pPr>
              <w:jc w:val="center"/>
              <w:rPr>
                <w:rFonts w:eastAsia="Lucida Sans Unicode"/>
                <w:sz w:val="20"/>
                <w:szCs w:val="20"/>
                <w:lang w:eastAsia="ar-SA"/>
              </w:rPr>
            </w:pPr>
            <w:r w:rsidRPr="00693FBB">
              <w:rPr>
                <w:rFonts w:eastAsia="Lucida Sans Unicode"/>
                <w:sz w:val="20"/>
                <w:szCs w:val="20"/>
                <w:lang w:eastAsia="ar-SA"/>
              </w:rPr>
              <w:t>100</w:t>
            </w:r>
          </w:p>
        </w:tc>
      </w:tr>
    </w:tbl>
    <w:p w:rsidR="00E56603" w:rsidRPr="00693FBB" w:rsidRDefault="00E56603" w:rsidP="00E56603"/>
    <w:p w:rsidR="009068CF" w:rsidRDefault="00E56603" w:rsidP="009068CF">
      <w:pPr>
        <w:jc w:val="center"/>
        <w:rPr>
          <w:b/>
          <w:bCs/>
        </w:rPr>
      </w:pPr>
      <w:r>
        <w:br w:type="page"/>
      </w:r>
      <w:r w:rsidR="009068CF">
        <w:rPr>
          <w:b/>
          <w:bCs/>
        </w:rPr>
        <w:lastRenderedPageBreak/>
        <w:t>3.4.</w:t>
      </w:r>
      <w:r w:rsidR="009068CF" w:rsidRPr="00E658C4">
        <w:rPr>
          <w:b/>
          <w:bCs/>
        </w:rPr>
        <w:t>Внутренний монитори</w:t>
      </w:r>
      <w:r w:rsidR="009068CF">
        <w:rPr>
          <w:b/>
          <w:bCs/>
        </w:rPr>
        <w:t xml:space="preserve">нг оценки  качества образования. </w:t>
      </w:r>
    </w:p>
    <w:p w:rsidR="009068CF" w:rsidRPr="00E658C4" w:rsidRDefault="009068CF" w:rsidP="009068CF">
      <w:pPr>
        <w:jc w:val="center"/>
        <w:rPr>
          <w:b/>
          <w:bCs/>
        </w:rPr>
      </w:pPr>
      <w:r>
        <w:rPr>
          <w:b/>
          <w:bCs/>
        </w:rPr>
        <w:t>Обучение по образовательным программам основного общего (ФГОС, ФКГОС)</w:t>
      </w:r>
      <w:proofErr w:type="gramStart"/>
      <w:r>
        <w:rPr>
          <w:b/>
          <w:bCs/>
        </w:rPr>
        <w:t xml:space="preserve"> ,</w:t>
      </w:r>
      <w:proofErr w:type="gramEnd"/>
      <w:r>
        <w:rPr>
          <w:b/>
          <w:bCs/>
        </w:rPr>
        <w:t xml:space="preserve">  среднего  общего  (ФКГОС) образования.</w:t>
      </w:r>
      <w:r w:rsidRPr="00E658C4">
        <w:rPr>
          <w:b/>
          <w:bCs/>
        </w:rPr>
        <w:t xml:space="preserve">  </w:t>
      </w:r>
    </w:p>
    <w:p w:rsidR="009068CF" w:rsidRDefault="009068CF" w:rsidP="009068CF">
      <w:pPr>
        <w:spacing w:after="240" w:line="1" w:lineRule="exact"/>
      </w:pPr>
    </w:p>
    <w:tbl>
      <w:tblPr>
        <w:tblW w:w="15451" w:type="dxa"/>
        <w:tblInd w:w="40" w:type="dxa"/>
        <w:tblLayout w:type="fixed"/>
        <w:tblCellMar>
          <w:left w:w="40" w:type="dxa"/>
          <w:right w:w="40" w:type="dxa"/>
        </w:tblCellMar>
        <w:tblLook w:val="04A0"/>
      </w:tblPr>
      <w:tblGrid>
        <w:gridCol w:w="2835"/>
        <w:gridCol w:w="7797"/>
        <w:gridCol w:w="4819"/>
      </w:tblGrid>
      <w:tr w:rsidR="009068CF" w:rsidTr="009A6D7A">
        <w:trPr>
          <w:trHeight w:hRule="exact" w:val="566"/>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Критерии</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rPr>
              <w:t>Показатели</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rPr>
              <w:t>Срок/результат</w:t>
            </w:r>
          </w:p>
        </w:tc>
      </w:tr>
      <w:tr w:rsidR="009068CF" w:rsidTr="009A6D7A">
        <w:trPr>
          <w:trHeight w:hRule="exact" w:val="606"/>
        </w:trPr>
        <w:tc>
          <w:tcPr>
            <w:tcW w:w="2835"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widowControl w:val="0"/>
              <w:shd w:val="clear" w:color="auto" w:fill="FFFFFF"/>
              <w:tabs>
                <w:tab w:val="left" w:pos="1945"/>
              </w:tabs>
              <w:autoSpaceDE w:val="0"/>
              <w:autoSpaceDN w:val="0"/>
              <w:adjustRightInd w:val="0"/>
              <w:ind w:right="1214"/>
            </w:pPr>
            <w:r>
              <w:rPr>
                <w:color w:val="000000"/>
              </w:rPr>
              <w:t>Качество образовательных результатов</w:t>
            </w:r>
          </w:p>
        </w:tc>
        <w:tc>
          <w:tcPr>
            <w:tcW w:w="7797" w:type="dxa"/>
            <w:tcBorders>
              <w:top w:val="single" w:sz="6" w:space="0" w:color="auto"/>
              <w:left w:val="single" w:sz="6" w:space="0" w:color="auto"/>
              <w:bottom w:val="single" w:sz="6" w:space="0" w:color="auto"/>
              <w:right w:val="single" w:sz="6" w:space="0" w:color="auto"/>
            </w:tcBorders>
            <w:shd w:val="clear" w:color="auto" w:fill="FFFFFF"/>
          </w:tcPr>
          <w:p w:rsidR="009068CF" w:rsidRDefault="009068CF" w:rsidP="009A6D7A">
            <w:pPr>
              <w:pStyle w:val="a4"/>
              <w:widowControl w:val="0"/>
              <w:shd w:val="clear" w:color="auto" w:fill="FFFFFF"/>
              <w:autoSpaceDE w:val="0"/>
              <w:autoSpaceDN w:val="0"/>
              <w:adjustRightInd w:val="0"/>
              <w:ind w:left="24" w:right="538"/>
              <w:rPr>
                <w:color w:val="000000"/>
                <w:lang w:eastAsia="en-US"/>
              </w:rPr>
            </w:pPr>
            <w:r>
              <w:rPr>
                <w:color w:val="000000"/>
              </w:rPr>
              <w:t>Результаты ГИА:    *</w:t>
            </w:r>
            <w:r>
              <w:rPr>
                <w:color w:val="000000"/>
                <w:spacing w:val="-2"/>
              </w:rPr>
              <w:t xml:space="preserve">обучающихся  9 классов </w:t>
            </w:r>
            <w:r>
              <w:rPr>
                <w:color w:val="000000"/>
              </w:rPr>
              <w:t xml:space="preserve"> в форме ОГЭ;</w:t>
            </w:r>
          </w:p>
          <w:p w:rsidR="009068CF" w:rsidRDefault="009068CF" w:rsidP="009A6D7A">
            <w:pPr>
              <w:widowControl w:val="0"/>
              <w:shd w:val="clear" w:color="auto" w:fill="FFFFFF"/>
              <w:autoSpaceDE w:val="0"/>
              <w:autoSpaceDN w:val="0"/>
              <w:adjustRightInd w:val="0"/>
              <w:ind w:right="538"/>
              <w:rPr>
                <w:color w:val="000000"/>
              </w:rPr>
            </w:pPr>
            <w:r>
              <w:rPr>
                <w:color w:val="000000"/>
              </w:rPr>
              <w:t>*выпускников 11-х классов в форме ЕГЭ</w:t>
            </w: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p w:rsidR="009068CF" w:rsidRDefault="009068CF" w:rsidP="009A6D7A">
            <w:pPr>
              <w:widowControl w:val="0"/>
              <w:shd w:val="clear" w:color="auto" w:fill="FFFFFF"/>
              <w:autoSpaceDE w:val="0"/>
              <w:autoSpaceDN w:val="0"/>
              <w:adjustRightInd w:val="0"/>
              <w:ind w:right="538"/>
              <w:rPr>
                <w:color w:val="000000"/>
              </w:rPr>
            </w:pP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shd w:val="clear" w:color="auto" w:fill="FFFFFF"/>
            </w:pPr>
            <w:r>
              <w:rPr>
                <w:color w:val="000000"/>
              </w:rPr>
              <w:t xml:space="preserve">Июнь </w:t>
            </w:r>
          </w:p>
          <w:p w:rsidR="009068CF" w:rsidRDefault="009068CF" w:rsidP="009A6D7A">
            <w:pPr>
              <w:widowControl w:val="0"/>
              <w:shd w:val="clear" w:color="auto" w:fill="FFFFFF"/>
              <w:autoSpaceDE w:val="0"/>
              <w:autoSpaceDN w:val="0"/>
              <w:adjustRightInd w:val="0"/>
            </w:pPr>
            <w:r>
              <w:rPr>
                <w:color w:val="000000"/>
              </w:rPr>
              <w:t xml:space="preserve">Статистические данные  </w:t>
            </w:r>
          </w:p>
        </w:tc>
      </w:tr>
      <w:tr w:rsidR="009068CF" w:rsidTr="009A6D7A">
        <w:trPr>
          <w:trHeight w:hRule="exact" w:val="558"/>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125"/>
            </w:pPr>
            <w:r>
              <w:rPr>
                <w:color w:val="000000"/>
                <w:spacing w:val="-2"/>
              </w:rPr>
              <w:t xml:space="preserve">Результаты промежуточной </w:t>
            </w:r>
            <w:r>
              <w:rPr>
                <w:color w:val="000000"/>
              </w:rPr>
              <w:t>и текущей аттестации учащихся 5-7, 8,10  классов;</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446"/>
            </w:pPr>
            <w:r>
              <w:rPr>
                <w:color w:val="000000"/>
                <w:spacing w:val="-2"/>
              </w:rPr>
              <w:t xml:space="preserve">В течение учебного года </w:t>
            </w:r>
            <w:r>
              <w:rPr>
                <w:color w:val="000000"/>
              </w:rPr>
              <w:t>Справка, таблицы</w:t>
            </w:r>
          </w:p>
        </w:tc>
      </w:tr>
      <w:tr w:rsidR="009068CF" w:rsidTr="009A6D7A">
        <w:trPr>
          <w:trHeight w:hRule="exact" w:val="849"/>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rPr>
                <w:color w:val="000000"/>
              </w:rPr>
            </w:pPr>
            <w:r>
              <w:rPr>
                <w:color w:val="000000"/>
                <w:spacing w:val="-2"/>
              </w:rPr>
              <w:t>Результаты мониторинговых исследований о</w:t>
            </w:r>
            <w:r>
              <w:rPr>
                <w:color w:val="000000"/>
              </w:rPr>
              <w:t xml:space="preserve">бучающихся 5-х классов при переходе на </w:t>
            </w:r>
            <w:proofErr w:type="gramStart"/>
            <w:r>
              <w:rPr>
                <w:color w:val="000000"/>
              </w:rPr>
              <w:t>обучение по программе</w:t>
            </w:r>
            <w:proofErr w:type="gramEnd"/>
            <w:r>
              <w:rPr>
                <w:color w:val="000000"/>
              </w:rPr>
              <w:t xml:space="preserve"> основного общего образования (ФГОС ООО)</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shd w:val="clear" w:color="auto" w:fill="FFFFFF"/>
              <w:ind w:right="518"/>
              <w:rPr>
                <w:color w:val="000000"/>
                <w:spacing w:val="-2"/>
              </w:rPr>
            </w:pPr>
            <w:r>
              <w:rPr>
                <w:color w:val="000000"/>
                <w:spacing w:val="-2"/>
              </w:rPr>
              <w:t xml:space="preserve">Аналитические справки </w:t>
            </w:r>
          </w:p>
          <w:p w:rsidR="009068CF" w:rsidRDefault="009068CF" w:rsidP="009A6D7A">
            <w:pPr>
              <w:shd w:val="clear" w:color="auto" w:fill="FFFFFF"/>
              <w:ind w:right="518"/>
              <w:rPr>
                <w:rFonts w:eastAsiaTheme="minorEastAsia"/>
              </w:rPr>
            </w:pPr>
            <w:r>
              <w:rPr>
                <w:color w:val="000000"/>
              </w:rPr>
              <w:t>Электронная презентация</w:t>
            </w:r>
          </w:p>
          <w:p w:rsidR="009068CF" w:rsidRDefault="009068CF" w:rsidP="009A6D7A">
            <w:pPr>
              <w:widowControl w:val="0"/>
              <w:shd w:val="clear" w:color="auto" w:fill="FFFFFF"/>
              <w:autoSpaceDE w:val="0"/>
              <w:autoSpaceDN w:val="0"/>
              <w:adjustRightInd w:val="0"/>
            </w:pPr>
            <w:r>
              <w:rPr>
                <w:color w:val="000000"/>
              </w:rPr>
              <w:t xml:space="preserve">Отчеты </w:t>
            </w:r>
            <w:proofErr w:type="gramStart"/>
            <w:r>
              <w:rPr>
                <w:color w:val="000000"/>
              </w:rPr>
              <w:t>-т</w:t>
            </w:r>
            <w:proofErr w:type="gramEnd"/>
            <w:r>
              <w:rPr>
                <w:color w:val="000000"/>
              </w:rPr>
              <w:t>аблицы</w:t>
            </w:r>
          </w:p>
        </w:tc>
      </w:tr>
      <w:tr w:rsidR="009068CF" w:rsidTr="009A6D7A">
        <w:trPr>
          <w:trHeight w:hRule="exact" w:val="423"/>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tabs>
                <w:tab w:val="left" w:pos="3107"/>
              </w:tabs>
              <w:autoSpaceDE w:val="0"/>
              <w:autoSpaceDN w:val="0"/>
              <w:adjustRightInd w:val="0"/>
              <w:ind w:right="1162"/>
            </w:pPr>
            <w:r>
              <w:rPr>
                <w:color w:val="000000"/>
              </w:rPr>
              <w:t>Результативность  достижений обучающихся 5,6-х классов</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461"/>
            </w:pPr>
            <w:r>
              <w:rPr>
                <w:color w:val="000000"/>
                <w:spacing w:val="-2"/>
              </w:rPr>
              <w:t>Портфолио обучающихся</w:t>
            </w:r>
          </w:p>
        </w:tc>
      </w:tr>
      <w:tr w:rsidR="009068CF" w:rsidTr="009A6D7A">
        <w:trPr>
          <w:trHeight w:val="540"/>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shd w:val="clear" w:color="auto" w:fill="FFFFFF"/>
            </w:pPr>
            <w:r>
              <w:rPr>
                <w:color w:val="000000"/>
                <w:spacing w:val="-2"/>
              </w:rPr>
              <w:t>Уровень сформированности метапредметных умений  обучающихся 5,6 классов</w:t>
            </w:r>
          </w:p>
        </w:tc>
        <w:tc>
          <w:tcPr>
            <w:tcW w:w="4819" w:type="dxa"/>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shd w:val="clear" w:color="auto" w:fill="FFFFFF"/>
            </w:pPr>
            <w:r>
              <w:rPr>
                <w:color w:val="000000"/>
              </w:rPr>
              <w:t>2 раза в год</w:t>
            </w:r>
          </w:p>
          <w:p w:rsidR="009068CF" w:rsidRDefault="009068CF" w:rsidP="009A6D7A">
            <w:pPr>
              <w:widowControl w:val="0"/>
              <w:shd w:val="clear" w:color="auto" w:fill="FFFFFF"/>
              <w:autoSpaceDE w:val="0"/>
              <w:autoSpaceDN w:val="0"/>
              <w:adjustRightInd w:val="0"/>
            </w:pPr>
            <w:r>
              <w:rPr>
                <w:color w:val="000000"/>
                <w:spacing w:val="-2"/>
              </w:rPr>
              <w:t>Аналитическая справка</w:t>
            </w:r>
          </w:p>
        </w:tc>
      </w:tr>
      <w:tr w:rsidR="009068CF" w:rsidTr="009A6D7A">
        <w:trPr>
          <w:trHeight w:val="393"/>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4" w:space="0" w:color="auto"/>
              <w:left w:val="single" w:sz="6" w:space="0" w:color="auto"/>
              <w:bottom w:val="single" w:sz="4" w:space="0" w:color="auto"/>
              <w:right w:val="single" w:sz="6" w:space="0" w:color="auto"/>
            </w:tcBorders>
            <w:shd w:val="clear" w:color="auto" w:fill="FFFFFF"/>
            <w:hideMark/>
          </w:tcPr>
          <w:p w:rsidR="009068CF" w:rsidRDefault="009068CF" w:rsidP="009A6D7A">
            <w:pPr>
              <w:shd w:val="clear" w:color="auto" w:fill="FFFFFF"/>
              <w:rPr>
                <w:color w:val="000000"/>
                <w:spacing w:val="-2"/>
              </w:rPr>
            </w:pPr>
            <w:r>
              <w:rPr>
                <w:color w:val="000000"/>
                <w:spacing w:val="-2"/>
              </w:rPr>
              <w:t>Результаты промежуточной аттестации обучающихся переводных классов</w:t>
            </w:r>
          </w:p>
        </w:tc>
        <w:tc>
          <w:tcPr>
            <w:tcW w:w="4819" w:type="dxa"/>
            <w:tcBorders>
              <w:top w:val="single" w:sz="4" w:space="0" w:color="auto"/>
              <w:left w:val="single" w:sz="6" w:space="0" w:color="auto"/>
              <w:bottom w:val="single" w:sz="4" w:space="0" w:color="auto"/>
              <w:right w:val="single" w:sz="6" w:space="0" w:color="auto"/>
            </w:tcBorders>
            <w:shd w:val="clear" w:color="auto" w:fill="FFFFFF"/>
            <w:hideMark/>
          </w:tcPr>
          <w:p w:rsidR="009068CF" w:rsidRDefault="009068CF" w:rsidP="009A6D7A">
            <w:pPr>
              <w:shd w:val="clear" w:color="auto" w:fill="FFFFFF"/>
              <w:rPr>
                <w:color w:val="000000"/>
              </w:rPr>
            </w:pPr>
            <w:r>
              <w:rPr>
                <w:color w:val="000000"/>
              </w:rPr>
              <w:t>Сводная таблица-приложение к анализу выполнения годового плана</w:t>
            </w:r>
          </w:p>
        </w:tc>
      </w:tr>
      <w:tr w:rsidR="009068CF" w:rsidTr="009A6D7A">
        <w:trPr>
          <w:trHeight w:val="581"/>
        </w:trPr>
        <w:tc>
          <w:tcPr>
            <w:tcW w:w="2835" w:type="dxa"/>
            <w:tcBorders>
              <w:top w:val="single" w:sz="4" w:space="0" w:color="auto"/>
              <w:left w:val="single" w:sz="6" w:space="0" w:color="auto"/>
              <w:bottom w:val="single" w:sz="6" w:space="0" w:color="auto"/>
              <w:right w:val="single" w:sz="6" w:space="0" w:color="auto"/>
            </w:tcBorders>
            <w:shd w:val="clear" w:color="auto" w:fill="FFFFFF"/>
          </w:tcPr>
          <w:p w:rsidR="009068CF" w:rsidRDefault="009068CF" w:rsidP="009A6D7A">
            <w:pPr>
              <w:widowControl w:val="0"/>
              <w:shd w:val="clear" w:color="auto" w:fill="FFFFFF"/>
              <w:autoSpaceDE w:val="0"/>
              <w:autoSpaceDN w:val="0"/>
              <w:adjustRightInd w:val="0"/>
            </w:pPr>
          </w:p>
        </w:tc>
        <w:tc>
          <w:tcPr>
            <w:tcW w:w="7797" w:type="dxa"/>
            <w:tcBorders>
              <w:top w:val="single" w:sz="4" w:space="0" w:color="auto"/>
              <w:left w:val="single" w:sz="6" w:space="0" w:color="auto"/>
              <w:bottom w:val="nil"/>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802"/>
            </w:pPr>
            <w:r>
              <w:rPr>
                <w:color w:val="000000"/>
              </w:rPr>
              <w:t>Удовлетворенность родителей качеством образовательных услуг</w:t>
            </w:r>
          </w:p>
        </w:tc>
        <w:tc>
          <w:tcPr>
            <w:tcW w:w="4819" w:type="dxa"/>
            <w:tcBorders>
              <w:top w:val="single" w:sz="4" w:space="0" w:color="auto"/>
              <w:left w:val="single" w:sz="6" w:space="0" w:color="auto"/>
              <w:bottom w:val="nil"/>
              <w:right w:val="single" w:sz="6" w:space="0" w:color="auto"/>
            </w:tcBorders>
            <w:shd w:val="clear" w:color="auto" w:fill="FFFFFF"/>
            <w:hideMark/>
          </w:tcPr>
          <w:p w:rsidR="009068CF" w:rsidRPr="008C7BEB" w:rsidRDefault="009068CF" w:rsidP="009A6D7A">
            <w:pPr>
              <w:widowControl w:val="0"/>
              <w:shd w:val="clear" w:color="auto" w:fill="FFFFFF"/>
              <w:autoSpaceDE w:val="0"/>
              <w:autoSpaceDN w:val="0"/>
              <w:adjustRightInd w:val="0"/>
              <w:rPr>
                <w:color w:val="000000"/>
              </w:rPr>
            </w:pPr>
            <w:r>
              <w:rPr>
                <w:color w:val="000000"/>
              </w:rPr>
              <w:t>Раз в полугодие</w:t>
            </w:r>
            <w:r>
              <w:rPr>
                <w:color w:val="000000"/>
                <w:spacing w:val="-2"/>
              </w:rPr>
              <w:t>Анкетирование родителей</w:t>
            </w:r>
          </w:p>
          <w:p w:rsidR="009068CF" w:rsidRPr="008C7BEB" w:rsidRDefault="009068CF" w:rsidP="009A6D7A">
            <w:pPr>
              <w:widowControl w:val="0"/>
              <w:shd w:val="clear" w:color="auto" w:fill="FFFFFF"/>
              <w:autoSpaceDE w:val="0"/>
              <w:autoSpaceDN w:val="0"/>
              <w:adjustRightInd w:val="0"/>
              <w:rPr>
                <w:color w:val="000000"/>
                <w:spacing w:val="-2"/>
              </w:rPr>
            </w:pPr>
            <w:r>
              <w:rPr>
                <w:color w:val="000000"/>
                <w:spacing w:val="-2"/>
              </w:rPr>
              <w:t>Дни открытых дверей. Официальный сайт</w:t>
            </w:r>
          </w:p>
        </w:tc>
      </w:tr>
      <w:tr w:rsidR="009068CF" w:rsidTr="009A6D7A">
        <w:trPr>
          <w:trHeight w:hRule="exact" w:val="586"/>
        </w:trPr>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226"/>
            </w:pPr>
            <w:r>
              <w:rPr>
                <w:color w:val="000000"/>
                <w:spacing w:val="-4"/>
              </w:rPr>
              <w:t xml:space="preserve">Результативность  </w:t>
            </w:r>
            <w:r>
              <w:rPr>
                <w:color w:val="000000"/>
              </w:rPr>
              <w:t>обучения на базовом уровне</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917"/>
            </w:pPr>
            <w:r>
              <w:rPr>
                <w:color w:val="000000"/>
              </w:rPr>
              <w:t>Результаты контрольных и диагностических  работ</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rPr>
                <w:color w:val="000000"/>
              </w:rPr>
            </w:pPr>
            <w:r>
              <w:rPr>
                <w:color w:val="000000"/>
              </w:rPr>
              <w:t>По плану мониторинга качества предметной обученности</w:t>
            </w:r>
            <w:proofErr w:type="gramStart"/>
            <w:r>
              <w:rPr>
                <w:color w:val="000000"/>
              </w:rPr>
              <w:t xml:space="preserve"> .</w:t>
            </w:r>
            <w:proofErr w:type="gramEnd"/>
            <w:r>
              <w:rPr>
                <w:color w:val="000000"/>
              </w:rPr>
              <w:t xml:space="preserve"> В течение года.</w:t>
            </w:r>
          </w:p>
        </w:tc>
      </w:tr>
      <w:tr w:rsidR="009068CF" w:rsidTr="009A6D7A">
        <w:trPr>
          <w:trHeight w:val="2528"/>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nil"/>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rPr>
              <w:t xml:space="preserve">Стартовая (входная) диагностика </w:t>
            </w:r>
          </w:p>
          <w:p w:rsidR="009068CF" w:rsidRDefault="009068CF" w:rsidP="009A6D7A">
            <w:pPr>
              <w:widowControl w:val="0"/>
              <w:shd w:val="clear" w:color="auto" w:fill="FFFFFF"/>
              <w:autoSpaceDE w:val="0"/>
              <w:autoSpaceDN w:val="0"/>
              <w:adjustRightInd w:val="0"/>
              <w:ind w:right="67"/>
              <w:contextualSpacing/>
              <w:rPr>
                <w:color w:val="000000"/>
              </w:rPr>
            </w:pPr>
            <w:r>
              <w:rPr>
                <w:color w:val="000000"/>
              </w:rPr>
              <w:t xml:space="preserve"> *степень устойчивости знаний обучающихся на начало учебного года;</w:t>
            </w:r>
          </w:p>
          <w:p w:rsidR="009068CF" w:rsidRDefault="009068CF" w:rsidP="009A6D7A">
            <w:pPr>
              <w:widowControl w:val="0"/>
              <w:shd w:val="clear" w:color="auto" w:fill="FFFFFF"/>
              <w:autoSpaceDE w:val="0"/>
              <w:autoSpaceDN w:val="0"/>
              <w:adjustRightInd w:val="0"/>
              <w:ind w:right="67"/>
              <w:contextualSpacing/>
              <w:rPr>
                <w:color w:val="000000"/>
              </w:rPr>
            </w:pPr>
            <w:r>
              <w:rPr>
                <w:color w:val="000000"/>
              </w:rPr>
              <w:t>* выявление пробелов в знаниях обучающихся;</w:t>
            </w:r>
          </w:p>
          <w:p w:rsidR="009068CF" w:rsidRDefault="009068CF" w:rsidP="009A6D7A">
            <w:pPr>
              <w:widowControl w:val="0"/>
              <w:shd w:val="clear" w:color="auto" w:fill="FFFFFF"/>
              <w:autoSpaceDE w:val="0"/>
              <w:autoSpaceDN w:val="0"/>
              <w:adjustRightInd w:val="0"/>
              <w:ind w:right="67"/>
              <w:contextualSpacing/>
              <w:rPr>
                <w:color w:val="000000"/>
              </w:rPr>
            </w:pPr>
            <w:r>
              <w:rPr>
                <w:color w:val="000000"/>
              </w:rPr>
              <w:t>*качество повторения.</w:t>
            </w:r>
          </w:p>
          <w:p w:rsidR="009068CF" w:rsidRDefault="009068CF" w:rsidP="009A6D7A">
            <w:pPr>
              <w:widowControl w:val="0"/>
              <w:shd w:val="clear" w:color="auto" w:fill="FFFFFF"/>
              <w:autoSpaceDE w:val="0"/>
              <w:autoSpaceDN w:val="0"/>
              <w:adjustRightInd w:val="0"/>
              <w:ind w:right="67"/>
              <w:contextualSpacing/>
              <w:rPr>
                <w:rFonts w:eastAsiaTheme="minorEastAsia"/>
              </w:rPr>
            </w:pPr>
            <w:r>
              <w:rPr>
                <w:color w:val="000000"/>
              </w:rPr>
              <w:t>Диагностика «Новый предмет в расписании»</w:t>
            </w:r>
          </w:p>
          <w:p w:rsidR="009068CF" w:rsidRDefault="009068CF" w:rsidP="009A6D7A">
            <w:pPr>
              <w:widowControl w:val="0"/>
              <w:shd w:val="clear" w:color="auto" w:fill="FFFFFF"/>
              <w:autoSpaceDE w:val="0"/>
              <w:autoSpaceDN w:val="0"/>
              <w:adjustRightInd w:val="0"/>
              <w:ind w:right="82"/>
              <w:contextualSpacing/>
            </w:pPr>
            <w:r>
              <w:rPr>
                <w:color w:val="000000"/>
              </w:rPr>
              <w:t xml:space="preserve">Промежуточный мониторинг  </w:t>
            </w:r>
            <w:r>
              <w:rPr>
                <w:color w:val="000000"/>
                <w:spacing w:val="-4"/>
              </w:rPr>
              <w:t xml:space="preserve">(текущий,   четвертной, </w:t>
            </w:r>
            <w:r>
              <w:rPr>
                <w:color w:val="000000"/>
              </w:rPr>
              <w:t>полугодовой)</w:t>
            </w:r>
          </w:p>
          <w:p w:rsidR="009068CF" w:rsidRDefault="009068CF" w:rsidP="009A6D7A">
            <w:pPr>
              <w:widowControl w:val="0"/>
              <w:shd w:val="clear" w:color="auto" w:fill="FFFFFF"/>
              <w:autoSpaceDE w:val="0"/>
              <w:autoSpaceDN w:val="0"/>
              <w:adjustRightInd w:val="0"/>
            </w:pPr>
            <w:r>
              <w:rPr>
                <w:color w:val="000000"/>
              </w:rPr>
              <w:t xml:space="preserve">Итоговый (годовой) </w:t>
            </w:r>
            <w:proofErr w:type="gramStart"/>
            <w:r>
              <w:rPr>
                <w:color w:val="000000"/>
              </w:rPr>
              <w:t>-о</w:t>
            </w:r>
            <w:proofErr w:type="gramEnd"/>
            <w:r>
              <w:rPr>
                <w:color w:val="000000"/>
              </w:rPr>
              <w:t xml:space="preserve">пределяется уровень </w:t>
            </w:r>
            <w:r>
              <w:rPr>
                <w:color w:val="000000"/>
                <w:spacing w:val="-2"/>
              </w:rPr>
              <w:t xml:space="preserve">сформированности знаний, </w:t>
            </w:r>
            <w:r>
              <w:rPr>
                <w:color w:val="000000"/>
                <w:spacing w:val="-3"/>
              </w:rPr>
              <w:t xml:space="preserve">умений и навыков   при </w:t>
            </w:r>
            <w:r>
              <w:rPr>
                <w:color w:val="000000"/>
                <w:spacing w:val="-5"/>
              </w:rPr>
              <w:t xml:space="preserve">переходе   обучающихся   в </w:t>
            </w:r>
            <w:r>
              <w:rPr>
                <w:color w:val="000000"/>
              </w:rPr>
              <w:t>следующий   класс,</w:t>
            </w:r>
          </w:p>
          <w:p w:rsidR="009068CF" w:rsidRDefault="009068CF" w:rsidP="009A6D7A">
            <w:pPr>
              <w:widowControl w:val="0"/>
              <w:shd w:val="clear" w:color="auto" w:fill="FFFFFF"/>
              <w:autoSpaceDE w:val="0"/>
              <w:autoSpaceDN w:val="0"/>
              <w:adjustRightInd w:val="0"/>
            </w:pPr>
            <w:r>
              <w:rPr>
                <w:color w:val="000000"/>
              </w:rPr>
              <w:t xml:space="preserve">прогнозируется результативность дальнейшего обучения </w:t>
            </w:r>
            <w:proofErr w:type="gramStart"/>
            <w:r>
              <w:rPr>
                <w:color w:val="000000"/>
                <w:spacing w:val="-2"/>
              </w:rPr>
              <w:t>обучающихся</w:t>
            </w:r>
            <w:proofErr w:type="gramEnd"/>
            <w:r>
              <w:rPr>
                <w:color w:val="000000"/>
                <w:spacing w:val="-2"/>
              </w:rPr>
              <w:t xml:space="preserve">, выявляются </w:t>
            </w:r>
            <w:r>
              <w:rPr>
                <w:color w:val="000000"/>
              </w:rPr>
              <w:t>недостатки в работе</w:t>
            </w:r>
          </w:p>
        </w:tc>
        <w:tc>
          <w:tcPr>
            <w:tcW w:w="4819" w:type="dxa"/>
            <w:tcBorders>
              <w:top w:val="single" w:sz="6" w:space="0" w:color="auto"/>
              <w:left w:val="single" w:sz="6" w:space="0" w:color="auto"/>
              <w:bottom w:val="nil"/>
              <w:right w:val="single" w:sz="6" w:space="0" w:color="auto"/>
            </w:tcBorders>
            <w:shd w:val="clear" w:color="auto" w:fill="FFFFFF"/>
          </w:tcPr>
          <w:p w:rsidR="009068CF" w:rsidRDefault="009068CF" w:rsidP="009A6D7A">
            <w:pPr>
              <w:widowControl w:val="0"/>
              <w:shd w:val="clear" w:color="auto" w:fill="FFFFFF"/>
              <w:autoSpaceDE w:val="0"/>
              <w:autoSpaceDN w:val="0"/>
              <w:adjustRightInd w:val="0"/>
              <w:rPr>
                <w:color w:val="000000"/>
              </w:rPr>
            </w:pPr>
            <w:r>
              <w:rPr>
                <w:color w:val="000000"/>
              </w:rPr>
              <w:t>Сентябрь-октябрь</w:t>
            </w:r>
          </w:p>
          <w:p w:rsidR="009068CF" w:rsidRDefault="009068CF" w:rsidP="009A6D7A">
            <w:pPr>
              <w:widowControl w:val="0"/>
              <w:shd w:val="clear" w:color="auto" w:fill="FFFFFF"/>
              <w:autoSpaceDE w:val="0"/>
              <w:autoSpaceDN w:val="0"/>
              <w:adjustRightInd w:val="0"/>
              <w:rPr>
                <w:rFonts w:eastAsiaTheme="minorEastAsia"/>
              </w:rPr>
            </w:pPr>
            <w:r>
              <w:rPr>
                <w:color w:val="000000"/>
                <w:spacing w:val="-2"/>
              </w:rPr>
              <w:t>Работа по методическим объединениям</w:t>
            </w:r>
          </w:p>
          <w:p w:rsidR="009068CF" w:rsidRDefault="009068CF" w:rsidP="009A6D7A">
            <w:pPr>
              <w:widowControl w:val="0"/>
              <w:shd w:val="clear" w:color="auto" w:fill="FFFFFF"/>
              <w:autoSpaceDE w:val="0"/>
              <w:autoSpaceDN w:val="0"/>
              <w:adjustRightInd w:val="0"/>
              <w:rPr>
                <w:color w:val="000000"/>
                <w:spacing w:val="-2"/>
              </w:rPr>
            </w:pPr>
          </w:p>
          <w:p w:rsidR="009068CF" w:rsidRDefault="009068CF" w:rsidP="009A6D7A">
            <w:pPr>
              <w:widowControl w:val="0"/>
              <w:shd w:val="clear" w:color="auto" w:fill="FFFFFF"/>
              <w:autoSpaceDE w:val="0"/>
              <w:autoSpaceDN w:val="0"/>
              <w:adjustRightInd w:val="0"/>
              <w:rPr>
                <w:color w:val="000000"/>
              </w:rPr>
            </w:pPr>
            <w:r>
              <w:rPr>
                <w:color w:val="000000"/>
              </w:rPr>
              <w:t>Сентябрь-октябрь</w:t>
            </w:r>
          </w:p>
          <w:p w:rsidR="009068CF" w:rsidRDefault="009068CF" w:rsidP="009A6D7A">
            <w:pPr>
              <w:widowControl w:val="0"/>
              <w:shd w:val="clear" w:color="auto" w:fill="FFFFFF"/>
              <w:autoSpaceDE w:val="0"/>
              <w:autoSpaceDN w:val="0"/>
              <w:adjustRightInd w:val="0"/>
              <w:rPr>
                <w:rFonts w:eastAsiaTheme="minorEastAsia"/>
              </w:rPr>
            </w:pPr>
            <w:r>
              <w:rPr>
                <w:color w:val="000000"/>
                <w:spacing w:val="-2"/>
              </w:rPr>
              <w:t>Анализ успеваемости, проверка журналов электронного формата</w:t>
            </w:r>
            <w:r>
              <w:rPr>
                <w:color w:val="000000"/>
              </w:rPr>
              <w:t xml:space="preserve"> </w:t>
            </w:r>
          </w:p>
          <w:p w:rsidR="009068CF" w:rsidRDefault="009068CF" w:rsidP="009A6D7A">
            <w:pPr>
              <w:widowControl w:val="0"/>
              <w:shd w:val="clear" w:color="auto" w:fill="FFFFFF"/>
              <w:autoSpaceDE w:val="0"/>
              <w:autoSpaceDN w:val="0"/>
              <w:adjustRightInd w:val="0"/>
              <w:rPr>
                <w:color w:val="000000"/>
              </w:rPr>
            </w:pPr>
            <w:r>
              <w:rPr>
                <w:color w:val="000000"/>
              </w:rPr>
              <w:t>Май-июнь</w:t>
            </w:r>
          </w:p>
          <w:p w:rsidR="009068CF" w:rsidRDefault="009068CF" w:rsidP="009A6D7A">
            <w:pPr>
              <w:widowControl w:val="0"/>
              <w:shd w:val="clear" w:color="auto" w:fill="FFFFFF"/>
              <w:autoSpaceDE w:val="0"/>
              <w:autoSpaceDN w:val="0"/>
              <w:adjustRightInd w:val="0"/>
              <w:rPr>
                <w:rFonts w:eastAsiaTheme="minorEastAsia"/>
              </w:rPr>
            </w:pPr>
            <w:r>
              <w:rPr>
                <w:color w:val="000000"/>
              </w:rPr>
              <w:t>Педагогический совет</w:t>
            </w:r>
          </w:p>
          <w:p w:rsidR="009068CF" w:rsidRDefault="009068CF" w:rsidP="009A6D7A">
            <w:pPr>
              <w:widowControl w:val="0"/>
              <w:shd w:val="clear" w:color="auto" w:fill="FFFFFF"/>
              <w:autoSpaceDE w:val="0"/>
              <w:autoSpaceDN w:val="0"/>
              <w:adjustRightInd w:val="0"/>
            </w:pPr>
            <w:r>
              <w:rPr>
                <w:color w:val="000000"/>
                <w:spacing w:val="-2"/>
              </w:rPr>
              <w:t>Аналитическая справка</w:t>
            </w:r>
          </w:p>
        </w:tc>
      </w:tr>
      <w:tr w:rsidR="009068CF" w:rsidTr="009A6D7A">
        <w:trPr>
          <w:trHeight w:hRule="exact" w:val="1077"/>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shd w:val="clear" w:color="auto" w:fill="FFFFFF"/>
              <w:rPr>
                <w:color w:val="000000"/>
              </w:rPr>
            </w:pPr>
            <w:r>
              <w:rPr>
                <w:color w:val="000000"/>
              </w:rPr>
              <w:t xml:space="preserve"> Планирование индивидуальной работы  </w:t>
            </w:r>
            <w:proofErr w:type="gramStart"/>
            <w:r>
              <w:rPr>
                <w:color w:val="000000"/>
              </w:rPr>
              <w:t>неуспевающими</w:t>
            </w:r>
            <w:proofErr w:type="gramEnd"/>
            <w:r>
              <w:rPr>
                <w:color w:val="000000"/>
              </w:rPr>
              <w:t xml:space="preserve"> и условно переведенными в следующий класс обучающимися</w:t>
            </w:r>
          </w:p>
          <w:p w:rsidR="009068CF" w:rsidRDefault="009068CF" w:rsidP="009A6D7A">
            <w:pPr>
              <w:shd w:val="clear" w:color="auto" w:fill="FFFFFF"/>
            </w:pPr>
            <w:r>
              <w:rPr>
                <w:color w:val="000000"/>
              </w:rPr>
              <w:t>Работа консультационного пункта</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t>План работы. Информированность родителей (законных представителей)</w:t>
            </w:r>
          </w:p>
          <w:p w:rsidR="009068CF" w:rsidRDefault="009068CF" w:rsidP="009A6D7A">
            <w:pPr>
              <w:widowControl w:val="0"/>
              <w:shd w:val="clear" w:color="auto" w:fill="FFFFFF"/>
              <w:autoSpaceDE w:val="0"/>
              <w:autoSpaceDN w:val="0"/>
              <w:adjustRightInd w:val="0"/>
            </w:pPr>
            <w:r>
              <w:t>Консультации учителей-предметников</w:t>
            </w:r>
          </w:p>
          <w:p w:rsidR="009068CF" w:rsidRDefault="009068CF" w:rsidP="009A6D7A">
            <w:pPr>
              <w:widowControl w:val="0"/>
              <w:shd w:val="clear" w:color="auto" w:fill="FFFFFF"/>
              <w:autoSpaceDE w:val="0"/>
              <w:autoSpaceDN w:val="0"/>
              <w:adjustRightInd w:val="0"/>
            </w:pPr>
            <w:r>
              <w:t>Индивидуальная работа</w:t>
            </w:r>
          </w:p>
        </w:tc>
      </w:tr>
      <w:tr w:rsidR="009068CF" w:rsidTr="009A6D7A">
        <w:trPr>
          <w:trHeight w:hRule="exact" w:val="427"/>
        </w:trPr>
        <w:tc>
          <w:tcPr>
            <w:tcW w:w="2835"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600"/>
            </w:pPr>
            <w:r>
              <w:rPr>
                <w:color w:val="000000"/>
              </w:rPr>
              <w:lastRenderedPageBreak/>
              <w:t xml:space="preserve">Качество  </w:t>
            </w:r>
            <w:r>
              <w:rPr>
                <w:color w:val="000000"/>
                <w:spacing w:val="-2"/>
              </w:rPr>
              <w:t>педагогических кадров</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29"/>
            </w:pPr>
            <w:r>
              <w:rPr>
                <w:color w:val="000000"/>
              </w:rPr>
              <w:t xml:space="preserve">Уровень образования </w:t>
            </w:r>
            <w:r>
              <w:rPr>
                <w:color w:val="000000"/>
                <w:spacing w:val="-2"/>
              </w:rPr>
              <w:t xml:space="preserve">(соответствие образования и </w:t>
            </w:r>
            <w:r>
              <w:rPr>
                <w:color w:val="000000"/>
              </w:rPr>
              <w:t>преподаваемой дисциплины);</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226"/>
            </w:pPr>
            <w:r>
              <w:rPr>
                <w:color w:val="000000"/>
                <w:spacing w:val="-2"/>
              </w:rPr>
              <w:t xml:space="preserve">Таблица </w:t>
            </w:r>
          </w:p>
        </w:tc>
      </w:tr>
      <w:tr w:rsidR="009068CF" w:rsidTr="009A6D7A">
        <w:trPr>
          <w:trHeight w:hRule="exact" w:val="419"/>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1099"/>
            </w:pPr>
            <w:r>
              <w:rPr>
                <w:color w:val="000000"/>
              </w:rPr>
              <w:t xml:space="preserve"> Повышение квалификации</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1205"/>
            </w:pPr>
            <w:r>
              <w:rPr>
                <w:color w:val="000000"/>
              </w:rPr>
              <w:t>График курсовой подготовки</w:t>
            </w:r>
          </w:p>
        </w:tc>
      </w:tr>
      <w:tr w:rsidR="009068CF" w:rsidTr="009A6D7A">
        <w:trPr>
          <w:trHeight w:hRule="exact" w:val="345"/>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1022"/>
            </w:pPr>
            <w:r>
              <w:rPr>
                <w:color w:val="000000"/>
              </w:rPr>
              <w:t>квалификационная категория</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rPr>
              <w:t>Аттестация педагогических работников</w:t>
            </w:r>
          </w:p>
        </w:tc>
      </w:tr>
      <w:tr w:rsidR="009068CF" w:rsidTr="009A6D7A">
        <w:trPr>
          <w:trHeight w:hRule="exact" w:val="297"/>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rPr>
              <w:t>педагогический стаж</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rPr>
              <w:t>Таблица из АИСУ «ПараГраф»</w:t>
            </w:r>
          </w:p>
        </w:tc>
      </w:tr>
      <w:tr w:rsidR="009068CF" w:rsidTr="009A6D7A">
        <w:trPr>
          <w:trHeight w:hRule="exact" w:val="247"/>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применяемые технологии</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Открытые уроки</w:t>
            </w:r>
          </w:p>
        </w:tc>
      </w:tr>
      <w:tr w:rsidR="009068CF" w:rsidTr="009A6D7A">
        <w:trPr>
          <w:trHeight w:hRule="exact" w:val="585"/>
        </w:trPr>
        <w:tc>
          <w:tcPr>
            <w:tcW w:w="2835" w:type="dxa"/>
            <w:vMerge/>
            <w:tcBorders>
              <w:top w:val="single" w:sz="6" w:space="0" w:color="auto"/>
              <w:left w:val="single" w:sz="6" w:space="0" w:color="auto"/>
              <w:bottom w:val="single" w:sz="4"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shd w:val="clear" w:color="auto" w:fill="FFFFFF"/>
            </w:pPr>
            <w:r>
              <w:rPr>
                <w:color w:val="000000"/>
              </w:rPr>
              <w:t>участие в</w:t>
            </w:r>
            <w:r>
              <w:t xml:space="preserve"> </w:t>
            </w:r>
            <w:r>
              <w:rPr>
                <w:color w:val="000000"/>
              </w:rPr>
              <w:t>профессиональных</w:t>
            </w:r>
            <w:r>
              <w:t xml:space="preserve"> </w:t>
            </w:r>
            <w:r>
              <w:rPr>
                <w:color w:val="000000"/>
              </w:rPr>
              <w:t>конкурсах</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77"/>
            </w:pPr>
            <w:r>
              <w:rPr>
                <w:color w:val="000000"/>
                <w:spacing w:val="-2"/>
              </w:rPr>
              <w:t xml:space="preserve">Банк данных об участниках, </w:t>
            </w:r>
            <w:r>
              <w:rPr>
                <w:color w:val="000000"/>
              </w:rPr>
              <w:t>победителях и призерах</w:t>
            </w:r>
          </w:p>
        </w:tc>
      </w:tr>
      <w:tr w:rsidR="009068CF" w:rsidTr="009A6D7A">
        <w:trPr>
          <w:trHeight w:val="535"/>
        </w:trPr>
        <w:tc>
          <w:tcPr>
            <w:tcW w:w="2835" w:type="dxa"/>
            <w:tcBorders>
              <w:top w:val="single" w:sz="6" w:space="0" w:color="auto"/>
              <w:left w:val="single" w:sz="6" w:space="0" w:color="auto"/>
              <w:bottom w:val="nil"/>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Результаты  олимпиадного движения</w:t>
            </w:r>
          </w:p>
        </w:tc>
        <w:tc>
          <w:tcPr>
            <w:tcW w:w="7797" w:type="dxa"/>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t>Участие во Всероссийской олимпиаде школьников по предметам</w:t>
            </w:r>
          </w:p>
        </w:tc>
        <w:tc>
          <w:tcPr>
            <w:tcW w:w="4819" w:type="dxa"/>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rPr>
              <w:t>Банк данных</w:t>
            </w:r>
            <w:r>
              <w:t xml:space="preserve">. </w:t>
            </w:r>
            <w:r>
              <w:rPr>
                <w:color w:val="000000"/>
                <w:spacing w:val="-2"/>
              </w:rPr>
              <w:t xml:space="preserve">Аналитическая  справка </w:t>
            </w:r>
            <w:proofErr w:type="gramStart"/>
            <w:r>
              <w:rPr>
                <w:color w:val="000000"/>
                <w:spacing w:val="-2"/>
              </w:rPr>
              <w:t>по</w:t>
            </w:r>
            <w:proofErr w:type="gramEnd"/>
          </w:p>
          <w:p w:rsidR="009068CF" w:rsidRDefault="009068CF" w:rsidP="009A6D7A">
            <w:pPr>
              <w:widowControl w:val="0"/>
              <w:shd w:val="clear" w:color="auto" w:fill="FFFFFF"/>
              <w:autoSpaceDE w:val="0"/>
              <w:autoSpaceDN w:val="0"/>
              <w:adjustRightInd w:val="0"/>
            </w:pPr>
            <w:r>
              <w:rPr>
                <w:color w:val="000000"/>
              </w:rPr>
              <w:t>результатам года</w:t>
            </w:r>
          </w:p>
        </w:tc>
      </w:tr>
      <w:tr w:rsidR="009068CF" w:rsidTr="009A6D7A">
        <w:trPr>
          <w:trHeight w:hRule="exact" w:val="559"/>
        </w:trPr>
        <w:tc>
          <w:tcPr>
            <w:tcW w:w="2835" w:type="dxa"/>
            <w:tcBorders>
              <w:top w:val="single" w:sz="4" w:space="0" w:color="auto"/>
              <w:left w:val="single" w:sz="6" w:space="0" w:color="auto"/>
              <w:bottom w:val="single" w:sz="6" w:space="0" w:color="auto"/>
              <w:right w:val="single" w:sz="6" w:space="0" w:color="auto"/>
            </w:tcBorders>
            <w:vAlign w:val="center"/>
            <w:hideMark/>
          </w:tcPr>
          <w:p w:rsidR="009068CF" w:rsidRDefault="009068CF" w:rsidP="009A6D7A">
            <w:r>
              <w:t>Качество участия в проектно-исследовательской деятельности</w:t>
            </w:r>
          </w:p>
        </w:tc>
        <w:tc>
          <w:tcPr>
            <w:tcW w:w="7797" w:type="dxa"/>
            <w:tcBorders>
              <w:top w:val="single" w:sz="4"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662"/>
            </w:pPr>
            <w:r>
              <w:rPr>
                <w:color w:val="000000"/>
              </w:rPr>
              <w:t>Результаты школьного конкурса защиты проектов</w:t>
            </w:r>
          </w:p>
        </w:tc>
        <w:tc>
          <w:tcPr>
            <w:tcW w:w="4819" w:type="dxa"/>
            <w:tcBorders>
              <w:top w:val="single" w:sz="4"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250"/>
              <w:rPr>
                <w:color w:val="000000"/>
              </w:rPr>
            </w:pPr>
            <w:r>
              <w:rPr>
                <w:color w:val="000000"/>
                <w:spacing w:val="-2"/>
              </w:rPr>
              <w:t xml:space="preserve">Справка по </w:t>
            </w:r>
            <w:r>
              <w:rPr>
                <w:color w:val="000000"/>
              </w:rPr>
              <w:t xml:space="preserve">результатам конкурса. </w:t>
            </w:r>
          </w:p>
          <w:p w:rsidR="009068CF" w:rsidRDefault="009068CF" w:rsidP="009A6D7A">
            <w:pPr>
              <w:widowControl w:val="0"/>
              <w:shd w:val="clear" w:color="auto" w:fill="FFFFFF"/>
              <w:autoSpaceDE w:val="0"/>
              <w:autoSpaceDN w:val="0"/>
              <w:adjustRightInd w:val="0"/>
              <w:ind w:right="250"/>
            </w:pPr>
            <w:r>
              <w:rPr>
                <w:color w:val="000000"/>
              </w:rPr>
              <w:t>Информированность через официальный сайт</w:t>
            </w:r>
          </w:p>
        </w:tc>
      </w:tr>
      <w:tr w:rsidR="009068CF" w:rsidTr="009A6D7A">
        <w:trPr>
          <w:trHeight w:hRule="exact" w:val="857"/>
        </w:trPr>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shd w:val="clear" w:color="auto" w:fill="FFFFFF"/>
              <w:ind w:right="43"/>
            </w:pPr>
            <w:r>
              <w:rPr>
                <w:color w:val="000000"/>
              </w:rPr>
              <w:t>Качество учебно-</w:t>
            </w:r>
            <w:r>
              <w:rPr>
                <w:color w:val="000000"/>
                <w:spacing w:val="-4"/>
              </w:rPr>
              <w:t xml:space="preserve">методического   обеспечения </w:t>
            </w:r>
            <w:r>
              <w:rPr>
                <w:color w:val="000000"/>
              </w:rPr>
              <w:t>и</w:t>
            </w:r>
          </w:p>
          <w:p w:rsidR="009068CF" w:rsidRDefault="009068CF" w:rsidP="009A6D7A">
            <w:pPr>
              <w:widowControl w:val="0"/>
              <w:shd w:val="clear" w:color="auto" w:fill="FFFFFF"/>
              <w:autoSpaceDE w:val="0"/>
              <w:autoSpaceDN w:val="0"/>
              <w:adjustRightInd w:val="0"/>
              <w:ind w:right="43"/>
            </w:pPr>
            <w:r>
              <w:rPr>
                <w:color w:val="000000"/>
                <w:spacing w:val="-2"/>
              </w:rPr>
              <w:t xml:space="preserve">материально-технического </w:t>
            </w:r>
            <w:r>
              <w:rPr>
                <w:color w:val="000000"/>
              </w:rPr>
              <w:t xml:space="preserve">оснащения </w:t>
            </w:r>
            <w:r>
              <w:rPr>
                <w:color w:val="000000"/>
                <w:spacing w:val="-2"/>
              </w:rPr>
              <w:t>образовательного процесса</w:t>
            </w:r>
          </w:p>
        </w:tc>
        <w:tc>
          <w:tcPr>
            <w:tcW w:w="7797" w:type="dxa"/>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211"/>
            </w:pPr>
            <w:r>
              <w:rPr>
                <w:color w:val="000000"/>
                <w:spacing w:val="-2"/>
              </w:rPr>
              <w:t xml:space="preserve">Комплектность оснащения </w:t>
            </w:r>
            <w:r>
              <w:rPr>
                <w:color w:val="000000"/>
              </w:rPr>
              <w:t xml:space="preserve">учебного процесса </w:t>
            </w:r>
            <w:r>
              <w:rPr>
                <w:color w:val="000000"/>
                <w:spacing w:val="-2"/>
              </w:rPr>
              <w:t xml:space="preserve">(лабораторные комплекты </w:t>
            </w:r>
            <w:r>
              <w:rPr>
                <w:color w:val="000000"/>
              </w:rPr>
              <w:t xml:space="preserve">по предметам; лицензионное демонстрационное </w:t>
            </w:r>
            <w:r>
              <w:rPr>
                <w:color w:val="000000"/>
                <w:spacing w:val="-4"/>
              </w:rPr>
              <w:t xml:space="preserve">программное   обеспечение </w:t>
            </w:r>
            <w:r>
              <w:rPr>
                <w:color w:val="000000"/>
              </w:rPr>
              <w:t>по учебным предметам)</w:t>
            </w:r>
          </w:p>
        </w:tc>
        <w:tc>
          <w:tcPr>
            <w:tcW w:w="4819" w:type="dxa"/>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154"/>
              <w:rPr>
                <w:color w:val="000000"/>
                <w:spacing w:val="-2"/>
              </w:rPr>
            </w:pPr>
            <w:r>
              <w:rPr>
                <w:color w:val="000000"/>
                <w:spacing w:val="-2"/>
              </w:rPr>
              <w:t xml:space="preserve"> сводная таблица  различных отчетов</w:t>
            </w:r>
          </w:p>
          <w:p w:rsidR="009068CF" w:rsidRDefault="009068CF" w:rsidP="009A6D7A">
            <w:pPr>
              <w:widowControl w:val="0"/>
              <w:shd w:val="clear" w:color="auto" w:fill="FFFFFF"/>
              <w:autoSpaceDE w:val="0"/>
              <w:autoSpaceDN w:val="0"/>
              <w:adjustRightInd w:val="0"/>
              <w:ind w:right="154"/>
            </w:pPr>
            <w:r>
              <w:rPr>
                <w:color w:val="000000"/>
                <w:spacing w:val="-2"/>
              </w:rPr>
              <w:t xml:space="preserve"> ( инвентаризационная ведомость) </w:t>
            </w:r>
          </w:p>
        </w:tc>
      </w:tr>
      <w:tr w:rsidR="009068CF" w:rsidTr="009A6D7A">
        <w:trPr>
          <w:trHeight w:hRule="exact" w:val="1010"/>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68CF" w:rsidRDefault="009068CF" w:rsidP="009A6D7A">
            <w:pPr>
              <w:shd w:val="clear" w:color="auto" w:fill="FFFFFF"/>
              <w:ind w:right="53"/>
            </w:pPr>
            <w:r>
              <w:rPr>
                <w:color w:val="000000"/>
                <w:spacing w:val="-7"/>
              </w:rPr>
              <w:t xml:space="preserve">Обеспеченность образовательного процесса учебниками   или   учебниками   с </w:t>
            </w:r>
            <w:r>
              <w:rPr>
                <w:color w:val="000000"/>
              </w:rPr>
              <w:t xml:space="preserve">электронными </w:t>
            </w:r>
            <w:r>
              <w:rPr>
                <w:color w:val="000000"/>
                <w:spacing w:val="-5"/>
              </w:rPr>
              <w:t xml:space="preserve">приложениями   по   всем </w:t>
            </w:r>
            <w:r>
              <w:rPr>
                <w:color w:val="000000"/>
              </w:rPr>
              <w:t>предметам   и учебно-</w:t>
            </w:r>
            <w:r>
              <w:rPr>
                <w:bCs/>
                <w:color w:val="000000"/>
                <w:spacing w:val="-2"/>
              </w:rPr>
              <w:t xml:space="preserve">методической литературы </w:t>
            </w:r>
            <w:r>
              <w:rPr>
                <w:bCs/>
                <w:color w:val="000000"/>
              </w:rPr>
              <w:t xml:space="preserve">к ним; печатные и электронные </w:t>
            </w:r>
            <w:r>
              <w:rPr>
                <w:bCs/>
                <w:color w:val="000000"/>
                <w:spacing w:val="-2"/>
              </w:rPr>
              <w:t>образовательные ресурсы</w:t>
            </w:r>
            <w:r>
              <w:rPr>
                <w:b/>
                <w:bCs/>
                <w:color w:val="000000"/>
                <w:spacing w:val="-2"/>
              </w:rPr>
              <w:t>;</w:t>
            </w:r>
          </w:p>
          <w:p w:rsidR="009068CF" w:rsidRDefault="009068CF" w:rsidP="009A6D7A">
            <w:pPr>
              <w:widowControl w:val="0"/>
              <w:shd w:val="clear" w:color="auto" w:fill="FFFFFF"/>
              <w:autoSpaceDE w:val="0"/>
              <w:autoSpaceDN w:val="0"/>
              <w:adjustRightInd w:val="0"/>
              <w:ind w:right="5"/>
              <w:contextualSpacing/>
            </w:pPr>
            <w:r>
              <w:rPr>
                <w:color w:val="000000"/>
              </w:rPr>
              <w:t xml:space="preserve">Библиотека (читальный зал, медиатека, работающие </w:t>
            </w:r>
            <w:r>
              <w:rPr>
                <w:color w:val="000000"/>
                <w:spacing w:val="-2"/>
              </w:rPr>
              <w:t xml:space="preserve">средства для сканирования и распознавания, распечатки и </w:t>
            </w:r>
            <w:r>
              <w:rPr>
                <w:color w:val="000000"/>
              </w:rPr>
              <w:t>копирования бумажных</w:t>
            </w:r>
            <w:r>
              <w:t xml:space="preserve">  </w:t>
            </w:r>
            <w:r>
              <w:rPr>
                <w:color w:val="000000"/>
              </w:rPr>
              <w:t>материалов)</w:t>
            </w:r>
            <w:proofErr w:type="gramStart"/>
            <w:r>
              <w:rPr>
                <w:color w:val="000000"/>
              </w:rPr>
              <w:t>;</w:t>
            </w:r>
            <w:r>
              <w:rPr>
                <w:color w:val="000000"/>
                <w:spacing w:val="-5"/>
              </w:rPr>
              <w:t>ф</w:t>
            </w:r>
            <w:proofErr w:type="gramEnd"/>
            <w:r>
              <w:rPr>
                <w:color w:val="000000"/>
                <w:spacing w:val="-5"/>
              </w:rPr>
              <w:t xml:space="preserve">онд   дополнительной </w:t>
            </w:r>
            <w:r>
              <w:rPr>
                <w:color w:val="000000"/>
              </w:rPr>
              <w:t>литературы   (детской,</w:t>
            </w:r>
            <w:r>
              <w:t xml:space="preserve"> </w:t>
            </w:r>
            <w:r>
              <w:rPr>
                <w:color w:val="000000"/>
                <w:spacing w:val="-4"/>
              </w:rPr>
              <w:t>художественной,   научно-</w:t>
            </w:r>
            <w:r>
              <w:rPr>
                <w:color w:val="000000"/>
                <w:spacing w:val="-2"/>
              </w:rPr>
              <w:t xml:space="preserve"> методической, справочно-</w:t>
            </w:r>
            <w:r>
              <w:rPr>
                <w:color w:val="000000"/>
              </w:rPr>
              <w:t>библиографической и</w:t>
            </w:r>
            <w:r>
              <w:t xml:space="preserve"> </w:t>
            </w:r>
            <w:r>
              <w:rPr>
                <w:color w:val="000000"/>
              </w:rPr>
              <w:t>периодической)</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9068CF" w:rsidRDefault="009068CF" w:rsidP="009A6D7A">
            <w:pPr>
              <w:widowControl w:val="0"/>
              <w:shd w:val="clear" w:color="auto" w:fill="FFFFFF"/>
              <w:autoSpaceDE w:val="0"/>
              <w:autoSpaceDN w:val="0"/>
              <w:adjustRightInd w:val="0"/>
              <w:ind w:right="394"/>
            </w:pPr>
            <w:r>
              <w:rPr>
                <w:color w:val="000000"/>
              </w:rPr>
              <w:t xml:space="preserve">Приложения </w:t>
            </w:r>
            <w:proofErr w:type="gramStart"/>
            <w:r>
              <w:rPr>
                <w:color w:val="000000"/>
              </w:rPr>
              <w:t>к</w:t>
            </w:r>
            <w:proofErr w:type="gramEnd"/>
            <w:r>
              <w:rPr>
                <w:color w:val="000000"/>
              </w:rPr>
              <w:t xml:space="preserve"> ОП</w:t>
            </w:r>
          </w:p>
        </w:tc>
      </w:tr>
      <w:tr w:rsidR="009068CF" w:rsidTr="009A6D7A">
        <w:trPr>
          <w:trHeight w:val="654"/>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vMerge/>
            <w:tcBorders>
              <w:top w:val="single" w:sz="4" w:space="0" w:color="auto"/>
              <w:left w:val="single" w:sz="4" w:space="0" w:color="auto"/>
              <w:bottom w:val="single" w:sz="4" w:space="0" w:color="auto"/>
              <w:right w:val="single" w:sz="4" w:space="0" w:color="auto"/>
            </w:tcBorders>
            <w:vAlign w:val="center"/>
            <w:hideMark/>
          </w:tcPr>
          <w:p w:rsidR="009068CF" w:rsidRDefault="009068CF" w:rsidP="009A6D7A"/>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9068CF" w:rsidRDefault="009068CF" w:rsidP="009A6D7A">
            <w:pPr>
              <w:widowControl w:val="0"/>
              <w:shd w:val="clear" w:color="auto" w:fill="FFFFFF"/>
              <w:autoSpaceDE w:val="0"/>
              <w:autoSpaceDN w:val="0"/>
              <w:adjustRightInd w:val="0"/>
            </w:pPr>
            <w:r>
              <w:t>Инвентаризационная ведомость.</w:t>
            </w:r>
          </w:p>
          <w:p w:rsidR="009068CF" w:rsidRDefault="009068CF" w:rsidP="009A6D7A">
            <w:pPr>
              <w:widowControl w:val="0"/>
              <w:shd w:val="clear" w:color="auto" w:fill="FFFFFF"/>
              <w:autoSpaceDE w:val="0"/>
              <w:autoSpaceDN w:val="0"/>
              <w:adjustRightInd w:val="0"/>
            </w:pPr>
            <w:r>
              <w:t>Информация ОШ</w:t>
            </w:r>
          </w:p>
        </w:tc>
      </w:tr>
      <w:tr w:rsidR="009068CF" w:rsidTr="009A6D7A">
        <w:trPr>
          <w:trHeight w:val="1491"/>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Материально-техническое обеспечение кабинетов в</w:t>
            </w:r>
            <w:r>
              <w:t xml:space="preserve">  </w:t>
            </w:r>
            <w:r>
              <w:rPr>
                <w:color w:val="000000"/>
              </w:rPr>
              <w:t xml:space="preserve">соответствии с требованиями к </w:t>
            </w:r>
            <w:r>
              <w:rPr>
                <w:color w:val="000000"/>
                <w:spacing w:val="-2"/>
              </w:rPr>
              <w:t>минимальной оснащенности</w:t>
            </w:r>
            <w:r>
              <w:t xml:space="preserve"> </w:t>
            </w:r>
            <w:r>
              <w:rPr>
                <w:color w:val="000000"/>
              </w:rPr>
              <w:t xml:space="preserve">учебного процесса и </w:t>
            </w:r>
            <w:r>
              <w:rPr>
                <w:color w:val="000000"/>
                <w:spacing w:val="-2"/>
              </w:rPr>
              <w:t>оборудованию учебных</w:t>
            </w:r>
            <w:r>
              <w:t xml:space="preserve"> </w:t>
            </w:r>
            <w:r>
              <w:rPr>
                <w:color w:val="000000"/>
              </w:rPr>
              <w:t>помещений</w:t>
            </w:r>
            <w:proofErr w:type="gramStart"/>
            <w:r>
              <w:rPr>
                <w:color w:val="000000"/>
              </w:rPr>
              <w:t>;</w:t>
            </w:r>
            <w:r>
              <w:rPr>
                <w:color w:val="000000"/>
                <w:spacing w:val="-2"/>
              </w:rPr>
              <w:t>т</w:t>
            </w:r>
            <w:proofErr w:type="gramEnd"/>
            <w:r>
              <w:rPr>
                <w:color w:val="000000"/>
                <w:spacing w:val="-2"/>
              </w:rPr>
              <w:t>ехника для создания и</w:t>
            </w:r>
            <w:r>
              <w:t xml:space="preserve"> </w:t>
            </w:r>
            <w:r>
              <w:rPr>
                <w:color w:val="000000"/>
                <w:spacing w:val="-2"/>
              </w:rPr>
              <w:t>использования информации</w:t>
            </w:r>
            <w:r>
              <w:t xml:space="preserve"> </w:t>
            </w:r>
            <w:r>
              <w:rPr>
                <w:color w:val="000000"/>
                <w:spacing w:val="-4"/>
              </w:rPr>
              <w:t>(для   записи и обработки</w:t>
            </w:r>
            <w:r>
              <w:t xml:space="preserve"> </w:t>
            </w:r>
            <w:r>
              <w:rPr>
                <w:color w:val="000000"/>
              </w:rPr>
              <w:t>звука и   изображения,</w:t>
            </w:r>
            <w:r>
              <w:t xml:space="preserve"> </w:t>
            </w:r>
            <w:r>
              <w:rPr>
                <w:color w:val="000000"/>
                <w:spacing w:val="-6"/>
              </w:rPr>
              <w:t>выступлений   с   аудио-,видео-   и   графическим</w:t>
            </w:r>
            <w:r>
              <w:t xml:space="preserve"> </w:t>
            </w:r>
            <w:r>
              <w:rPr>
                <w:color w:val="000000"/>
                <w:spacing w:val="-5"/>
              </w:rPr>
              <w:t>сопровождением,   в том</w:t>
            </w:r>
            <w:r>
              <w:t xml:space="preserve"> </w:t>
            </w:r>
            <w:r>
              <w:rPr>
                <w:color w:val="000000"/>
                <w:spacing w:val="-2"/>
              </w:rPr>
              <w:t>числе мультимедийных</w:t>
            </w:r>
          </w:p>
          <w:p w:rsidR="009068CF" w:rsidRDefault="009068CF" w:rsidP="009A6D7A">
            <w:pPr>
              <w:widowControl w:val="0"/>
              <w:shd w:val="clear" w:color="auto" w:fill="FFFFFF"/>
              <w:autoSpaceDE w:val="0"/>
              <w:autoSpaceDN w:val="0"/>
              <w:adjustRightInd w:val="0"/>
            </w:pPr>
            <w:r>
              <w:rPr>
                <w:color w:val="000000"/>
                <w:spacing w:val="-2"/>
              </w:rPr>
              <w:t xml:space="preserve">проекторов, интерактивных </w:t>
            </w:r>
            <w:r>
              <w:rPr>
                <w:color w:val="000000"/>
              </w:rPr>
              <w:t>досок)</w:t>
            </w:r>
          </w:p>
        </w:tc>
        <w:tc>
          <w:tcPr>
            <w:tcW w:w="4819" w:type="dxa"/>
            <w:tcBorders>
              <w:top w:val="single" w:sz="6" w:space="0" w:color="auto"/>
              <w:left w:val="single" w:sz="6" w:space="0" w:color="auto"/>
              <w:bottom w:val="single" w:sz="4"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t>Общественный смотр кабинетов, рабочее совещание учителей</w:t>
            </w:r>
          </w:p>
        </w:tc>
      </w:tr>
      <w:tr w:rsidR="009068CF" w:rsidTr="009A6D7A">
        <w:trPr>
          <w:trHeight w:val="1101"/>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4" w:space="0" w:color="auto"/>
              <w:left w:val="single" w:sz="6" w:space="0" w:color="auto"/>
              <w:bottom w:val="nil"/>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5"/>
              </w:rPr>
              <w:t>компьютеры,   имеющие</w:t>
            </w:r>
            <w:r>
              <w:t xml:space="preserve"> </w:t>
            </w:r>
            <w:r>
              <w:rPr>
                <w:color w:val="000000"/>
              </w:rPr>
              <w:t>сертификат   качества,</w:t>
            </w:r>
            <w:r>
              <w:t xml:space="preserve"> </w:t>
            </w:r>
            <w:r>
              <w:rPr>
                <w:color w:val="000000"/>
              </w:rPr>
              <w:t xml:space="preserve">используемые   </w:t>
            </w:r>
            <w:proofErr w:type="gramStart"/>
            <w:r>
              <w:rPr>
                <w:color w:val="000000"/>
              </w:rPr>
              <w:t>для</w:t>
            </w:r>
            <w:proofErr w:type="gramEnd"/>
          </w:p>
          <w:p w:rsidR="009068CF" w:rsidRDefault="009068CF" w:rsidP="009A6D7A">
            <w:pPr>
              <w:widowControl w:val="0"/>
              <w:shd w:val="clear" w:color="auto" w:fill="FFFFFF"/>
              <w:autoSpaceDE w:val="0"/>
              <w:autoSpaceDN w:val="0"/>
              <w:adjustRightInd w:val="0"/>
            </w:pPr>
            <w:r>
              <w:rPr>
                <w:color w:val="000000"/>
              </w:rPr>
              <w:t>осуществления</w:t>
            </w:r>
            <w:r>
              <w:t xml:space="preserve"> </w:t>
            </w:r>
            <w:r>
              <w:rPr>
                <w:color w:val="000000"/>
                <w:spacing w:val="-4"/>
              </w:rPr>
              <w:t>образовательного   процесса,</w:t>
            </w:r>
            <w:r>
              <w:t xml:space="preserve"> </w:t>
            </w:r>
            <w:r>
              <w:rPr>
                <w:color w:val="000000"/>
                <w:spacing w:val="-8"/>
              </w:rPr>
              <w:t>в   том   числе   комплект</w:t>
            </w:r>
            <w:r>
              <w:t xml:space="preserve"> </w:t>
            </w:r>
            <w:r>
              <w:rPr>
                <w:color w:val="000000"/>
              </w:rPr>
              <w:t>лицензионного   или</w:t>
            </w:r>
            <w:r>
              <w:t xml:space="preserve"> </w:t>
            </w:r>
            <w:r>
              <w:rPr>
                <w:color w:val="000000"/>
              </w:rPr>
              <w:t>свободно</w:t>
            </w:r>
            <w:r>
              <w:t xml:space="preserve"> </w:t>
            </w:r>
            <w:r>
              <w:rPr>
                <w:color w:val="000000"/>
              </w:rPr>
              <w:t>распространяемого</w:t>
            </w:r>
            <w:r>
              <w:t xml:space="preserve"> </w:t>
            </w:r>
            <w:r>
              <w:rPr>
                <w:color w:val="000000"/>
                <w:spacing w:val="-2"/>
              </w:rPr>
              <w:t>системного и прикладного</w:t>
            </w:r>
          </w:p>
          <w:p w:rsidR="009068CF" w:rsidRDefault="009068CF" w:rsidP="009A6D7A">
            <w:pPr>
              <w:widowControl w:val="0"/>
              <w:shd w:val="clear" w:color="auto" w:fill="FFFFFF"/>
              <w:autoSpaceDE w:val="0"/>
              <w:autoSpaceDN w:val="0"/>
              <w:adjustRightInd w:val="0"/>
            </w:pPr>
            <w:r>
              <w:rPr>
                <w:color w:val="000000"/>
                <w:spacing w:val="-2"/>
              </w:rPr>
              <w:t xml:space="preserve">программного обеспечения подключение к сети </w:t>
            </w:r>
            <w:r>
              <w:rPr>
                <w:color w:val="000000"/>
                <w:spacing w:val="-2"/>
                <w:lang w:val="en-US"/>
              </w:rPr>
              <w:t>Internet</w:t>
            </w:r>
            <w:r w:rsidRPr="008C7BEB">
              <w:rPr>
                <w:color w:val="000000"/>
                <w:spacing w:val="-2"/>
              </w:rPr>
              <w:t>;</w:t>
            </w:r>
          </w:p>
        </w:tc>
        <w:tc>
          <w:tcPr>
            <w:tcW w:w="4819" w:type="dxa"/>
            <w:tcBorders>
              <w:top w:val="single" w:sz="4" w:space="0" w:color="auto"/>
              <w:left w:val="single" w:sz="6" w:space="0" w:color="auto"/>
              <w:bottom w:val="nil"/>
              <w:right w:val="single" w:sz="6" w:space="0" w:color="auto"/>
            </w:tcBorders>
            <w:shd w:val="clear" w:color="auto" w:fill="FFFFFF"/>
            <w:hideMark/>
          </w:tcPr>
          <w:p w:rsidR="009068CF" w:rsidRDefault="009068CF" w:rsidP="009A6D7A">
            <w:pPr>
              <w:rPr>
                <w:rFonts w:eastAsiaTheme="minorEastAsia"/>
              </w:rPr>
            </w:pPr>
            <w:r>
              <w:rPr>
                <w:color w:val="000000"/>
                <w:spacing w:val="-2"/>
              </w:rPr>
              <w:t>Информация ОШ</w:t>
            </w:r>
          </w:p>
        </w:tc>
      </w:tr>
      <w:tr w:rsidR="009068CF" w:rsidTr="009A6D7A">
        <w:trPr>
          <w:trHeight w:val="243"/>
        </w:trPr>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lastRenderedPageBreak/>
              <w:t>Качество воспитания</w:t>
            </w:r>
          </w:p>
        </w:tc>
        <w:tc>
          <w:tcPr>
            <w:tcW w:w="7797" w:type="dxa"/>
            <w:tcBorders>
              <w:top w:val="single" w:sz="6" w:space="0" w:color="auto"/>
              <w:left w:val="single" w:sz="6" w:space="0" w:color="auto"/>
              <w:bottom w:val="nil"/>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Динамика личностного</w:t>
            </w:r>
            <w:r>
              <w:t xml:space="preserve"> </w:t>
            </w:r>
            <w:r>
              <w:rPr>
                <w:color w:val="000000"/>
              </w:rPr>
              <w:t>развития школьников</w:t>
            </w:r>
          </w:p>
        </w:tc>
        <w:tc>
          <w:tcPr>
            <w:tcW w:w="4819" w:type="dxa"/>
            <w:tcBorders>
              <w:top w:val="single" w:sz="6" w:space="0" w:color="auto"/>
              <w:left w:val="single" w:sz="6" w:space="0" w:color="auto"/>
              <w:bottom w:val="nil"/>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Анализ воспитательной работы</w:t>
            </w:r>
          </w:p>
        </w:tc>
      </w:tr>
      <w:tr w:rsidR="009068CF" w:rsidTr="009A6D7A">
        <w:trPr>
          <w:trHeight w:val="260"/>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nil"/>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Воспитательный потенциал</w:t>
            </w:r>
            <w:r>
              <w:t xml:space="preserve"> </w:t>
            </w:r>
            <w:r>
              <w:rPr>
                <w:color w:val="000000"/>
              </w:rPr>
              <w:t>урочной и внеурочной</w:t>
            </w:r>
            <w:r>
              <w:t xml:space="preserve"> </w:t>
            </w:r>
            <w:r>
              <w:rPr>
                <w:color w:val="000000"/>
              </w:rPr>
              <w:t>деятельности</w:t>
            </w:r>
          </w:p>
        </w:tc>
        <w:tc>
          <w:tcPr>
            <w:tcW w:w="4819" w:type="dxa"/>
            <w:tcBorders>
              <w:top w:val="single" w:sz="6" w:space="0" w:color="auto"/>
              <w:left w:val="single" w:sz="6" w:space="0" w:color="auto"/>
              <w:bottom w:val="nil"/>
              <w:right w:val="single" w:sz="6" w:space="0" w:color="auto"/>
            </w:tcBorders>
            <w:shd w:val="clear" w:color="auto" w:fill="FFFFFF"/>
            <w:hideMark/>
          </w:tcPr>
          <w:p w:rsidR="009068CF" w:rsidRDefault="009068CF" w:rsidP="009A6D7A">
            <w:r>
              <w:rPr>
                <w:color w:val="000000"/>
                <w:spacing w:val="-2"/>
              </w:rPr>
              <w:t>Анализ воспитательной работы</w:t>
            </w:r>
          </w:p>
        </w:tc>
      </w:tr>
      <w:tr w:rsidR="009068CF" w:rsidTr="009A6D7A">
        <w:trPr>
          <w:trHeight w:hRule="exact" w:val="340"/>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115"/>
            </w:pPr>
            <w:r>
              <w:rPr>
                <w:color w:val="000000"/>
                <w:spacing w:val="-4"/>
              </w:rPr>
              <w:t xml:space="preserve">Организация   ученического </w:t>
            </w:r>
            <w:r>
              <w:rPr>
                <w:color w:val="000000"/>
              </w:rPr>
              <w:t>самоуправления и деятельности РДШ</w:t>
            </w:r>
            <w:r>
              <w:rPr>
                <w:color w:val="000000"/>
                <w:spacing w:val="-2"/>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r>
              <w:rPr>
                <w:color w:val="000000"/>
                <w:spacing w:val="-2"/>
              </w:rPr>
              <w:t>Анализ воспитательной работы</w:t>
            </w:r>
          </w:p>
        </w:tc>
      </w:tr>
      <w:tr w:rsidR="009068CF" w:rsidTr="009A6D7A">
        <w:trPr>
          <w:trHeight w:hRule="exact" w:val="558"/>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19"/>
            </w:pPr>
            <w:r>
              <w:rPr>
                <w:color w:val="000000"/>
                <w:spacing w:val="-2"/>
              </w:rPr>
              <w:t xml:space="preserve">Социально-психологическое </w:t>
            </w:r>
            <w:r>
              <w:rPr>
                <w:color w:val="000000"/>
              </w:rPr>
              <w:t xml:space="preserve">обеспечение воспитания </w:t>
            </w:r>
            <w:r>
              <w:rPr>
                <w:color w:val="000000"/>
                <w:spacing w:val="-2"/>
              </w:rPr>
              <w:t xml:space="preserve">обучающихся,   в том числе </w:t>
            </w:r>
            <w:r>
              <w:rPr>
                <w:color w:val="000000"/>
              </w:rPr>
              <w:t>школьников с проблемами личностного развития</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r>
              <w:rPr>
                <w:color w:val="000000"/>
                <w:spacing w:val="-2"/>
              </w:rPr>
              <w:t>Анализ воспитательной работы</w:t>
            </w:r>
          </w:p>
        </w:tc>
      </w:tr>
      <w:tr w:rsidR="009068CF" w:rsidTr="009A6D7A">
        <w:trPr>
          <w:trHeight w:hRule="exact" w:val="425"/>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shd w:val="clear" w:color="auto" w:fill="FFFFFF"/>
            </w:pPr>
            <w:r>
              <w:rPr>
                <w:color w:val="000000"/>
              </w:rPr>
              <w:t>Взаимодействие ОУ с</w:t>
            </w:r>
            <w:r>
              <w:t xml:space="preserve"> </w:t>
            </w:r>
            <w:r>
              <w:rPr>
                <w:color w:val="000000"/>
              </w:rPr>
              <w:t>родительской</w:t>
            </w:r>
            <w:r>
              <w:t xml:space="preserve"> </w:t>
            </w:r>
            <w:r>
              <w:rPr>
                <w:color w:val="000000"/>
              </w:rPr>
              <w:t>общественностью</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r>
              <w:rPr>
                <w:color w:val="000000"/>
                <w:spacing w:val="-2"/>
              </w:rPr>
              <w:t>Анализ воспитательной работы</w:t>
            </w:r>
          </w:p>
        </w:tc>
      </w:tr>
      <w:tr w:rsidR="009068CF" w:rsidTr="009A6D7A">
        <w:trPr>
          <w:trHeight w:hRule="exact" w:val="289"/>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576"/>
            </w:pPr>
            <w:r>
              <w:rPr>
                <w:color w:val="000000"/>
                <w:spacing w:val="-2"/>
              </w:rPr>
              <w:t xml:space="preserve">Ресурсное обеспечение </w:t>
            </w:r>
            <w:r>
              <w:rPr>
                <w:color w:val="000000"/>
              </w:rPr>
              <w:t>воспитания в ОУ</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r>
              <w:rPr>
                <w:color w:val="000000"/>
                <w:spacing w:val="-2"/>
              </w:rPr>
              <w:t>Анализ воспитательной работы</w:t>
            </w:r>
          </w:p>
        </w:tc>
      </w:tr>
      <w:tr w:rsidR="009068CF" w:rsidTr="009A6D7A">
        <w:trPr>
          <w:trHeight w:hRule="exact" w:val="576"/>
        </w:trPr>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shd w:val="clear" w:color="auto" w:fill="FFFFFF"/>
            </w:pPr>
            <w:r>
              <w:rPr>
                <w:color w:val="000000"/>
              </w:rPr>
              <w:t>Качество</w:t>
            </w:r>
          </w:p>
          <w:p w:rsidR="009068CF" w:rsidRDefault="009068CF" w:rsidP="009A6D7A">
            <w:pPr>
              <w:shd w:val="clear" w:color="auto" w:fill="FFFFFF"/>
            </w:pPr>
            <w:r>
              <w:rPr>
                <w:color w:val="000000"/>
              </w:rPr>
              <w:t>здоровьесберегающей деятельности</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96"/>
            </w:pPr>
            <w:r>
              <w:rPr>
                <w:color w:val="000000"/>
              </w:rPr>
              <w:t xml:space="preserve">Динамика формирования ценности здорового и </w:t>
            </w:r>
            <w:r>
              <w:rPr>
                <w:color w:val="000000"/>
                <w:spacing w:val="-2"/>
              </w:rPr>
              <w:t xml:space="preserve">безопасного образа жизни у </w:t>
            </w:r>
            <w:r>
              <w:rPr>
                <w:color w:val="000000"/>
              </w:rPr>
              <w:t>учащихся</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r>
              <w:t>Анкетирование</w:t>
            </w:r>
          </w:p>
        </w:tc>
      </w:tr>
      <w:tr w:rsidR="009068CF" w:rsidTr="009A6D7A">
        <w:trPr>
          <w:trHeight w:hRule="exact" w:val="1137"/>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58"/>
              <w:rPr>
                <w:color w:val="000000"/>
              </w:rPr>
            </w:pPr>
            <w:r>
              <w:rPr>
                <w:color w:val="000000"/>
              </w:rPr>
              <w:t xml:space="preserve">Динамика показателей </w:t>
            </w:r>
            <w:r>
              <w:rPr>
                <w:color w:val="000000"/>
                <w:spacing w:val="-2"/>
              </w:rPr>
              <w:t xml:space="preserve">здоровья учащихся (общего </w:t>
            </w:r>
            <w:r>
              <w:rPr>
                <w:color w:val="000000"/>
              </w:rPr>
              <w:t xml:space="preserve">показателя здоровья; </w:t>
            </w:r>
            <w:r>
              <w:rPr>
                <w:color w:val="000000"/>
                <w:spacing w:val="-2"/>
              </w:rPr>
              <w:t xml:space="preserve">показателей заболеваемости </w:t>
            </w:r>
            <w:r>
              <w:rPr>
                <w:color w:val="000000"/>
              </w:rPr>
              <w:t>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учащихся)</w:t>
            </w:r>
          </w:p>
          <w:p w:rsidR="009068CF" w:rsidRDefault="009068CF" w:rsidP="009A6D7A">
            <w:pPr>
              <w:widowControl w:val="0"/>
              <w:shd w:val="clear" w:color="auto" w:fill="FFFFFF"/>
              <w:autoSpaceDE w:val="0"/>
              <w:autoSpaceDN w:val="0"/>
              <w:adjustRightInd w:val="0"/>
              <w:ind w:right="58"/>
              <w:rPr>
                <w:color w:val="000000"/>
              </w:rPr>
            </w:pPr>
          </w:p>
          <w:p w:rsidR="009068CF" w:rsidRPr="00DC4ACC" w:rsidRDefault="009068CF" w:rsidP="009A6D7A">
            <w:pPr>
              <w:tabs>
                <w:tab w:val="left" w:pos="2988"/>
              </w:tabs>
            </w:pP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Информационная справка</w:t>
            </w:r>
          </w:p>
        </w:tc>
      </w:tr>
      <w:tr w:rsidR="009068CF" w:rsidTr="009A6D7A">
        <w:trPr>
          <w:trHeight w:hRule="exact" w:val="296"/>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43"/>
            </w:pPr>
            <w:r>
              <w:rPr>
                <w:color w:val="000000"/>
              </w:rPr>
              <w:t xml:space="preserve">Динамика показателей </w:t>
            </w:r>
            <w:r>
              <w:rPr>
                <w:color w:val="000000"/>
                <w:spacing w:val="-2"/>
              </w:rPr>
              <w:t xml:space="preserve">психологического климата в </w:t>
            </w:r>
            <w:r>
              <w:rPr>
                <w:color w:val="000000"/>
              </w:rPr>
              <w:t>ОУ</w:t>
            </w:r>
          </w:p>
        </w:tc>
        <w:tc>
          <w:tcPr>
            <w:tcW w:w="48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rPr>
                <w:color w:val="000000"/>
                <w:spacing w:val="-2"/>
              </w:rPr>
              <w:t xml:space="preserve">Информационная справка по </w:t>
            </w:r>
            <w:r>
              <w:rPr>
                <w:color w:val="000000"/>
              </w:rPr>
              <w:t>результатам анкетирования по итогам года</w:t>
            </w:r>
          </w:p>
        </w:tc>
      </w:tr>
      <w:tr w:rsidR="009068CF" w:rsidTr="009A6D7A">
        <w:trPr>
          <w:trHeight w:val="1118"/>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shd w:val="clear" w:color="auto" w:fill="FFFFFF"/>
              <w:ind w:right="374"/>
            </w:pPr>
            <w:r>
              <w:rPr>
                <w:color w:val="000000"/>
              </w:rPr>
              <w:t xml:space="preserve">Социологические </w:t>
            </w:r>
            <w:r>
              <w:rPr>
                <w:color w:val="000000"/>
                <w:spacing w:val="-2"/>
              </w:rPr>
              <w:t xml:space="preserve">исследования на предмет </w:t>
            </w:r>
            <w:r>
              <w:rPr>
                <w:color w:val="000000"/>
              </w:rPr>
              <w:t>удовлетворенности учащихся, родителей педагогических работников школы комплексностью и системностью работы образовательного учреждения по сохранению и укреплению здоровья</w:t>
            </w:r>
          </w:p>
        </w:tc>
        <w:tc>
          <w:tcPr>
            <w:tcW w:w="4819"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r>
      <w:tr w:rsidR="009068CF" w:rsidTr="009A6D7A">
        <w:trPr>
          <w:trHeight w:hRule="exact" w:val="115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t>Качество дополнительного образования детей</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48"/>
              <w:rPr>
                <w:color w:val="000000"/>
              </w:rPr>
            </w:pPr>
            <w:r>
              <w:rPr>
                <w:color w:val="000000"/>
              </w:rPr>
              <w:t>Управление  функционирования и развития</w:t>
            </w:r>
          </w:p>
          <w:p w:rsidR="009068CF" w:rsidRDefault="009068CF" w:rsidP="009A6D7A">
            <w:pPr>
              <w:widowControl w:val="0"/>
              <w:shd w:val="clear" w:color="auto" w:fill="FFFFFF"/>
              <w:autoSpaceDE w:val="0"/>
              <w:autoSpaceDN w:val="0"/>
              <w:adjustRightInd w:val="0"/>
              <w:ind w:right="48"/>
              <w:rPr>
                <w:color w:val="000000"/>
              </w:rPr>
            </w:pPr>
            <w:r>
              <w:rPr>
                <w:color w:val="000000"/>
              </w:rPr>
              <w:t>Ресурсное обеспечение образовательного процесса</w:t>
            </w:r>
          </w:p>
          <w:p w:rsidR="009068CF" w:rsidRDefault="009068CF" w:rsidP="009A6D7A">
            <w:pPr>
              <w:widowControl w:val="0"/>
              <w:shd w:val="clear" w:color="auto" w:fill="FFFFFF"/>
              <w:autoSpaceDE w:val="0"/>
              <w:autoSpaceDN w:val="0"/>
              <w:adjustRightInd w:val="0"/>
              <w:ind w:right="48"/>
              <w:rPr>
                <w:color w:val="000000"/>
              </w:rPr>
            </w:pPr>
            <w:r>
              <w:rPr>
                <w:color w:val="000000"/>
              </w:rPr>
              <w:t>Степень соответствия образовательных услуг социальному запросу</w:t>
            </w:r>
          </w:p>
          <w:p w:rsidR="009068CF" w:rsidRDefault="009068CF" w:rsidP="009A6D7A">
            <w:pPr>
              <w:widowControl w:val="0"/>
              <w:shd w:val="clear" w:color="auto" w:fill="FFFFFF"/>
              <w:autoSpaceDE w:val="0"/>
              <w:autoSpaceDN w:val="0"/>
              <w:adjustRightInd w:val="0"/>
              <w:ind w:right="48"/>
              <w:rPr>
                <w:color w:val="000000"/>
              </w:rPr>
            </w:pPr>
            <w:r>
              <w:rPr>
                <w:color w:val="000000"/>
              </w:rPr>
              <w:t>Профессиональная деятельность педагога дополнительного образования</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9068CF" w:rsidRDefault="009068CF" w:rsidP="009A6D7A">
            <w:pPr>
              <w:widowControl w:val="0"/>
              <w:shd w:val="clear" w:color="auto" w:fill="FFFFFF"/>
              <w:autoSpaceDE w:val="0"/>
              <w:autoSpaceDN w:val="0"/>
              <w:adjustRightInd w:val="0"/>
            </w:pPr>
            <w:r>
              <w:t xml:space="preserve">Аналитическая справка на конец года </w:t>
            </w:r>
          </w:p>
          <w:p w:rsidR="009068CF" w:rsidRDefault="009068CF" w:rsidP="009A6D7A">
            <w:pPr>
              <w:widowControl w:val="0"/>
              <w:shd w:val="clear" w:color="auto" w:fill="FFFFFF"/>
              <w:autoSpaceDE w:val="0"/>
              <w:autoSpaceDN w:val="0"/>
              <w:adjustRightInd w:val="0"/>
            </w:pPr>
            <w:r>
              <w:t>Аналитическая справка на конец года</w:t>
            </w:r>
          </w:p>
          <w:p w:rsidR="009068CF" w:rsidRDefault="009068CF" w:rsidP="009A6D7A">
            <w:pPr>
              <w:widowControl w:val="0"/>
              <w:shd w:val="clear" w:color="auto" w:fill="FFFFFF"/>
              <w:autoSpaceDE w:val="0"/>
              <w:autoSpaceDN w:val="0"/>
              <w:adjustRightInd w:val="0"/>
            </w:pPr>
            <w:r>
              <w:t>Материалы  анкетирования</w:t>
            </w:r>
          </w:p>
          <w:p w:rsidR="009068CF" w:rsidRDefault="009068CF" w:rsidP="009A6D7A">
            <w:pPr>
              <w:widowControl w:val="0"/>
              <w:shd w:val="clear" w:color="auto" w:fill="FFFFFF"/>
              <w:autoSpaceDE w:val="0"/>
              <w:autoSpaceDN w:val="0"/>
              <w:adjustRightInd w:val="0"/>
            </w:pPr>
            <w:r>
              <w:t>Аналитическая справка</w:t>
            </w:r>
          </w:p>
        </w:tc>
      </w:tr>
      <w:tr w:rsidR="009068CF" w:rsidTr="009A6D7A">
        <w:trPr>
          <w:trHeight w:hRule="exact" w:val="249"/>
        </w:trPr>
        <w:tc>
          <w:tcPr>
            <w:tcW w:w="283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235"/>
            </w:pPr>
            <w:r>
              <w:rPr>
                <w:color w:val="000000"/>
              </w:rPr>
              <w:t xml:space="preserve">Качество безопасного </w:t>
            </w:r>
            <w:r>
              <w:rPr>
                <w:color w:val="000000"/>
                <w:spacing w:val="-2"/>
              </w:rPr>
              <w:t xml:space="preserve">пребывания </w:t>
            </w:r>
            <w:proofErr w:type="gramStart"/>
            <w:r>
              <w:rPr>
                <w:color w:val="000000"/>
                <w:spacing w:val="-2"/>
              </w:rPr>
              <w:t>обучающихся</w:t>
            </w:r>
            <w:proofErr w:type="gramEnd"/>
            <w:r>
              <w:rPr>
                <w:color w:val="000000"/>
                <w:spacing w:val="-2"/>
              </w:rPr>
              <w:t xml:space="preserve"> в школе</w:t>
            </w:r>
          </w:p>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499"/>
            </w:pPr>
            <w:r>
              <w:rPr>
                <w:color w:val="000000"/>
              </w:rPr>
              <w:t>Обеспеченность безопасности пребывания детей в ОУ</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t>Внешние проверки. Наличие предписаний</w:t>
            </w:r>
          </w:p>
        </w:tc>
      </w:tr>
      <w:tr w:rsidR="009068CF" w:rsidTr="009A6D7A">
        <w:trPr>
          <w:trHeight w:hRule="exact" w:val="572"/>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418"/>
            </w:pPr>
            <w:r>
              <w:rPr>
                <w:color w:val="000000"/>
                <w:spacing w:val="-2"/>
              </w:rPr>
              <w:t xml:space="preserve">Формирование </w:t>
            </w:r>
            <w:r>
              <w:rPr>
                <w:color w:val="000000"/>
              </w:rPr>
              <w:t xml:space="preserve">антитеррористической </w:t>
            </w:r>
            <w:r>
              <w:rPr>
                <w:color w:val="000000"/>
                <w:spacing w:val="-3"/>
              </w:rPr>
              <w:t>защищенности   школы</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t>Внешние проверки.</w:t>
            </w:r>
          </w:p>
          <w:p w:rsidR="009068CF" w:rsidRDefault="009068CF" w:rsidP="009A6D7A">
            <w:pPr>
              <w:widowControl w:val="0"/>
              <w:shd w:val="clear" w:color="auto" w:fill="FFFFFF"/>
              <w:autoSpaceDE w:val="0"/>
              <w:autoSpaceDN w:val="0"/>
              <w:adjustRightInd w:val="0"/>
            </w:pPr>
            <w:r>
              <w:t xml:space="preserve"> Наличие предписаний</w:t>
            </w:r>
          </w:p>
        </w:tc>
      </w:tr>
      <w:tr w:rsidR="009068CF" w:rsidTr="009A6D7A">
        <w:trPr>
          <w:trHeight w:hRule="exact" w:val="536"/>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374"/>
            </w:pPr>
            <w:r>
              <w:rPr>
                <w:color w:val="000000"/>
              </w:rPr>
              <w:t xml:space="preserve">Изучение уровня </w:t>
            </w:r>
            <w:r>
              <w:rPr>
                <w:color w:val="000000"/>
                <w:spacing w:val="-3"/>
              </w:rPr>
              <w:t xml:space="preserve">культуры   безопасности </w:t>
            </w:r>
            <w:r>
              <w:rPr>
                <w:color w:val="000000"/>
              </w:rPr>
              <w:t>обучающихся, соблюдение Правил поведения обучающихся</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t>Наблюдение. Анкетирование</w:t>
            </w:r>
          </w:p>
          <w:p w:rsidR="009068CF" w:rsidRDefault="009068CF" w:rsidP="009A6D7A">
            <w:pPr>
              <w:widowControl w:val="0"/>
              <w:shd w:val="clear" w:color="auto" w:fill="FFFFFF"/>
              <w:autoSpaceDE w:val="0"/>
              <w:autoSpaceDN w:val="0"/>
              <w:adjustRightInd w:val="0"/>
            </w:pPr>
            <w:r>
              <w:t>Анализ работы классных руководителей (ЭЖ)</w:t>
            </w:r>
          </w:p>
        </w:tc>
      </w:tr>
      <w:tr w:rsidR="009068CF" w:rsidTr="009A6D7A">
        <w:trPr>
          <w:trHeight w:hRule="exact" w:val="390"/>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533"/>
            </w:pPr>
            <w:r>
              <w:rPr>
                <w:color w:val="000000"/>
              </w:rPr>
              <w:t xml:space="preserve">Эффективность  работы по </w:t>
            </w:r>
            <w:r>
              <w:rPr>
                <w:color w:val="000000"/>
                <w:spacing w:val="-2"/>
              </w:rPr>
              <w:t xml:space="preserve">обеспечению пожарной </w:t>
            </w:r>
            <w:r>
              <w:rPr>
                <w:color w:val="000000"/>
              </w:rPr>
              <w:t>безопасности школы</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t>Внешние проверки. Наличие предписаний</w:t>
            </w:r>
          </w:p>
        </w:tc>
      </w:tr>
      <w:tr w:rsidR="009068CF" w:rsidTr="009A6D7A">
        <w:trPr>
          <w:trHeight w:hRule="exact" w:val="566"/>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9068CF" w:rsidRDefault="009068CF" w:rsidP="009A6D7A"/>
        </w:tc>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ind w:right="158"/>
              <w:rPr>
                <w:color w:val="000000"/>
              </w:rPr>
            </w:pPr>
            <w:r>
              <w:rPr>
                <w:color w:val="000000"/>
              </w:rPr>
              <w:t xml:space="preserve">Динамика показателей травматизма в школе </w:t>
            </w:r>
          </w:p>
          <w:p w:rsidR="009068CF" w:rsidRDefault="009068CF" w:rsidP="009A6D7A">
            <w:pPr>
              <w:widowControl w:val="0"/>
              <w:shd w:val="clear" w:color="auto" w:fill="FFFFFF"/>
              <w:autoSpaceDE w:val="0"/>
              <w:autoSpaceDN w:val="0"/>
              <w:adjustRightInd w:val="0"/>
              <w:ind w:right="158"/>
            </w:pPr>
            <w:r>
              <w:rPr>
                <w:color w:val="000000"/>
              </w:rPr>
              <w:t xml:space="preserve">(на уроках повышенной </w:t>
            </w:r>
            <w:r>
              <w:rPr>
                <w:color w:val="000000"/>
                <w:spacing w:val="-2"/>
              </w:rPr>
              <w:t>опасности и на переменах)</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9068CF" w:rsidRDefault="009068CF" w:rsidP="009A6D7A">
            <w:pPr>
              <w:widowControl w:val="0"/>
              <w:shd w:val="clear" w:color="auto" w:fill="FFFFFF"/>
              <w:autoSpaceDE w:val="0"/>
              <w:autoSpaceDN w:val="0"/>
              <w:adjustRightInd w:val="0"/>
            </w:pPr>
            <w:r>
              <w:t xml:space="preserve">Рабочие материалы </w:t>
            </w:r>
            <w:proofErr w:type="gramStart"/>
            <w:r>
              <w:t>ответственного</w:t>
            </w:r>
            <w:proofErr w:type="gramEnd"/>
            <w:r>
              <w:t xml:space="preserve"> за данное направление</w:t>
            </w:r>
          </w:p>
        </w:tc>
      </w:tr>
    </w:tbl>
    <w:p w:rsidR="00E56603" w:rsidRDefault="00E56603">
      <w:pPr>
        <w:spacing w:after="200" w:line="276" w:lineRule="auto"/>
      </w:pPr>
    </w:p>
    <w:p w:rsidR="009068CF" w:rsidRDefault="009068CF">
      <w:pPr>
        <w:spacing w:after="200" w:line="276" w:lineRule="auto"/>
      </w:pPr>
    </w:p>
    <w:p w:rsidR="009068CF" w:rsidRDefault="009068CF">
      <w:pPr>
        <w:spacing w:after="200" w:line="276" w:lineRule="auto"/>
      </w:pPr>
      <w:r>
        <w:br w:type="page"/>
      </w:r>
    </w:p>
    <w:p w:rsidR="009068CF" w:rsidRDefault="009068CF">
      <w:pPr>
        <w:spacing w:after="200" w:line="276" w:lineRule="auto"/>
        <w:sectPr w:rsidR="009068CF" w:rsidSect="009068CF">
          <w:pgSz w:w="16838" w:h="11906" w:orient="landscape"/>
          <w:pgMar w:top="851" w:right="1134" w:bottom="850" w:left="1134" w:header="708" w:footer="708" w:gutter="0"/>
          <w:cols w:space="708"/>
          <w:docGrid w:linePitch="360"/>
        </w:sectPr>
      </w:pPr>
    </w:p>
    <w:p w:rsidR="009068CF" w:rsidRDefault="009068CF" w:rsidP="009068CF">
      <w:pPr>
        <w:rPr>
          <w:b/>
        </w:rPr>
      </w:pPr>
      <w:r>
        <w:rPr>
          <w:b/>
          <w:bCs/>
        </w:rPr>
        <w:lastRenderedPageBreak/>
        <w:t xml:space="preserve">3.4.1. Внутренняя система </w:t>
      </w:r>
      <w:r w:rsidRPr="00E658C4">
        <w:rPr>
          <w:b/>
          <w:bCs/>
        </w:rPr>
        <w:t>оценки  качества образования</w:t>
      </w:r>
      <w:proofErr w:type="gramStart"/>
      <w:r w:rsidRPr="00E658C4">
        <w:rPr>
          <w:b/>
          <w:bCs/>
        </w:rPr>
        <w:t xml:space="preserve"> </w:t>
      </w:r>
      <w:r>
        <w:rPr>
          <w:b/>
          <w:bCs/>
        </w:rPr>
        <w:t>.</w:t>
      </w:r>
      <w:proofErr w:type="gramEnd"/>
      <w:r>
        <w:rPr>
          <w:b/>
          <w:bCs/>
        </w:rPr>
        <w:t xml:space="preserve"> Основное, среднее  общее образование.</w:t>
      </w:r>
      <w:r w:rsidRPr="00E658C4">
        <w:rPr>
          <w:b/>
          <w:bCs/>
        </w:rPr>
        <w:t xml:space="preserve">  </w:t>
      </w:r>
      <w:r w:rsidRPr="009D0E00">
        <w:rPr>
          <w:b/>
        </w:rPr>
        <w:t>Перечень и результаты основных</w:t>
      </w:r>
      <w:r>
        <w:rPr>
          <w:b/>
        </w:rPr>
        <w:t xml:space="preserve"> </w:t>
      </w:r>
      <w:r w:rsidRPr="009D0E00">
        <w:rPr>
          <w:b/>
        </w:rPr>
        <w:t xml:space="preserve"> контрольных (диагностических) </w:t>
      </w:r>
      <w:r>
        <w:rPr>
          <w:b/>
        </w:rPr>
        <w:t>работ</w:t>
      </w:r>
    </w:p>
    <w:p w:rsidR="009068CF" w:rsidRDefault="009068CF" w:rsidP="009068CF">
      <w:pPr>
        <w:jc w:val="center"/>
        <w:rPr>
          <w:b/>
        </w:rPr>
      </w:pPr>
      <w:r>
        <w:rPr>
          <w:b/>
        </w:rPr>
        <w:t>2016-2017 учебный год</w:t>
      </w:r>
    </w:p>
    <w:p w:rsidR="009068CF" w:rsidRPr="00950F49" w:rsidRDefault="009068CF" w:rsidP="009068CF">
      <w:pPr>
        <w:jc w:val="center"/>
        <w:rPr>
          <w:b/>
        </w:rPr>
      </w:pPr>
      <w:r w:rsidRPr="00950F49">
        <w:rPr>
          <w:b/>
        </w:rPr>
        <w:t>Мониторинг окончания 3 четверти (5-9  классы)</w:t>
      </w:r>
    </w:p>
    <w:tbl>
      <w:tblPr>
        <w:tblStyle w:val="23"/>
        <w:tblW w:w="10628" w:type="dxa"/>
        <w:tblInd w:w="-1168" w:type="dxa"/>
        <w:tblLayout w:type="fixed"/>
        <w:tblLook w:val="04A0"/>
      </w:tblPr>
      <w:tblGrid>
        <w:gridCol w:w="849"/>
        <w:gridCol w:w="992"/>
        <w:gridCol w:w="1275"/>
        <w:gridCol w:w="1417"/>
        <w:gridCol w:w="1275"/>
        <w:gridCol w:w="993"/>
        <w:gridCol w:w="1275"/>
        <w:gridCol w:w="1276"/>
        <w:gridCol w:w="1276"/>
      </w:tblGrid>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№п\</w:t>
            </w:r>
            <w:proofErr w:type="gramStart"/>
            <w:r w:rsidRPr="00E36391">
              <w:rPr>
                <w:sz w:val="24"/>
                <w:szCs w:val="24"/>
              </w:rPr>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класс</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Контин-</w:t>
            </w:r>
          </w:p>
          <w:p w:rsidR="009068CF" w:rsidRPr="00E36391" w:rsidRDefault="009068CF" w:rsidP="009A6D7A">
            <w:pPr>
              <w:jc w:val="center"/>
              <w:rPr>
                <w:sz w:val="24"/>
                <w:szCs w:val="24"/>
              </w:rPr>
            </w:pPr>
            <w:r w:rsidRPr="00E36391">
              <w:rPr>
                <w:sz w:val="24"/>
                <w:szCs w:val="24"/>
              </w:rPr>
              <w:t>гент</w:t>
            </w:r>
          </w:p>
          <w:p w:rsidR="009068CF" w:rsidRPr="00E36391" w:rsidRDefault="009068CF" w:rsidP="009A6D7A">
            <w:pPr>
              <w:jc w:val="center"/>
              <w:rPr>
                <w:sz w:val="24"/>
                <w:szCs w:val="24"/>
              </w:rPr>
            </w:pPr>
            <w:r w:rsidRPr="00E36391">
              <w:rPr>
                <w:sz w:val="24"/>
                <w:szCs w:val="24"/>
              </w:rPr>
              <w:t>на  27. 03.17</w:t>
            </w:r>
          </w:p>
          <w:p w:rsidR="009068CF" w:rsidRPr="00E36391" w:rsidRDefault="009068CF" w:rsidP="009A6D7A">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Отлич-</w:t>
            </w:r>
          </w:p>
          <w:p w:rsidR="009068CF" w:rsidRPr="00E36391" w:rsidRDefault="009068CF" w:rsidP="009A6D7A">
            <w:pPr>
              <w:jc w:val="center"/>
              <w:rPr>
                <w:sz w:val="24"/>
                <w:szCs w:val="24"/>
              </w:rPr>
            </w:pPr>
            <w:r w:rsidRPr="00E36391">
              <w:rPr>
                <w:sz w:val="24"/>
                <w:szCs w:val="24"/>
              </w:rPr>
              <w:t>ники</w:t>
            </w:r>
          </w:p>
          <w:p w:rsidR="009068CF" w:rsidRPr="00E36391" w:rsidRDefault="009068CF" w:rsidP="009A6D7A">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rPr>
                <w:sz w:val="24"/>
                <w:szCs w:val="24"/>
              </w:rPr>
            </w:pPr>
            <w:r w:rsidRPr="00E36391">
              <w:rPr>
                <w:sz w:val="24"/>
                <w:szCs w:val="24"/>
              </w:rPr>
              <w:t>На 4-5</w:t>
            </w:r>
          </w:p>
          <w:p w:rsidR="009068CF" w:rsidRPr="00E36391" w:rsidRDefault="009068CF" w:rsidP="009A6D7A">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w:t>
            </w:r>
          </w:p>
          <w:p w:rsidR="009068CF" w:rsidRPr="00E36391" w:rsidRDefault="009068CF" w:rsidP="009A6D7A">
            <w:pPr>
              <w:jc w:val="center"/>
              <w:rPr>
                <w:sz w:val="24"/>
                <w:szCs w:val="24"/>
              </w:rPr>
            </w:pPr>
            <w:r w:rsidRPr="00E36391">
              <w:rPr>
                <w:sz w:val="24"/>
                <w:szCs w:val="24"/>
              </w:rPr>
              <w:t>кач-ва</w:t>
            </w:r>
          </w:p>
        </w:tc>
        <w:tc>
          <w:tcPr>
            <w:tcW w:w="1275"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С одной</w:t>
            </w:r>
          </w:p>
          <w:p w:rsidR="009068CF" w:rsidRPr="00E36391" w:rsidRDefault="009068CF" w:rsidP="009A6D7A">
            <w:pPr>
              <w:jc w:val="center"/>
              <w:rPr>
                <w:sz w:val="24"/>
                <w:szCs w:val="24"/>
              </w:rPr>
            </w:pPr>
            <w:r w:rsidRPr="00E36391">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Не успе-</w:t>
            </w:r>
          </w:p>
          <w:p w:rsidR="009068CF" w:rsidRPr="00E36391" w:rsidRDefault="009068CF" w:rsidP="009A6D7A">
            <w:pPr>
              <w:jc w:val="center"/>
              <w:rPr>
                <w:sz w:val="24"/>
                <w:szCs w:val="24"/>
              </w:rPr>
            </w:pPr>
            <w:r w:rsidRPr="00E36391">
              <w:rPr>
                <w:sz w:val="24"/>
                <w:szCs w:val="24"/>
              </w:rPr>
              <w:t>вают</w:t>
            </w:r>
          </w:p>
        </w:tc>
        <w:tc>
          <w:tcPr>
            <w:tcW w:w="1276"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w:t>
            </w:r>
          </w:p>
          <w:p w:rsidR="009068CF" w:rsidRPr="00E36391" w:rsidRDefault="009068CF" w:rsidP="009A6D7A">
            <w:pPr>
              <w:jc w:val="center"/>
              <w:rPr>
                <w:sz w:val="24"/>
                <w:szCs w:val="24"/>
              </w:rPr>
            </w:pPr>
            <w:r w:rsidRPr="00E36391">
              <w:rPr>
                <w:sz w:val="24"/>
                <w:szCs w:val="24"/>
              </w:rPr>
              <w:t>успеваемости</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37%</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71%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5В</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6 Г</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63%</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6</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75%</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6</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6</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24%</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33%</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97%</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57%</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rPr>
          <w:trHeight w:val="465"/>
        </w:trPr>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9</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rPr>
                <w:sz w:val="24"/>
                <w:szCs w:val="24"/>
              </w:rPr>
            </w:pPr>
            <w:r w:rsidRPr="00E36391">
              <w:rPr>
                <w:sz w:val="24"/>
                <w:szCs w:val="24"/>
              </w:rPr>
              <w:t xml:space="preserve">       29 </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24%</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98%</w:t>
            </w:r>
            <w:r w:rsidRPr="00E36391">
              <w:rPr>
                <w:sz w:val="24"/>
                <w:szCs w:val="24"/>
              </w:rPr>
              <w:t>%</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97%</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463</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23-5%</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162-35%</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40%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104-22%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3-0,7%</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Pr>
                <w:sz w:val="24"/>
                <w:szCs w:val="24"/>
              </w:rPr>
              <w:t>99</w:t>
            </w:r>
            <w:r w:rsidRPr="00E36391">
              <w:rPr>
                <w:sz w:val="24"/>
                <w:szCs w:val="24"/>
              </w:rPr>
              <w:t>%</w:t>
            </w:r>
          </w:p>
        </w:tc>
      </w:tr>
    </w:tbl>
    <w:p w:rsidR="009068CF" w:rsidRDefault="009068CF" w:rsidP="009068CF">
      <w:pPr>
        <w:rPr>
          <w:b/>
          <w:i/>
        </w:rPr>
      </w:pPr>
    </w:p>
    <w:p w:rsidR="009068CF" w:rsidRPr="009D0E00" w:rsidRDefault="009068CF" w:rsidP="009068CF">
      <w:pPr>
        <w:jc w:val="center"/>
        <w:rPr>
          <w:b/>
        </w:rPr>
      </w:pPr>
      <w:r w:rsidRPr="00950F49">
        <w:rPr>
          <w:b/>
        </w:rPr>
        <w:t>Мониторинг окончания 4 четверти(5-9  классы) и 2 полугодия(10-11 классы)</w:t>
      </w:r>
    </w:p>
    <w:tbl>
      <w:tblPr>
        <w:tblStyle w:val="11"/>
        <w:tblW w:w="10628" w:type="dxa"/>
        <w:tblInd w:w="-1168" w:type="dxa"/>
        <w:tblLayout w:type="fixed"/>
        <w:tblLook w:val="04A0"/>
      </w:tblPr>
      <w:tblGrid>
        <w:gridCol w:w="849"/>
        <w:gridCol w:w="992"/>
        <w:gridCol w:w="1275"/>
        <w:gridCol w:w="1417"/>
        <w:gridCol w:w="1275"/>
        <w:gridCol w:w="993"/>
        <w:gridCol w:w="1275"/>
        <w:gridCol w:w="1276"/>
        <w:gridCol w:w="1276"/>
      </w:tblGrid>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№п\</w:t>
            </w:r>
            <w:proofErr w:type="gramStart"/>
            <w:r w:rsidRPr="00E36391">
              <w:rPr>
                <w:sz w:val="24"/>
                <w:szCs w:val="24"/>
              </w:rPr>
              <w:t>п</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класс</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Контин-</w:t>
            </w:r>
          </w:p>
          <w:p w:rsidR="009068CF" w:rsidRPr="00E36391" w:rsidRDefault="009068CF" w:rsidP="009A6D7A">
            <w:pPr>
              <w:jc w:val="center"/>
              <w:rPr>
                <w:sz w:val="24"/>
                <w:szCs w:val="24"/>
              </w:rPr>
            </w:pPr>
            <w:r w:rsidRPr="00E36391">
              <w:rPr>
                <w:sz w:val="24"/>
                <w:szCs w:val="24"/>
              </w:rPr>
              <w:t>гент</w:t>
            </w:r>
          </w:p>
          <w:p w:rsidR="009068CF" w:rsidRPr="00E36391" w:rsidRDefault="009068CF" w:rsidP="009A6D7A">
            <w:pPr>
              <w:jc w:val="center"/>
              <w:rPr>
                <w:sz w:val="24"/>
                <w:szCs w:val="24"/>
              </w:rPr>
            </w:pPr>
            <w:r w:rsidRPr="00E36391">
              <w:rPr>
                <w:sz w:val="24"/>
                <w:szCs w:val="24"/>
              </w:rPr>
              <w:t>на  25. 05.17</w:t>
            </w:r>
          </w:p>
          <w:p w:rsidR="009068CF" w:rsidRPr="00E36391" w:rsidRDefault="009068CF" w:rsidP="009A6D7A">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Отлич-</w:t>
            </w:r>
          </w:p>
          <w:p w:rsidR="009068CF" w:rsidRPr="00E36391" w:rsidRDefault="009068CF" w:rsidP="009A6D7A">
            <w:pPr>
              <w:jc w:val="center"/>
              <w:rPr>
                <w:sz w:val="24"/>
                <w:szCs w:val="24"/>
              </w:rPr>
            </w:pPr>
            <w:r w:rsidRPr="00E36391">
              <w:rPr>
                <w:sz w:val="24"/>
                <w:szCs w:val="24"/>
              </w:rPr>
              <w:t>ники</w:t>
            </w:r>
          </w:p>
          <w:p w:rsidR="009068CF" w:rsidRPr="00E36391" w:rsidRDefault="009068CF" w:rsidP="009A6D7A">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rPr>
                <w:sz w:val="24"/>
                <w:szCs w:val="24"/>
              </w:rPr>
            </w:pPr>
            <w:r w:rsidRPr="00E36391">
              <w:rPr>
                <w:sz w:val="24"/>
                <w:szCs w:val="24"/>
              </w:rPr>
              <w:t>На 4-5</w:t>
            </w:r>
          </w:p>
          <w:p w:rsidR="009068CF" w:rsidRPr="00E36391" w:rsidRDefault="009068CF" w:rsidP="009A6D7A">
            <w:pP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w:t>
            </w:r>
          </w:p>
          <w:p w:rsidR="009068CF" w:rsidRPr="00E36391" w:rsidRDefault="009068CF" w:rsidP="009A6D7A">
            <w:pPr>
              <w:jc w:val="center"/>
              <w:rPr>
                <w:sz w:val="24"/>
                <w:szCs w:val="24"/>
              </w:rPr>
            </w:pPr>
            <w:r w:rsidRPr="00E36391">
              <w:rPr>
                <w:sz w:val="24"/>
                <w:szCs w:val="24"/>
              </w:rPr>
              <w:t>кач-ва</w:t>
            </w:r>
          </w:p>
        </w:tc>
        <w:tc>
          <w:tcPr>
            <w:tcW w:w="1275"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С одной</w:t>
            </w:r>
          </w:p>
          <w:p w:rsidR="009068CF" w:rsidRPr="00E36391" w:rsidRDefault="009068CF" w:rsidP="009A6D7A">
            <w:pPr>
              <w:jc w:val="center"/>
              <w:rPr>
                <w:sz w:val="24"/>
                <w:szCs w:val="24"/>
              </w:rPr>
            </w:pPr>
            <w:r w:rsidRPr="00E36391">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Не успе-</w:t>
            </w:r>
          </w:p>
          <w:p w:rsidR="009068CF" w:rsidRPr="00E36391" w:rsidRDefault="009068CF" w:rsidP="009A6D7A">
            <w:pPr>
              <w:jc w:val="center"/>
              <w:rPr>
                <w:sz w:val="24"/>
                <w:szCs w:val="24"/>
              </w:rPr>
            </w:pPr>
            <w:r w:rsidRPr="00E36391">
              <w:rPr>
                <w:sz w:val="24"/>
                <w:szCs w:val="24"/>
              </w:rPr>
              <w:t>вают</w:t>
            </w:r>
          </w:p>
        </w:tc>
        <w:tc>
          <w:tcPr>
            <w:tcW w:w="1276"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w:t>
            </w:r>
          </w:p>
          <w:p w:rsidR="009068CF" w:rsidRPr="00E36391" w:rsidRDefault="009068CF" w:rsidP="009A6D7A">
            <w:pPr>
              <w:jc w:val="center"/>
              <w:rPr>
                <w:sz w:val="24"/>
                <w:szCs w:val="24"/>
              </w:rPr>
            </w:pPr>
            <w:r w:rsidRPr="00E36391">
              <w:rPr>
                <w:sz w:val="24"/>
                <w:szCs w:val="24"/>
              </w:rPr>
              <w:t>обученности</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35%</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5В</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55%</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34%</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48%</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 Г</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35%</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28%</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33%</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97%</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rPr>
          <w:trHeight w:val="465"/>
        </w:trPr>
        <w:tc>
          <w:tcPr>
            <w:tcW w:w="849"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9</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64%</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93%</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54%</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35%</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97%</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92%</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lastRenderedPageBreak/>
              <w:t>19</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39%</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91%</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37%</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96%</w:t>
            </w:r>
          </w:p>
        </w:tc>
      </w:tr>
      <w:tr w:rsidR="009068CF" w:rsidRPr="00E36391" w:rsidTr="009A6D7A">
        <w:tc>
          <w:tcPr>
            <w:tcW w:w="849"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595</w:t>
            </w:r>
          </w:p>
        </w:tc>
        <w:tc>
          <w:tcPr>
            <w:tcW w:w="1417"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30-5%</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182-31%</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61-10%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98%</w:t>
            </w:r>
          </w:p>
        </w:tc>
      </w:tr>
    </w:tbl>
    <w:p w:rsidR="009068CF" w:rsidRDefault="009068CF" w:rsidP="009068CF">
      <w:pPr>
        <w:jc w:val="center"/>
      </w:pPr>
    </w:p>
    <w:p w:rsidR="009068CF" w:rsidRPr="00950F49" w:rsidRDefault="009068CF" w:rsidP="009068CF">
      <w:pPr>
        <w:jc w:val="center"/>
        <w:rPr>
          <w:b/>
        </w:rPr>
      </w:pPr>
      <w:r w:rsidRPr="00950F49">
        <w:rPr>
          <w:b/>
        </w:rPr>
        <w:t>Мониторинг окончания  2016-2017 учебного года</w:t>
      </w:r>
    </w:p>
    <w:tbl>
      <w:tblPr>
        <w:tblStyle w:val="11"/>
        <w:tblW w:w="10345" w:type="dxa"/>
        <w:tblInd w:w="-885" w:type="dxa"/>
        <w:tblLayout w:type="fixed"/>
        <w:tblLook w:val="04A0"/>
      </w:tblPr>
      <w:tblGrid>
        <w:gridCol w:w="993"/>
        <w:gridCol w:w="993"/>
        <w:gridCol w:w="1275"/>
        <w:gridCol w:w="1276"/>
        <w:gridCol w:w="988"/>
        <w:gridCol w:w="1280"/>
        <w:gridCol w:w="1276"/>
        <w:gridCol w:w="1134"/>
        <w:gridCol w:w="1130"/>
      </w:tblGrid>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№п\</w:t>
            </w:r>
            <w:proofErr w:type="gramStart"/>
            <w:r w:rsidRPr="00E36391">
              <w:rPr>
                <w:sz w:val="24"/>
                <w:szCs w:val="24"/>
              </w:rPr>
              <w:t>п</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класс</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Контин-</w:t>
            </w:r>
          </w:p>
          <w:p w:rsidR="009068CF" w:rsidRPr="00E36391" w:rsidRDefault="009068CF" w:rsidP="009A6D7A">
            <w:pPr>
              <w:jc w:val="center"/>
              <w:rPr>
                <w:sz w:val="24"/>
                <w:szCs w:val="24"/>
              </w:rPr>
            </w:pPr>
            <w:r w:rsidRPr="00E36391">
              <w:rPr>
                <w:sz w:val="24"/>
                <w:szCs w:val="24"/>
              </w:rPr>
              <w:t>гент</w:t>
            </w:r>
          </w:p>
          <w:p w:rsidR="009068CF" w:rsidRPr="00E36391" w:rsidRDefault="009068CF" w:rsidP="009A6D7A">
            <w:pPr>
              <w:jc w:val="center"/>
              <w:rPr>
                <w:sz w:val="24"/>
                <w:szCs w:val="24"/>
              </w:rPr>
            </w:pPr>
            <w:r w:rsidRPr="00E36391">
              <w:rPr>
                <w:sz w:val="24"/>
                <w:szCs w:val="24"/>
              </w:rPr>
              <w:t>на  25. 05.17</w:t>
            </w:r>
          </w:p>
          <w:p w:rsidR="009068CF" w:rsidRPr="00E36391" w:rsidRDefault="009068CF" w:rsidP="009A6D7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Отлич-</w:t>
            </w:r>
          </w:p>
          <w:p w:rsidR="009068CF" w:rsidRPr="00E36391" w:rsidRDefault="009068CF" w:rsidP="009A6D7A">
            <w:pPr>
              <w:jc w:val="center"/>
              <w:rPr>
                <w:sz w:val="24"/>
                <w:szCs w:val="24"/>
              </w:rPr>
            </w:pPr>
            <w:r w:rsidRPr="00E36391">
              <w:rPr>
                <w:sz w:val="24"/>
                <w:szCs w:val="24"/>
              </w:rPr>
              <w:t>ники</w:t>
            </w:r>
          </w:p>
          <w:p w:rsidR="009068CF" w:rsidRPr="00E36391" w:rsidRDefault="009068CF" w:rsidP="009A6D7A">
            <w:pPr>
              <w:jc w:val="cente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rPr>
                <w:sz w:val="24"/>
                <w:szCs w:val="24"/>
              </w:rPr>
            </w:pPr>
            <w:r w:rsidRPr="00E36391">
              <w:rPr>
                <w:sz w:val="24"/>
                <w:szCs w:val="24"/>
              </w:rPr>
              <w:t>На 4-5</w:t>
            </w:r>
          </w:p>
          <w:p w:rsidR="009068CF" w:rsidRPr="00E36391" w:rsidRDefault="009068CF" w:rsidP="009A6D7A">
            <w:pPr>
              <w:rPr>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w:t>
            </w:r>
          </w:p>
          <w:p w:rsidR="009068CF" w:rsidRPr="00E36391" w:rsidRDefault="009068CF" w:rsidP="009A6D7A">
            <w:pPr>
              <w:jc w:val="center"/>
              <w:rPr>
                <w:sz w:val="24"/>
                <w:szCs w:val="24"/>
              </w:rPr>
            </w:pPr>
            <w:r>
              <w:rPr>
                <w:sz w:val="24"/>
                <w:szCs w:val="24"/>
              </w:rPr>
              <w:t>качест</w:t>
            </w:r>
            <w:r w:rsidRPr="00E36391">
              <w:rPr>
                <w:sz w:val="24"/>
                <w:szCs w:val="24"/>
              </w:rPr>
              <w:t>ва</w:t>
            </w:r>
          </w:p>
        </w:tc>
        <w:tc>
          <w:tcPr>
            <w:tcW w:w="1276"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С одной</w:t>
            </w:r>
          </w:p>
          <w:p w:rsidR="009068CF" w:rsidRPr="00E36391" w:rsidRDefault="009068CF" w:rsidP="009A6D7A">
            <w:pPr>
              <w:jc w:val="center"/>
              <w:rPr>
                <w:sz w:val="24"/>
                <w:szCs w:val="24"/>
              </w:rPr>
            </w:pPr>
            <w:r w:rsidRPr="00E3639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Не успе-</w:t>
            </w:r>
          </w:p>
          <w:p w:rsidR="009068CF" w:rsidRPr="00E36391" w:rsidRDefault="009068CF" w:rsidP="009A6D7A">
            <w:pPr>
              <w:jc w:val="center"/>
              <w:rPr>
                <w:sz w:val="24"/>
                <w:szCs w:val="24"/>
              </w:rPr>
            </w:pPr>
            <w:r w:rsidRPr="00E36391">
              <w:rPr>
                <w:sz w:val="24"/>
                <w:szCs w:val="24"/>
              </w:rPr>
              <w:t>вают</w:t>
            </w:r>
          </w:p>
        </w:tc>
        <w:tc>
          <w:tcPr>
            <w:tcW w:w="1130"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w:t>
            </w:r>
          </w:p>
          <w:p w:rsidR="009068CF" w:rsidRPr="00E36391" w:rsidRDefault="009068CF" w:rsidP="009A6D7A">
            <w:pPr>
              <w:jc w:val="center"/>
              <w:rPr>
                <w:sz w:val="24"/>
                <w:szCs w:val="24"/>
              </w:rPr>
            </w:pPr>
            <w:r w:rsidRPr="00E36391">
              <w:rPr>
                <w:sz w:val="24"/>
                <w:szCs w:val="24"/>
              </w:rPr>
              <w:t>обученности</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20</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5В</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12</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32</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13</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 Г</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12</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7</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15</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rPr>
                <w:sz w:val="24"/>
                <w:szCs w:val="24"/>
              </w:rPr>
            </w:pPr>
            <w:r w:rsidRPr="00E36391">
              <w:rPr>
                <w:sz w:val="24"/>
                <w:szCs w:val="24"/>
              </w:rPr>
              <w:t xml:space="preserve">     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8</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8</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rPr>
          <w:trHeight w:val="465"/>
        </w:trPr>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14</w:t>
            </w:r>
          </w:p>
        </w:tc>
        <w:tc>
          <w:tcPr>
            <w:tcW w:w="993" w:type="dxa"/>
            <w:tcBorders>
              <w:top w:val="single" w:sz="4" w:space="0" w:color="auto"/>
              <w:left w:val="single" w:sz="4" w:space="0" w:color="auto"/>
              <w:bottom w:val="single" w:sz="4" w:space="0" w:color="auto"/>
              <w:right w:val="single" w:sz="4" w:space="0" w:color="auto"/>
            </w:tcBorders>
            <w:hideMark/>
          </w:tcPr>
          <w:p w:rsidR="009068CF" w:rsidRPr="00E36391" w:rsidRDefault="009068CF" w:rsidP="009A6D7A">
            <w:pPr>
              <w:jc w:val="center"/>
              <w:rPr>
                <w:sz w:val="24"/>
                <w:szCs w:val="24"/>
              </w:rPr>
            </w:pPr>
            <w:r w:rsidRPr="00E36391">
              <w:rPr>
                <w:sz w:val="24"/>
                <w:szCs w:val="24"/>
              </w:rPr>
              <w:t>9</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15</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14</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97%</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92%</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19</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roofErr w:type="gramStart"/>
            <w:r w:rsidRPr="00E36391">
              <w:rPr>
                <w:sz w:val="24"/>
                <w:szCs w:val="24"/>
              </w:rPr>
              <w:t xml:space="preserve"> А</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6</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roofErr w:type="gramStart"/>
            <w:r w:rsidRPr="00E36391">
              <w:rPr>
                <w:sz w:val="24"/>
                <w:szCs w:val="24"/>
              </w:rPr>
              <w:t xml:space="preserve"> Б</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roofErr w:type="gramStart"/>
            <w:r w:rsidRPr="00E36391">
              <w:rPr>
                <w:sz w:val="24"/>
                <w:szCs w:val="24"/>
              </w:rPr>
              <w:t xml:space="preserve"> В</w:t>
            </w:r>
            <w:proofErr w:type="gramEnd"/>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11</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0</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100%</w:t>
            </w:r>
          </w:p>
        </w:tc>
      </w:tr>
      <w:tr w:rsidR="009068CF" w:rsidRPr="00E36391" w:rsidTr="009A6D7A">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595</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38-6%</w:t>
            </w:r>
          </w:p>
        </w:tc>
        <w:tc>
          <w:tcPr>
            <w:tcW w:w="988"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219-37%</w:t>
            </w:r>
          </w:p>
        </w:tc>
        <w:tc>
          <w:tcPr>
            <w:tcW w:w="128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43%</w:t>
            </w:r>
          </w:p>
        </w:tc>
        <w:tc>
          <w:tcPr>
            <w:tcW w:w="1276"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rPr>
                <w:sz w:val="24"/>
                <w:szCs w:val="24"/>
              </w:rPr>
            </w:pPr>
            <w:r w:rsidRPr="00E36391">
              <w:rPr>
                <w:sz w:val="24"/>
                <w:szCs w:val="24"/>
              </w:rPr>
              <w:t>54-9%</w:t>
            </w:r>
          </w:p>
        </w:tc>
        <w:tc>
          <w:tcPr>
            <w:tcW w:w="1134"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3-0,5%</w:t>
            </w:r>
          </w:p>
        </w:tc>
        <w:tc>
          <w:tcPr>
            <w:tcW w:w="1130" w:type="dxa"/>
            <w:tcBorders>
              <w:top w:val="single" w:sz="4" w:space="0" w:color="auto"/>
              <w:left w:val="single" w:sz="4" w:space="0" w:color="auto"/>
              <w:bottom w:val="single" w:sz="4" w:space="0" w:color="auto"/>
              <w:right w:val="single" w:sz="4" w:space="0" w:color="auto"/>
            </w:tcBorders>
          </w:tcPr>
          <w:p w:rsidR="009068CF" w:rsidRPr="00E36391" w:rsidRDefault="009068CF" w:rsidP="009A6D7A">
            <w:pPr>
              <w:jc w:val="center"/>
              <w:rPr>
                <w:sz w:val="24"/>
                <w:szCs w:val="24"/>
              </w:rPr>
            </w:pPr>
            <w:r w:rsidRPr="00E36391">
              <w:rPr>
                <w:sz w:val="24"/>
                <w:szCs w:val="24"/>
              </w:rPr>
              <w:t>99%</w:t>
            </w:r>
          </w:p>
        </w:tc>
      </w:tr>
    </w:tbl>
    <w:p w:rsidR="009068CF" w:rsidRDefault="009068CF" w:rsidP="009068CF">
      <w:pPr>
        <w:shd w:val="clear" w:color="auto" w:fill="FFFFFF"/>
        <w:ind w:left="182"/>
      </w:pPr>
    </w:p>
    <w:p w:rsidR="009068CF" w:rsidRDefault="009068CF" w:rsidP="009068CF">
      <w:pPr>
        <w:shd w:val="clear" w:color="auto" w:fill="FFFFFF"/>
        <w:ind w:left="182"/>
      </w:pPr>
    </w:p>
    <w:p w:rsidR="009068CF" w:rsidRDefault="009068CF" w:rsidP="009068CF">
      <w:pPr>
        <w:shd w:val="clear" w:color="auto" w:fill="FFFFFF"/>
        <w:ind w:left="182"/>
      </w:pPr>
    </w:p>
    <w:p w:rsidR="009068CF" w:rsidRDefault="009068CF" w:rsidP="009068CF">
      <w:pPr>
        <w:shd w:val="clear" w:color="auto" w:fill="FFFFFF"/>
        <w:ind w:left="182"/>
      </w:pPr>
    </w:p>
    <w:p w:rsidR="009068CF" w:rsidRPr="007B3250" w:rsidRDefault="009068CF" w:rsidP="009068CF">
      <w:pPr>
        <w:shd w:val="clear" w:color="auto" w:fill="FFFFFF"/>
        <w:ind w:left="182"/>
      </w:pPr>
    </w:p>
    <w:p w:rsidR="009068CF" w:rsidRDefault="009068CF" w:rsidP="009068CF">
      <w:pPr>
        <w:jc w:val="center"/>
        <w:rPr>
          <w:b/>
        </w:rPr>
      </w:pPr>
    </w:p>
    <w:p w:rsidR="009068CF" w:rsidRDefault="009068CF" w:rsidP="009068CF">
      <w:pPr>
        <w:jc w:val="center"/>
        <w:rPr>
          <w:b/>
        </w:rPr>
      </w:pPr>
    </w:p>
    <w:p w:rsidR="009068CF" w:rsidRPr="006863EC" w:rsidRDefault="009068CF" w:rsidP="009068CF">
      <w:pPr>
        <w:jc w:val="center"/>
        <w:rPr>
          <w:b/>
        </w:rPr>
      </w:pPr>
      <w:r>
        <w:rPr>
          <w:b/>
        </w:rPr>
        <w:t>3.4.</w:t>
      </w:r>
      <w:r>
        <w:rPr>
          <w:b/>
          <w:bCs/>
        </w:rPr>
        <w:t xml:space="preserve">2. Внутренняя система </w:t>
      </w:r>
      <w:r w:rsidRPr="00E658C4">
        <w:rPr>
          <w:b/>
          <w:bCs/>
        </w:rPr>
        <w:t>оценки  качества образования</w:t>
      </w:r>
      <w:proofErr w:type="gramStart"/>
      <w:r w:rsidRPr="00E658C4">
        <w:rPr>
          <w:b/>
          <w:bCs/>
        </w:rPr>
        <w:t xml:space="preserve"> </w:t>
      </w:r>
      <w:r>
        <w:rPr>
          <w:b/>
          <w:bCs/>
        </w:rPr>
        <w:t>.</w:t>
      </w:r>
      <w:proofErr w:type="gramEnd"/>
      <w:r>
        <w:rPr>
          <w:b/>
          <w:bCs/>
        </w:rPr>
        <w:t xml:space="preserve"> Основное, среднее  общее образование.</w:t>
      </w:r>
      <w:r w:rsidRPr="00E658C4">
        <w:rPr>
          <w:b/>
          <w:bCs/>
        </w:rPr>
        <w:t xml:space="preserve">  </w:t>
      </w:r>
      <w:r>
        <w:rPr>
          <w:b/>
        </w:rPr>
        <w:t xml:space="preserve">  (2017-2018 учебный год)</w:t>
      </w:r>
    </w:p>
    <w:p w:rsidR="009068CF" w:rsidRDefault="009068CF" w:rsidP="009068CF">
      <w:pPr>
        <w:jc w:val="center"/>
        <w:rPr>
          <w:b/>
        </w:rPr>
      </w:pPr>
      <w:r w:rsidRPr="003C6EAA">
        <w:rPr>
          <w:b/>
        </w:rPr>
        <w:t>Мониторинг окончания 1 четверти</w:t>
      </w:r>
      <w:r>
        <w:rPr>
          <w:b/>
        </w:rPr>
        <w:t xml:space="preserve"> </w:t>
      </w:r>
      <w:r w:rsidRPr="00950F49">
        <w:rPr>
          <w:b/>
        </w:rPr>
        <w:t>(5-9  классы)</w:t>
      </w:r>
    </w:p>
    <w:tbl>
      <w:tblPr>
        <w:tblStyle w:val="a6"/>
        <w:tblW w:w="10773" w:type="dxa"/>
        <w:tblInd w:w="-1026" w:type="dxa"/>
        <w:tblLayout w:type="fixed"/>
        <w:tblLook w:val="04A0"/>
      </w:tblPr>
      <w:tblGrid>
        <w:gridCol w:w="992"/>
        <w:gridCol w:w="1135"/>
        <w:gridCol w:w="1701"/>
        <w:gridCol w:w="1134"/>
        <w:gridCol w:w="1275"/>
        <w:gridCol w:w="1276"/>
        <w:gridCol w:w="992"/>
        <w:gridCol w:w="993"/>
        <w:gridCol w:w="1275"/>
      </w:tblGrid>
      <w:tr w:rsidR="009068CF" w:rsidRPr="003C6EAA" w:rsidTr="009A6D7A">
        <w:tc>
          <w:tcPr>
            <w:tcW w:w="992" w:type="dxa"/>
          </w:tcPr>
          <w:p w:rsidR="009068CF" w:rsidRPr="003C6EAA" w:rsidRDefault="009068CF" w:rsidP="009A6D7A">
            <w:pPr>
              <w:jc w:val="center"/>
              <w:rPr>
                <w:sz w:val="24"/>
                <w:szCs w:val="24"/>
              </w:rPr>
            </w:pPr>
            <w:r w:rsidRPr="003C6EAA">
              <w:rPr>
                <w:sz w:val="24"/>
                <w:szCs w:val="24"/>
              </w:rPr>
              <w:t>№п\</w:t>
            </w:r>
            <w:proofErr w:type="gramStart"/>
            <w:r w:rsidRPr="003C6EAA">
              <w:rPr>
                <w:sz w:val="24"/>
                <w:szCs w:val="24"/>
              </w:rPr>
              <w:t>п</w:t>
            </w:r>
            <w:proofErr w:type="gramEnd"/>
          </w:p>
        </w:tc>
        <w:tc>
          <w:tcPr>
            <w:tcW w:w="1135" w:type="dxa"/>
          </w:tcPr>
          <w:p w:rsidR="009068CF" w:rsidRPr="003C6EAA" w:rsidRDefault="009068CF" w:rsidP="009A6D7A">
            <w:pPr>
              <w:jc w:val="center"/>
              <w:rPr>
                <w:sz w:val="24"/>
                <w:szCs w:val="24"/>
              </w:rPr>
            </w:pPr>
            <w:r w:rsidRPr="003C6EAA">
              <w:rPr>
                <w:sz w:val="24"/>
                <w:szCs w:val="24"/>
              </w:rPr>
              <w:t>класс</w:t>
            </w:r>
          </w:p>
        </w:tc>
        <w:tc>
          <w:tcPr>
            <w:tcW w:w="1701" w:type="dxa"/>
          </w:tcPr>
          <w:p w:rsidR="009068CF" w:rsidRPr="003C6EAA" w:rsidRDefault="009068CF" w:rsidP="009A6D7A">
            <w:pPr>
              <w:jc w:val="center"/>
              <w:rPr>
                <w:sz w:val="24"/>
                <w:szCs w:val="24"/>
              </w:rPr>
            </w:pPr>
            <w:r w:rsidRPr="003C6EAA">
              <w:rPr>
                <w:sz w:val="24"/>
                <w:szCs w:val="24"/>
              </w:rPr>
              <w:t xml:space="preserve">Количество </w:t>
            </w:r>
          </w:p>
          <w:p w:rsidR="009068CF" w:rsidRPr="003C6EAA" w:rsidRDefault="009068CF" w:rsidP="009A6D7A">
            <w:pPr>
              <w:jc w:val="center"/>
              <w:rPr>
                <w:sz w:val="24"/>
                <w:szCs w:val="24"/>
              </w:rPr>
            </w:pPr>
            <w:r w:rsidRPr="003C6EAA">
              <w:rPr>
                <w:sz w:val="24"/>
                <w:szCs w:val="24"/>
              </w:rPr>
              <w:t>обучающихся</w:t>
            </w:r>
          </w:p>
          <w:p w:rsidR="009068CF" w:rsidRPr="003C6EAA" w:rsidRDefault="009068CF" w:rsidP="009A6D7A">
            <w:pPr>
              <w:jc w:val="center"/>
              <w:rPr>
                <w:sz w:val="24"/>
                <w:szCs w:val="24"/>
              </w:rPr>
            </w:pPr>
            <w:r w:rsidRPr="003C6EAA">
              <w:rPr>
                <w:sz w:val="24"/>
                <w:szCs w:val="24"/>
              </w:rPr>
              <w:t>на 31.10</w:t>
            </w:r>
          </w:p>
        </w:tc>
        <w:tc>
          <w:tcPr>
            <w:tcW w:w="1134" w:type="dxa"/>
          </w:tcPr>
          <w:p w:rsidR="009068CF" w:rsidRPr="003C6EAA" w:rsidRDefault="009068CF" w:rsidP="009A6D7A">
            <w:pPr>
              <w:jc w:val="center"/>
              <w:rPr>
                <w:sz w:val="24"/>
                <w:szCs w:val="24"/>
              </w:rPr>
            </w:pPr>
            <w:r w:rsidRPr="003C6EAA">
              <w:rPr>
                <w:sz w:val="24"/>
                <w:szCs w:val="24"/>
              </w:rPr>
              <w:t>Отлич-</w:t>
            </w:r>
          </w:p>
          <w:p w:rsidR="009068CF" w:rsidRPr="003C6EAA" w:rsidRDefault="009068CF" w:rsidP="009A6D7A">
            <w:pPr>
              <w:jc w:val="center"/>
              <w:rPr>
                <w:sz w:val="24"/>
                <w:szCs w:val="24"/>
              </w:rPr>
            </w:pPr>
            <w:r w:rsidRPr="003C6EAA">
              <w:rPr>
                <w:sz w:val="24"/>
                <w:szCs w:val="24"/>
              </w:rPr>
              <w:t>ники</w:t>
            </w:r>
          </w:p>
          <w:p w:rsidR="009068CF" w:rsidRPr="003C6EAA" w:rsidRDefault="009068CF" w:rsidP="009A6D7A">
            <w:pPr>
              <w:jc w:val="center"/>
              <w:rPr>
                <w:sz w:val="24"/>
                <w:szCs w:val="24"/>
              </w:rPr>
            </w:pPr>
          </w:p>
        </w:tc>
        <w:tc>
          <w:tcPr>
            <w:tcW w:w="1275" w:type="dxa"/>
          </w:tcPr>
          <w:p w:rsidR="009068CF" w:rsidRPr="003C6EAA" w:rsidRDefault="009068CF" w:rsidP="009A6D7A">
            <w:pPr>
              <w:rPr>
                <w:sz w:val="24"/>
                <w:szCs w:val="24"/>
              </w:rPr>
            </w:pPr>
            <w:r w:rsidRPr="003C6EAA">
              <w:rPr>
                <w:sz w:val="24"/>
                <w:szCs w:val="24"/>
              </w:rPr>
              <w:t>На «4» и          «5»</w:t>
            </w:r>
          </w:p>
          <w:p w:rsidR="009068CF" w:rsidRPr="003C6EAA" w:rsidRDefault="009068CF" w:rsidP="009A6D7A">
            <w:pPr>
              <w:rPr>
                <w:sz w:val="24"/>
                <w:szCs w:val="24"/>
              </w:rPr>
            </w:pPr>
          </w:p>
        </w:tc>
        <w:tc>
          <w:tcPr>
            <w:tcW w:w="1276" w:type="dxa"/>
          </w:tcPr>
          <w:p w:rsidR="009068CF" w:rsidRPr="003C6EAA" w:rsidRDefault="009068CF" w:rsidP="009A6D7A">
            <w:pPr>
              <w:jc w:val="center"/>
              <w:rPr>
                <w:sz w:val="24"/>
                <w:szCs w:val="24"/>
              </w:rPr>
            </w:pPr>
            <w:r w:rsidRPr="003C6EAA">
              <w:rPr>
                <w:sz w:val="24"/>
                <w:szCs w:val="24"/>
              </w:rPr>
              <w:t>Ко</w:t>
            </w:r>
          </w:p>
        </w:tc>
        <w:tc>
          <w:tcPr>
            <w:tcW w:w="992" w:type="dxa"/>
          </w:tcPr>
          <w:p w:rsidR="009068CF" w:rsidRPr="003C6EAA" w:rsidRDefault="009068CF" w:rsidP="009A6D7A">
            <w:pPr>
              <w:jc w:val="center"/>
              <w:rPr>
                <w:sz w:val="24"/>
                <w:szCs w:val="24"/>
              </w:rPr>
            </w:pPr>
            <w:r w:rsidRPr="003C6EAA">
              <w:rPr>
                <w:sz w:val="24"/>
                <w:szCs w:val="24"/>
              </w:rPr>
              <w:t>С одной</w:t>
            </w:r>
          </w:p>
          <w:p w:rsidR="009068CF" w:rsidRPr="003C6EAA" w:rsidRDefault="009068CF" w:rsidP="009A6D7A">
            <w:pPr>
              <w:jc w:val="center"/>
              <w:rPr>
                <w:sz w:val="24"/>
                <w:szCs w:val="24"/>
              </w:rPr>
            </w:pPr>
            <w:r w:rsidRPr="003C6EAA">
              <w:rPr>
                <w:sz w:val="24"/>
                <w:szCs w:val="24"/>
              </w:rPr>
              <w:t>3</w:t>
            </w:r>
          </w:p>
        </w:tc>
        <w:tc>
          <w:tcPr>
            <w:tcW w:w="993" w:type="dxa"/>
          </w:tcPr>
          <w:p w:rsidR="009068CF" w:rsidRPr="003C6EAA" w:rsidRDefault="009068CF" w:rsidP="009A6D7A">
            <w:pPr>
              <w:jc w:val="center"/>
              <w:rPr>
                <w:sz w:val="24"/>
                <w:szCs w:val="24"/>
              </w:rPr>
            </w:pPr>
            <w:r w:rsidRPr="003C6EAA">
              <w:rPr>
                <w:sz w:val="24"/>
                <w:szCs w:val="24"/>
              </w:rPr>
              <w:t>Не успе-</w:t>
            </w:r>
          </w:p>
          <w:p w:rsidR="009068CF" w:rsidRPr="003C6EAA" w:rsidRDefault="009068CF" w:rsidP="009A6D7A">
            <w:pPr>
              <w:jc w:val="center"/>
              <w:rPr>
                <w:sz w:val="24"/>
                <w:szCs w:val="24"/>
              </w:rPr>
            </w:pPr>
            <w:r w:rsidRPr="003C6EAA">
              <w:rPr>
                <w:sz w:val="24"/>
                <w:szCs w:val="24"/>
              </w:rPr>
              <w:t>вают</w:t>
            </w:r>
          </w:p>
        </w:tc>
        <w:tc>
          <w:tcPr>
            <w:tcW w:w="1275" w:type="dxa"/>
          </w:tcPr>
          <w:p w:rsidR="009068CF" w:rsidRPr="003C6EAA" w:rsidRDefault="009068CF" w:rsidP="009A6D7A">
            <w:pPr>
              <w:jc w:val="center"/>
              <w:rPr>
                <w:sz w:val="24"/>
                <w:szCs w:val="24"/>
              </w:rPr>
            </w:pPr>
            <w:r w:rsidRPr="003C6EAA">
              <w:rPr>
                <w:sz w:val="24"/>
                <w:szCs w:val="24"/>
              </w:rPr>
              <w:t>Ку</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1</w:t>
            </w:r>
          </w:p>
        </w:tc>
        <w:tc>
          <w:tcPr>
            <w:tcW w:w="1135" w:type="dxa"/>
          </w:tcPr>
          <w:p w:rsidR="009068CF" w:rsidRPr="003C6EAA" w:rsidRDefault="009068CF" w:rsidP="009A6D7A">
            <w:pPr>
              <w:jc w:val="center"/>
              <w:rPr>
                <w:sz w:val="24"/>
                <w:szCs w:val="24"/>
              </w:rPr>
            </w:pPr>
            <w:r w:rsidRPr="003C6EAA">
              <w:rPr>
                <w:sz w:val="24"/>
                <w:szCs w:val="24"/>
              </w:rPr>
              <w:t>5 «А»</w:t>
            </w:r>
          </w:p>
        </w:tc>
        <w:tc>
          <w:tcPr>
            <w:tcW w:w="1701" w:type="dxa"/>
          </w:tcPr>
          <w:p w:rsidR="009068CF" w:rsidRPr="003C6EAA" w:rsidRDefault="009068CF" w:rsidP="009A6D7A">
            <w:pPr>
              <w:jc w:val="center"/>
              <w:rPr>
                <w:sz w:val="24"/>
                <w:szCs w:val="24"/>
              </w:rPr>
            </w:pPr>
            <w:r w:rsidRPr="003C6EAA">
              <w:rPr>
                <w:sz w:val="24"/>
                <w:szCs w:val="24"/>
              </w:rPr>
              <w:t>29</w:t>
            </w:r>
          </w:p>
        </w:tc>
        <w:tc>
          <w:tcPr>
            <w:tcW w:w="1134" w:type="dxa"/>
          </w:tcPr>
          <w:p w:rsidR="009068CF" w:rsidRPr="003C6EAA" w:rsidRDefault="009068CF" w:rsidP="009A6D7A">
            <w:pPr>
              <w:jc w:val="center"/>
              <w:rPr>
                <w:sz w:val="24"/>
                <w:szCs w:val="24"/>
              </w:rPr>
            </w:pPr>
            <w:r w:rsidRPr="003C6EAA">
              <w:rPr>
                <w:sz w:val="24"/>
                <w:szCs w:val="24"/>
              </w:rPr>
              <w:t>5</w:t>
            </w:r>
          </w:p>
        </w:tc>
        <w:tc>
          <w:tcPr>
            <w:tcW w:w="1275" w:type="dxa"/>
          </w:tcPr>
          <w:p w:rsidR="009068CF" w:rsidRPr="003C6EAA" w:rsidRDefault="009068CF" w:rsidP="009A6D7A">
            <w:pPr>
              <w:jc w:val="center"/>
              <w:rPr>
                <w:sz w:val="24"/>
                <w:szCs w:val="24"/>
              </w:rPr>
            </w:pPr>
            <w:r w:rsidRPr="003C6EAA">
              <w:rPr>
                <w:sz w:val="24"/>
                <w:szCs w:val="24"/>
              </w:rPr>
              <w:t>18</w:t>
            </w:r>
          </w:p>
        </w:tc>
        <w:tc>
          <w:tcPr>
            <w:tcW w:w="1276" w:type="dxa"/>
          </w:tcPr>
          <w:p w:rsidR="009068CF" w:rsidRPr="003C6EAA" w:rsidRDefault="009068CF" w:rsidP="009A6D7A">
            <w:pPr>
              <w:jc w:val="center"/>
              <w:rPr>
                <w:sz w:val="24"/>
                <w:szCs w:val="24"/>
              </w:rPr>
            </w:pPr>
            <w:r w:rsidRPr="003C6EAA">
              <w:rPr>
                <w:sz w:val="24"/>
                <w:szCs w:val="24"/>
              </w:rPr>
              <w:t>79%</w:t>
            </w:r>
          </w:p>
        </w:tc>
        <w:tc>
          <w:tcPr>
            <w:tcW w:w="992" w:type="dxa"/>
          </w:tcPr>
          <w:p w:rsidR="009068CF" w:rsidRPr="003C6EAA" w:rsidRDefault="009068CF" w:rsidP="009A6D7A">
            <w:pPr>
              <w:jc w:val="center"/>
              <w:rPr>
                <w:sz w:val="24"/>
                <w:szCs w:val="24"/>
              </w:rPr>
            </w:pPr>
            <w:r w:rsidRPr="003C6EAA">
              <w:rPr>
                <w:sz w:val="24"/>
                <w:szCs w:val="24"/>
              </w:rPr>
              <w:t>5</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2</w:t>
            </w:r>
          </w:p>
        </w:tc>
        <w:tc>
          <w:tcPr>
            <w:tcW w:w="1135" w:type="dxa"/>
          </w:tcPr>
          <w:p w:rsidR="009068CF" w:rsidRPr="003C6EAA" w:rsidRDefault="009068CF" w:rsidP="009A6D7A">
            <w:pPr>
              <w:jc w:val="center"/>
              <w:rPr>
                <w:sz w:val="24"/>
                <w:szCs w:val="24"/>
              </w:rPr>
            </w:pPr>
            <w:r w:rsidRPr="003C6EAA">
              <w:rPr>
                <w:sz w:val="24"/>
                <w:szCs w:val="24"/>
              </w:rPr>
              <w:t>5  «Б»</w:t>
            </w:r>
          </w:p>
        </w:tc>
        <w:tc>
          <w:tcPr>
            <w:tcW w:w="1701" w:type="dxa"/>
          </w:tcPr>
          <w:p w:rsidR="009068CF" w:rsidRPr="003C6EAA" w:rsidRDefault="009068CF" w:rsidP="009A6D7A">
            <w:pPr>
              <w:jc w:val="center"/>
              <w:rPr>
                <w:sz w:val="24"/>
                <w:szCs w:val="24"/>
              </w:rPr>
            </w:pPr>
            <w:r w:rsidRPr="003C6EAA">
              <w:rPr>
                <w:sz w:val="24"/>
                <w:szCs w:val="24"/>
              </w:rPr>
              <w:t>25</w:t>
            </w:r>
          </w:p>
        </w:tc>
        <w:tc>
          <w:tcPr>
            <w:tcW w:w="1134" w:type="dxa"/>
          </w:tcPr>
          <w:p w:rsidR="009068CF" w:rsidRPr="003C6EAA" w:rsidRDefault="009068CF" w:rsidP="009A6D7A">
            <w:pPr>
              <w:jc w:val="center"/>
              <w:rPr>
                <w:sz w:val="24"/>
                <w:szCs w:val="24"/>
              </w:rPr>
            </w:pPr>
            <w:r w:rsidRPr="003C6EAA">
              <w:rPr>
                <w:sz w:val="24"/>
                <w:szCs w:val="24"/>
              </w:rPr>
              <w:t>2</w:t>
            </w:r>
          </w:p>
        </w:tc>
        <w:tc>
          <w:tcPr>
            <w:tcW w:w="1275" w:type="dxa"/>
          </w:tcPr>
          <w:p w:rsidR="009068CF" w:rsidRPr="003C6EAA" w:rsidRDefault="009068CF" w:rsidP="009A6D7A">
            <w:pPr>
              <w:jc w:val="center"/>
              <w:rPr>
                <w:sz w:val="24"/>
                <w:szCs w:val="24"/>
              </w:rPr>
            </w:pPr>
            <w:r w:rsidRPr="003C6EAA">
              <w:rPr>
                <w:sz w:val="24"/>
                <w:szCs w:val="24"/>
              </w:rPr>
              <w:t>10</w:t>
            </w:r>
          </w:p>
        </w:tc>
        <w:tc>
          <w:tcPr>
            <w:tcW w:w="1276" w:type="dxa"/>
          </w:tcPr>
          <w:p w:rsidR="009068CF" w:rsidRPr="003C6EAA" w:rsidRDefault="009068CF" w:rsidP="009A6D7A">
            <w:pPr>
              <w:jc w:val="center"/>
              <w:rPr>
                <w:sz w:val="24"/>
                <w:szCs w:val="24"/>
              </w:rPr>
            </w:pPr>
            <w:r w:rsidRPr="003C6EAA">
              <w:rPr>
                <w:sz w:val="24"/>
                <w:szCs w:val="24"/>
              </w:rPr>
              <w:t>48%</w:t>
            </w:r>
          </w:p>
        </w:tc>
        <w:tc>
          <w:tcPr>
            <w:tcW w:w="992" w:type="dxa"/>
          </w:tcPr>
          <w:p w:rsidR="009068CF" w:rsidRPr="003C6EAA" w:rsidRDefault="009068CF" w:rsidP="009A6D7A">
            <w:pPr>
              <w:jc w:val="center"/>
              <w:rPr>
                <w:sz w:val="24"/>
                <w:szCs w:val="24"/>
              </w:rPr>
            </w:pPr>
            <w:r w:rsidRPr="003C6EAA">
              <w:rPr>
                <w:sz w:val="24"/>
                <w:szCs w:val="24"/>
              </w:rPr>
              <w:t>3</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3</w:t>
            </w:r>
          </w:p>
        </w:tc>
        <w:tc>
          <w:tcPr>
            <w:tcW w:w="1135" w:type="dxa"/>
          </w:tcPr>
          <w:p w:rsidR="009068CF" w:rsidRPr="003C6EAA" w:rsidRDefault="009068CF" w:rsidP="009A6D7A">
            <w:pPr>
              <w:jc w:val="center"/>
              <w:rPr>
                <w:sz w:val="24"/>
                <w:szCs w:val="24"/>
              </w:rPr>
            </w:pPr>
            <w:r w:rsidRPr="003C6EAA">
              <w:rPr>
                <w:sz w:val="24"/>
                <w:szCs w:val="24"/>
              </w:rPr>
              <w:t>5 «В»</w:t>
            </w:r>
          </w:p>
        </w:tc>
        <w:tc>
          <w:tcPr>
            <w:tcW w:w="1701" w:type="dxa"/>
          </w:tcPr>
          <w:p w:rsidR="009068CF" w:rsidRPr="003C6EAA" w:rsidRDefault="009068CF" w:rsidP="009A6D7A">
            <w:pPr>
              <w:jc w:val="center"/>
              <w:rPr>
                <w:sz w:val="24"/>
                <w:szCs w:val="24"/>
              </w:rPr>
            </w:pPr>
            <w:r w:rsidRPr="003C6EAA">
              <w:rPr>
                <w:sz w:val="24"/>
                <w:szCs w:val="24"/>
              </w:rPr>
              <w:t>28</w:t>
            </w:r>
          </w:p>
        </w:tc>
        <w:tc>
          <w:tcPr>
            <w:tcW w:w="1134" w:type="dxa"/>
          </w:tcPr>
          <w:p w:rsidR="009068CF" w:rsidRPr="003C6EAA" w:rsidRDefault="009068CF" w:rsidP="009A6D7A">
            <w:pPr>
              <w:jc w:val="center"/>
              <w:rPr>
                <w:sz w:val="24"/>
                <w:szCs w:val="24"/>
              </w:rPr>
            </w:pPr>
            <w:r w:rsidRPr="003C6EAA">
              <w:rPr>
                <w:sz w:val="24"/>
                <w:szCs w:val="24"/>
              </w:rPr>
              <w:t>-</w:t>
            </w:r>
          </w:p>
        </w:tc>
        <w:tc>
          <w:tcPr>
            <w:tcW w:w="1275" w:type="dxa"/>
          </w:tcPr>
          <w:p w:rsidR="009068CF" w:rsidRPr="003C6EAA" w:rsidRDefault="009068CF" w:rsidP="009A6D7A">
            <w:pPr>
              <w:jc w:val="center"/>
              <w:rPr>
                <w:sz w:val="24"/>
                <w:szCs w:val="24"/>
              </w:rPr>
            </w:pPr>
            <w:r w:rsidRPr="003C6EAA">
              <w:rPr>
                <w:sz w:val="24"/>
                <w:szCs w:val="24"/>
              </w:rPr>
              <w:t>19</w:t>
            </w:r>
          </w:p>
        </w:tc>
        <w:tc>
          <w:tcPr>
            <w:tcW w:w="1276" w:type="dxa"/>
          </w:tcPr>
          <w:p w:rsidR="009068CF" w:rsidRPr="003C6EAA" w:rsidRDefault="009068CF" w:rsidP="009A6D7A">
            <w:pPr>
              <w:jc w:val="center"/>
              <w:rPr>
                <w:sz w:val="24"/>
                <w:szCs w:val="24"/>
              </w:rPr>
            </w:pPr>
            <w:r w:rsidRPr="003C6EAA">
              <w:rPr>
                <w:sz w:val="24"/>
                <w:szCs w:val="24"/>
              </w:rPr>
              <w:t>78%</w:t>
            </w:r>
          </w:p>
        </w:tc>
        <w:tc>
          <w:tcPr>
            <w:tcW w:w="992" w:type="dxa"/>
          </w:tcPr>
          <w:p w:rsidR="009068CF" w:rsidRPr="003C6EAA" w:rsidRDefault="009068CF" w:rsidP="009A6D7A">
            <w:pPr>
              <w:jc w:val="center"/>
              <w:rPr>
                <w:sz w:val="24"/>
                <w:szCs w:val="24"/>
              </w:rPr>
            </w:pPr>
            <w:r w:rsidRPr="003C6EAA">
              <w:rPr>
                <w:sz w:val="24"/>
                <w:szCs w:val="24"/>
              </w:rPr>
              <w:t>2</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4</w:t>
            </w:r>
          </w:p>
        </w:tc>
        <w:tc>
          <w:tcPr>
            <w:tcW w:w="1135" w:type="dxa"/>
          </w:tcPr>
          <w:p w:rsidR="009068CF" w:rsidRPr="003C6EAA" w:rsidRDefault="009068CF" w:rsidP="009A6D7A">
            <w:pPr>
              <w:jc w:val="center"/>
              <w:rPr>
                <w:sz w:val="24"/>
                <w:szCs w:val="24"/>
              </w:rPr>
            </w:pPr>
            <w:r w:rsidRPr="003C6EAA">
              <w:rPr>
                <w:sz w:val="24"/>
                <w:szCs w:val="24"/>
              </w:rPr>
              <w:t>6 « А»</w:t>
            </w:r>
          </w:p>
        </w:tc>
        <w:tc>
          <w:tcPr>
            <w:tcW w:w="1701" w:type="dxa"/>
          </w:tcPr>
          <w:p w:rsidR="009068CF" w:rsidRPr="003C6EAA" w:rsidRDefault="009068CF" w:rsidP="009A6D7A">
            <w:pPr>
              <w:jc w:val="center"/>
              <w:rPr>
                <w:sz w:val="24"/>
                <w:szCs w:val="24"/>
              </w:rPr>
            </w:pPr>
            <w:r w:rsidRPr="003C6EAA">
              <w:rPr>
                <w:sz w:val="24"/>
                <w:szCs w:val="24"/>
              </w:rPr>
              <w:t>30</w:t>
            </w:r>
          </w:p>
        </w:tc>
        <w:tc>
          <w:tcPr>
            <w:tcW w:w="1134" w:type="dxa"/>
          </w:tcPr>
          <w:p w:rsidR="009068CF" w:rsidRPr="003C6EAA" w:rsidRDefault="009068CF" w:rsidP="009A6D7A">
            <w:pPr>
              <w:jc w:val="center"/>
              <w:rPr>
                <w:sz w:val="24"/>
                <w:szCs w:val="24"/>
              </w:rPr>
            </w:pPr>
            <w:r w:rsidRPr="003C6EAA">
              <w:rPr>
                <w:sz w:val="24"/>
                <w:szCs w:val="24"/>
              </w:rPr>
              <w:t>2</w:t>
            </w:r>
          </w:p>
        </w:tc>
        <w:tc>
          <w:tcPr>
            <w:tcW w:w="1275" w:type="dxa"/>
          </w:tcPr>
          <w:p w:rsidR="009068CF" w:rsidRPr="003C6EAA" w:rsidRDefault="009068CF" w:rsidP="009A6D7A">
            <w:pPr>
              <w:jc w:val="center"/>
              <w:rPr>
                <w:sz w:val="24"/>
                <w:szCs w:val="24"/>
              </w:rPr>
            </w:pPr>
            <w:r w:rsidRPr="003C6EAA">
              <w:rPr>
                <w:sz w:val="24"/>
                <w:szCs w:val="24"/>
              </w:rPr>
              <w:t>13</w:t>
            </w:r>
          </w:p>
        </w:tc>
        <w:tc>
          <w:tcPr>
            <w:tcW w:w="1276" w:type="dxa"/>
          </w:tcPr>
          <w:p w:rsidR="009068CF" w:rsidRPr="003C6EAA" w:rsidRDefault="009068CF" w:rsidP="009A6D7A">
            <w:pPr>
              <w:jc w:val="center"/>
              <w:rPr>
                <w:sz w:val="24"/>
                <w:szCs w:val="24"/>
              </w:rPr>
            </w:pPr>
            <w:r w:rsidRPr="003C6EAA">
              <w:rPr>
                <w:sz w:val="24"/>
                <w:szCs w:val="24"/>
              </w:rPr>
              <w:t>50%</w:t>
            </w:r>
          </w:p>
        </w:tc>
        <w:tc>
          <w:tcPr>
            <w:tcW w:w="992" w:type="dxa"/>
          </w:tcPr>
          <w:p w:rsidR="009068CF" w:rsidRPr="003C6EAA" w:rsidRDefault="009068CF" w:rsidP="009A6D7A">
            <w:pPr>
              <w:jc w:val="center"/>
              <w:rPr>
                <w:sz w:val="24"/>
                <w:szCs w:val="24"/>
              </w:rPr>
            </w:pPr>
            <w:r w:rsidRPr="003C6EAA">
              <w:rPr>
                <w:sz w:val="24"/>
                <w:szCs w:val="24"/>
              </w:rPr>
              <w:t>5</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5</w:t>
            </w:r>
          </w:p>
        </w:tc>
        <w:tc>
          <w:tcPr>
            <w:tcW w:w="1135" w:type="dxa"/>
          </w:tcPr>
          <w:p w:rsidR="009068CF" w:rsidRPr="003C6EAA" w:rsidRDefault="009068CF" w:rsidP="009A6D7A">
            <w:pPr>
              <w:jc w:val="center"/>
              <w:rPr>
                <w:sz w:val="24"/>
                <w:szCs w:val="24"/>
              </w:rPr>
            </w:pPr>
            <w:r w:rsidRPr="003C6EAA">
              <w:rPr>
                <w:sz w:val="24"/>
                <w:szCs w:val="24"/>
              </w:rPr>
              <w:t>6 « Б»</w:t>
            </w:r>
          </w:p>
        </w:tc>
        <w:tc>
          <w:tcPr>
            <w:tcW w:w="1701" w:type="dxa"/>
          </w:tcPr>
          <w:p w:rsidR="009068CF" w:rsidRPr="003C6EAA" w:rsidRDefault="009068CF" w:rsidP="009A6D7A">
            <w:pPr>
              <w:jc w:val="center"/>
              <w:rPr>
                <w:sz w:val="24"/>
                <w:szCs w:val="24"/>
              </w:rPr>
            </w:pPr>
            <w:r w:rsidRPr="003C6EAA">
              <w:rPr>
                <w:sz w:val="24"/>
                <w:szCs w:val="24"/>
              </w:rPr>
              <w:t>32</w:t>
            </w:r>
          </w:p>
        </w:tc>
        <w:tc>
          <w:tcPr>
            <w:tcW w:w="1134" w:type="dxa"/>
          </w:tcPr>
          <w:p w:rsidR="009068CF" w:rsidRPr="003C6EAA" w:rsidRDefault="009068CF" w:rsidP="009A6D7A">
            <w:pPr>
              <w:jc w:val="center"/>
              <w:rPr>
                <w:sz w:val="24"/>
                <w:szCs w:val="24"/>
              </w:rPr>
            </w:pPr>
            <w:r w:rsidRPr="003C6EAA">
              <w:rPr>
                <w:sz w:val="24"/>
                <w:szCs w:val="24"/>
              </w:rPr>
              <w:t>1</w:t>
            </w:r>
          </w:p>
        </w:tc>
        <w:tc>
          <w:tcPr>
            <w:tcW w:w="1275" w:type="dxa"/>
          </w:tcPr>
          <w:p w:rsidR="009068CF" w:rsidRPr="003C6EAA" w:rsidRDefault="009068CF" w:rsidP="009A6D7A">
            <w:pPr>
              <w:jc w:val="center"/>
              <w:rPr>
                <w:sz w:val="24"/>
                <w:szCs w:val="24"/>
              </w:rPr>
            </w:pPr>
            <w:r w:rsidRPr="003C6EAA">
              <w:rPr>
                <w:sz w:val="24"/>
                <w:szCs w:val="24"/>
              </w:rPr>
              <w:t>20</w:t>
            </w:r>
          </w:p>
        </w:tc>
        <w:tc>
          <w:tcPr>
            <w:tcW w:w="1276" w:type="dxa"/>
          </w:tcPr>
          <w:p w:rsidR="009068CF" w:rsidRPr="003C6EAA" w:rsidRDefault="009068CF" w:rsidP="009A6D7A">
            <w:pPr>
              <w:jc w:val="center"/>
              <w:rPr>
                <w:sz w:val="24"/>
                <w:szCs w:val="24"/>
              </w:rPr>
            </w:pPr>
            <w:r w:rsidRPr="003C6EAA">
              <w:rPr>
                <w:sz w:val="24"/>
                <w:szCs w:val="24"/>
              </w:rPr>
              <w:t>79%</w:t>
            </w:r>
          </w:p>
        </w:tc>
        <w:tc>
          <w:tcPr>
            <w:tcW w:w="992" w:type="dxa"/>
          </w:tcPr>
          <w:p w:rsidR="009068CF" w:rsidRPr="003C6EAA" w:rsidRDefault="009068CF" w:rsidP="009A6D7A">
            <w:pPr>
              <w:jc w:val="center"/>
              <w:rPr>
                <w:sz w:val="24"/>
                <w:szCs w:val="24"/>
              </w:rPr>
            </w:pPr>
            <w:r w:rsidRPr="003C6EAA">
              <w:rPr>
                <w:sz w:val="24"/>
                <w:szCs w:val="24"/>
              </w:rPr>
              <w:t>3</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6</w:t>
            </w:r>
          </w:p>
        </w:tc>
        <w:tc>
          <w:tcPr>
            <w:tcW w:w="1135" w:type="dxa"/>
          </w:tcPr>
          <w:p w:rsidR="009068CF" w:rsidRPr="003C6EAA" w:rsidRDefault="009068CF" w:rsidP="009A6D7A">
            <w:pPr>
              <w:jc w:val="center"/>
              <w:rPr>
                <w:sz w:val="24"/>
                <w:szCs w:val="24"/>
              </w:rPr>
            </w:pPr>
            <w:r w:rsidRPr="003C6EAA">
              <w:rPr>
                <w:sz w:val="24"/>
                <w:szCs w:val="24"/>
              </w:rPr>
              <w:t>6 « В»</w:t>
            </w:r>
          </w:p>
        </w:tc>
        <w:tc>
          <w:tcPr>
            <w:tcW w:w="1701" w:type="dxa"/>
          </w:tcPr>
          <w:p w:rsidR="009068CF" w:rsidRPr="003C6EAA" w:rsidRDefault="009068CF" w:rsidP="009A6D7A">
            <w:pPr>
              <w:jc w:val="center"/>
              <w:rPr>
                <w:sz w:val="24"/>
                <w:szCs w:val="24"/>
              </w:rPr>
            </w:pPr>
            <w:r w:rsidRPr="003C6EAA">
              <w:rPr>
                <w:sz w:val="24"/>
                <w:szCs w:val="24"/>
              </w:rPr>
              <w:t>28</w:t>
            </w:r>
          </w:p>
        </w:tc>
        <w:tc>
          <w:tcPr>
            <w:tcW w:w="1134" w:type="dxa"/>
          </w:tcPr>
          <w:p w:rsidR="009068CF" w:rsidRPr="003C6EAA" w:rsidRDefault="009068CF" w:rsidP="009A6D7A">
            <w:pPr>
              <w:jc w:val="center"/>
              <w:rPr>
                <w:sz w:val="24"/>
                <w:szCs w:val="24"/>
              </w:rPr>
            </w:pPr>
            <w:r w:rsidRPr="003C6EAA">
              <w:rPr>
                <w:sz w:val="24"/>
                <w:szCs w:val="24"/>
              </w:rPr>
              <w:t>5</w:t>
            </w:r>
          </w:p>
        </w:tc>
        <w:tc>
          <w:tcPr>
            <w:tcW w:w="1275" w:type="dxa"/>
          </w:tcPr>
          <w:p w:rsidR="009068CF" w:rsidRPr="003C6EAA" w:rsidRDefault="009068CF" w:rsidP="009A6D7A">
            <w:pPr>
              <w:jc w:val="center"/>
              <w:rPr>
                <w:sz w:val="24"/>
                <w:szCs w:val="24"/>
              </w:rPr>
            </w:pPr>
            <w:r w:rsidRPr="003C6EAA">
              <w:rPr>
                <w:sz w:val="24"/>
                <w:szCs w:val="24"/>
              </w:rPr>
              <w:t>10</w:t>
            </w:r>
          </w:p>
        </w:tc>
        <w:tc>
          <w:tcPr>
            <w:tcW w:w="1276" w:type="dxa"/>
          </w:tcPr>
          <w:p w:rsidR="009068CF" w:rsidRPr="003C6EAA" w:rsidRDefault="009068CF" w:rsidP="009A6D7A">
            <w:pPr>
              <w:jc w:val="center"/>
              <w:rPr>
                <w:sz w:val="24"/>
                <w:szCs w:val="24"/>
              </w:rPr>
            </w:pPr>
            <w:r w:rsidRPr="003C6EAA">
              <w:rPr>
                <w:sz w:val="24"/>
                <w:szCs w:val="24"/>
              </w:rPr>
              <w:t>82%</w:t>
            </w:r>
          </w:p>
        </w:tc>
        <w:tc>
          <w:tcPr>
            <w:tcW w:w="992" w:type="dxa"/>
          </w:tcPr>
          <w:p w:rsidR="009068CF" w:rsidRPr="003C6EAA" w:rsidRDefault="009068CF" w:rsidP="009A6D7A">
            <w:pPr>
              <w:jc w:val="center"/>
              <w:rPr>
                <w:sz w:val="24"/>
                <w:szCs w:val="24"/>
              </w:rPr>
            </w:pPr>
            <w:r w:rsidRPr="003C6EAA">
              <w:rPr>
                <w:sz w:val="24"/>
                <w:szCs w:val="24"/>
              </w:rPr>
              <w:t>5</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lastRenderedPageBreak/>
              <w:t>7</w:t>
            </w:r>
          </w:p>
        </w:tc>
        <w:tc>
          <w:tcPr>
            <w:tcW w:w="1135" w:type="dxa"/>
          </w:tcPr>
          <w:p w:rsidR="009068CF" w:rsidRPr="003C6EAA" w:rsidRDefault="009068CF" w:rsidP="009A6D7A">
            <w:pPr>
              <w:jc w:val="center"/>
              <w:rPr>
                <w:sz w:val="24"/>
                <w:szCs w:val="24"/>
              </w:rPr>
            </w:pPr>
            <w:r w:rsidRPr="003C6EAA">
              <w:rPr>
                <w:sz w:val="24"/>
                <w:szCs w:val="24"/>
              </w:rPr>
              <w:t>7 « А»</w:t>
            </w:r>
          </w:p>
        </w:tc>
        <w:tc>
          <w:tcPr>
            <w:tcW w:w="1701" w:type="dxa"/>
          </w:tcPr>
          <w:p w:rsidR="009068CF" w:rsidRPr="003C6EAA" w:rsidRDefault="009068CF" w:rsidP="009A6D7A">
            <w:pPr>
              <w:jc w:val="center"/>
              <w:rPr>
                <w:sz w:val="24"/>
                <w:szCs w:val="24"/>
              </w:rPr>
            </w:pPr>
            <w:r w:rsidRPr="003C6EAA">
              <w:rPr>
                <w:sz w:val="24"/>
                <w:szCs w:val="24"/>
              </w:rPr>
              <w:t>29</w:t>
            </w:r>
          </w:p>
        </w:tc>
        <w:tc>
          <w:tcPr>
            <w:tcW w:w="1134" w:type="dxa"/>
          </w:tcPr>
          <w:p w:rsidR="009068CF" w:rsidRPr="003C6EAA" w:rsidRDefault="009068CF" w:rsidP="009A6D7A">
            <w:pPr>
              <w:jc w:val="center"/>
              <w:rPr>
                <w:sz w:val="24"/>
                <w:szCs w:val="24"/>
              </w:rPr>
            </w:pPr>
            <w:r w:rsidRPr="003C6EAA">
              <w:rPr>
                <w:sz w:val="24"/>
                <w:szCs w:val="24"/>
              </w:rPr>
              <w:t>1</w:t>
            </w:r>
          </w:p>
        </w:tc>
        <w:tc>
          <w:tcPr>
            <w:tcW w:w="1275" w:type="dxa"/>
          </w:tcPr>
          <w:p w:rsidR="009068CF" w:rsidRPr="003C6EAA" w:rsidRDefault="009068CF" w:rsidP="009A6D7A">
            <w:pPr>
              <w:jc w:val="center"/>
              <w:rPr>
                <w:sz w:val="24"/>
                <w:szCs w:val="24"/>
              </w:rPr>
            </w:pPr>
            <w:r w:rsidRPr="003C6EAA">
              <w:rPr>
                <w:sz w:val="24"/>
                <w:szCs w:val="24"/>
              </w:rPr>
              <w:t>9</w:t>
            </w:r>
          </w:p>
        </w:tc>
        <w:tc>
          <w:tcPr>
            <w:tcW w:w="1276" w:type="dxa"/>
          </w:tcPr>
          <w:p w:rsidR="009068CF" w:rsidRPr="003C6EAA" w:rsidRDefault="009068CF" w:rsidP="009A6D7A">
            <w:pPr>
              <w:jc w:val="center"/>
              <w:rPr>
                <w:sz w:val="24"/>
                <w:szCs w:val="24"/>
              </w:rPr>
            </w:pPr>
            <w:r w:rsidRPr="003C6EAA">
              <w:rPr>
                <w:sz w:val="24"/>
                <w:szCs w:val="24"/>
              </w:rPr>
              <w:t>34%</w:t>
            </w:r>
          </w:p>
        </w:tc>
        <w:tc>
          <w:tcPr>
            <w:tcW w:w="992" w:type="dxa"/>
          </w:tcPr>
          <w:p w:rsidR="009068CF" w:rsidRPr="003C6EAA" w:rsidRDefault="009068CF" w:rsidP="009A6D7A">
            <w:pPr>
              <w:jc w:val="center"/>
              <w:rPr>
                <w:sz w:val="24"/>
                <w:szCs w:val="24"/>
              </w:rPr>
            </w:pPr>
            <w:r w:rsidRPr="003C6EAA">
              <w:rPr>
                <w:sz w:val="24"/>
                <w:szCs w:val="24"/>
              </w:rPr>
              <w:t>4</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8</w:t>
            </w:r>
          </w:p>
        </w:tc>
        <w:tc>
          <w:tcPr>
            <w:tcW w:w="1135" w:type="dxa"/>
          </w:tcPr>
          <w:p w:rsidR="009068CF" w:rsidRPr="003C6EAA" w:rsidRDefault="009068CF" w:rsidP="009A6D7A">
            <w:pPr>
              <w:jc w:val="center"/>
              <w:rPr>
                <w:sz w:val="24"/>
                <w:szCs w:val="24"/>
              </w:rPr>
            </w:pPr>
            <w:r w:rsidRPr="003C6EAA">
              <w:rPr>
                <w:sz w:val="24"/>
                <w:szCs w:val="24"/>
              </w:rPr>
              <w:t>7 « Б»</w:t>
            </w:r>
          </w:p>
        </w:tc>
        <w:tc>
          <w:tcPr>
            <w:tcW w:w="1701" w:type="dxa"/>
          </w:tcPr>
          <w:p w:rsidR="009068CF" w:rsidRPr="003C6EAA" w:rsidRDefault="009068CF" w:rsidP="009A6D7A">
            <w:pPr>
              <w:jc w:val="center"/>
              <w:rPr>
                <w:sz w:val="24"/>
                <w:szCs w:val="24"/>
              </w:rPr>
            </w:pPr>
            <w:r w:rsidRPr="003C6EAA">
              <w:rPr>
                <w:sz w:val="24"/>
                <w:szCs w:val="24"/>
              </w:rPr>
              <w:t>28</w:t>
            </w:r>
          </w:p>
        </w:tc>
        <w:tc>
          <w:tcPr>
            <w:tcW w:w="1134" w:type="dxa"/>
          </w:tcPr>
          <w:p w:rsidR="009068CF" w:rsidRPr="003C6EAA" w:rsidRDefault="009068CF" w:rsidP="009A6D7A">
            <w:pPr>
              <w:jc w:val="center"/>
              <w:rPr>
                <w:sz w:val="24"/>
                <w:szCs w:val="24"/>
              </w:rPr>
            </w:pPr>
            <w:r w:rsidRPr="003C6EAA">
              <w:rPr>
                <w:sz w:val="24"/>
                <w:szCs w:val="24"/>
              </w:rPr>
              <w:t>3</w:t>
            </w:r>
          </w:p>
        </w:tc>
        <w:tc>
          <w:tcPr>
            <w:tcW w:w="1275" w:type="dxa"/>
          </w:tcPr>
          <w:p w:rsidR="009068CF" w:rsidRPr="003C6EAA" w:rsidRDefault="009068CF" w:rsidP="009A6D7A">
            <w:pPr>
              <w:jc w:val="center"/>
              <w:rPr>
                <w:sz w:val="24"/>
                <w:szCs w:val="24"/>
              </w:rPr>
            </w:pPr>
            <w:r w:rsidRPr="003C6EAA">
              <w:rPr>
                <w:sz w:val="24"/>
                <w:szCs w:val="24"/>
              </w:rPr>
              <w:t>13</w:t>
            </w:r>
          </w:p>
        </w:tc>
        <w:tc>
          <w:tcPr>
            <w:tcW w:w="1276" w:type="dxa"/>
          </w:tcPr>
          <w:p w:rsidR="009068CF" w:rsidRPr="003C6EAA" w:rsidRDefault="009068CF" w:rsidP="009A6D7A">
            <w:pPr>
              <w:jc w:val="center"/>
              <w:rPr>
                <w:sz w:val="24"/>
                <w:szCs w:val="24"/>
              </w:rPr>
            </w:pPr>
            <w:r w:rsidRPr="003C6EAA">
              <w:rPr>
                <w:sz w:val="24"/>
                <w:szCs w:val="24"/>
              </w:rPr>
              <w:t>57%</w:t>
            </w:r>
          </w:p>
        </w:tc>
        <w:tc>
          <w:tcPr>
            <w:tcW w:w="992" w:type="dxa"/>
          </w:tcPr>
          <w:p w:rsidR="009068CF" w:rsidRPr="003C6EAA" w:rsidRDefault="009068CF" w:rsidP="009A6D7A">
            <w:pPr>
              <w:jc w:val="center"/>
              <w:rPr>
                <w:sz w:val="24"/>
                <w:szCs w:val="24"/>
              </w:rPr>
            </w:pPr>
            <w:r w:rsidRPr="003C6EAA">
              <w:rPr>
                <w:sz w:val="24"/>
                <w:szCs w:val="24"/>
              </w:rPr>
              <w:t>1</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9</w:t>
            </w:r>
          </w:p>
        </w:tc>
        <w:tc>
          <w:tcPr>
            <w:tcW w:w="1135" w:type="dxa"/>
          </w:tcPr>
          <w:p w:rsidR="009068CF" w:rsidRPr="003C6EAA" w:rsidRDefault="009068CF" w:rsidP="009A6D7A">
            <w:pPr>
              <w:jc w:val="center"/>
              <w:rPr>
                <w:sz w:val="24"/>
                <w:szCs w:val="24"/>
              </w:rPr>
            </w:pPr>
            <w:r w:rsidRPr="003C6EAA">
              <w:rPr>
                <w:sz w:val="24"/>
                <w:szCs w:val="24"/>
              </w:rPr>
              <w:t>7 « В»</w:t>
            </w:r>
          </w:p>
        </w:tc>
        <w:tc>
          <w:tcPr>
            <w:tcW w:w="1701" w:type="dxa"/>
          </w:tcPr>
          <w:p w:rsidR="009068CF" w:rsidRPr="003C6EAA" w:rsidRDefault="009068CF" w:rsidP="009A6D7A">
            <w:pPr>
              <w:jc w:val="center"/>
              <w:rPr>
                <w:sz w:val="24"/>
                <w:szCs w:val="24"/>
              </w:rPr>
            </w:pPr>
            <w:r w:rsidRPr="003C6EAA">
              <w:rPr>
                <w:sz w:val="24"/>
                <w:szCs w:val="24"/>
              </w:rPr>
              <w:t>29</w:t>
            </w:r>
          </w:p>
        </w:tc>
        <w:tc>
          <w:tcPr>
            <w:tcW w:w="1134" w:type="dxa"/>
          </w:tcPr>
          <w:p w:rsidR="009068CF" w:rsidRPr="003C6EAA" w:rsidRDefault="009068CF" w:rsidP="009A6D7A">
            <w:pPr>
              <w:jc w:val="center"/>
              <w:rPr>
                <w:sz w:val="24"/>
                <w:szCs w:val="24"/>
              </w:rPr>
            </w:pPr>
            <w:r w:rsidRPr="003C6EAA">
              <w:rPr>
                <w:sz w:val="24"/>
                <w:szCs w:val="24"/>
              </w:rPr>
              <w:t>1</w:t>
            </w:r>
          </w:p>
        </w:tc>
        <w:tc>
          <w:tcPr>
            <w:tcW w:w="1275" w:type="dxa"/>
          </w:tcPr>
          <w:p w:rsidR="009068CF" w:rsidRPr="003C6EAA" w:rsidRDefault="009068CF" w:rsidP="009A6D7A">
            <w:pPr>
              <w:jc w:val="center"/>
              <w:rPr>
                <w:sz w:val="24"/>
                <w:szCs w:val="24"/>
              </w:rPr>
            </w:pPr>
            <w:r w:rsidRPr="003C6EAA">
              <w:rPr>
                <w:sz w:val="24"/>
                <w:szCs w:val="24"/>
              </w:rPr>
              <w:t>6</w:t>
            </w:r>
          </w:p>
        </w:tc>
        <w:tc>
          <w:tcPr>
            <w:tcW w:w="1276" w:type="dxa"/>
          </w:tcPr>
          <w:p w:rsidR="009068CF" w:rsidRPr="003C6EAA" w:rsidRDefault="009068CF" w:rsidP="009A6D7A">
            <w:pPr>
              <w:jc w:val="center"/>
              <w:rPr>
                <w:sz w:val="24"/>
                <w:szCs w:val="24"/>
              </w:rPr>
            </w:pPr>
            <w:r w:rsidRPr="003C6EAA">
              <w:rPr>
                <w:sz w:val="24"/>
                <w:szCs w:val="24"/>
              </w:rPr>
              <w:t>24%</w:t>
            </w:r>
          </w:p>
        </w:tc>
        <w:tc>
          <w:tcPr>
            <w:tcW w:w="992" w:type="dxa"/>
          </w:tcPr>
          <w:p w:rsidR="009068CF" w:rsidRPr="003C6EAA" w:rsidRDefault="009068CF" w:rsidP="009A6D7A">
            <w:pPr>
              <w:jc w:val="center"/>
              <w:rPr>
                <w:sz w:val="24"/>
                <w:szCs w:val="24"/>
              </w:rPr>
            </w:pPr>
            <w:r w:rsidRPr="003C6EAA">
              <w:rPr>
                <w:sz w:val="24"/>
                <w:szCs w:val="24"/>
              </w:rPr>
              <w:t>3</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10</w:t>
            </w:r>
          </w:p>
        </w:tc>
        <w:tc>
          <w:tcPr>
            <w:tcW w:w="1135" w:type="dxa"/>
          </w:tcPr>
          <w:p w:rsidR="009068CF" w:rsidRPr="003C6EAA" w:rsidRDefault="009068CF" w:rsidP="009A6D7A">
            <w:pPr>
              <w:jc w:val="center"/>
              <w:rPr>
                <w:sz w:val="24"/>
                <w:szCs w:val="24"/>
              </w:rPr>
            </w:pPr>
            <w:r w:rsidRPr="003C6EAA">
              <w:rPr>
                <w:sz w:val="24"/>
                <w:szCs w:val="24"/>
              </w:rPr>
              <w:t>7 «Г»</w:t>
            </w:r>
          </w:p>
        </w:tc>
        <w:tc>
          <w:tcPr>
            <w:tcW w:w="1701" w:type="dxa"/>
          </w:tcPr>
          <w:p w:rsidR="009068CF" w:rsidRPr="003C6EAA" w:rsidRDefault="009068CF" w:rsidP="009A6D7A">
            <w:pPr>
              <w:jc w:val="center"/>
              <w:rPr>
                <w:sz w:val="24"/>
                <w:szCs w:val="24"/>
              </w:rPr>
            </w:pPr>
            <w:r w:rsidRPr="003C6EAA">
              <w:rPr>
                <w:sz w:val="24"/>
                <w:szCs w:val="24"/>
              </w:rPr>
              <w:t>24</w:t>
            </w:r>
          </w:p>
        </w:tc>
        <w:tc>
          <w:tcPr>
            <w:tcW w:w="1134" w:type="dxa"/>
          </w:tcPr>
          <w:p w:rsidR="009068CF" w:rsidRPr="003C6EAA" w:rsidRDefault="009068CF" w:rsidP="009A6D7A">
            <w:pPr>
              <w:jc w:val="center"/>
              <w:rPr>
                <w:sz w:val="24"/>
                <w:szCs w:val="24"/>
              </w:rPr>
            </w:pPr>
            <w:r w:rsidRPr="003C6EAA">
              <w:rPr>
                <w:sz w:val="24"/>
                <w:szCs w:val="24"/>
              </w:rPr>
              <w:t>2</w:t>
            </w:r>
          </w:p>
        </w:tc>
        <w:tc>
          <w:tcPr>
            <w:tcW w:w="1275" w:type="dxa"/>
          </w:tcPr>
          <w:p w:rsidR="009068CF" w:rsidRPr="003C6EAA" w:rsidRDefault="009068CF" w:rsidP="009A6D7A">
            <w:pPr>
              <w:jc w:val="center"/>
              <w:rPr>
                <w:sz w:val="24"/>
                <w:szCs w:val="24"/>
              </w:rPr>
            </w:pPr>
            <w:r w:rsidRPr="003C6EAA">
              <w:rPr>
                <w:sz w:val="24"/>
                <w:szCs w:val="24"/>
              </w:rPr>
              <w:t>9</w:t>
            </w:r>
          </w:p>
        </w:tc>
        <w:tc>
          <w:tcPr>
            <w:tcW w:w="1276" w:type="dxa"/>
          </w:tcPr>
          <w:p w:rsidR="009068CF" w:rsidRPr="003C6EAA" w:rsidRDefault="009068CF" w:rsidP="009A6D7A">
            <w:pPr>
              <w:jc w:val="center"/>
              <w:rPr>
                <w:sz w:val="24"/>
                <w:szCs w:val="24"/>
              </w:rPr>
            </w:pPr>
            <w:r w:rsidRPr="003C6EAA">
              <w:rPr>
                <w:sz w:val="24"/>
                <w:szCs w:val="24"/>
              </w:rPr>
              <w:t>45%</w:t>
            </w:r>
          </w:p>
        </w:tc>
        <w:tc>
          <w:tcPr>
            <w:tcW w:w="992" w:type="dxa"/>
          </w:tcPr>
          <w:p w:rsidR="009068CF" w:rsidRPr="003C6EAA" w:rsidRDefault="009068CF" w:rsidP="009A6D7A">
            <w:pPr>
              <w:jc w:val="center"/>
              <w:rPr>
                <w:sz w:val="24"/>
                <w:szCs w:val="24"/>
              </w:rPr>
            </w:pPr>
            <w:r w:rsidRPr="003C6EAA">
              <w:rPr>
                <w:sz w:val="24"/>
                <w:szCs w:val="24"/>
              </w:rPr>
              <w:t>3</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11</w:t>
            </w:r>
          </w:p>
        </w:tc>
        <w:tc>
          <w:tcPr>
            <w:tcW w:w="1135" w:type="dxa"/>
          </w:tcPr>
          <w:p w:rsidR="009068CF" w:rsidRPr="003C6EAA" w:rsidRDefault="009068CF" w:rsidP="009A6D7A">
            <w:pPr>
              <w:jc w:val="center"/>
              <w:rPr>
                <w:sz w:val="24"/>
                <w:szCs w:val="24"/>
              </w:rPr>
            </w:pPr>
            <w:r w:rsidRPr="003C6EAA">
              <w:rPr>
                <w:sz w:val="24"/>
                <w:szCs w:val="24"/>
              </w:rPr>
              <w:t>8 « А»</w:t>
            </w:r>
          </w:p>
        </w:tc>
        <w:tc>
          <w:tcPr>
            <w:tcW w:w="1701" w:type="dxa"/>
          </w:tcPr>
          <w:p w:rsidR="009068CF" w:rsidRPr="003C6EAA" w:rsidRDefault="009068CF" w:rsidP="009A6D7A">
            <w:pPr>
              <w:jc w:val="center"/>
              <w:rPr>
                <w:sz w:val="24"/>
                <w:szCs w:val="24"/>
              </w:rPr>
            </w:pPr>
            <w:r w:rsidRPr="003C6EAA">
              <w:rPr>
                <w:sz w:val="24"/>
                <w:szCs w:val="24"/>
              </w:rPr>
              <w:t>32</w:t>
            </w:r>
          </w:p>
        </w:tc>
        <w:tc>
          <w:tcPr>
            <w:tcW w:w="1134" w:type="dxa"/>
          </w:tcPr>
          <w:p w:rsidR="009068CF" w:rsidRPr="003C6EAA" w:rsidRDefault="009068CF" w:rsidP="009A6D7A">
            <w:pPr>
              <w:jc w:val="center"/>
              <w:rPr>
                <w:sz w:val="24"/>
                <w:szCs w:val="24"/>
              </w:rPr>
            </w:pPr>
            <w:r w:rsidRPr="003C6EAA">
              <w:rPr>
                <w:sz w:val="24"/>
                <w:szCs w:val="24"/>
              </w:rPr>
              <w:t>2</w:t>
            </w:r>
          </w:p>
        </w:tc>
        <w:tc>
          <w:tcPr>
            <w:tcW w:w="1275" w:type="dxa"/>
          </w:tcPr>
          <w:p w:rsidR="009068CF" w:rsidRPr="003C6EAA" w:rsidRDefault="009068CF" w:rsidP="009A6D7A">
            <w:pPr>
              <w:jc w:val="center"/>
              <w:rPr>
                <w:sz w:val="24"/>
                <w:szCs w:val="24"/>
              </w:rPr>
            </w:pPr>
            <w:r w:rsidRPr="003C6EAA">
              <w:rPr>
                <w:sz w:val="24"/>
                <w:szCs w:val="24"/>
              </w:rPr>
              <w:t>11</w:t>
            </w:r>
          </w:p>
        </w:tc>
        <w:tc>
          <w:tcPr>
            <w:tcW w:w="1276" w:type="dxa"/>
          </w:tcPr>
          <w:p w:rsidR="009068CF" w:rsidRPr="003C6EAA" w:rsidRDefault="009068CF" w:rsidP="009A6D7A">
            <w:pPr>
              <w:jc w:val="center"/>
              <w:rPr>
                <w:sz w:val="24"/>
                <w:szCs w:val="24"/>
              </w:rPr>
            </w:pPr>
            <w:r w:rsidRPr="003C6EAA">
              <w:rPr>
                <w:sz w:val="24"/>
                <w:szCs w:val="24"/>
              </w:rPr>
              <w:t>41%</w:t>
            </w:r>
          </w:p>
        </w:tc>
        <w:tc>
          <w:tcPr>
            <w:tcW w:w="992" w:type="dxa"/>
          </w:tcPr>
          <w:p w:rsidR="009068CF" w:rsidRPr="003C6EAA" w:rsidRDefault="009068CF" w:rsidP="009A6D7A">
            <w:pPr>
              <w:jc w:val="center"/>
              <w:rPr>
                <w:sz w:val="24"/>
                <w:szCs w:val="24"/>
              </w:rPr>
            </w:pPr>
            <w:r w:rsidRPr="003C6EAA">
              <w:rPr>
                <w:sz w:val="24"/>
                <w:szCs w:val="24"/>
              </w:rPr>
              <w:t>3</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12</w:t>
            </w:r>
          </w:p>
        </w:tc>
        <w:tc>
          <w:tcPr>
            <w:tcW w:w="1135" w:type="dxa"/>
          </w:tcPr>
          <w:p w:rsidR="009068CF" w:rsidRPr="003C6EAA" w:rsidRDefault="009068CF" w:rsidP="009A6D7A">
            <w:pPr>
              <w:jc w:val="center"/>
              <w:rPr>
                <w:sz w:val="24"/>
                <w:szCs w:val="24"/>
              </w:rPr>
            </w:pPr>
            <w:r w:rsidRPr="003C6EAA">
              <w:rPr>
                <w:sz w:val="24"/>
                <w:szCs w:val="24"/>
              </w:rPr>
              <w:t>8  «Б»</w:t>
            </w:r>
          </w:p>
        </w:tc>
        <w:tc>
          <w:tcPr>
            <w:tcW w:w="1701" w:type="dxa"/>
          </w:tcPr>
          <w:p w:rsidR="009068CF" w:rsidRPr="003C6EAA" w:rsidRDefault="009068CF" w:rsidP="009A6D7A">
            <w:pPr>
              <w:jc w:val="center"/>
              <w:rPr>
                <w:sz w:val="24"/>
                <w:szCs w:val="24"/>
              </w:rPr>
            </w:pPr>
            <w:r w:rsidRPr="003C6EAA">
              <w:rPr>
                <w:sz w:val="24"/>
                <w:szCs w:val="24"/>
              </w:rPr>
              <w:t>31</w:t>
            </w:r>
          </w:p>
        </w:tc>
        <w:tc>
          <w:tcPr>
            <w:tcW w:w="1134" w:type="dxa"/>
          </w:tcPr>
          <w:p w:rsidR="009068CF" w:rsidRPr="003C6EAA" w:rsidRDefault="009068CF" w:rsidP="009A6D7A">
            <w:pPr>
              <w:jc w:val="center"/>
              <w:rPr>
                <w:sz w:val="24"/>
                <w:szCs w:val="24"/>
              </w:rPr>
            </w:pPr>
            <w:r w:rsidRPr="003C6EAA">
              <w:rPr>
                <w:sz w:val="24"/>
                <w:szCs w:val="24"/>
              </w:rPr>
              <w:t>3</w:t>
            </w:r>
          </w:p>
        </w:tc>
        <w:tc>
          <w:tcPr>
            <w:tcW w:w="1275" w:type="dxa"/>
          </w:tcPr>
          <w:p w:rsidR="009068CF" w:rsidRPr="003C6EAA" w:rsidRDefault="009068CF" w:rsidP="009A6D7A">
            <w:pPr>
              <w:jc w:val="center"/>
              <w:rPr>
                <w:sz w:val="24"/>
                <w:szCs w:val="24"/>
              </w:rPr>
            </w:pPr>
            <w:r w:rsidRPr="003C6EAA">
              <w:rPr>
                <w:sz w:val="24"/>
                <w:szCs w:val="24"/>
              </w:rPr>
              <w:t>3</w:t>
            </w:r>
          </w:p>
        </w:tc>
        <w:tc>
          <w:tcPr>
            <w:tcW w:w="1276" w:type="dxa"/>
          </w:tcPr>
          <w:p w:rsidR="009068CF" w:rsidRPr="003C6EAA" w:rsidRDefault="009068CF" w:rsidP="009A6D7A">
            <w:pPr>
              <w:jc w:val="center"/>
              <w:rPr>
                <w:sz w:val="24"/>
                <w:szCs w:val="24"/>
              </w:rPr>
            </w:pPr>
            <w:r w:rsidRPr="003C6EAA">
              <w:rPr>
                <w:sz w:val="24"/>
                <w:szCs w:val="24"/>
              </w:rPr>
              <w:t>19%</w:t>
            </w:r>
          </w:p>
        </w:tc>
        <w:tc>
          <w:tcPr>
            <w:tcW w:w="992" w:type="dxa"/>
          </w:tcPr>
          <w:p w:rsidR="009068CF" w:rsidRPr="003C6EAA" w:rsidRDefault="009068CF" w:rsidP="009A6D7A">
            <w:pPr>
              <w:jc w:val="center"/>
              <w:rPr>
                <w:sz w:val="24"/>
                <w:szCs w:val="24"/>
              </w:rPr>
            </w:pPr>
            <w:r w:rsidRPr="003C6EAA">
              <w:rPr>
                <w:sz w:val="24"/>
                <w:szCs w:val="24"/>
              </w:rPr>
              <w:t>6</w:t>
            </w:r>
          </w:p>
        </w:tc>
        <w:tc>
          <w:tcPr>
            <w:tcW w:w="993" w:type="dxa"/>
          </w:tcPr>
          <w:p w:rsidR="009068CF" w:rsidRPr="003C6EAA" w:rsidRDefault="009068CF" w:rsidP="009A6D7A">
            <w:pPr>
              <w:jc w:val="center"/>
              <w:rPr>
                <w:sz w:val="24"/>
                <w:szCs w:val="24"/>
              </w:rPr>
            </w:pPr>
            <w:r w:rsidRPr="003C6EAA">
              <w:rPr>
                <w:sz w:val="24"/>
                <w:szCs w:val="24"/>
              </w:rPr>
              <w:t>1</w:t>
            </w:r>
          </w:p>
        </w:tc>
        <w:tc>
          <w:tcPr>
            <w:tcW w:w="1275" w:type="dxa"/>
          </w:tcPr>
          <w:p w:rsidR="009068CF" w:rsidRPr="003C6EAA" w:rsidRDefault="009068CF" w:rsidP="009A6D7A">
            <w:pPr>
              <w:jc w:val="center"/>
              <w:rPr>
                <w:sz w:val="24"/>
                <w:szCs w:val="24"/>
              </w:rPr>
            </w:pPr>
            <w:r w:rsidRPr="003C6EAA">
              <w:rPr>
                <w:sz w:val="24"/>
                <w:szCs w:val="24"/>
              </w:rPr>
              <w:t>97%</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13</w:t>
            </w:r>
          </w:p>
        </w:tc>
        <w:tc>
          <w:tcPr>
            <w:tcW w:w="1135" w:type="dxa"/>
          </w:tcPr>
          <w:p w:rsidR="009068CF" w:rsidRPr="003C6EAA" w:rsidRDefault="009068CF" w:rsidP="009A6D7A">
            <w:pPr>
              <w:jc w:val="center"/>
              <w:rPr>
                <w:sz w:val="24"/>
                <w:szCs w:val="24"/>
              </w:rPr>
            </w:pPr>
            <w:r w:rsidRPr="003C6EAA">
              <w:rPr>
                <w:sz w:val="24"/>
                <w:szCs w:val="24"/>
              </w:rPr>
              <w:t>8 « В»</w:t>
            </w:r>
          </w:p>
        </w:tc>
        <w:tc>
          <w:tcPr>
            <w:tcW w:w="1701" w:type="dxa"/>
          </w:tcPr>
          <w:p w:rsidR="009068CF" w:rsidRPr="003C6EAA" w:rsidRDefault="009068CF" w:rsidP="009A6D7A">
            <w:pPr>
              <w:jc w:val="center"/>
              <w:rPr>
                <w:sz w:val="24"/>
                <w:szCs w:val="24"/>
              </w:rPr>
            </w:pPr>
            <w:r w:rsidRPr="003C6EAA">
              <w:rPr>
                <w:sz w:val="24"/>
                <w:szCs w:val="24"/>
              </w:rPr>
              <w:t>28</w:t>
            </w:r>
          </w:p>
        </w:tc>
        <w:tc>
          <w:tcPr>
            <w:tcW w:w="1134" w:type="dxa"/>
          </w:tcPr>
          <w:p w:rsidR="009068CF" w:rsidRPr="003C6EAA" w:rsidRDefault="009068CF" w:rsidP="009A6D7A">
            <w:pPr>
              <w:jc w:val="center"/>
              <w:rPr>
                <w:sz w:val="24"/>
                <w:szCs w:val="24"/>
              </w:rPr>
            </w:pPr>
            <w:r w:rsidRPr="003C6EAA">
              <w:rPr>
                <w:sz w:val="24"/>
                <w:szCs w:val="24"/>
              </w:rPr>
              <w:t>3</w:t>
            </w:r>
          </w:p>
        </w:tc>
        <w:tc>
          <w:tcPr>
            <w:tcW w:w="1275" w:type="dxa"/>
          </w:tcPr>
          <w:p w:rsidR="009068CF" w:rsidRPr="003C6EAA" w:rsidRDefault="009068CF" w:rsidP="009A6D7A">
            <w:pPr>
              <w:jc w:val="center"/>
              <w:rPr>
                <w:sz w:val="24"/>
                <w:szCs w:val="24"/>
              </w:rPr>
            </w:pPr>
            <w:r w:rsidRPr="003C6EAA">
              <w:rPr>
                <w:sz w:val="24"/>
                <w:szCs w:val="24"/>
              </w:rPr>
              <w:t>14</w:t>
            </w:r>
          </w:p>
        </w:tc>
        <w:tc>
          <w:tcPr>
            <w:tcW w:w="1276" w:type="dxa"/>
          </w:tcPr>
          <w:p w:rsidR="009068CF" w:rsidRPr="003C6EAA" w:rsidRDefault="009068CF" w:rsidP="009A6D7A">
            <w:pPr>
              <w:jc w:val="center"/>
              <w:rPr>
                <w:sz w:val="24"/>
                <w:szCs w:val="24"/>
              </w:rPr>
            </w:pPr>
            <w:r w:rsidRPr="003C6EAA">
              <w:rPr>
                <w:sz w:val="24"/>
                <w:szCs w:val="24"/>
              </w:rPr>
              <w:t>61%</w:t>
            </w:r>
          </w:p>
        </w:tc>
        <w:tc>
          <w:tcPr>
            <w:tcW w:w="992" w:type="dxa"/>
          </w:tcPr>
          <w:p w:rsidR="009068CF" w:rsidRPr="003C6EAA" w:rsidRDefault="009068CF" w:rsidP="009A6D7A">
            <w:pPr>
              <w:jc w:val="center"/>
              <w:rPr>
                <w:sz w:val="24"/>
                <w:szCs w:val="24"/>
              </w:rPr>
            </w:pPr>
            <w:r w:rsidRPr="003C6EAA">
              <w:rPr>
                <w:sz w:val="24"/>
                <w:szCs w:val="24"/>
              </w:rPr>
              <w:t>0</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rPr>
          <w:trHeight w:val="330"/>
        </w:trPr>
        <w:tc>
          <w:tcPr>
            <w:tcW w:w="992" w:type="dxa"/>
          </w:tcPr>
          <w:p w:rsidR="009068CF" w:rsidRPr="003C6EAA" w:rsidRDefault="009068CF" w:rsidP="009A6D7A">
            <w:pPr>
              <w:jc w:val="center"/>
              <w:rPr>
                <w:sz w:val="24"/>
                <w:szCs w:val="24"/>
              </w:rPr>
            </w:pPr>
            <w:r w:rsidRPr="003C6EAA">
              <w:rPr>
                <w:sz w:val="24"/>
                <w:szCs w:val="24"/>
              </w:rPr>
              <w:t>14</w:t>
            </w:r>
          </w:p>
        </w:tc>
        <w:tc>
          <w:tcPr>
            <w:tcW w:w="1135" w:type="dxa"/>
          </w:tcPr>
          <w:p w:rsidR="009068CF" w:rsidRPr="003C6EAA" w:rsidRDefault="009068CF" w:rsidP="009A6D7A">
            <w:pPr>
              <w:jc w:val="center"/>
              <w:rPr>
                <w:sz w:val="24"/>
                <w:szCs w:val="24"/>
              </w:rPr>
            </w:pPr>
            <w:r w:rsidRPr="003C6EAA">
              <w:rPr>
                <w:sz w:val="24"/>
                <w:szCs w:val="24"/>
              </w:rPr>
              <w:t>9 « А»</w:t>
            </w:r>
          </w:p>
        </w:tc>
        <w:tc>
          <w:tcPr>
            <w:tcW w:w="1701" w:type="dxa"/>
          </w:tcPr>
          <w:p w:rsidR="009068CF" w:rsidRPr="003C6EAA" w:rsidRDefault="009068CF" w:rsidP="009A6D7A">
            <w:pPr>
              <w:jc w:val="center"/>
              <w:rPr>
                <w:sz w:val="24"/>
                <w:szCs w:val="24"/>
              </w:rPr>
            </w:pPr>
            <w:r w:rsidRPr="003C6EAA">
              <w:rPr>
                <w:sz w:val="24"/>
                <w:szCs w:val="24"/>
              </w:rPr>
              <w:t>31</w:t>
            </w:r>
          </w:p>
        </w:tc>
        <w:tc>
          <w:tcPr>
            <w:tcW w:w="1134" w:type="dxa"/>
          </w:tcPr>
          <w:p w:rsidR="009068CF" w:rsidRPr="003C6EAA" w:rsidRDefault="009068CF" w:rsidP="009A6D7A">
            <w:pPr>
              <w:jc w:val="center"/>
              <w:rPr>
                <w:sz w:val="24"/>
                <w:szCs w:val="24"/>
              </w:rPr>
            </w:pPr>
            <w:r w:rsidRPr="003C6EAA">
              <w:rPr>
                <w:sz w:val="24"/>
                <w:szCs w:val="24"/>
              </w:rPr>
              <w:t>-</w:t>
            </w:r>
          </w:p>
        </w:tc>
        <w:tc>
          <w:tcPr>
            <w:tcW w:w="1275" w:type="dxa"/>
          </w:tcPr>
          <w:p w:rsidR="009068CF" w:rsidRPr="003C6EAA" w:rsidRDefault="009068CF" w:rsidP="009A6D7A">
            <w:pPr>
              <w:jc w:val="center"/>
              <w:rPr>
                <w:sz w:val="24"/>
                <w:szCs w:val="24"/>
              </w:rPr>
            </w:pPr>
            <w:r w:rsidRPr="003C6EAA">
              <w:rPr>
                <w:sz w:val="24"/>
                <w:szCs w:val="24"/>
              </w:rPr>
              <w:t>9</w:t>
            </w:r>
          </w:p>
        </w:tc>
        <w:tc>
          <w:tcPr>
            <w:tcW w:w="1276" w:type="dxa"/>
          </w:tcPr>
          <w:p w:rsidR="009068CF" w:rsidRPr="003C6EAA" w:rsidRDefault="009068CF" w:rsidP="009A6D7A">
            <w:pPr>
              <w:jc w:val="center"/>
              <w:rPr>
                <w:sz w:val="24"/>
                <w:szCs w:val="24"/>
              </w:rPr>
            </w:pPr>
            <w:r w:rsidRPr="003C6EAA">
              <w:rPr>
                <w:sz w:val="24"/>
                <w:szCs w:val="24"/>
              </w:rPr>
              <w:t>29%</w:t>
            </w:r>
          </w:p>
        </w:tc>
        <w:tc>
          <w:tcPr>
            <w:tcW w:w="992" w:type="dxa"/>
          </w:tcPr>
          <w:p w:rsidR="009068CF" w:rsidRPr="003C6EAA" w:rsidRDefault="009068CF" w:rsidP="009A6D7A">
            <w:pPr>
              <w:jc w:val="center"/>
              <w:rPr>
                <w:sz w:val="24"/>
                <w:szCs w:val="24"/>
              </w:rPr>
            </w:pPr>
            <w:r w:rsidRPr="003C6EAA">
              <w:rPr>
                <w:sz w:val="24"/>
                <w:szCs w:val="24"/>
              </w:rPr>
              <w:t>2</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15</w:t>
            </w:r>
          </w:p>
        </w:tc>
        <w:tc>
          <w:tcPr>
            <w:tcW w:w="1135" w:type="dxa"/>
          </w:tcPr>
          <w:p w:rsidR="009068CF" w:rsidRPr="003C6EAA" w:rsidRDefault="009068CF" w:rsidP="009A6D7A">
            <w:pPr>
              <w:jc w:val="center"/>
              <w:rPr>
                <w:sz w:val="24"/>
                <w:szCs w:val="24"/>
              </w:rPr>
            </w:pPr>
            <w:r w:rsidRPr="003C6EAA">
              <w:rPr>
                <w:sz w:val="24"/>
                <w:szCs w:val="24"/>
              </w:rPr>
              <w:t>9 « Б»</w:t>
            </w:r>
          </w:p>
        </w:tc>
        <w:tc>
          <w:tcPr>
            <w:tcW w:w="1701" w:type="dxa"/>
          </w:tcPr>
          <w:p w:rsidR="009068CF" w:rsidRPr="003C6EAA" w:rsidRDefault="009068CF" w:rsidP="009A6D7A">
            <w:pPr>
              <w:jc w:val="center"/>
              <w:rPr>
                <w:sz w:val="24"/>
                <w:szCs w:val="24"/>
              </w:rPr>
            </w:pPr>
            <w:r w:rsidRPr="003C6EAA">
              <w:rPr>
                <w:sz w:val="24"/>
                <w:szCs w:val="24"/>
              </w:rPr>
              <w:t>28</w:t>
            </w:r>
          </w:p>
        </w:tc>
        <w:tc>
          <w:tcPr>
            <w:tcW w:w="1134" w:type="dxa"/>
          </w:tcPr>
          <w:p w:rsidR="009068CF" w:rsidRPr="003C6EAA" w:rsidRDefault="009068CF" w:rsidP="009A6D7A">
            <w:pPr>
              <w:jc w:val="center"/>
              <w:rPr>
                <w:sz w:val="24"/>
                <w:szCs w:val="24"/>
              </w:rPr>
            </w:pPr>
            <w:r w:rsidRPr="003C6EAA">
              <w:rPr>
                <w:sz w:val="24"/>
                <w:szCs w:val="24"/>
              </w:rPr>
              <w:t>-</w:t>
            </w:r>
          </w:p>
        </w:tc>
        <w:tc>
          <w:tcPr>
            <w:tcW w:w="1275" w:type="dxa"/>
          </w:tcPr>
          <w:p w:rsidR="009068CF" w:rsidRPr="003C6EAA" w:rsidRDefault="009068CF" w:rsidP="009A6D7A">
            <w:pPr>
              <w:jc w:val="center"/>
              <w:rPr>
                <w:sz w:val="24"/>
                <w:szCs w:val="24"/>
              </w:rPr>
            </w:pPr>
            <w:r w:rsidRPr="003C6EAA">
              <w:rPr>
                <w:sz w:val="24"/>
                <w:szCs w:val="24"/>
              </w:rPr>
              <w:t>9</w:t>
            </w:r>
          </w:p>
        </w:tc>
        <w:tc>
          <w:tcPr>
            <w:tcW w:w="1276" w:type="dxa"/>
          </w:tcPr>
          <w:p w:rsidR="009068CF" w:rsidRPr="003C6EAA" w:rsidRDefault="009068CF" w:rsidP="009A6D7A">
            <w:pPr>
              <w:jc w:val="center"/>
              <w:rPr>
                <w:sz w:val="24"/>
                <w:szCs w:val="24"/>
              </w:rPr>
            </w:pPr>
            <w:r w:rsidRPr="003C6EAA">
              <w:rPr>
                <w:sz w:val="24"/>
                <w:szCs w:val="24"/>
              </w:rPr>
              <w:t>32%</w:t>
            </w:r>
          </w:p>
        </w:tc>
        <w:tc>
          <w:tcPr>
            <w:tcW w:w="992" w:type="dxa"/>
          </w:tcPr>
          <w:p w:rsidR="009068CF" w:rsidRPr="003C6EAA" w:rsidRDefault="009068CF" w:rsidP="009A6D7A">
            <w:pPr>
              <w:jc w:val="center"/>
              <w:rPr>
                <w:sz w:val="24"/>
                <w:szCs w:val="24"/>
              </w:rPr>
            </w:pPr>
            <w:r w:rsidRPr="003C6EAA">
              <w:rPr>
                <w:sz w:val="24"/>
                <w:szCs w:val="24"/>
              </w:rPr>
              <w:t>0</w:t>
            </w:r>
          </w:p>
        </w:tc>
        <w:tc>
          <w:tcPr>
            <w:tcW w:w="993" w:type="dxa"/>
          </w:tcPr>
          <w:p w:rsidR="009068CF" w:rsidRPr="003C6EAA" w:rsidRDefault="009068CF" w:rsidP="009A6D7A">
            <w:pPr>
              <w:jc w:val="center"/>
              <w:rPr>
                <w:sz w:val="24"/>
                <w:szCs w:val="24"/>
              </w:rPr>
            </w:pPr>
            <w:r w:rsidRPr="003C6EAA">
              <w:rPr>
                <w:sz w:val="24"/>
                <w:szCs w:val="24"/>
              </w:rPr>
              <w:t>1</w:t>
            </w:r>
          </w:p>
        </w:tc>
        <w:tc>
          <w:tcPr>
            <w:tcW w:w="1275" w:type="dxa"/>
          </w:tcPr>
          <w:p w:rsidR="009068CF" w:rsidRPr="003C6EAA" w:rsidRDefault="009068CF" w:rsidP="009A6D7A">
            <w:pPr>
              <w:jc w:val="center"/>
              <w:rPr>
                <w:sz w:val="24"/>
                <w:szCs w:val="24"/>
              </w:rPr>
            </w:pPr>
            <w:r w:rsidRPr="003C6EAA">
              <w:rPr>
                <w:sz w:val="24"/>
                <w:szCs w:val="24"/>
              </w:rPr>
              <w:t>96%</w:t>
            </w:r>
          </w:p>
        </w:tc>
      </w:tr>
      <w:tr w:rsidR="009068CF" w:rsidRPr="003C6EAA" w:rsidTr="009A6D7A">
        <w:tc>
          <w:tcPr>
            <w:tcW w:w="992" w:type="dxa"/>
          </w:tcPr>
          <w:p w:rsidR="009068CF" w:rsidRPr="003C6EAA" w:rsidRDefault="009068CF" w:rsidP="009A6D7A">
            <w:pPr>
              <w:jc w:val="center"/>
              <w:rPr>
                <w:sz w:val="24"/>
                <w:szCs w:val="24"/>
              </w:rPr>
            </w:pPr>
            <w:r w:rsidRPr="003C6EAA">
              <w:rPr>
                <w:sz w:val="24"/>
                <w:szCs w:val="24"/>
              </w:rPr>
              <w:t>16</w:t>
            </w:r>
          </w:p>
        </w:tc>
        <w:tc>
          <w:tcPr>
            <w:tcW w:w="1135" w:type="dxa"/>
          </w:tcPr>
          <w:p w:rsidR="009068CF" w:rsidRPr="003C6EAA" w:rsidRDefault="009068CF" w:rsidP="009A6D7A">
            <w:pPr>
              <w:jc w:val="center"/>
              <w:rPr>
                <w:sz w:val="24"/>
                <w:szCs w:val="24"/>
              </w:rPr>
            </w:pPr>
            <w:r w:rsidRPr="003C6EAA">
              <w:rPr>
                <w:sz w:val="24"/>
                <w:szCs w:val="24"/>
              </w:rPr>
              <w:t>9 « В»</w:t>
            </w:r>
          </w:p>
        </w:tc>
        <w:tc>
          <w:tcPr>
            <w:tcW w:w="1701" w:type="dxa"/>
          </w:tcPr>
          <w:p w:rsidR="009068CF" w:rsidRPr="003C6EAA" w:rsidRDefault="009068CF" w:rsidP="009A6D7A">
            <w:pPr>
              <w:jc w:val="center"/>
              <w:rPr>
                <w:sz w:val="24"/>
                <w:szCs w:val="24"/>
              </w:rPr>
            </w:pPr>
            <w:r w:rsidRPr="003C6EAA">
              <w:rPr>
                <w:sz w:val="24"/>
                <w:szCs w:val="24"/>
              </w:rPr>
              <w:t>31</w:t>
            </w:r>
          </w:p>
        </w:tc>
        <w:tc>
          <w:tcPr>
            <w:tcW w:w="1134" w:type="dxa"/>
          </w:tcPr>
          <w:p w:rsidR="009068CF" w:rsidRPr="003C6EAA" w:rsidRDefault="009068CF" w:rsidP="009A6D7A">
            <w:pPr>
              <w:jc w:val="center"/>
              <w:rPr>
                <w:sz w:val="24"/>
                <w:szCs w:val="24"/>
              </w:rPr>
            </w:pPr>
            <w:r w:rsidRPr="003C6EAA">
              <w:rPr>
                <w:sz w:val="24"/>
                <w:szCs w:val="24"/>
              </w:rPr>
              <w:t>-</w:t>
            </w:r>
          </w:p>
        </w:tc>
        <w:tc>
          <w:tcPr>
            <w:tcW w:w="1275" w:type="dxa"/>
          </w:tcPr>
          <w:p w:rsidR="009068CF" w:rsidRPr="003C6EAA" w:rsidRDefault="009068CF" w:rsidP="009A6D7A">
            <w:pPr>
              <w:jc w:val="center"/>
              <w:rPr>
                <w:sz w:val="24"/>
                <w:szCs w:val="24"/>
              </w:rPr>
            </w:pPr>
            <w:r w:rsidRPr="003C6EAA">
              <w:rPr>
                <w:sz w:val="24"/>
                <w:szCs w:val="24"/>
              </w:rPr>
              <w:t>5</w:t>
            </w:r>
          </w:p>
        </w:tc>
        <w:tc>
          <w:tcPr>
            <w:tcW w:w="1276" w:type="dxa"/>
          </w:tcPr>
          <w:p w:rsidR="009068CF" w:rsidRPr="003C6EAA" w:rsidRDefault="009068CF" w:rsidP="009A6D7A">
            <w:pPr>
              <w:jc w:val="center"/>
              <w:rPr>
                <w:sz w:val="24"/>
                <w:szCs w:val="24"/>
              </w:rPr>
            </w:pPr>
            <w:r w:rsidRPr="003C6EAA">
              <w:rPr>
                <w:sz w:val="24"/>
                <w:szCs w:val="24"/>
              </w:rPr>
              <w:t>16%</w:t>
            </w:r>
          </w:p>
        </w:tc>
        <w:tc>
          <w:tcPr>
            <w:tcW w:w="992" w:type="dxa"/>
          </w:tcPr>
          <w:p w:rsidR="009068CF" w:rsidRPr="003C6EAA" w:rsidRDefault="009068CF" w:rsidP="009A6D7A">
            <w:pPr>
              <w:jc w:val="center"/>
              <w:rPr>
                <w:sz w:val="24"/>
                <w:szCs w:val="24"/>
              </w:rPr>
            </w:pPr>
            <w:r w:rsidRPr="003C6EAA">
              <w:rPr>
                <w:sz w:val="24"/>
                <w:szCs w:val="24"/>
              </w:rPr>
              <w:t>3</w:t>
            </w:r>
          </w:p>
        </w:tc>
        <w:tc>
          <w:tcPr>
            <w:tcW w:w="993" w:type="dxa"/>
          </w:tcPr>
          <w:p w:rsidR="009068CF" w:rsidRPr="003C6EAA" w:rsidRDefault="009068CF" w:rsidP="009A6D7A">
            <w:pPr>
              <w:jc w:val="center"/>
              <w:rPr>
                <w:sz w:val="24"/>
                <w:szCs w:val="24"/>
              </w:rPr>
            </w:pPr>
            <w:r w:rsidRPr="003C6EAA">
              <w:rPr>
                <w:sz w:val="24"/>
                <w:szCs w:val="24"/>
              </w:rPr>
              <w:t>0</w:t>
            </w:r>
          </w:p>
        </w:tc>
        <w:tc>
          <w:tcPr>
            <w:tcW w:w="1275" w:type="dxa"/>
          </w:tcPr>
          <w:p w:rsidR="009068CF" w:rsidRPr="003C6EAA" w:rsidRDefault="009068CF" w:rsidP="009A6D7A">
            <w:pPr>
              <w:jc w:val="center"/>
              <w:rPr>
                <w:sz w:val="24"/>
                <w:szCs w:val="24"/>
              </w:rPr>
            </w:pPr>
            <w:r w:rsidRPr="003C6EAA">
              <w:rPr>
                <w:sz w:val="24"/>
                <w:szCs w:val="24"/>
              </w:rPr>
              <w:t>100%</w:t>
            </w:r>
          </w:p>
        </w:tc>
      </w:tr>
      <w:tr w:rsidR="009068CF" w:rsidRPr="003C6EAA" w:rsidTr="009A6D7A">
        <w:tc>
          <w:tcPr>
            <w:tcW w:w="992" w:type="dxa"/>
          </w:tcPr>
          <w:p w:rsidR="009068CF" w:rsidRPr="006863EC" w:rsidRDefault="009068CF" w:rsidP="009A6D7A">
            <w:pPr>
              <w:jc w:val="center"/>
              <w:rPr>
                <w:b/>
                <w:sz w:val="24"/>
                <w:szCs w:val="24"/>
              </w:rPr>
            </w:pPr>
            <w:r w:rsidRPr="006863EC">
              <w:rPr>
                <w:b/>
                <w:sz w:val="24"/>
                <w:szCs w:val="24"/>
              </w:rPr>
              <w:t>Итого</w:t>
            </w:r>
          </w:p>
        </w:tc>
        <w:tc>
          <w:tcPr>
            <w:tcW w:w="1135" w:type="dxa"/>
          </w:tcPr>
          <w:p w:rsidR="009068CF" w:rsidRPr="006863EC" w:rsidRDefault="009068CF" w:rsidP="009A6D7A">
            <w:pPr>
              <w:jc w:val="center"/>
              <w:rPr>
                <w:b/>
                <w:sz w:val="24"/>
                <w:szCs w:val="24"/>
              </w:rPr>
            </w:pPr>
          </w:p>
        </w:tc>
        <w:tc>
          <w:tcPr>
            <w:tcW w:w="1701" w:type="dxa"/>
          </w:tcPr>
          <w:p w:rsidR="009068CF" w:rsidRPr="006863EC" w:rsidRDefault="009068CF" w:rsidP="009A6D7A">
            <w:pPr>
              <w:jc w:val="center"/>
              <w:rPr>
                <w:b/>
                <w:sz w:val="24"/>
                <w:szCs w:val="24"/>
              </w:rPr>
            </w:pPr>
            <w:r w:rsidRPr="006863EC">
              <w:rPr>
                <w:b/>
                <w:sz w:val="24"/>
                <w:szCs w:val="24"/>
              </w:rPr>
              <w:t>463</w:t>
            </w:r>
          </w:p>
        </w:tc>
        <w:tc>
          <w:tcPr>
            <w:tcW w:w="1134" w:type="dxa"/>
          </w:tcPr>
          <w:p w:rsidR="009068CF" w:rsidRPr="006863EC" w:rsidRDefault="009068CF" w:rsidP="009A6D7A">
            <w:pPr>
              <w:jc w:val="center"/>
              <w:rPr>
                <w:b/>
                <w:sz w:val="24"/>
                <w:szCs w:val="24"/>
              </w:rPr>
            </w:pPr>
            <w:r w:rsidRPr="006863EC">
              <w:rPr>
                <w:b/>
                <w:sz w:val="24"/>
                <w:szCs w:val="24"/>
              </w:rPr>
              <w:t>30-6%</w:t>
            </w:r>
          </w:p>
        </w:tc>
        <w:tc>
          <w:tcPr>
            <w:tcW w:w="1275" w:type="dxa"/>
          </w:tcPr>
          <w:p w:rsidR="009068CF" w:rsidRPr="006863EC" w:rsidRDefault="009068CF" w:rsidP="009A6D7A">
            <w:pPr>
              <w:jc w:val="center"/>
              <w:rPr>
                <w:b/>
                <w:sz w:val="24"/>
                <w:szCs w:val="24"/>
              </w:rPr>
            </w:pPr>
            <w:r w:rsidRPr="006863EC">
              <w:rPr>
                <w:b/>
                <w:sz w:val="24"/>
                <w:szCs w:val="24"/>
              </w:rPr>
              <w:t>178-38%</w:t>
            </w:r>
          </w:p>
        </w:tc>
        <w:tc>
          <w:tcPr>
            <w:tcW w:w="1276" w:type="dxa"/>
          </w:tcPr>
          <w:p w:rsidR="009068CF" w:rsidRPr="006863EC" w:rsidRDefault="009068CF" w:rsidP="009A6D7A">
            <w:pPr>
              <w:jc w:val="center"/>
              <w:rPr>
                <w:b/>
                <w:sz w:val="24"/>
                <w:szCs w:val="24"/>
              </w:rPr>
            </w:pPr>
            <w:r w:rsidRPr="006863EC">
              <w:rPr>
                <w:b/>
                <w:sz w:val="24"/>
                <w:szCs w:val="24"/>
              </w:rPr>
              <w:t>45%</w:t>
            </w:r>
          </w:p>
        </w:tc>
        <w:tc>
          <w:tcPr>
            <w:tcW w:w="992" w:type="dxa"/>
          </w:tcPr>
          <w:p w:rsidR="009068CF" w:rsidRPr="006863EC" w:rsidRDefault="009068CF" w:rsidP="009A6D7A">
            <w:pPr>
              <w:jc w:val="center"/>
              <w:rPr>
                <w:b/>
                <w:sz w:val="24"/>
                <w:szCs w:val="24"/>
              </w:rPr>
            </w:pPr>
            <w:r w:rsidRPr="006863EC">
              <w:rPr>
                <w:b/>
                <w:sz w:val="24"/>
                <w:szCs w:val="24"/>
              </w:rPr>
              <w:t>48-10%</w:t>
            </w:r>
          </w:p>
        </w:tc>
        <w:tc>
          <w:tcPr>
            <w:tcW w:w="993" w:type="dxa"/>
          </w:tcPr>
          <w:p w:rsidR="009068CF" w:rsidRPr="006863EC" w:rsidRDefault="009068CF" w:rsidP="009A6D7A">
            <w:pPr>
              <w:jc w:val="center"/>
              <w:rPr>
                <w:b/>
                <w:sz w:val="24"/>
                <w:szCs w:val="24"/>
              </w:rPr>
            </w:pPr>
            <w:r w:rsidRPr="006863EC">
              <w:rPr>
                <w:b/>
                <w:sz w:val="24"/>
                <w:szCs w:val="24"/>
              </w:rPr>
              <w:t>2-0,4%</w:t>
            </w:r>
          </w:p>
        </w:tc>
        <w:tc>
          <w:tcPr>
            <w:tcW w:w="1275" w:type="dxa"/>
          </w:tcPr>
          <w:p w:rsidR="009068CF" w:rsidRPr="006863EC" w:rsidRDefault="009068CF" w:rsidP="009A6D7A">
            <w:pPr>
              <w:jc w:val="center"/>
              <w:rPr>
                <w:b/>
                <w:sz w:val="24"/>
                <w:szCs w:val="24"/>
              </w:rPr>
            </w:pPr>
            <w:r w:rsidRPr="006863EC">
              <w:rPr>
                <w:b/>
                <w:sz w:val="24"/>
                <w:szCs w:val="24"/>
              </w:rPr>
              <w:t>99,6%</w:t>
            </w:r>
          </w:p>
        </w:tc>
      </w:tr>
    </w:tbl>
    <w:p w:rsidR="009068CF" w:rsidRPr="006863EC" w:rsidRDefault="009068CF" w:rsidP="009068CF">
      <w:pPr>
        <w:contextualSpacing/>
        <w:jc w:val="center"/>
        <w:rPr>
          <w:b/>
        </w:rPr>
      </w:pPr>
      <w:r w:rsidRPr="006863EC">
        <w:rPr>
          <w:b/>
        </w:rPr>
        <w:t>Мониторинг окончания 2 четверти (5-9 классы)</w:t>
      </w:r>
    </w:p>
    <w:p w:rsidR="009068CF" w:rsidRPr="006863EC" w:rsidRDefault="009068CF" w:rsidP="009068CF">
      <w:pPr>
        <w:contextualSpacing/>
        <w:jc w:val="center"/>
        <w:rPr>
          <w:b/>
        </w:rPr>
      </w:pPr>
      <w:r w:rsidRPr="006863EC">
        <w:rPr>
          <w:b/>
        </w:rPr>
        <w:t xml:space="preserve"> и 1полугодия (10-11 классы)</w:t>
      </w:r>
    </w:p>
    <w:tbl>
      <w:tblPr>
        <w:tblStyle w:val="11"/>
        <w:tblW w:w="10491" w:type="dxa"/>
        <w:tblInd w:w="-885" w:type="dxa"/>
        <w:tblLayout w:type="fixed"/>
        <w:tblLook w:val="04A0"/>
      </w:tblPr>
      <w:tblGrid>
        <w:gridCol w:w="567"/>
        <w:gridCol w:w="993"/>
        <w:gridCol w:w="1701"/>
        <w:gridCol w:w="1560"/>
        <w:gridCol w:w="992"/>
        <w:gridCol w:w="1134"/>
        <w:gridCol w:w="1276"/>
        <w:gridCol w:w="1134"/>
        <w:gridCol w:w="1134"/>
      </w:tblGrid>
      <w:tr w:rsidR="009068CF" w:rsidRPr="000D51B9" w:rsidTr="009A6D7A">
        <w:tc>
          <w:tcPr>
            <w:tcW w:w="567" w:type="dxa"/>
          </w:tcPr>
          <w:p w:rsidR="009068CF" w:rsidRPr="000D51B9" w:rsidRDefault="009068CF" w:rsidP="009A6D7A">
            <w:pPr>
              <w:jc w:val="center"/>
              <w:rPr>
                <w:sz w:val="24"/>
                <w:szCs w:val="24"/>
              </w:rPr>
            </w:pPr>
            <w:r w:rsidRPr="000D51B9">
              <w:rPr>
                <w:sz w:val="24"/>
                <w:szCs w:val="24"/>
              </w:rPr>
              <w:t>№п\</w:t>
            </w:r>
            <w:proofErr w:type="gramStart"/>
            <w:r w:rsidRPr="000D51B9">
              <w:rPr>
                <w:sz w:val="24"/>
                <w:szCs w:val="24"/>
              </w:rPr>
              <w:t>п</w:t>
            </w:r>
            <w:proofErr w:type="gramEnd"/>
          </w:p>
        </w:tc>
        <w:tc>
          <w:tcPr>
            <w:tcW w:w="993" w:type="dxa"/>
          </w:tcPr>
          <w:p w:rsidR="009068CF" w:rsidRPr="000D51B9" w:rsidRDefault="009068CF" w:rsidP="009A6D7A">
            <w:pPr>
              <w:jc w:val="center"/>
              <w:rPr>
                <w:sz w:val="24"/>
                <w:szCs w:val="24"/>
              </w:rPr>
            </w:pPr>
            <w:r w:rsidRPr="000D51B9">
              <w:rPr>
                <w:sz w:val="24"/>
                <w:szCs w:val="24"/>
              </w:rPr>
              <w:t>класс</w:t>
            </w:r>
          </w:p>
        </w:tc>
        <w:tc>
          <w:tcPr>
            <w:tcW w:w="1701" w:type="dxa"/>
          </w:tcPr>
          <w:p w:rsidR="009068CF" w:rsidRPr="000D51B9" w:rsidRDefault="009068CF" w:rsidP="009A6D7A">
            <w:pPr>
              <w:jc w:val="center"/>
              <w:rPr>
                <w:sz w:val="24"/>
                <w:szCs w:val="24"/>
              </w:rPr>
            </w:pPr>
            <w:r w:rsidRPr="000D51B9">
              <w:rPr>
                <w:sz w:val="24"/>
                <w:szCs w:val="24"/>
              </w:rPr>
              <w:t>Контингент</w:t>
            </w:r>
          </w:p>
          <w:p w:rsidR="009068CF" w:rsidRPr="000D51B9" w:rsidRDefault="009068CF" w:rsidP="009A6D7A">
            <w:pPr>
              <w:jc w:val="center"/>
              <w:rPr>
                <w:sz w:val="24"/>
                <w:szCs w:val="24"/>
              </w:rPr>
            </w:pPr>
            <w:r w:rsidRPr="000D51B9">
              <w:rPr>
                <w:sz w:val="24"/>
                <w:szCs w:val="24"/>
              </w:rPr>
              <w:t>на 27.12.15</w:t>
            </w:r>
          </w:p>
        </w:tc>
        <w:tc>
          <w:tcPr>
            <w:tcW w:w="1560" w:type="dxa"/>
          </w:tcPr>
          <w:p w:rsidR="009068CF" w:rsidRPr="000D51B9" w:rsidRDefault="009068CF" w:rsidP="009A6D7A">
            <w:pPr>
              <w:jc w:val="center"/>
              <w:rPr>
                <w:sz w:val="24"/>
                <w:szCs w:val="24"/>
              </w:rPr>
            </w:pPr>
            <w:r w:rsidRPr="000D51B9">
              <w:rPr>
                <w:sz w:val="24"/>
                <w:szCs w:val="24"/>
              </w:rPr>
              <w:t>Отличники</w:t>
            </w:r>
          </w:p>
          <w:p w:rsidR="009068CF" w:rsidRPr="000D51B9" w:rsidRDefault="009068CF" w:rsidP="009A6D7A">
            <w:pPr>
              <w:jc w:val="center"/>
              <w:rPr>
                <w:sz w:val="24"/>
                <w:szCs w:val="24"/>
              </w:rPr>
            </w:pPr>
          </w:p>
        </w:tc>
        <w:tc>
          <w:tcPr>
            <w:tcW w:w="992" w:type="dxa"/>
          </w:tcPr>
          <w:p w:rsidR="009068CF" w:rsidRPr="000D51B9" w:rsidRDefault="009068CF" w:rsidP="009A6D7A">
            <w:pPr>
              <w:rPr>
                <w:sz w:val="24"/>
                <w:szCs w:val="24"/>
              </w:rPr>
            </w:pPr>
            <w:r w:rsidRPr="000D51B9">
              <w:rPr>
                <w:sz w:val="24"/>
                <w:szCs w:val="24"/>
              </w:rPr>
              <w:t>На 4-5</w:t>
            </w:r>
          </w:p>
          <w:p w:rsidR="009068CF" w:rsidRPr="000D51B9" w:rsidRDefault="009068CF" w:rsidP="009A6D7A">
            <w:pPr>
              <w:rPr>
                <w:sz w:val="24"/>
                <w:szCs w:val="24"/>
              </w:rPr>
            </w:pPr>
          </w:p>
        </w:tc>
        <w:tc>
          <w:tcPr>
            <w:tcW w:w="1134" w:type="dxa"/>
          </w:tcPr>
          <w:p w:rsidR="009068CF" w:rsidRPr="000D51B9" w:rsidRDefault="009068CF" w:rsidP="009A6D7A">
            <w:pPr>
              <w:jc w:val="center"/>
              <w:rPr>
                <w:sz w:val="24"/>
                <w:szCs w:val="24"/>
              </w:rPr>
            </w:pPr>
            <w:r w:rsidRPr="000D51B9">
              <w:rPr>
                <w:sz w:val="24"/>
                <w:szCs w:val="24"/>
              </w:rPr>
              <w:t>%</w:t>
            </w:r>
          </w:p>
          <w:p w:rsidR="009068CF" w:rsidRPr="000D51B9" w:rsidRDefault="009068CF" w:rsidP="009A6D7A">
            <w:pPr>
              <w:jc w:val="center"/>
              <w:rPr>
                <w:sz w:val="24"/>
                <w:szCs w:val="24"/>
              </w:rPr>
            </w:pPr>
            <w:r w:rsidRPr="000D51B9">
              <w:rPr>
                <w:sz w:val="24"/>
                <w:szCs w:val="24"/>
              </w:rPr>
              <w:t>кач-ва</w:t>
            </w:r>
          </w:p>
        </w:tc>
        <w:tc>
          <w:tcPr>
            <w:tcW w:w="1276" w:type="dxa"/>
          </w:tcPr>
          <w:p w:rsidR="009068CF" w:rsidRPr="000D51B9" w:rsidRDefault="009068CF" w:rsidP="009A6D7A">
            <w:pPr>
              <w:jc w:val="center"/>
              <w:rPr>
                <w:sz w:val="24"/>
                <w:szCs w:val="24"/>
              </w:rPr>
            </w:pPr>
            <w:r w:rsidRPr="000D51B9">
              <w:rPr>
                <w:sz w:val="24"/>
                <w:szCs w:val="24"/>
              </w:rPr>
              <w:t>С одной</w:t>
            </w:r>
          </w:p>
          <w:p w:rsidR="009068CF" w:rsidRPr="000D51B9" w:rsidRDefault="009068CF" w:rsidP="009A6D7A">
            <w:pPr>
              <w:jc w:val="center"/>
              <w:rPr>
                <w:sz w:val="24"/>
                <w:szCs w:val="24"/>
              </w:rPr>
            </w:pPr>
            <w:r w:rsidRPr="000D51B9">
              <w:rPr>
                <w:sz w:val="24"/>
                <w:szCs w:val="24"/>
              </w:rPr>
              <w:t>3</w:t>
            </w:r>
          </w:p>
        </w:tc>
        <w:tc>
          <w:tcPr>
            <w:tcW w:w="1134" w:type="dxa"/>
          </w:tcPr>
          <w:p w:rsidR="009068CF" w:rsidRPr="000D51B9" w:rsidRDefault="009068CF" w:rsidP="009A6D7A">
            <w:pPr>
              <w:jc w:val="center"/>
              <w:rPr>
                <w:sz w:val="24"/>
                <w:szCs w:val="24"/>
              </w:rPr>
            </w:pPr>
            <w:r w:rsidRPr="000D51B9">
              <w:rPr>
                <w:sz w:val="24"/>
                <w:szCs w:val="24"/>
              </w:rPr>
              <w:t>Не успе-</w:t>
            </w:r>
          </w:p>
          <w:p w:rsidR="009068CF" w:rsidRPr="000D51B9" w:rsidRDefault="009068CF" w:rsidP="009A6D7A">
            <w:pPr>
              <w:jc w:val="center"/>
              <w:rPr>
                <w:sz w:val="24"/>
                <w:szCs w:val="24"/>
              </w:rPr>
            </w:pPr>
            <w:r w:rsidRPr="000D51B9">
              <w:rPr>
                <w:sz w:val="24"/>
                <w:szCs w:val="24"/>
              </w:rPr>
              <w:t>вают</w:t>
            </w:r>
          </w:p>
        </w:tc>
        <w:tc>
          <w:tcPr>
            <w:tcW w:w="1134" w:type="dxa"/>
          </w:tcPr>
          <w:p w:rsidR="009068CF" w:rsidRPr="000D51B9" w:rsidRDefault="009068CF" w:rsidP="009A6D7A">
            <w:pPr>
              <w:jc w:val="center"/>
              <w:rPr>
                <w:sz w:val="24"/>
                <w:szCs w:val="24"/>
              </w:rPr>
            </w:pPr>
            <w:r w:rsidRPr="000D51B9">
              <w:rPr>
                <w:sz w:val="24"/>
                <w:szCs w:val="24"/>
              </w:rPr>
              <w:t>%</w:t>
            </w:r>
          </w:p>
          <w:p w:rsidR="009068CF" w:rsidRPr="000D51B9" w:rsidRDefault="009068CF" w:rsidP="009A6D7A">
            <w:pPr>
              <w:jc w:val="center"/>
              <w:rPr>
                <w:sz w:val="24"/>
                <w:szCs w:val="24"/>
              </w:rPr>
            </w:pPr>
            <w:r w:rsidRPr="000D51B9">
              <w:rPr>
                <w:sz w:val="24"/>
                <w:szCs w:val="24"/>
              </w:rPr>
              <w:t>Обученно-сти</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w:t>
            </w:r>
          </w:p>
        </w:tc>
        <w:tc>
          <w:tcPr>
            <w:tcW w:w="993" w:type="dxa"/>
          </w:tcPr>
          <w:p w:rsidR="009068CF" w:rsidRPr="000D51B9" w:rsidRDefault="009068CF" w:rsidP="009A6D7A">
            <w:pPr>
              <w:jc w:val="center"/>
              <w:rPr>
                <w:sz w:val="24"/>
                <w:szCs w:val="24"/>
              </w:rPr>
            </w:pPr>
            <w:r w:rsidRPr="000D51B9">
              <w:rPr>
                <w:sz w:val="24"/>
                <w:szCs w:val="24"/>
              </w:rPr>
              <w:t>5 «А»</w:t>
            </w:r>
          </w:p>
        </w:tc>
        <w:tc>
          <w:tcPr>
            <w:tcW w:w="1701" w:type="dxa"/>
          </w:tcPr>
          <w:p w:rsidR="009068CF" w:rsidRPr="000D51B9" w:rsidRDefault="009068CF" w:rsidP="009A6D7A">
            <w:pPr>
              <w:jc w:val="center"/>
              <w:rPr>
                <w:sz w:val="24"/>
                <w:szCs w:val="24"/>
              </w:rPr>
            </w:pPr>
            <w:r w:rsidRPr="000D51B9">
              <w:rPr>
                <w:sz w:val="24"/>
                <w:szCs w:val="24"/>
              </w:rPr>
              <w:t>29</w:t>
            </w:r>
          </w:p>
        </w:tc>
        <w:tc>
          <w:tcPr>
            <w:tcW w:w="1560" w:type="dxa"/>
          </w:tcPr>
          <w:p w:rsidR="009068CF" w:rsidRPr="000D51B9" w:rsidRDefault="009068CF" w:rsidP="009A6D7A">
            <w:pPr>
              <w:jc w:val="center"/>
              <w:rPr>
                <w:sz w:val="24"/>
                <w:szCs w:val="24"/>
              </w:rPr>
            </w:pPr>
            <w:r w:rsidRPr="000D51B9">
              <w:rPr>
                <w:sz w:val="24"/>
                <w:szCs w:val="24"/>
              </w:rPr>
              <w:t>9</w:t>
            </w:r>
          </w:p>
        </w:tc>
        <w:tc>
          <w:tcPr>
            <w:tcW w:w="992" w:type="dxa"/>
          </w:tcPr>
          <w:p w:rsidR="009068CF" w:rsidRPr="000D51B9" w:rsidRDefault="009068CF" w:rsidP="009A6D7A">
            <w:pPr>
              <w:jc w:val="center"/>
              <w:rPr>
                <w:sz w:val="24"/>
                <w:szCs w:val="24"/>
              </w:rPr>
            </w:pPr>
            <w:r w:rsidRPr="000D51B9">
              <w:rPr>
                <w:sz w:val="24"/>
                <w:szCs w:val="24"/>
              </w:rPr>
              <w:t>14</w:t>
            </w:r>
          </w:p>
        </w:tc>
        <w:tc>
          <w:tcPr>
            <w:tcW w:w="1134" w:type="dxa"/>
          </w:tcPr>
          <w:p w:rsidR="009068CF" w:rsidRPr="000D51B9" w:rsidRDefault="009068CF" w:rsidP="009A6D7A">
            <w:pPr>
              <w:jc w:val="center"/>
              <w:rPr>
                <w:sz w:val="24"/>
                <w:szCs w:val="24"/>
              </w:rPr>
            </w:pPr>
            <w:r w:rsidRPr="000D51B9">
              <w:rPr>
                <w:sz w:val="24"/>
                <w:szCs w:val="24"/>
              </w:rPr>
              <w:t>79%</w:t>
            </w:r>
          </w:p>
        </w:tc>
        <w:tc>
          <w:tcPr>
            <w:tcW w:w="1276" w:type="dxa"/>
          </w:tcPr>
          <w:p w:rsidR="009068CF" w:rsidRPr="000D51B9" w:rsidRDefault="009068CF" w:rsidP="009A6D7A">
            <w:pPr>
              <w:jc w:val="center"/>
              <w:rPr>
                <w:sz w:val="24"/>
                <w:szCs w:val="24"/>
              </w:rPr>
            </w:pPr>
            <w:r w:rsidRPr="000D51B9">
              <w:rPr>
                <w:sz w:val="24"/>
                <w:szCs w:val="24"/>
              </w:rPr>
              <w:t>4</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2</w:t>
            </w:r>
          </w:p>
        </w:tc>
        <w:tc>
          <w:tcPr>
            <w:tcW w:w="993" w:type="dxa"/>
          </w:tcPr>
          <w:p w:rsidR="009068CF" w:rsidRPr="000D51B9" w:rsidRDefault="009068CF" w:rsidP="009A6D7A">
            <w:pPr>
              <w:jc w:val="center"/>
              <w:rPr>
                <w:sz w:val="24"/>
                <w:szCs w:val="24"/>
              </w:rPr>
            </w:pPr>
            <w:r w:rsidRPr="000D51B9">
              <w:rPr>
                <w:sz w:val="24"/>
                <w:szCs w:val="24"/>
              </w:rPr>
              <w:t>5 «Б»</w:t>
            </w:r>
          </w:p>
        </w:tc>
        <w:tc>
          <w:tcPr>
            <w:tcW w:w="1701" w:type="dxa"/>
          </w:tcPr>
          <w:p w:rsidR="009068CF" w:rsidRPr="000D51B9" w:rsidRDefault="009068CF" w:rsidP="009A6D7A">
            <w:pPr>
              <w:jc w:val="center"/>
              <w:rPr>
                <w:sz w:val="24"/>
                <w:szCs w:val="24"/>
              </w:rPr>
            </w:pPr>
            <w:r w:rsidRPr="000D51B9">
              <w:rPr>
                <w:sz w:val="24"/>
                <w:szCs w:val="24"/>
              </w:rPr>
              <w:t>28</w:t>
            </w:r>
          </w:p>
        </w:tc>
        <w:tc>
          <w:tcPr>
            <w:tcW w:w="1560" w:type="dxa"/>
          </w:tcPr>
          <w:p w:rsidR="009068CF" w:rsidRPr="000D51B9" w:rsidRDefault="009068CF" w:rsidP="009A6D7A">
            <w:pPr>
              <w:jc w:val="center"/>
              <w:rPr>
                <w:sz w:val="24"/>
                <w:szCs w:val="24"/>
              </w:rPr>
            </w:pPr>
            <w:r w:rsidRPr="000D51B9">
              <w:rPr>
                <w:sz w:val="24"/>
                <w:szCs w:val="24"/>
              </w:rPr>
              <w:t>1</w:t>
            </w:r>
          </w:p>
        </w:tc>
        <w:tc>
          <w:tcPr>
            <w:tcW w:w="992" w:type="dxa"/>
          </w:tcPr>
          <w:p w:rsidR="009068CF" w:rsidRPr="000D51B9" w:rsidRDefault="009068CF" w:rsidP="009A6D7A">
            <w:pPr>
              <w:jc w:val="center"/>
              <w:rPr>
                <w:sz w:val="24"/>
                <w:szCs w:val="24"/>
              </w:rPr>
            </w:pPr>
            <w:r w:rsidRPr="000D51B9">
              <w:rPr>
                <w:sz w:val="24"/>
                <w:szCs w:val="24"/>
              </w:rPr>
              <w:t>15</w:t>
            </w:r>
          </w:p>
        </w:tc>
        <w:tc>
          <w:tcPr>
            <w:tcW w:w="1134" w:type="dxa"/>
          </w:tcPr>
          <w:p w:rsidR="009068CF" w:rsidRPr="000D51B9" w:rsidRDefault="009068CF" w:rsidP="009A6D7A">
            <w:pPr>
              <w:jc w:val="center"/>
              <w:rPr>
                <w:sz w:val="24"/>
                <w:szCs w:val="24"/>
              </w:rPr>
            </w:pPr>
            <w:r w:rsidRPr="000D51B9">
              <w:rPr>
                <w:sz w:val="24"/>
                <w:szCs w:val="24"/>
              </w:rPr>
              <w:t>57%</w:t>
            </w:r>
          </w:p>
        </w:tc>
        <w:tc>
          <w:tcPr>
            <w:tcW w:w="1276" w:type="dxa"/>
          </w:tcPr>
          <w:p w:rsidR="009068CF" w:rsidRPr="000D51B9" w:rsidRDefault="009068CF" w:rsidP="009A6D7A">
            <w:pPr>
              <w:jc w:val="center"/>
              <w:rPr>
                <w:sz w:val="24"/>
                <w:szCs w:val="24"/>
              </w:rPr>
            </w:pPr>
            <w:r w:rsidRPr="000D51B9">
              <w:rPr>
                <w:sz w:val="24"/>
                <w:szCs w:val="24"/>
              </w:rPr>
              <w:t>4</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3</w:t>
            </w:r>
          </w:p>
        </w:tc>
        <w:tc>
          <w:tcPr>
            <w:tcW w:w="993" w:type="dxa"/>
          </w:tcPr>
          <w:p w:rsidR="009068CF" w:rsidRPr="000D51B9" w:rsidRDefault="009068CF" w:rsidP="009A6D7A">
            <w:pPr>
              <w:jc w:val="center"/>
              <w:rPr>
                <w:sz w:val="24"/>
                <w:szCs w:val="24"/>
              </w:rPr>
            </w:pPr>
            <w:r w:rsidRPr="000D51B9">
              <w:rPr>
                <w:sz w:val="24"/>
                <w:szCs w:val="24"/>
              </w:rPr>
              <w:t>5 «В»</w:t>
            </w:r>
          </w:p>
        </w:tc>
        <w:tc>
          <w:tcPr>
            <w:tcW w:w="1701" w:type="dxa"/>
          </w:tcPr>
          <w:p w:rsidR="009068CF" w:rsidRPr="000D51B9" w:rsidRDefault="009068CF" w:rsidP="009A6D7A">
            <w:pPr>
              <w:jc w:val="center"/>
              <w:rPr>
                <w:sz w:val="24"/>
                <w:szCs w:val="24"/>
              </w:rPr>
            </w:pPr>
            <w:r w:rsidRPr="000D51B9">
              <w:rPr>
                <w:sz w:val="24"/>
                <w:szCs w:val="24"/>
              </w:rPr>
              <w:t>28</w:t>
            </w:r>
          </w:p>
        </w:tc>
        <w:tc>
          <w:tcPr>
            <w:tcW w:w="1560" w:type="dxa"/>
          </w:tcPr>
          <w:p w:rsidR="009068CF" w:rsidRPr="000D51B9" w:rsidRDefault="009068CF" w:rsidP="009A6D7A">
            <w:pPr>
              <w:jc w:val="center"/>
              <w:rPr>
                <w:sz w:val="24"/>
                <w:szCs w:val="24"/>
              </w:rPr>
            </w:pPr>
            <w:r w:rsidRPr="000D51B9">
              <w:rPr>
                <w:sz w:val="24"/>
                <w:szCs w:val="24"/>
              </w:rPr>
              <w:t>2</w:t>
            </w:r>
          </w:p>
        </w:tc>
        <w:tc>
          <w:tcPr>
            <w:tcW w:w="992" w:type="dxa"/>
          </w:tcPr>
          <w:p w:rsidR="009068CF" w:rsidRPr="000D51B9" w:rsidRDefault="009068CF" w:rsidP="009A6D7A">
            <w:pPr>
              <w:jc w:val="center"/>
              <w:rPr>
                <w:sz w:val="24"/>
                <w:szCs w:val="24"/>
              </w:rPr>
            </w:pPr>
            <w:r w:rsidRPr="000D51B9">
              <w:rPr>
                <w:sz w:val="24"/>
                <w:szCs w:val="24"/>
              </w:rPr>
              <w:t>15</w:t>
            </w:r>
          </w:p>
        </w:tc>
        <w:tc>
          <w:tcPr>
            <w:tcW w:w="1134" w:type="dxa"/>
          </w:tcPr>
          <w:p w:rsidR="009068CF" w:rsidRPr="000D51B9" w:rsidRDefault="009068CF" w:rsidP="009A6D7A">
            <w:pPr>
              <w:jc w:val="center"/>
              <w:rPr>
                <w:sz w:val="24"/>
                <w:szCs w:val="24"/>
              </w:rPr>
            </w:pPr>
            <w:r w:rsidRPr="000D51B9">
              <w:rPr>
                <w:sz w:val="24"/>
                <w:szCs w:val="24"/>
              </w:rPr>
              <w:t>58%</w:t>
            </w:r>
          </w:p>
        </w:tc>
        <w:tc>
          <w:tcPr>
            <w:tcW w:w="1276" w:type="dxa"/>
          </w:tcPr>
          <w:p w:rsidR="009068CF" w:rsidRPr="000D51B9" w:rsidRDefault="009068CF" w:rsidP="009A6D7A">
            <w:pPr>
              <w:jc w:val="center"/>
              <w:rPr>
                <w:sz w:val="24"/>
                <w:szCs w:val="24"/>
              </w:rPr>
            </w:pPr>
            <w:r w:rsidRPr="000D51B9">
              <w:rPr>
                <w:sz w:val="24"/>
                <w:szCs w:val="24"/>
              </w:rPr>
              <w:t>4</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5</w:t>
            </w:r>
          </w:p>
        </w:tc>
        <w:tc>
          <w:tcPr>
            <w:tcW w:w="993" w:type="dxa"/>
          </w:tcPr>
          <w:p w:rsidR="009068CF" w:rsidRPr="000D51B9" w:rsidRDefault="009068CF" w:rsidP="009A6D7A">
            <w:pPr>
              <w:jc w:val="center"/>
              <w:rPr>
                <w:sz w:val="24"/>
                <w:szCs w:val="24"/>
              </w:rPr>
            </w:pPr>
            <w:r w:rsidRPr="000D51B9">
              <w:rPr>
                <w:sz w:val="24"/>
                <w:szCs w:val="24"/>
              </w:rPr>
              <w:t>6 «А»</w:t>
            </w:r>
          </w:p>
        </w:tc>
        <w:tc>
          <w:tcPr>
            <w:tcW w:w="1701" w:type="dxa"/>
          </w:tcPr>
          <w:p w:rsidR="009068CF" w:rsidRPr="000D51B9" w:rsidRDefault="009068CF" w:rsidP="009A6D7A">
            <w:pPr>
              <w:jc w:val="center"/>
              <w:rPr>
                <w:sz w:val="24"/>
                <w:szCs w:val="24"/>
              </w:rPr>
            </w:pPr>
            <w:r w:rsidRPr="000D51B9">
              <w:rPr>
                <w:sz w:val="24"/>
                <w:szCs w:val="24"/>
              </w:rPr>
              <w:t>28</w:t>
            </w:r>
          </w:p>
        </w:tc>
        <w:tc>
          <w:tcPr>
            <w:tcW w:w="1560" w:type="dxa"/>
          </w:tcPr>
          <w:p w:rsidR="009068CF" w:rsidRPr="000D51B9" w:rsidRDefault="009068CF" w:rsidP="009A6D7A">
            <w:pPr>
              <w:jc w:val="center"/>
              <w:rPr>
                <w:sz w:val="24"/>
                <w:szCs w:val="24"/>
              </w:rPr>
            </w:pPr>
            <w:r w:rsidRPr="000D51B9">
              <w:rPr>
                <w:sz w:val="24"/>
                <w:szCs w:val="24"/>
              </w:rPr>
              <w:t>0</w:t>
            </w:r>
          </w:p>
        </w:tc>
        <w:tc>
          <w:tcPr>
            <w:tcW w:w="992" w:type="dxa"/>
          </w:tcPr>
          <w:p w:rsidR="009068CF" w:rsidRPr="000D51B9" w:rsidRDefault="009068CF" w:rsidP="009A6D7A">
            <w:pPr>
              <w:jc w:val="center"/>
              <w:rPr>
                <w:sz w:val="24"/>
                <w:szCs w:val="24"/>
              </w:rPr>
            </w:pPr>
            <w:r w:rsidRPr="000D51B9">
              <w:rPr>
                <w:sz w:val="24"/>
                <w:szCs w:val="24"/>
              </w:rPr>
              <w:t>13</w:t>
            </w:r>
          </w:p>
        </w:tc>
        <w:tc>
          <w:tcPr>
            <w:tcW w:w="1134" w:type="dxa"/>
          </w:tcPr>
          <w:p w:rsidR="009068CF" w:rsidRPr="000D51B9" w:rsidRDefault="009068CF" w:rsidP="009A6D7A">
            <w:pPr>
              <w:jc w:val="center"/>
              <w:rPr>
                <w:sz w:val="24"/>
                <w:szCs w:val="24"/>
              </w:rPr>
            </w:pPr>
            <w:r w:rsidRPr="000D51B9">
              <w:rPr>
                <w:sz w:val="24"/>
                <w:szCs w:val="24"/>
              </w:rPr>
              <w:t>46%</w:t>
            </w:r>
          </w:p>
        </w:tc>
        <w:tc>
          <w:tcPr>
            <w:tcW w:w="1276" w:type="dxa"/>
          </w:tcPr>
          <w:p w:rsidR="009068CF" w:rsidRPr="000D51B9" w:rsidRDefault="009068CF" w:rsidP="009A6D7A">
            <w:pPr>
              <w:jc w:val="center"/>
              <w:rPr>
                <w:sz w:val="24"/>
                <w:szCs w:val="24"/>
              </w:rPr>
            </w:pPr>
            <w:r w:rsidRPr="000D51B9">
              <w:rPr>
                <w:sz w:val="24"/>
                <w:szCs w:val="24"/>
              </w:rPr>
              <w:t>6</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6</w:t>
            </w:r>
          </w:p>
        </w:tc>
        <w:tc>
          <w:tcPr>
            <w:tcW w:w="993" w:type="dxa"/>
          </w:tcPr>
          <w:p w:rsidR="009068CF" w:rsidRPr="000D51B9" w:rsidRDefault="009068CF" w:rsidP="009A6D7A">
            <w:pPr>
              <w:jc w:val="center"/>
              <w:rPr>
                <w:sz w:val="24"/>
                <w:szCs w:val="24"/>
              </w:rPr>
            </w:pPr>
            <w:r w:rsidRPr="000D51B9">
              <w:rPr>
                <w:sz w:val="24"/>
                <w:szCs w:val="24"/>
              </w:rPr>
              <w:t>6 «Б»</w:t>
            </w:r>
          </w:p>
        </w:tc>
        <w:tc>
          <w:tcPr>
            <w:tcW w:w="1701" w:type="dxa"/>
          </w:tcPr>
          <w:p w:rsidR="009068CF" w:rsidRPr="000D51B9" w:rsidRDefault="009068CF" w:rsidP="009A6D7A">
            <w:pPr>
              <w:jc w:val="center"/>
              <w:rPr>
                <w:sz w:val="24"/>
                <w:szCs w:val="24"/>
              </w:rPr>
            </w:pPr>
            <w:r w:rsidRPr="000D51B9">
              <w:rPr>
                <w:sz w:val="24"/>
                <w:szCs w:val="24"/>
              </w:rPr>
              <w:t>32</w:t>
            </w:r>
          </w:p>
        </w:tc>
        <w:tc>
          <w:tcPr>
            <w:tcW w:w="1560" w:type="dxa"/>
          </w:tcPr>
          <w:p w:rsidR="009068CF" w:rsidRPr="000D51B9" w:rsidRDefault="009068CF" w:rsidP="009A6D7A">
            <w:pPr>
              <w:jc w:val="center"/>
              <w:rPr>
                <w:sz w:val="24"/>
                <w:szCs w:val="24"/>
              </w:rPr>
            </w:pPr>
            <w:r w:rsidRPr="000D51B9">
              <w:rPr>
                <w:sz w:val="24"/>
                <w:szCs w:val="24"/>
              </w:rPr>
              <w:t>2</w:t>
            </w:r>
          </w:p>
        </w:tc>
        <w:tc>
          <w:tcPr>
            <w:tcW w:w="992" w:type="dxa"/>
          </w:tcPr>
          <w:p w:rsidR="009068CF" w:rsidRPr="000D51B9" w:rsidRDefault="009068CF" w:rsidP="009A6D7A">
            <w:pPr>
              <w:jc w:val="center"/>
              <w:rPr>
                <w:sz w:val="24"/>
                <w:szCs w:val="24"/>
              </w:rPr>
            </w:pPr>
            <w:r w:rsidRPr="000D51B9">
              <w:rPr>
                <w:sz w:val="24"/>
                <w:szCs w:val="24"/>
              </w:rPr>
              <w:t>17</w:t>
            </w:r>
          </w:p>
        </w:tc>
        <w:tc>
          <w:tcPr>
            <w:tcW w:w="1134" w:type="dxa"/>
          </w:tcPr>
          <w:p w:rsidR="009068CF" w:rsidRPr="000D51B9" w:rsidRDefault="009068CF" w:rsidP="009A6D7A">
            <w:pPr>
              <w:jc w:val="center"/>
              <w:rPr>
                <w:sz w:val="24"/>
                <w:szCs w:val="24"/>
              </w:rPr>
            </w:pPr>
            <w:r w:rsidRPr="000D51B9">
              <w:rPr>
                <w:sz w:val="24"/>
                <w:szCs w:val="24"/>
              </w:rPr>
              <w:t>81%</w:t>
            </w:r>
          </w:p>
        </w:tc>
        <w:tc>
          <w:tcPr>
            <w:tcW w:w="1276" w:type="dxa"/>
          </w:tcPr>
          <w:p w:rsidR="009068CF" w:rsidRPr="000D51B9" w:rsidRDefault="009068CF" w:rsidP="009A6D7A">
            <w:pPr>
              <w:jc w:val="center"/>
              <w:rPr>
                <w:sz w:val="24"/>
                <w:szCs w:val="24"/>
              </w:rPr>
            </w:pPr>
            <w:r w:rsidRPr="000D51B9">
              <w:rPr>
                <w:sz w:val="24"/>
                <w:szCs w:val="24"/>
              </w:rPr>
              <w:t>5</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7</w:t>
            </w:r>
          </w:p>
        </w:tc>
        <w:tc>
          <w:tcPr>
            <w:tcW w:w="993" w:type="dxa"/>
          </w:tcPr>
          <w:p w:rsidR="009068CF" w:rsidRPr="000D51B9" w:rsidRDefault="009068CF" w:rsidP="009A6D7A">
            <w:pPr>
              <w:jc w:val="center"/>
              <w:rPr>
                <w:sz w:val="24"/>
                <w:szCs w:val="24"/>
              </w:rPr>
            </w:pPr>
            <w:r w:rsidRPr="000D51B9">
              <w:rPr>
                <w:sz w:val="24"/>
                <w:szCs w:val="24"/>
              </w:rPr>
              <w:t>6 «В»</w:t>
            </w:r>
          </w:p>
        </w:tc>
        <w:tc>
          <w:tcPr>
            <w:tcW w:w="1701" w:type="dxa"/>
          </w:tcPr>
          <w:p w:rsidR="009068CF" w:rsidRPr="000D51B9" w:rsidRDefault="009068CF" w:rsidP="009A6D7A">
            <w:pPr>
              <w:jc w:val="center"/>
              <w:rPr>
                <w:sz w:val="24"/>
                <w:szCs w:val="24"/>
              </w:rPr>
            </w:pPr>
            <w:r w:rsidRPr="000D51B9">
              <w:rPr>
                <w:sz w:val="24"/>
                <w:szCs w:val="24"/>
              </w:rPr>
              <w:t>27</w:t>
            </w:r>
          </w:p>
        </w:tc>
        <w:tc>
          <w:tcPr>
            <w:tcW w:w="1560" w:type="dxa"/>
          </w:tcPr>
          <w:p w:rsidR="009068CF" w:rsidRPr="000D51B9" w:rsidRDefault="009068CF" w:rsidP="009A6D7A">
            <w:pPr>
              <w:jc w:val="center"/>
              <w:rPr>
                <w:sz w:val="24"/>
                <w:szCs w:val="24"/>
              </w:rPr>
            </w:pPr>
            <w:r w:rsidRPr="000D51B9">
              <w:rPr>
                <w:sz w:val="24"/>
                <w:szCs w:val="24"/>
              </w:rPr>
              <w:t>6</w:t>
            </w:r>
          </w:p>
        </w:tc>
        <w:tc>
          <w:tcPr>
            <w:tcW w:w="992" w:type="dxa"/>
          </w:tcPr>
          <w:p w:rsidR="009068CF" w:rsidRPr="000D51B9" w:rsidRDefault="009068CF" w:rsidP="009A6D7A">
            <w:pPr>
              <w:jc w:val="center"/>
              <w:rPr>
                <w:sz w:val="24"/>
                <w:szCs w:val="24"/>
              </w:rPr>
            </w:pPr>
            <w:r w:rsidRPr="000D51B9">
              <w:rPr>
                <w:sz w:val="24"/>
                <w:szCs w:val="24"/>
              </w:rPr>
              <w:t>8</w:t>
            </w:r>
          </w:p>
        </w:tc>
        <w:tc>
          <w:tcPr>
            <w:tcW w:w="1134" w:type="dxa"/>
          </w:tcPr>
          <w:p w:rsidR="009068CF" w:rsidRPr="000D51B9" w:rsidRDefault="009068CF" w:rsidP="009A6D7A">
            <w:pPr>
              <w:jc w:val="center"/>
              <w:rPr>
                <w:sz w:val="24"/>
                <w:szCs w:val="24"/>
              </w:rPr>
            </w:pPr>
            <w:r w:rsidRPr="000D51B9">
              <w:rPr>
                <w:sz w:val="24"/>
                <w:szCs w:val="24"/>
              </w:rPr>
              <w:t>83%</w:t>
            </w:r>
          </w:p>
        </w:tc>
        <w:tc>
          <w:tcPr>
            <w:tcW w:w="1276" w:type="dxa"/>
          </w:tcPr>
          <w:p w:rsidR="009068CF" w:rsidRPr="000D51B9" w:rsidRDefault="009068CF" w:rsidP="009A6D7A">
            <w:pPr>
              <w:jc w:val="center"/>
              <w:rPr>
                <w:sz w:val="24"/>
                <w:szCs w:val="24"/>
              </w:rPr>
            </w:pPr>
            <w:r w:rsidRPr="000D51B9">
              <w:rPr>
                <w:sz w:val="24"/>
                <w:szCs w:val="24"/>
              </w:rPr>
              <w:t>3</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8</w:t>
            </w:r>
          </w:p>
        </w:tc>
        <w:tc>
          <w:tcPr>
            <w:tcW w:w="993" w:type="dxa"/>
          </w:tcPr>
          <w:p w:rsidR="009068CF" w:rsidRPr="000D51B9" w:rsidRDefault="009068CF" w:rsidP="009A6D7A">
            <w:pPr>
              <w:jc w:val="center"/>
              <w:rPr>
                <w:sz w:val="24"/>
                <w:szCs w:val="24"/>
              </w:rPr>
            </w:pPr>
            <w:r w:rsidRPr="000D51B9">
              <w:rPr>
                <w:sz w:val="24"/>
                <w:szCs w:val="24"/>
              </w:rPr>
              <w:t>7 «А»</w:t>
            </w:r>
          </w:p>
        </w:tc>
        <w:tc>
          <w:tcPr>
            <w:tcW w:w="1701" w:type="dxa"/>
          </w:tcPr>
          <w:p w:rsidR="009068CF" w:rsidRPr="000D51B9" w:rsidRDefault="009068CF" w:rsidP="009A6D7A">
            <w:pPr>
              <w:jc w:val="center"/>
              <w:rPr>
                <w:sz w:val="24"/>
                <w:szCs w:val="24"/>
              </w:rPr>
            </w:pPr>
            <w:r w:rsidRPr="000D51B9">
              <w:rPr>
                <w:sz w:val="24"/>
                <w:szCs w:val="24"/>
              </w:rPr>
              <w:t>29</w:t>
            </w:r>
          </w:p>
        </w:tc>
        <w:tc>
          <w:tcPr>
            <w:tcW w:w="1560" w:type="dxa"/>
          </w:tcPr>
          <w:p w:rsidR="009068CF" w:rsidRPr="000D51B9" w:rsidRDefault="009068CF" w:rsidP="009A6D7A">
            <w:pPr>
              <w:jc w:val="center"/>
              <w:rPr>
                <w:sz w:val="24"/>
                <w:szCs w:val="24"/>
              </w:rPr>
            </w:pPr>
            <w:r w:rsidRPr="000D51B9">
              <w:rPr>
                <w:sz w:val="24"/>
                <w:szCs w:val="24"/>
              </w:rPr>
              <w:t>1</w:t>
            </w:r>
          </w:p>
        </w:tc>
        <w:tc>
          <w:tcPr>
            <w:tcW w:w="992" w:type="dxa"/>
          </w:tcPr>
          <w:p w:rsidR="009068CF" w:rsidRPr="000D51B9" w:rsidRDefault="009068CF" w:rsidP="009A6D7A">
            <w:pPr>
              <w:jc w:val="center"/>
              <w:rPr>
                <w:sz w:val="24"/>
                <w:szCs w:val="24"/>
              </w:rPr>
            </w:pPr>
            <w:r w:rsidRPr="000D51B9">
              <w:rPr>
                <w:sz w:val="24"/>
                <w:szCs w:val="24"/>
              </w:rPr>
              <w:t>13</w:t>
            </w:r>
          </w:p>
        </w:tc>
        <w:tc>
          <w:tcPr>
            <w:tcW w:w="1134" w:type="dxa"/>
          </w:tcPr>
          <w:p w:rsidR="009068CF" w:rsidRPr="000D51B9" w:rsidRDefault="009068CF" w:rsidP="009A6D7A">
            <w:pPr>
              <w:jc w:val="center"/>
              <w:rPr>
                <w:sz w:val="24"/>
                <w:szCs w:val="24"/>
              </w:rPr>
            </w:pPr>
            <w:r w:rsidRPr="000D51B9">
              <w:rPr>
                <w:sz w:val="24"/>
                <w:szCs w:val="24"/>
              </w:rPr>
              <w:t>48%</w:t>
            </w:r>
          </w:p>
        </w:tc>
        <w:tc>
          <w:tcPr>
            <w:tcW w:w="1276" w:type="dxa"/>
          </w:tcPr>
          <w:p w:rsidR="009068CF" w:rsidRPr="000D51B9" w:rsidRDefault="009068CF" w:rsidP="009A6D7A">
            <w:pPr>
              <w:jc w:val="center"/>
              <w:rPr>
                <w:sz w:val="24"/>
                <w:szCs w:val="24"/>
              </w:rPr>
            </w:pPr>
            <w:r w:rsidRPr="000D51B9">
              <w:rPr>
                <w:sz w:val="24"/>
                <w:szCs w:val="24"/>
              </w:rPr>
              <w:t>2</w:t>
            </w:r>
          </w:p>
        </w:tc>
        <w:tc>
          <w:tcPr>
            <w:tcW w:w="1134" w:type="dxa"/>
          </w:tcPr>
          <w:p w:rsidR="009068CF" w:rsidRPr="000D51B9" w:rsidRDefault="009068CF" w:rsidP="009A6D7A">
            <w:pPr>
              <w:jc w:val="center"/>
              <w:rPr>
                <w:sz w:val="24"/>
                <w:szCs w:val="24"/>
              </w:rPr>
            </w:pPr>
            <w:r w:rsidRPr="000D51B9">
              <w:rPr>
                <w:sz w:val="24"/>
                <w:szCs w:val="24"/>
              </w:rPr>
              <w:t>1</w:t>
            </w:r>
          </w:p>
        </w:tc>
        <w:tc>
          <w:tcPr>
            <w:tcW w:w="1134" w:type="dxa"/>
          </w:tcPr>
          <w:p w:rsidR="009068CF" w:rsidRPr="000D51B9" w:rsidRDefault="009068CF" w:rsidP="009A6D7A">
            <w:pPr>
              <w:jc w:val="center"/>
              <w:rPr>
                <w:sz w:val="24"/>
                <w:szCs w:val="24"/>
              </w:rPr>
            </w:pPr>
            <w:r w:rsidRPr="000D51B9">
              <w:rPr>
                <w:sz w:val="24"/>
                <w:szCs w:val="24"/>
              </w:rPr>
              <w:t>97%</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9</w:t>
            </w:r>
          </w:p>
        </w:tc>
        <w:tc>
          <w:tcPr>
            <w:tcW w:w="993" w:type="dxa"/>
          </w:tcPr>
          <w:p w:rsidR="009068CF" w:rsidRPr="000D51B9" w:rsidRDefault="009068CF" w:rsidP="009A6D7A">
            <w:pPr>
              <w:jc w:val="center"/>
              <w:rPr>
                <w:sz w:val="24"/>
                <w:szCs w:val="24"/>
              </w:rPr>
            </w:pPr>
            <w:r w:rsidRPr="000D51B9">
              <w:rPr>
                <w:sz w:val="24"/>
                <w:szCs w:val="24"/>
              </w:rPr>
              <w:t>7 «Б»</w:t>
            </w:r>
          </w:p>
        </w:tc>
        <w:tc>
          <w:tcPr>
            <w:tcW w:w="1701" w:type="dxa"/>
          </w:tcPr>
          <w:p w:rsidR="009068CF" w:rsidRPr="000D51B9" w:rsidRDefault="009068CF" w:rsidP="009A6D7A">
            <w:pPr>
              <w:jc w:val="center"/>
              <w:rPr>
                <w:sz w:val="24"/>
                <w:szCs w:val="24"/>
              </w:rPr>
            </w:pPr>
            <w:r w:rsidRPr="000D51B9">
              <w:rPr>
                <w:sz w:val="24"/>
                <w:szCs w:val="24"/>
              </w:rPr>
              <w:t>28</w:t>
            </w:r>
          </w:p>
        </w:tc>
        <w:tc>
          <w:tcPr>
            <w:tcW w:w="1560" w:type="dxa"/>
          </w:tcPr>
          <w:p w:rsidR="009068CF" w:rsidRPr="000D51B9" w:rsidRDefault="009068CF" w:rsidP="009A6D7A">
            <w:pPr>
              <w:jc w:val="center"/>
              <w:rPr>
                <w:sz w:val="24"/>
                <w:szCs w:val="24"/>
              </w:rPr>
            </w:pPr>
            <w:r w:rsidRPr="000D51B9">
              <w:rPr>
                <w:sz w:val="24"/>
                <w:szCs w:val="24"/>
              </w:rPr>
              <w:t>2</w:t>
            </w:r>
          </w:p>
        </w:tc>
        <w:tc>
          <w:tcPr>
            <w:tcW w:w="992" w:type="dxa"/>
          </w:tcPr>
          <w:p w:rsidR="009068CF" w:rsidRPr="000D51B9" w:rsidRDefault="009068CF" w:rsidP="009A6D7A">
            <w:pPr>
              <w:jc w:val="center"/>
              <w:rPr>
                <w:sz w:val="24"/>
                <w:szCs w:val="24"/>
              </w:rPr>
            </w:pPr>
            <w:r w:rsidRPr="000D51B9">
              <w:rPr>
                <w:sz w:val="24"/>
                <w:szCs w:val="24"/>
              </w:rPr>
              <w:t>11</w:t>
            </w:r>
          </w:p>
        </w:tc>
        <w:tc>
          <w:tcPr>
            <w:tcW w:w="1134" w:type="dxa"/>
          </w:tcPr>
          <w:p w:rsidR="009068CF" w:rsidRPr="000D51B9" w:rsidRDefault="009068CF" w:rsidP="009A6D7A">
            <w:pPr>
              <w:jc w:val="center"/>
              <w:rPr>
                <w:sz w:val="24"/>
                <w:szCs w:val="24"/>
              </w:rPr>
            </w:pPr>
            <w:r w:rsidRPr="000D51B9">
              <w:rPr>
                <w:sz w:val="24"/>
                <w:szCs w:val="24"/>
              </w:rPr>
              <w:t>46%</w:t>
            </w:r>
          </w:p>
        </w:tc>
        <w:tc>
          <w:tcPr>
            <w:tcW w:w="1276" w:type="dxa"/>
          </w:tcPr>
          <w:p w:rsidR="009068CF" w:rsidRPr="000D51B9" w:rsidRDefault="009068CF" w:rsidP="009A6D7A">
            <w:pPr>
              <w:jc w:val="center"/>
              <w:rPr>
                <w:sz w:val="24"/>
                <w:szCs w:val="24"/>
              </w:rPr>
            </w:pPr>
            <w:r w:rsidRPr="000D51B9">
              <w:rPr>
                <w:sz w:val="24"/>
                <w:szCs w:val="24"/>
              </w:rPr>
              <w:t>3</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10</w:t>
            </w:r>
          </w:p>
        </w:tc>
        <w:tc>
          <w:tcPr>
            <w:tcW w:w="993" w:type="dxa"/>
          </w:tcPr>
          <w:p w:rsidR="009068CF" w:rsidRPr="000D51B9" w:rsidRDefault="009068CF" w:rsidP="009A6D7A">
            <w:pPr>
              <w:jc w:val="center"/>
              <w:rPr>
                <w:sz w:val="24"/>
                <w:szCs w:val="24"/>
              </w:rPr>
            </w:pPr>
            <w:r w:rsidRPr="000D51B9">
              <w:rPr>
                <w:sz w:val="24"/>
                <w:szCs w:val="24"/>
              </w:rPr>
              <w:t>7 «В»</w:t>
            </w:r>
          </w:p>
        </w:tc>
        <w:tc>
          <w:tcPr>
            <w:tcW w:w="1701" w:type="dxa"/>
          </w:tcPr>
          <w:p w:rsidR="009068CF" w:rsidRPr="000D51B9" w:rsidRDefault="009068CF" w:rsidP="009A6D7A">
            <w:pPr>
              <w:jc w:val="center"/>
              <w:rPr>
                <w:sz w:val="24"/>
                <w:szCs w:val="24"/>
              </w:rPr>
            </w:pPr>
            <w:r w:rsidRPr="000D51B9">
              <w:rPr>
                <w:sz w:val="24"/>
                <w:szCs w:val="24"/>
              </w:rPr>
              <w:t>28</w:t>
            </w:r>
          </w:p>
        </w:tc>
        <w:tc>
          <w:tcPr>
            <w:tcW w:w="1560" w:type="dxa"/>
          </w:tcPr>
          <w:p w:rsidR="009068CF" w:rsidRPr="000D51B9" w:rsidRDefault="009068CF" w:rsidP="009A6D7A">
            <w:pPr>
              <w:jc w:val="center"/>
              <w:rPr>
                <w:sz w:val="24"/>
                <w:szCs w:val="24"/>
              </w:rPr>
            </w:pPr>
            <w:r w:rsidRPr="000D51B9">
              <w:rPr>
                <w:sz w:val="24"/>
                <w:szCs w:val="24"/>
              </w:rPr>
              <w:t>1</w:t>
            </w:r>
          </w:p>
        </w:tc>
        <w:tc>
          <w:tcPr>
            <w:tcW w:w="992" w:type="dxa"/>
          </w:tcPr>
          <w:p w:rsidR="009068CF" w:rsidRPr="000D51B9" w:rsidRDefault="009068CF" w:rsidP="009A6D7A">
            <w:pPr>
              <w:jc w:val="center"/>
              <w:rPr>
                <w:sz w:val="24"/>
                <w:szCs w:val="24"/>
              </w:rPr>
            </w:pPr>
            <w:r w:rsidRPr="000D51B9">
              <w:rPr>
                <w:sz w:val="24"/>
                <w:szCs w:val="24"/>
              </w:rPr>
              <w:t>6</w:t>
            </w:r>
          </w:p>
        </w:tc>
        <w:tc>
          <w:tcPr>
            <w:tcW w:w="1134" w:type="dxa"/>
          </w:tcPr>
          <w:p w:rsidR="009068CF" w:rsidRPr="000D51B9" w:rsidRDefault="009068CF" w:rsidP="009A6D7A">
            <w:pPr>
              <w:jc w:val="center"/>
              <w:rPr>
                <w:sz w:val="24"/>
                <w:szCs w:val="24"/>
              </w:rPr>
            </w:pPr>
            <w:r w:rsidRPr="000D51B9">
              <w:rPr>
                <w:sz w:val="24"/>
                <w:szCs w:val="24"/>
              </w:rPr>
              <w:t>25%</w:t>
            </w:r>
          </w:p>
        </w:tc>
        <w:tc>
          <w:tcPr>
            <w:tcW w:w="1276"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2</w:t>
            </w:r>
          </w:p>
        </w:tc>
        <w:tc>
          <w:tcPr>
            <w:tcW w:w="1134" w:type="dxa"/>
          </w:tcPr>
          <w:p w:rsidR="009068CF" w:rsidRPr="000D51B9" w:rsidRDefault="009068CF" w:rsidP="009A6D7A">
            <w:pPr>
              <w:jc w:val="center"/>
              <w:rPr>
                <w:sz w:val="24"/>
                <w:szCs w:val="24"/>
              </w:rPr>
            </w:pPr>
            <w:r w:rsidRPr="000D51B9">
              <w:rPr>
                <w:sz w:val="24"/>
                <w:szCs w:val="24"/>
              </w:rPr>
              <w:t>93%</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11</w:t>
            </w:r>
          </w:p>
        </w:tc>
        <w:tc>
          <w:tcPr>
            <w:tcW w:w="993" w:type="dxa"/>
          </w:tcPr>
          <w:p w:rsidR="009068CF" w:rsidRPr="000D51B9" w:rsidRDefault="009068CF" w:rsidP="009A6D7A">
            <w:pPr>
              <w:jc w:val="center"/>
              <w:rPr>
                <w:sz w:val="24"/>
                <w:szCs w:val="24"/>
              </w:rPr>
            </w:pPr>
            <w:r w:rsidRPr="000D51B9">
              <w:rPr>
                <w:sz w:val="24"/>
                <w:szCs w:val="24"/>
              </w:rPr>
              <w:t>7 «Г»</w:t>
            </w:r>
          </w:p>
        </w:tc>
        <w:tc>
          <w:tcPr>
            <w:tcW w:w="1701" w:type="dxa"/>
          </w:tcPr>
          <w:p w:rsidR="009068CF" w:rsidRPr="000D51B9" w:rsidRDefault="009068CF" w:rsidP="009A6D7A">
            <w:pPr>
              <w:jc w:val="center"/>
              <w:rPr>
                <w:sz w:val="24"/>
                <w:szCs w:val="24"/>
              </w:rPr>
            </w:pPr>
            <w:r w:rsidRPr="000D51B9">
              <w:rPr>
                <w:sz w:val="24"/>
                <w:szCs w:val="24"/>
              </w:rPr>
              <w:t>25</w:t>
            </w:r>
          </w:p>
        </w:tc>
        <w:tc>
          <w:tcPr>
            <w:tcW w:w="1560" w:type="dxa"/>
          </w:tcPr>
          <w:p w:rsidR="009068CF" w:rsidRPr="000D51B9" w:rsidRDefault="009068CF" w:rsidP="009A6D7A">
            <w:pPr>
              <w:jc w:val="center"/>
              <w:rPr>
                <w:sz w:val="24"/>
                <w:szCs w:val="24"/>
              </w:rPr>
            </w:pPr>
            <w:r w:rsidRPr="000D51B9">
              <w:rPr>
                <w:sz w:val="24"/>
                <w:szCs w:val="24"/>
              </w:rPr>
              <w:t>2</w:t>
            </w:r>
          </w:p>
        </w:tc>
        <w:tc>
          <w:tcPr>
            <w:tcW w:w="992" w:type="dxa"/>
          </w:tcPr>
          <w:p w:rsidR="009068CF" w:rsidRPr="000D51B9" w:rsidRDefault="009068CF" w:rsidP="009A6D7A">
            <w:pPr>
              <w:jc w:val="center"/>
              <w:rPr>
                <w:sz w:val="24"/>
                <w:szCs w:val="24"/>
              </w:rPr>
            </w:pPr>
            <w:r w:rsidRPr="000D51B9">
              <w:rPr>
                <w:sz w:val="24"/>
                <w:szCs w:val="24"/>
              </w:rPr>
              <w:t>10</w:t>
            </w:r>
          </w:p>
        </w:tc>
        <w:tc>
          <w:tcPr>
            <w:tcW w:w="1134" w:type="dxa"/>
          </w:tcPr>
          <w:p w:rsidR="009068CF" w:rsidRPr="000D51B9" w:rsidRDefault="009068CF" w:rsidP="009A6D7A">
            <w:pPr>
              <w:jc w:val="center"/>
              <w:rPr>
                <w:sz w:val="24"/>
                <w:szCs w:val="24"/>
              </w:rPr>
            </w:pPr>
            <w:r w:rsidRPr="000D51B9">
              <w:rPr>
                <w:sz w:val="24"/>
                <w:szCs w:val="24"/>
              </w:rPr>
              <w:t>48%</w:t>
            </w:r>
          </w:p>
        </w:tc>
        <w:tc>
          <w:tcPr>
            <w:tcW w:w="1276" w:type="dxa"/>
          </w:tcPr>
          <w:p w:rsidR="009068CF" w:rsidRPr="000D51B9" w:rsidRDefault="009068CF" w:rsidP="009A6D7A">
            <w:pPr>
              <w:jc w:val="center"/>
              <w:rPr>
                <w:sz w:val="24"/>
                <w:szCs w:val="24"/>
              </w:rPr>
            </w:pPr>
            <w:r w:rsidRPr="000D51B9">
              <w:rPr>
                <w:sz w:val="24"/>
                <w:szCs w:val="24"/>
              </w:rPr>
              <w:t>3</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12</w:t>
            </w:r>
          </w:p>
        </w:tc>
        <w:tc>
          <w:tcPr>
            <w:tcW w:w="993" w:type="dxa"/>
          </w:tcPr>
          <w:p w:rsidR="009068CF" w:rsidRPr="000D51B9" w:rsidRDefault="009068CF" w:rsidP="009A6D7A">
            <w:pPr>
              <w:jc w:val="center"/>
              <w:rPr>
                <w:sz w:val="24"/>
                <w:szCs w:val="24"/>
              </w:rPr>
            </w:pPr>
            <w:r w:rsidRPr="000D51B9">
              <w:rPr>
                <w:sz w:val="24"/>
                <w:szCs w:val="24"/>
              </w:rPr>
              <w:t>8 «А»</w:t>
            </w:r>
          </w:p>
        </w:tc>
        <w:tc>
          <w:tcPr>
            <w:tcW w:w="1701" w:type="dxa"/>
          </w:tcPr>
          <w:p w:rsidR="009068CF" w:rsidRPr="000D51B9" w:rsidRDefault="009068CF" w:rsidP="009A6D7A">
            <w:pPr>
              <w:jc w:val="center"/>
              <w:rPr>
                <w:sz w:val="24"/>
                <w:szCs w:val="24"/>
              </w:rPr>
            </w:pPr>
            <w:r w:rsidRPr="000D51B9">
              <w:rPr>
                <w:sz w:val="24"/>
                <w:szCs w:val="24"/>
              </w:rPr>
              <w:t>32</w:t>
            </w:r>
          </w:p>
        </w:tc>
        <w:tc>
          <w:tcPr>
            <w:tcW w:w="1560" w:type="dxa"/>
          </w:tcPr>
          <w:p w:rsidR="009068CF" w:rsidRPr="000D51B9" w:rsidRDefault="009068CF" w:rsidP="009A6D7A">
            <w:pPr>
              <w:jc w:val="center"/>
              <w:rPr>
                <w:sz w:val="24"/>
                <w:szCs w:val="24"/>
              </w:rPr>
            </w:pPr>
            <w:r w:rsidRPr="000D51B9">
              <w:rPr>
                <w:sz w:val="24"/>
                <w:szCs w:val="24"/>
              </w:rPr>
              <w:t>2</w:t>
            </w:r>
          </w:p>
        </w:tc>
        <w:tc>
          <w:tcPr>
            <w:tcW w:w="992" w:type="dxa"/>
          </w:tcPr>
          <w:p w:rsidR="009068CF" w:rsidRPr="000D51B9" w:rsidRDefault="009068CF" w:rsidP="009A6D7A">
            <w:pPr>
              <w:jc w:val="center"/>
              <w:rPr>
                <w:sz w:val="24"/>
                <w:szCs w:val="24"/>
              </w:rPr>
            </w:pPr>
            <w:r w:rsidRPr="000D51B9">
              <w:rPr>
                <w:sz w:val="24"/>
                <w:szCs w:val="24"/>
              </w:rPr>
              <w:t>14</w:t>
            </w:r>
          </w:p>
        </w:tc>
        <w:tc>
          <w:tcPr>
            <w:tcW w:w="1134" w:type="dxa"/>
          </w:tcPr>
          <w:p w:rsidR="009068CF" w:rsidRPr="000D51B9" w:rsidRDefault="009068CF" w:rsidP="009A6D7A">
            <w:pPr>
              <w:jc w:val="center"/>
              <w:rPr>
                <w:sz w:val="24"/>
                <w:szCs w:val="24"/>
              </w:rPr>
            </w:pPr>
            <w:r w:rsidRPr="000D51B9">
              <w:rPr>
                <w:sz w:val="24"/>
                <w:szCs w:val="24"/>
              </w:rPr>
              <w:t>50%</w:t>
            </w:r>
          </w:p>
        </w:tc>
        <w:tc>
          <w:tcPr>
            <w:tcW w:w="1276" w:type="dxa"/>
          </w:tcPr>
          <w:p w:rsidR="009068CF" w:rsidRPr="000D51B9" w:rsidRDefault="009068CF" w:rsidP="009A6D7A">
            <w:pPr>
              <w:jc w:val="center"/>
              <w:rPr>
                <w:sz w:val="24"/>
                <w:szCs w:val="24"/>
              </w:rPr>
            </w:pPr>
            <w:r w:rsidRPr="000D51B9">
              <w:rPr>
                <w:sz w:val="24"/>
                <w:szCs w:val="24"/>
              </w:rPr>
              <w:t>2</w:t>
            </w:r>
          </w:p>
        </w:tc>
        <w:tc>
          <w:tcPr>
            <w:tcW w:w="1134" w:type="dxa"/>
          </w:tcPr>
          <w:p w:rsidR="009068CF" w:rsidRPr="000D51B9" w:rsidRDefault="009068CF" w:rsidP="009A6D7A">
            <w:pPr>
              <w:jc w:val="center"/>
              <w:rPr>
                <w:sz w:val="24"/>
                <w:szCs w:val="24"/>
              </w:rPr>
            </w:pPr>
            <w:r w:rsidRPr="000D51B9">
              <w:rPr>
                <w:sz w:val="24"/>
                <w:szCs w:val="24"/>
              </w:rPr>
              <w:t>2</w:t>
            </w:r>
          </w:p>
        </w:tc>
        <w:tc>
          <w:tcPr>
            <w:tcW w:w="1134" w:type="dxa"/>
          </w:tcPr>
          <w:p w:rsidR="009068CF" w:rsidRPr="000D51B9" w:rsidRDefault="009068CF" w:rsidP="009A6D7A">
            <w:pPr>
              <w:jc w:val="center"/>
              <w:rPr>
                <w:sz w:val="24"/>
                <w:szCs w:val="24"/>
              </w:rPr>
            </w:pPr>
            <w:r w:rsidRPr="000D51B9">
              <w:rPr>
                <w:sz w:val="24"/>
                <w:szCs w:val="24"/>
              </w:rPr>
              <w:t>94%</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13</w:t>
            </w:r>
          </w:p>
        </w:tc>
        <w:tc>
          <w:tcPr>
            <w:tcW w:w="993" w:type="dxa"/>
          </w:tcPr>
          <w:p w:rsidR="009068CF" w:rsidRPr="000D51B9" w:rsidRDefault="009068CF" w:rsidP="009A6D7A">
            <w:pPr>
              <w:jc w:val="center"/>
              <w:rPr>
                <w:sz w:val="24"/>
                <w:szCs w:val="24"/>
              </w:rPr>
            </w:pPr>
            <w:r w:rsidRPr="000D51B9">
              <w:rPr>
                <w:sz w:val="24"/>
                <w:szCs w:val="24"/>
              </w:rPr>
              <w:t>8 « Б»</w:t>
            </w:r>
          </w:p>
        </w:tc>
        <w:tc>
          <w:tcPr>
            <w:tcW w:w="1701" w:type="dxa"/>
          </w:tcPr>
          <w:p w:rsidR="009068CF" w:rsidRPr="000D51B9" w:rsidRDefault="009068CF" w:rsidP="009A6D7A">
            <w:pPr>
              <w:jc w:val="center"/>
              <w:rPr>
                <w:sz w:val="24"/>
                <w:szCs w:val="24"/>
              </w:rPr>
            </w:pPr>
            <w:r w:rsidRPr="000D51B9">
              <w:rPr>
                <w:sz w:val="24"/>
                <w:szCs w:val="24"/>
              </w:rPr>
              <w:t>31</w:t>
            </w:r>
          </w:p>
        </w:tc>
        <w:tc>
          <w:tcPr>
            <w:tcW w:w="1560" w:type="dxa"/>
          </w:tcPr>
          <w:p w:rsidR="009068CF" w:rsidRPr="000D51B9" w:rsidRDefault="009068CF" w:rsidP="009A6D7A">
            <w:pPr>
              <w:jc w:val="center"/>
              <w:rPr>
                <w:sz w:val="24"/>
                <w:szCs w:val="24"/>
              </w:rPr>
            </w:pPr>
            <w:r w:rsidRPr="000D51B9">
              <w:rPr>
                <w:sz w:val="24"/>
                <w:szCs w:val="24"/>
              </w:rPr>
              <w:t>1</w:t>
            </w:r>
          </w:p>
        </w:tc>
        <w:tc>
          <w:tcPr>
            <w:tcW w:w="992" w:type="dxa"/>
          </w:tcPr>
          <w:p w:rsidR="009068CF" w:rsidRPr="000D51B9" w:rsidRDefault="009068CF" w:rsidP="009A6D7A">
            <w:pPr>
              <w:jc w:val="center"/>
              <w:rPr>
                <w:sz w:val="24"/>
                <w:szCs w:val="24"/>
              </w:rPr>
            </w:pPr>
            <w:r w:rsidRPr="000D51B9">
              <w:rPr>
                <w:sz w:val="24"/>
                <w:szCs w:val="24"/>
              </w:rPr>
              <w:t>6</w:t>
            </w:r>
          </w:p>
        </w:tc>
        <w:tc>
          <w:tcPr>
            <w:tcW w:w="1134" w:type="dxa"/>
          </w:tcPr>
          <w:p w:rsidR="009068CF" w:rsidRPr="000D51B9" w:rsidRDefault="009068CF" w:rsidP="009A6D7A">
            <w:pPr>
              <w:jc w:val="center"/>
              <w:rPr>
                <w:sz w:val="24"/>
                <w:szCs w:val="24"/>
              </w:rPr>
            </w:pPr>
            <w:r w:rsidRPr="000D51B9">
              <w:rPr>
                <w:sz w:val="24"/>
                <w:szCs w:val="24"/>
              </w:rPr>
              <w:t>23%</w:t>
            </w:r>
          </w:p>
        </w:tc>
        <w:tc>
          <w:tcPr>
            <w:tcW w:w="1276" w:type="dxa"/>
          </w:tcPr>
          <w:p w:rsidR="009068CF" w:rsidRPr="000D51B9" w:rsidRDefault="009068CF" w:rsidP="009A6D7A">
            <w:pPr>
              <w:jc w:val="center"/>
              <w:rPr>
                <w:sz w:val="24"/>
                <w:szCs w:val="24"/>
              </w:rPr>
            </w:pPr>
            <w:r w:rsidRPr="000D51B9">
              <w:rPr>
                <w:sz w:val="24"/>
                <w:szCs w:val="24"/>
              </w:rPr>
              <w:t>5</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14</w:t>
            </w:r>
          </w:p>
        </w:tc>
        <w:tc>
          <w:tcPr>
            <w:tcW w:w="993" w:type="dxa"/>
          </w:tcPr>
          <w:p w:rsidR="009068CF" w:rsidRPr="000D51B9" w:rsidRDefault="009068CF" w:rsidP="009A6D7A">
            <w:pPr>
              <w:jc w:val="center"/>
              <w:rPr>
                <w:sz w:val="24"/>
                <w:szCs w:val="24"/>
              </w:rPr>
            </w:pPr>
            <w:r w:rsidRPr="000D51B9">
              <w:rPr>
                <w:sz w:val="24"/>
                <w:szCs w:val="24"/>
              </w:rPr>
              <w:t>8 «В»</w:t>
            </w:r>
          </w:p>
        </w:tc>
        <w:tc>
          <w:tcPr>
            <w:tcW w:w="1701" w:type="dxa"/>
          </w:tcPr>
          <w:p w:rsidR="009068CF" w:rsidRPr="000D51B9" w:rsidRDefault="009068CF" w:rsidP="009A6D7A">
            <w:pPr>
              <w:jc w:val="center"/>
              <w:rPr>
                <w:sz w:val="24"/>
                <w:szCs w:val="24"/>
              </w:rPr>
            </w:pPr>
            <w:r w:rsidRPr="000D51B9">
              <w:rPr>
                <w:sz w:val="24"/>
                <w:szCs w:val="24"/>
              </w:rPr>
              <w:t>28</w:t>
            </w:r>
          </w:p>
        </w:tc>
        <w:tc>
          <w:tcPr>
            <w:tcW w:w="1560" w:type="dxa"/>
          </w:tcPr>
          <w:p w:rsidR="009068CF" w:rsidRPr="000D51B9" w:rsidRDefault="009068CF" w:rsidP="009A6D7A">
            <w:pPr>
              <w:jc w:val="center"/>
              <w:rPr>
                <w:sz w:val="24"/>
                <w:szCs w:val="24"/>
              </w:rPr>
            </w:pPr>
            <w:r w:rsidRPr="000D51B9">
              <w:rPr>
                <w:sz w:val="24"/>
                <w:szCs w:val="24"/>
              </w:rPr>
              <w:t>3</w:t>
            </w:r>
          </w:p>
        </w:tc>
        <w:tc>
          <w:tcPr>
            <w:tcW w:w="992" w:type="dxa"/>
          </w:tcPr>
          <w:p w:rsidR="009068CF" w:rsidRPr="000D51B9" w:rsidRDefault="009068CF" w:rsidP="009A6D7A">
            <w:pPr>
              <w:jc w:val="center"/>
              <w:rPr>
                <w:sz w:val="24"/>
                <w:szCs w:val="24"/>
              </w:rPr>
            </w:pPr>
            <w:r w:rsidRPr="000D51B9">
              <w:rPr>
                <w:sz w:val="24"/>
                <w:szCs w:val="24"/>
              </w:rPr>
              <w:t>12</w:t>
            </w:r>
          </w:p>
        </w:tc>
        <w:tc>
          <w:tcPr>
            <w:tcW w:w="1134" w:type="dxa"/>
          </w:tcPr>
          <w:p w:rsidR="009068CF" w:rsidRPr="000D51B9" w:rsidRDefault="009068CF" w:rsidP="009A6D7A">
            <w:pPr>
              <w:jc w:val="center"/>
              <w:rPr>
                <w:sz w:val="24"/>
                <w:szCs w:val="24"/>
              </w:rPr>
            </w:pPr>
            <w:r w:rsidRPr="000D51B9">
              <w:rPr>
                <w:sz w:val="24"/>
                <w:szCs w:val="24"/>
              </w:rPr>
              <w:t>54%</w:t>
            </w:r>
          </w:p>
        </w:tc>
        <w:tc>
          <w:tcPr>
            <w:tcW w:w="1276" w:type="dxa"/>
          </w:tcPr>
          <w:p w:rsidR="009068CF" w:rsidRPr="000D51B9" w:rsidRDefault="009068CF" w:rsidP="009A6D7A">
            <w:pPr>
              <w:jc w:val="center"/>
              <w:rPr>
                <w:sz w:val="24"/>
                <w:szCs w:val="24"/>
              </w:rPr>
            </w:pPr>
            <w:r w:rsidRPr="000D51B9">
              <w:rPr>
                <w:sz w:val="24"/>
                <w:szCs w:val="24"/>
              </w:rPr>
              <w:t>1</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rPr>
          <w:trHeight w:val="237"/>
        </w:trPr>
        <w:tc>
          <w:tcPr>
            <w:tcW w:w="567" w:type="dxa"/>
          </w:tcPr>
          <w:p w:rsidR="009068CF" w:rsidRPr="000D51B9" w:rsidRDefault="009068CF" w:rsidP="009A6D7A">
            <w:pPr>
              <w:jc w:val="center"/>
              <w:rPr>
                <w:sz w:val="24"/>
                <w:szCs w:val="24"/>
              </w:rPr>
            </w:pPr>
            <w:r w:rsidRPr="000D51B9">
              <w:rPr>
                <w:sz w:val="24"/>
                <w:szCs w:val="24"/>
              </w:rPr>
              <w:t>15</w:t>
            </w:r>
          </w:p>
        </w:tc>
        <w:tc>
          <w:tcPr>
            <w:tcW w:w="993" w:type="dxa"/>
          </w:tcPr>
          <w:p w:rsidR="009068CF" w:rsidRPr="000D51B9" w:rsidRDefault="009068CF" w:rsidP="009A6D7A">
            <w:pPr>
              <w:jc w:val="center"/>
              <w:rPr>
                <w:sz w:val="24"/>
                <w:szCs w:val="24"/>
              </w:rPr>
            </w:pPr>
            <w:r w:rsidRPr="000D51B9">
              <w:rPr>
                <w:sz w:val="24"/>
                <w:szCs w:val="24"/>
              </w:rPr>
              <w:t>9 «А»</w:t>
            </w:r>
          </w:p>
        </w:tc>
        <w:tc>
          <w:tcPr>
            <w:tcW w:w="1701" w:type="dxa"/>
          </w:tcPr>
          <w:p w:rsidR="009068CF" w:rsidRPr="000D51B9" w:rsidRDefault="009068CF" w:rsidP="009A6D7A">
            <w:pPr>
              <w:jc w:val="center"/>
              <w:rPr>
                <w:sz w:val="24"/>
                <w:szCs w:val="24"/>
              </w:rPr>
            </w:pPr>
            <w:r w:rsidRPr="000D51B9">
              <w:rPr>
                <w:sz w:val="24"/>
                <w:szCs w:val="24"/>
              </w:rPr>
              <w:t>31</w:t>
            </w:r>
          </w:p>
        </w:tc>
        <w:tc>
          <w:tcPr>
            <w:tcW w:w="1560" w:type="dxa"/>
          </w:tcPr>
          <w:p w:rsidR="009068CF" w:rsidRPr="000D51B9" w:rsidRDefault="009068CF" w:rsidP="009A6D7A">
            <w:pPr>
              <w:jc w:val="center"/>
              <w:rPr>
                <w:sz w:val="24"/>
                <w:szCs w:val="24"/>
              </w:rPr>
            </w:pPr>
            <w:r w:rsidRPr="000D51B9">
              <w:rPr>
                <w:sz w:val="24"/>
                <w:szCs w:val="24"/>
              </w:rPr>
              <w:t>2</w:t>
            </w:r>
          </w:p>
        </w:tc>
        <w:tc>
          <w:tcPr>
            <w:tcW w:w="992" w:type="dxa"/>
          </w:tcPr>
          <w:p w:rsidR="009068CF" w:rsidRPr="000D51B9" w:rsidRDefault="009068CF" w:rsidP="009A6D7A">
            <w:pPr>
              <w:jc w:val="center"/>
              <w:rPr>
                <w:sz w:val="24"/>
                <w:szCs w:val="24"/>
              </w:rPr>
            </w:pPr>
            <w:r w:rsidRPr="000D51B9">
              <w:rPr>
                <w:sz w:val="24"/>
                <w:szCs w:val="24"/>
              </w:rPr>
              <w:t>7</w:t>
            </w:r>
          </w:p>
        </w:tc>
        <w:tc>
          <w:tcPr>
            <w:tcW w:w="1134" w:type="dxa"/>
          </w:tcPr>
          <w:p w:rsidR="009068CF" w:rsidRPr="000D51B9" w:rsidRDefault="009068CF" w:rsidP="009A6D7A">
            <w:pPr>
              <w:jc w:val="center"/>
              <w:rPr>
                <w:sz w:val="24"/>
                <w:szCs w:val="24"/>
              </w:rPr>
            </w:pPr>
            <w:r w:rsidRPr="000D51B9">
              <w:rPr>
                <w:sz w:val="24"/>
                <w:szCs w:val="24"/>
              </w:rPr>
              <w:t>29%</w:t>
            </w:r>
          </w:p>
        </w:tc>
        <w:tc>
          <w:tcPr>
            <w:tcW w:w="1276"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16</w:t>
            </w:r>
          </w:p>
        </w:tc>
        <w:tc>
          <w:tcPr>
            <w:tcW w:w="993" w:type="dxa"/>
          </w:tcPr>
          <w:p w:rsidR="009068CF" w:rsidRPr="000D51B9" w:rsidRDefault="009068CF" w:rsidP="009A6D7A">
            <w:pPr>
              <w:jc w:val="center"/>
              <w:rPr>
                <w:sz w:val="24"/>
                <w:szCs w:val="24"/>
              </w:rPr>
            </w:pPr>
            <w:r w:rsidRPr="000D51B9">
              <w:rPr>
                <w:sz w:val="24"/>
                <w:szCs w:val="24"/>
              </w:rPr>
              <w:t>9 «Б»</w:t>
            </w:r>
          </w:p>
        </w:tc>
        <w:tc>
          <w:tcPr>
            <w:tcW w:w="1701" w:type="dxa"/>
          </w:tcPr>
          <w:p w:rsidR="009068CF" w:rsidRPr="000D51B9" w:rsidRDefault="009068CF" w:rsidP="009A6D7A">
            <w:pPr>
              <w:jc w:val="center"/>
              <w:rPr>
                <w:sz w:val="24"/>
                <w:szCs w:val="24"/>
              </w:rPr>
            </w:pPr>
            <w:r w:rsidRPr="000D51B9">
              <w:rPr>
                <w:sz w:val="24"/>
                <w:szCs w:val="24"/>
              </w:rPr>
              <w:t>28</w:t>
            </w:r>
          </w:p>
        </w:tc>
        <w:tc>
          <w:tcPr>
            <w:tcW w:w="1560" w:type="dxa"/>
          </w:tcPr>
          <w:p w:rsidR="009068CF" w:rsidRPr="000D51B9" w:rsidRDefault="009068CF" w:rsidP="009A6D7A">
            <w:pPr>
              <w:jc w:val="center"/>
              <w:rPr>
                <w:sz w:val="24"/>
                <w:szCs w:val="24"/>
              </w:rPr>
            </w:pPr>
            <w:r w:rsidRPr="000D51B9">
              <w:rPr>
                <w:sz w:val="24"/>
                <w:szCs w:val="24"/>
              </w:rPr>
              <w:t>0</w:t>
            </w:r>
          </w:p>
        </w:tc>
        <w:tc>
          <w:tcPr>
            <w:tcW w:w="992" w:type="dxa"/>
          </w:tcPr>
          <w:p w:rsidR="009068CF" w:rsidRPr="000D51B9" w:rsidRDefault="009068CF" w:rsidP="009A6D7A">
            <w:pPr>
              <w:jc w:val="center"/>
              <w:rPr>
                <w:sz w:val="24"/>
                <w:szCs w:val="24"/>
              </w:rPr>
            </w:pPr>
            <w:r w:rsidRPr="000D51B9">
              <w:rPr>
                <w:sz w:val="24"/>
                <w:szCs w:val="24"/>
              </w:rPr>
              <w:t>8</w:t>
            </w:r>
          </w:p>
        </w:tc>
        <w:tc>
          <w:tcPr>
            <w:tcW w:w="1134" w:type="dxa"/>
          </w:tcPr>
          <w:p w:rsidR="009068CF" w:rsidRPr="000D51B9" w:rsidRDefault="009068CF" w:rsidP="009A6D7A">
            <w:pPr>
              <w:jc w:val="center"/>
              <w:rPr>
                <w:sz w:val="24"/>
                <w:szCs w:val="24"/>
              </w:rPr>
            </w:pPr>
            <w:r w:rsidRPr="000D51B9">
              <w:rPr>
                <w:sz w:val="24"/>
                <w:szCs w:val="24"/>
              </w:rPr>
              <w:t>29%</w:t>
            </w:r>
          </w:p>
        </w:tc>
        <w:tc>
          <w:tcPr>
            <w:tcW w:w="1276"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2</w:t>
            </w:r>
          </w:p>
        </w:tc>
        <w:tc>
          <w:tcPr>
            <w:tcW w:w="1134" w:type="dxa"/>
          </w:tcPr>
          <w:p w:rsidR="009068CF" w:rsidRPr="000D51B9" w:rsidRDefault="009068CF" w:rsidP="009A6D7A">
            <w:pPr>
              <w:jc w:val="center"/>
              <w:rPr>
                <w:sz w:val="24"/>
                <w:szCs w:val="24"/>
              </w:rPr>
            </w:pPr>
            <w:r w:rsidRPr="000D51B9">
              <w:rPr>
                <w:sz w:val="24"/>
                <w:szCs w:val="24"/>
              </w:rPr>
              <w:t>93%</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17</w:t>
            </w:r>
          </w:p>
        </w:tc>
        <w:tc>
          <w:tcPr>
            <w:tcW w:w="993" w:type="dxa"/>
          </w:tcPr>
          <w:p w:rsidR="009068CF" w:rsidRPr="000D51B9" w:rsidRDefault="009068CF" w:rsidP="009A6D7A">
            <w:pPr>
              <w:jc w:val="center"/>
              <w:rPr>
                <w:sz w:val="24"/>
                <w:szCs w:val="24"/>
              </w:rPr>
            </w:pPr>
            <w:r w:rsidRPr="000D51B9">
              <w:rPr>
                <w:sz w:val="24"/>
                <w:szCs w:val="24"/>
              </w:rPr>
              <w:t>9 «В»</w:t>
            </w:r>
          </w:p>
        </w:tc>
        <w:tc>
          <w:tcPr>
            <w:tcW w:w="1701" w:type="dxa"/>
          </w:tcPr>
          <w:p w:rsidR="009068CF" w:rsidRPr="000D51B9" w:rsidRDefault="009068CF" w:rsidP="009A6D7A">
            <w:pPr>
              <w:jc w:val="center"/>
              <w:rPr>
                <w:sz w:val="24"/>
                <w:szCs w:val="24"/>
              </w:rPr>
            </w:pPr>
            <w:r w:rsidRPr="000D51B9">
              <w:rPr>
                <w:sz w:val="24"/>
                <w:szCs w:val="24"/>
              </w:rPr>
              <w:t>31</w:t>
            </w:r>
          </w:p>
        </w:tc>
        <w:tc>
          <w:tcPr>
            <w:tcW w:w="1560" w:type="dxa"/>
          </w:tcPr>
          <w:p w:rsidR="009068CF" w:rsidRPr="000D51B9" w:rsidRDefault="009068CF" w:rsidP="009A6D7A">
            <w:pPr>
              <w:jc w:val="center"/>
              <w:rPr>
                <w:sz w:val="24"/>
                <w:szCs w:val="24"/>
              </w:rPr>
            </w:pPr>
            <w:r w:rsidRPr="000D51B9">
              <w:rPr>
                <w:sz w:val="24"/>
                <w:szCs w:val="24"/>
              </w:rPr>
              <w:t>0</w:t>
            </w:r>
          </w:p>
        </w:tc>
        <w:tc>
          <w:tcPr>
            <w:tcW w:w="992" w:type="dxa"/>
          </w:tcPr>
          <w:p w:rsidR="009068CF" w:rsidRPr="000D51B9" w:rsidRDefault="009068CF" w:rsidP="009A6D7A">
            <w:pPr>
              <w:jc w:val="center"/>
              <w:rPr>
                <w:sz w:val="24"/>
                <w:szCs w:val="24"/>
              </w:rPr>
            </w:pPr>
            <w:r w:rsidRPr="000D51B9">
              <w:rPr>
                <w:sz w:val="24"/>
                <w:szCs w:val="24"/>
              </w:rPr>
              <w:t>5</w:t>
            </w:r>
          </w:p>
        </w:tc>
        <w:tc>
          <w:tcPr>
            <w:tcW w:w="1134" w:type="dxa"/>
          </w:tcPr>
          <w:p w:rsidR="009068CF" w:rsidRPr="000D51B9" w:rsidRDefault="009068CF" w:rsidP="009A6D7A">
            <w:pPr>
              <w:jc w:val="center"/>
              <w:rPr>
                <w:sz w:val="24"/>
                <w:szCs w:val="24"/>
              </w:rPr>
            </w:pPr>
            <w:r w:rsidRPr="000D51B9">
              <w:rPr>
                <w:sz w:val="24"/>
                <w:szCs w:val="24"/>
              </w:rPr>
              <w:t>16%</w:t>
            </w:r>
          </w:p>
        </w:tc>
        <w:tc>
          <w:tcPr>
            <w:tcW w:w="1276" w:type="dxa"/>
          </w:tcPr>
          <w:p w:rsidR="009068CF" w:rsidRPr="000D51B9" w:rsidRDefault="009068CF" w:rsidP="009A6D7A">
            <w:pPr>
              <w:jc w:val="center"/>
              <w:rPr>
                <w:sz w:val="24"/>
                <w:szCs w:val="24"/>
              </w:rPr>
            </w:pPr>
            <w:r w:rsidRPr="000D51B9">
              <w:rPr>
                <w:sz w:val="24"/>
                <w:szCs w:val="24"/>
              </w:rPr>
              <w:t>2</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b/>
                <w:sz w:val="24"/>
                <w:szCs w:val="24"/>
              </w:rPr>
            </w:pPr>
            <w:r w:rsidRPr="000D51B9">
              <w:rPr>
                <w:b/>
                <w:sz w:val="24"/>
                <w:szCs w:val="24"/>
              </w:rPr>
              <w:t>Итого</w:t>
            </w:r>
          </w:p>
        </w:tc>
        <w:tc>
          <w:tcPr>
            <w:tcW w:w="993" w:type="dxa"/>
          </w:tcPr>
          <w:p w:rsidR="009068CF" w:rsidRPr="000D51B9" w:rsidRDefault="009068CF" w:rsidP="009A6D7A">
            <w:pPr>
              <w:jc w:val="center"/>
              <w:rPr>
                <w:b/>
                <w:sz w:val="24"/>
                <w:szCs w:val="24"/>
              </w:rPr>
            </w:pPr>
            <w:r w:rsidRPr="000D51B9">
              <w:rPr>
                <w:b/>
                <w:sz w:val="24"/>
                <w:szCs w:val="24"/>
              </w:rPr>
              <w:t>17</w:t>
            </w:r>
          </w:p>
        </w:tc>
        <w:tc>
          <w:tcPr>
            <w:tcW w:w="1701" w:type="dxa"/>
          </w:tcPr>
          <w:p w:rsidR="009068CF" w:rsidRPr="000D51B9" w:rsidRDefault="009068CF" w:rsidP="009A6D7A">
            <w:pPr>
              <w:jc w:val="center"/>
              <w:rPr>
                <w:b/>
                <w:sz w:val="24"/>
                <w:szCs w:val="24"/>
              </w:rPr>
            </w:pPr>
            <w:r w:rsidRPr="000D51B9">
              <w:rPr>
                <w:b/>
                <w:sz w:val="24"/>
                <w:szCs w:val="24"/>
              </w:rPr>
              <w:t>463</w:t>
            </w:r>
          </w:p>
        </w:tc>
        <w:tc>
          <w:tcPr>
            <w:tcW w:w="1560" w:type="dxa"/>
          </w:tcPr>
          <w:p w:rsidR="009068CF" w:rsidRPr="000D51B9" w:rsidRDefault="009068CF" w:rsidP="009A6D7A">
            <w:pPr>
              <w:jc w:val="center"/>
              <w:rPr>
                <w:b/>
                <w:sz w:val="24"/>
                <w:szCs w:val="24"/>
              </w:rPr>
            </w:pPr>
            <w:r w:rsidRPr="000D51B9">
              <w:rPr>
                <w:b/>
                <w:sz w:val="24"/>
                <w:szCs w:val="24"/>
              </w:rPr>
              <w:t>34 -7,3%</w:t>
            </w:r>
          </w:p>
        </w:tc>
        <w:tc>
          <w:tcPr>
            <w:tcW w:w="992" w:type="dxa"/>
          </w:tcPr>
          <w:p w:rsidR="009068CF" w:rsidRPr="000D51B9" w:rsidRDefault="009068CF" w:rsidP="009A6D7A">
            <w:pPr>
              <w:jc w:val="center"/>
              <w:rPr>
                <w:b/>
                <w:sz w:val="24"/>
                <w:szCs w:val="24"/>
              </w:rPr>
            </w:pPr>
            <w:r w:rsidRPr="000D51B9">
              <w:rPr>
                <w:b/>
                <w:sz w:val="24"/>
                <w:szCs w:val="24"/>
              </w:rPr>
              <w:t>174 – 38%</w:t>
            </w:r>
          </w:p>
        </w:tc>
        <w:tc>
          <w:tcPr>
            <w:tcW w:w="1134" w:type="dxa"/>
          </w:tcPr>
          <w:p w:rsidR="009068CF" w:rsidRPr="000D51B9" w:rsidRDefault="009068CF" w:rsidP="009A6D7A">
            <w:pPr>
              <w:jc w:val="center"/>
              <w:rPr>
                <w:b/>
                <w:sz w:val="24"/>
                <w:szCs w:val="24"/>
              </w:rPr>
            </w:pPr>
            <w:r w:rsidRPr="000D51B9">
              <w:rPr>
                <w:b/>
                <w:sz w:val="24"/>
                <w:szCs w:val="24"/>
              </w:rPr>
              <w:t>45%</w:t>
            </w:r>
          </w:p>
        </w:tc>
        <w:tc>
          <w:tcPr>
            <w:tcW w:w="1276" w:type="dxa"/>
          </w:tcPr>
          <w:p w:rsidR="009068CF" w:rsidRPr="000D51B9" w:rsidRDefault="009068CF" w:rsidP="009A6D7A">
            <w:pPr>
              <w:jc w:val="center"/>
              <w:rPr>
                <w:b/>
                <w:sz w:val="24"/>
                <w:szCs w:val="24"/>
              </w:rPr>
            </w:pPr>
            <w:r w:rsidRPr="000D51B9">
              <w:rPr>
                <w:b/>
                <w:sz w:val="24"/>
                <w:szCs w:val="24"/>
              </w:rPr>
              <w:t>43 – 9%</w:t>
            </w:r>
          </w:p>
        </w:tc>
        <w:tc>
          <w:tcPr>
            <w:tcW w:w="1134" w:type="dxa"/>
          </w:tcPr>
          <w:p w:rsidR="009068CF" w:rsidRPr="000D51B9" w:rsidRDefault="009068CF" w:rsidP="009A6D7A">
            <w:pPr>
              <w:jc w:val="center"/>
              <w:rPr>
                <w:b/>
                <w:sz w:val="24"/>
                <w:szCs w:val="24"/>
              </w:rPr>
            </w:pPr>
            <w:r w:rsidRPr="000D51B9">
              <w:rPr>
                <w:b/>
                <w:sz w:val="24"/>
                <w:szCs w:val="24"/>
              </w:rPr>
              <w:t>7 – 1,5%</w:t>
            </w:r>
          </w:p>
        </w:tc>
        <w:tc>
          <w:tcPr>
            <w:tcW w:w="1134" w:type="dxa"/>
          </w:tcPr>
          <w:p w:rsidR="009068CF" w:rsidRPr="000D51B9" w:rsidRDefault="009068CF" w:rsidP="009A6D7A">
            <w:pPr>
              <w:jc w:val="center"/>
              <w:rPr>
                <w:b/>
                <w:sz w:val="24"/>
                <w:szCs w:val="24"/>
              </w:rPr>
            </w:pPr>
            <w:r w:rsidRPr="000D51B9">
              <w:rPr>
                <w:b/>
                <w:sz w:val="24"/>
                <w:szCs w:val="24"/>
              </w:rPr>
              <w:t>98%</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18</w:t>
            </w:r>
          </w:p>
        </w:tc>
        <w:tc>
          <w:tcPr>
            <w:tcW w:w="993" w:type="dxa"/>
          </w:tcPr>
          <w:p w:rsidR="009068CF" w:rsidRPr="000D51B9" w:rsidRDefault="009068CF" w:rsidP="009A6D7A">
            <w:pPr>
              <w:jc w:val="center"/>
              <w:rPr>
                <w:sz w:val="24"/>
                <w:szCs w:val="24"/>
              </w:rPr>
            </w:pPr>
            <w:r w:rsidRPr="000D51B9">
              <w:rPr>
                <w:sz w:val="24"/>
                <w:szCs w:val="24"/>
              </w:rPr>
              <w:t>10«А»</w:t>
            </w:r>
          </w:p>
        </w:tc>
        <w:tc>
          <w:tcPr>
            <w:tcW w:w="1701" w:type="dxa"/>
          </w:tcPr>
          <w:p w:rsidR="009068CF" w:rsidRPr="000D51B9" w:rsidRDefault="009068CF" w:rsidP="009A6D7A">
            <w:pPr>
              <w:jc w:val="center"/>
              <w:rPr>
                <w:sz w:val="24"/>
                <w:szCs w:val="24"/>
              </w:rPr>
            </w:pPr>
            <w:r w:rsidRPr="000D51B9">
              <w:rPr>
                <w:sz w:val="24"/>
                <w:szCs w:val="24"/>
              </w:rPr>
              <w:t>33</w:t>
            </w:r>
          </w:p>
        </w:tc>
        <w:tc>
          <w:tcPr>
            <w:tcW w:w="1560" w:type="dxa"/>
          </w:tcPr>
          <w:p w:rsidR="009068CF" w:rsidRPr="000D51B9" w:rsidRDefault="009068CF" w:rsidP="009A6D7A">
            <w:pPr>
              <w:jc w:val="center"/>
              <w:rPr>
                <w:sz w:val="24"/>
                <w:szCs w:val="24"/>
              </w:rPr>
            </w:pPr>
            <w:r w:rsidRPr="000D51B9">
              <w:rPr>
                <w:sz w:val="24"/>
                <w:szCs w:val="24"/>
              </w:rPr>
              <w:t>1</w:t>
            </w:r>
          </w:p>
        </w:tc>
        <w:tc>
          <w:tcPr>
            <w:tcW w:w="992" w:type="dxa"/>
          </w:tcPr>
          <w:p w:rsidR="009068CF" w:rsidRPr="000D51B9" w:rsidRDefault="009068CF" w:rsidP="009A6D7A">
            <w:pPr>
              <w:jc w:val="center"/>
              <w:rPr>
                <w:sz w:val="24"/>
                <w:szCs w:val="24"/>
              </w:rPr>
            </w:pPr>
            <w:r w:rsidRPr="000D51B9">
              <w:rPr>
                <w:sz w:val="24"/>
                <w:szCs w:val="24"/>
              </w:rPr>
              <w:t>13</w:t>
            </w:r>
          </w:p>
        </w:tc>
        <w:tc>
          <w:tcPr>
            <w:tcW w:w="1134" w:type="dxa"/>
          </w:tcPr>
          <w:p w:rsidR="009068CF" w:rsidRPr="000D51B9" w:rsidRDefault="009068CF" w:rsidP="009A6D7A">
            <w:pPr>
              <w:jc w:val="center"/>
              <w:rPr>
                <w:sz w:val="24"/>
                <w:szCs w:val="24"/>
              </w:rPr>
            </w:pPr>
            <w:r w:rsidRPr="000D51B9">
              <w:rPr>
                <w:sz w:val="24"/>
                <w:szCs w:val="24"/>
              </w:rPr>
              <w:t>42%</w:t>
            </w:r>
          </w:p>
        </w:tc>
        <w:tc>
          <w:tcPr>
            <w:tcW w:w="1276" w:type="dxa"/>
          </w:tcPr>
          <w:p w:rsidR="009068CF" w:rsidRPr="000D51B9" w:rsidRDefault="009068CF" w:rsidP="009A6D7A">
            <w:pPr>
              <w:jc w:val="center"/>
              <w:rPr>
                <w:sz w:val="24"/>
                <w:szCs w:val="24"/>
              </w:rPr>
            </w:pPr>
            <w:r w:rsidRPr="000D51B9">
              <w:rPr>
                <w:sz w:val="24"/>
                <w:szCs w:val="24"/>
              </w:rPr>
              <w:t>3</w:t>
            </w:r>
          </w:p>
        </w:tc>
        <w:tc>
          <w:tcPr>
            <w:tcW w:w="1134" w:type="dxa"/>
          </w:tcPr>
          <w:p w:rsidR="009068CF" w:rsidRPr="000D51B9" w:rsidRDefault="009068CF" w:rsidP="009A6D7A">
            <w:pPr>
              <w:jc w:val="center"/>
              <w:rPr>
                <w:sz w:val="24"/>
                <w:szCs w:val="24"/>
              </w:rPr>
            </w:pPr>
            <w:r w:rsidRPr="000D51B9">
              <w:rPr>
                <w:sz w:val="24"/>
                <w:szCs w:val="24"/>
              </w:rPr>
              <w:t>1</w:t>
            </w:r>
          </w:p>
        </w:tc>
        <w:tc>
          <w:tcPr>
            <w:tcW w:w="1134" w:type="dxa"/>
          </w:tcPr>
          <w:p w:rsidR="009068CF" w:rsidRPr="000D51B9" w:rsidRDefault="009068CF" w:rsidP="009A6D7A">
            <w:pPr>
              <w:jc w:val="center"/>
              <w:rPr>
                <w:sz w:val="24"/>
                <w:szCs w:val="24"/>
              </w:rPr>
            </w:pPr>
            <w:r w:rsidRPr="000D51B9">
              <w:rPr>
                <w:sz w:val="24"/>
                <w:szCs w:val="24"/>
              </w:rPr>
              <w:t>97%</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19</w:t>
            </w:r>
          </w:p>
        </w:tc>
        <w:tc>
          <w:tcPr>
            <w:tcW w:w="993" w:type="dxa"/>
          </w:tcPr>
          <w:p w:rsidR="009068CF" w:rsidRPr="000D51B9" w:rsidRDefault="009068CF" w:rsidP="009A6D7A">
            <w:pPr>
              <w:jc w:val="center"/>
              <w:rPr>
                <w:sz w:val="24"/>
                <w:szCs w:val="24"/>
              </w:rPr>
            </w:pPr>
            <w:r w:rsidRPr="000D51B9">
              <w:rPr>
                <w:sz w:val="24"/>
                <w:szCs w:val="24"/>
              </w:rPr>
              <w:t>10«Б»</w:t>
            </w:r>
          </w:p>
        </w:tc>
        <w:tc>
          <w:tcPr>
            <w:tcW w:w="1701" w:type="dxa"/>
          </w:tcPr>
          <w:p w:rsidR="009068CF" w:rsidRPr="000D51B9" w:rsidRDefault="009068CF" w:rsidP="009A6D7A">
            <w:pPr>
              <w:jc w:val="center"/>
              <w:rPr>
                <w:sz w:val="24"/>
                <w:szCs w:val="24"/>
              </w:rPr>
            </w:pPr>
            <w:r w:rsidRPr="000D51B9">
              <w:rPr>
                <w:sz w:val="24"/>
                <w:szCs w:val="24"/>
              </w:rPr>
              <w:t>33</w:t>
            </w:r>
          </w:p>
        </w:tc>
        <w:tc>
          <w:tcPr>
            <w:tcW w:w="1560" w:type="dxa"/>
          </w:tcPr>
          <w:p w:rsidR="009068CF" w:rsidRPr="000D51B9" w:rsidRDefault="009068CF" w:rsidP="009A6D7A">
            <w:pPr>
              <w:jc w:val="center"/>
              <w:rPr>
                <w:sz w:val="24"/>
                <w:szCs w:val="24"/>
              </w:rPr>
            </w:pPr>
            <w:r w:rsidRPr="000D51B9">
              <w:rPr>
                <w:sz w:val="24"/>
                <w:szCs w:val="24"/>
              </w:rPr>
              <w:t>0</w:t>
            </w:r>
          </w:p>
        </w:tc>
        <w:tc>
          <w:tcPr>
            <w:tcW w:w="992" w:type="dxa"/>
          </w:tcPr>
          <w:p w:rsidR="009068CF" w:rsidRPr="000D51B9" w:rsidRDefault="009068CF" w:rsidP="009A6D7A">
            <w:pPr>
              <w:jc w:val="center"/>
              <w:rPr>
                <w:sz w:val="24"/>
                <w:szCs w:val="24"/>
              </w:rPr>
            </w:pPr>
            <w:r w:rsidRPr="000D51B9">
              <w:rPr>
                <w:sz w:val="24"/>
                <w:szCs w:val="24"/>
              </w:rPr>
              <w:t>7</w:t>
            </w:r>
          </w:p>
        </w:tc>
        <w:tc>
          <w:tcPr>
            <w:tcW w:w="1134" w:type="dxa"/>
          </w:tcPr>
          <w:p w:rsidR="009068CF" w:rsidRPr="000D51B9" w:rsidRDefault="009068CF" w:rsidP="009A6D7A">
            <w:pPr>
              <w:jc w:val="center"/>
              <w:rPr>
                <w:sz w:val="24"/>
                <w:szCs w:val="24"/>
              </w:rPr>
            </w:pPr>
            <w:r w:rsidRPr="000D51B9">
              <w:rPr>
                <w:sz w:val="24"/>
                <w:szCs w:val="24"/>
              </w:rPr>
              <w:t>21%</w:t>
            </w:r>
          </w:p>
        </w:tc>
        <w:tc>
          <w:tcPr>
            <w:tcW w:w="1276" w:type="dxa"/>
          </w:tcPr>
          <w:p w:rsidR="009068CF" w:rsidRPr="000D51B9" w:rsidRDefault="009068CF" w:rsidP="009A6D7A">
            <w:pPr>
              <w:jc w:val="center"/>
              <w:rPr>
                <w:sz w:val="24"/>
                <w:szCs w:val="24"/>
              </w:rPr>
            </w:pPr>
            <w:r w:rsidRPr="000D51B9">
              <w:rPr>
                <w:sz w:val="24"/>
                <w:szCs w:val="24"/>
              </w:rPr>
              <w:t>1</w:t>
            </w:r>
          </w:p>
        </w:tc>
        <w:tc>
          <w:tcPr>
            <w:tcW w:w="1134" w:type="dxa"/>
          </w:tcPr>
          <w:p w:rsidR="009068CF" w:rsidRPr="000D51B9" w:rsidRDefault="009068CF" w:rsidP="009A6D7A">
            <w:pPr>
              <w:jc w:val="center"/>
              <w:rPr>
                <w:sz w:val="24"/>
                <w:szCs w:val="24"/>
              </w:rPr>
            </w:pPr>
            <w:r w:rsidRPr="000D51B9">
              <w:rPr>
                <w:sz w:val="24"/>
                <w:szCs w:val="24"/>
              </w:rPr>
              <w:t>3</w:t>
            </w:r>
          </w:p>
        </w:tc>
        <w:tc>
          <w:tcPr>
            <w:tcW w:w="1134" w:type="dxa"/>
          </w:tcPr>
          <w:p w:rsidR="009068CF" w:rsidRPr="000D51B9" w:rsidRDefault="009068CF" w:rsidP="009A6D7A">
            <w:pPr>
              <w:jc w:val="center"/>
              <w:rPr>
                <w:sz w:val="24"/>
                <w:szCs w:val="24"/>
              </w:rPr>
            </w:pPr>
            <w:r w:rsidRPr="000D51B9">
              <w:rPr>
                <w:sz w:val="24"/>
                <w:szCs w:val="24"/>
              </w:rPr>
              <w:t>91%</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20</w:t>
            </w:r>
          </w:p>
        </w:tc>
        <w:tc>
          <w:tcPr>
            <w:tcW w:w="993" w:type="dxa"/>
          </w:tcPr>
          <w:p w:rsidR="009068CF" w:rsidRPr="000D51B9" w:rsidRDefault="009068CF" w:rsidP="009A6D7A">
            <w:pPr>
              <w:jc w:val="center"/>
              <w:rPr>
                <w:sz w:val="24"/>
                <w:szCs w:val="24"/>
              </w:rPr>
            </w:pPr>
            <w:r>
              <w:rPr>
                <w:sz w:val="24"/>
                <w:szCs w:val="24"/>
              </w:rPr>
              <w:t>11</w:t>
            </w:r>
            <w:r w:rsidRPr="000D51B9">
              <w:rPr>
                <w:sz w:val="24"/>
                <w:szCs w:val="24"/>
              </w:rPr>
              <w:t>«А»</w:t>
            </w:r>
          </w:p>
        </w:tc>
        <w:tc>
          <w:tcPr>
            <w:tcW w:w="1701" w:type="dxa"/>
          </w:tcPr>
          <w:p w:rsidR="009068CF" w:rsidRPr="000D51B9" w:rsidRDefault="009068CF" w:rsidP="009A6D7A">
            <w:pPr>
              <w:jc w:val="center"/>
              <w:rPr>
                <w:sz w:val="24"/>
                <w:szCs w:val="24"/>
              </w:rPr>
            </w:pPr>
            <w:r w:rsidRPr="000D51B9">
              <w:rPr>
                <w:sz w:val="24"/>
                <w:szCs w:val="24"/>
              </w:rPr>
              <w:t>30</w:t>
            </w:r>
          </w:p>
        </w:tc>
        <w:tc>
          <w:tcPr>
            <w:tcW w:w="1560" w:type="dxa"/>
          </w:tcPr>
          <w:p w:rsidR="009068CF" w:rsidRPr="000D51B9" w:rsidRDefault="009068CF" w:rsidP="009A6D7A">
            <w:pPr>
              <w:jc w:val="center"/>
              <w:rPr>
                <w:sz w:val="24"/>
                <w:szCs w:val="24"/>
              </w:rPr>
            </w:pPr>
            <w:r w:rsidRPr="000D51B9">
              <w:rPr>
                <w:sz w:val="24"/>
                <w:szCs w:val="24"/>
              </w:rPr>
              <w:t>1</w:t>
            </w:r>
          </w:p>
        </w:tc>
        <w:tc>
          <w:tcPr>
            <w:tcW w:w="992" w:type="dxa"/>
          </w:tcPr>
          <w:p w:rsidR="009068CF" w:rsidRPr="000D51B9" w:rsidRDefault="009068CF" w:rsidP="009A6D7A">
            <w:pPr>
              <w:jc w:val="center"/>
              <w:rPr>
                <w:sz w:val="24"/>
                <w:szCs w:val="24"/>
              </w:rPr>
            </w:pPr>
            <w:r w:rsidRPr="000D51B9">
              <w:rPr>
                <w:sz w:val="24"/>
                <w:szCs w:val="24"/>
              </w:rPr>
              <w:t>11</w:t>
            </w:r>
          </w:p>
        </w:tc>
        <w:tc>
          <w:tcPr>
            <w:tcW w:w="1134" w:type="dxa"/>
          </w:tcPr>
          <w:p w:rsidR="009068CF" w:rsidRPr="000D51B9" w:rsidRDefault="009068CF" w:rsidP="009A6D7A">
            <w:pPr>
              <w:jc w:val="center"/>
              <w:rPr>
                <w:sz w:val="24"/>
                <w:szCs w:val="24"/>
              </w:rPr>
            </w:pPr>
            <w:r w:rsidRPr="000D51B9">
              <w:rPr>
                <w:sz w:val="24"/>
                <w:szCs w:val="24"/>
              </w:rPr>
              <w:t>40%</w:t>
            </w:r>
          </w:p>
        </w:tc>
        <w:tc>
          <w:tcPr>
            <w:tcW w:w="1276" w:type="dxa"/>
          </w:tcPr>
          <w:p w:rsidR="009068CF" w:rsidRPr="000D51B9" w:rsidRDefault="009068CF" w:rsidP="009A6D7A">
            <w:pPr>
              <w:jc w:val="center"/>
              <w:rPr>
                <w:sz w:val="24"/>
                <w:szCs w:val="24"/>
              </w:rPr>
            </w:pPr>
            <w:r w:rsidRPr="000D51B9">
              <w:rPr>
                <w:sz w:val="24"/>
                <w:szCs w:val="24"/>
              </w:rPr>
              <w:t>2</w:t>
            </w:r>
          </w:p>
        </w:tc>
        <w:tc>
          <w:tcPr>
            <w:tcW w:w="1134" w:type="dxa"/>
          </w:tcPr>
          <w:p w:rsidR="009068CF" w:rsidRPr="000D51B9" w:rsidRDefault="009068CF" w:rsidP="009A6D7A">
            <w:pPr>
              <w:jc w:val="center"/>
              <w:rPr>
                <w:sz w:val="24"/>
                <w:szCs w:val="24"/>
              </w:rPr>
            </w:pPr>
            <w:r w:rsidRPr="000D51B9">
              <w:rPr>
                <w:sz w:val="24"/>
                <w:szCs w:val="24"/>
              </w:rPr>
              <w:t>0</w:t>
            </w:r>
          </w:p>
        </w:tc>
        <w:tc>
          <w:tcPr>
            <w:tcW w:w="1134" w:type="dxa"/>
          </w:tcPr>
          <w:p w:rsidR="009068CF" w:rsidRPr="000D51B9" w:rsidRDefault="009068CF" w:rsidP="009A6D7A">
            <w:pPr>
              <w:jc w:val="center"/>
              <w:rPr>
                <w:sz w:val="24"/>
                <w:szCs w:val="24"/>
              </w:rPr>
            </w:pPr>
            <w:r w:rsidRPr="000D51B9">
              <w:rPr>
                <w:sz w:val="24"/>
                <w:szCs w:val="24"/>
              </w:rPr>
              <w:t>100%</w:t>
            </w:r>
          </w:p>
        </w:tc>
      </w:tr>
      <w:tr w:rsidR="009068CF" w:rsidRPr="000D51B9" w:rsidTr="009A6D7A">
        <w:tc>
          <w:tcPr>
            <w:tcW w:w="567" w:type="dxa"/>
          </w:tcPr>
          <w:p w:rsidR="009068CF" w:rsidRPr="000D51B9" w:rsidRDefault="009068CF" w:rsidP="009A6D7A">
            <w:pPr>
              <w:jc w:val="center"/>
              <w:rPr>
                <w:sz w:val="24"/>
                <w:szCs w:val="24"/>
              </w:rPr>
            </w:pPr>
            <w:r w:rsidRPr="000D51B9">
              <w:rPr>
                <w:sz w:val="24"/>
                <w:szCs w:val="24"/>
              </w:rPr>
              <w:t>21</w:t>
            </w:r>
          </w:p>
        </w:tc>
        <w:tc>
          <w:tcPr>
            <w:tcW w:w="993" w:type="dxa"/>
          </w:tcPr>
          <w:p w:rsidR="009068CF" w:rsidRPr="000D51B9" w:rsidRDefault="009068CF" w:rsidP="009A6D7A">
            <w:pPr>
              <w:jc w:val="center"/>
              <w:rPr>
                <w:sz w:val="24"/>
                <w:szCs w:val="24"/>
              </w:rPr>
            </w:pPr>
            <w:r>
              <w:rPr>
                <w:sz w:val="24"/>
                <w:szCs w:val="24"/>
              </w:rPr>
              <w:t>11</w:t>
            </w:r>
            <w:r w:rsidRPr="000D51B9">
              <w:rPr>
                <w:sz w:val="24"/>
                <w:szCs w:val="24"/>
              </w:rPr>
              <w:t>«Б»</w:t>
            </w:r>
          </w:p>
        </w:tc>
        <w:tc>
          <w:tcPr>
            <w:tcW w:w="1701" w:type="dxa"/>
          </w:tcPr>
          <w:p w:rsidR="009068CF" w:rsidRPr="000D51B9" w:rsidRDefault="009068CF" w:rsidP="009A6D7A">
            <w:pPr>
              <w:jc w:val="center"/>
              <w:rPr>
                <w:sz w:val="24"/>
                <w:szCs w:val="24"/>
              </w:rPr>
            </w:pPr>
            <w:r w:rsidRPr="000D51B9">
              <w:rPr>
                <w:sz w:val="24"/>
                <w:szCs w:val="24"/>
              </w:rPr>
              <w:t>30</w:t>
            </w:r>
          </w:p>
        </w:tc>
        <w:tc>
          <w:tcPr>
            <w:tcW w:w="1560" w:type="dxa"/>
          </w:tcPr>
          <w:p w:rsidR="009068CF" w:rsidRPr="000D51B9" w:rsidRDefault="009068CF" w:rsidP="009A6D7A">
            <w:pPr>
              <w:jc w:val="center"/>
              <w:rPr>
                <w:sz w:val="24"/>
                <w:szCs w:val="24"/>
              </w:rPr>
            </w:pPr>
            <w:r w:rsidRPr="000D51B9">
              <w:rPr>
                <w:sz w:val="24"/>
                <w:szCs w:val="24"/>
              </w:rPr>
              <w:t>3</w:t>
            </w:r>
          </w:p>
        </w:tc>
        <w:tc>
          <w:tcPr>
            <w:tcW w:w="992" w:type="dxa"/>
          </w:tcPr>
          <w:p w:rsidR="009068CF" w:rsidRPr="000D51B9" w:rsidRDefault="009068CF" w:rsidP="009A6D7A">
            <w:pPr>
              <w:jc w:val="center"/>
              <w:rPr>
                <w:sz w:val="24"/>
                <w:szCs w:val="24"/>
              </w:rPr>
            </w:pPr>
            <w:r w:rsidRPr="000D51B9">
              <w:rPr>
                <w:sz w:val="24"/>
                <w:szCs w:val="24"/>
              </w:rPr>
              <w:t>6</w:t>
            </w:r>
          </w:p>
        </w:tc>
        <w:tc>
          <w:tcPr>
            <w:tcW w:w="1134" w:type="dxa"/>
          </w:tcPr>
          <w:p w:rsidR="009068CF" w:rsidRPr="000D51B9" w:rsidRDefault="009068CF" w:rsidP="009A6D7A">
            <w:pPr>
              <w:jc w:val="center"/>
              <w:rPr>
                <w:sz w:val="24"/>
                <w:szCs w:val="24"/>
              </w:rPr>
            </w:pPr>
            <w:r w:rsidRPr="000D51B9">
              <w:rPr>
                <w:sz w:val="24"/>
                <w:szCs w:val="24"/>
              </w:rPr>
              <w:t>30%</w:t>
            </w:r>
          </w:p>
        </w:tc>
        <w:tc>
          <w:tcPr>
            <w:tcW w:w="1276" w:type="dxa"/>
          </w:tcPr>
          <w:p w:rsidR="009068CF" w:rsidRPr="000D51B9" w:rsidRDefault="009068CF" w:rsidP="009A6D7A">
            <w:pPr>
              <w:jc w:val="center"/>
              <w:rPr>
                <w:sz w:val="24"/>
                <w:szCs w:val="24"/>
              </w:rPr>
            </w:pPr>
            <w:r w:rsidRPr="000D51B9">
              <w:rPr>
                <w:sz w:val="24"/>
                <w:szCs w:val="24"/>
              </w:rPr>
              <w:t>2</w:t>
            </w:r>
          </w:p>
        </w:tc>
        <w:tc>
          <w:tcPr>
            <w:tcW w:w="1134" w:type="dxa"/>
          </w:tcPr>
          <w:p w:rsidR="009068CF" w:rsidRPr="000D51B9" w:rsidRDefault="009068CF" w:rsidP="009A6D7A">
            <w:pPr>
              <w:jc w:val="center"/>
              <w:rPr>
                <w:sz w:val="24"/>
                <w:szCs w:val="24"/>
              </w:rPr>
            </w:pPr>
            <w:r w:rsidRPr="000D51B9">
              <w:rPr>
                <w:sz w:val="24"/>
                <w:szCs w:val="24"/>
              </w:rPr>
              <w:t>2</w:t>
            </w:r>
          </w:p>
        </w:tc>
        <w:tc>
          <w:tcPr>
            <w:tcW w:w="1134" w:type="dxa"/>
          </w:tcPr>
          <w:p w:rsidR="009068CF" w:rsidRPr="000D51B9" w:rsidRDefault="009068CF" w:rsidP="009A6D7A">
            <w:pPr>
              <w:jc w:val="center"/>
              <w:rPr>
                <w:sz w:val="24"/>
                <w:szCs w:val="24"/>
              </w:rPr>
            </w:pPr>
            <w:r w:rsidRPr="000D51B9">
              <w:rPr>
                <w:sz w:val="24"/>
                <w:szCs w:val="24"/>
              </w:rPr>
              <w:t>93%</w:t>
            </w:r>
          </w:p>
        </w:tc>
      </w:tr>
      <w:tr w:rsidR="009068CF" w:rsidRPr="000D51B9" w:rsidTr="009A6D7A">
        <w:tc>
          <w:tcPr>
            <w:tcW w:w="567" w:type="dxa"/>
          </w:tcPr>
          <w:p w:rsidR="009068CF" w:rsidRPr="000D51B9" w:rsidRDefault="009068CF" w:rsidP="009A6D7A">
            <w:pPr>
              <w:jc w:val="center"/>
              <w:rPr>
                <w:b/>
                <w:sz w:val="24"/>
                <w:szCs w:val="24"/>
              </w:rPr>
            </w:pPr>
            <w:r w:rsidRPr="000D51B9">
              <w:rPr>
                <w:b/>
                <w:sz w:val="24"/>
                <w:szCs w:val="24"/>
              </w:rPr>
              <w:t>Итого</w:t>
            </w:r>
          </w:p>
        </w:tc>
        <w:tc>
          <w:tcPr>
            <w:tcW w:w="993" w:type="dxa"/>
          </w:tcPr>
          <w:p w:rsidR="009068CF" w:rsidRPr="000D51B9" w:rsidRDefault="009068CF" w:rsidP="009A6D7A">
            <w:pPr>
              <w:jc w:val="center"/>
              <w:rPr>
                <w:b/>
                <w:sz w:val="24"/>
                <w:szCs w:val="24"/>
              </w:rPr>
            </w:pPr>
            <w:r w:rsidRPr="000D51B9">
              <w:rPr>
                <w:b/>
                <w:sz w:val="24"/>
                <w:szCs w:val="24"/>
              </w:rPr>
              <w:t>4</w:t>
            </w:r>
          </w:p>
        </w:tc>
        <w:tc>
          <w:tcPr>
            <w:tcW w:w="1701" w:type="dxa"/>
          </w:tcPr>
          <w:p w:rsidR="009068CF" w:rsidRPr="000D51B9" w:rsidRDefault="009068CF" w:rsidP="009A6D7A">
            <w:pPr>
              <w:jc w:val="center"/>
              <w:rPr>
                <w:b/>
                <w:sz w:val="24"/>
                <w:szCs w:val="24"/>
              </w:rPr>
            </w:pPr>
            <w:r w:rsidRPr="000D51B9">
              <w:rPr>
                <w:b/>
                <w:sz w:val="24"/>
                <w:szCs w:val="24"/>
              </w:rPr>
              <w:t>126</w:t>
            </w:r>
          </w:p>
        </w:tc>
        <w:tc>
          <w:tcPr>
            <w:tcW w:w="1560" w:type="dxa"/>
          </w:tcPr>
          <w:p w:rsidR="009068CF" w:rsidRPr="000D51B9" w:rsidRDefault="009068CF" w:rsidP="009A6D7A">
            <w:pPr>
              <w:jc w:val="center"/>
              <w:rPr>
                <w:b/>
                <w:sz w:val="24"/>
                <w:szCs w:val="24"/>
              </w:rPr>
            </w:pPr>
            <w:r w:rsidRPr="000D51B9">
              <w:rPr>
                <w:b/>
                <w:sz w:val="24"/>
                <w:szCs w:val="24"/>
              </w:rPr>
              <w:t>5 -4%</w:t>
            </w:r>
          </w:p>
        </w:tc>
        <w:tc>
          <w:tcPr>
            <w:tcW w:w="992" w:type="dxa"/>
          </w:tcPr>
          <w:p w:rsidR="009068CF" w:rsidRPr="000D51B9" w:rsidRDefault="009068CF" w:rsidP="009A6D7A">
            <w:pPr>
              <w:jc w:val="center"/>
              <w:rPr>
                <w:b/>
                <w:sz w:val="24"/>
                <w:szCs w:val="24"/>
              </w:rPr>
            </w:pPr>
            <w:r w:rsidRPr="000D51B9">
              <w:rPr>
                <w:b/>
                <w:sz w:val="24"/>
                <w:szCs w:val="24"/>
              </w:rPr>
              <w:t>37 – 29%</w:t>
            </w:r>
          </w:p>
        </w:tc>
        <w:tc>
          <w:tcPr>
            <w:tcW w:w="1134" w:type="dxa"/>
          </w:tcPr>
          <w:p w:rsidR="009068CF" w:rsidRPr="000D51B9" w:rsidRDefault="009068CF" w:rsidP="009A6D7A">
            <w:pPr>
              <w:jc w:val="center"/>
              <w:rPr>
                <w:b/>
                <w:sz w:val="24"/>
                <w:szCs w:val="24"/>
              </w:rPr>
            </w:pPr>
            <w:r w:rsidRPr="000D51B9">
              <w:rPr>
                <w:b/>
                <w:sz w:val="24"/>
                <w:szCs w:val="24"/>
              </w:rPr>
              <w:t>33%</w:t>
            </w:r>
          </w:p>
        </w:tc>
        <w:tc>
          <w:tcPr>
            <w:tcW w:w="1276" w:type="dxa"/>
          </w:tcPr>
          <w:p w:rsidR="009068CF" w:rsidRPr="000D51B9" w:rsidRDefault="009068CF" w:rsidP="009A6D7A">
            <w:pPr>
              <w:jc w:val="center"/>
              <w:rPr>
                <w:b/>
                <w:sz w:val="24"/>
                <w:szCs w:val="24"/>
              </w:rPr>
            </w:pPr>
            <w:r w:rsidRPr="000D51B9">
              <w:rPr>
                <w:b/>
                <w:sz w:val="24"/>
                <w:szCs w:val="24"/>
              </w:rPr>
              <w:t>8 – 6,3%</w:t>
            </w:r>
          </w:p>
        </w:tc>
        <w:tc>
          <w:tcPr>
            <w:tcW w:w="1134" w:type="dxa"/>
          </w:tcPr>
          <w:p w:rsidR="009068CF" w:rsidRPr="000D51B9" w:rsidRDefault="009068CF" w:rsidP="009A6D7A">
            <w:pPr>
              <w:jc w:val="center"/>
              <w:rPr>
                <w:b/>
                <w:sz w:val="24"/>
                <w:szCs w:val="24"/>
              </w:rPr>
            </w:pPr>
            <w:r w:rsidRPr="000D51B9">
              <w:rPr>
                <w:b/>
                <w:sz w:val="24"/>
                <w:szCs w:val="24"/>
              </w:rPr>
              <w:t>6 -5%</w:t>
            </w:r>
          </w:p>
        </w:tc>
        <w:tc>
          <w:tcPr>
            <w:tcW w:w="1134" w:type="dxa"/>
          </w:tcPr>
          <w:p w:rsidR="009068CF" w:rsidRPr="000D51B9" w:rsidRDefault="009068CF" w:rsidP="009A6D7A">
            <w:pPr>
              <w:jc w:val="center"/>
              <w:rPr>
                <w:b/>
                <w:sz w:val="24"/>
                <w:szCs w:val="24"/>
              </w:rPr>
            </w:pPr>
            <w:r w:rsidRPr="000D51B9">
              <w:rPr>
                <w:b/>
                <w:sz w:val="24"/>
                <w:szCs w:val="24"/>
              </w:rPr>
              <w:t>95%</w:t>
            </w:r>
          </w:p>
        </w:tc>
      </w:tr>
      <w:tr w:rsidR="009068CF" w:rsidRPr="000D51B9" w:rsidTr="009A6D7A">
        <w:tc>
          <w:tcPr>
            <w:tcW w:w="567" w:type="dxa"/>
          </w:tcPr>
          <w:p w:rsidR="009068CF" w:rsidRPr="000D51B9" w:rsidRDefault="009068CF" w:rsidP="009A6D7A">
            <w:pPr>
              <w:jc w:val="center"/>
              <w:rPr>
                <w:b/>
                <w:sz w:val="24"/>
                <w:szCs w:val="24"/>
              </w:rPr>
            </w:pPr>
            <w:r w:rsidRPr="000D51B9">
              <w:rPr>
                <w:b/>
                <w:sz w:val="24"/>
                <w:szCs w:val="24"/>
              </w:rPr>
              <w:t>Итого</w:t>
            </w:r>
          </w:p>
        </w:tc>
        <w:tc>
          <w:tcPr>
            <w:tcW w:w="993" w:type="dxa"/>
          </w:tcPr>
          <w:p w:rsidR="009068CF" w:rsidRPr="000D51B9" w:rsidRDefault="009068CF" w:rsidP="009A6D7A">
            <w:pPr>
              <w:jc w:val="center"/>
              <w:rPr>
                <w:b/>
                <w:sz w:val="24"/>
                <w:szCs w:val="24"/>
              </w:rPr>
            </w:pPr>
            <w:r w:rsidRPr="000D51B9">
              <w:rPr>
                <w:b/>
                <w:sz w:val="24"/>
                <w:szCs w:val="24"/>
              </w:rPr>
              <w:t>21</w:t>
            </w:r>
          </w:p>
        </w:tc>
        <w:tc>
          <w:tcPr>
            <w:tcW w:w="1701" w:type="dxa"/>
          </w:tcPr>
          <w:p w:rsidR="009068CF" w:rsidRPr="000D51B9" w:rsidRDefault="009068CF" w:rsidP="009A6D7A">
            <w:pPr>
              <w:jc w:val="center"/>
              <w:rPr>
                <w:b/>
                <w:sz w:val="24"/>
                <w:szCs w:val="24"/>
              </w:rPr>
            </w:pPr>
            <w:r w:rsidRPr="000D51B9">
              <w:rPr>
                <w:b/>
                <w:sz w:val="24"/>
                <w:szCs w:val="24"/>
              </w:rPr>
              <w:t>589</w:t>
            </w:r>
          </w:p>
        </w:tc>
        <w:tc>
          <w:tcPr>
            <w:tcW w:w="1560" w:type="dxa"/>
          </w:tcPr>
          <w:p w:rsidR="009068CF" w:rsidRPr="000D51B9" w:rsidRDefault="009068CF" w:rsidP="009A6D7A">
            <w:pPr>
              <w:jc w:val="center"/>
              <w:rPr>
                <w:b/>
                <w:sz w:val="24"/>
                <w:szCs w:val="24"/>
              </w:rPr>
            </w:pPr>
            <w:r w:rsidRPr="000D51B9">
              <w:rPr>
                <w:b/>
                <w:sz w:val="24"/>
                <w:szCs w:val="24"/>
              </w:rPr>
              <w:t>39 – 6,6%</w:t>
            </w:r>
          </w:p>
        </w:tc>
        <w:tc>
          <w:tcPr>
            <w:tcW w:w="992" w:type="dxa"/>
          </w:tcPr>
          <w:p w:rsidR="009068CF" w:rsidRPr="000D51B9" w:rsidRDefault="009068CF" w:rsidP="009A6D7A">
            <w:pPr>
              <w:jc w:val="center"/>
              <w:rPr>
                <w:b/>
                <w:sz w:val="24"/>
                <w:szCs w:val="24"/>
              </w:rPr>
            </w:pPr>
            <w:r w:rsidRPr="000D51B9">
              <w:rPr>
                <w:b/>
                <w:sz w:val="24"/>
                <w:szCs w:val="24"/>
              </w:rPr>
              <w:t>36%</w:t>
            </w:r>
          </w:p>
        </w:tc>
        <w:tc>
          <w:tcPr>
            <w:tcW w:w="1134" w:type="dxa"/>
          </w:tcPr>
          <w:p w:rsidR="009068CF" w:rsidRPr="000D51B9" w:rsidRDefault="009068CF" w:rsidP="009A6D7A">
            <w:pPr>
              <w:jc w:val="center"/>
              <w:rPr>
                <w:b/>
                <w:sz w:val="24"/>
                <w:szCs w:val="24"/>
              </w:rPr>
            </w:pPr>
            <w:r w:rsidRPr="000D51B9">
              <w:rPr>
                <w:b/>
                <w:sz w:val="24"/>
                <w:szCs w:val="24"/>
              </w:rPr>
              <w:t>39%</w:t>
            </w:r>
          </w:p>
        </w:tc>
        <w:tc>
          <w:tcPr>
            <w:tcW w:w="1276" w:type="dxa"/>
          </w:tcPr>
          <w:p w:rsidR="009068CF" w:rsidRPr="000D51B9" w:rsidRDefault="009068CF" w:rsidP="009A6D7A">
            <w:pPr>
              <w:jc w:val="center"/>
              <w:rPr>
                <w:b/>
                <w:sz w:val="24"/>
                <w:szCs w:val="24"/>
              </w:rPr>
            </w:pPr>
            <w:r w:rsidRPr="000D51B9">
              <w:rPr>
                <w:b/>
                <w:sz w:val="24"/>
                <w:szCs w:val="24"/>
              </w:rPr>
              <w:t>51 -9%</w:t>
            </w:r>
          </w:p>
        </w:tc>
        <w:tc>
          <w:tcPr>
            <w:tcW w:w="1134" w:type="dxa"/>
          </w:tcPr>
          <w:p w:rsidR="009068CF" w:rsidRPr="000D51B9" w:rsidRDefault="009068CF" w:rsidP="009A6D7A">
            <w:pPr>
              <w:jc w:val="center"/>
              <w:rPr>
                <w:b/>
                <w:sz w:val="24"/>
                <w:szCs w:val="24"/>
              </w:rPr>
            </w:pPr>
            <w:r w:rsidRPr="000D51B9">
              <w:rPr>
                <w:b/>
                <w:sz w:val="24"/>
                <w:szCs w:val="24"/>
              </w:rPr>
              <w:t>13 – 2%</w:t>
            </w:r>
          </w:p>
        </w:tc>
        <w:tc>
          <w:tcPr>
            <w:tcW w:w="1134" w:type="dxa"/>
          </w:tcPr>
          <w:p w:rsidR="009068CF" w:rsidRPr="000D51B9" w:rsidRDefault="009068CF" w:rsidP="009A6D7A">
            <w:pPr>
              <w:jc w:val="center"/>
              <w:rPr>
                <w:b/>
                <w:sz w:val="24"/>
                <w:szCs w:val="24"/>
              </w:rPr>
            </w:pPr>
            <w:r w:rsidRPr="000D51B9">
              <w:rPr>
                <w:b/>
                <w:sz w:val="24"/>
                <w:szCs w:val="24"/>
              </w:rPr>
              <w:t>97%</w:t>
            </w:r>
          </w:p>
        </w:tc>
      </w:tr>
    </w:tbl>
    <w:p w:rsidR="009068CF" w:rsidRDefault="009068CF" w:rsidP="009068CF">
      <w:pPr>
        <w:shd w:val="clear" w:color="auto" w:fill="FFFFFF"/>
        <w:spacing w:before="274"/>
        <w:ind w:hanging="851"/>
        <w:rPr>
          <w:bCs/>
          <w:color w:val="000000"/>
          <w:spacing w:val="4"/>
        </w:rPr>
      </w:pPr>
      <w:r>
        <w:rPr>
          <w:b/>
          <w:bCs/>
          <w:color w:val="000000"/>
          <w:spacing w:val="4"/>
        </w:rPr>
        <w:t xml:space="preserve">Вывод: </w:t>
      </w:r>
      <w:r>
        <w:rPr>
          <w:bCs/>
          <w:color w:val="000000"/>
          <w:spacing w:val="4"/>
        </w:rPr>
        <w:t xml:space="preserve"> сравнительный анализ результатов внутренней системы оценки качества образования аттестации  обучающихся по программам основного общего и среднего общего образования  за указанный   период показывает стабильность качества образования в соответствии с требованиями ФГОС ООО</w:t>
      </w:r>
      <w:proofErr w:type="gramStart"/>
      <w:r>
        <w:rPr>
          <w:bCs/>
          <w:color w:val="000000"/>
          <w:spacing w:val="4"/>
        </w:rPr>
        <w:t xml:space="preserve"> ,</w:t>
      </w:r>
      <w:proofErr w:type="gramEnd"/>
      <w:r>
        <w:rPr>
          <w:bCs/>
          <w:color w:val="000000"/>
          <w:spacing w:val="4"/>
        </w:rPr>
        <w:t xml:space="preserve"> ФКГОС ООО и ФКГОС СОО.</w:t>
      </w:r>
    </w:p>
    <w:p w:rsidR="009068CF" w:rsidRDefault="009068CF" w:rsidP="009068CF">
      <w:pPr>
        <w:shd w:val="clear" w:color="auto" w:fill="FFFFFF"/>
        <w:spacing w:before="274"/>
        <w:ind w:hanging="851"/>
        <w:rPr>
          <w:bCs/>
          <w:color w:val="000000"/>
          <w:spacing w:val="4"/>
        </w:rPr>
      </w:pPr>
      <w:r>
        <w:rPr>
          <w:b/>
          <w:bCs/>
          <w:color w:val="000000"/>
          <w:spacing w:val="4"/>
        </w:rPr>
        <w:t xml:space="preserve">3.5.1. Оценка  </w:t>
      </w:r>
      <w:r w:rsidRPr="007B3250">
        <w:rPr>
          <w:b/>
          <w:bCs/>
          <w:color w:val="000000"/>
          <w:spacing w:val="4"/>
        </w:rPr>
        <w:t>качества</w:t>
      </w:r>
      <w:r>
        <w:rPr>
          <w:b/>
          <w:bCs/>
          <w:color w:val="000000"/>
          <w:spacing w:val="4"/>
        </w:rPr>
        <w:t xml:space="preserve"> образования </w:t>
      </w:r>
      <w:r w:rsidRPr="007B3250">
        <w:rPr>
          <w:b/>
          <w:bCs/>
          <w:color w:val="000000"/>
          <w:spacing w:val="4"/>
        </w:rPr>
        <w:t>п</w:t>
      </w:r>
      <w:r w:rsidRPr="007B3250">
        <w:rPr>
          <w:b/>
          <w:color w:val="000000"/>
          <w:spacing w:val="11"/>
        </w:rPr>
        <w:t>о</w:t>
      </w:r>
      <w:r>
        <w:rPr>
          <w:b/>
          <w:color w:val="000000"/>
          <w:spacing w:val="11"/>
        </w:rPr>
        <w:t xml:space="preserve"> </w:t>
      </w:r>
      <w:r w:rsidRPr="007B3250">
        <w:rPr>
          <w:b/>
          <w:color w:val="000000"/>
          <w:spacing w:val="11"/>
        </w:rPr>
        <w:t>предметам</w:t>
      </w:r>
      <w:r>
        <w:rPr>
          <w:b/>
          <w:color w:val="000000"/>
          <w:spacing w:val="11"/>
        </w:rPr>
        <w:t xml:space="preserve"> </w:t>
      </w:r>
      <w:r w:rsidRPr="007B3250">
        <w:rPr>
          <w:b/>
          <w:color w:val="000000"/>
          <w:spacing w:val="11"/>
        </w:rPr>
        <w:t>учебного</w:t>
      </w:r>
      <w:r>
        <w:rPr>
          <w:b/>
          <w:color w:val="000000"/>
          <w:spacing w:val="11"/>
        </w:rPr>
        <w:t xml:space="preserve"> </w:t>
      </w:r>
      <w:r w:rsidRPr="007B3250">
        <w:rPr>
          <w:b/>
          <w:color w:val="000000"/>
          <w:spacing w:val="11"/>
        </w:rPr>
        <w:t xml:space="preserve">плана </w:t>
      </w:r>
      <w:r>
        <w:rPr>
          <w:b/>
          <w:color w:val="000000"/>
          <w:spacing w:val="11"/>
        </w:rPr>
        <w:t>основного общего и среднего общего образования. (Январь – май 2016-2017 учебного года)</w:t>
      </w:r>
    </w:p>
    <w:p w:rsidR="009068CF" w:rsidRPr="008C7BEB" w:rsidRDefault="009068CF" w:rsidP="009068CF">
      <w:pPr>
        <w:shd w:val="clear" w:color="auto" w:fill="FFFFFF"/>
        <w:spacing w:before="274"/>
        <w:ind w:hanging="851"/>
        <w:rPr>
          <w:bCs/>
          <w:color w:val="000000"/>
          <w:spacing w:val="4"/>
        </w:rPr>
      </w:pPr>
      <w:r w:rsidRPr="0099648F">
        <w:rPr>
          <w:b/>
        </w:rPr>
        <w:lastRenderedPageBreak/>
        <w:t>Формы работы</w:t>
      </w:r>
      <w:r>
        <w:t>:</w:t>
      </w:r>
      <w:r>
        <w:rPr>
          <w:bCs/>
          <w:color w:val="000000"/>
          <w:spacing w:val="4"/>
        </w:rPr>
        <w:t xml:space="preserve"> </w:t>
      </w:r>
      <w:r w:rsidRPr="00F16711">
        <w:t>РУКТ-разноуровневый контрольный тест</w:t>
      </w:r>
      <w:r>
        <w:rPr>
          <w:bCs/>
          <w:color w:val="000000"/>
          <w:spacing w:val="4"/>
        </w:rPr>
        <w:t xml:space="preserve">; </w:t>
      </w:r>
      <w:r w:rsidRPr="00F16711">
        <w:t>РГД</w:t>
      </w:r>
      <w:proofErr w:type="gramStart"/>
      <w:r w:rsidRPr="00F16711">
        <w:t>Р-</w:t>
      </w:r>
      <w:proofErr w:type="gramEnd"/>
      <w:r w:rsidRPr="00F16711">
        <w:t xml:space="preserve"> региональная диагностическая работа</w:t>
      </w:r>
    </w:p>
    <w:tbl>
      <w:tblPr>
        <w:tblStyle w:val="a6"/>
        <w:tblW w:w="10597" w:type="dxa"/>
        <w:tblInd w:w="-1026" w:type="dxa"/>
        <w:tblLook w:val="04A0"/>
      </w:tblPr>
      <w:tblGrid>
        <w:gridCol w:w="582"/>
        <w:gridCol w:w="1136"/>
        <w:gridCol w:w="1063"/>
        <w:gridCol w:w="1478"/>
        <w:gridCol w:w="2181"/>
        <w:gridCol w:w="1173"/>
        <w:gridCol w:w="1461"/>
        <w:gridCol w:w="1523"/>
      </w:tblGrid>
      <w:tr w:rsidR="009068CF" w:rsidRPr="00F907B0" w:rsidTr="009A6D7A">
        <w:trPr>
          <w:trHeight w:val="395"/>
        </w:trPr>
        <w:tc>
          <w:tcPr>
            <w:tcW w:w="582" w:type="dxa"/>
          </w:tcPr>
          <w:p w:rsidR="009068CF" w:rsidRPr="00950F49" w:rsidRDefault="009068CF" w:rsidP="009A6D7A">
            <w:pPr>
              <w:jc w:val="center"/>
              <w:rPr>
                <w:sz w:val="24"/>
                <w:szCs w:val="24"/>
                <w:u w:val="single"/>
              </w:rPr>
            </w:pPr>
            <w:r w:rsidRPr="00950F49">
              <w:rPr>
                <w:sz w:val="24"/>
                <w:szCs w:val="24"/>
                <w:u w:val="single"/>
              </w:rPr>
              <w:t>№ п\</w:t>
            </w:r>
            <w:proofErr w:type="gramStart"/>
            <w:r w:rsidRPr="00950F49">
              <w:rPr>
                <w:sz w:val="24"/>
                <w:szCs w:val="24"/>
                <w:u w:val="single"/>
              </w:rPr>
              <w:t>п</w:t>
            </w:r>
            <w:proofErr w:type="gramEnd"/>
          </w:p>
        </w:tc>
        <w:tc>
          <w:tcPr>
            <w:tcW w:w="1136" w:type="dxa"/>
          </w:tcPr>
          <w:p w:rsidR="009068CF" w:rsidRPr="00950F49" w:rsidRDefault="009068CF" w:rsidP="009A6D7A">
            <w:pPr>
              <w:jc w:val="center"/>
              <w:rPr>
                <w:sz w:val="24"/>
                <w:szCs w:val="24"/>
              </w:rPr>
            </w:pPr>
            <w:r w:rsidRPr="00950F49">
              <w:rPr>
                <w:sz w:val="24"/>
                <w:szCs w:val="24"/>
              </w:rPr>
              <w:t>период</w:t>
            </w:r>
          </w:p>
        </w:tc>
        <w:tc>
          <w:tcPr>
            <w:tcW w:w="1063" w:type="dxa"/>
          </w:tcPr>
          <w:p w:rsidR="009068CF" w:rsidRPr="00950F49" w:rsidRDefault="009068CF" w:rsidP="009A6D7A">
            <w:pPr>
              <w:jc w:val="center"/>
              <w:rPr>
                <w:sz w:val="24"/>
                <w:szCs w:val="24"/>
              </w:rPr>
            </w:pPr>
            <w:r w:rsidRPr="00950F49">
              <w:rPr>
                <w:sz w:val="24"/>
                <w:szCs w:val="24"/>
              </w:rPr>
              <w:t>класс</w:t>
            </w:r>
          </w:p>
        </w:tc>
        <w:tc>
          <w:tcPr>
            <w:tcW w:w="1478" w:type="dxa"/>
          </w:tcPr>
          <w:p w:rsidR="009068CF" w:rsidRPr="00950F49" w:rsidRDefault="009068CF" w:rsidP="009A6D7A">
            <w:pPr>
              <w:jc w:val="center"/>
              <w:rPr>
                <w:sz w:val="24"/>
                <w:szCs w:val="24"/>
              </w:rPr>
            </w:pPr>
            <w:r w:rsidRPr="00950F49">
              <w:rPr>
                <w:sz w:val="24"/>
                <w:szCs w:val="24"/>
              </w:rPr>
              <w:t>предмет</w:t>
            </w:r>
          </w:p>
        </w:tc>
        <w:tc>
          <w:tcPr>
            <w:tcW w:w="2181" w:type="dxa"/>
          </w:tcPr>
          <w:p w:rsidR="009068CF" w:rsidRPr="00950F49" w:rsidRDefault="009068CF" w:rsidP="009A6D7A">
            <w:pPr>
              <w:jc w:val="center"/>
              <w:rPr>
                <w:sz w:val="24"/>
                <w:szCs w:val="24"/>
              </w:rPr>
            </w:pPr>
            <w:r w:rsidRPr="00950F49">
              <w:rPr>
                <w:sz w:val="24"/>
                <w:szCs w:val="24"/>
              </w:rPr>
              <w:t>Ф.И.О.учителя</w:t>
            </w:r>
          </w:p>
        </w:tc>
        <w:tc>
          <w:tcPr>
            <w:tcW w:w="1173" w:type="dxa"/>
          </w:tcPr>
          <w:p w:rsidR="009068CF" w:rsidRPr="00950F49" w:rsidRDefault="009068CF" w:rsidP="009A6D7A">
            <w:pPr>
              <w:jc w:val="center"/>
              <w:rPr>
                <w:sz w:val="24"/>
                <w:szCs w:val="24"/>
              </w:rPr>
            </w:pPr>
            <w:r w:rsidRPr="00950F49">
              <w:rPr>
                <w:sz w:val="24"/>
                <w:szCs w:val="24"/>
              </w:rPr>
              <w:t>Форма работы</w:t>
            </w:r>
          </w:p>
        </w:tc>
        <w:tc>
          <w:tcPr>
            <w:tcW w:w="1461" w:type="dxa"/>
          </w:tcPr>
          <w:p w:rsidR="009068CF" w:rsidRPr="00950F49" w:rsidRDefault="009068CF" w:rsidP="009A6D7A">
            <w:pPr>
              <w:jc w:val="center"/>
              <w:rPr>
                <w:sz w:val="24"/>
                <w:szCs w:val="24"/>
              </w:rPr>
            </w:pPr>
            <w:r w:rsidRPr="00950F49">
              <w:rPr>
                <w:sz w:val="24"/>
                <w:szCs w:val="24"/>
              </w:rPr>
              <w:t>Коэф.</w:t>
            </w:r>
          </w:p>
          <w:p w:rsidR="009068CF" w:rsidRPr="00950F49" w:rsidRDefault="009068CF" w:rsidP="009A6D7A">
            <w:pPr>
              <w:jc w:val="center"/>
              <w:rPr>
                <w:sz w:val="24"/>
                <w:szCs w:val="24"/>
              </w:rPr>
            </w:pPr>
            <w:r w:rsidRPr="00950F49">
              <w:rPr>
                <w:sz w:val="24"/>
                <w:szCs w:val="24"/>
              </w:rPr>
              <w:t>выполнения</w:t>
            </w:r>
          </w:p>
        </w:tc>
        <w:tc>
          <w:tcPr>
            <w:tcW w:w="1523" w:type="dxa"/>
          </w:tcPr>
          <w:p w:rsidR="009068CF" w:rsidRPr="00950F49" w:rsidRDefault="009068CF" w:rsidP="009A6D7A">
            <w:pPr>
              <w:jc w:val="center"/>
              <w:rPr>
                <w:sz w:val="24"/>
                <w:szCs w:val="24"/>
              </w:rPr>
            </w:pPr>
            <w:r w:rsidRPr="00950F49">
              <w:rPr>
                <w:sz w:val="24"/>
                <w:szCs w:val="24"/>
              </w:rPr>
              <w:t>Уровень</w:t>
            </w:r>
          </w:p>
          <w:p w:rsidR="009068CF" w:rsidRPr="00950F49" w:rsidRDefault="009068CF" w:rsidP="009A6D7A">
            <w:pPr>
              <w:jc w:val="center"/>
              <w:rPr>
                <w:sz w:val="24"/>
                <w:szCs w:val="24"/>
              </w:rPr>
            </w:pPr>
            <w:r w:rsidRPr="00950F49">
              <w:rPr>
                <w:sz w:val="24"/>
                <w:szCs w:val="24"/>
              </w:rPr>
              <w:t>обученности</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1</w:t>
            </w:r>
          </w:p>
        </w:tc>
        <w:tc>
          <w:tcPr>
            <w:tcW w:w="1136" w:type="dxa"/>
          </w:tcPr>
          <w:p w:rsidR="009068CF" w:rsidRPr="00950F49" w:rsidRDefault="009068CF" w:rsidP="009A6D7A">
            <w:pPr>
              <w:jc w:val="center"/>
              <w:rPr>
                <w:sz w:val="24"/>
                <w:szCs w:val="24"/>
              </w:rPr>
            </w:pPr>
            <w:r w:rsidRPr="00950F49">
              <w:rPr>
                <w:sz w:val="24"/>
                <w:szCs w:val="24"/>
              </w:rPr>
              <w:t>февраль</w:t>
            </w:r>
          </w:p>
        </w:tc>
        <w:tc>
          <w:tcPr>
            <w:tcW w:w="1063" w:type="dxa"/>
          </w:tcPr>
          <w:p w:rsidR="009068CF" w:rsidRPr="00950F49" w:rsidRDefault="009068CF" w:rsidP="009A6D7A">
            <w:pPr>
              <w:jc w:val="center"/>
              <w:rPr>
                <w:sz w:val="24"/>
                <w:szCs w:val="24"/>
              </w:rPr>
            </w:pPr>
            <w:r w:rsidRPr="00950F49">
              <w:rPr>
                <w:sz w:val="24"/>
                <w:szCs w:val="24"/>
              </w:rPr>
              <w:t>5 «А»</w:t>
            </w:r>
          </w:p>
        </w:tc>
        <w:tc>
          <w:tcPr>
            <w:tcW w:w="1478" w:type="dxa"/>
          </w:tcPr>
          <w:p w:rsidR="009068CF" w:rsidRPr="00950F49" w:rsidRDefault="009068CF" w:rsidP="009A6D7A">
            <w:pPr>
              <w:jc w:val="center"/>
              <w:rPr>
                <w:sz w:val="24"/>
                <w:szCs w:val="24"/>
              </w:rPr>
            </w:pPr>
            <w:r w:rsidRPr="00950F49">
              <w:rPr>
                <w:sz w:val="24"/>
                <w:szCs w:val="24"/>
              </w:rPr>
              <w:t>история</w:t>
            </w:r>
          </w:p>
        </w:tc>
        <w:tc>
          <w:tcPr>
            <w:tcW w:w="2181" w:type="dxa"/>
          </w:tcPr>
          <w:p w:rsidR="009068CF" w:rsidRPr="00950F49" w:rsidRDefault="009068CF" w:rsidP="009A6D7A">
            <w:pPr>
              <w:jc w:val="center"/>
              <w:rPr>
                <w:sz w:val="24"/>
                <w:szCs w:val="24"/>
              </w:rPr>
            </w:pPr>
            <w:r w:rsidRPr="00950F49">
              <w:rPr>
                <w:sz w:val="24"/>
                <w:szCs w:val="24"/>
              </w:rPr>
              <w:t>Жолтикова Н.В.</w:t>
            </w:r>
          </w:p>
        </w:tc>
        <w:tc>
          <w:tcPr>
            <w:tcW w:w="1173" w:type="dxa"/>
          </w:tcPr>
          <w:p w:rsidR="009068CF" w:rsidRPr="00950F49" w:rsidRDefault="009068CF" w:rsidP="009A6D7A">
            <w:pPr>
              <w:jc w:val="center"/>
              <w:rPr>
                <w:sz w:val="24"/>
                <w:szCs w:val="24"/>
              </w:rPr>
            </w:pPr>
            <w:r w:rsidRPr="00950F49">
              <w:rPr>
                <w:sz w:val="24"/>
                <w:szCs w:val="24"/>
              </w:rPr>
              <w:t>РУКТ</w:t>
            </w:r>
          </w:p>
        </w:tc>
        <w:tc>
          <w:tcPr>
            <w:tcW w:w="1461" w:type="dxa"/>
          </w:tcPr>
          <w:p w:rsidR="009068CF" w:rsidRPr="00950F49" w:rsidRDefault="009068CF" w:rsidP="009A6D7A">
            <w:pPr>
              <w:jc w:val="center"/>
              <w:rPr>
                <w:sz w:val="24"/>
                <w:szCs w:val="24"/>
              </w:rPr>
            </w:pPr>
            <w:r w:rsidRPr="00950F49">
              <w:rPr>
                <w:sz w:val="24"/>
                <w:szCs w:val="24"/>
              </w:rPr>
              <w:t>0,61</w:t>
            </w:r>
          </w:p>
        </w:tc>
        <w:tc>
          <w:tcPr>
            <w:tcW w:w="1523" w:type="dxa"/>
          </w:tcPr>
          <w:p w:rsidR="009068CF" w:rsidRPr="00950F49" w:rsidRDefault="009068CF" w:rsidP="009A6D7A">
            <w:pPr>
              <w:rPr>
                <w:sz w:val="24"/>
                <w:szCs w:val="24"/>
              </w:rPr>
            </w:pPr>
            <w:r w:rsidRPr="00950F49">
              <w:rPr>
                <w:sz w:val="24"/>
                <w:szCs w:val="24"/>
              </w:rPr>
              <w:t>Удовл.</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2</w:t>
            </w:r>
          </w:p>
        </w:tc>
        <w:tc>
          <w:tcPr>
            <w:tcW w:w="1136" w:type="dxa"/>
          </w:tcPr>
          <w:p w:rsidR="009068CF" w:rsidRPr="00950F49" w:rsidRDefault="009068CF" w:rsidP="009A6D7A">
            <w:pPr>
              <w:jc w:val="center"/>
              <w:rPr>
                <w:sz w:val="24"/>
                <w:szCs w:val="24"/>
              </w:rPr>
            </w:pPr>
            <w:r w:rsidRPr="00950F49">
              <w:rPr>
                <w:sz w:val="24"/>
                <w:szCs w:val="24"/>
              </w:rPr>
              <w:t>февраль</w:t>
            </w:r>
          </w:p>
        </w:tc>
        <w:tc>
          <w:tcPr>
            <w:tcW w:w="1063" w:type="dxa"/>
          </w:tcPr>
          <w:p w:rsidR="009068CF" w:rsidRPr="00950F49" w:rsidRDefault="009068CF" w:rsidP="009A6D7A">
            <w:pPr>
              <w:jc w:val="center"/>
              <w:rPr>
                <w:sz w:val="24"/>
                <w:szCs w:val="24"/>
              </w:rPr>
            </w:pPr>
            <w:r w:rsidRPr="00950F49">
              <w:rPr>
                <w:sz w:val="24"/>
                <w:szCs w:val="24"/>
              </w:rPr>
              <w:t>5 «Б»</w:t>
            </w:r>
          </w:p>
        </w:tc>
        <w:tc>
          <w:tcPr>
            <w:tcW w:w="1478" w:type="dxa"/>
          </w:tcPr>
          <w:p w:rsidR="009068CF" w:rsidRPr="00950F49" w:rsidRDefault="009068CF" w:rsidP="009A6D7A">
            <w:pPr>
              <w:jc w:val="center"/>
              <w:rPr>
                <w:sz w:val="24"/>
                <w:szCs w:val="24"/>
              </w:rPr>
            </w:pPr>
            <w:r w:rsidRPr="00950F49">
              <w:rPr>
                <w:sz w:val="24"/>
                <w:szCs w:val="24"/>
              </w:rPr>
              <w:t>история</w:t>
            </w:r>
          </w:p>
        </w:tc>
        <w:tc>
          <w:tcPr>
            <w:tcW w:w="2181" w:type="dxa"/>
          </w:tcPr>
          <w:p w:rsidR="009068CF" w:rsidRPr="00950F49" w:rsidRDefault="009068CF" w:rsidP="009A6D7A">
            <w:pPr>
              <w:jc w:val="center"/>
              <w:rPr>
                <w:sz w:val="24"/>
                <w:szCs w:val="24"/>
              </w:rPr>
            </w:pPr>
            <w:r w:rsidRPr="00950F49">
              <w:rPr>
                <w:sz w:val="24"/>
                <w:szCs w:val="24"/>
              </w:rPr>
              <w:t>Жолтикова Н.В.</w:t>
            </w:r>
          </w:p>
        </w:tc>
        <w:tc>
          <w:tcPr>
            <w:tcW w:w="1173" w:type="dxa"/>
          </w:tcPr>
          <w:p w:rsidR="009068CF" w:rsidRPr="00950F49" w:rsidRDefault="009068CF" w:rsidP="009A6D7A">
            <w:pPr>
              <w:jc w:val="center"/>
              <w:rPr>
                <w:sz w:val="24"/>
                <w:szCs w:val="24"/>
              </w:rPr>
            </w:pPr>
            <w:r w:rsidRPr="00950F49">
              <w:rPr>
                <w:sz w:val="24"/>
                <w:szCs w:val="24"/>
              </w:rPr>
              <w:t>РУКТ</w:t>
            </w:r>
          </w:p>
        </w:tc>
        <w:tc>
          <w:tcPr>
            <w:tcW w:w="1461" w:type="dxa"/>
          </w:tcPr>
          <w:p w:rsidR="009068CF" w:rsidRPr="00950F49" w:rsidRDefault="009068CF" w:rsidP="009A6D7A">
            <w:pPr>
              <w:jc w:val="center"/>
              <w:rPr>
                <w:sz w:val="24"/>
                <w:szCs w:val="24"/>
              </w:rPr>
            </w:pPr>
            <w:r w:rsidRPr="00950F49">
              <w:rPr>
                <w:sz w:val="24"/>
                <w:szCs w:val="24"/>
              </w:rPr>
              <w:t>0,68</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3</w:t>
            </w:r>
          </w:p>
        </w:tc>
        <w:tc>
          <w:tcPr>
            <w:tcW w:w="1136" w:type="dxa"/>
          </w:tcPr>
          <w:p w:rsidR="009068CF" w:rsidRPr="00950F49" w:rsidRDefault="009068CF" w:rsidP="009A6D7A">
            <w:pPr>
              <w:jc w:val="center"/>
              <w:rPr>
                <w:sz w:val="24"/>
                <w:szCs w:val="24"/>
              </w:rPr>
            </w:pPr>
            <w:r w:rsidRPr="00950F49">
              <w:rPr>
                <w:sz w:val="24"/>
                <w:szCs w:val="24"/>
              </w:rPr>
              <w:t>февраль</w:t>
            </w:r>
          </w:p>
        </w:tc>
        <w:tc>
          <w:tcPr>
            <w:tcW w:w="1063" w:type="dxa"/>
          </w:tcPr>
          <w:p w:rsidR="009068CF" w:rsidRPr="00950F49" w:rsidRDefault="009068CF" w:rsidP="009A6D7A">
            <w:pPr>
              <w:jc w:val="center"/>
              <w:rPr>
                <w:sz w:val="24"/>
                <w:szCs w:val="24"/>
              </w:rPr>
            </w:pPr>
            <w:r w:rsidRPr="00950F49">
              <w:rPr>
                <w:sz w:val="24"/>
                <w:szCs w:val="24"/>
              </w:rPr>
              <w:t>5 «В»</w:t>
            </w:r>
          </w:p>
        </w:tc>
        <w:tc>
          <w:tcPr>
            <w:tcW w:w="1478" w:type="dxa"/>
          </w:tcPr>
          <w:p w:rsidR="009068CF" w:rsidRPr="00950F49" w:rsidRDefault="009068CF" w:rsidP="009A6D7A">
            <w:pPr>
              <w:jc w:val="center"/>
              <w:rPr>
                <w:sz w:val="24"/>
                <w:szCs w:val="24"/>
              </w:rPr>
            </w:pPr>
            <w:r w:rsidRPr="00950F49">
              <w:rPr>
                <w:sz w:val="24"/>
                <w:szCs w:val="24"/>
              </w:rPr>
              <w:t>история</w:t>
            </w:r>
          </w:p>
        </w:tc>
        <w:tc>
          <w:tcPr>
            <w:tcW w:w="2181" w:type="dxa"/>
          </w:tcPr>
          <w:p w:rsidR="009068CF" w:rsidRPr="00950F49" w:rsidRDefault="009068CF" w:rsidP="009A6D7A">
            <w:pPr>
              <w:jc w:val="center"/>
              <w:rPr>
                <w:sz w:val="24"/>
                <w:szCs w:val="24"/>
              </w:rPr>
            </w:pPr>
            <w:r w:rsidRPr="00950F49">
              <w:rPr>
                <w:sz w:val="24"/>
                <w:szCs w:val="24"/>
              </w:rPr>
              <w:t>Жолтикова Н.В.</w:t>
            </w:r>
          </w:p>
        </w:tc>
        <w:tc>
          <w:tcPr>
            <w:tcW w:w="1173" w:type="dxa"/>
          </w:tcPr>
          <w:p w:rsidR="009068CF" w:rsidRPr="00950F49" w:rsidRDefault="009068CF" w:rsidP="009A6D7A">
            <w:pPr>
              <w:jc w:val="center"/>
              <w:rPr>
                <w:sz w:val="24"/>
                <w:szCs w:val="24"/>
              </w:rPr>
            </w:pPr>
            <w:r w:rsidRPr="00950F49">
              <w:rPr>
                <w:sz w:val="24"/>
                <w:szCs w:val="24"/>
              </w:rPr>
              <w:t>РУКТ</w:t>
            </w:r>
          </w:p>
        </w:tc>
        <w:tc>
          <w:tcPr>
            <w:tcW w:w="1461" w:type="dxa"/>
          </w:tcPr>
          <w:p w:rsidR="009068CF" w:rsidRPr="00950F49" w:rsidRDefault="009068CF" w:rsidP="009A6D7A">
            <w:pPr>
              <w:jc w:val="center"/>
              <w:rPr>
                <w:sz w:val="24"/>
                <w:szCs w:val="24"/>
              </w:rPr>
            </w:pPr>
            <w:r w:rsidRPr="00950F49">
              <w:rPr>
                <w:sz w:val="24"/>
                <w:szCs w:val="24"/>
              </w:rPr>
              <w:t>0,69</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4</w:t>
            </w:r>
          </w:p>
        </w:tc>
        <w:tc>
          <w:tcPr>
            <w:tcW w:w="1136" w:type="dxa"/>
          </w:tcPr>
          <w:p w:rsidR="009068CF" w:rsidRPr="00950F49" w:rsidRDefault="009068CF" w:rsidP="009A6D7A">
            <w:pPr>
              <w:jc w:val="center"/>
              <w:rPr>
                <w:sz w:val="24"/>
                <w:szCs w:val="24"/>
              </w:rPr>
            </w:pPr>
            <w:r w:rsidRPr="00950F49">
              <w:rPr>
                <w:sz w:val="24"/>
                <w:szCs w:val="24"/>
              </w:rPr>
              <w:t>январь</w:t>
            </w:r>
          </w:p>
        </w:tc>
        <w:tc>
          <w:tcPr>
            <w:tcW w:w="1063" w:type="dxa"/>
          </w:tcPr>
          <w:p w:rsidR="009068CF" w:rsidRPr="00950F49" w:rsidRDefault="009068CF" w:rsidP="009A6D7A">
            <w:pPr>
              <w:jc w:val="center"/>
              <w:rPr>
                <w:sz w:val="24"/>
                <w:szCs w:val="24"/>
              </w:rPr>
            </w:pPr>
            <w:r w:rsidRPr="00950F49">
              <w:rPr>
                <w:sz w:val="24"/>
                <w:szCs w:val="24"/>
              </w:rPr>
              <w:t>9 «А»</w:t>
            </w:r>
          </w:p>
        </w:tc>
        <w:tc>
          <w:tcPr>
            <w:tcW w:w="1478" w:type="dxa"/>
          </w:tcPr>
          <w:p w:rsidR="009068CF" w:rsidRPr="00950F49" w:rsidRDefault="009068CF" w:rsidP="009A6D7A">
            <w:pPr>
              <w:jc w:val="center"/>
              <w:rPr>
                <w:sz w:val="24"/>
                <w:szCs w:val="24"/>
              </w:rPr>
            </w:pPr>
            <w:r w:rsidRPr="00950F49">
              <w:rPr>
                <w:sz w:val="24"/>
                <w:szCs w:val="24"/>
              </w:rPr>
              <w:t>математика</w:t>
            </w:r>
          </w:p>
        </w:tc>
        <w:tc>
          <w:tcPr>
            <w:tcW w:w="2181" w:type="dxa"/>
          </w:tcPr>
          <w:p w:rsidR="009068CF" w:rsidRPr="00950F49" w:rsidRDefault="009068CF" w:rsidP="009A6D7A">
            <w:pPr>
              <w:jc w:val="center"/>
              <w:rPr>
                <w:sz w:val="24"/>
                <w:szCs w:val="24"/>
              </w:rPr>
            </w:pPr>
            <w:r w:rsidRPr="00950F49">
              <w:rPr>
                <w:sz w:val="24"/>
                <w:szCs w:val="24"/>
              </w:rPr>
              <w:t>Фёдорова Л.</w:t>
            </w:r>
            <w:proofErr w:type="gramStart"/>
            <w:r w:rsidRPr="00950F49">
              <w:rPr>
                <w:sz w:val="24"/>
                <w:szCs w:val="24"/>
              </w:rPr>
              <w:t>Ю</w:t>
            </w:r>
            <w:proofErr w:type="gramEnd"/>
          </w:p>
        </w:tc>
        <w:tc>
          <w:tcPr>
            <w:tcW w:w="1173" w:type="dxa"/>
          </w:tcPr>
          <w:p w:rsidR="009068CF" w:rsidRPr="00950F49" w:rsidRDefault="009068CF" w:rsidP="009A6D7A">
            <w:pPr>
              <w:jc w:val="center"/>
              <w:rPr>
                <w:sz w:val="24"/>
                <w:szCs w:val="24"/>
              </w:rPr>
            </w:pPr>
            <w:r w:rsidRPr="00950F49">
              <w:rPr>
                <w:sz w:val="24"/>
                <w:szCs w:val="24"/>
              </w:rPr>
              <w:t>ДКР</w:t>
            </w:r>
          </w:p>
        </w:tc>
        <w:tc>
          <w:tcPr>
            <w:tcW w:w="1461" w:type="dxa"/>
          </w:tcPr>
          <w:p w:rsidR="009068CF" w:rsidRPr="00950F49" w:rsidRDefault="009068CF" w:rsidP="009A6D7A">
            <w:pPr>
              <w:jc w:val="center"/>
              <w:rPr>
                <w:sz w:val="24"/>
                <w:szCs w:val="24"/>
              </w:rPr>
            </w:pPr>
            <w:r w:rsidRPr="00950F49">
              <w:rPr>
                <w:sz w:val="24"/>
                <w:szCs w:val="24"/>
              </w:rPr>
              <w:t>0,68</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5</w:t>
            </w:r>
          </w:p>
        </w:tc>
        <w:tc>
          <w:tcPr>
            <w:tcW w:w="1136" w:type="dxa"/>
          </w:tcPr>
          <w:p w:rsidR="009068CF" w:rsidRPr="00950F49" w:rsidRDefault="009068CF" w:rsidP="009A6D7A">
            <w:pPr>
              <w:jc w:val="center"/>
              <w:rPr>
                <w:sz w:val="24"/>
                <w:szCs w:val="24"/>
              </w:rPr>
            </w:pPr>
            <w:r w:rsidRPr="00950F49">
              <w:rPr>
                <w:sz w:val="24"/>
                <w:szCs w:val="24"/>
              </w:rPr>
              <w:t>январь</w:t>
            </w:r>
          </w:p>
        </w:tc>
        <w:tc>
          <w:tcPr>
            <w:tcW w:w="1063" w:type="dxa"/>
          </w:tcPr>
          <w:p w:rsidR="009068CF" w:rsidRPr="00950F49" w:rsidRDefault="009068CF" w:rsidP="009A6D7A">
            <w:pPr>
              <w:jc w:val="center"/>
              <w:rPr>
                <w:sz w:val="24"/>
                <w:szCs w:val="24"/>
              </w:rPr>
            </w:pPr>
            <w:r w:rsidRPr="00950F49">
              <w:rPr>
                <w:sz w:val="24"/>
                <w:szCs w:val="24"/>
              </w:rPr>
              <w:t>9 «Б»</w:t>
            </w:r>
          </w:p>
        </w:tc>
        <w:tc>
          <w:tcPr>
            <w:tcW w:w="1478" w:type="dxa"/>
          </w:tcPr>
          <w:p w:rsidR="009068CF" w:rsidRPr="00950F49" w:rsidRDefault="009068CF" w:rsidP="009A6D7A">
            <w:pPr>
              <w:jc w:val="center"/>
              <w:rPr>
                <w:sz w:val="24"/>
                <w:szCs w:val="24"/>
              </w:rPr>
            </w:pPr>
            <w:r w:rsidRPr="00950F49">
              <w:rPr>
                <w:sz w:val="24"/>
                <w:szCs w:val="24"/>
              </w:rPr>
              <w:t>математика</w:t>
            </w:r>
          </w:p>
        </w:tc>
        <w:tc>
          <w:tcPr>
            <w:tcW w:w="2181" w:type="dxa"/>
          </w:tcPr>
          <w:p w:rsidR="009068CF" w:rsidRPr="00950F49" w:rsidRDefault="009068CF" w:rsidP="009A6D7A">
            <w:pPr>
              <w:jc w:val="center"/>
              <w:rPr>
                <w:sz w:val="24"/>
                <w:szCs w:val="24"/>
              </w:rPr>
            </w:pPr>
            <w:r w:rsidRPr="00950F49">
              <w:rPr>
                <w:sz w:val="24"/>
                <w:szCs w:val="24"/>
              </w:rPr>
              <w:t>Сосновская Т.С.</w:t>
            </w:r>
          </w:p>
        </w:tc>
        <w:tc>
          <w:tcPr>
            <w:tcW w:w="1173" w:type="dxa"/>
          </w:tcPr>
          <w:p w:rsidR="009068CF" w:rsidRPr="00950F49" w:rsidRDefault="009068CF" w:rsidP="009A6D7A">
            <w:pPr>
              <w:jc w:val="center"/>
              <w:rPr>
                <w:sz w:val="24"/>
                <w:szCs w:val="24"/>
              </w:rPr>
            </w:pPr>
            <w:r w:rsidRPr="00950F49">
              <w:rPr>
                <w:sz w:val="24"/>
                <w:szCs w:val="24"/>
              </w:rPr>
              <w:t>ДКР</w:t>
            </w:r>
          </w:p>
        </w:tc>
        <w:tc>
          <w:tcPr>
            <w:tcW w:w="1461" w:type="dxa"/>
          </w:tcPr>
          <w:p w:rsidR="009068CF" w:rsidRPr="00950F49" w:rsidRDefault="009068CF" w:rsidP="009A6D7A">
            <w:pPr>
              <w:jc w:val="center"/>
              <w:rPr>
                <w:sz w:val="24"/>
                <w:szCs w:val="24"/>
              </w:rPr>
            </w:pPr>
            <w:r w:rsidRPr="00950F49">
              <w:rPr>
                <w:sz w:val="24"/>
                <w:szCs w:val="24"/>
              </w:rPr>
              <w:t>0,67</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6</w:t>
            </w:r>
          </w:p>
        </w:tc>
        <w:tc>
          <w:tcPr>
            <w:tcW w:w="1136" w:type="dxa"/>
          </w:tcPr>
          <w:p w:rsidR="009068CF" w:rsidRPr="00950F49" w:rsidRDefault="009068CF" w:rsidP="009A6D7A">
            <w:pPr>
              <w:jc w:val="center"/>
              <w:rPr>
                <w:sz w:val="24"/>
                <w:szCs w:val="24"/>
              </w:rPr>
            </w:pPr>
            <w:r w:rsidRPr="00950F49">
              <w:rPr>
                <w:sz w:val="24"/>
                <w:szCs w:val="24"/>
              </w:rPr>
              <w:t>январь</w:t>
            </w:r>
          </w:p>
        </w:tc>
        <w:tc>
          <w:tcPr>
            <w:tcW w:w="1063" w:type="dxa"/>
          </w:tcPr>
          <w:p w:rsidR="009068CF" w:rsidRPr="00950F49" w:rsidRDefault="009068CF" w:rsidP="009A6D7A">
            <w:pPr>
              <w:jc w:val="center"/>
              <w:rPr>
                <w:sz w:val="24"/>
                <w:szCs w:val="24"/>
              </w:rPr>
            </w:pPr>
            <w:r w:rsidRPr="00950F49">
              <w:rPr>
                <w:sz w:val="24"/>
                <w:szCs w:val="24"/>
              </w:rPr>
              <w:t>9 «В»</w:t>
            </w:r>
          </w:p>
        </w:tc>
        <w:tc>
          <w:tcPr>
            <w:tcW w:w="1478" w:type="dxa"/>
          </w:tcPr>
          <w:p w:rsidR="009068CF" w:rsidRPr="00950F49" w:rsidRDefault="009068CF" w:rsidP="009A6D7A">
            <w:pPr>
              <w:jc w:val="center"/>
              <w:rPr>
                <w:sz w:val="24"/>
                <w:szCs w:val="24"/>
              </w:rPr>
            </w:pPr>
            <w:r w:rsidRPr="00950F49">
              <w:rPr>
                <w:sz w:val="24"/>
                <w:szCs w:val="24"/>
              </w:rPr>
              <w:t>математика</w:t>
            </w:r>
          </w:p>
        </w:tc>
        <w:tc>
          <w:tcPr>
            <w:tcW w:w="2181" w:type="dxa"/>
          </w:tcPr>
          <w:p w:rsidR="009068CF" w:rsidRPr="00950F49" w:rsidRDefault="009068CF" w:rsidP="009A6D7A">
            <w:pPr>
              <w:jc w:val="center"/>
              <w:rPr>
                <w:sz w:val="24"/>
                <w:szCs w:val="24"/>
              </w:rPr>
            </w:pPr>
            <w:r w:rsidRPr="00950F49">
              <w:rPr>
                <w:sz w:val="24"/>
                <w:szCs w:val="24"/>
              </w:rPr>
              <w:t>Аветикян Н.Л.</w:t>
            </w:r>
          </w:p>
        </w:tc>
        <w:tc>
          <w:tcPr>
            <w:tcW w:w="1173" w:type="dxa"/>
          </w:tcPr>
          <w:p w:rsidR="009068CF" w:rsidRPr="00950F49" w:rsidRDefault="009068CF" w:rsidP="009A6D7A">
            <w:pPr>
              <w:jc w:val="center"/>
              <w:rPr>
                <w:sz w:val="24"/>
                <w:szCs w:val="24"/>
              </w:rPr>
            </w:pPr>
            <w:r w:rsidRPr="00950F49">
              <w:rPr>
                <w:sz w:val="24"/>
                <w:szCs w:val="24"/>
              </w:rPr>
              <w:t>ДКР</w:t>
            </w:r>
          </w:p>
        </w:tc>
        <w:tc>
          <w:tcPr>
            <w:tcW w:w="1461" w:type="dxa"/>
          </w:tcPr>
          <w:p w:rsidR="009068CF" w:rsidRPr="00950F49" w:rsidRDefault="009068CF" w:rsidP="009A6D7A">
            <w:pPr>
              <w:jc w:val="center"/>
              <w:rPr>
                <w:sz w:val="24"/>
                <w:szCs w:val="24"/>
              </w:rPr>
            </w:pPr>
            <w:r w:rsidRPr="00950F49">
              <w:rPr>
                <w:sz w:val="24"/>
                <w:szCs w:val="24"/>
              </w:rPr>
              <w:t>0,68</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7</w:t>
            </w:r>
          </w:p>
        </w:tc>
        <w:tc>
          <w:tcPr>
            <w:tcW w:w="1136" w:type="dxa"/>
          </w:tcPr>
          <w:p w:rsidR="009068CF" w:rsidRPr="00950F49" w:rsidRDefault="009068CF" w:rsidP="009A6D7A">
            <w:pPr>
              <w:jc w:val="center"/>
              <w:rPr>
                <w:sz w:val="24"/>
                <w:szCs w:val="24"/>
              </w:rPr>
            </w:pPr>
            <w:r w:rsidRPr="00950F49">
              <w:rPr>
                <w:sz w:val="24"/>
                <w:szCs w:val="24"/>
              </w:rPr>
              <w:t>март</w:t>
            </w:r>
          </w:p>
        </w:tc>
        <w:tc>
          <w:tcPr>
            <w:tcW w:w="1063" w:type="dxa"/>
          </w:tcPr>
          <w:p w:rsidR="009068CF" w:rsidRPr="00950F49" w:rsidRDefault="009068CF" w:rsidP="009A6D7A">
            <w:pPr>
              <w:jc w:val="center"/>
              <w:rPr>
                <w:sz w:val="24"/>
                <w:szCs w:val="24"/>
              </w:rPr>
            </w:pPr>
            <w:r w:rsidRPr="00950F49">
              <w:rPr>
                <w:sz w:val="24"/>
                <w:szCs w:val="24"/>
              </w:rPr>
              <w:t>9 «А»</w:t>
            </w:r>
          </w:p>
        </w:tc>
        <w:tc>
          <w:tcPr>
            <w:tcW w:w="1478" w:type="dxa"/>
          </w:tcPr>
          <w:p w:rsidR="009068CF" w:rsidRPr="00950F49" w:rsidRDefault="009068CF" w:rsidP="009A6D7A">
            <w:pPr>
              <w:jc w:val="center"/>
              <w:rPr>
                <w:sz w:val="24"/>
                <w:szCs w:val="24"/>
              </w:rPr>
            </w:pPr>
            <w:r w:rsidRPr="00950F49">
              <w:rPr>
                <w:sz w:val="24"/>
                <w:szCs w:val="24"/>
              </w:rPr>
              <w:t>Русский язык</w:t>
            </w:r>
          </w:p>
        </w:tc>
        <w:tc>
          <w:tcPr>
            <w:tcW w:w="2181" w:type="dxa"/>
          </w:tcPr>
          <w:p w:rsidR="009068CF" w:rsidRPr="00950F49" w:rsidRDefault="009068CF" w:rsidP="009A6D7A">
            <w:pPr>
              <w:jc w:val="center"/>
              <w:rPr>
                <w:sz w:val="24"/>
                <w:szCs w:val="24"/>
              </w:rPr>
            </w:pPr>
            <w:r w:rsidRPr="00950F49">
              <w:rPr>
                <w:sz w:val="24"/>
                <w:szCs w:val="24"/>
              </w:rPr>
              <w:t>Лозинская Е.В.</w:t>
            </w:r>
          </w:p>
        </w:tc>
        <w:tc>
          <w:tcPr>
            <w:tcW w:w="1173" w:type="dxa"/>
          </w:tcPr>
          <w:p w:rsidR="009068CF" w:rsidRPr="00950F49" w:rsidRDefault="009068CF" w:rsidP="009A6D7A">
            <w:pPr>
              <w:jc w:val="center"/>
              <w:rPr>
                <w:sz w:val="24"/>
                <w:szCs w:val="24"/>
              </w:rPr>
            </w:pPr>
            <w:r w:rsidRPr="00950F49">
              <w:rPr>
                <w:sz w:val="24"/>
                <w:szCs w:val="24"/>
              </w:rPr>
              <w:t>РГДР</w:t>
            </w:r>
          </w:p>
        </w:tc>
        <w:tc>
          <w:tcPr>
            <w:tcW w:w="1461" w:type="dxa"/>
          </w:tcPr>
          <w:p w:rsidR="009068CF" w:rsidRPr="00950F49" w:rsidRDefault="009068CF" w:rsidP="009A6D7A">
            <w:pPr>
              <w:jc w:val="center"/>
              <w:rPr>
                <w:sz w:val="24"/>
                <w:szCs w:val="24"/>
              </w:rPr>
            </w:pPr>
            <w:r w:rsidRPr="00950F49">
              <w:rPr>
                <w:sz w:val="24"/>
                <w:szCs w:val="24"/>
              </w:rPr>
              <w:t>0,67</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8</w:t>
            </w:r>
          </w:p>
        </w:tc>
        <w:tc>
          <w:tcPr>
            <w:tcW w:w="1136" w:type="dxa"/>
          </w:tcPr>
          <w:p w:rsidR="009068CF" w:rsidRPr="00950F49" w:rsidRDefault="009068CF" w:rsidP="009A6D7A">
            <w:pPr>
              <w:jc w:val="center"/>
              <w:rPr>
                <w:sz w:val="24"/>
                <w:szCs w:val="24"/>
              </w:rPr>
            </w:pPr>
            <w:r w:rsidRPr="00950F49">
              <w:rPr>
                <w:sz w:val="24"/>
                <w:szCs w:val="24"/>
              </w:rPr>
              <w:t>март</w:t>
            </w:r>
          </w:p>
        </w:tc>
        <w:tc>
          <w:tcPr>
            <w:tcW w:w="1063" w:type="dxa"/>
          </w:tcPr>
          <w:p w:rsidR="009068CF" w:rsidRPr="00950F49" w:rsidRDefault="009068CF" w:rsidP="009A6D7A">
            <w:pPr>
              <w:jc w:val="center"/>
              <w:rPr>
                <w:sz w:val="24"/>
                <w:szCs w:val="24"/>
              </w:rPr>
            </w:pPr>
            <w:r w:rsidRPr="00950F49">
              <w:rPr>
                <w:sz w:val="24"/>
                <w:szCs w:val="24"/>
              </w:rPr>
              <w:t>9 «Б»</w:t>
            </w:r>
          </w:p>
        </w:tc>
        <w:tc>
          <w:tcPr>
            <w:tcW w:w="1478" w:type="dxa"/>
          </w:tcPr>
          <w:p w:rsidR="009068CF" w:rsidRPr="00950F49" w:rsidRDefault="009068CF" w:rsidP="009A6D7A">
            <w:pPr>
              <w:jc w:val="center"/>
              <w:rPr>
                <w:sz w:val="24"/>
                <w:szCs w:val="24"/>
              </w:rPr>
            </w:pPr>
            <w:r w:rsidRPr="00950F49">
              <w:rPr>
                <w:sz w:val="24"/>
                <w:szCs w:val="24"/>
              </w:rPr>
              <w:t>Русский язык</w:t>
            </w:r>
          </w:p>
        </w:tc>
        <w:tc>
          <w:tcPr>
            <w:tcW w:w="2181" w:type="dxa"/>
          </w:tcPr>
          <w:p w:rsidR="009068CF" w:rsidRPr="00950F49" w:rsidRDefault="009068CF" w:rsidP="009A6D7A">
            <w:pPr>
              <w:jc w:val="center"/>
              <w:rPr>
                <w:sz w:val="24"/>
                <w:szCs w:val="24"/>
              </w:rPr>
            </w:pPr>
            <w:r w:rsidRPr="00950F49">
              <w:rPr>
                <w:sz w:val="24"/>
                <w:szCs w:val="24"/>
              </w:rPr>
              <w:t>Лозинская Е.В.</w:t>
            </w:r>
          </w:p>
        </w:tc>
        <w:tc>
          <w:tcPr>
            <w:tcW w:w="1173" w:type="dxa"/>
          </w:tcPr>
          <w:p w:rsidR="009068CF" w:rsidRPr="00950F49" w:rsidRDefault="009068CF" w:rsidP="009A6D7A">
            <w:pPr>
              <w:jc w:val="center"/>
              <w:rPr>
                <w:sz w:val="24"/>
                <w:szCs w:val="24"/>
              </w:rPr>
            </w:pPr>
            <w:r w:rsidRPr="00950F49">
              <w:rPr>
                <w:sz w:val="24"/>
                <w:szCs w:val="24"/>
              </w:rPr>
              <w:t>РГДР</w:t>
            </w:r>
          </w:p>
        </w:tc>
        <w:tc>
          <w:tcPr>
            <w:tcW w:w="1461" w:type="dxa"/>
          </w:tcPr>
          <w:p w:rsidR="009068CF" w:rsidRPr="00950F49" w:rsidRDefault="009068CF" w:rsidP="009A6D7A">
            <w:pPr>
              <w:jc w:val="center"/>
              <w:rPr>
                <w:sz w:val="24"/>
                <w:szCs w:val="24"/>
              </w:rPr>
            </w:pPr>
            <w:r w:rsidRPr="00950F49">
              <w:rPr>
                <w:sz w:val="24"/>
                <w:szCs w:val="24"/>
              </w:rPr>
              <w:t>0,68</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9</w:t>
            </w:r>
          </w:p>
        </w:tc>
        <w:tc>
          <w:tcPr>
            <w:tcW w:w="1136" w:type="dxa"/>
          </w:tcPr>
          <w:p w:rsidR="009068CF" w:rsidRPr="00950F49" w:rsidRDefault="009068CF" w:rsidP="009A6D7A">
            <w:pPr>
              <w:jc w:val="center"/>
              <w:rPr>
                <w:sz w:val="24"/>
                <w:szCs w:val="24"/>
              </w:rPr>
            </w:pPr>
            <w:r w:rsidRPr="00950F49">
              <w:rPr>
                <w:sz w:val="24"/>
                <w:szCs w:val="24"/>
              </w:rPr>
              <w:t>март</w:t>
            </w:r>
          </w:p>
        </w:tc>
        <w:tc>
          <w:tcPr>
            <w:tcW w:w="1063" w:type="dxa"/>
          </w:tcPr>
          <w:p w:rsidR="009068CF" w:rsidRPr="00950F49" w:rsidRDefault="009068CF" w:rsidP="009A6D7A">
            <w:pPr>
              <w:jc w:val="center"/>
              <w:rPr>
                <w:sz w:val="24"/>
                <w:szCs w:val="24"/>
              </w:rPr>
            </w:pPr>
            <w:r w:rsidRPr="00950F49">
              <w:rPr>
                <w:sz w:val="24"/>
                <w:szCs w:val="24"/>
              </w:rPr>
              <w:t>9 «В»</w:t>
            </w:r>
          </w:p>
        </w:tc>
        <w:tc>
          <w:tcPr>
            <w:tcW w:w="1478" w:type="dxa"/>
          </w:tcPr>
          <w:p w:rsidR="009068CF" w:rsidRPr="00950F49" w:rsidRDefault="009068CF" w:rsidP="009A6D7A">
            <w:pPr>
              <w:jc w:val="center"/>
              <w:rPr>
                <w:sz w:val="24"/>
                <w:szCs w:val="24"/>
              </w:rPr>
            </w:pPr>
            <w:r w:rsidRPr="00950F49">
              <w:rPr>
                <w:sz w:val="24"/>
                <w:szCs w:val="24"/>
              </w:rPr>
              <w:t>Русский язык</w:t>
            </w:r>
          </w:p>
        </w:tc>
        <w:tc>
          <w:tcPr>
            <w:tcW w:w="2181" w:type="dxa"/>
          </w:tcPr>
          <w:p w:rsidR="009068CF" w:rsidRPr="00950F49" w:rsidRDefault="009068CF" w:rsidP="009A6D7A">
            <w:pPr>
              <w:jc w:val="center"/>
              <w:rPr>
                <w:sz w:val="24"/>
                <w:szCs w:val="24"/>
              </w:rPr>
            </w:pPr>
            <w:r w:rsidRPr="00950F49">
              <w:rPr>
                <w:sz w:val="24"/>
                <w:szCs w:val="24"/>
              </w:rPr>
              <w:t>Хорошева О.А.</w:t>
            </w:r>
          </w:p>
        </w:tc>
        <w:tc>
          <w:tcPr>
            <w:tcW w:w="1173" w:type="dxa"/>
          </w:tcPr>
          <w:p w:rsidR="009068CF" w:rsidRPr="00950F49" w:rsidRDefault="009068CF" w:rsidP="009A6D7A">
            <w:pPr>
              <w:jc w:val="center"/>
              <w:rPr>
                <w:sz w:val="24"/>
                <w:szCs w:val="24"/>
              </w:rPr>
            </w:pPr>
            <w:r w:rsidRPr="00950F49">
              <w:rPr>
                <w:sz w:val="24"/>
                <w:szCs w:val="24"/>
              </w:rPr>
              <w:t>РГДР</w:t>
            </w:r>
          </w:p>
        </w:tc>
        <w:tc>
          <w:tcPr>
            <w:tcW w:w="1461" w:type="dxa"/>
          </w:tcPr>
          <w:p w:rsidR="009068CF" w:rsidRPr="00950F49" w:rsidRDefault="009068CF" w:rsidP="009A6D7A">
            <w:pPr>
              <w:jc w:val="center"/>
              <w:rPr>
                <w:sz w:val="24"/>
                <w:szCs w:val="24"/>
              </w:rPr>
            </w:pPr>
            <w:r w:rsidRPr="00950F49">
              <w:rPr>
                <w:sz w:val="24"/>
                <w:szCs w:val="24"/>
              </w:rPr>
              <w:t>0,92</w:t>
            </w:r>
          </w:p>
        </w:tc>
        <w:tc>
          <w:tcPr>
            <w:tcW w:w="1523" w:type="dxa"/>
          </w:tcPr>
          <w:p w:rsidR="009068CF" w:rsidRPr="00950F49" w:rsidRDefault="009068CF" w:rsidP="009A6D7A">
            <w:pPr>
              <w:jc w:val="center"/>
              <w:rPr>
                <w:sz w:val="24"/>
                <w:szCs w:val="24"/>
              </w:rPr>
            </w:pPr>
            <w:r w:rsidRPr="00950F49">
              <w:rPr>
                <w:sz w:val="24"/>
                <w:szCs w:val="24"/>
              </w:rPr>
              <w:t>Отл.</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10</w:t>
            </w:r>
          </w:p>
        </w:tc>
        <w:tc>
          <w:tcPr>
            <w:tcW w:w="1136" w:type="dxa"/>
          </w:tcPr>
          <w:p w:rsidR="009068CF" w:rsidRPr="00950F49" w:rsidRDefault="009068CF" w:rsidP="009A6D7A">
            <w:pPr>
              <w:jc w:val="center"/>
              <w:rPr>
                <w:sz w:val="24"/>
                <w:szCs w:val="24"/>
              </w:rPr>
            </w:pPr>
            <w:r w:rsidRPr="00950F49">
              <w:rPr>
                <w:sz w:val="24"/>
                <w:szCs w:val="24"/>
              </w:rPr>
              <w:t>март</w:t>
            </w:r>
          </w:p>
        </w:tc>
        <w:tc>
          <w:tcPr>
            <w:tcW w:w="1063" w:type="dxa"/>
          </w:tcPr>
          <w:p w:rsidR="009068CF" w:rsidRPr="00950F49" w:rsidRDefault="009068CF" w:rsidP="009A6D7A">
            <w:pPr>
              <w:jc w:val="center"/>
              <w:rPr>
                <w:sz w:val="24"/>
                <w:szCs w:val="24"/>
              </w:rPr>
            </w:pPr>
            <w:r w:rsidRPr="00950F49">
              <w:rPr>
                <w:sz w:val="24"/>
                <w:szCs w:val="24"/>
              </w:rPr>
              <w:t>9 «А»</w:t>
            </w:r>
          </w:p>
        </w:tc>
        <w:tc>
          <w:tcPr>
            <w:tcW w:w="1478" w:type="dxa"/>
          </w:tcPr>
          <w:p w:rsidR="009068CF" w:rsidRPr="00950F49" w:rsidRDefault="009068CF" w:rsidP="009A6D7A">
            <w:pPr>
              <w:jc w:val="center"/>
              <w:rPr>
                <w:sz w:val="24"/>
                <w:szCs w:val="24"/>
              </w:rPr>
            </w:pPr>
            <w:r w:rsidRPr="00950F49">
              <w:rPr>
                <w:sz w:val="24"/>
                <w:szCs w:val="24"/>
              </w:rPr>
              <w:t>математика</w:t>
            </w:r>
          </w:p>
        </w:tc>
        <w:tc>
          <w:tcPr>
            <w:tcW w:w="2181" w:type="dxa"/>
          </w:tcPr>
          <w:p w:rsidR="009068CF" w:rsidRPr="00950F49" w:rsidRDefault="009068CF" w:rsidP="009A6D7A">
            <w:pPr>
              <w:jc w:val="center"/>
              <w:rPr>
                <w:sz w:val="24"/>
                <w:szCs w:val="24"/>
              </w:rPr>
            </w:pPr>
            <w:r w:rsidRPr="00950F49">
              <w:rPr>
                <w:sz w:val="24"/>
                <w:szCs w:val="24"/>
              </w:rPr>
              <w:t>Фёдорова Л.</w:t>
            </w:r>
            <w:proofErr w:type="gramStart"/>
            <w:r w:rsidRPr="00950F49">
              <w:rPr>
                <w:sz w:val="24"/>
                <w:szCs w:val="24"/>
              </w:rPr>
              <w:t>Ю</w:t>
            </w:r>
            <w:proofErr w:type="gramEnd"/>
          </w:p>
        </w:tc>
        <w:tc>
          <w:tcPr>
            <w:tcW w:w="1173" w:type="dxa"/>
          </w:tcPr>
          <w:p w:rsidR="009068CF" w:rsidRPr="00950F49" w:rsidRDefault="009068CF" w:rsidP="009A6D7A">
            <w:pPr>
              <w:jc w:val="center"/>
              <w:rPr>
                <w:sz w:val="24"/>
                <w:szCs w:val="24"/>
              </w:rPr>
            </w:pPr>
            <w:r w:rsidRPr="00950F49">
              <w:rPr>
                <w:sz w:val="24"/>
                <w:szCs w:val="24"/>
              </w:rPr>
              <w:t>ДКР</w:t>
            </w:r>
          </w:p>
        </w:tc>
        <w:tc>
          <w:tcPr>
            <w:tcW w:w="1461" w:type="dxa"/>
          </w:tcPr>
          <w:p w:rsidR="009068CF" w:rsidRPr="00950F49" w:rsidRDefault="009068CF" w:rsidP="009A6D7A">
            <w:pPr>
              <w:jc w:val="center"/>
              <w:rPr>
                <w:sz w:val="24"/>
                <w:szCs w:val="24"/>
              </w:rPr>
            </w:pPr>
            <w:r w:rsidRPr="00950F49">
              <w:rPr>
                <w:sz w:val="24"/>
                <w:szCs w:val="24"/>
              </w:rPr>
              <w:t>0,65</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11</w:t>
            </w:r>
          </w:p>
        </w:tc>
        <w:tc>
          <w:tcPr>
            <w:tcW w:w="1136" w:type="dxa"/>
          </w:tcPr>
          <w:p w:rsidR="009068CF" w:rsidRPr="00950F49" w:rsidRDefault="009068CF" w:rsidP="009A6D7A">
            <w:pPr>
              <w:jc w:val="center"/>
              <w:rPr>
                <w:sz w:val="24"/>
                <w:szCs w:val="24"/>
              </w:rPr>
            </w:pPr>
            <w:r w:rsidRPr="00950F49">
              <w:rPr>
                <w:sz w:val="24"/>
                <w:szCs w:val="24"/>
              </w:rPr>
              <w:t>март</w:t>
            </w:r>
          </w:p>
        </w:tc>
        <w:tc>
          <w:tcPr>
            <w:tcW w:w="1063" w:type="dxa"/>
          </w:tcPr>
          <w:p w:rsidR="009068CF" w:rsidRPr="00950F49" w:rsidRDefault="009068CF" w:rsidP="009A6D7A">
            <w:pPr>
              <w:jc w:val="center"/>
              <w:rPr>
                <w:sz w:val="24"/>
                <w:szCs w:val="24"/>
              </w:rPr>
            </w:pPr>
            <w:r w:rsidRPr="00950F49">
              <w:rPr>
                <w:sz w:val="24"/>
                <w:szCs w:val="24"/>
              </w:rPr>
              <w:t>9 «Б»</w:t>
            </w:r>
          </w:p>
        </w:tc>
        <w:tc>
          <w:tcPr>
            <w:tcW w:w="1478" w:type="dxa"/>
          </w:tcPr>
          <w:p w:rsidR="009068CF" w:rsidRPr="00950F49" w:rsidRDefault="009068CF" w:rsidP="009A6D7A">
            <w:pPr>
              <w:jc w:val="center"/>
              <w:rPr>
                <w:sz w:val="24"/>
                <w:szCs w:val="24"/>
              </w:rPr>
            </w:pPr>
            <w:r w:rsidRPr="00950F49">
              <w:rPr>
                <w:sz w:val="24"/>
                <w:szCs w:val="24"/>
              </w:rPr>
              <w:t>математика</w:t>
            </w:r>
          </w:p>
        </w:tc>
        <w:tc>
          <w:tcPr>
            <w:tcW w:w="2181" w:type="dxa"/>
          </w:tcPr>
          <w:p w:rsidR="009068CF" w:rsidRPr="00950F49" w:rsidRDefault="009068CF" w:rsidP="009A6D7A">
            <w:pPr>
              <w:jc w:val="center"/>
              <w:rPr>
                <w:sz w:val="24"/>
                <w:szCs w:val="24"/>
              </w:rPr>
            </w:pPr>
            <w:r w:rsidRPr="00950F49">
              <w:rPr>
                <w:sz w:val="24"/>
                <w:szCs w:val="24"/>
              </w:rPr>
              <w:t>Сосновская Т.С.</w:t>
            </w:r>
          </w:p>
        </w:tc>
        <w:tc>
          <w:tcPr>
            <w:tcW w:w="1173" w:type="dxa"/>
          </w:tcPr>
          <w:p w:rsidR="009068CF" w:rsidRPr="00950F49" w:rsidRDefault="009068CF" w:rsidP="009A6D7A">
            <w:pPr>
              <w:jc w:val="center"/>
              <w:rPr>
                <w:sz w:val="24"/>
                <w:szCs w:val="24"/>
              </w:rPr>
            </w:pPr>
            <w:r w:rsidRPr="00950F49">
              <w:rPr>
                <w:sz w:val="24"/>
                <w:szCs w:val="24"/>
              </w:rPr>
              <w:t>ДКР</w:t>
            </w:r>
          </w:p>
        </w:tc>
        <w:tc>
          <w:tcPr>
            <w:tcW w:w="1461" w:type="dxa"/>
          </w:tcPr>
          <w:p w:rsidR="009068CF" w:rsidRPr="00950F49" w:rsidRDefault="009068CF" w:rsidP="009A6D7A">
            <w:pPr>
              <w:jc w:val="center"/>
              <w:rPr>
                <w:sz w:val="24"/>
                <w:szCs w:val="24"/>
              </w:rPr>
            </w:pPr>
            <w:r w:rsidRPr="00950F49">
              <w:rPr>
                <w:sz w:val="24"/>
                <w:szCs w:val="24"/>
              </w:rPr>
              <w:t>0,68</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12</w:t>
            </w:r>
          </w:p>
        </w:tc>
        <w:tc>
          <w:tcPr>
            <w:tcW w:w="1136" w:type="dxa"/>
          </w:tcPr>
          <w:p w:rsidR="009068CF" w:rsidRPr="00950F49" w:rsidRDefault="009068CF" w:rsidP="009A6D7A">
            <w:pPr>
              <w:jc w:val="center"/>
              <w:rPr>
                <w:sz w:val="24"/>
                <w:szCs w:val="24"/>
              </w:rPr>
            </w:pPr>
            <w:r w:rsidRPr="00950F49">
              <w:rPr>
                <w:sz w:val="24"/>
                <w:szCs w:val="24"/>
              </w:rPr>
              <w:t>март</w:t>
            </w:r>
          </w:p>
        </w:tc>
        <w:tc>
          <w:tcPr>
            <w:tcW w:w="1063" w:type="dxa"/>
          </w:tcPr>
          <w:p w:rsidR="009068CF" w:rsidRPr="00950F49" w:rsidRDefault="009068CF" w:rsidP="009A6D7A">
            <w:pPr>
              <w:jc w:val="center"/>
              <w:rPr>
                <w:sz w:val="24"/>
                <w:szCs w:val="24"/>
              </w:rPr>
            </w:pPr>
            <w:r w:rsidRPr="00950F49">
              <w:rPr>
                <w:sz w:val="24"/>
                <w:szCs w:val="24"/>
              </w:rPr>
              <w:t>9 «В»</w:t>
            </w:r>
          </w:p>
        </w:tc>
        <w:tc>
          <w:tcPr>
            <w:tcW w:w="1478" w:type="dxa"/>
          </w:tcPr>
          <w:p w:rsidR="009068CF" w:rsidRPr="00950F49" w:rsidRDefault="009068CF" w:rsidP="009A6D7A">
            <w:pPr>
              <w:jc w:val="center"/>
              <w:rPr>
                <w:sz w:val="24"/>
                <w:szCs w:val="24"/>
              </w:rPr>
            </w:pPr>
            <w:r w:rsidRPr="00950F49">
              <w:rPr>
                <w:sz w:val="24"/>
                <w:szCs w:val="24"/>
              </w:rPr>
              <w:t>математика</w:t>
            </w:r>
          </w:p>
        </w:tc>
        <w:tc>
          <w:tcPr>
            <w:tcW w:w="2181" w:type="dxa"/>
          </w:tcPr>
          <w:p w:rsidR="009068CF" w:rsidRPr="00950F49" w:rsidRDefault="009068CF" w:rsidP="009A6D7A">
            <w:pPr>
              <w:jc w:val="center"/>
              <w:rPr>
                <w:sz w:val="24"/>
                <w:szCs w:val="24"/>
              </w:rPr>
            </w:pPr>
            <w:r w:rsidRPr="00950F49">
              <w:rPr>
                <w:sz w:val="24"/>
                <w:szCs w:val="24"/>
              </w:rPr>
              <w:t>Аветикян Н.Л.</w:t>
            </w:r>
          </w:p>
        </w:tc>
        <w:tc>
          <w:tcPr>
            <w:tcW w:w="1173" w:type="dxa"/>
          </w:tcPr>
          <w:p w:rsidR="009068CF" w:rsidRPr="00950F49" w:rsidRDefault="009068CF" w:rsidP="009A6D7A">
            <w:pPr>
              <w:jc w:val="center"/>
              <w:rPr>
                <w:sz w:val="24"/>
                <w:szCs w:val="24"/>
              </w:rPr>
            </w:pPr>
            <w:r w:rsidRPr="00950F49">
              <w:rPr>
                <w:sz w:val="24"/>
                <w:szCs w:val="24"/>
              </w:rPr>
              <w:t>ДКР</w:t>
            </w:r>
          </w:p>
        </w:tc>
        <w:tc>
          <w:tcPr>
            <w:tcW w:w="1461" w:type="dxa"/>
          </w:tcPr>
          <w:p w:rsidR="009068CF" w:rsidRPr="00950F49" w:rsidRDefault="009068CF" w:rsidP="009A6D7A">
            <w:pPr>
              <w:jc w:val="center"/>
              <w:rPr>
                <w:sz w:val="24"/>
                <w:szCs w:val="24"/>
              </w:rPr>
            </w:pPr>
            <w:r w:rsidRPr="00950F49">
              <w:rPr>
                <w:sz w:val="24"/>
                <w:szCs w:val="24"/>
              </w:rPr>
              <w:t>0,73</w:t>
            </w:r>
          </w:p>
        </w:tc>
        <w:tc>
          <w:tcPr>
            <w:tcW w:w="1523" w:type="dxa"/>
          </w:tcPr>
          <w:p w:rsidR="009068CF" w:rsidRPr="00950F49" w:rsidRDefault="009068CF" w:rsidP="009A6D7A">
            <w:pPr>
              <w:jc w:val="center"/>
              <w:rPr>
                <w:sz w:val="24"/>
                <w:szCs w:val="24"/>
              </w:rPr>
            </w:pPr>
            <w:r w:rsidRPr="00950F49">
              <w:rPr>
                <w:sz w:val="24"/>
                <w:szCs w:val="24"/>
              </w:rPr>
              <w:t>Отл.</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13</w:t>
            </w:r>
          </w:p>
        </w:tc>
        <w:tc>
          <w:tcPr>
            <w:tcW w:w="1136" w:type="dxa"/>
          </w:tcPr>
          <w:p w:rsidR="009068CF" w:rsidRPr="00950F49" w:rsidRDefault="009068CF" w:rsidP="009A6D7A">
            <w:pPr>
              <w:jc w:val="center"/>
              <w:rPr>
                <w:sz w:val="24"/>
                <w:szCs w:val="24"/>
              </w:rPr>
            </w:pPr>
            <w:r w:rsidRPr="00950F49">
              <w:rPr>
                <w:sz w:val="24"/>
                <w:szCs w:val="24"/>
              </w:rPr>
              <w:t>февраль</w:t>
            </w:r>
          </w:p>
        </w:tc>
        <w:tc>
          <w:tcPr>
            <w:tcW w:w="1063" w:type="dxa"/>
          </w:tcPr>
          <w:p w:rsidR="009068CF" w:rsidRPr="00950F49" w:rsidRDefault="009068CF" w:rsidP="009A6D7A">
            <w:pPr>
              <w:jc w:val="center"/>
              <w:rPr>
                <w:sz w:val="24"/>
                <w:szCs w:val="24"/>
              </w:rPr>
            </w:pPr>
            <w:r w:rsidRPr="00950F49">
              <w:rPr>
                <w:sz w:val="24"/>
                <w:szCs w:val="24"/>
              </w:rPr>
              <w:t>10 «А»</w:t>
            </w:r>
          </w:p>
        </w:tc>
        <w:tc>
          <w:tcPr>
            <w:tcW w:w="1478" w:type="dxa"/>
          </w:tcPr>
          <w:p w:rsidR="009068CF" w:rsidRPr="00950F49" w:rsidRDefault="009068CF" w:rsidP="009A6D7A">
            <w:pPr>
              <w:jc w:val="center"/>
              <w:rPr>
                <w:sz w:val="24"/>
                <w:szCs w:val="24"/>
              </w:rPr>
            </w:pPr>
            <w:r w:rsidRPr="00950F49">
              <w:rPr>
                <w:sz w:val="24"/>
                <w:szCs w:val="24"/>
              </w:rPr>
              <w:t>физика</w:t>
            </w:r>
          </w:p>
        </w:tc>
        <w:tc>
          <w:tcPr>
            <w:tcW w:w="2181" w:type="dxa"/>
          </w:tcPr>
          <w:p w:rsidR="009068CF" w:rsidRPr="00950F49" w:rsidRDefault="009068CF" w:rsidP="009A6D7A">
            <w:pPr>
              <w:jc w:val="center"/>
              <w:rPr>
                <w:sz w:val="24"/>
                <w:szCs w:val="24"/>
              </w:rPr>
            </w:pPr>
            <w:r w:rsidRPr="00950F49">
              <w:rPr>
                <w:sz w:val="24"/>
                <w:szCs w:val="24"/>
              </w:rPr>
              <w:t>Кононов Г.Г.</w:t>
            </w:r>
          </w:p>
        </w:tc>
        <w:tc>
          <w:tcPr>
            <w:tcW w:w="1173" w:type="dxa"/>
          </w:tcPr>
          <w:p w:rsidR="009068CF" w:rsidRPr="00950F49" w:rsidRDefault="009068CF" w:rsidP="009A6D7A">
            <w:pPr>
              <w:jc w:val="center"/>
              <w:rPr>
                <w:sz w:val="24"/>
                <w:szCs w:val="24"/>
              </w:rPr>
            </w:pPr>
            <w:r w:rsidRPr="00950F49">
              <w:rPr>
                <w:sz w:val="24"/>
                <w:szCs w:val="24"/>
              </w:rPr>
              <w:t>РГДР</w:t>
            </w:r>
          </w:p>
        </w:tc>
        <w:tc>
          <w:tcPr>
            <w:tcW w:w="1461" w:type="dxa"/>
          </w:tcPr>
          <w:p w:rsidR="009068CF" w:rsidRPr="00950F49" w:rsidRDefault="009068CF" w:rsidP="009A6D7A">
            <w:pPr>
              <w:jc w:val="center"/>
              <w:rPr>
                <w:sz w:val="24"/>
                <w:szCs w:val="24"/>
              </w:rPr>
            </w:pPr>
            <w:r w:rsidRPr="00950F49">
              <w:rPr>
                <w:sz w:val="24"/>
                <w:szCs w:val="24"/>
              </w:rPr>
              <w:t>0,68</w:t>
            </w:r>
          </w:p>
        </w:tc>
        <w:tc>
          <w:tcPr>
            <w:tcW w:w="1523" w:type="dxa"/>
          </w:tcPr>
          <w:p w:rsidR="009068CF" w:rsidRPr="00950F49" w:rsidRDefault="009068CF" w:rsidP="009A6D7A">
            <w:pPr>
              <w:jc w:val="center"/>
              <w:rPr>
                <w:sz w:val="24"/>
                <w:szCs w:val="24"/>
              </w:rPr>
            </w:pPr>
            <w:r w:rsidRPr="00950F49">
              <w:rPr>
                <w:sz w:val="24"/>
                <w:szCs w:val="24"/>
              </w:rPr>
              <w:t>Хор.</w:t>
            </w:r>
          </w:p>
        </w:tc>
      </w:tr>
      <w:tr w:rsidR="009068CF" w:rsidRPr="00F907B0" w:rsidTr="009A6D7A">
        <w:tc>
          <w:tcPr>
            <w:tcW w:w="582" w:type="dxa"/>
          </w:tcPr>
          <w:p w:rsidR="009068CF" w:rsidRPr="00950F49" w:rsidRDefault="009068CF" w:rsidP="009A6D7A">
            <w:pPr>
              <w:jc w:val="center"/>
              <w:rPr>
                <w:sz w:val="24"/>
                <w:szCs w:val="24"/>
              </w:rPr>
            </w:pPr>
            <w:r w:rsidRPr="00950F49">
              <w:rPr>
                <w:sz w:val="24"/>
                <w:szCs w:val="24"/>
              </w:rPr>
              <w:t>14</w:t>
            </w:r>
          </w:p>
        </w:tc>
        <w:tc>
          <w:tcPr>
            <w:tcW w:w="1136" w:type="dxa"/>
          </w:tcPr>
          <w:p w:rsidR="009068CF" w:rsidRPr="00950F49" w:rsidRDefault="009068CF" w:rsidP="009A6D7A">
            <w:pPr>
              <w:jc w:val="center"/>
              <w:rPr>
                <w:sz w:val="24"/>
                <w:szCs w:val="24"/>
              </w:rPr>
            </w:pPr>
            <w:r w:rsidRPr="00950F49">
              <w:rPr>
                <w:sz w:val="24"/>
                <w:szCs w:val="24"/>
              </w:rPr>
              <w:t>февраль</w:t>
            </w:r>
          </w:p>
        </w:tc>
        <w:tc>
          <w:tcPr>
            <w:tcW w:w="1063" w:type="dxa"/>
          </w:tcPr>
          <w:p w:rsidR="009068CF" w:rsidRPr="00950F49" w:rsidRDefault="009068CF" w:rsidP="009A6D7A">
            <w:pPr>
              <w:jc w:val="center"/>
              <w:rPr>
                <w:sz w:val="24"/>
                <w:szCs w:val="24"/>
              </w:rPr>
            </w:pPr>
            <w:r w:rsidRPr="00950F49">
              <w:rPr>
                <w:sz w:val="24"/>
                <w:szCs w:val="24"/>
              </w:rPr>
              <w:t>10 «Б»</w:t>
            </w:r>
          </w:p>
        </w:tc>
        <w:tc>
          <w:tcPr>
            <w:tcW w:w="1478" w:type="dxa"/>
          </w:tcPr>
          <w:p w:rsidR="009068CF" w:rsidRPr="00950F49" w:rsidRDefault="009068CF" w:rsidP="009A6D7A">
            <w:pPr>
              <w:jc w:val="center"/>
              <w:rPr>
                <w:sz w:val="24"/>
                <w:szCs w:val="24"/>
              </w:rPr>
            </w:pPr>
            <w:r w:rsidRPr="00950F49">
              <w:rPr>
                <w:sz w:val="24"/>
                <w:szCs w:val="24"/>
              </w:rPr>
              <w:t>физика</w:t>
            </w:r>
          </w:p>
        </w:tc>
        <w:tc>
          <w:tcPr>
            <w:tcW w:w="2181" w:type="dxa"/>
          </w:tcPr>
          <w:p w:rsidR="009068CF" w:rsidRPr="00950F49" w:rsidRDefault="009068CF" w:rsidP="009A6D7A">
            <w:pPr>
              <w:jc w:val="center"/>
              <w:rPr>
                <w:sz w:val="24"/>
                <w:szCs w:val="24"/>
              </w:rPr>
            </w:pPr>
            <w:r w:rsidRPr="00950F49">
              <w:rPr>
                <w:sz w:val="24"/>
                <w:szCs w:val="24"/>
              </w:rPr>
              <w:t>Кононов Г.Г.</w:t>
            </w:r>
          </w:p>
        </w:tc>
        <w:tc>
          <w:tcPr>
            <w:tcW w:w="1173" w:type="dxa"/>
          </w:tcPr>
          <w:p w:rsidR="009068CF" w:rsidRPr="00950F49" w:rsidRDefault="009068CF" w:rsidP="009A6D7A">
            <w:pPr>
              <w:jc w:val="center"/>
              <w:rPr>
                <w:sz w:val="24"/>
                <w:szCs w:val="24"/>
              </w:rPr>
            </w:pPr>
            <w:r w:rsidRPr="00950F49">
              <w:rPr>
                <w:sz w:val="24"/>
                <w:szCs w:val="24"/>
              </w:rPr>
              <w:t>РГДР</w:t>
            </w:r>
          </w:p>
        </w:tc>
        <w:tc>
          <w:tcPr>
            <w:tcW w:w="1461" w:type="dxa"/>
          </w:tcPr>
          <w:p w:rsidR="009068CF" w:rsidRPr="00950F49" w:rsidRDefault="009068CF" w:rsidP="009A6D7A">
            <w:pPr>
              <w:jc w:val="center"/>
              <w:rPr>
                <w:sz w:val="24"/>
                <w:szCs w:val="24"/>
              </w:rPr>
            </w:pPr>
            <w:r w:rsidRPr="00950F49">
              <w:rPr>
                <w:sz w:val="24"/>
                <w:szCs w:val="24"/>
              </w:rPr>
              <w:t>0,92</w:t>
            </w:r>
          </w:p>
        </w:tc>
        <w:tc>
          <w:tcPr>
            <w:tcW w:w="1523" w:type="dxa"/>
          </w:tcPr>
          <w:p w:rsidR="009068CF" w:rsidRPr="00950F49" w:rsidRDefault="009068CF" w:rsidP="009A6D7A">
            <w:pPr>
              <w:jc w:val="center"/>
              <w:rPr>
                <w:sz w:val="24"/>
                <w:szCs w:val="24"/>
              </w:rPr>
            </w:pPr>
            <w:r w:rsidRPr="00950F49">
              <w:rPr>
                <w:sz w:val="24"/>
                <w:szCs w:val="24"/>
              </w:rPr>
              <w:t>Отл.</w:t>
            </w:r>
          </w:p>
        </w:tc>
      </w:tr>
    </w:tbl>
    <w:p w:rsidR="009068CF" w:rsidRPr="00950F49" w:rsidRDefault="009068CF" w:rsidP="009068CF">
      <w:pPr>
        <w:jc w:val="center"/>
        <w:rPr>
          <w:b/>
        </w:rPr>
      </w:pPr>
      <w:r w:rsidRPr="00950F49">
        <w:rPr>
          <w:b/>
        </w:rPr>
        <w:t>Итоговые контрольные работы за 3 четверть</w:t>
      </w:r>
    </w:p>
    <w:tbl>
      <w:tblPr>
        <w:tblStyle w:val="a6"/>
        <w:tblW w:w="10632" w:type="dxa"/>
        <w:tblInd w:w="-1168" w:type="dxa"/>
        <w:tblLook w:val="04A0"/>
      </w:tblPr>
      <w:tblGrid>
        <w:gridCol w:w="850"/>
        <w:gridCol w:w="1277"/>
        <w:gridCol w:w="1701"/>
        <w:gridCol w:w="2410"/>
        <w:gridCol w:w="1275"/>
        <w:gridCol w:w="1560"/>
        <w:gridCol w:w="1559"/>
      </w:tblGrid>
      <w:tr w:rsidR="009068CF" w:rsidRPr="00F16711" w:rsidTr="009A6D7A">
        <w:trPr>
          <w:trHeight w:val="395"/>
        </w:trPr>
        <w:tc>
          <w:tcPr>
            <w:tcW w:w="850" w:type="dxa"/>
          </w:tcPr>
          <w:p w:rsidR="009068CF" w:rsidRPr="00F16711" w:rsidRDefault="009068CF" w:rsidP="009A6D7A">
            <w:pPr>
              <w:jc w:val="center"/>
              <w:rPr>
                <w:sz w:val="24"/>
                <w:szCs w:val="24"/>
                <w:u w:val="single"/>
              </w:rPr>
            </w:pPr>
            <w:r w:rsidRPr="00F16711">
              <w:rPr>
                <w:sz w:val="24"/>
                <w:szCs w:val="24"/>
                <w:u w:val="single"/>
              </w:rPr>
              <w:t>№ п\</w:t>
            </w:r>
            <w:proofErr w:type="gramStart"/>
            <w:r w:rsidRPr="00F16711">
              <w:rPr>
                <w:sz w:val="24"/>
                <w:szCs w:val="24"/>
                <w:u w:val="single"/>
              </w:rPr>
              <w:t>п</w:t>
            </w:r>
            <w:proofErr w:type="gramEnd"/>
          </w:p>
        </w:tc>
        <w:tc>
          <w:tcPr>
            <w:tcW w:w="1277" w:type="dxa"/>
          </w:tcPr>
          <w:p w:rsidR="009068CF" w:rsidRPr="00F16711" w:rsidRDefault="009068CF" w:rsidP="009A6D7A">
            <w:pPr>
              <w:jc w:val="center"/>
              <w:rPr>
                <w:sz w:val="24"/>
                <w:szCs w:val="24"/>
              </w:rPr>
            </w:pPr>
            <w:r w:rsidRPr="00F16711">
              <w:rPr>
                <w:sz w:val="24"/>
                <w:szCs w:val="24"/>
              </w:rPr>
              <w:t>класс</w:t>
            </w:r>
          </w:p>
        </w:tc>
        <w:tc>
          <w:tcPr>
            <w:tcW w:w="1701" w:type="dxa"/>
          </w:tcPr>
          <w:p w:rsidR="009068CF" w:rsidRPr="00F16711" w:rsidRDefault="009068CF" w:rsidP="009A6D7A">
            <w:pPr>
              <w:jc w:val="center"/>
              <w:rPr>
                <w:sz w:val="24"/>
                <w:szCs w:val="24"/>
              </w:rPr>
            </w:pPr>
            <w:r w:rsidRPr="00F16711">
              <w:rPr>
                <w:sz w:val="24"/>
                <w:szCs w:val="24"/>
              </w:rPr>
              <w:t>предмет</w:t>
            </w:r>
          </w:p>
        </w:tc>
        <w:tc>
          <w:tcPr>
            <w:tcW w:w="2410" w:type="dxa"/>
          </w:tcPr>
          <w:p w:rsidR="009068CF" w:rsidRPr="00F16711" w:rsidRDefault="009068CF" w:rsidP="009A6D7A">
            <w:pPr>
              <w:jc w:val="center"/>
              <w:rPr>
                <w:sz w:val="24"/>
                <w:szCs w:val="24"/>
              </w:rPr>
            </w:pPr>
            <w:r w:rsidRPr="00F16711">
              <w:rPr>
                <w:sz w:val="24"/>
                <w:szCs w:val="24"/>
              </w:rPr>
              <w:t>Ф.И.О.учителя</w:t>
            </w:r>
          </w:p>
        </w:tc>
        <w:tc>
          <w:tcPr>
            <w:tcW w:w="1275" w:type="dxa"/>
          </w:tcPr>
          <w:p w:rsidR="009068CF" w:rsidRPr="00F16711" w:rsidRDefault="009068CF" w:rsidP="009A6D7A">
            <w:pPr>
              <w:jc w:val="center"/>
              <w:rPr>
                <w:sz w:val="24"/>
                <w:szCs w:val="24"/>
              </w:rPr>
            </w:pPr>
            <w:r w:rsidRPr="00F16711">
              <w:rPr>
                <w:sz w:val="24"/>
                <w:szCs w:val="24"/>
              </w:rPr>
              <w:t>Форма работы</w:t>
            </w:r>
          </w:p>
        </w:tc>
        <w:tc>
          <w:tcPr>
            <w:tcW w:w="1560" w:type="dxa"/>
          </w:tcPr>
          <w:p w:rsidR="009068CF" w:rsidRPr="00F16711" w:rsidRDefault="009068CF" w:rsidP="009A6D7A">
            <w:pPr>
              <w:jc w:val="center"/>
              <w:rPr>
                <w:sz w:val="24"/>
                <w:szCs w:val="24"/>
              </w:rPr>
            </w:pPr>
            <w:r w:rsidRPr="00F16711">
              <w:rPr>
                <w:sz w:val="24"/>
                <w:szCs w:val="24"/>
              </w:rPr>
              <w:t>Коэф.</w:t>
            </w:r>
          </w:p>
          <w:p w:rsidR="009068CF" w:rsidRPr="00F16711" w:rsidRDefault="009068CF" w:rsidP="009A6D7A">
            <w:pPr>
              <w:jc w:val="center"/>
              <w:rPr>
                <w:sz w:val="24"/>
                <w:szCs w:val="24"/>
              </w:rPr>
            </w:pPr>
            <w:r w:rsidRPr="00F16711">
              <w:rPr>
                <w:sz w:val="24"/>
                <w:szCs w:val="24"/>
              </w:rPr>
              <w:t>выполнения</w:t>
            </w:r>
          </w:p>
        </w:tc>
        <w:tc>
          <w:tcPr>
            <w:tcW w:w="1559" w:type="dxa"/>
          </w:tcPr>
          <w:p w:rsidR="009068CF" w:rsidRPr="00F16711" w:rsidRDefault="009068CF" w:rsidP="009A6D7A">
            <w:pPr>
              <w:jc w:val="center"/>
              <w:rPr>
                <w:sz w:val="24"/>
                <w:szCs w:val="24"/>
              </w:rPr>
            </w:pPr>
            <w:r w:rsidRPr="00F16711">
              <w:rPr>
                <w:sz w:val="24"/>
                <w:szCs w:val="24"/>
              </w:rPr>
              <w:t>Уровень</w:t>
            </w:r>
          </w:p>
          <w:p w:rsidR="009068CF" w:rsidRPr="00F16711" w:rsidRDefault="009068CF" w:rsidP="009A6D7A">
            <w:pPr>
              <w:jc w:val="center"/>
              <w:rPr>
                <w:sz w:val="24"/>
                <w:szCs w:val="24"/>
              </w:rPr>
            </w:pPr>
            <w:r w:rsidRPr="00F16711">
              <w:rPr>
                <w:sz w:val="24"/>
                <w:szCs w:val="24"/>
              </w:rPr>
              <w:t>обученности</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w:t>
            </w:r>
          </w:p>
        </w:tc>
        <w:tc>
          <w:tcPr>
            <w:tcW w:w="1277" w:type="dxa"/>
          </w:tcPr>
          <w:p w:rsidR="009068CF" w:rsidRPr="00F16711" w:rsidRDefault="009068CF" w:rsidP="009A6D7A">
            <w:pPr>
              <w:jc w:val="center"/>
              <w:rPr>
                <w:sz w:val="24"/>
                <w:szCs w:val="24"/>
              </w:rPr>
            </w:pPr>
            <w:r w:rsidRPr="00F16711">
              <w:rPr>
                <w:sz w:val="24"/>
                <w:szCs w:val="24"/>
              </w:rPr>
              <w:t>5 «А»</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Иванова Л.И.</w:t>
            </w:r>
          </w:p>
        </w:tc>
        <w:tc>
          <w:tcPr>
            <w:tcW w:w="1275" w:type="dxa"/>
          </w:tcPr>
          <w:p w:rsidR="009068CF" w:rsidRPr="00F16711" w:rsidRDefault="009068CF" w:rsidP="009A6D7A">
            <w:pPr>
              <w:jc w:val="center"/>
              <w:rPr>
                <w:sz w:val="24"/>
                <w:szCs w:val="24"/>
              </w:rPr>
            </w:pPr>
            <w:r w:rsidRPr="00F16711">
              <w:rPr>
                <w:sz w:val="24"/>
                <w:szCs w:val="24"/>
              </w:rPr>
              <w:t>КТ</w:t>
            </w:r>
          </w:p>
        </w:tc>
        <w:tc>
          <w:tcPr>
            <w:tcW w:w="1560" w:type="dxa"/>
          </w:tcPr>
          <w:p w:rsidR="009068CF" w:rsidRPr="00F16711" w:rsidRDefault="009068CF" w:rsidP="009A6D7A">
            <w:pPr>
              <w:jc w:val="center"/>
              <w:rPr>
                <w:sz w:val="24"/>
                <w:szCs w:val="24"/>
              </w:rPr>
            </w:pPr>
            <w:r w:rsidRPr="00F16711">
              <w:rPr>
                <w:sz w:val="24"/>
                <w:szCs w:val="24"/>
              </w:rPr>
              <w:t>0,7</w:t>
            </w:r>
          </w:p>
        </w:tc>
        <w:tc>
          <w:tcPr>
            <w:tcW w:w="1559" w:type="dxa"/>
          </w:tcPr>
          <w:p w:rsidR="009068CF" w:rsidRPr="00F16711" w:rsidRDefault="009068CF" w:rsidP="009A6D7A">
            <w:pPr>
              <w:rPr>
                <w:sz w:val="24"/>
                <w:szCs w:val="24"/>
              </w:rPr>
            </w:pPr>
            <w:r w:rsidRPr="00F16711">
              <w:rPr>
                <w:sz w:val="24"/>
                <w:szCs w:val="24"/>
              </w:rPr>
              <w:t xml:space="preserve">        Хор.</w:t>
            </w:r>
          </w:p>
        </w:tc>
      </w:tr>
      <w:tr w:rsidR="009068CF" w:rsidRPr="00F16711" w:rsidTr="009A6D7A">
        <w:trPr>
          <w:trHeight w:val="337"/>
        </w:trPr>
        <w:tc>
          <w:tcPr>
            <w:tcW w:w="850" w:type="dxa"/>
          </w:tcPr>
          <w:p w:rsidR="009068CF" w:rsidRPr="00F16711" w:rsidRDefault="009068CF" w:rsidP="009A6D7A">
            <w:pPr>
              <w:jc w:val="center"/>
              <w:rPr>
                <w:sz w:val="24"/>
                <w:szCs w:val="24"/>
              </w:rPr>
            </w:pPr>
            <w:r w:rsidRPr="00F16711">
              <w:rPr>
                <w:sz w:val="24"/>
                <w:szCs w:val="24"/>
              </w:rPr>
              <w:t>2</w:t>
            </w:r>
          </w:p>
        </w:tc>
        <w:tc>
          <w:tcPr>
            <w:tcW w:w="1277" w:type="dxa"/>
          </w:tcPr>
          <w:p w:rsidR="009068CF" w:rsidRPr="00F16711" w:rsidRDefault="009068CF" w:rsidP="009A6D7A">
            <w:pPr>
              <w:jc w:val="center"/>
              <w:rPr>
                <w:sz w:val="24"/>
                <w:szCs w:val="24"/>
              </w:rPr>
            </w:pPr>
            <w:r w:rsidRPr="00F16711">
              <w:rPr>
                <w:sz w:val="24"/>
                <w:szCs w:val="24"/>
              </w:rPr>
              <w:t>5 «Б»</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Хорошева О.А.</w:t>
            </w:r>
          </w:p>
        </w:tc>
        <w:tc>
          <w:tcPr>
            <w:tcW w:w="1275" w:type="dxa"/>
          </w:tcPr>
          <w:p w:rsidR="009068CF" w:rsidRPr="00F16711" w:rsidRDefault="009068CF" w:rsidP="009A6D7A">
            <w:pPr>
              <w:jc w:val="center"/>
              <w:rPr>
                <w:sz w:val="24"/>
                <w:szCs w:val="24"/>
              </w:rPr>
            </w:pPr>
            <w:r w:rsidRPr="00F16711">
              <w:rPr>
                <w:sz w:val="24"/>
                <w:szCs w:val="24"/>
              </w:rPr>
              <w:t>КТ</w:t>
            </w:r>
          </w:p>
        </w:tc>
        <w:tc>
          <w:tcPr>
            <w:tcW w:w="1560" w:type="dxa"/>
          </w:tcPr>
          <w:p w:rsidR="009068CF" w:rsidRPr="00F16711" w:rsidRDefault="009068CF" w:rsidP="009A6D7A">
            <w:pPr>
              <w:jc w:val="center"/>
              <w:rPr>
                <w:sz w:val="24"/>
                <w:szCs w:val="24"/>
              </w:rPr>
            </w:pPr>
            <w:r w:rsidRPr="00F16711">
              <w:rPr>
                <w:sz w:val="24"/>
                <w:szCs w:val="24"/>
              </w:rPr>
              <w:t>0,73</w:t>
            </w:r>
          </w:p>
        </w:tc>
        <w:tc>
          <w:tcPr>
            <w:tcW w:w="1559" w:type="dxa"/>
          </w:tcPr>
          <w:p w:rsidR="009068CF" w:rsidRPr="00F16711" w:rsidRDefault="009068CF" w:rsidP="009A6D7A">
            <w:pPr>
              <w:jc w:val="center"/>
              <w:rPr>
                <w:sz w:val="24"/>
                <w:szCs w:val="24"/>
              </w:rPr>
            </w:pPr>
            <w:r w:rsidRPr="00F16711">
              <w:rPr>
                <w:sz w:val="24"/>
                <w:szCs w:val="24"/>
              </w:rPr>
              <w:t>Отл.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3</w:t>
            </w:r>
          </w:p>
        </w:tc>
        <w:tc>
          <w:tcPr>
            <w:tcW w:w="1277" w:type="dxa"/>
          </w:tcPr>
          <w:p w:rsidR="009068CF" w:rsidRPr="00F16711" w:rsidRDefault="009068CF" w:rsidP="009A6D7A">
            <w:pPr>
              <w:jc w:val="center"/>
              <w:rPr>
                <w:sz w:val="24"/>
                <w:szCs w:val="24"/>
              </w:rPr>
            </w:pPr>
            <w:r w:rsidRPr="00F16711">
              <w:rPr>
                <w:sz w:val="24"/>
                <w:szCs w:val="24"/>
              </w:rPr>
              <w:t>5 «В»</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Юлаева И.А.</w:t>
            </w:r>
          </w:p>
        </w:tc>
        <w:tc>
          <w:tcPr>
            <w:tcW w:w="1275" w:type="dxa"/>
          </w:tcPr>
          <w:p w:rsidR="009068CF" w:rsidRPr="00F16711" w:rsidRDefault="009068CF" w:rsidP="009A6D7A">
            <w:pPr>
              <w:jc w:val="center"/>
              <w:rPr>
                <w:sz w:val="24"/>
                <w:szCs w:val="24"/>
              </w:rPr>
            </w:pPr>
            <w:r w:rsidRPr="00F16711">
              <w:rPr>
                <w:sz w:val="24"/>
                <w:szCs w:val="24"/>
              </w:rPr>
              <w:t>КТ</w:t>
            </w:r>
          </w:p>
        </w:tc>
        <w:tc>
          <w:tcPr>
            <w:tcW w:w="1560" w:type="dxa"/>
          </w:tcPr>
          <w:p w:rsidR="009068CF" w:rsidRPr="00F16711" w:rsidRDefault="009068CF" w:rsidP="009A6D7A">
            <w:pPr>
              <w:jc w:val="center"/>
              <w:rPr>
                <w:sz w:val="24"/>
                <w:szCs w:val="24"/>
              </w:rPr>
            </w:pPr>
            <w:r w:rsidRPr="00F16711">
              <w:rPr>
                <w:sz w:val="24"/>
                <w:szCs w:val="24"/>
              </w:rPr>
              <w:t>0,83</w:t>
            </w:r>
          </w:p>
        </w:tc>
        <w:tc>
          <w:tcPr>
            <w:tcW w:w="1559" w:type="dxa"/>
          </w:tcPr>
          <w:p w:rsidR="009068CF" w:rsidRPr="00F16711" w:rsidRDefault="009068CF" w:rsidP="009A6D7A">
            <w:pPr>
              <w:jc w:val="center"/>
              <w:rPr>
                <w:sz w:val="24"/>
                <w:szCs w:val="24"/>
              </w:rPr>
            </w:pPr>
            <w:r w:rsidRPr="00F16711">
              <w:rPr>
                <w:sz w:val="24"/>
                <w:szCs w:val="24"/>
              </w:rPr>
              <w:t>Отл.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4</w:t>
            </w:r>
          </w:p>
        </w:tc>
        <w:tc>
          <w:tcPr>
            <w:tcW w:w="1277" w:type="dxa"/>
          </w:tcPr>
          <w:p w:rsidR="009068CF" w:rsidRPr="00F16711" w:rsidRDefault="009068CF" w:rsidP="009A6D7A">
            <w:pPr>
              <w:jc w:val="center"/>
              <w:rPr>
                <w:sz w:val="24"/>
                <w:szCs w:val="24"/>
              </w:rPr>
            </w:pPr>
            <w:r w:rsidRPr="00F16711">
              <w:rPr>
                <w:sz w:val="24"/>
                <w:szCs w:val="24"/>
              </w:rPr>
              <w:t>6 «А»</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Лозинская Е.В.</w:t>
            </w:r>
          </w:p>
        </w:tc>
        <w:tc>
          <w:tcPr>
            <w:tcW w:w="1275" w:type="dxa"/>
          </w:tcPr>
          <w:p w:rsidR="009068CF" w:rsidRPr="00F16711" w:rsidRDefault="009068CF" w:rsidP="009A6D7A">
            <w:pPr>
              <w:jc w:val="center"/>
              <w:rPr>
                <w:sz w:val="24"/>
                <w:szCs w:val="24"/>
              </w:rPr>
            </w:pPr>
            <w:r w:rsidRPr="00F16711">
              <w:rPr>
                <w:sz w:val="24"/>
                <w:szCs w:val="24"/>
              </w:rPr>
              <w:t>КД</w:t>
            </w:r>
          </w:p>
        </w:tc>
        <w:tc>
          <w:tcPr>
            <w:tcW w:w="1560" w:type="dxa"/>
          </w:tcPr>
          <w:p w:rsidR="009068CF" w:rsidRPr="00F16711" w:rsidRDefault="009068CF" w:rsidP="009A6D7A">
            <w:pPr>
              <w:jc w:val="center"/>
              <w:rPr>
                <w:sz w:val="24"/>
                <w:szCs w:val="24"/>
              </w:rPr>
            </w:pPr>
            <w:r w:rsidRPr="00F16711">
              <w:rPr>
                <w:sz w:val="24"/>
                <w:szCs w:val="24"/>
              </w:rPr>
              <w:t>0,63</w:t>
            </w:r>
          </w:p>
        </w:tc>
        <w:tc>
          <w:tcPr>
            <w:tcW w:w="1559" w:type="dxa"/>
          </w:tcPr>
          <w:p w:rsidR="009068CF" w:rsidRPr="00F16711" w:rsidRDefault="009068CF" w:rsidP="009A6D7A">
            <w:pPr>
              <w:jc w:val="center"/>
              <w:rPr>
                <w:sz w:val="24"/>
                <w:szCs w:val="24"/>
              </w:rPr>
            </w:pPr>
            <w:r w:rsidRPr="00F16711">
              <w:rPr>
                <w:sz w:val="24"/>
                <w:szCs w:val="24"/>
              </w:rPr>
              <w:t>Удовл.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5</w:t>
            </w:r>
          </w:p>
        </w:tc>
        <w:tc>
          <w:tcPr>
            <w:tcW w:w="1277" w:type="dxa"/>
          </w:tcPr>
          <w:p w:rsidR="009068CF" w:rsidRPr="00F16711" w:rsidRDefault="009068CF" w:rsidP="009A6D7A">
            <w:pPr>
              <w:jc w:val="center"/>
              <w:rPr>
                <w:sz w:val="24"/>
                <w:szCs w:val="24"/>
              </w:rPr>
            </w:pPr>
            <w:r w:rsidRPr="00F16711">
              <w:rPr>
                <w:sz w:val="24"/>
                <w:szCs w:val="24"/>
              </w:rPr>
              <w:t>6 «Б»</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Илларионова Е.А.</w:t>
            </w:r>
          </w:p>
        </w:tc>
        <w:tc>
          <w:tcPr>
            <w:tcW w:w="1275" w:type="dxa"/>
          </w:tcPr>
          <w:p w:rsidR="009068CF" w:rsidRPr="00F16711" w:rsidRDefault="009068CF" w:rsidP="009A6D7A">
            <w:pPr>
              <w:jc w:val="center"/>
              <w:rPr>
                <w:sz w:val="24"/>
                <w:szCs w:val="24"/>
              </w:rPr>
            </w:pPr>
            <w:r w:rsidRPr="00F16711">
              <w:rPr>
                <w:sz w:val="24"/>
                <w:szCs w:val="24"/>
              </w:rPr>
              <w:t>КД</w:t>
            </w:r>
          </w:p>
        </w:tc>
        <w:tc>
          <w:tcPr>
            <w:tcW w:w="1560" w:type="dxa"/>
          </w:tcPr>
          <w:p w:rsidR="009068CF" w:rsidRPr="00F16711" w:rsidRDefault="009068CF" w:rsidP="009A6D7A">
            <w:pPr>
              <w:jc w:val="center"/>
              <w:rPr>
                <w:sz w:val="24"/>
                <w:szCs w:val="24"/>
              </w:rPr>
            </w:pPr>
            <w:r w:rsidRPr="00F16711">
              <w:rPr>
                <w:sz w:val="24"/>
                <w:szCs w:val="24"/>
              </w:rPr>
              <w:t>0,66</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6</w:t>
            </w:r>
          </w:p>
        </w:tc>
        <w:tc>
          <w:tcPr>
            <w:tcW w:w="1277" w:type="dxa"/>
          </w:tcPr>
          <w:p w:rsidR="009068CF" w:rsidRPr="00F16711" w:rsidRDefault="009068CF" w:rsidP="009A6D7A">
            <w:pPr>
              <w:jc w:val="center"/>
              <w:rPr>
                <w:sz w:val="24"/>
                <w:szCs w:val="24"/>
              </w:rPr>
            </w:pPr>
            <w:r w:rsidRPr="00F16711">
              <w:rPr>
                <w:sz w:val="24"/>
                <w:szCs w:val="24"/>
              </w:rPr>
              <w:t>6 «В»</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Лозинская Е.В.</w:t>
            </w:r>
          </w:p>
        </w:tc>
        <w:tc>
          <w:tcPr>
            <w:tcW w:w="1275" w:type="dxa"/>
          </w:tcPr>
          <w:p w:rsidR="009068CF" w:rsidRPr="00F16711" w:rsidRDefault="009068CF" w:rsidP="009A6D7A">
            <w:pPr>
              <w:jc w:val="center"/>
              <w:rPr>
                <w:sz w:val="24"/>
                <w:szCs w:val="24"/>
              </w:rPr>
            </w:pPr>
            <w:r w:rsidRPr="00F16711">
              <w:rPr>
                <w:sz w:val="24"/>
                <w:szCs w:val="24"/>
              </w:rPr>
              <w:t>КД</w:t>
            </w:r>
          </w:p>
        </w:tc>
        <w:tc>
          <w:tcPr>
            <w:tcW w:w="1560" w:type="dxa"/>
          </w:tcPr>
          <w:p w:rsidR="009068CF" w:rsidRPr="00F16711" w:rsidRDefault="009068CF" w:rsidP="009A6D7A">
            <w:pPr>
              <w:jc w:val="center"/>
              <w:rPr>
                <w:sz w:val="24"/>
                <w:szCs w:val="24"/>
              </w:rPr>
            </w:pPr>
            <w:r w:rsidRPr="00F16711">
              <w:rPr>
                <w:sz w:val="24"/>
                <w:szCs w:val="24"/>
              </w:rPr>
              <w:t>0,57</w:t>
            </w:r>
          </w:p>
        </w:tc>
        <w:tc>
          <w:tcPr>
            <w:tcW w:w="1559" w:type="dxa"/>
          </w:tcPr>
          <w:p w:rsidR="009068CF" w:rsidRPr="00F16711" w:rsidRDefault="009068CF" w:rsidP="009A6D7A">
            <w:pPr>
              <w:jc w:val="center"/>
              <w:rPr>
                <w:sz w:val="24"/>
                <w:szCs w:val="24"/>
              </w:rPr>
            </w:pPr>
            <w:r w:rsidRPr="00F16711">
              <w:rPr>
                <w:sz w:val="24"/>
                <w:szCs w:val="24"/>
              </w:rPr>
              <w:t>Удовл.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7</w:t>
            </w:r>
          </w:p>
        </w:tc>
        <w:tc>
          <w:tcPr>
            <w:tcW w:w="1277" w:type="dxa"/>
          </w:tcPr>
          <w:p w:rsidR="009068CF" w:rsidRPr="00F16711" w:rsidRDefault="009068CF" w:rsidP="009A6D7A">
            <w:pPr>
              <w:jc w:val="center"/>
              <w:rPr>
                <w:sz w:val="24"/>
                <w:szCs w:val="24"/>
              </w:rPr>
            </w:pPr>
            <w:r w:rsidRPr="00F16711">
              <w:rPr>
                <w:sz w:val="24"/>
                <w:szCs w:val="24"/>
              </w:rPr>
              <w:t>6 «Г»</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Илларионова Е.А.</w:t>
            </w:r>
          </w:p>
        </w:tc>
        <w:tc>
          <w:tcPr>
            <w:tcW w:w="1275" w:type="dxa"/>
          </w:tcPr>
          <w:p w:rsidR="009068CF" w:rsidRPr="00F16711" w:rsidRDefault="009068CF" w:rsidP="009A6D7A">
            <w:pPr>
              <w:jc w:val="center"/>
              <w:rPr>
                <w:sz w:val="24"/>
                <w:szCs w:val="24"/>
              </w:rPr>
            </w:pPr>
            <w:r w:rsidRPr="00F16711">
              <w:rPr>
                <w:sz w:val="24"/>
                <w:szCs w:val="24"/>
              </w:rPr>
              <w:t>КД</w:t>
            </w:r>
          </w:p>
        </w:tc>
        <w:tc>
          <w:tcPr>
            <w:tcW w:w="1560" w:type="dxa"/>
          </w:tcPr>
          <w:p w:rsidR="009068CF" w:rsidRPr="00F16711" w:rsidRDefault="009068CF" w:rsidP="009A6D7A">
            <w:pPr>
              <w:jc w:val="center"/>
              <w:rPr>
                <w:sz w:val="24"/>
                <w:szCs w:val="24"/>
              </w:rPr>
            </w:pPr>
            <w:r w:rsidRPr="00F16711">
              <w:rPr>
                <w:sz w:val="24"/>
                <w:szCs w:val="24"/>
              </w:rPr>
              <w:t>0,67</w:t>
            </w:r>
          </w:p>
        </w:tc>
        <w:tc>
          <w:tcPr>
            <w:tcW w:w="1559" w:type="dxa"/>
          </w:tcPr>
          <w:p w:rsidR="009068CF" w:rsidRPr="00F16711" w:rsidRDefault="009068CF" w:rsidP="009A6D7A">
            <w:pPr>
              <w:jc w:val="center"/>
              <w:rPr>
                <w:sz w:val="24"/>
                <w:szCs w:val="24"/>
              </w:rPr>
            </w:pPr>
            <w:r w:rsidRPr="00F16711">
              <w:rPr>
                <w:sz w:val="24"/>
                <w:szCs w:val="24"/>
              </w:rPr>
              <w:t>Хр.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8</w:t>
            </w:r>
          </w:p>
        </w:tc>
        <w:tc>
          <w:tcPr>
            <w:tcW w:w="1277" w:type="dxa"/>
          </w:tcPr>
          <w:p w:rsidR="009068CF" w:rsidRPr="00F16711" w:rsidRDefault="009068CF" w:rsidP="009A6D7A">
            <w:pPr>
              <w:jc w:val="center"/>
              <w:rPr>
                <w:sz w:val="24"/>
                <w:szCs w:val="24"/>
              </w:rPr>
            </w:pPr>
            <w:r w:rsidRPr="00F16711">
              <w:rPr>
                <w:sz w:val="24"/>
                <w:szCs w:val="24"/>
              </w:rPr>
              <w:t>7 «А»</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Юдина С.А.</w:t>
            </w:r>
          </w:p>
        </w:tc>
        <w:tc>
          <w:tcPr>
            <w:tcW w:w="1275" w:type="dxa"/>
          </w:tcPr>
          <w:p w:rsidR="009068CF" w:rsidRPr="00F16711" w:rsidRDefault="009068CF" w:rsidP="009A6D7A">
            <w:pPr>
              <w:jc w:val="center"/>
              <w:rPr>
                <w:sz w:val="24"/>
                <w:szCs w:val="24"/>
              </w:rPr>
            </w:pPr>
            <w:r w:rsidRPr="00F16711">
              <w:rPr>
                <w:sz w:val="24"/>
                <w:szCs w:val="24"/>
              </w:rPr>
              <w:t>КД</w:t>
            </w:r>
          </w:p>
        </w:tc>
        <w:tc>
          <w:tcPr>
            <w:tcW w:w="1560" w:type="dxa"/>
          </w:tcPr>
          <w:p w:rsidR="009068CF" w:rsidRPr="00F16711" w:rsidRDefault="009068CF" w:rsidP="009A6D7A">
            <w:pPr>
              <w:jc w:val="center"/>
              <w:rPr>
                <w:sz w:val="24"/>
                <w:szCs w:val="24"/>
              </w:rPr>
            </w:pPr>
            <w:r w:rsidRPr="00F16711">
              <w:rPr>
                <w:sz w:val="24"/>
                <w:szCs w:val="24"/>
              </w:rPr>
              <w:t>0,62</w:t>
            </w:r>
          </w:p>
        </w:tc>
        <w:tc>
          <w:tcPr>
            <w:tcW w:w="1559" w:type="dxa"/>
          </w:tcPr>
          <w:p w:rsidR="009068CF" w:rsidRPr="00F16711" w:rsidRDefault="009068CF" w:rsidP="009A6D7A">
            <w:pPr>
              <w:jc w:val="center"/>
              <w:rPr>
                <w:sz w:val="24"/>
                <w:szCs w:val="24"/>
              </w:rPr>
            </w:pPr>
            <w:r w:rsidRPr="00F16711">
              <w:rPr>
                <w:sz w:val="24"/>
                <w:szCs w:val="24"/>
              </w:rPr>
              <w:t>Удовл.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9</w:t>
            </w:r>
          </w:p>
        </w:tc>
        <w:tc>
          <w:tcPr>
            <w:tcW w:w="1277" w:type="dxa"/>
          </w:tcPr>
          <w:p w:rsidR="009068CF" w:rsidRPr="00F16711" w:rsidRDefault="009068CF" w:rsidP="009A6D7A">
            <w:pPr>
              <w:jc w:val="center"/>
              <w:rPr>
                <w:sz w:val="24"/>
                <w:szCs w:val="24"/>
              </w:rPr>
            </w:pPr>
            <w:r w:rsidRPr="00F16711">
              <w:rPr>
                <w:sz w:val="24"/>
                <w:szCs w:val="24"/>
              </w:rPr>
              <w:t>7 «Б»</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Хорошева О.А.</w:t>
            </w:r>
          </w:p>
        </w:tc>
        <w:tc>
          <w:tcPr>
            <w:tcW w:w="1275" w:type="dxa"/>
          </w:tcPr>
          <w:p w:rsidR="009068CF" w:rsidRPr="00F16711" w:rsidRDefault="009068CF" w:rsidP="009A6D7A">
            <w:pPr>
              <w:jc w:val="center"/>
              <w:rPr>
                <w:sz w:val="24"/>
                <w:szCs w:val="24"/>
              </w:rPr>
            </w:pPr>
            <w:r w:rsidRPr="00F16711">
              <w:rPr>
                <w:sz w:val="24"/>
                <w:szCs w:val="24"/>
              </w:rPr>
              <w:t>КД</w:t>
            </w:r>
          </w:p>
        </w:tc>
        <w:tc>
          <w:tcPr>
            <w:tcW w:w="1560" w:type="dxa"/>
          </w:tcPr>
          <w:p w:rsidR="009068CF" w:rsidRPr="00F16711" w:rsidRDefault="009068CF" w:rsidP="009A6D7A">
            <w:pPr>
              <w:jc w:val="center"/>
              <w:rPr>
                <w:sz w:val="24"/>
                <w:szCs w:val="24"/>
              </w:rPr>
            </w:pPr>
            <w:r w:rsidRPr="00F16711">
              <w:rPr>
                <w:sz w:val="24"/>
                <w:szCs w:val="24"/>
              </w:rPr>
              <w:t>0,61</w:t>
            </w:r>
          </w:p>
        </w:tc>
        <w:tc>
          <w:tcPr>
            <w:tcW w:w="1559" w:type="dxa"/>
          </w:tcPr>
          <w:p w:rsidR="009068CF" w:rsidRPr="00F16711" w:rsidRDefault="009068CF" w:rsidP="009A6D7A">
            <w:pPr>
              <w:jc w:val="center"/>
              <w:rPr>
                <w:sz w:val="24"/>
                <w:szCs w:val="24"/>
              </w:rPr>
            </w:pPr>
            <w:r w:rsidRPr="00F16711">
              <w:rPr>
                <w:sz w:val="24"/>
                <w:szCs w:val="24"/>
              </w:rPr>
              <w:t>Удовл.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10</w:t>
            </w:r>
          </w:p>
        </w:tc>
        <w:tc>
          <w:tcPr>
            <w:tcW w:w="1277" w:type="dxa"/>
          </w:tcPr>
          <w:p w:rsidR="009068CF" w:rsidRPr="00F16711" w:rsidRDefault="009068CF" w:rsidP="009A6D7A">
            <w:pPr>
              <w:jc w:val="center"/>
              <w:rPr>
                <w:sz w:val="24"/>
                <w:szCs w:val="24"/>
              </w:rPr>
            </w:pPr>
            <w:r w:rsidRPr="00F16711">
              <w:rPr>
                <w:sz w:val="24"/>
                <w:szCs w:val="24"/>
              </w:rPr>
              <w:t>7 «В»</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Иванова Л.И.</w:t>
            </w:r>
          </w:p>
        </w:tc>
        <w:tc>
          <w:tcPr>
            <w:tcW w:w="1275" w:type="dxa"/>
          </w:tcPr>
          <w:p w:rsidR="009068CF" w:rsidRPr="00F16711" w:rsidRDefault="009068CF" w:rsidP="009A6D7A">
            <w:pPr>
              <w:jc w:val="center"/>
              <w:rPr>
                <w:sz w:val="24"/>
                <w:szCs w:val="24"/>
              </w:rPr>
            </w:pPr>
            <w:r w:rsidRPr="00F16711">
              <w:rPr>
                <w:sz w:val="24"/>
                <w:szCs w:val="24"/>
              </w:rPr>
              <w:t>КД</w:t>
            </w:r>
          </w:p>
        </w:tc>
        <w:tc>
          <w:tcPr>
            <w:tcW w:w="1560" w:type="dxa"/>
          </w:tcPr>
          <w:p w:rsidR="009068CF" w:rsidRPr="00F16711" w:rsidRDefault="009068CF" w:rsidP="009A6D7A">
            <w:pPr>
              <w:jc w:val="center"/>
              <w:rPr>
                <w:sz w:val="24"/>
                <w:szCs w:val="24"/>
              </w:rPr>
            </w:pPr>
            <w:r w:rsidRPr="00F16711">
              <w:rPr>
                <w:sz w:val="24"/>
                <w:szCs w:val="24"/>
              </w:rPr>
              <w:t>0,8</w:t>
            </w:r>
          </w:p>
        </w:tc>
        <w:tc>
          <w:tcPr>
            <w:tcW w:w="1559" w:type="dxa"/>
          </w:tcPr>
          <w:p w:rsidR="009068CF" w:rsidRPr="00F16711" w:rsidRDefault="009068CF" w:rsidP="009A6D7A">
            <w:pPr>
              <w:jc w:val="center"/>
              <w:rPr>
                <w:sz w:val="24"/>
                <w:szCs w:val="24"/>
              </w:rPr>
            </w:pPr>
            <w:r w:rsidRPr="00F16711">
              <w:rPr>
                <w:sz w:val="24"/>
                <w:szCs w:val="24"/>
              </w:rPr>
              <w:t>Отл.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11</w:t>
            </w:r>
          </w:p>
        </w:tc>
        <w:tc>
          <w:tcPr>
            <w:tcW w:w="1277" w:type="dxa"/>
          </w:tcPr>
          <w:p w:rsidR="009068CF" w:rsidRPr="00F16711" w:rsidRDefault="009068CF" w:rsidP="009A6D7A">
            <w:pPr>
              <w:jc w:val="center"/>
              <w:rPr>
                <w:sz w:val="24"/>
                <w:szCs w:val="24"/>
              </w:rPr>
            </w:pPr>
            <w:r w:rsidRPr="00F16711">
              <w:rPr>
                <w:sz w:val="24"/>
                <w:szCs w:val="24"/>
              </w:rPr>
              <w:t>8 «А»</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Илларионова Е.А.</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0,68</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12</w:t>
            </w:r>
          </w:p>
        </w:tc>
        <w:tc>
          <w:tcPr>
            <w:tcW w:w="1277" w:type="dxa"/>
          </w:tcPr>
          <w:p w:rsidR="009068CF" w:rsidRPr="00F16711" w:rsidRDefault="009068CF" w:rsidP="009A6D7A">
            <w:pPr>
              <w:jc w:val="center"/>
              <w:rPr>
                <w:sz w:val="24"/>
                <w:szCs w:val="24"/>
              </w:rPr>
            </w:pPr>
            <w:r w:rsidRPr="00F16711">
              <w:rPr>
                <w:sz w:val="24"/>
                <w:szCs w:val="24"/>
              </w:rPr>
              <w:t>8 «Б»</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Иванова Л.И.</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0,66</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13</w:t>
            </w:r>
          </w:p>
        </w:tc>
        <w:tc>
          <w:tcPr>
            <w:tcW w:w="1277" w:type="dxa"/>
          </w:tcPr>
          <w:p w:rsidR="009068CF" w:rsidRPr="00F16711" w:rsidRDefault="009068CF" w:rsidP="009A6D7A">
            <w:pPr>
              <w:jc w:val="center"/>
              <w:rPr>
                <w:sz w:val="24"/>
                <w:szCs w:val="24"/>
              </w:rPr>
            </w:pPr>
            <w:r w:rsidRPr="00F16711">
              <w:rPr>
                <w:sz w:val="24"/>
                <w:szCs w:val="24"/>
              </w:rPr>
              <w:t>8 «В»</w:t>
            </w:r>
          </w:p>
        </w:tc>
        <w:tc>
          <w:tcPr>
            <w:tcW w:w="1701" w:type="dxa"/>
          </w:tcPr>
          <w:p w:rsidR="009068CF" w:rsidRPr="00F16711" w:rsidRDefault="009068CF" w:rsidP="009A6D7A">
            <w:pPr>
              <w:jc w:val="center"/>
              <w:rPr>
                <w:sz w:val="24"/>
                <w:szCs w:val="24"/>
              </w:rPr>
            </w:pPr>
            <w:r w:rsidRPr="00F16711">
              <w:rPr>
                <w:sz w:val="24"/>
                <w:szCs w:val="24"/>
              </w:rPr>
              <w:t>Русский язык</w:t>
            </w:r>
          </w:p>
        </w:tc>
        <w:tc>
          <w:tcPr>
            <w:tcW w:w="2410" w:type="dxa"/>
          </w:tcPr>
          <w:p w:rsidR="009068CF" w:rsidRPr="00F16711" w:rsidRDefault="009068CF" w:rsidP="009A6D7A">
            <w:pPr>
              <w:jc w:val="center"/>
              <w:rPr>
                <w:sz w:val="24"/>
                <w:szCs w:val="24"/>
              </w:rPr>
            </w:pPr>
            <w:r w:rsidRPr="00F16711">
              <w:rPr>
                <w:sz w:val="24"/>
                <w:szCs w:val="24"/>
              </w:rPr>
              <w:t>Юдина С.А.</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0,7</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14</w:t>
            </w:r>
          </w:p>
        </w:tc>
        <w:tc>
          <w:tcPr>
            <w:tcW w:w="1277" w:type="dxa"/>
          </w:tcPr>
          <w:p w:rsidR="009068CF" w:rsidRPr="00F16711" w:rsidRDefault="009068CF" w:rsidP="009A6D7A">
            <w:pPr>
              <w:jc w:val="center"/>
              <w:rPr>
                <w:sz w:val="24"/>
                <w:szCs w:val="24"/>
              </w:rPr>
            </w:pPr>
            <w:r w:rsidRPr="00F16711">
              <w:rPr>
                <w:sz w:val="24"/>
                <w:szCs w:val="24"/>
              </w:rPr>
              <w:t>5 «А»</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Аветикян Н.Л.</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w:t>
            </w:r>
          </w:p>
        </w:tc>
        <w:tc>
          <w:tcPr>
            <w:tcW w:w="1559" w:type="dxa"/>
          </w:tcPr>
          <w:p w:rsidR="009068CF" w:rsidRPr="00F16711" w:rsidRDefault="009068CF" w:rsidP="009A6D7A">
            <w:pPr>
              <w:jc w:val="center"/>
              <w:rPr>
                <w:sz w:val="24"/>
                <w:szCs w:val="24"/>
              </w:rPr>
            </w:pPr>
            <w:r w:rsidRPr="00F16711">
              <w:rPr>
                <w:sz w:val="24"/>
                <w:szCs w:val="24"/>
              </w:rPr>
              <w:t>Удовл.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15</w:t>
            </w:r>
          </w:p>
        </w:tc>
        <w:tc>
          <w:tcPr>
            <w:tcW w:w="1277" w:type="dxa"/>
          </w:tcPr>
          <w:p w:rsidR="009068CF" w:rsidRPr="00F16711" w:rsidRDefault="009068CF" w:rsidP="009A6D7A">
            <w:pPr>
              <w:jc w:val="center"/>
              <w:rPr>
                <w:sz w:val="24"/>
                <w:szCs w:val="24"/>
              </w:rPr>
            </w:pPr>
            <w:r w:rsidRPr="00F16711">
              <w:rPr>
                <w:sz w:val="24"/>
                <w:szCs w:val="24"/>
              </w:rPr>
              <w:t>5 «Б»</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Ананьева Т.И.</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0,83</w:t>
            </w:r>
          </w:p>
        </w:tc>
        <w:tc>
          <w:tcPr>
            <w:tcW w:w="1559" w:type="dxa"/>
          </w:tcPr>
          <w:p w:rsidR="009068CF" w:rsidRPr="00F16711" w:rsidRDefault="009068CF" w:rsidP="009A6D7A">
            <w:pPr>
              <w:jc w:val="center"/>
              <w:rPr>
                <w:sz w:val="24"/>
                <w:szCs w:val="24"/>
              </w:rPr>
            </w:pPr>
            <w:r w:rsidRPr="00F16711">
              <w:rPr>
                <w:sz w:val="24"/>
                <w:szCs w:val="24"/>
              </w:rPr>
              <w:t>Отл.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16</w:t>
            </w:r>
          </w:p>
        </w:tc>
        <w:tc>
          <w:tcPr>
            <w:tcW w:w="1277" w:type="dxa"/>
          </w:tcPr>
          <w:p w:rsidR="009068CF" w:rsidRPr="00F16711" w:rsidRDefault="009068CF" w:rsidP="009A6D7A">
            <w:pPr>
              <w:jc w:val="center"/>
              <w:rPr>
                <w:sz w:val="24"/>
                <w:szCs w:val="24"/>
              </w:rPr>
            </w:pPr>
            <w:r w:rsidRPr="00F16711">
              <w:rPr>
                <w:sz w:val="24"/>
                <w:szCs w:val="24"/>
              </w:rPr>
              <w:t>5 «В»</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Аветикян Н.Л.</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0,7</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17</w:t>
            </w:r>
          </w:p>
        </w:tc>
        <w:tc>
          <w:tcPr>
            <w:tcW w:w="1277" w:type="dxa"/>
          </w:tcPr>
          <w:p w:rsidR="009068CF" w:rsidRPr="00F16711" w:rsidRDefault="009068CF" w:rsidP="009A6D7A">
            <w:pPr>
              <w:jc w:val="center"/>
              <w:rPr>
                <w:sz w:val="24"/>
                <w:szCs w:val="24"/>
              </w:rPr>
            </w:pPr>
            <w:r w:rsidRPr="00F16711">
              <w:rPr>
                <w:sz w:val="24"/>
                <w:szCs w:val="24"/>
              </w:rPr>
              <w:t>6 «А»</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Фёдорова Л.Ю.</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0,69</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18</w:t>
            </w:r>
          </w:p>
        </w:tc>
        <w:tc>
          <w:tcPr>
            <w:tcW w:w="1277" w:type="dxa"/>
          </w:tcPr>
          <w:p w:rsidR="009068CF" w:rsidRPr="00F16711" w:rsidRDefault="009068CF" w:rsidP="009A6D7A">
            <w:pPr>
              <w:jc w:val="center"/>
              <w:rPr>
                <w:sz w:val="24"/>
                <w:szCs w:val="24"/>
              </w:rPr>
            </w:pPr>
            <w:r w:rsidRPr="00F16711">
              <w:rPr>
                <w:sz w:val="24"/>
                <w:szCs w:val="24"/>
              </w:rPr>
              <w:t>6 «Б»</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Аветикян Н.Л.</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0,61</w:t>
            </w:r>
          </w:p>
        </w:tc>
        <w:tc>
          <w:tcPr>
            <w:tcW w:w="1559" w:type="dxa"/>
          </w:tcPr>
          <w:p w:rsidR="009068CF" w:rsidRPr="00F16711" w:rsidRDefault="009068CF" w:rsidP="009A6D7A">
            <w:pPr>
              <w:jc w:val="center"/>
              <w:rPr>
                <w:sz w:val="24"/>
                <w:szCs w:val="24"/>
              </w:rPr>
            </w:pPr>
            <w:r w:rsidRPr="00F16711">
              <w:rPr>
                <w:sz w:val="24"/>
                <w:szCs w:val="24"/>
              </w:rPr>
              <w:t>Удовл.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19</w:t>
            </w:r>
          </w:p>
        </w:tc>
        <w:tc>
          <w:tcPr>
            <w:tcW w:w="1277" w:type="dxa"/>
          </w:tcPr>
          <w:p w:rsidR="009068CF" w:rsidRPr="00F16711" w:rsidRDefault="009068CF" w:rsidP="009A6D7A">
            <w:pPr>
              <w:jc w:val="center"/>
              <w:rPr>
                <w:sz w:val="24"/>
                <w:szCs w:val="24"/>
              </w:rPr>
            </w:pPr>
            <w:r w:rsidRPr="00F16711">
              <w:rPr>
                <w:sz w:val="24"/>
                <w:szCs w:val="24"/>
              </w:rPr>
              <w:t>6 «В»</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Фёдорова Л.Ю.</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0,63</w:t>
            </w:r>
          </w:p>
        </w:tc>
        <w:tc>
          <w:tcPr>
            <w:tcW w:w="1559" w:type="dxa"/>
          </w:tcPr>
          <w:p w:rsidR="009068CF" w:rsidRPr="00F16711" w:rsidRDefault="009068CF" w:rsidP="009A6D7A">
            <w:pPr>
              <w:jc w:val="center"/>
              <w:rPr>
                <w:sz w:val="24"/>
                <w:szCs w:val="24"/>
              </w:rPr>
            </w:pPr>
            <w:r w:rsidRPr="00F16711">
              <w:rPr>
                <w:sz w:val="24"/>
                <w:szCs w:val="24"/>
              </w:rPr>
              <w:t>Удовл.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20</w:t>
            </w:r>
          </w:p>
        </w:tc>
        <w:tc>
          <w:tcPr>
            <w:tcW w:w="1277" w:type="dxa"/>
          </w:tcPr>
          <w:p w:rsidR="009068CF" w:rsidRPr="00F16711" w:rsidRDefault="009068CF" w:rsidP="009A6D7A">
            <w:pPr>
              <w:jc w:val="center"/>
              <w:rPr>
                <w:sz w:val="24"/>
                <w:szCs w:val="24"/>
              </w:rPr>
            </w:pPr>
            <w:r w:rsidRPr="00F16711">
              <w:rPr>
                <w:sz w:val="24"/>
                <w:szCs w:val="24"/>
              </w:rPr>
              <w:t>6 «Г»</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Аветикян Н.Л.</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0,65</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21</w:t>
            </w:r>
          </w:p>
        </w:tc>
        <w:tc>
          <w:tcPr>
            <w:tcW w:w="1277" w:type="dxa"/>
          </w:tcPr>
          <w:p w:rsidR="009068CF" w:rsidRPr="00F16711" w:rsidRDefault="009068CF" w:rsidP="009A6D7A">
            <w:pPr>
              <w:jc w:val="center"/>
              <w:rPr>
                <w:sz w:val="24"/>
                <w:szCs w:val="24"/>
              </w:rPr>
            </w:pPr>
            <w:r w:rsidRPr="00F16711">
              <w:rPr>
                <w:sz w:val="24"/>
                <w:szCs w:val="24"/>
              </w:rPr>
              <w:t>7 «А»</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Сосновская Т.С.</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0,69</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22</w:t>
            </w:r>
          </w:p>
        </w:tc>
        <w:tc>
          <w:tcPr>
            <w:tcW w:w="1277" w:type="dxa"/>
          </w:tcPr>
          <w:p w:rsidR="009068CF" w:rsidRPr="00F16711" w:rsidRDefault="009068CF" w:rsidP="009A6D7A">
            <w:pPr>
              <w:jc w:val="center"/>
              <w:rPr>
                <w:sz w:val="24"/>
                <w:szCs w:val="24"/>
              </w:rPr>
            </w:pPr>
            <w:r w:rsidRPr="00F16711">
              <w:rPr>
                <w:sz w:val="24"/>
                <w:szCs w:val="24"/>
              </w:rPr>
              <w:t>7 «Б»</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Сосновская Т.С.</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0,64</w:t>
            </w:r>
          </w:p>
        </w:tc>
        <w:tc>
          <w:tcPr>
            <w:tcW w:w="1559" w:type="dxa"/>
          </w:tcPr>
          <w:p w:rsidR="009068CF" w:rsidRPr="00F16711" w:rsidRDefault="009068CF" w:rsidP="009A6D7A">
            <w:pPr>
              <w:rPr>
                <w:sz w:val="24"/>
                <w:szCs w:val="24"/>
              </w:rPr>
            </w:pPr>
            <w:r w:rsidRPr="00F16711">
              <w:rPr>
                <w:sz w:val="24"/>
                <w:szCs w:val="24"/>
              </w:rPr>
              <w:t>Удовл.</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23</w:t>
            </w:r>
          </w:p>
        </w:tc>
        <w:tc>
          <w:tcPr>
            <w:tcW w:w="1277" w:type="dxa"/>
          </w:tcPr>
          <w:p w:rsidR="009068CF" w:rsidRPr="00F16711" w:rsidRDefault="009068CF" w:rsidP="009A6D7A">
            <w:pPr>
              <w:jc w:val="center"/>
              <w:rPr>
                <w:sz w:val="24"/>
                <w:szCs w:val="24"/>
              </w:rPr>
            </w:pPr>
            <w:r w:rsidRPr="00F16711">
              <w:rPr>
                <w:sz w:val="24"/>
                <w:szCs w:val="24"/>
              </w:rPr>
              <w:t>7 «В»</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Александрова Н.В.</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0,68</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24</w:t>
            </w:r>
          </w:p>
        </w:tc>
        <w:tc>
          <w:tcPr>
            <w:tcW w:w="1277" w:type="dxa"/>
          </w:tcPr>
          <w:p w:rsidR="009068CF" w:rsidRPr="00F16711" w:rsidRDefault="009068CF" w:rsidP="009A6D7A">
            <w:pPr>
              <w:jc w:val="center"/>
              <w:rPr>
                <w:sz w:val="24"/>
                <w:szCs w:val="24"/>
              </w:rPr>
            </w:pPr>
            <w:r w:rsidRPr="00F16711">
              <w:rPr>
                <w:sz w:val="24"/>
                <w:szCs w:val="24"/>
              </w:rPr>
              <w:t>8 «А»</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Сосновская Т.С.</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0,68</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25</w:t>
            </w:r>
          </w:p>
        </w:tc>
        <w:tc>
          <w:tcPr>
            <w:tcW w:w="1277" w:type="dxa"/>
          </w:tcPr>
          <w:p w:rsidR="009068CF" w:rsidRPr="00F16711" w:rsidRDefault="009068CF" w:rsidP="009A6D7A">
            <w:pPr>
              <w:jc w:val="center"/>
              <w:rPr>
                <w:sz w:val="24"/>
                <w:szCs w:val="24"/>
              </w:rPr>
            </w:pPr>
            <w:r w:rsidRPr="00F16711">
              <w:rPr>
                <w:sz w:val="24"/>
                <w:szCs w:val="24"/>
              </w:rPr>
              <w:t>8 «Б»</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Фёдорова Л.Ю.</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0,7</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26</w:t>
            </w:r>
          </w:p>
        </w:tc>
        <w:tc>
          <w:tcPr>
            <w:tcW w:w="1277" w:type="dxa"/>
          </w:tcPr>
          <w:p w:rsidR="009068CF" w:rsidRPr="00F16711" w:rsidRDefault="009068CF" w:rsidP="009A6D7A">
            <w:pPr>
              <w:jc w:val="center"/>
              <w:rPr>
                <w:sz w:val="24"/>
                <w:szCs w:val="24"/>
              </w:rPr>
            </w:pPr>
            <w:r w:rsidRPr="00F16711">
              <w:rPr>
                <w:sz w:val="24"/>
                <w:szCs w:val="24"/>
              </w:rPr>
              <w:t>8 «В»</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Ананьева Т.И.</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0,74</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27</w:t>
            </w:r>
          </w:p>
        </w:tc>
        <w:tc>
          <w:tcPr>
            <w:tcW w:w="1277" w:type="dxa"/>
          </w:tcPr>
          <w:p w:rsidR="009068CF" w:rsidRPr="00F16711" w:rsidRDefault="009068CF" w:rsidP="009A6D7A">
            <w:pPr>
              <w:jc w:val="center"/>
              <w:rPr>
                <w:sz w:val="24"/>
                <w:szCs w:val="24"/>
              </w:rPr>
            </w:pPr>
            <w:r w:rsidRPr="00F16711">
              <w:rPr>
                <w:sz w:val="24"/>
                <w:szCs w:val="24"/>
              </w:rPr>
              <w:t>9 «А»</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Фёдорова Л.Ю.</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0,65</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28</w:t>
            </w:r>
          </w:p>
        </w:tc>
        <w:tc>
          <w:tcPr>
            <w:tcW w:w="1277" w:type="dxa"/>
          </w:tcPr>
          <w:p w:rsidR="009068CF" w:rsidRPr="00F16711" w:rsidRDefault="009068CF" w:rsidP="009A6D7A">
            <w:pPr>
              <w:jc w:val="center"/>
              <w:rPr>
                <w:sz w:val="24"/>
                <w:szCs w:val="24"/>
              </w:rPr>
            </w:pPr>
            <w:r w:rsidRPr="00F16711">
              <w:rPr>
                <w:sz w:val="24"/>
                <w:szCs w:val="24"/>
              </w:rPr>
              <w:t>9 «Б»</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Сосновская Т.С.</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0,68</w:t>
            </w:r>
          </w:p>
        </w:tc>
        <w:tc>
          <w:tcPr>
            <w:tcW w:w="1559" w:type="dxa"/>
          </w:tcPr>
          <w:p w:rsidR="009068CF" w:rsidRPr="00F16711" w:rsidRDefault="009068CF" w:rsidP="009A6D7A">
            <w:pPr>
              <w:jc w:val="center"/>
              <w:rPr>
                <w:sz w:val="24"/>
                <w:szCs w:val="24"/>
              </w:rPr>
            </w:pPr>
            <w:r w:rsidRPr="00F16711">
              <w:rPr>
                <w:sz w:val="24"/>
                <w:szCs w:val="24"/>
              </w:rPr>
              <w:t>Хор.</w:t>
            </w:r>
          </w:p>
        </w:tc>
      </w:tr>
      <w:tr w:rsidR="009068CF" w:rsidRPr="00F16711" w:rsidTr="009A6D7A">
        <w:tc>
          <w:tcPr>
            <w:tcW w:w="850" w:type="dxa"/>
          </w:tcPr>
          <w:p w:rsidR="009068CF" w:rsidRPr="00F16711" w:rsidRDefault="009068CF" w:rsidP="009A6D7A">
            <w:pPr>
              <w:jc w:val="center"/>
              <w:rPr>
                <w:sz w:val="24"/>
                <w:szCs w:val="24"/>
              </w:rPr>
            </w:pPr>
            <w:r w:rsidRPr="00F16711">
              <w:rPr>
                <w:sz w:val="24"/>
                <w:szCs w:val="24"/>
              </w:rPr>
              <w:t>29</w:t>
            </w:r>
          </w:p>
        </w:tc>
        <w:tc>
          <w:tcPr>
            <w:tcW w:w="1277" w:type="dxa"/>
          </w:tcPr>
          <w:p w:rsidR="009068CF" w:rsidRPr="00F16711" w:rsidRDefault="009068CF" w:rsidP="009A6D7A">
            <w:pPr>
              <w:jc w:val="center"/>
              <w:rPr>
                <w:sz w:val="24"/>
                <w:szCs w:val="24"/>
              </w:rPr>
            </w:pPr>
            <w:r w:rsidRPr="00F16711">
              <w:rPr>
                <w:sz w:val="24"/>
                <w:szCs w:val="24"/>
              </w:rPr>
              <w:t>9 «В»</w:t>
            </w:r>
          </w:p>
        </w:tc>
        <w:tc>
          <w:tcPr>
            <w:tcW w:w="1701" w:type="dxa"/>
          </w:tcPr>
          <w:p w:rsidR="009068CF" w:rsidRPr="00F16711" w:rsidRDefault="009068CF" w:rsidP="009A6D7A">
            <w:pPr>
              <w:jc w:val="center"/>
              <w:rPr>
                <w:sz w:val="24"/>
                <w:szCs w:val="24"/>
              </w:rPr>
            </w:pPr>
            <w:r w:rsidRPr="00F16711">
              <w:rPr>
                <w:sz w:val="24"/>
                <w:szCs w:val="24"/>
              </w:rPr>
              <w:t>математика</w:t>
            </w:r>
          </w:p>
        </w:tc>
        <w:tc>
          <w:tcPr>
            <w:tcW w:w="2410" w:type="dxa"/>
          </w:tcPr>
          <w:p w:rsidR="009068CF" w:rsidRPr="00F16711" w:rsidRDefault="009068CF" w:rsidP="009A6D7A">
            <w:pPr>
              <w:jc w:val="center"/>
              <w:rPr>
                <w:sz w:val="24"/>
                <w:szCs w:val="24"/>
              </w:rPr>
            </w:pPr>
            <w:r w:rsidRPr="00F16711">
              <w:rPr>
                <w:sz w:val="24"/>
                <w:szCs w:val="24"/>
              </w:rPr>
              <w:t>Аветикян Н.Л.</w:t>
            </w:r>
          </w:p>
        </w:tc>
        <w:tc>
          <w:tcPr>
            <w:tcW w:w="1275" w:type="dxa"/>
          </w:tcPr>
          <w:p w:rsidR="009068CF" w:rsidRPr="00F16711" w:rsidRDefault="009068CF" w:rsidP="009A6D7A">
            <w:pPr>
              <w:jc w:val="center"/>
              <w:rPr>
                <w:sz w:val="24"/>
                <w:szCs w:val="24"/>
              </w:rPr>
            </w:pPr>
            <w:r w:rsidRPr="00F16711">
              <w:rPr>
                <w:sz w:val="24"/>
                <w:szCs w:val="24"/>
              </w:rPr>
              <w:t>КР</w:t>
            </w:r>
          </w:p>
        </w:tc>
        <w:tc>
          <w:tcPr>
            <w:tcW w:w="1560" w:type="dxa"/>
          </w:tcPr>
          <w:p w:rsidR="009068CF" w:rsidRPr="00F16711" w:rsidRDefault="009068CF" w:rsidP="009A6D7A">
            <w:pPr>
              <w:jc w:val="center"/>
              <w:rPr>
                <w:sz w:val="24"/>
                <w:szCs w:val="24"/>
              </w:rPr>
            </w:pPr>
            <w:r w:rsidRPr="00F16711">
              <w:rPr>
                <w:sz w:val="24"/>
                <w:szCs w:val="24"/>
              </w:rPr>
              <w:t>0,73</w:t>
            </w:r>
          </w:p>
        </w:tc>
        <w:tc>
          <w:tcPr>
            <w:tcW w:w="1559" w:type="dxa"/>
          </w:tcPr>
          <w:p w:rsidR="009068CF" w:rsidRPr="00F16711" w:rsidRDefault="009068CF" w:rsidP="009A6D7A">
            <w:pPr>
              <w:jc w:val="center"/>
              <w:rPr>
                <w:sz w:val="24"/>
                <w:szCs w:val="24"/>
              </w:rPr>
            </w:pPr>
            <w:r w:rsidRPr="00F16711">
              <w:rPr>
                <w:sz w:val="24"/>
                <w:szCs w:val="24"/>
              </w:rPr>
              <w:t>Хор.</w:t>
            </w:r>
          </w:p>
        </w:tc>
      </w:tr>
    </w:tbl>
    <w:p w:rsidR="009068CF" w:rsidRDefault="009068CF" w:rsidP="009068CF">
      <w:pPr>
        <w:jc w:val="center"/>
        <w:rPr>
          <w:b/>
        </w:rPr>
      </w:pPr>
    </w:p>
    <w:p w:rsidR="009068CF" w:rsidRDefault="009068CF" w:rsidP="009068CF">
      <w:pPr>
        <w:spacing w:line="360" w:lineRule="auto"/>
        <w:contextualSpacing/>
        <w:jc w:val="center"/>
        <w:rPr>
          <w:b/>
        </w:rPr>
      </w:pPr>
      <w:r w:rsidRPr="0096447F">
        <w:rPr>
          <w:b/>
        </w:rPr>
        <w:t xml:space="preserve">Качество обученности по итогам промежуточной аттестации </w:t>
      </w:r>
    </w:p>
    <w:p w:rsidR="009068CF" w:rsidRPr="0096447F" w:rsidRDefault="009068CF" w:rsidP="009068CF">
      <w:pPr>
        <w:spacing w:line="360" w:lineRule="auto"/>
        <w:contextualSpacing/>
        <w:jc w:val="center"/>
        <w:rPr>
          <w:b/>
        </w:rPr>
      </w:pPr>
      <w:r w:rsidRPr="0096447F">
        <w:rPr>
          <w:b/>
        </w:rPr>
        <w:t>обучающихся 6-8,10-х классов</w:t>
      </w:r>
    </w:p>
    <w:tbl>
      <w:tblPr>
        <w:tblStyle w:val="a6"/>
        <w:tblW w:w="10252" w:type="dxa"/>
        <w:tblInd w:w="-743" w:type="dxa"/>
        <w:tblLook w:val="04A0"/>
      </w:tblPr>
      <w:tblGrid>
        <w:gridCol w:w="613"/>
        <w:gridCol w:w="1276"/>
        <w:gridCol w:w="1559"/>
        <w:gridCol w:w="2268"/>
        <w:gridCol w:w="1701"/>
        <w:gridCol w:w="1560"/>
        <w:gridCol w:w="1275"/>
      </w:tblGrid>
      <w:tr w:rsidR="009068CF" w:rsidRPr="0096447F" w:rsidTr="009A6D7A">
        <w:trPr>
          <w:trHeight w:val="293"/>
        </w:trPr>
        <w:tc>
          <w:tcPr>
            <w:tcW w:w="6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 п\</w:t>
            </w:r>
            <w:proofErr w:type="gramStart"/>
            <w:r w:rsidRPr="0096447F">
              <w:rPr>
                <w:sz w:val="24"/>
                <w:szCs w:val="24"/>
              </w:rPr>
              <w:t>п</w:t>
            </w:r>
            <w:proofErr w:type="gram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класс</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предмет</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Ф.И.О.учителя</w:t>
            </w:r>
          </w:p>
        </w:tc>
        <w:tc>
          <w:tcPr>
            <w:tcW w:w="3261" w:type="dxa"/>
            <w:gridSpan w:val="2"/>
            <w:tcBorders>
              <w:top w:val="single" w:sz="4" w:space="0" w:color="auto"/>
              <w:left w:val="single" w:sz="4" w:space="0" w:color="000000" w:themeColor="text1"/>
              <w:bottom w:val="single" w:sz="4" w:space="0" w:color="auto"/>
              <w:right w:val="single" w:sz="4" w:space="0" w:color="auto"/>
            </w:tcBorders>
            <w:hideMark/>
          </w:tcPr>
          <w:p w:rsidR="009068CF" w:rsidRPr="0096447F" w:rsidRDefault="009068CF" w:rsidP="009A6D7A">
            <w:pPr>
              <w:rPr>
                <w:sz w:val="24"/>
                <w:szCs w:val="24"/>
              </w:rPr>
            </w:pPr>
            <w:r w:rsidRPr="0096447F">
              <w:rPr>
                <w:sz w:val="24"/>
                <w:szCs w:val="24"/>
              </w:rPr>
              <w:t xml:space="preserve">               Коэффициент</w:t>
            </w:r>
          </w:p>
        </w:tc>
        <w:tc>
          <w:tcPr>
            <w:tcW w:w="1275"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9068CF" w:rsidRPr="0096447F" w:rsidRDefault="009068CF" w:rsidP="009A6D7A">
            <w:pPr>
              <w:rPr>
                <w:sz w:val="24"/>
                <w:szCs w:val="24"/>
              </w:rPr>
            </w:pPr>
            <w:r w:rsidRPr="0096447F">
              <w:rPr>
                <w:sz w:val="24"/>
                <w:szCs w:val="24"/>
              </w:rPr>
              <w:t xml:space="preserve"> Уровень ВР</w:t>
            </w:r>
          </w:p>
          <w:p w:rsidR="009068CF" w:rsidRPr="0096447F" w:rsidRDefault="009068CF" w:rsidP="009A6D7A">
            <w:pPr>
              <w:rPr>
                <w:sz w:val="24"/>
                <w:szCs w:val="24"/>
              </w:rPr>
            </w:pPr>
            <w:r w:rsidRPr="0096447F">
              <w:rPr>
                <w:sz w:val="24"/>
                <w:szCs w:val="24"/>
              </w:rPr>
              <w:t>( по Кк)</w:t>
            </w:r>
          </w:p>
        </w:tc>
      </w:tr>
      <w:tr w:rsidR="009068CF" w:rsidRPr="0096447F" w:rsidTr="009A6D7A">
        <w:tc>
          <w:tcPr>
            <w:tcW w:w="6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6447F" w:rsidRDefault="009068CF" w:rsidP="009A6D7A">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6447F" w:rsidRDefault="009068CF" w:rsidP="009A6D7A">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6447F" w:rsidRDefault="009068CF" w:rsidP="009A6D7A">
            <w:pPr>
              <w:rPr>
                <w:sz w:val="24"/>
                <w:szCs w:val="24"/>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6447F" w:rsidRDefault="009068CF" w:rsidP="009A6D7A">
            <w:pPr>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 xml:space="preserve">качества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выполнения</w:t>
            </w:r>
          </w:p>
        </w:tc>
        <w:tc>
          <w:tcPr>
            <w:tcW w:w="1275"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68CF" w:rsidRPr="0096447F" w:rsidRDefault="009068CF" w:rsidP="009A6D7A">
            <w:pPr>
              <w:rPr>
                <w:sz w:val="24"/>
                <w:szCs w:val="24"/>
              </w:rPr>
            </w:pP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6 «А»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Лозинская Е.В.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О</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6 «А»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Фёдорова 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 xml:space="preserve">0,4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С</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6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Илларионова Е.А.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 xml:space="preserve">0,65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6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Аветикян Н.Л.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0,37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НС</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6 «В»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Лозинская Е.В.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6 «В»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Фёдорова 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Н</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Илларионова Е.А.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0,63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Аветикян Н.Л.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0,62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Н</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7 «А»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Юдина С.Н.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С</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7 «А»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Сосновская Т.С.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С</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7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Хорошева О.А.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proofErr w:type="gramStart"/>
            <w:r w:rsidRPr="0096447F">
              <w:rPr>
                <w:sz w:val="24"/>
                <w:szCs w:val="24"/>
              </w:rPr>
              <w:t>ПН</w:t>
            </w:r>
            <w:proofErr w:type="gramEnd"/>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7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Сосновская Т.С.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0,41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С</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7 «В»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Иванова 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7 «В»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Александрова Н.В.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О</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8 «А»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Илларионова Е.А.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0,56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8 «А»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Сосновская Т.С.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О</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8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Иванова 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0,46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С</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8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Фёдорова 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Н</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8 «В»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Юдина С.Н.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О</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8 «В»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Ананьева 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0,56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10 «А»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Хорошева О.А.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10 «А»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Александрова Н.В.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10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русский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Илларионова Е.А.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0,69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Х</w:t>
            </w:r>
          </w:p>
        </w:tc>
      </w:tr>
      <w:tr w:rsidR="009068CF" w:rsidRPr="0096447F" w:rsidTr="009A6D7A">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10 «Б»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Ананьева 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0,76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6447F" w:rsidRDefault="009068CF" w:rsidP="009A6D7A">
            <w:pPr>
              <w:rPr>
                <w:sz w:val="24"/>
                <w:szCs w:val="24"/>
              </w:rPr>
            </w:pPr>
            <w:r w:rsidRPr="0096447F">
              <w:rPr>
                <w:sz w:val="24"/>
                <w:szCs w:val="24"/>
              </w:rPr>
              <w:t>О</w:t>
            </w:r>
          </w:p>
        </w:tc>
      </w:tr>
    </w:tbl>
    <w:p w:rsidR="009068CF" w:rsidRDefault="009068CF" w:rsidP="009068CF"/>
    <w:p w:rsidR="009068CF" w:rsidRDefault="009068CF" w:rsidP="009068CF">
      <w:pPr>
        <w:jc w:val="center"/>
        <w:rPr>
          <w:b/>
        </w:rPr>
      </w:pPr>
      <w:r>
        <w:rPr>
          <w:b/>
        </w:rPr>
        <w:t xml:space="preserve">2017-2018 учебный год (Сентябрь – октябрь) </w:t>
      </w:r>
    </w:p>
    <w:tbl>
      <w:tblPr>
        <w:tblStyle w:val="a6"/>
        <w:tblW w:w="10632" w:type="dxa"/>
        <w:tblInd w:w="-885" w:type="dxa"/>
        <w:tblLook w:val="04A0"/>
      </w:tblPr>
      <w:tblGrid>
        <w:gridCol w:w="769"/>
        <w:gridCol w:w="1113"/>
        <w:gridCol w:w="2356"/>
        <w:gridCol w:w="2475"/>
        <w:gridCol w:w="1405"/>
        <w:gridCol w:w="977"/>
        <w:gridCol w:w="1537"/>
      </w:tblGrid>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№п\</w:t>
            </w:r>
            <w:proofErr w:type="gramStart"/>
            <w:r w:rsidRPr="004C4075">
              <w:rPr>
                <w:sz w:val="24"/>
                <w:szCs w:val="24"/>
              </w:rPr>
              <w:t>п</w:t>
            </w:r>
            <w:proofErr w:type="gramEnd"/>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класс</w:t>
            </w:r>
          </w:p>
        </w:tc>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предмет</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Ф.И.О. учителя</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Форма работы</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Коб</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r w:rsidRPr="004C4075">
              <w:rPr>
                <w:sz w:val="24"/>
                <w:szCs w:val="24"/>
              </w:rPr>
              <w:t>Ур</w:t>
            </w:r>
            <w:proofErr w:type="gramStart"/>
            <w:r w:rsidRPr="004C4075">
              <w:rPr>
                <w:sz w:val="24"/>
                <w:szCs w:val="24"/>
              </w:rPr>
              <w:t>.о</w:t>
            </w:r>
            <w:proofErr w:type="gramEnd"/>
            <w:r w:rsidRPr="004C4075">
              <w:rPr>
                <w:sz w:val="24"/>
                <w:szCs w:val="24"/>
              </w:rPr>
              <w:t>\</w:t>
            </w:r>
          </w:p>
          <w:p w:rsidR="009068CF" w:rsidRPr="004C4075" w:rsidRDefault="009068CF" w:rsidP="009A6D7A">
            <w:pPr>
              <w:jc w:val="center"/>
              <w:rPr>
                <w:sz w:val="24"/>
                <w:szCs w:val="24"/>
              </w:rPr>
            </w:pPr>
            <w:r w:rsidRPr="004C4075">
              <w:rPr>
                <w:sz w:val="24"/>
                <w:szCs w:val="24"/>
              </w:rPr>
              <w:t>Ур</w:t>
            </w:r>
            <w:proofErr w:type="gramStart"/>
            <w:r w:rsidRPr="004C4075">
              <w:rPr>
                <w:sz w:val="24"/>
                <w:szCs w:val="24"/>
              </w:rPr>
              <w:t>.в</w:t>
            </w:r>
            <w:proofErr w:type="gramEnd"/>
            <w:r w:rsidRPr="004C4075">
              <w:rPr>
                <w:sz w:val="24"/>
                <w:szCs w:val="24"/>
              </w:rPr>
              <w:t>ып( для ДКР и РДР)</w:t>
            </w:r>
          </w:p>
          <w:p w:rsidR="009068CF" w:rsidRPr="004C4075" w:rsidRDefault="009068CF" w:rsidP="009A6D7A">
            <w:pPr>
              <w:jc w:val="center"/>
              <w:rPr>
                <w:sz w:val="24"/>
                <w:szCs w:val="24"/>
              </w:rPr>
            </w:pP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 «А»</w:t>
            </w:r>
          </w:p>
        </w:tc>
        <w:tc>
          <w:tcPr>
            <w:tcW w:w="23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история</w:t>
            </w:r>
          </w:p>
          <w:p w:rsidR="009068CF" w:rsidRPr="004C4075" w:rsidRDefault="009068CF" w:rsidP="009A6D7A">
            <w:pPr>
              <w:jc w:val="center"/>
              <w:rPr>
                <w:sz w:val="24"/>
                <w:szCs w:val="24"/>
              </w:rPr>
            </w:pPr>
            <w:r w:rsidRPr="004C4075">
              <w:rPr>
                <w:sz w:val="24"/>
                <w:szCs w:val="24"/>
              </w:rPr>
              <w:t>(новый предмет в расписании)</w:t>
            </w:r>
          </w:p>
        </w:tc>
        <w:tc>
          <w:tcPr>
            <w:tcW w:w="2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p w:rsidR="009068CF" w:rsidRPr="004C4075" w:rsidRDefault="009068CF" w:rsidP="009A6D7A">
            <w:pPr>
              <w:jc w:val="center"/>
              <w:rPr>
                <w:sz w:val="24"/>
                <w:szCs w:val="24"/>
              </w:rPr>
            </w:pPr>
            <w:r w:rsidRPr="004C4075">
              <w:rPr>
                <w:sz w:val="24"/>
                <w:szCs w:val="24"/>
              </w:rPr>
              <w:t>Жолтикова Н.В.</w:t>
            </w:r>
          </w:p>
        </w:tc>
        <w:tc>
          <w:tcPr>
            <w:tcW w:w="1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p w:rsidR="009068CF" w:rsidRPr="004C4075" w:rsidRDefault="009068CF" w:rsidP="009A6D7A">
            <w:pPr>
              <w:jc w:val="center"/>
              <w:rPr>
                <w:sz w:val="24"/>
                <w:szCs w:val="24"/>
              </w:rPr>
            </w:pPr>
            <w:r w:rsidRPr="004C4075">
              <w:rPr>
                <w:sz w:val="24"/>
                <w:szCs w:val="24"/>
              </w:rPr>
              <w:t>ДКР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0,88</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 «Б»</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1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0,79</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 «В»</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1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0,91</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«А»</w:t>
            </w:r>
          </w:p>
        </w:tc>
        <w:tc>
          <w:tcPr>
            <w:tcW w:w="23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r w:rsidRPr="004C4075">
              <w:rPr>
                <w:sz w:val="24"/>
                <w:szCs w:val="24"/>
              </w:rPr>
              <w:t>физика</w:t>
            </w:r>
          </w:p>
          <w:p w:rsidR="009068CF" w:rsidRPr="004C4075" w:rsidRDefault="009068CF" w:rsidP="009A6D7A">
            <w:pPr>
              <w:jc w:val="center"/>
              <w:rPr>
                <w:sz w:val="24"/>
                <w:szCs w:val="24"/>
              </w:rPr>
            </w:pPr>
            <w:r w:rsidRPr="004C4075">
              <w:rPr>
                <w:sz w:val="24"/>
                <w:szCs w:val="24"/>
              </w:rPr>
              <w:t>( новый предмет в расписании)</w:t>
            </w:r>
          </w:p>
          <w:p w:rsidR="009068CF" w:rsidRPr="004C4075" w:rsidRDefault="009068CF" w:rsidP="009A6D7A">
            <w:pPr>
              <w:jc w:val="center"/>
              <w:rPr>
                <w:sz w:val="24"/>
                <w:szCs w:val="24"/>
              </w:rPr>
            </w:pPr>
          </w:p>
        </w:tc>
        <w:tc>
          <w:tcPr>
            <w:tcW w:w="2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p w:rsidR="009068CF" w:rsidRPr="004C4075" w:rsidRDefault="009068CF" w:rsidP="009A6D7A">
            <w:pPr>
              <w:rPr>
                <w:sz w:val="24"/>
                <w:szCs w:val="24"/>
              </w:rPr>
            </w:pPr>
            <w:r w:rsidRPr="004C4075">
              <w:rPr>
                <w:sz w:val="24"/>
                <w:szCs w:val="24"/>
              </w:rPr>
              <w:t xml:space="preserve">         Ананьева Т.И.</w:t>
            </w:r>
          </w:p>
        </w:tc>
        <w:tc>
          <w:tcPr>
            <w:tcW w:w="1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p w:rsidR="009068CF" w:rsidRPr="004C4075" w:rsidRDefault="009068CF" w:rsidP="009A6D7A">
            <w:pPr>
              <w:rPr>
                <w:sz w:val="24"/>
                <w:szCs w:val="24"/>
              </w:rPr>
            </w:pPr>
            <w:r w:rsidRPr="004C4075">
              <w:rPr>
                <w:sz w:val="24"/>
                <w:szCs w:val="24"/>
              </w:rPr>
              <w:t xml:space="preserve">        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0,74</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«Б»</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1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0,82</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«В»</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1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0,69</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«Г»</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1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0,76</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 «А»</w:t>
            </w:r>
          </w:p>
        </w:tc>
        <w:tc>
          <w:tcPr>
            <w:tcW w:w="23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химия</w:t>
            </w:r>
          </w:p>
          <w:p w:rsidR="009068CF" w:rsidRPr="004C4075" w:rsidRDefault="009068CF" w:rsidP="009A6D7A">
            <w:pPr>
              <w:jc w:val="center"/>
              <w:rPr>
                <w:sz w:val="24"/>
                <w:szCs w:val="24"/>
              </w:rPr>
            </w:pPr>
            <w:r w:rsidRPr="004C4075">
              <w:rPr>
                <w:sz w:val="24"/>
                <w:szCs w:val="24"/>
              </w:rPr>
              <w:t>(новый предмет в расписании)</w:t>
            </w:r>
          </w:p>
        </w:tc>
        <w:tc>
          <w:tcPr>
            <w:tcW w:w="2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p w:rsidR="009068CF" w:rsidRPr="004C4075" w:rsidRDefault="009068CF" w:rsidP="009A6D7A">
            <w:pPr>
              <w:jc w:val="center"/>
              <w:rPr>
                <w:sz w:val="24"/>
                <w:szCs w:val="24"/>
              </w:rPr>
            </w:pPr>
            <w:r w:rsidRPr="004C4075">
              <w:rPr>
                <w:sz w:val="24"/>
                <w:szCs w:val="24"/>
              </w:rPr>
              <w:t>Тарабукин М.А.</w:t>
            </w:r>
          </w:p>
        </w:tc>
        <w:tc>
          <w:tcPr>
            <w:tcW w:w="1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p w:rsidR="009068CF" w:rsidRPr="004C4075" w:rsidRDefault="009068CF" w:rsidP="009A6D7A">
            <w:pPr>
              <w:jc w:val="center"/>
              <w:rPr>
                <w:sz w:val="24"/>
                <w:szCs w:val="24"/>
              </w:rPr>
            </w:pPr>
            <w:r w:rsidRPr="004C4075">
              <w:rPr>
                <w:sz w:val="24"/>
                <w:szCs w:val="24"/>
              </w:rPr>
              <w:t>ТКР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0,82</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 «Б»</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1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rPr>
                <w:sz w:val="24"/>
                <w:szCs w:val="24"/>
              </w:rPr>
            </w:pPr>
            <w:r w:rsidRPr="004C4075">
              <w:rPr>
                <w:sz w:val="24"/>
                <w:szCs w:val="24"/>
              </w:rPr>
              <w:t xml:space="preserve">        Хор.</w:t>
            </w:r>
          </w:p>
        </w:tc>
      </w:tr>
      <w:tr w:rsidR="009068CF" w:rsidRPr="004C4075" w:rsidTr="009A6D7A">
        <w:trPr>
          <w:trHeight w:val="335"/>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10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 «В»</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14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0,8</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11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 «А»</w:t>
            </w:r>
          </w:p>
        </w:tc>
        <w:tc>
          <w:tcPr>
            <w:tcW w:w="23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p w:rsidR="009068CF" w:rsidRPr="004C4075" w:rsidRDefault="009068CF" w:rsidP="009A6D7A">
            <w:pPr>
              <w:jc w:val="center"/>
              <w:rPr>
                <w:sz w:val="24"/>
                <w:szCs w:val="24"/>
              </w:rPr>
            </w:pPr>
          </w:p>
          <w:p w:rsidR="009068CF" w:rsidRPr="004C4075" w:rsidRDefault="009068CF" w:rsidP="009A6D7A">
            <w:pPr>
              <w:jc w:val="center"/>
              <w:rPr>
                <w:sz w:val="24"/>
                <w:szCs w:val="24"/>
              </w:rPr>
            </w:pPr>
          </w:p>
          <w:p w:rsidR="009068CF" w:rsidRPr="004C4075" w:rsidRDefault="009068CF" w:rsidP="009A6D7A">
            <w:pPr>
              <w:jc w:val="center"/>
              <w:rPr>
                <w:sz w:val="24"/>
                <w:szCs w:val="24"/>
              </w:rPr>
            </w:pPr>
          </w:p>
          <w:p w:rsidR="009068CF" w:rsidRPr="004C4075" w:rsidRDefault="009068CF" w:rsidP="009A6D7A">
            <w:pPr>
              <w:jc w:val="center"/>
              <w:rPr>
                <w:sz w:val="24"/>
                <w:szCs w:val="24"/>
              </w:rPr>
            </w:pPr>
            <w:r w:rsidRPr="004C4075">
              <w:rPr>
                <w:sz w:val="24"/>
                <w:szCs w:val="24"/>
              </w:rPr>
              <w:t>Русский язык</w:t>
            </w:r>
          </w:p>
          <w:p w:rsidR="009068CF" w:rsidRPr="004C4075" w:rsidRDefault="009068CF" w:rsidP="009A6D7A">
            <w:pPr>
              <w:jc w:val="center"/>
              <w:rPr>
                <w:sz w:val="24"/>
                <w:szCs w:val="24"/>
              </w:rPr>
            </w:pPr>
            <w:r w:rsidRPr="004C4075">
              <w:rPr>
                <w:sz w:val="24"/>
                <w:szCs w:val="24"/>
              </w:rPr>
              <w:t xml:space="preserve"> итоговая работа за </w:t>
            </w:r>
            <w:r w:rsidRPr="004C4075">
              <w:rPr>
                <w:sz w:val="24"/>
                <w:szCs w:val="24"/>
              </w:rPr>
              <w:lastRenderedPageBreak/>
              <w:t>1 четверть</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lastRenderedPageBreak/>
              <w:t>Юдина С.Н.</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ВПР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0,77</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12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 «Б»</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Юдина С.Н.</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ВПР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0,71</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13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 «В»</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Лозинская Е.В.</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0,72</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14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6 «А»</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Иванова Л.И.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ДКР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0,72</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15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6 «Б»</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Хорошева О.А.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КД</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0,75</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16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6 «В»</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Юлаева И.А.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w:t>
            </w:r>
            <w:proofErr w:type="gramStart"/>
            <w:r w:rsidRPr="004C4075">
              <w:rPr>
                <w:sz w:val="24"/>
                <w:szCs w:val="24"/>
              </w:rPr>
              <w:t>Р(</w:t>
            </w:r>
            <w:proofErr w:type="gramEnd"/>
            <w:r w:rsidRPr="004C4075">
              <w:rPr>
                <w:sz w:val="24"/>
                <w:szCs w:val="24"/>
              </w:rPr>
              <w:t>РУТ)</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0,92</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lastRenderedPageBreak/>
              <w:t>17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«А»</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Лозинская Е.В.</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0,57</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lastRenderedPageBreak/>
              <w:t>18</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«Б»</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Илларионова Е.А.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КД с ГЗ</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0,69</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19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«В»</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Лозинская Е.В.</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«Г»</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Илларионова Е.А.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КД с ГЗ</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0,72</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 «А»</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Юдина С.Н.</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0,69</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 «Б»</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Хорошева О.А.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0,65</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 «В»</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Иванова Л.И.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0,73</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9 «А»</w:t>
            </w:r>
          </w:p>
        </w:tc>
        <w:tc>
          <w:tcPr>
            <w:tcW w:w="23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p w:rsidR="009068CF" w:rsidRPr="004C4075" w:rsidRDefault="009068CF" w:rsidP="009A6D7A">
            <w:pPr>
              <w:jc w:val="center"/>
              <w:rPr>
                <w:sz w:val="24"/>
                <w:szCs w:val="24"/>
              </w:rPr>
            </w:pPr>
            <w:r w:rsidRPr="004C4075">
              <w:rPr>
                <w:sz w:val="24"/>
                <w:szCs w:val="24"/>
              </w:rPr>
              <w:t>Русский язык</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Илларионова Е.А.</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РДР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0,59</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9 «Б»</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Иванова Л.И.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РДР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0,61</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9 «В»</w:t>
            </w:r>
          </w:p>
        </w:tc>
        <w:tc>
          <w:tcPr>
            <w:tcW w:w="23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Юдина С.Н.</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РДР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 «А»</w:t>
            </w:r>
          </w:p>
        </w:tc>
        <w:tc>
          <w:tcPr>
            <w:tcW w:w="2356" w:type="dxa"/>
            <w:vMerge w:val="restart"/>
            <w:tcBorders>
              <w:top w:val="single" w:sz="4" w:space="0" w:color="000000" w:themeColor="text1"/>
              <w:left w:val="single" w:sz="4" w:space="0" w:color="000000" w:themeColor="text1"/>
              <w:right w:val="single" w:sz="4" w:space="0" w:color="000000" w:themeColor="text1"/>
            </w:tcBorders>
            <w:vAlign w:val="center"/>
          </w:tcPr>
          <w:p w:rsidR="009068CF" w:rsidRPr="004C4075" w:rsidRDefault="009068CF" w:rsidP="009A6D7A">
            <w:pPr>
              <w:jc w:val="center"/>
              <w:rPr>
                <w:sz w:val="24"/>
                <w:szCs w:val="24"/>
              </w:rPr>
            </w:pPr>
            <w:r w:rsidRPr="004C4075">
              <w:rPr>
                <w:sz w:val="24"/>
                <w:szCs w:val="24"/>
              </w:rPr>
              <w:t>Математика</w:t>
            </w:r>
          </w:p>
          <w:p w:rsidR="009068CF" w:rsidRPr="004C4075" w:rsidRDefault="009068CF" w:rsidP="009A6D7A">
            <w:pPr>
              <w:jc w:val="center"/>
              <w:rPr>
                <w:sz w:val="24"/>
                <w:szCs w:val="24"/>
              </w:rPr>
            </w:pPr>
            <w:r w:rsidRPr="004C4075">
              <w:rPr>
                <w:sz w:val="24"/>
                <w:szCs w:val="24"/>
              </w:rPr>
              <w:t>Итоговая за 1ч</w:t>
            </w:r>
          </w:p>
          <w:p w:rsidR="009068CF" w:rsidRPr="004C4075" w:rsidRDefault="009068CF" w:rsidP="009A6D7A">
            <w:pPr>
              <w:jc w:val="center"/>
              <w:rPr>
                <w:sz w:val="24"/>
                <w:szCs w:val="24"/>
              </w:rPr>
            </w:pPr>
            <w:r w:rsidRPr="004C4075">
              <w:rPr>
                <w:sz w:val="24"/>
                <w:szCs w:val="24"/>
              </w:rPr>
              <w:t>Или РДР</w:t>
            </w:r>
          </w:p>
          <w:p w:rsidR="009068CF" w:rsidRPr="004C4075" w:rsidRDefault="009068CF" w:rsidP="009A6D7A">
            <w:pPr>
              <w:jc w:val="center"/>
              <w:rPr>
                <w:sz w:val="24"/>
                <w:szCs w:val="24"/>
              </w:rPr>
            </w:pPr>
            <w:r w:rsidRPr="004C4075">
              <w:rPr>
                <w:sz w:val="24"/>
                <w:szCs w:val="24"/>
              </w:rPr>
              <w:t>Или формат</w:t>
            </w:r>
          </w:p>
          <w:p w:rsidR="009068CF" w:rsidRPr="004C4075" w:rsidRDefault="009068CF" w:rsidP="009A6D7A">
            <w:pPr>
              <w:jc w:val="center"/>
              <w:rPr>
                <w:sz w:val="24"/>
                <w:szCs w:val="24"/>
              </w:rPr>
            </w:pPr>
            <w:r w:rsidRPr="004C4075">
              <w:rPr>
                <w:sz w:val="24"/>
                <w:szCs w:val="24"/>
              </w:rPr>
              <w:t>ОГЭ</w:t>
            </w:r>
          </w:p>
          <w:p w:rsidR="009068CF" w:rsidRPr="004C4075" w:rsidRDefault="009068CF" w:rsidP="009A6D7A">
            <w:pPr>
              <w:jc w:val="cente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Блинова И.В.</w:t>
            </w:r>
          </w:p>
          <w:p w:rsidR="009068CF" w:rsidRPr="004C4075" w:rsidRDefault="009068CF" w:rsidP="009A6D7A">
            <w:pPr>
              <w:jc w:val="center"/>
              <w:rPr>
                <w:sz w:val="24"/>
                <w:szCs w:val="24"/>
              </w:rPr>
            </w:pPr>
            <w:r w:rsidRPr="004C4075">
              <w:rPr>
                <w:sz w:val="24"/>
                <w:szCs w:val="24"/>
              </w:rPr>
              <w:t>Ананьева 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r w:rsidRPr="004C4075">
              <w:rPr>
                <w:sz w:val="24"/>
                <w:szCs w:val="24"/>
              </w:rPr>
              <w:t>0,8</w:t>
            </w:r>
          </w:p>
          <w:p w:rsidR="009068CF" w:rsidRPr="004C4075" w:rsidRDefault="009068CF" w:rsidP="009A6D7A">
            <w:pPr>
              <w:jc w:val="center"/>
              <w:rPr>
                <w:sz w:val="24"/>
                <w:szCs w:val="24"/>
              </w:rPr>
            </w:pPr>
            <w:r w:rsidRPr="004C4075">
              <w:rPr>
                <w:sz w:val="24"/>
                <w:szCs w:val="24"/>
              </w:rPr>
              <w:t>0,72</w:t>
            </w:r>
          </w:p>
          <w:p w:rsidR="009068CF" w:rsidRPr="004C4075" w:rsidRDefault="009068CF" w:rsidP="009A6D7A">
            <w:pPr>
              <w:jc w:val="center"/>
              <w:rPr>
                <w:sz w:val="24"/>
                <w:szCs w:val="24"/>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roofErr w:type="gramStart"/>
            <w:r w:rsidRPr="004C4075">
              <w:rPr>
                <w:sz w:val="24"/>
                <w:szCs w:val="24"/>
              </w:rPr>
              <w:t xml:space="preserve"> .</w:t>
            </w:r>
            <w:proofErr w:type="gramEnd"/>
          </w:p>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28</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 «Б»</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Блинова И.В.</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0,71</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29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5 «В»</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Фёдорова Л.Ю.</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0,75</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6 «А»</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Аветикян Н.Л.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РКР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0,79</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6 «Б»</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Ананьева 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0,81</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
        </w:tc>
      </w:tr>
      <w:tr w:rsidR="009068CF" w:rsidRPr="004C4075" w:rsidTr="009A6D7A">
        <w:trPr>
          <w:trHeight w:val="418"/>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6 «В»</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Аветикян Н.Л.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РКР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0,67</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33</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«А»</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Фёдорова Л.Ю.</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0,62</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«Б»</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Аветикян Н.Л.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РКР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0,68</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«В»</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Фёдорова Л.Ю.</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0,64</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7 «Г»</w:t>
            </w:r>
          </w:p>
        </w:tc>
        <w:tc>
          <w:tcPr>
            <w:tcW w:w="2356" w:type="dxa"/>
            <w:vMerge/>
            <w:tcBorders>
              <w:left w:val="single" w:sz="4" w:space="0" w:color="000000" w:themeColor="text1"/>
              <w:right w:val="single" w:sz="4" w:space="0" w:color="000000" w:themeColor="text1"/>
            </w:tcBorders>
          </w:tcPr>
          <w:p w:rsidR="009068CF" w:rsidRPr="004C4075" w:rsidRDefault="009068CF" w:rsidP="009A6D7A">
            <w:pPr>
              <w:jc w:val="cente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Аветикян Н.Л.</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РКР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0,8</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Отл.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 «А»</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Сосновская Т.С.</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0,65</w:t>
            </w:r>
          </w:p>
          <w:p w:rsidR="009068CF" w:rsidRPr="004C4075" w:rsidRDefault="009068CF" w:rsidP="009A6D7A">
            <w:pPr>
              <w:jc w:val="center"/>
              <w:rPr>
                <w:sz w:val="24"/>
                <w:szCs w:val="24"/>
              </w:rPr>
            </w:pPr>
            <w:r w:rsidRPr="004C4075">
              <w:rPr>
                <w:sz w:val="24"/>
                <w:szCs w:val="24"/>
              </w:rPr>
              <w:t>0,64</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38</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 «Б»</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Сосновская Т.С.</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0,64</w:t>
            </w:r>
          </w:p>
          <w:p w:rsidR="009068CF" w:rsidRPr="004C4075" w:rsidRDefault="009068CF" w:rsidP="009A6D7A">
            <w:pPr>
              <w:jc w:val="center"/>
              <w:rPr>
                <w:sz w:val="24"/>
                <w:szCs w:val="24"/>
              </w:rPr>
            </w:pPr>
            <w:r w:rsidRPr="004C4075">
              <w:rPr>
                <w:sz w:val="24"/>
                <w:szCs w:val="24"/>
              </w:rPr>
              <w:t>0,63</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Удовл.</w:t>
            </w:r>
          </w:p>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39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8 «В»</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Александрова Н.В.</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РКР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0,71</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40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9 «А»</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Сосновская Т.С.</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КР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0,65</w:t>
            </w:r>
          </w:p>
          <w:p w:rsidR="009068CF" w:rsidRPr="004C4075" w:rsidRDefault="009068CF" w:rsidP="009A6D7A">
            <w:pPr>
              <w:jc w:val="center"/>
              <w:rPr>
                <w:sz w:val="24"/>
                <w:szCs w:val="24"/>
              </w:rPr>
            </w:pPr>
            <w:r w:rsidRPr="004C4075">
              <w:rPr>
                <w:sz w:val="24"/>
                <w:szCs w:val="24"/>
              </w:rPr>
              <w:t>0,64</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Хор.</w:t>
            </w:r>
          </w:p>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41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9 «Б»</w:t>
            </w:r>
          </w:p>
        </w:tc>
        <w:tc>
          <w:tcPr>
            <w:tcW w:w="2356" w:type="dxa"/>
            <w:vMerge/>
            <w:tcBorders>
              <w:left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Фёдорова Л.Ю.</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РДР (ОГЭ)</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0,6</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Удовл.</w:t>
            </w:r>
          </w:p>
        </w:tc>
      </w:tr>
      <w:tr w:rsidR="009068CF" w:rsidRPr="004C4075" w:rsidTr="009A6D7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42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9 «В»</w:t>
            </w:r>
          </w:p>
        </w:tc>
        <w:tc>
          <w:tcPr>
            <w:tcW w:w="2356" w:type="dxa"/>
            <w:vMerge/>
            <w:tcBorders>
              <w:left w:val="single" w:sz="4" w:space="0" w:color="000000" w:themeColor="text1"/>
              <w:bottom w:val="single" w:sz="4" w:space="0" w:color="000000" w:themeColor="text1"/>
              <w:right w:val="single" w:sz="4" w:space="0" w:color="000000" w:themeColor="text1"/>
            </w:tcBorders>
            <w:vAlign w:val="center"/>
            <w:hideMark/>
          </w:tcPr>
          <w:p w:rsidR="009068CF" w:rsidRPr="004C4075" w:rsidRDefault="009068CF" w:rsidP="009A6D7A">
            <w:pPr>
              <w:rPr>
                <w:sz w:val="24"/>
                <w:szCs w:val="24"/>
              </w:rPr>
            </w:pP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4C4075" w:rsidRDefault="009068CF" w:rsidP="009A6D7A">
            <w:pPr>
              <w:jc w:val="center"/>
              <w:rPr>
                <w:sz w:val="24"/>
                <w:szCs w:val="24"/>
              </w:rPr>
            </w:pPr>
            <w:r w:rsidRPr="004C4075">
              <w:rPr>
                <w:sz w:val="24"/>
                <w:szCs w:val="24"/>
              </w:rPr>
              <w:t>Ананьева Т.И.</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4C4075" w:rsidRDefault="009068CF" w:rsidP="009A6D7A">
            <w:pPr>
              <w:jc w:val="center"/>
              <w:rPr>
                <w:sz w:val="24"/>
                <w:szCs w:val="24"/>
              </w:rPr>
            </w:pPr>
          </w:p>
        </w:tc>
      </w:tr>
    </w:tbl>
    <w:p w:rsidR="009068CF" w:rsidRDefault="009068CF" w:rsidP="009068CF">
      <w:r>
        <w:t xml:space="preserve">                        </w:t>
      </w:r>
    </w:p>
    <w:p w:rsidR="009068CF" w:rsidRDefault="009068CF" w:rsidP="009068CF">
      <w:r>
        <w:br w:type="page"/>
      </w:r>
    </w:p>
    <w:p w:rsidR="009068CF" w:rsidRPr="00FA11DA" w:rsidRDefault="009068CF" w:rsidP="009068CF">
      <w:pPr>
        <w:rPr>
          <w:b/>
        </w:rPr>
      </w:pPr>
      <w:r>
        <w:lastRenderedPageBreak/>
        <w:t xml:space="preserve">  </w:t>
      </w:r>
      <w:r w:rsidRPr="00FA11DA">
        <w:rPr>
          <w:b/>
        </w:rPr>
        <w:t>Сроки: ноябрь-декабрь 2017</w:t>
      </w:r>
      <w:r>
        <w:rPr>
          <w:b/>
        </w:rPr>
        <w:t xml:space="preserve"> года</w:t>
      </w:r>
    </w:p>
    <w:tbl>
      <w:tblPr>
        <w:tblStyle w:val="a6"/>
        <w:tblW w:w="0" w:type="auto"/>
        <w:tblInd w:w="-176" w:type="dxa"/>
        <w:tblLook w:val="04A0"/>
      </w:tblPr>
      <w:tblGrid>
        <w:gridCol w:w="833"/>
        <w:gridCol w:w="979"/>
        <w:gridCol w:w="1605"/>
        <w:gridCol w:w="1225"/>
        <w:gridCol w:w="834"/>
        <w:gridCol w:w="1583"/>
        <w:gridCol w:w="1865"/>
      </w:tblGrid>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w:t>
            </w:r>
            <w:proofErr w:type="gramStart"/>
            <w:r w:rsidRPr="0099648F">
              <w:rPr>
                <w:sz w:val="24"/>
                <w:szCs w:val="24"/>
              </w:rPr>
              <w:t>п</w:t>
            </w:r>
            <w:proofErr w:type="gramEnd"/>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класс</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предмет</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Форма работы</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Коб</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Уровень</w:t>
            </w:r>
          </w:p>
          <w:p w:rsidR="009068CF" w:rsidRPr="0099648F" w:rsidRDefault="009068CF" w:rsidP="009A6D7A">
            <w:pPr>
              <w:jc w:val="center"/>
              <w:rPr>
                <w:sz w:val="24"/>
                <w:szCs w:val="24"/>
              </w:rPr>
            </w:pPr>
            <w:r w:rsidRPr="0099648F">
              <w:rPr>
                <w:sz w:val="24"/>
                <w:szCs w:val="24"/>
              </w:rPr>
              <w:t>обученности.</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Динамика</w:t>
            </w:r>
          </w:p>
          <w:p w:rsidR="009068CF" w:rsidRPr="0099648F" w:rsidRDefault="009068CF" w:rsidP="009A6D7A">
            <w:pPr>
              <w:jc w:val="center"/>
              <w:rPr>
                <w:sz w:val="24"/>
                <w:szCs w:val="24"/>
              </w:rPr>
            </w:pPr>
            <w:r w:rsidRPr="0099648F">
              <w:rPr>
                <w:sz w:val="24"/>
                <w:szCs w:val="24"/>
              </w:rPr>
              <w:t>качества</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КД</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0,72</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Полож.</w:t>
            </w:r>
          </w:p>
          <w:p w:rsidR="009068CF" w:rsidRPr="0099648F" w:rsidRDefault="009068CF" w:rsidP="009A6D7A">
            <w:pPr>
              <w:jc w:val="center"/>
              <w:rPr>
                <w:sz w:val="24"/>
                <w:szCs w:val="24"/>
              </w:rPr>
            </w:pPr>
            <w:r w:rsidRPr="0099648F">
              <w:rPr>
                <w:sz w:val="24"/>
                <w:szCs w:val="24"/>
              </w:rPr>
              <w:t>устойчивая</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КД</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0,69</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rPr>
                <w:sz w:val="24"/>
                <w:szCs w:val="24"/>
              </w:rPr>
            </w:pPr>
            <w:r w:rsidRPr="0099648F">
              <w:rPr>
                <w:sz w:val="24"/>
                <w:szCs w:val="24"/>
              </w:rPr>
              <w:t xml:space="preserve">       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 «В»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КД</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0,84</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Отл.</w:t>
            </w:r>
          </w:p>
        </w:tc>
        <w:tc>
          <w:tcPr>
            <w:tcW w:w="18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Полож.</w:t>
            </w:r>
          </w:p>
          <w:p w:rsidR="009068CF" w:rsidRPr="0099648F" w:rsidRDefault="009068CF" w:rsidP="009A6D7A">
            <w:pPr>
              <w:jc w:val="center"/>
              <w:rPr>
                <w:sz w:val="24"/>
                <w:szCs w:val="24"/>
              </w:rPr>
            </w:pPr>
            <w:r w:rsidRPr="0099648F">
              <w:rPr>
                <w:sz w:val="24"/>
                <w:szCs w:val="24"/>
              </w:rPr>
              <w:t>устойчивая</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 «В»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 xml:space="preserve">Математика </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0,71</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6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КД</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0,67</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Полож.</w:t>
            </w:r>
          </w:p>
          <w:p w:rsidR="009068CF" w:rsidRPr="0099648F" w:rsidRDefault="009068CF" w:rsidP="009A6D7A">
            <w:pPr>
              <w:jc w:val="center"/>
              <w:rPr>
                <w:sz w:val="24"/>
                <w:szCs w:val="24"/>
              </w:rPr>
            </w:pPr>
            <w:r w:rsidRPr="0099648F">
              <w:rPr>
                <w:sz w:val="24"/>
                <w:szCs w:val="24"/>
              </w:rPr>
              <w:t>устойчивая</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6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КД</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6 «В»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КД</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6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0,65</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Полож.</w:t>
            </w:r>
          </w:p>
          <w:p w:rsidR="009068CF" w:rsidRPr="0099648F" w:rsidRDefault="009068CF" w:rsidP="009A6D7A">
            <w:pPr>
              <w:jc w:val="center"/>
              <w:rPr>
                <w:sz w:val="24"/>
                <w:szCs w:val="24"/>
              </w:rPr>
            </w:pPr>
            <w:r w:rsidRPr="0099648F">
              <w:rPr>
                <w:sz w:val="24"/>
                <w:szCs w:val="24"/>
              </w:rPr>
              <w:t>устойчивая</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6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0,82</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Отл.</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6 «В»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 xml:space="preserve">Математика </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0,69</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7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Удовл.</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Устойчивая</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7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КД</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 уст.</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7 «В»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b/>
                <w:sz w:val="24"/>
                <w:szCs w:val="24"/>
              </w:rPr>
            </w:pPr>
            <w:r w:rsidRPr="0099648F">
              <w:rPr>
                <w:b/>
                <w:sz w:val="24"/>
                <w:szCs w:val="24"/>
              </w:rPr>
              <w:t>0,55</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Удовл.</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Устойчивая</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7 «Г»</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КД</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 xml:space="preserve"> Снижение.</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7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0,71</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Дин</w:t>
            </w:r>
            <w:proofErr w:type="gramStart"/>
            <w:r w:rsidRPr="0099648F">
              <w:rPr>
                <w:sz w:val="24"/>
                <w:szCs w:val="24"/>
              </w:rPr>
              <w:t>.р</w:t>
            </w:r>
            <w:proofErr w:type="gramEnd"/>
            <w:r w:rsidRPr="0099648F">
              <w:rPr>
                <w:sz w:val="24"/>
                <w:szCs w:val="24"/>
              </w:rPr>
              <w:t>оста</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7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 xml:space="preserve">Математика </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0,77</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rPr>
                <w:sz w:val="24"/>
                <w:szCs w:val="24"/>
              </w:rPr>
            </w:pPr>
            <w:r w:rsidRPr="0099648F">
              <w:rPr>
                <w:sz w:val="24"/>
                <w:szCs w:val="24"/>
              </w:rPr>
              <w:t xml:space="preserve">     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 уст.</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7 «В»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Удовл.</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Устойчивая</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7 «Г»</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Снижение.</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8«А»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0,64</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Полож.</w:t>
            </w:r>
          </w:p>
          <w:p w:rsidR="009068CF" w:rsidRPr="0099648F" w:rsidRDefault="009068CF" w:rsidP="009A6D7A">
            <w:pPr>
              <w:jc w:val="center"/>
              <w:rPr>
                <w:sz w:val="24"/>
                <w:szCs w:val="24"/>
              </w:rPr>
            </w:pPr>
            <w:r w:rsidRPr="0099648F">
              <w:rPr>
                <w:sz w:val="24"/>
                <w:szCs w:val="24"/>
              </w:rPr>
              <w:t>устойчивая</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8«Б»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0,61</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8«В»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КД</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0,75</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8«А»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 уст.</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8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 xml:space="preserve">Математика </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Дин</w:t>
            </w:r>
            <w:proofErr w:type="gramStart"/>
            <w:r w:rsidRPr="0099648F">
              <w:rPr>
                <w:sz w:val="24"/>
                <w:szCs w:val="24"/>
              </w:rPr>
              <w:t>.р</w:t>
            </w:r>
            <w:proofErr w:type="gramEnd"/>
            <w:r w:rsidRPr="0099648F">
              <w:rPr>
                <w:sz w:val="24"/>
                <w:szCs w:val="24"/>
              </w:rPr>
              <w:t>оста</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8 «В»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 уст.</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29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9«А»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Рр СИ</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Динамика</w:t>
            </w:r>
            <w:proofErr w:type="gramStart"/>
            <w:r w:rsidRPr="0099648F">
              <w:rPr>
                <w:sz w:val="24"/>
                <w:szCs w:val="24"/>
              </w:rPr>
              <w:t>.р</w:t>
            </w:r>
            <w:proofErr w:type="gramEnd"/>
            <w:r w:rsidRPr="0099648F">
              <w:rPr>
                <w:sz w:val="24"/>
                <w:szCs w:val="24"/>
              </w:rPr>
              <w:t>оста</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9«Б»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Рр СИ</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0,61</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9«В»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Рр СИ</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0,65</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9«А»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0,69</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Устойчивая</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9«Б»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 xml:space="preserve">Математика </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Дин</w:t>
            </w:r>
            <w:proofErr w:type="gramStart"/>
            <w:r w:rsidRPr="0099648F">
              <w:rPr>
                <w:sz w:val="24"/>
                <w:szCs w:val="24"/>
              </w:rPr>
              <w:t>.р</w:t>
            </w:r>
            <w:proofErr w:type="gramEnd"/>
            <w:r w:rsidRPr="0099648F">
              <w:rPr>
                <w:sz w:val="24"/>
                <w:szCs w:val="24"/>
              </w:rPr>
              <w:t>оста</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rPr>
                <w:sz w:val="24"/>
                <w:szCs w:val="24"/>
              </w:rPr>
            </w:pPr>
            <w:r w:rsidRPr="0099648F">
              <w:rPr>
                <w:sz w:val="24"/>
                <w:szCs w:val="24"/>
              </w:rPr>
              <w:t xml:space="preserve">   9 «В»</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П. уст.</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10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0,86</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Отл.</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36</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10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37</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10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РДР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0,76</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38</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10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РДР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0,68</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39</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11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0,69</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40</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11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Русский язык</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КР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0,64</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41</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11 «А»</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1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ДКР</w:t>
            </w:r>
          </w:p>
          <w:p w:rsidR="009068CF" w:rsidRPr="0099648F" w:rsidRDefault="009068CF" w:rsidP="009A6D7A">
            <w:pPr>
              <w:jc w:val="center"/>
              <w:rPr>
                <w:sz w:val="24"/>
                <w:szCs w:val="24"/>
              </w:rPr>
            </w:pPr>
            <w:r w:rsidRPr="0099648F">
              <w:rPr>
                <w:sz w:val="24"/>
                <w:szCs w:val="24"/>
              </w:rPr>
              <w:t>ЕГЭ</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0,71</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42</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11 «Б»</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Математика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0,74</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43</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 «А»</w:t>
            </w:r>
          </w:p>
        </w:tc>
        <w:tc>
          <w:tcPr>
            <w:tcW w:w="16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Английский</w:t>
            </w:r>
          </w:p>
          <w:p w:rsidR="009068CF" w:rsidRPr="0099648F" w:rsidRDefault="009068CF" w:rsidP="009A6D7A">
            <w:pPr>
              <w:jc w:val="center"/>
              <w:rPr>
                <w:sz w:val="24"/>
                <w:szCs w:val="24"/>
              </w:rPr>
            </w:pPr>
            <w:r w:rsidRPr="0099648F">
              <w:rPr>
                <w:sz w:val="24"/>
                <w:szCs w:val="24"/>
              </w:rPr>
              <w:t>язык</w:t>
            </w:r>
          </w:p>
        </w:tc>
        <w:tc>
          <w:tcPr>
            <w:tcW w:w="1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99648F" w:rsidRDefault="009068CF" w:rsidP="009A6D7A">
            <w:pPr>
              <w:jc w:val="center"/>
              <w:rPr>
                <w:sz w:val="24"/>
                <w:szCs w:val="24"/>
              </w:rPr>
            </w:pPr>
          </w:p>
          <w:p w:rsidR="009068CF" w:rsidRPr="0099648F" w:rsidRDefault="009068CF" w:rsidP="009A6D7A">
            <w:pPr>
              <w:jc w:val="center"/>
              <w:rPr>
                <w:sz w:val="24"/>
                <w:szCs w:val="24"/>
              </w:rPr>
            </w:pPr>
            <w:r w:rsidRPr="0099648F">
              <w:rPr>
                <w:sz w:val="24"/>
                <w:szCs w:val="24"/>
              </w:rPr>
              <w:t>РегДР</w:t>
            </w: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0,73</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44</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 «Б»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b/>
                <w:sz w:val="24"/>
                <w:szCs w:val="24"/>
              </w:rPr>
            </w:pPr>
            <w:r w:rsidRPr="0099648F">
              <w:rPr>
                <w:b/>
                <w:sz w:val="24"/>
                <w:szCs w:val="24"/>
              </w:rPr>
              <w:t>0,5</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Удовл.</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r w:rsidR="009068CF" w:rsidRPr="0099648F" w:rsidTr="009A6D7A">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45</w:t>
            </w: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5 «В»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CF" w:rsidRPr="0099648F" w:rsidRDefault="009068CF" w:rsidP="009A6D7A">
            <w:pPr>
              <w:rPr>
                <w:sz w:val="24"/>
                <w:szCs w:val="24"/>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0,62</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Хор.</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99648F" w:rsidRDefault="009068CF" w:rsidP="009A6D7A">
            <w:pPr>
              <w:jc w:val="center"/>
              <w:rPr>
                <w:sz w:val="24"/>
                <w:szCs w:val="24"/>
              </w:rPr>
            </w:pPr>
            <w:r w:rsidRPr="0099648F">
              <w:rPr>
                <w:sz w:val="24"/>
                <w:szCs w:val="24"/>
              </w:rPr>
              <w:t>-</w:t>
            </w:r>
          </w:p>
        </w:tc>
      </w:tr>
    </w:tbl>
    <w:p w:rsidR="009068CF" w:rsidRDefault="009068CF" w:rsidP="009068CF">
      <w:pPr>
        <w:rPr>
          <w:b/>
        </w:rPr>
      </w:pPr>
      <w:r w:rsidRPr="008C7BEB">
        <w:rPr>
          <w:b/>
        </w:rPr>
        <w:t>ВЫВОД:</w:t>
      </w:r>
      <w:r>
        <w:t xml:space="preserve"> </w:t>
      </w:r>
      <w:r w:rsidRPr="00FE1B18">
        <w:t xml:space="preserve"> </w:t>
      </w:r>
      <w:r>
        <w:t xml:space="preserve">действующая </w:t>
      </w:r>
      <w:r w:rsidRPr="00FE1B18">
        <w:t xml:space="preserve">система </w:t>
      </w:r>
      <w:r>
        <w:t xml:space="preserve">внутреннего мониторинга </w:t>
      </w:r>
      <w:r w:rsidRPr="00FE1B18">
        <w:t>оценки качества образования</w:t>
      </w:r>
      <w:r>
        <w:t xml:space="preserve"> обеспечивает эффективный  </w:t>
      </w:r>
      <w:proofErr w:type="gramStart"/>
      <w:r>
        <w:t>контроль за</w:t>
      </w:r>
      <w:proofErr w:type="gramEnd"/>
      <w:r>
        <w:t xml:space="preserve">  освоением </w:t>
      </w:r>
      <w:r w:rsidRPr="00FE1B18">
        <w:t xml:space="preserve"> </w:t>
      </w:r>
      <w:r>
        <w:t xml:space="preserve"> программ основного  общего и среднего общего образования по предметам учебного плана, показывает динамику обученности обучающихся, позволяет  выявить </w:t>
      </w:r>
      <w:r w:rsidRPr="00132FE9">
        <w:t>проблемные зоны в пределах изученных</w:t>
      </w:r>
      <w:r>
        <w:t xml:space="preserve"> тем  и построит</w:t>
      </w:r>
      <w:r w:rsidRPr="00132FE9">
        <w:t xml:space="preserve">ь коррекционную работу по ликвидации пробелов в знаниях на соответствие </w:t>
      </w:r>
      <w:r>
        <w:t xml:space="preserve">образовательным стандартам </w:t>
      </w:r>
      <w:r w:rsidRPr="00132FE9">
        <w:t xml:space="preserve">  </w:t>
      </w:r>
    </w:p>
    <w:p w:rsidR="009068CF" w:rsidRPr="00B8074E" w:rsidRDefault="009068CF" w:rsidP="009068CF">
      <w:pPr>
        <w:rPr>
          <w:b/>
        </w:rPr>
      </w:pPr>
      <w:r>
        <w:rPr>
          <w:b/>
        </w:rPr>
        <w:lastRenderedPageBreak/>
        <w:t xml:space="preserve">3.5.2. </w:t>
      </w:r>
      <w:r>
        <w:rPr>
          <w:b/>
          <w:bCs/>
          <w:color w:val="000000"/>
          <w:spacing w:val="4"/>
        </w:rPr>
        <w:t xml:space="preserve">Оценка  </w:t>
      </w:r>
      <w:r w:rsidRPr="007B3250">
        <w:rPr>
          <w:b/>
          <w:bCs/>
          <w:color w:val="000000"/>
          <w:spacing w:val="4"/>
        </w:rPr>
        <w:t>качества</w:t>
      </w:r>
      <w:r>
        <w:rPr>
          <w:b/>
          <w:bCs/>
          <w:color w:val="000000"/>
          <w:spacing w:val="4"/>
        </w:rPr>
        <w:t xml:space="preserve"> образования </w:t>
      </w:r>
      <w:r w:rsidRPr="007B3250">
        <w:rPr>
          <w:b/>
          <w:bCs/>
          <w:color w:val="000000"/>
          <w:spacing w:val="4"/>
        </w:rPr>
        <w:t>п</w:t>
      </w:r>
      <w:r w:rsidRPr="007B3250">
        <w:rPr>
          <w:b/>
          <w:color w:val="000000"/>
          <w:spacing w:val="11"/>
        </w:rPr>
        <w:t>о</w:t>
      </w:r>
      <w:r>
        <w:rPr>
          <w:b/>
          <w:color w:val="000000"/>
          <w:spacing w:val="11"/>
        </w:rPr>
        <w:t xml:space="preserve"> </w:t>
      </w:r>
      <w:r w:rsidRPr="007B3250">
        <w:rPr>
          <w:b/>
          <w:color w:val="000000"/>
          <w:spacing w:val="11"/>
        </w:rPr>
        <w:t>предметам</w:t>
      </w:r>
      <w:r>
        <w:rPr>
          <w:b/>
          <w:color w:val="000000"/>
          <w:spacing w:val="11"/>
        </w:rPr>
        <w:t xml:space="preserve"> </w:t>
      </w:r>
      <w:r w:rsidRPr="007B3250">
        <w:rPr>
          <w:b/>
          <w:color w:val="000000"/>
          <w:spacing w:val="11"/>
        </w:rPr>
        <w:t>учебного</w:t>
      </w:r>
      <w:r>
        <w:rPr>
          <w:b/>
          <w:color w:val="000000"/>
          <w:spacing w:val="11"/>
        </w:rPr>
        <w:t xml:space="preserve"> </w:t>
      </w:r>
      <w:r w:rsidRPr="007B3250">
        <w:rPr>
          <w:b/>
          <w:color w:val="000000"/>
          <w:spacing w:val="11"/>
        </w:rPr>
        <w:t xml:space="preserve">плана </w:t>
      </w:r>
      <w:r>
        <w:rPr>
          <w:b/>
          <w:color w:val="000000"/>
          <w:spacing w:val="11"/>
        </w:rPr>
        <w:t xml:space="preserve">основного общего и среднего общего образования. Внешний  мониторинг качества образования.  </w:t>
      </w:r>
      <w:r>
        <w:rPr>
          <w:b/>
        </w:rPr>
        <w:t>2016-2017 учебный год</w:t>
      </w:r>
      <w:proofErr w:type="gramStart"/>
      <w:r>
        <w:rPr>
          <w:b/>
          <w:color w:val="000000"/>
          <w:spacing w:val="11"/>
        </w:rPr>
        <w:t xml:space="preserve">   </w:t>
      </w:r>
      <w:r>
        <w:rPr>
          <w:b/>
          <w:bCs/>
        </w:rPr>
        <w:t>.</w:t>
      </w:r>
      <w:proofErr w:type="gramEnd"/>
      <w:r w:rsidRPr="00E658C4">
        <w:rPr>
          <w:b/>
          <w:bCs/>
        </w:rPr>
        <w:t xml:space="preserve">  </w:t>
      </w:r>
      <w:r w:rsidRPr="009D0E00">
        <w:rPr>
          <w:b/>
        </w:rPr>
        <w:t>Перечень и результаты основных</w:t>
      </w:r>
      <w:r>
        <w:rPr>
          <w:b/>
        </w:rPr>
        <w:t xml:space="preserve"> </w:t>
      </w:r>
      <w:r w:rsidRPr="009D0E00">
        <w:rPr>
          <w:b/>
        </w:rPr>
        <w:t xml:space="preserve"> контрольных (диагностических) </w:t>
      </w:r>
      <w:r>
        <w:rPr>
          <w:b/>
        </w:rPr>
        <w:t>работ  Период : январь - май</w:t>
      </w:r>
    </w:p>
    <w:p w:rsidR="009068CF" w:rsidRPr="00950F49" w:rsidRDefault="009068CF" w:rsidP="009068CF">
      <w:pPr>
        <w:jc w:val="center"/>
        <w:rPr>
          <w:b/>
        </w:rPr>
      </w:pPr>
      <w:r w:rsidRPr="00950F49">
        <w:rPr>
          <w:b/>
        </w:rPr>
        <w:t>Качество выполнения ВПР в 5-х классах</w:t>
      </w:r>
    </w:p>
    <w:tbl>
      <w:tblPr>
        <w:tblStyle w:val="a6"/>
        <w:tblW w:w="10770" w:type="dxa"/>
        <w:tblInd w:w="-743" w:type="dxa"/>
        <w:tblLayout w:type="fixed"/>
        <w:tblLook w:val="04A0"/>
      </w:tblPr>
      <w:tblGrid>
        <w:gridCol w:w="567"/>
        <w:gridCol w:w="1133"/>
        <w:gridCol w:w="1133"/>
        <w:gridCol w:w="992"/>
        <w:gridCol w:w="709"/>
        <w:gridCol w:w="567"/>
        <w:gridCol w:w="567"/>
        <w:gridCol w:w="709"/>
        <w:gridCol w:w="850"/>
        <w:gridCol w:w="709"/>
        <w:gridCol w:w="851"/>
        <w:gridCol w:w="1983"/>
      </w:tblGrid>
      <w:tr w:rsidR="009068CF" w:rsidRPr="00E76513" w:rsidTr="009A6D7A">
        <w:tc>
          <w:tcPr>
            <w:tcW w:w="567" w:type="dxa"/>
            <w:vMerge w:val="restart"/>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№п\</w:t>
            </w:r>
            <w:proofErr w:type="gramStart"/>
            <w:r w:rsidRPr="00E76513">
              <w:rPr>
                <w:sz w:val="24"/>
                <w:szCs w:val="24"/>
              </w:rPr>
              <w:t>п</w:t>
            </w:r>
            <w:proofErr w:type="gramEnd"/>
          </w:p>
        </w:tc>
        <w:tc>
          <w:tcPr>
            <w:tcW w:w="1133" w:type="dxa"/>
            <w:vMerge w:val="restart"/>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Класс</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Кол-во</w:t>
            </w:r>
          </w:p>
          <w:p w:rsidR="009068CF" w:rsidRPr="00E76513" w:rsidRDefault="009068CF" w:rsidP="009A6D7A">
            <w:pPr>
              <w:rPr>
                <w:sz w:val="24"/>
                <w:szCs w:val="24"/>
              </w:rPr>
            </w:pPr>
            <w:r w:rsidRPr="00E76513">
              <w:rPr>
                <w:sz w:val="24"/>
                <w:szCs w:val="24"/>
              </w:rPr>
              <w:t>вып-х</w:t>
            </w:r>
          </w:p>
          <w:p w:rsidR="009068CF" w:rsidRPr="00E76513" w:rsidRDefault="009068CF" w:rsidP="009A6D7A">
            <w:pPr>
              <w:rPr>
                <w:sz w:val="24"/>
                <w:szCs w:val="24"/>
              </w:rPr>
            </w:pPr>
            <w:r w:rsidRPr="00E76513">
              <w:rPr>
                <w:sz w:val="24"/>
                <w:szCs w:val="24"/>
              </w:rPr>
              <w:t>работу</w:t>
            </w:r>
          </w:p>
        </w:tc>
        <w:tc>
          <w:tcPr>
            <w:tcW w:w="2552" w:type="dxa"/>
            <w:gridSpan w:val="4"/>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 xml:space="preserve">Количество </w:t>
            </w:r>
            <w:proofErr w:type="gramStart"/>
            <w:r w:rsidRPr="00E76513">
              <w:rPr>
                <w:sz w:val="24"/>
                <w:szCs w:val="24"/>
              </w:rPr>
              <w:t>выполнивших</w:t>
            </w:r>
            <w:proofErr w:type="gramEnd"/>
            <w:r w:rsidRPr="00E76513">
              <w:rPr>
                <w:sz w:val="24"/>
                <w:szCs w:val="24"/>
              </w:rPr>
              <w:t xml:space="preserve"> работу      на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 кач.</w:t>
            </w:r>
          </w:p>
          <w:p w:rsidR="009068CF" w:rsidRPr="00E76513" w:rsidRDefault="009068CF" w:rsidP="009A6D7A">
            <w:pPr>
              <w:rPr>
                <w:sz w:val="24"/>
                <w:szCs w:val="24"/>
              </w:rPr>
            </w:pPr>
            <w:r w:rsidRPr="00E76513">
              <w:rPr>
                <w:sz w:val="24"/>
                <w:szCs w:val="24"/>
              </w:rPr>
              <w:t>вып.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 выполн.</w:t>
            </w:r>
          </w:p>
        </w:tc>
        <w:tc>
          <w:tcPr>
            <w:tcW w:w="851" w:type="dxa"/>
            <w:vMerge w:val="restart"/>
            <w:tcBorders>
              <w:top w:val="single" w:sz="4" w:space="0" w:color="auto"/>
              <w:left w:val="single" w:sz="4" w:space="0" w:color="auto"/>
              <w:bottom w:val="single" w:sz="4" w:space="0" w:color="auto"/>
              <w:right w:val="single" w:sz="4" w:space="0" w:color="auto"/>
            </w:tcBorders>
          </w:tcPr>
          <w:p w:rsidR="009068CF" w:rsidRPr="00E76513" w:rsidRDefault="009068CF" w:rsidP="009A6D7A">
            <w:pPr>
              <w:rPr>
                <w:sz w:val="24"/>
                <w:szCs w:val="24"/>
              </w:rPr>
            </w:pPr>
            <w:proofErr w:type="gramStart"/>
            <w:r w:rsidRPr="00E76513">
              <w:rPr>
                <w:sz w:val="24"/>
                <w:szCs w:val="24"/>
              </w:rPr>
              <w:t>Ср. б</w:t>
            </w:r>
            <w:proofErr w:type="gramEnd"/>
            <w:r w:rsidRPr="00E76513">
              <w:rPr>
                <w:sz w:val="24"/>
                <w:szCs w:val="24"/>
              </w:rPr>
              <w:t>.</w:t>
            </w:r>
          </w:p>
          <w:p w:rsidR="009068CF" w:rsidRPr="00E76513" w:rsidRDefault="009068CF" w:rsidP="009A6D7A">
            <w:pPr>
              <w:rPr>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Ф.И.О.</w:t>
            </w:r>
          </w:p>
          <w:p w:rsidR="009068CF" w:rsidRPr="00E76513" w:rsidRDefault="009068CF" w:rsidP="009A6D7A">
            <w:pPr>
              <w:jc w:val="center"/>
              <w:rPr>
                <w:sz w:val="24"/>
                <w:szCs w:val="24"/>
              </w:rPr>
            </w:pPr>
            <w:r w:rsidRPr="00E76513">
              <w:rPr>
                <w:sz w:val="24"/>
                <w:szCs w:val="24"/>
              </w:rPr>
              <w:t>учителя</w:t>
            </w:r>
          </w:p>
        </w:tc>
      </w:tr>
      <w:tr w:rsidR="009068CF" w:rsidRPr="00E76513" w:rsidTr="009A6D7A">
        <w:tc>
          <w:tcPr>
            <w:tcW w:w="567" w:type="dxa"/>
            <w:vMerge/>
            <w:tcBorders>
              <w:top w:val="single" w:sz="4" w:space="0" w:color="auto"/>
              <w:left w:val="single" w:sz="4" w:space="0" w:color="auto"/>
              <w:bottom w:val="single" w:sz="4" w:space="0" w:color="auto"/>
              <w:right w:val="single" w:sz="4" w:space="0" w:color="auto"/>
            </w:tcBorders>
            <w:vAlign w:val="center"/>
            <w:hideMark/>
          </w:tcPr>
          <w:p w:rsidR="009068CF" w:rsidRPr="00E76513" w:rsidRDefault="009068CF" w:rsidP="009A6D7A">
            <w:pPr>
              <w:rPr>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068CF" w:rsidRPr="00E76513" w:rsidRDefault="009068CF" w:rsidP="009A6D7A">
            <w:pPr>
              <w:rPr>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068CF" w:rsidRPr="00E76513" w:rsidRDefault="009068CF" w:rsidP="009A6D7A">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68CF" w:rsidRPr="00E76513" w:rsidRDefault="009068CF" w:rsidP="009A6D7A">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68CF" w:rsidRPr="00E76513" w:rsidRDefault="009068CF" w:rsidP="009A6D7A">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68CF" w:rsidRPr="00E76513" w:rsidRDefault="009068CF" w:rsidP="009A6D7A">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68CF" w:rsidRPr="00E76513" w:rsidRDefault="009068CF" w:rsidP="009A6D7A">
            <w:pPr>
              <w:rPr>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9068CF" w:rsidRPr="00E76513" w:rsidRDefault="009068CF" w:rsidP="009A6D7A">
            <w:pPr>
              <w:rPr>
                <w:sz w:val="24"/>
                <w:szCs w:val="24"/>
              </w:rPr>
            </w:pP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«А»</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proofErr w:type="gramStart"/>
            <w:r w:rsidRPr="00E76513">
              <w:rPr>
                <w:sz w:val="24"/>
                <w:szCs w:val="24"/>
              </w:rPr>
              <w:t>Русск</w:t>
            </w:r>
            <w:proofErr w:type="gramEnd"/>
            <w:r w:rsidRPr="00E76513">
              <w:rPr>
                <w:sz w:val="24"/>
                <w:szCs w:val="24"/>
              </w:rPr>
              <w:t xml:space="preserve"> яз.</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82%</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3,3</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Иванова Л.И.</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«Б»</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proofErr w:type="gramStart"/>
            <w:r w:rsidRPr="00E76513">
              <w:rPr>
                <w:sz w:val="24"/>
                <w:szCs w:val="24"/>
              </w:rPr>
              <w:t>Русск</w:t>
            </w:r>
            <w:proofErr w:type="gramEnd"/>
            <w:r w:rsidRPr="00E76513">
              <w:rPr>
                <w:sz w:val="24"/>
                <w:szCs w:val="24"/>
              </w:rPr>
              <w:t xml:space="preserve"> яз.</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48%</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83%</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3,5</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Хорошева О.А.</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«В»</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proofErr w:type="gramStart"/>
            <w:r w:rsidRPr="00E76513">
              <w:rPr>
                <w:sz w:val="24"/>
                <w:szCs w:val="24"/>
              </w:rPr>
              <w:t>Русск</w:t>
            </w:r>
            <w:proofErr w:type="gramEnd"/>
            <w:r w:rsidRPr="00E76513">
              <w:rPr>
                <w:sz w:val="24"/>
                <w:szCs w:val="24"/>
              </w:rPr>
              <w:t xml:space="preserve"> яз.</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96%</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3,9</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Юлаева И.А.</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«А»</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63%</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Жолтикова Н.В.</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«Б»</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62%</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62%</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3,8</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Жолтикова Н.В.</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«В»</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3,8</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Жолтикова Н.В.</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«А»</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Матем.</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86%</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3,3</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Аветикян Н.Л.</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«Б»</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Матем.</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93%</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3,9</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Ананьева Т.И.</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«В»</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Матем.</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86%</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3,9</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Аветикян Н.Л.</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«А»</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Биолог</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52%</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88%</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3,5</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Софронова А.Ю.</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«Б»</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Биолог</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85%</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3,9</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Софронова А.Ю.</w:t>
            </w:r>
          </w:p>
        </w:tc>
      </w:tr>
      <w:tr w:rsidR="009068CF" w:rsidRPr="00E76513" w:rsidTr="009A6D7A">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5 «В»</w:t>
            </w:r>
          </w:p>
        </w:tc>
        <w:tc>
          <w:tcPr>
            <w:tcW w:w="113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Биолог</w:t>
            </w:r>
          </w:p>
        </w:tc>
        <w:tc>
          <w:tcPr>
            <w:tcW w:w="992"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jc w:val="center"/>
              <w:rPr>
                <w:sz w:val="24"/>
                <w:szCs w:val="24"/>
              </w:rPr>
            </w:pPr>
            <w:r w:rsidRPr="00E76513">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87%</w:t>
            </w:r>
          </w:p>
        </w:tc>
        <w:tc>
          <w:tcPr>
            <w:tcW w:w="709"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4,4</w:t>
            </w:r>
          </w:p>
        </w:tc>
        <w:tc>
          <w:tcPr>
            <w:tcW w:w="1983" w:type="dxa"/>
            <w:tcBorders>
              <w:top w:val="single" w:sz="4" w:space="0" w:color="auto"/>
              <w:left w:val="single" w:sz="4" w:space="0" w:color="auto"/>
              <w:bottom w:val="single" w:sz="4" w:space="0" w:color="auto"/>
              <w:right w:val="single" w:sz="4" w:space="0" w:color="auto"/>
            </w:tcBorders>
            <w:hideMark/>
          </w:tcPr>
          <w:p w:rsidR="009068CF" w:rsidRPr="00E76513" w:rsidRDefault="009068CF" w:rsidP="009A6D7A">
            <w:pPr>
              <w:rPr>
                <w:sz w:val="24"/>
                <w:szCs w:val="24"/>
              </w:rPr>
            </w:pPr>
            <w:r w:rsidRPr="00E76513">
              <w:rPr>
                <w:sz w:val="24"/>
                <w:szCs w:val="24"/>
              </w:rPr>
              <w:t>Софронова А.Ю.</w:t>
            </w:r>
          </w:p>
        </w:tc>
      </w:tr>
    </w:tbl>
    <w:p w:rsidR="009068CF" w:rsidRDefault="009068CF" w:rsidP="009068CF">
      <w:pPr>
        <w:contextualSpacing/>
      </w:pPr>
    </w:p>
    <w:p w:rsidR="009068CF" w:rsidRPr="00950F49" w:rsidRDefault="009068CF" w:rsidP="009068CF">
      <w:pPr>
        <w:contextualSpacing/>
        <w:rPr>
          <w:b/>
        </w:rPr>
      </w:pPr>
      <w:r w:rsidRPr="00950F49">
        <w:rPr>
          <w:b/>
        </w:rPr>
        <w:t>Качество выполнения ВПР в 11-х классах</w:t>
      </w:r>
    </w:p>
    <w:p w:rsidR="009068CF" w:rsidRPr="00E76513" w:rsidRDefault="009068CF" w:rsidP="009068CF">
      <w:pPr>
        <w:spacing w:before="100" w:beforeAutospacing="1" w:after="100" w:afterAutospacing="1"/>
        <w:contextualSpacing/>
      </w:pPr>
      <w:r w:rsidRPr="00E76513">
        <w:rPr>
          <w:bCs/>
        </w:rPr>
        <w:t>Дата проведения ВПР по географии 19 апреля  2017 года.</w:t>
      </w:r>
      <w:r>
        <w:rPr>
          <w:bCs/>
        </w:rPr>
        <w:t xml:space="preserve"> </w:t>
      </w:r>
      <w:r w:rsidRPr="00E76513">
        <w:rPr>
          <w:bCs/>
        </w:rPr>
        <w:t>Показатели участия</w:t>
      </w:r>
    </w:p>
    <w:p w:rsidR="009068CF" w:rsidRPr="00B8074E" w:rsidRDefault="009068CF" w:rsidP="009068CF">
      <w:pPr>
        <w:spacing w:before="100" w:beforeAutospacing="1" w:after="100" w:afterAutospacing="1"/>
        <w:ind w:left="-142" w:firstLine="142"/>
        <w:contextualSpacing/>
      </w:pPr>
      <w:r w:rsidRPr="00E76513">
        <w:t xml:space="preserve">Участвовали в ВПР </w:t>
      </w:r>
      <w:r>
        <w:t>–</w:t>
      </w:r>
      <w:r w:rsidRPr="00E76513">
        <w:t xml:space="preserve"> 29</w:t>
      </w:r>
      <w:r>
        <w:t>:</w:t>
      </w:r>
      <w:r w:rsidRPr="00E76513">
        <w:rPr>
          <w:bCs/>
        </w:rPr>
        <w:t>Качественная оценка результатов выполнения проверочной работы по географии</w:t>
      </w:r>
      <w:r>
        <w:t xml:space="preserve">. </w:t>
      </w:r>
      <w:r w:rsidRPr="00E76513">
        <w:rPr>
          <w:bCs/>
        </w:rPr>
        <w:t xml:space="preserve"> Результаты:  Максимальный первичный балл- 22</w:t>
      </w:r>
    </w:p>
    <w:tbl>
      <w:tblPr>
        <w:tblStyle w:val="a6"/>
        <w:tblW w:w="0" w:type="auto"/>
        <w:tblLook w:val="04A0"/>
      </w:tblPr>
      <w:tblGrid>
        <w:gridCol w:w="457"/>
        <w:gridCol w:w="457"/>
        <w:gridCol w:w="457"/>
        <w:gridCol w:w="456"/>
        <w:gridCol w:w="456"/>
        <w:gridCol w:w="456"/>
        <w:gridCol w:w="456"/>
        <w:gridCol w:w="456"/>
        <w:gridCol w:w="456"/>
        <w:gridCol w:w="456"/>
        <w:gridCol w:w="456"/>
        <w:gridCol w:w="456"/>
        <w:gridCol w:w="456"/>
        <w:gridCol w:w="391"/>
      </w:tblGrid>
      <w:tr w:rsidR="009068CF" w:rsidRPr="00E76513" w:rsidTr="009A6D7A">
        <w:trPr>
          <w:trHeight w:val="74"/>
        </w:trPr>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22</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21</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10</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9</w:t>
            </w:r>
          </w:p>
        </w:tc>
      </w:tr>
      <w:tr w:rsidR="009068CF" w:rsidRPr="00E76513" w:rsidTr="009A6D7A">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r>
    </w:tbl>
    <w:p w:rsidR="009068CF" w:rsidRPr="00E76513" w:rsidRDefault="009068CF" w:rsidP="009068CF">
      <w:pPr>
        <w:spacing w:before="100" w:beforeAutospacing="1" w:after="100" w:afterAutospacing="1"/>
        <w:contextualSpacing/>
      </w:pPr>
      <w:r w:rsidRPr="00E76513">
        <w:t xml:space="preserve"> Средний балл </w:t>
      </w:r>
      <w:r>
        <w:t>–</w:t>
      </w:r>
      <w:r w:rsidRPr="00E76513">
        <w:t xml:space="preserve"> 14</w:t>
      </w:r>
      <w:r>
        <w:t>.</w:t>
      </w:r>
      <w:r w:rsidRPr="00E76513">
        <w:rPr>
          <w:bCs/>
        </w:rPr>
        <w:t>Дата проведения ВПР по физике  25 апреля  2017 года.</w:t>
      </w:r>
    </w:p>
    <w:p w:rsidR="009068CF" w:rsidRPr="00E76513" w:rsidRDefault="009068CF" w:rsidP="009068CF">
      <w:pPr>
        <w:spacing w:before="100" w:beforeAutospacing="1" w:after="100" w:afterAutospacing="1"/>
        <w:ind w:left="-142" w:firstLine="142"/>
        <w:contextualSpacing/>
      </w:pPr>
      <w:r w:rsidRPr="00E76513">
        <w:rPr>
          <w:bCs/>
        </w:rPr>
        <w:t>Показатели участия</w:t>
      </w:r>
      <w:r>
        <w:t xml:space="preserve">. </w:t>
      </w:r>
      <w:r w:rsidRPr="00E76513">
        <w:t>Участвовали в ВПР - 10</w:t>
      </w:r>
    </w:p>
    <w:p w:rsidR="009068CF" w:rsidRPr="00E76513" w:rsidRDefault="009068CF" w:rsidP="009068CF">
      <w:pPr>
        <w:spacing w:before="100" w:beforeAutospacing="1" w:after="100" w:afterAutospacing="1"/>
        <w:ind w:left="-142" w:firstLine="142"/>
        <w:contextualSpacing/>
      </w:pPr>
      <w:r w:rsidRPr="00E76513">
        <w:rPr>
          <w:bCs/>
        </w:rPr>
        <w:t>Качественная оценка результатов выполнения проверочной работы по физике</w:t>
      </w:r>
    </w:p>
    <w:p w:rsidR="009068CF" w:rsidRPr="00E76513" w:rsidRDefault="009068CF" w:rsidP="009068CF">
      <w:pPr>
        <w:spacing w:before="100" w:beforeAutospacing="1" w:after="100" w:afterAutospacing="1"/>
        <w:ind w:left="-142" w:firstLine="142"/>
        <w:contextualSpacing/>
        <w:rPr>
          <w:bCs/>
        </w:rPr>
      </w:pPr>
      <w:r w:rsidRPr="00E76513">
        <w:rPr>
          <w:bCs/>
        </w:rPr>
        <w:t xml:space="preserve"> Результаты:  Максимальный первичный балл- 26</w:t>
      </w:r>
    </w:p>
    <w:tbl>
      <w:tblPr>
        <w:tblStyle w:val="a6"/>
        <w:tblW w:w="0" w:type="auto"/>
        <w:tblLook w:val="04A0"/>
      </w:tblPr>
      <w:tblGrid>
        <w:gridCol w:w="457"/>
        <w:gridCol w:w="457"/>
        <w:gridCol w:w="457"/>
        <w:gridCol w:w="456"/>
        <w:gridCol w:w="456"/>
        <w:gridCol w:w="456"/>
        <w:gridCol w:w="456"/>
        <w:gridCol w:w="456"/>
        <w:gridCol w:w="456"/>
      </w:tblGrid>
      <w:tr w:rsidR="009068CF" w:rsidRPr="00E76513" w:rsidTr="009A6D7A">
        <w:trPr>
          <w:trHeight w:val="74"/>
        </w:trPr>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26</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25</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18</w:t>
            </w:r>
          </w:p>
        </w:tc>
      </w:tr>
      <w:tr w:rsidR="009068CF" w:rsidRPr="00E76513" w:rsidTr="009A6D7A">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r>
    </w:tbl>
    <w:p w:rsidR="009068CF" w:rsidRPr="00E76513" w:rsidRDefault="009068CF" w:rsidP="009068CF">
      <w:pPr>
        <w:spacing w:before="100" w:beforeAutospacing="1" w:after="100" w:afterAutospacing="1"/>
        <w:contextualSpacing/>
      </w:pPr>
      <w:r w:rsidRPr="00E76513">
        <w:t xml:space="preserve"> Средний балл </w:t>
      </w:r>
      <w:r>
        <w:t>–</w:t>
      </w:r>
      <w:r w:rsidRPr="00E76513">
        <w:t xml:space="preserve"> 19</w:t>
      </w:r>
      <w:r>
        <w:t>.</w:t>
      </w:r>
      <w:r w:rsidRPr="00E76513">
        <w:rPr>
          <w:bCs/>
        </w:rPr>
        <w:t>Дата проведения ВПР по химии 27 апреля 2017 года.</w:t>
      </w:r>
    </w:p>
    <w:p w:rsidR="009068CF" w:rsidRPr="00E76513" w:rsidRDefault="009068CF" w:rsidP="009068CF">
      <w:pPr>
        <w:spacing w:before="100" w:beforeAutospacing="1" w:after="100" w:afterAutospacing="1"/>
        <w:contextualSpacing/>
      </w:pPr>
      <w:r w:rsidRPr="00E76513">
        <w:rPr>
          <w:bCs/>
        </w:rPr>
        <w:t>Показатели участия</w:t>
      </w:r>
      <w:r>
        <w:t xml:space="preserve">: </w:t>
      </w:r>
      <w:r w:rsidRPr="00E76513">
        <w:t>Участвовали в ВПР -12</w:t>
      </w:r>
    </w:p>
    <w:p w:rsidR="009068CF" w:rsidRPr="00E76513" w:rsidRDefault="009068CF" w:rsidP="009068CF">
      <w:pPr>
        <w:spacing w:before="100" w:beforeAutospacing="1" w:after="100" w:afterAutospacing="1"/>
        <w:contextualSpacing/>
        <w:rPr>
          <w:bCs/>
        </w:rPr>
      </w:pPr>
      <w:r w:rsidRPr="00E76513">
        <w:rPr>
          <w:bCs/>
        </w:rPr>
        <w:t>Качественная оценка результатов выполнения проверочной работы по химии</w:t>
      </w:r>
    </w:p>
    <w:p w:rsidR="009068CF" w:rsidRPr="00E76513" w:rsidRDefault="009068CF" w:rsidP="009068CF">
      <w:pPr>
        <w:spacing w:before="100" w:beforeAutospacing="1" w:after="100" w:afterAutospacing="1"/>
        <w:contextualSpacing/>
        <w:rPr>
          <w:bCs/>
        </w:rPr>
      </w:pPr>
      <w:r w:rsidRPr="00E76513">
        <w:rPr>
          <w:bCs/>
        </w:rPr>
        <w:t xml:space="preserve"> Результаты:  Максимальный первичный балл- 33</w:t>
      </w:r>
    </w:p>
    <w:tbl>
      <w:tblPr>
        <w:tblStyle w:val="a6"/>
        <w:tblW w:w="0" w:type="auto"/>
        <w:tblLook w:val="04A0"/>
      </w:tblPr>
      <w:tblGrid>
        <w:gridCol w:w="457"/>
        <w:gridCol w:w="457"/>
        <w:gridCol w:w="456"/>
        <w:gridCol w:w="456"/>
        <w:gridCol w:w="456"/>
        <w:gridCol w:w="456"/>
        <w:gridCol w:w="456"/>
        <w:gridCol w:w="456"/>
        <w:gridCol w:w="456"/>
        <w:gridCol w:w="456"/>
        <w:gridCol w:w="456"/>
        <w:gridCol w:w="456"/>
      </w:tblGrid>
      <w:tr w:rsidR="009068CF" w:rsidRPr="00E76513" w:rsidTr="009A6D7A">
        <w:trPr>
          <w:trHeight w:val="71"/>
        </w:trPr>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33</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22</w:t>
            </w:r>
          </w:p>
        </w:tc>
      </w:tr>
      <w:tr w:rsidR="009068CF" w:rsidRPr="00E76513" w:rsidTr="009A6D7A">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w:t>
            </w:r>
          </w:p>
        </w:tc>
      </w:tr>
    </w:tbl>
    <w:p w:rsidR="009068CF" w:rsidRPr="00950F49" w:rsidRDefault="009068CF" w:rsidP="009068CF">
      <w:pPr>
        <w:spacing w:before="100" w:beforeAutospacing="1" w:after="100" w:afterAutospacing="1"/>
        <w:contextualSpacing/>
      </w:pPr>
      <w:r w:rsidRPr="00E76513">
        <w:t xml:space="preserve"> Средний балл - 26</w:t>
      </w:r>
    </w:p>
    <w:p w:rsidR="009068CF" w:rsidRPr="00E76513" w:rsidRDefault="009068CF" w:rsidP="009068CF">
      <w:pPr>
        <w:spacing w:before="100" w:beforeAutospacing="1" w:after="100" w:afterAutospacing="1"/>
        <w:contextualSpacing/>
      </w:pPr>
      <w:r w:rsidRPr="00E76513">
        <w:rPr>
          <w:bCs/>
        </w:rPr>
        <w:t>Дата проведения ВПР по биологии  11  мая 2017 года.</w:t>
      </w:r>
    </w:p>
    <w:p w:rsidR="009068CF" w:rsidRPr="00E76513" w:rsidRDefault="009068CF" w:rsidP="009068CF">
      <w:pPr>
        <w:spacing w:before="100" w:beforeAutospacing="1" w:after="100" w:afterAutospacing="1"/>
        <w:contextualSpacing/>
      </w:pPr>
      <w:r w:rsidRPr="00E76513">
        <w:rPr>
          <w:bCs/>
        </w:rPr>
        <w:t>Показатели участия</w:t>
      </w:r>
      <w:proofErr w:type="gramStart"/>
      <w:r>
        <w:t>:</w:t>
      </w:r>
      <w:r w:rsidRPr="00E76513">
        <w:t>У</w:t>
      </w:r>
      <w:proofErr w:type="gramEnd"/>
      <w:r w:rsidRPr="00E76513">
        <w:t>частвовали в ВПР -11</w:t>
      </w:r>
    </w:p>
    <w:p w:rsidR="009068CF" w:rsidRPr="00E76513" w:rsidRDefault="009068CF" w:rsidP="009068CF">
      <w:pPr>
        <w:spacing w:before="100" w:beforeAutospacing="1" w:after="100" w:afterAutospacing="1"/>
        <w:contextualSpacing/>
        <w:rPr>
          <w:bCs/>
        </w:rPr>
      </w:pPr>
      <w:r w:rsidRPr="00E76513">
        <w:rPr>
          <w:bCs/>
        </w:rPr>
        <w:t>Качественная оценка результатов выполнения проверочной работы по химии</w:t>
      </w:r>
    </w:p>
    <w:p w:rsidR="009068CF" w:rsidRPr="00E76513" w:rsidRDefault="009068CF" w:rsidP="009068CF">
      <w:pPr>
        <w:spacing w:before="100" w:beforeAutospacing="1" w:after="100" w:afterAutospacing="1"/>
        <w:contextualSpacing/>
        <w:rPr>
          <w:bCs/>
        </w:rPr>
      </w:pPr>
      <w:r w:rsidRPr="00E76513">
        <w:rPr>
          <w:bCs/>
        </w:rPr>
        <w:t xml:space="preserve"> Результаты:  Максимальный первичный балл- 30</w:t>
      </w:r>
    </w:p>
    <w:tbl>
      <w:tblPr>
        <w:tblStyle w:val="a6"/>
        <w:tblW w:w="0" w:type="auto"/>
        <w:tblLook w:val="04A0"/>
      </w:tblPr>
      <w:tblGrid>
        <w:gridCol w:w="456"/>
        <w:gridCol w:w="456"/>
        <w:gridCol w:w="456"/>
        <w:gridCol w:w="456"/>
        <w:gridCol w:w="456"/>
        <w:gridCol w:w="456"/>
        <w:gridCol w:w="456"/>
        <w:gridCol w:w="456"/>
        <w:gridCol w:w="456"/>
        <w:gridCol w:w="456"/>
        <w:gridCol w:w="456"/>
        <w:gridCol w:w="456"/>
        <w:gridCol w:w="456"/>
        <w:gridCol w:w="456"/>
        <w:gridCol w:w="456"/>
        <w:gridCol w:w="456"/>
      </w:tblGrid>
      <w:tr w:rsidR="009068CF" w:rsidRPr="00E76513" w:rsidTr="009A6D7A">
        <w:trPr>
          <w:trHeight w:val="71"/>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8</w:t>
            </w:r>
          </w:p>
        </w:tc>
      </w:tr>
      <w:tr w:rsidR="009068CF" w:rsidRPr="00E76513" w:rsidTr="009A6D7A">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r>
    </w:tbl>
    <w:p w:rsidR="009068CF" w:rsidRPr="00E76513" w:rsidRDefault="009068CF" w:rsidP="009068CF">
      <w:pPr>
        <w:spacing w:before="100" w:beforeAutospacing="1" w:after="100" w:afterAutospacing="1"/>
        <w:contextualSpacing/>
      </w:pPr>
      <w:r w:rsidRPr="00E76513">
        <w:t xml:space="preserve"> Средний балл </w:t>
      </w:r>
      <w:r>
        <w:t>–</w:t>
      </w:r>
      <w:r w:rsidRPr="00E76513">
        <w:t xml:space="preserve"> 14</w:t>
      </w:r>
      <w:r>
        <w:t>:</w:t>
      </w:r>
      <w:r w:rsidRPr="00E76513">
        <w:rPr>
          <w:bCs/>
        </w:rPr>
        <w:t>Дата проведения ВПР по истории 18 мая 2017 года.</w:t>
      </w:r>
    </w:p>
    <w:p w:rsidR="009068CF" w:rsidRPr="00E76513" w:rsidRDefault="009068CF" w:rsidP="009068CF">
      <w:pPr>
        <w:spacing w:before="100" w:beforeAutospacing="1" w:after="100" w:afterAutospacing="1"/>
        <w:contextualSpacing/>
      </w:pPr>
      <w:r w:rsidRPr="00E76513">
        <w:rPr>
          <w:bCs/>
        </w:rPr>
        <w:t xml:space="preserve"> Качественная оценка результатов выполнения проверочной работы по истории</w:t>
      </w:r>
    </w:p>
    <w:p w:rsidR="009068CF" w:rsidRPr="00E76513" w:rsidRDefault="009068CF" w:rsidP="009068CF">
      <w:pPr>
        <w:spacing w:before="100" w:beforeAutospacing="1" w:after="100" w:afterAutospacing="1"/>
        <w:contextualSpacing/>
      </w:pPr>
      <w:r w:rsidRPr="00E76513">
        <w:rPr>
          <w:bCs/>
        </w:rPr>
        <w:t>Показатели участия</w:t>
      </w:r>
      <w:proofErr w:type="gramStart"/>
      <w:r>
        <w:t>:</w:t>
      </w:r>
      <w:r w:rsidRPr="00E76513">
        <w:t>У</w:t>
      </w:r>
      <w:proofErr w:type="gramEnd"/>
      <w:r w:rsidRPr="00E76513">
        <w:t>частвовали в ВПР -12</w:t>
      </w:r>
    </w:p>
    <w:p w:rsidR="009068CF" w:rsidRPr="00B8074E" w:rsidRDefault="009068CF" w:rsidP="009068CF">
      <w:pPr>
        <w:spacing w:before="100" w:beforeAutospacing="1" w:after="100" w:afterAutospacing="1"/>
        <w:contextualSpacing/>
      </w:pPr>
      <w:r w:rsidRPr="00E76513">
        <w:t xml:space="preserve">По уважительной причине </w:t>
      </w:r>
      <w:r>
        <w:t>–</w:t>
      </w:r>
      <w:r w:rsidRPr="00E76513">
        <w:t xml:space="preserve"> 2</w:t>
      </w:r>
      <w:r>
        <w:t xml:space="preserve"> </w:t>
      </w:r>
      <w:r w:rsidRPr="00E76513">
        <w:rPr>
          <w:bCs/>
        </w:rPr>
        <w:t>Результаты:  Максимальный первичный балл- 21</w:t>
      </w:r>
    </w:p>
    <w:tbl>
      <w:tblPr>
        <w:tblStyle w:val="a6"/>
        <w:tblW w:w="0" w:type="auto"/>
        <w:tblLook w:val="04A0"/>
      </w:tblPr>
      <w:tblGrid>
        <w:gridCol w:w="457"/>
        <w:gridCol w:w="457"/>
        <w:gridCol w:w="456"/>
        <w:gridCol w:w="456"/>
        <w:gridCol w:w="456"/>
        <w:gridCol w:w="456"/>
        <w:gridCol w:w="456"/>
        <w:gridCol w:w="456"/>
        <w:gridCol w:w="456"/>
        <w:gridCol w:w="456"/>
        <w:gridCol w:w="456"/>
        <w:gridCol w:w="456"/>
        <w:gridCol w:w="391"/>
      </w:tblGrid>
      <w:tr w:rsidR="009068CF" w:rsidRPr="00E76513" w:rsidTr="009A6D7A">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lastRenderedPageBreak/>
              <w:t>21</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10</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9</w:t>
            </w:r>
          </w:p>
        </w:tc>
      </w:tr>
      <w:tr w:rsidR="009068CF" w:rsidRPr="00E76513" w:rsidTr="009A6D7A">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0</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CF" w:rsidRPr="00E76513" w:rsidRDefault="009068CF" w:rsidP="009A6D7A">
            <w:pPr>
              <w:spacing w:before="100" w:beforeAutospacing="1" w:after="100" w:afterAutospacing="1"/>
              <w:contextualSpacing/>
              <w:rPr>
                <w:sz w:val="24"/>
                <w:szCs w:val="24"/>
              </w:rPr>
            </w:pPr>
            <w:r w:rsidRPr="00E76513">
              <w:rPr>
                <w:sz w:val="24"/>
                <w:szCs w:val="24"/>
              </w:rPr>
              <w:t>1</w:t>
            </w:r>
          </w:p>
        </w:tc>
      </w:tr>
    </w:tbl>
    <w:p w:rsidR="009068CF" w:rsidRPr="00FE1B18" w:rsidRDefault="009068CF" w:rsidP="009068CF">
      <w:pPr>
        <w:spacing w:before="100" w:beforeAutospacing="1" w:after="100" w:afterAutospacing="1"/>
        <w:contextualSpacing/>
      </w:pPr>
      <w:r w:rsidRPr="00E76513">
        <w:t xml:space="preserve"> Средний балл - 16</w:t>
      </w:r>
    </w:p>
    <w:p w:rsidR="009068CF" w:rsidRPr="00B8074E" w:rsidRDefault="009068CF" w:rsidP="009068CF">
      <w:r w:rsidRPr="00B8074E">
        <w:rPr>
          <w:b/>
        </w:rPr>
        <w:t>ВЫВОДЫ ПО РАЗДЕЛУ:</w:t>
      </w:r>
      <w:r w:rsidRPr="00FE1B18">
        <w:t xml:space="preserve"> внутренняя система оценки качества образования функционировала в течение года, что   позволило  корректировать образовательный процесс с целью повышения качества образования через принятие эффективных управленческих решений.</w:t>
      </w:r>
    </w:p>
    <w:p w:rsidR="009068CF" w:rsidRPr="00667B27" w:rsidRDefault="009068CF" w:rsidP="009068CF">
      <w:pPr>
        <w:jc w:val="center"/>
        <w:rPr>
          <w:b/>
        </w:rPr>
      </w:pPr>
      <w:r>
        <w:rPr>
          <w:b/>
        </w:rPr>
        <w:t xml:space="preserve">2017-2018 учебный год.  </w:t>
      </w:r>
      <w:r w:rsidRPr="00667B27">
        <w:rPr>
          <w:b/>
        </w:rPr>
        <w:t>Результаты выполнения РДР в 9-х классах</w:t>
      </w:r>
    </w:p>
    <w:p w:rsidR="009068CF" w:rsidRPr="008C7BEB" w:rsidRDefault="009068CF" w:rsidP="009068CF">
      <w:pPr>
        <w:rPr>
          <w:b/>
        </w:rPr>
      </w:pPr>
      <w:r w:rsidRPr="008C7BEB">
        <w:rPr>
          <w:b/>
        </w:rPr>
        <w:t>Сроки: октябрь 2017</w:t>
      </w:r>
    </w:p>
    <w:tbl>
      <w:tblPr>
        <w:tblStyle w:val="11"/>
        <w:tblW w:w="10206" w:type="dxa"/>
        <w:tblInd w:w="-459" w:type="dxa"/>
        <w:tblLayout w:type="fixed"/>
        <w:tblLook w:val="04A0"/>
      </w:tblPr>
      <w:tblGrid>
        <w:gridCol w:w="769"/>
        <w:gridCol w:w="957"/>
        <w:gridCol w:w="2247"/>
        <w:gridCol w:w="878"/>
        <w:gridCol w:w="835"/>
        <w:gridCol w:w="835"/>
        <w:gridCol w:w="818"/>
        <w:gridCol w:w="847"/>
        <w:gridCol w:w="845"/>
        <w:gridCol w:w="608"/>
        <w:gridCol w:w="567"/>
      </w:tblGrid>
      <w:tr w:rsidR="009068CF" w:rsidRPr="008D20E7" w:rsidTr="009A6D7A">
        <w:tc>
          <w:tcPr>
            <w:tcW w:w="769" w:type="dxa"/>
            <w:vMerge w:val="restart"/>
          </w:tcPr>
          <w:p w:rsidR="009068CF" w:rsidRPr="008D20E7" w:rsidRDefault="009068CF" w:rsidP="009A6D7A">
            <w:r w:rsidRPr="008D20E7">
              <w:t>№п\</w:t>
            </w:r>
            <w:proofErr w:type="gramStart"/>
            <w:r w:rsidRPr="008D20E7">
              <w:t>п</w:t>
            </w:r>
            <w:proofErr w:type="gramEnd"/>
          </w:p>
        </w:tc>
        <w:tc>
          <w:tcPr>
            <w:tcW w:w="957" w:type="dxa"/>
            <w:vMerge w:val="restart"/>
          </w:tcPr>
          <w:p w:rsidR="009068CF" w:rsidRPr="008D20E7" w:rsidRDefault="009068CF" w:rsidP="009A6D7A">
            <w:r w:rsidRPr="008D20E7">
              <w:t>класс</w:t>
            </w:r>
          </w:p>
        </w:tc>
        <w:tc>
          <w:tcPr>
            <w:tcW w:w="2247" w:type="dxa"/>
            <w:vMerge w:val="restart"/>
          </w:tcPr>
          <w:p w:rsidR="009068CF" w:rsidRPr="008D20E7" w:rsidRDefault="009068CF" w:rsidP="009A6D7A">
            <w:r w:rsidRPr="008D20E7">
              <w:t>Ф.И.О. учителя</w:t>
            </w:r>
          </w:p>
        </w:tc>
        <w:tc>
          <w:tcPr>
            <w:tcW w:w="3366" w:type="dxa"/>
            <w:gridSpan w:val="4"/>
          </w:tcPr>
          <w:p w:rsidR="009068CF" w:rsidRPr="008D20E7" w:rsidRDefault="009068CF" w:rsidP="009A6D7A">
            <w:r w:rsidRPr="008D20E7">
              <w:t xml:space="preserve">Кол-во </w:t>
            </w:r>
            <w:proofErr w:type="gramStart"/>
            <w:r w:rsidRPr="008D20E7">
              <w:t>обучающихся</w:t>
            </w:r>
            <w:proofErr w:type="gramEnd"/>
            <w:r w:rsidRPr="008D20E7">
              <w:t xml:space="preserve">\баллы </w:t>
            </w:r>
          </w:p>
        </w:tc>
        <w:tc>
          <w:tcPr>
            <w:tcW w:w="2867" w:type="dxa"/>
            <w:gridSpan w:val="4"/>
          </w:tcPr>
          <w:p w:rsidR="009068CF" w:rsidRPr="008D20E7" w:rsidRDefault="009068CF" w:rsidP="009A6D7A">
            <w:r w:rsidRPr="008D20E7">
              <w:t>Кол-во обучающихсяся\отметки</w:t>
            </w:r>
          </w:p>
        </w:tc>
      </w:tr>
      <w:tr w:rsidR="009068CF" w:rsidRPr="008D20E7" w:rsidTr="009A6D7A">
        <w:tc>
          <w:tcPr>
            <w:tcW w:w="769" w:type="dxa"/>
            <w:vMerge/>
          </w:tcPr>
          <w:p w:rsidR="009068CF" w:rsidRPr="008D20E7" w:rsidRDefault="009068CF" w:rsidP="009A6D7A"/>
        </w:tc>
        <w:tc>
          <w:tcPr>
            <w:tcW w:w="957" w:type="dxa"/>
            <w:vMerge/>
          </w:tcPr>
          <w:p w:rsidR="009068CF" w:rsidRPr="008D20E7" w:rsidRDefault="009068CF" w:rsidP="009A6D7A"/>
        </w:tc>
        <w:tc>
          <w:tcPr>
            <w:tcW w:w="2247" w:type="dxa"/>
            <w:vMerge/>
          </w:tcPr>
          <w:p w:rsidR="009068CF" w:rsidRPr="008D20E7" w:rsidRDefault="009068CF" w:rsidP="009A6D7A"/>
        </w:tc>
        <w:tc>
          <w:tcPr>
            <w:tcW w:w="878" w:type="dxa"/>
          </w:tcPr>
          <w:p w:rsidR="009068CF" w:rsidRPr="008D20E7" w:rsidRDefault="009068CF" w:rsidP="009A6D7A">
            <w:r w:rsidRPr="008D20E7">
              <w:t>Менее</w:t>
            </w:r>
          </w:p>
          <w:p w:rsidR="009068CF" w:rsidRPr="008D20E7" w:rsidRDefault="009068CF" w:rsidP="009A6D7A">
            <w:r w:rsidRPr="008D20E7">
              <w:t>13</w:t>
            </w:r>
          </w:p>
        </w:tc>
        <w:tc>
          <w:tcPr>
            <w:tcW w:w="835" w:type="dxa"/>
          </w:tcPr>
          <w:p w:rsidR="009068CF" w:rsidRPr="008D20E7" w:rsidRDefault="009068CF" w:rsidP="009A6D7A">
            <w:r w:rsidRPr="008D20E7">
              <w:t>13-18</w:t>
            </w:r>
          </w:p>
        </w:tc>
        <w:tc>
          <w:tcPr>
            <w:tcW w:w="835" w:type="dxa"/>
          </w:tcPr>
          <w:p w:rsidR="009068CF" w:rsidRPr="008D20E7" w:rsidRDefault="009068CF" w:rsidP="009A6D7A">
            <w:r w:rsidRPr="008D20E7">
              <w:t>19-24</w:t>
            </w:r>
          </w:p>
        </w:tc>
        <w:tc>
          <w:tcPr>
            <w:tcW w:w="818" w:type="dxa"/>
          </w:tcPr>
          <w:p w:rsidR="009068CF" w:rsidRPr="008D20E7" w:rsidRDefault="009068CF" w:rsidP="009A6D7A">
            <w:r w:rsidRPr="008D20E7">
              <w:t>25-30</w:t>
            </w:r>
          </w:p>
        </w:tc>
        <w:tc>
          <w:tcPr>
            <w:tcW w:w="847" w:type="dxa"/>
          </w:tcPr>
          <w:p w:rsidR="009068CF" w:rsidRPr="008D20E7" w:rsidRDefault="009068CF" w:rsidP="009A6D7A">
            <w:r w:rsidRPr="008D20E7">
              <w:t>2</w:t>
            </w:r>
          </w:p>
        </w:tc>
        <w:tc>
          <w:tcPr>
            <w:tcW w:w="845" w:type="dxa"/>
          </w:tcPr>
          <w:p w:rsidR="009068CF" w:rsidRPr="008D20E7" w:rsidRDefault="009068CF" w:rsidP="009A6D7A">
            <w:r w:rsidRPr="008D20E7">
              <w:t>3</w:t>
            </w:r>
          </w:p>
        </w:tc>
        <w:tc>
          <w:tcPr>
            <w:tcW w:w="608" w:type="dxa"/>
          </w:tcPr>
          <w:p w:rsidR="009068CF" w:rsidRPr="008D20E7" w:rsidRDefault="009068CF" w:rsidP="009A6D7A">
            <w:r w:rsidRPr="008D20E7">
              <w:t>4</w:t>
            </w:r>
          </w:p>
        </w:tc>
        <w:tc>
          <w:tcPr>
            <w:tcW w:w="567" w:type="dxa"/>
          </w:tcPr>
          <w:p w:rsidR="009068CF" w:rsidRPr="008D20E7" w:rsidRDefault="009068CF" w:rsidP="009A6D7A">
            <w:r w:rsidRPr="008D20E7">
              <w:t>5</w:t>
            </w:r>
          </w:p>
        </w:tc>
      </w:tr>
      <w:tr w:rsidR="009068CF" w:rsidRPr="008D20E7" w:rsidTr="009A6D7A">
        <w:tc>
          <w:tcPr>
            <w:tcW w:w="769" w:type="dxa"/>
          </w:tcPr>
          <w:p w:rsidR="009068CF" w:rsidRPr="008D20E7" w:rsidRDefault="009068CF" w:rsidP="009A6D7A">
            <w:r w:rsidRPr="008D20E7">
              <w:t>1</w:t>
            </w:r>
          </w:p>
        </w:tc>
        <w:tc>
          <w:tcPr>
            <w:tcW w:w="957" w:type="dxa"/>
          </w:tcPr>
          <w:p w:rsidR="009068CF" w:rsidRPr="008D20E7" w:rsidRDefault="009068CF" w:rsidP="009A6D7A">
            <w:r w:rsidRPr="008D20E7">
              <w:t>9 «А»</w:t>
            </w:r>
          </w:p>
        </w:tc>
        <w:tc>
          <w:tcPr>
            <w:tcW w:w="2247" w:type="dxa"/>
          </w:tcPr>
          <w:p w:rsidR="009068CF" w:rsidRPr="008D20E7" w:rsidRDefault="009068CF" w:rsidP="009A6D7A">
            <w:r w:rsidRPr="008D20E7">
              <w:t>Илларионова Е.А.</w:t>
            </w:r>
          </w:p>
        </w:tc>
        <w:tc>
          <w:tcPr>
            <w:tcW w:w="878" w:type="dxa"/>
          </w:tcPr>
          <w:p w:rsidR="009068CF" w:rsidRPr="008D20E7" w:rsidRDefault="009068CF" w:rsidP="009A6D7A">
            <w:r w:rsidRPr="008D20E7">
              <w:t>6</w:t>
            </w:r>
          </w:p>
        </w:tc>
        <w:tc>
          <w:tcPr>
            <w:tcW w:w="835" w:type="dxa"/>
          </w:tcPr>
          <w:p w:rsidR="009068CF" w:rsidRPr="008D20E7" w:rsidRDefault="009068CF" w:rsidP="009A6D7A">
            <w:r w:rsidRPr="008D20E7">
              <w:t>17</w:t>
            </w:r>
          </w:p>
        </w:tc>
        <w:tc>
          <w:tcPr>
            <w:tcW w:w="835" w:type="dxa"/>
          </w:tcPr>
          <w:p w:rsidR="009068CF" w:rsidRPr="008D20E7" w:rsidRDefault="009068CF" w:rsidP="009A6D7A">
            <w:r w:rsidRPr="008D20E7">
              <w:t>5</w:t>
            </w:r>
          </w:p>
        </w:tc>
        <w:tc>
          <w:tcPr>
            <w:tcW w:w="818" w:type="dxa"/>
          </w:tcPr>
          <w:p w:rsidR="009068CF" w:rsidRPr="008D20E7" w:rsidRDefault="009068CF" w:rsidP="009A6D7A">
            <w:r w:rsidRPr="008D20E7">
              <w:t>-</w:t>
            </w:r>
          </w:p>
        </w:tc>
        <w:tc>
          <w:tcPr>
            <w:tcW w:w="847" w:type="dxa"/>
          </w:tcPr>
          <w:p w:rsidR="009068CF" w:rsidRPr="008D20E7" w:rsidRDefault="009068CF" w:rsidP="009A6D7A">
            <w:r w:rsidRPr="008D20E7">
              <w:t>6</w:t>
            </w:r>
          </w:p>
        </w:tc>
        <w:tc>
          <w:tcPr>
            <w:tcW w:w="845" w:type="dxa"/>
          </w:tcPr>
          <w:p w:rsidR="009068CF" w:rsidRPr="008D20E7" w:rsidRDefault="009068CF" w:rsidP="009A6D7A">
            <w:r w:rsidRPr="008D20E7">
              <w:t>17</w:t>
            </w:r>
          </w:p>
        </w:tc>
        <w:tc>
          <w:tcPr>
            <w:tcW w:w="608" w:type="dxa"/>
          </w:tcPr>
          <w:p w:rsidR="009068CF" w:rsidRPr="008D20E7" w:rsidRDefault="009068CF" w:rsidP="009A6D7A">
            <w:r w:rsidRPr="008D20E7">
              <w:t>5</w:t>
            </w:r>
          </w:p>
        </w:tc>
        <w:tc>
          <w:tcPr>
            <w:tcW w:w="567" w:type="dxa"/>
          </w:tcPr>
          <w:p w:rsidR="009068CF" w:rsidRPr="008D20E7" w:rsidRDefault="009068CF" w:rsidP="009A6D7A">
            <w:r w:rsidRPr="008D20E7">
              <w:t>0</w:t>
            </w:r>
          </w:p>
        </w:tc>
      </w:tr>
      <w:tr w:rsidR="009068CF" w:rsidRPr="008D20E7" w:rsidTr="009A6D7A">
        <w:tc>
          <w:tcPr>
            <w:tcW w:w="769" w:type="dxa"/>
          </w:tcPr>
          <w:p w:rsidR="009068CF" w:rsidRPr="008D20E7" w:rsidRDefault="009068CF" w:rsidP="009A6D7A">
            <w:r w:rsidRPr="008D20E7">
              <w:t>2</w:t>
            </w:r>
          </w:p>
        </w:tc>
        <w:tc>
          <w:tcPr>
            <w:tcW w:w="957" w:type="dxa"/>
          </w:tcPr>
          <w:p w:rsidR="009068CF" w:rsidRPr="008D20E7" w:rsidRDefault="009068CF" w:rsidP="009A6D7A">
            <w:r w:rsidRPr="008D20E7">
              <w:t>9 «Б»</w:t>
            </w:r>
          </w:p>
        </w:tc>
        <w:tc>
          <w:tcPr>
            <w:tcW w:w="2247" w:type="dxa"/>
          </w:tcPr>
          <w:p w:rsidR="009068CF" w:rsidRPr="008D20E7" w:rsidRDefault="009068CF" w:rsidP="009A6D7A">
            <w:r w:rsidRPr="008D20E7">
              <w:t>Иванова Л.И.</w:t>
            </w:r>
          </w:p>
        </w:tc>
        <w:tc>
          <w:tcPr>
            <w:tcW w:w="878" w:type="dxa"/>
          </w:tcPr>
          <w:p w:rsidR="009068CF" w:rsidRPr="008D20E7" w:rsidRDefault="009068CF" w:rsidP="009A6D7A">
            <w:r w:rsidRPr="008D20E7">
              <w:t>6</w:t>
            </w:r>
          </w:p>
        </w:tc>
        <w:tc>
          <w:tcPr>
            <w:tcW w:w="835" w:type="dxa"/>
          </w:tcPr>
          <w:p w:rsidR="009068CF" w:rsidRPr="008D20E7" w:rsidRDefault="009068CF" w:rsidP="009A6D7A">
            <w:r w:rsidRPr="008D20E7">
              <w:t>13</w:t>
            </w:r>
          </w:p>
        </w:tc>
        <w:tc>
          <w:tcPr>
            <w:tcW w:w="835" w:type="dxa"/>
          </w:tcPr>
          <w:p w:rsidR="009068CF" w:rsidRPr="008D20E7" w:rsidRDefault="009068CF" w:rsidP="009A6D7A">
            <w:r w:rsidRPr="008D20E7">
              <w:t>8</w:t>
            </w:r>
          </w:p>
        </w:tc>
        <w:tc>
          <w:tcPr>
            <w:tcW w:w="818" w:type="dxa"/>
          </w:tcPr>
          <w:p w:rsidR="009068CF" w:rsidRPr="008D20E7" w:rsidRDefault="009068CF" w:rsidP="009A6D7A">
            <w:r w:rsidRPr="008D20E7">
              <w:t>-</w:t>
            </w:r>
          </w:p>
        </w:tc>
        <w:tc>
          <w:tcPr>
            <w:tcW w:w="847" w:type="dxa"/>
          </w:tcPr>
          <w:p w:rsidR="009068CF" w:rsidRPr="008D20E7" w:rsidRDefault="009068CF" w:rsidP="009A6D7A">
            <w:r w:rsidRPr="008D20E7">
              <w:t>6</w:t>
            </w:r>
          </w:p>
        </w:tc>
        <w:tc>
          <w:tcPr>
            <w:tcW w:w="845" w:type="dxa"/>
          </w:tcPr>
          <w:p w:rsidR="009068CF" w:rsidRPr="008D20E7" w:rsidRDefault="009068CF" w:rsidP="009A6D7A">
            <w:r w:rsidRPr="008D20E7">
              <w:t>13</w:t>
            </w:r>
          </w:p>
        </w:tc>
        <w:tc>
          <w:tcPr>
            <w:tcW w:w="608" w:type="dxa"/>
          </w:tcPr>
          <w:p w:rsidR="009068CF" w:rsidRPr="008D20E7" w:rsidRDefault="009068CF" w:rsidP="009A6D7A">
            <w:r w:rsidRPr="008D20E7">
              <w:t>8</w:t>
            </w:r>
          </w:p>
        </w:tc>
        <w:tc>
          <w:tcPr>
            <w:tcW w:w="567" w:type="dxa"/>
          </w:tcPr>
          <w:p w:rsidR="009068CF" w:rsidRPr="008D20E7" w:rsidRDefault="009068CF" w:rsidP="009A6D7A">
            <w:r w:rsidRPr="008D20E7">
              <w:t>0</w:t>
            </w:r>
          </w:p>
        </w:tc>
      </w:tr>
      <w:tr w:rsidR="009068CF" w:rsidRPr="008D20E7" w:rsidTr="009A6D7A">
        <w:tc>
          <w:tcPr>
            <w:tcW w:w="769" w:type="dxa"/>
          </w:tcPr>
          <w:p w:rsidR="009068CF" w:rsidRPr="008D20E7" w:rsidRDefault="009068CF" w:rsidP="009A6D7A">
            <w:r w:rsidRPr="008D20E7">
              <w:t>3</w:t>
            </w:r>
          </w:p>
        </w:tc>
        <w:tc>
          <w:tcPr>
            <w:tcW w:w="957" w:type="dxa"/>
          </w:tcPr>
          <w:p w:rsidR="009068CF" w:rsidRPr="008D20E7" w:rsidRDefault="009068CF" w:rsidP="009A6D7A">
            <w:r w:rsidRPr="008D20E7">
              <w:t>9 «В»</w:t>
            </w:r>
          </w:p>
        </w:tc>
        <w:tc>
          <w:tcPr>
            <w:tcW w:w="2247" w:type="dxa"/>
          </w:tcPr>
          <w:p w:rsidR="009068CF" w:rsidRPr="008D20E7" w:rsidRDefault="009068CF" w:rsidP="009A6D7A">
            <w:r w:rsidRPr="008D20E7">
              <w:t>Юдина С.Н.</w:t>
            </w:r>
          </w:p>
        </w:tc>
        <w:tc>
          <w:tcPr>
            <w:tcW w:w="878" w:type="dxa"/>
          </w:tcPr>
          <w:p w:rsidR="009068CF" w:rsidRPr="008D20E7" w:rsidRDefault="009068CF" w:rsidP="009A6D7A">
            <w:r w:rsidRPr="008D20E7">
              <w:t>5</w:t>
            </w:r>
          </w:p>
        </w:tc>
        <w:tc>
          <w:tcPr>
            <w:tcW w:w="835" w:type="dxa"/>
          </w:tcPr>
          <w:p w:rsidR="009068CF" w:rsidRPr="008D20E7" w:rsidRDefault="009068CF" w:rsidP="009A6D7A">
            <w:r w:rsidRPr="008D20E7">
              <w:t>18</w:t>
            </w:r>
          </w:p>
        </w:tc>
        <w:tc>
          <w:tcPr>
            <w:tcW w:w="835" w:type="dxa"/>
          </w:tcPr>
          <w:p w:rsidR="009068CF" w:rsidRPr="008D20E7" w:rsidRDefault="009068CF" w:rsidP="009A6D7A">
            <w:r w:rsidRPr="008D20E7">
              <w:t>5</w:t>
            </w:r>
          </w:p>
        </w:tc>
        <w:tc>
          <w:tcPr>
            <w:tcW w:w="818" w:type="dxa"/>
          </w:tcPr>
          <w:p w:rsidR="009068CF" w:rsidRPr="008D20E7" w:rsidRDefault="009068CF" w:rsidP="009A6D7A">
            <w:r w:rsidRPr="008D20E7">
              <w:t>-</w:t>
            </w:r>
          </w:p>
        </w:tc>
        <w:tc>
          <w:tcPr>
            <w:tcW w:w="847" w:type="dxa"/>
          </w:tcPr>
          <w:p w:rsidR="009068CF" w:rsidRPr="008D20E7" w:rsidRDefault="009068CF" w:rsidP="009A6D7A">
            <w:r w:rsidRPr="008D20E7">
              <w:t>5</w:t>
            </w:r>
          </w:p>
        </w:tc>
        <w:tc>
          <w:tcPr>
            <w:tcW w:w="845" w:type="dxa"/>
          </w:tcPr>
          <w:p w:rsidR="009068CF" w:rsidRPr="008D20E7" w:rsidRDefault="009068CF" w:rsidP="009A6D7A">
            <w:r w:rsidRPr="008D20E7">
              <w:t>18</w:t>
            </w:r>
          </w:p>
        </w:tc>
        <w:tc>
          <w:tcPr>
            <w:tcW w:w="608" w:type="dxa"/>
          </w:tcPr>
          <w:p w:rsidR="009068CF" w:rsidRPr="008D20E7" w:rsidRDefault="009068CF" w:rsidP="009A6D7A">
            <w:r w:rsidRPr="008D20E7">
              <w:t>5</w:t>
            </w:r>
          </w:p>
        </w:tc>
        <w:tc>
          <w:tcPr>
            <w:tcW w:w="567" w:type="dxa"/>
          </w:tcPr>
          <w:p w:rsidR="009068CF" w:rsidRPr="008D20E7" w:rsidRDefault="009068CF" w:rsidP="009A6D7A">
            <w:r w:rsidRPr="008D20E7">
              <w:t>0</w:t>
            </w:r>
          </w:p>
        </w:tc>
      </w:tr>
      <w:tr w:rsidR="009068CF" w:rsidRPr="008D20E7" w:rsidTr="009A6D7A">
        <w:tc>
          <w:tcPr>
            <w:tcW w:w="769" w:type="dxa"/>
          </w:tcPr>
          <w:p w:rsidR="009068CF" w:rsidRPr="008D20E7" w:rsidRDefault="009068CF" w:rsidP="009A6D7A">
            <w:r w:rsidRPr="008D20E7">
              <w:t>Итог</w:t>
            </w:r>
          </w:p>
        </w:tc>
        <w:tc>
          <w:tcPr>
            <w:tcW w:w="957" w:type="dxa"/>
          </w:tcPr>
          <w:p w:rsidR="009068CF" w:rsidRPr="008D20E7" w:rsidRDefault="009068CF" w:rsidP="009A6D7A">
            <w:r w:rsidRPr="008D20E7">
              <w:t>83</w:t>
            </w:r>
          </w:p>
        </w:tc>
        <w:tc>
          <w:tcPr>
            <w:tcW w:w="2247" w:type="dxa"/>
          </w:tcPr>
          <w:p w:rsidR="009068CF" w:rsidRPr="008D20E7" w:rsidRDefault="009068CF" w:rsidP="009A6D7A"/>
        </w:tc>
        <w:tc>
          <w:tcPr>
            <w:tcW w:w="878" w:type="dxa"/>
          </w:tcPr>
          <w:p w:rsidR="009068CF" w:rsidRPr="008D20E7" w:rsidRDefault="009068CF" w:rsidP="009A6D7A">
            <w:r w:rsidRPr="008D20E7">
              <w:t>17-20%</w:t>
            </w:r>
          </w:p>
        </w:tc>
        <w:tc>
          <w:tcPr>
            <w:tcW w:w="835" w:type="dxa"/>
          </w:tcPr>
          <w:p w:rsidR="009068CF" w:rsidRPr="008D20E7" w:rsidRDefault="009068CF" w:rsidP="009A6D7A">
            <w:r w:rsidRPr="008D20E7">
              <w:t>48-58%</w:t>
            </w:r>
          </w:p>
        </w:tc>
        <w:tc>
          <w:tcPr>
            <w:tcW w:w="835" w:type="dxa"/>
          </w:tcPr>
          <w:p w:rsidR="009068CF" w:rsidRPr="008D20E7" w:rsidRDefault="009068CF" w:rsidP="009A6D7A">
            <w:r w:rsidRPr="008D20E7">
              <w:t>18-22%</w:t>
            </w:r>
          </w:p>
        </w:tc>
        <w:tc>
          <w:tcPr>
            <w:tcW w:w="818" w:type="dxa"/>
          </w:tcPr>
          <w:p w:rsidR="009068CF" w:rsidRPr="008D20E7" w:rsidRDefault="009068CF" w:rsidP="009A6D7A">
            <w:r w:rsidRPr="008D20E7">
              <w:t>0-0%</w:t>
            </w:r>
          </w:p>
        </w:tc>
        <w:tc>
          <w:tcPr>
            <w:tcW w:w="847" w:type="dxa"/>
          </w:tcPr>
          <w:p w:rsidR="009068CF" w:rsidRPr="008D20E7" w:rsidRDefault="009068CF" w:rsidP="009A6D7A">
            <w:r w:rsidRPr="008D20E7">
              <w:t>17-20%</w:t>
            </w:r>
          </w:p>
        </w:tc>
        <w:tc>
          <w:tcPr>
            <w:tcW w:w="845" w:type="dxa"/>
          </w:tcPr>
          <w:p w:rsidR="009068CF" w:rsidRPr="008D20E7" w:rsidRDefault="009068CF" w:rsidP="009A6D7A">
            <w:r w:rsidRPr="008D20E7">
              <w:t>48-58%</w:t>
            </w:r>
          </w:p>
        </w:tc>
        <w:tc>
          <w:tcPr>
            <w:tcW w:w="608" w:type="dxa"/>
          </w:tcPr>
          <w:p w:rsidR="009068CF" w:rsidRPr="008D20E7" w:rsidRDefault="009068CF" w:rsidP="009A6D7A">
            <w:r w:rsidRPr="008D20E7">
              <w:t>18-22%</w:t>
            </w:r>
          </w:p>
        </w:tc>
        <w:tc>
          <w:tcPr>
            <w:tcW w:w="567" w:type="dxa"/>
          </w:tcPr>
          <w:p w:rsidR="009068CF" w:rsidRPr="008D20E7" w:rsidRDefault="009068CF" w:rsidP="009A6D7A">
            <w:r w:rsidRPr="008D20E7">
              <w:t>0-0%</w:t>
            </w:r>
          </w:p>
        </w:tc>
      </w:tr>
    </w:tbl>
    <w:p w:rsidR="009068CF" w:rsidRDefault="009068CF" w:rsidP="009068CF"/>
    <w:p w:rsidR="009068CF" w:rsidRPr="00B8074E" w:rsidRDefault="009068CF" w:rsidP="009068CF">
      <w:pPr>
        <w:jc w:val="center"/>
        <w:rPr>
          <w:b/>
        </w:rPr>
      </w:pPr>
      <w:r w:rsidRPr="00B8074E">
        <w:rPr>
          <w:b/>
        </w:rPr>
        <w:t>ВПР по русскому языку (октябрь 2017 года)</w:t>
      </w:r>
    </w:p>
    <w:p w:rsidR="009068CF" w:rsidRPr="00B8074E" w:rsidRDefault="009068CF" w:rsidP="009068CF">
      <w:pPr>
        <w:spacing w:after="120"/>
        <w:jc w:val="center"/>
        <w:rPr>
          <w:b/>
        </w:rPr>
      </w:pPr>
      <w:r w:rsidRPr="00B8074E">
        <w:rPr>
          <w:b/>
        </w:rPr>
        <w:t>5 классы</w:t>
      </w:r>
    </w:p>
    <w:tbl>
      <w:tblPr>
        <w:tblStyle w:val="a6"/>
        <w:tblW w:w="0" w:type="auto"/>
        <w:tblInd w:w="675" w:type="dxa"/>
        <w:tblLook w:val="04A0"/>
      </w:tblPr>
      <w:tblGrid>
        <w:gridCol w:w="920"/>
        <w:gridCol w:w="781"/>
        <w:gridCol w:w="993"/>
        <w:gridCol w:w="1276"/>
        <w:gridCol w:w="1417"/>
        <w:gridCol w:w="2126"/>
      </w:tblGrid>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класс</w:t>
            </w:r>
          </w:p>
        </w:tc>
        <w:tc>
          <w:tcPr>
            <w:tcW w:w="781"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w:t>
            </w:r>
          </w:p>
        </w:tc>
        <w:tc>
          <w:tcPr>
            <w:tcW w:w="993"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«3»</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«4»</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«5»</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Всего человек</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5</w:t>
            </w:r>
            <w:proofErr w:type="gramStart"/>
            <w:r w:rsidRPr="00B8074E">
              <w:t xml:space="preserve"> А</w:t>
            </w:r>
            <w:proofErr w:type="gramEnd"/>
          </w:p>
        </w:tc>
        <w:tc>
          <w:tcPr>
            <w:tcW w:w="781"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0</w:t>
            </w:r>
          </w:p>
        </w:tc>
        <w:tc>
          <w:tcPr>
            <w:tcW w:w="993"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0</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11</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14</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25</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5</w:t>
            </w:r>
            <w:proofErr w:type="gramStart"/>
            <w:r w:rsidRPr="00B8074E">
              <w:t xml:space="preserve"> Б</w:t>
            </w:r>
            <w:proofErr w:type="gramEnd"/>
          </w:p>
        </w:tc>
        <w:tc>
          <w:tcPr>
            <w:tcW w:w="781"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0</w:t>
            </w:r>
          </w:p>
        </w:tc>
        <w:tc>
          <w:tcPr>
            <w:tcW w:w="993"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7</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10</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7</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24</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5</w:t>
            </w:r>
            <w:proofErr w:type="gramStart"/>
            <w:r w:rsidRPr="00B8074E">
              <w:t xml:space="preserve"> В</w:t>
            </w:r>
            <w:proofErr w:type="gramEnd"/>
          </w:p>
        </w:tc>
        <w:tc>
          <w:tcPr>
            <w:tcW w:w="781"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w:t>
            </w:r>
          </w:p>
        </w:tc>
        <w:tc>
          <w:tcPr>
            <w:tcW w:w="993"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3</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15</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8</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27</w:t>
            </w:r>
          </w:p>
        </w:tc>
      </w:tr>
      <w:tr w:rsidR="009068CF" w:rsidRPr="00B8074E" w:rsidTr="009A6D7A">
        <w:trPr>
          <w:trHeight w:val="457"/>
        </w:trPr>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p>
        </w:tc>
        <w:tc>
          <w:tcPr>
            <w:tcW w:w="781"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w:t>
            </w:r>
          </w:p>
          <w:p w:rsidR="009068CF" w:rsidRPr="00B8074E" w:rsidRDefault="009068CF" w:rsidP="009A6D7A">
            <w:r w:rsidRPr="00B8074E">
              <w:t>1%</w:t>
            </w:r>
          </w:p>
        </w:tc>
        <w:tc>
          <w:tcPr>
            <w:tcW w:w="993"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10</w:t>
            </w:r>
          </w:p>
          <w:p w:rsidR="009068CF" w:rsidRPr="00B8074E" w:rsidRDefault="009068CF" w:rsidP="009A6D7A">
            <w:pPr>
              <w:jc w:val="center"/>
            </w:pPr>
            <w:r w:rsidRPr="00B8074E">
              <w:t>13%</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36</w:t>
            </w:r>
          </w:p>
          <w:p w:rsidR="009068CF" w:rsidRPr="00B8074E" w:rsidRDefault="009068CF" w:rsidP="009A6D7A">
            <w:pPr>
              <w:jc w:val="center"/>
            </w:pPr>
            <w:r w:rsidRPr="00B8074E">
              <w:t>47%</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29</w:t>
            </w:r>
          </w:p>
          <w:p w:rsidR="009068CF" w:rsidRPr="00B8074E" w:rsidRDefault="009068CF" w:rsidP="009A6D7A">
            <w:pPr>
              <w:jc w:val="center"/>
            </w:pPr>
            <w:r w:rsidRPr="00B8074E">
              <w:t>38%</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76</w:t>
            </w:r>
          </w:p>
        </w:tc>
      </w:tr>
    </w:tbl>
    <w:p w:rsidR="009068CF" w:rsidRPr="00B8074E" w:rsidRDefault="009068CF" w:rsidP="009068CF"/>
    <w:p w:rsidR="009068CF" w:rsidRPr="00B8074E" w:rsidRDefault="009068CF" w:rsidP="009068CF">
      <w:pPr>
        <w:jc w:val="center"/>
        <w:rPr>
          <w:b/>
        </w:rPr>
      </w:pPr>
      <w:r w:rsidRPr="00B8074E">
        <w:rPr>
          <w:b/>
        </w:rPr>
        <w:t>РДР по математике (октябрь 2017 года)</w:t>
      </w:r>
      <w:r>
        <w:rPr>
          <w:b/>
        </w:rPr>
        <w:t xml:space="preserve">: </w:t>
      </w:r>
      <w:r w:rsidRPr="00B8074E">
        <w:rPr>
          <w:b/>
        </w:rPr>
        <w:t>7 классы</w:t>
      </w:r>
    </w:p>
    <w:tbl>
      <w:tblPr>
        <w:tblStyle w:val="a6"/>
        <w:tblW w:w="0" w:type="auto"/>
        <w:tblInd w:w="675" w:type="dxa"/>
        <w:tblLook w:val="04A0"/>
      </w:tblPr>
      <w:tblGrid>
        <w:gridCol w:w="920"/>
        <w:gridCol w:w="1065"/>
        <w:gridCol w:w="1134"/>
        <w:gridCol w:w="1276"/>
        <w:gridCol w:w="1417"/>
        <w:gridCol w:w="2126"/>
      </w:tblGrid>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класс</w:t>
            </w:r>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«3»</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«4»</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«5»</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Всего человек</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7</w:t>
            </w:r>
            <w:proofErr w:type="gramStart"/>
            <w:r w:rsidRPr="00B8074E">
              <w:t xml:space="preserve"> А</w:t>
            </w:r>
            <w:proofErr w:type="gramEnd"/>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4</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15</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6</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0</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25</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7</w:t>
            </w:r>
            <w:proofErr w:type="gramStart"/>
            <w:r w:rsidRPr="00B8074E">
              <w:t xml:space="preserve"> Б</w:t>
            </w:r>
            <w:proofErr w:type="gramEnd"/>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16</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11</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0</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28</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7</w:t>
            </w:r>
            <w:proofErr w:type="gramStart"/>
            <w:r w:rsidRPr="00B8074E">
              <w:t xml:space="preserve"> В</w:t>
            </w:r>
            <w:proofErr w:type="gramEnd"/>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4</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21</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0</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0</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25</w:t>
            </w:r>
          </w:p>
        </w:tc>
      </w:tr>
      <w:tr w:rsidR="009068CF" w:rsidRPr="00B8074E" w:rsidTr="009A6D7A">
        <w:trPr>
          <w:trHeight w:val="310"/>
        </w:trPr>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7 Г</w:t>
            </w:r>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12</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7</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3</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23</w:t>
            </w:r>
          </w:p>
        </w:tc>
      </w:tr>
      <w:tr w:rsidR="009068CF" w:rsidRPr="00B8074E" w:rsidTr="009A6D7A">
        <w:trPr>
          <w:trHeight w:val="274"/>
        </w:trPr>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11</w:t>
            </w:r>
            <w:r>
              <w:t>-</w:t>
            </w:r>
            <w:r w:rsidRPr="00B8074E">
              <w:t>10%</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61</w:t>
            </w:r>
            <w:r>
              <w:t>-</w:t>
            </w:r>
            <w:r w:rsidRPr="00B8074E">
              <w:t>60%</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24</w:t>
            </w:r>
            <w:r>
              <w:t>-</w:t>
            </w:r>
            <w:r w:rsidRPr="00B8074E">
              <w:t>23%</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3</w:t>
            </w:r>
            <w:r>
              <w:t>-</w:t>
            </w:r>
            <w:r w:rsidRPr="00B8074E">
              <w:t>3%</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pPr>
            <w:r w:rsidRPr="00B8074E">
              <w:t>101</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r>
    </w:tbl>
    <w:p w:rsidR="009068CF" w:rsidRPr="00B8074E" w:rsidRDefault="009068CF" w:rsidP="009068CF"/>
    <w:p w:rsidR="009068CF" w:rsidRPr="00B8074E" w:rsidRDefault="009068CF" w:rsidP="009068CF">
      <w:pPr>
        <w:jc w:val="center"/>
        <w:rPr>
          <w:b/>
        </w:rPr>
      </w:pPr>
      <w:r w:rsidRPr="00B8074E">
        <w:rPr>
          <w:b/>
        </w:rPr>
        <w:t>РДР по истории  (февраль 2018 года)</w:t>
      </w:r>
      <w:r>
        <w:rPr>
          <w:b/>
        </w:rPr>
        <w:t xml:space="preserve">: </w:t>
      </w:r>
      <w:r w:rsidRPr="00B8074E">
        <w:rPr>
          <w:b/>
        </w:rPr>
        <w:t>7 классы</w:t>
      </w:r>
    </w:p>
    <w:tbl>
      <w:tblPr>
        <w:tblStyle w:val="a6"/>
        <w:tblW w:w="0" w:type="auto"/>
        <w:tblInd w:w="675" w:type="dxa"/>
        <w:tblLook w:val="04A0"/>
      </w:tblPr>
      <w:tblGrid>
        <w:gridCol w:w="920"/>
        <w:gridCol w:w="1065"/>
        <w:gridCol w:w="1134"/>
        <w:gridCol w:w="1276"/>
        <w:gridCol w:w="1417"/>
        <w:gridCol w:w="2126"/>
      </w:tblGrid>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класс</w:t>
            </w:r>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Всего человек</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7</w:t>
            </w:r>
            <w:proofErr w:type="gramStart"/>
            <w:r w:rsidRPr="00B8074E">
              <w:rPr>
                <w:sz w:val="24"/>
                <w:szCs w:val="24"/>
              </w:rPr>
              <w:t xml:space="preserve"> А</w:t>
            </w:r>
            <w:proofErr w:type="gramEnd"/>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22</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27</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7</w:t>
            </w:r>
            <w:proofErr w:type="gramStart"/>
            <w:r w:rsidRPr="00B8074E">
              <w:rPr>
                <w:sz w:val="24"/>
                <w:szCs w:val="24"/>
              </w:rPr>
              <w:t xml:space="preserve"> Б</w:t>
            </w:r>
            <w:proofErr w:type="gramEnd"/>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21</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24</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7</w:t>
            </w:r>
            <w:proofErr w:type="gramStart"/>
            <w:r w:rsidRPr="00B8074E">
              <w:rPr>
                <w:sz w:val="24"/>
                <w:szCs w:val="24"/>
              </w:rPr>
              <w:t xml:space="preserve"> В</w:t>
            </w:r>
            <w:proofErr w:type="gramEnd"/>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19</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25</w:t>
            </w:r>
          </w:p>
        </w:tc>
      </w:tr>
      <w:tr w:rsidR="009068CF" w:rsidRPr="00B8074E" w:rsidTr="009A6D7A">
        <w:trPr>
          <w:trHeight w:val="634"/>
        </w:trPr>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7 Г</w:t>
            </w:r>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25</w:t>
            </w:r>
          </w:p>
          <w:p w:rsidR="009068CF" w:rsidRPr="00B8074E" w:rsidRDefault="009068CF" w:rsidP="009A6D7A">
            <w:pPr>
              <w:jc w:val="center"/>
              <w:rPr>
                <w:sz w:val="24"/>
                <w:szCs w:val="24"/>
              </w:rPr>
            </w:pPr>
          </w:p>
        </w:tc>
      </w:tr>
      <w:tr w:rsidR="009068CF" w:rsidRPr="00B8074E" w:rsidTr="009A6D7A">
        <w:trPr>
          <w:trHeight w:val="695"/>
        </w:trPr>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6</w:t>
            </w:r>
          </w:p>
          <w:p w:rsidR="009068CF" w:rsidRPr="00B8074E" w:rsidRDefault="009068CF" w:rsidP="009A6D7A">
            <w:pPr>
              <w:jc w:val="center"/>
              <w:rPr>
                <w:sz w:val="24"/>
                <w:szCs w:val="24"/>
              </w:rPr>
            </w:pPr>
            <w:r w:rsidRPr="00B8074E">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82</w:t>
            </w:r>
          </w:p>
          <w:p w:rsidR="009068CF" w:rsidRPr="00B8074E" w:rsidRDefault="009068CF" w:rsidP="009A6D7A">
            <w:pPr>
              <w:jc w:val="center"/>
              <w:rPr>
                <w:sz w:val="24"/>
                <w:szCs w:val="24"/>
              </w:rPr>
            </w:pPr>
            <w:r w:rsidRPr="00B8074E">
              <w:rPr>
                <w:sz w:val="24"/>
                <w:szCs w:val="24"/>
              </w:rPr>
              <w:t>82%</w:t>
            </w: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12</w:t>
            </w:r>
          </w:p>
          <w:p w:rsidR="009068CF" w:rsidRPr="00B8074E" w:rsidRDefault="009068CF" w:rsidP="009A6D7A">
            <w:pPr>
              <w:jc w:val="center"/>
              <w:rPr>
                <w:sz w:val="24"/>
                <w:szCs w:val="24"/>
              </w:rPr>
            </w:pPr>
            <w:r w:rsidRPr="00B8074E">
              <w:rPr>
                <w:sz w:val="24"/>
                <w:szCs w:val="24"/>
              </w:rPr>
              <w:t>12 %</w:t>
            </w: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1</w:t>
            </w:r>
          </w:p>
          <w:p w:rsidR="009068CF" w:rsidRPr="00B8074E" w:rsidRDefault="009068CF" w:rsidP="009A6D7A">
            <w:pPr>
              <w:jc w:val="center"/>
              <w:rPr>
                <w:sz w:val="24"/>
                <w:szCs w:val="24"/>
              </w:rPr>
            </w:pPr>
            <w:r w:rsidRPr="00B8074E">
              <w:rPr>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r w:rsidRPr="00B8074E">
              <w:rPr>
                <w:sz w:val="24"/>
                <w:szCs w:val="24"/>
              </w:rPr>
              <w:t>101</w:t>
            </w:r>
          </w:p>
        </w:tc>
      </w:tr>
      <w:tr w:rsidR="009068CF" w:rsidRPr="00B8074E" w:rsidTr="009A6D7A">
        <w:tc>
          <w:tcPr>
            <w:tcW w:w="920"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068CF" w:rsidRPr="00B8074E" w:rsidRDefault="009068CF" w:rsidP="009A6D7A">
            <w:pPr>
              <w:jc w:val="center"/>
              <w:rPr>
                <w:sz w:val="24"/>
                <w:szCs w:val="24"/>
              </w:rPr>
            </w:pPr>
          </w:p>
        </w:tc>
      </w:tr>
    </w:tbl>
    <w:p w:rsidR="009068CF" w:rsidRDefault="009068CF" w:rsidP="009068CF">
      <w:pPr>
        <w:rPr>
          <w:b/>
        </w:rPr>
      </w:pPr>
      <w:r w:rsidRPr="00B8074E">
        <w:rPr>
          <w:b/>
        </w:rPr>
        <w:t>ВЫВОД:</w:t>
      </w:r>
      <w:r w:rsidRPr="00B8074E">
        <w:t xml:space="preserve"> внешний мониторинг оценки качества образования обучающихся позволяет дать объективную оценку уровня подготовки обучающихся по учебным  предметам по программам основного общего и среднего общего образования  на основе единства подходов к содержанию и технологи</w:t>
      </w:r>
      <w:r>
        <w:t>и проведения контрольных работ.</w:t>
      </w:r>
      <w:r w:rsidRPr="00132FE9">
        <w:t xml:space="preserve"> </w:t>
      </w:r>
    </w:p>
    <w:p w:rsidR="009068CF" w:rsidRDefault="009068CF" w:rsidP="009068CF"/>
    <w:p w:rsidR="009068CF" w:rsidRDefault="009068CF" w:rsidP="009068CF"/>
    <w:p w:rsidR="009068CF" w:rsidRDefault="009068CF">
      <w:pPr>
        <w:spacing w:after="200" w:line="276" w:lineRule="auto"/>
      </w:pPr>
      <w:r>
        <w:br w:type="page"/>
      </w:r>
    </w:p>
    <w:p w:rsidR="009068CF" w:rsidRDefault="009068CF" w:rsidP="009068CF">
      <w:pPr>
        <w:rPr>
          <w:b/>
        </w:rPr>
      </w:pPr>
      <w:r>
        <w:rPr>
          <w:b/>
        </w:rPr>
        <w:lastRenderedPageBreak/>
        <w:t>3.5.Внутренняя система оценки качества</w:t>
      </w:r>
      <w:proofErr w:type="gramStart"/>
      <w:r>
        <w:rPr>
          <w:b/>
        </w:rPr>
        <w:t xml:space="preserve"> .</w:t>
      </w:r>
      <w:proofErr w:type="gramEnd"/>
      <w:r>
        <w:rPr>
          <w:b/>
        </w:rPr>
        <w:t xml:space="preserve"> Отделение дополнительного образования детей.</w:t>
      </w:r>
    </w:p>
    <w:p w:rsidR="009068CF" w:rsidRDefault="009068CF" w:rsidP="009068CF">
      <w:pPr>
        <w:ind w:firstLine="540"/>
        <w:jc w:val="both"/>
      </w:pPr>
      <w:r>
        <w:t>Содержание процедуры оценки системы дополнительного образования включает в себя:</w:t>
      </w:r>
    </w:p>
    <w:p w:rsidR="009068CF" w:rsidRDefault="009068CF" w:rsidP="009068CF">
      <w:pPr>
        <w:ind w:firstLine="540"/>
        <w:jc w:val="both"/>
      </w:pPr>
    </w:p>
    <w:p w:rsidR="009068CF" w:rsidRPr="003D5770" w:rsidRDefault="009068CF" w:rsidP="008F596F">
      <w:pPr>
        <w:pStyle w:val="a4"/>
        <w:numPr>
          <w:ilvl w:val="1"/>
          <w:numId w:val="14"/>
        </w:numPr>
        <w:tabs>
          <w:tab w:val="left" w:pos="540"/>
        </w:tabs>
        <w:ind w:left="426" w:hanging="426"/>
        <w:jc w:val="both"/>
        <w:rPr>
          <w:b/>
        </w:rPr>
      </w:pPr>
      <w:r w:rsidRPr="003D5770">
        <w:rPr>
          <w:b/>
        </w:rPr>
        <w:t>Степень соответствия программ дополнительного образования нормативным требованиям</w:t>
      </w:r>
    </w:p>
    <w:p w:rsidR="009068CF" w:rsidRDefault="009068CF" w:rsidP="009068CF">
      <w:pPr>
        <w:tabs>
          <w:tab w:val="left" w:pos="540"/>
        </w:tabs>
        <w:jc w:val="both"/>
      </w:pPr>
    </w:p>
    <w:p w:rsidR="009068CF" w:rsidRPr="0009465B" w:rsidRDefault="009068CF" w:rsidP="009068CF">
      <w:pPr>
        <w:pStyle w:val="a4"/>
        <w:ind w:left="0" w:firstLine="708"/>
        <w:jc w:val="both"/>
      </w:pPr>
      <w:r>
        <w:t>Дополнительные общеобразовательные общеразвивающие п</w:t>
      </w:r>
      <w:r w:rsidRPr="003D5770">
        <w:t>рограмм</w:t>
      </w:r>
      <w:r>
        <w:t xml:space="preserve">ы, </w:t>
      </w:r>
      <w:r w:rsidRPr="003D5770">
        <w:t>реализуе</w:t>
      </w:r>
      <w:r>
        <w:t xml:space="preserve">мые в Отделении дополнительно образования детей, </w:t>
      </w:r>
      <w:r w:rsidRPr="003D5770">
        <w:t xml:space="preserve"> </w:t>
      </w:r>
      <w:r>
        <w:t xml:space="preserve">были изменены в 2017 году в соответствии </w:t>
      </w:r>
      <w:r w:rsidRPr="003D5770">
        <w:t>с Распоряжением Комитета по образованию Санкт-Петербурга от 01.03.2017 № 617-р «Методические рекомендации по проектированию дополнительных  общеобразовательных общеразвивающих программ в государственных образовательных организациях Санкт-Петербурга, находящихся в ведении Санкт-Петербурга»</w:t>
      </w:r>
      <w:proofErr w:type="gramStart"/>
      <w:r w:rsidRPr="003D5770">
        <w:t>.Н</w:t>
      </w:r>
      <w:proofErr w:type="gramEnd"/>
      <w:r w:rsidRPr="003D5770">
        <w:t>ормативно-правовыми и экономическими основаниями проектирования и реализации  дополнительной общеобразовательной общеразвивающей программы являются:</w:t>
      </w:r>
    </w:p>
    <w:p w:rsidR="009068CF" w:rsidRPr="009068CF" w:rsidRDefault="009068CF" w:rsidP="008F596F">
      <w:pPr>
        <w:pStyle w:val="12"/>
        <w:numPr>
          <w:ilvl w:val="0"/>
          <w:numId w:val="15"/>
        </w:numPr>
        <w:suppressAutoHyphens/>
        <w:spacing w:after="0" w:line="240" w:lineRule="auto"/>
        <w:rPr>
          <w:rFonts w:ascii="Times New Roman" w:hAnsi="Times New Roman" w:cs="Times New Roman"/>
        </w:rPr>
      </w:pPr>
      <w:r w:rsidRPr="009068CF">
        <w:rPr>
          <w:rFonts w:ascii="Times New Roman" w:hAnsi="Times New Roman" w:cs="Times New Roman"/>
        </w:rPr>
        <w:t>Федеральный Закон «Об образовании в Российской Федерации» № 273-ФЗ от 29.12.2012.</w:t>
      </w:r>
    </w:p>
    <w:p w:rsidR="009068CF" w:rsidRPr="009068CF" w:rsidRDefault="009068CF" w:rsidP="008F596F">
      <w:pPr>
        <w:pStyle w:val="12"/>
        <w:numPr>
          <w:ilvl w:val="0"/>
          <w:numId w:val="15"/>
        </w:numPr>
        <w:suppressAutoHyphens/>
        <w:spacing w:after="0" w:line="240" w:lineRule="auto"/>
        <w:rPr>
          <w:rFonts w:ascii="Times New Roman" w:hAnsi="Times New Roman" w:cs="Times New Roman"/>
        </w:rPr>
      </w:pPr>
      <w:r w:rsidRPr="009068CF">
        <w:rPr>
          <w:rFonts w:ascii="Times New Roman" w:hAnsi="Times New Roman" w:cs="Times New Roman"/>
        </w:rPr>
        <w:t>Концепция развития дополнительного образования детей, утвержденная распоряжением  Правительства РФ № 1726-р от 4 сентября 2014 г.</w:t>
      </w:r>
    </w:p>
    <w:p w:rsidR="009068CF" w:rsidRPr="009068CF" w:rsidRDefault="009068CF" w:rsidP="008F596F">
      <w:pPr>
        <w:pStyle w:val="12"/>
        <w:numPr>
          <w:ilvl w:val="0"/>
          <w:numId w:val="15"/>
        </w:numPr>
        <w:suppressAutoHyphens/>
        <w:spacing w:after="0" w:line="240" w:lineRule="auto"/>
        <w:rPr>
          <w:rFonts w:ascii="Times New Roman" w:hAnsi="Times New Roman" w:cs="Times New Roman"/>
        </w:rPr>
      </w:pPr>
      <w:r w:rsidRPr="009068CF">
        <w:rPr>
          <w:rFonts w:ascii="Times New Roman" w:hAnsi="Times New Roman" w:cs="Times New Roman"/>
        </w:rPr>
        <w:t xml:space="preserve">Постановление Главного государственного санитарного врача РФ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41от 04.07.2014. </w:t>
      </w:r>
    </w:p>
    <w:p w:rsidR="009068CF" w:rsidRPr="009068CF" w:rsidRDefault="009068CF" w:rsidP="008F596F">
      <w:pPr>
        <w:pStyle w:val="12"/>
        <w:numPr>
          <w:ilvl w:val="0"/>
          <w:numId w:val="15"/>
        </w:numPr>
        <w:suppressAutoHyphens/>
        <w:spacing w:after="0" w:line="240" w:lineRule="auto"/>
        <w:rPr>
          <w:rFonts w:ascii="Times New Roman" w:hAnsi="Times New Roman" w:cs="Times New Roman"/>
        </w:rPr>
      </w:pPr>
      <w:r w:rsidRPr="009068CF">
        <w:rPr>
          <w:rFonts w:ascii="Times New Roman" w:hAnsi="Times New Roman" w:cs="Times New Roman"/>
        </w:rPr>
        <w:t xml:space="preserve">Приказ Министерства образования и науки Российской «Об утверждении Порядка организации и осуществления образовательной деятельности по дополнительным общеобразовательным программам» № 1008 от 29 августа 2013 г. </w:t>
      </w:r>
    </w:p>
    <w:p w:rsidR="009068CF" w:rsidRPr="009068CF" w:rsidRDefault="009068CF" w:rsidP="008F596F">
      <w:pPr>
        <w:pStyle w:val="12"/>
        <w:numPr>
          <w:ilvl w:val="0"/>
          <w:numId w:val="15"/>
        </w:numPr>
        <w:suppressAutoHyphens/>
        <w:spacing w:before="100" w:beforeAutospacing="1" w:after="100" w:afterAutospacing="1" w:line="240" w:lineRule="auto"/>
        <w:rPr>
          <w:rFonts w:ascii="Times New Roman" w:hAnsi="Times New Roman" w:cs="Times New Roman"/>
        </w:rPr>
      </w:pPr>
      <w:r w:rsidRPr="009068CF">
        <w:rPr>
          <w:rFonts w:ascii="Times New Roman" w:hAnsi="Times New Roman" w:cs="Times New Roman"/>
        </w:rPr>
        <w:t>Устав ГБОУ школы № 580 Приморского района Санкт-Петербурга.</w:t>
      </w:r>
    </w:p>
    <w:p w:rsidR="009068CF" w:rsidRPr="009068CF" w:rsidRDefault="009068CF" w:rsidP="008F596F">
      <w:pPr>
        <w:pStyle w:val="12"/>
        <w:numPr>
          <w:ilvl w:val="0"/>
          <w:numId w:val="15"/>
        </w:numPr>
        <w:suppressAutoHyphens/>
        <w:spacing w:before="100" w:beforeAutospacing="1" w:after="100" w:afterAutospacing="1" w:line="240" w:lineRule="auto"/>
        <w:rPr>
          <w:rFonts w:ascii="Times New Roman" w:hAnsi="Times New Roman" w:cs="Times New Roman"/>
        </w:rPr>
      </w:pPr>
      <w:r w:rsidRPr="009068CF">
        <w:rPr>
          <w:rFonts w:ascii="Times New Roman" w:hAnsi="Times New Roman" w:cs="Times New Roman"/>
        </w:rPr>
        <w:t>Положение о дополнительной общеобразовательной общеразвивающей программе ГБОУ школы № 580 Приморского района Санкт-Петербурга.</w:t>
      </w:r>
    </w:p>
    <w:p w:rsidR="009068CF" w:rsidRDefault="009068CF" w:rsidP="009068CF">
      <w:pPr>
        <w:tabs>
          <w:tab w:val="left" w:pos="540"/>
        </w:tabs>
        <w:jc w:val="both"/>
      </w:pPr>
      <w:r>
        <w:tab/>
      </w:r>
      <w:proofErr w:type="gramStart"/>
      <w:r>
        <w:t>Программы реализуются в соответствии с учебно-производственным планом, утвержденным директором школы и согласованным начальником отдела образования администрации Приморского района;  приняты Педагогическим советом (протокол от 31.08.2017 № 1, согласованы заместителем директора по УВР, утверждены приказом директора от 31.08.2017 №»53/38-о.</w:t>
      </w:r>
      <w:proofErr w:type="gramEnd"/>
    </w:p>
    <w:p w:rsidR="009068CF" w:rsidRPr="002A62AA" w:rsidRDefault="009068CF" w:rsidP="009068CF">
      <w:pPr>
        <w:pStyle w:val="17"/>
        <w:spacing w:line="274" w:lineRule="exact"/>
        <w:ind w:right="20" w:firstLine="426"/>
        <w:rPr>
          <w:sz w:val="24"/>
          <w:szCs w:val="24"/>
        </w:rPr>
      </w:pPr>
      <w:r>
        <w:rPr>
          <w:sz w:val="24"/>
          <w:szCs w:val="24"/>
        </w:rPr>
        <w:t xml:space="preserve">  По структуре и содержанию все реализуемые программы соответствуют рекомендациям </w:t>
      </w:r>
      <w:r w:rsidRPr="003D5770">
        <w:rPr>
          <w:sz w:val="24"/>
          <w:szCs w:val="24"/>
        </w:rPr>
        <w:t>Комитета по образованию Санкт-Петербурга</w:t>
      </w:r>
      <w:r>
        <w:rPr>
          <w:sz w:val="24"/>
          <w:szCs w:val="24"/>
        </w:rPr>
        <w:t>.</w:t>
      </w:r>
      <w:r w:rsidRPr="002A62AA">
        <w:rPr>
          <w:sz w:val="24"/>
          <w:szCs w:val="24"/>
        </w:rPr>
        <w:t xml:space="preserve"> </w:t>
      </w:r>
      <w:r w:rsidRPr="00D42FFC">
        <w:rPr>
          <w:sz w:val="24"/>
          <w:szCs w:val="24"/>
        </w:rPr>
        <w:t xml:space="preserve">ГБОУ школа № 580  самостоятельно разрабатывает и утверждает образовательные программы, определяет содержание дополнительных общеразвивающих программ и сроки </w:t>
      </w:r>
      <w:proofErr w:type="gramStart"/>
      <w:r w:rsidRPr="00D42FFC">
        <w:rPr>
          <w:sz w:val="24"/>
          <w:szCs w:val="24"/>
        </w:rPr>
        <w:t>обучения по ним</w:t>
      </w:r>
      <w:proofErr w:type="gramEnd"/>
      <w:r w:rsidRPr="00D42FFC">
        <w:rPr>
          <w:sz w:val="24"/>
          <w:szCs w:val="24"/>
        </w:rPr>
        <w:t>,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9068CF" w:rsidRPr="003D5770" w:rsidRDefault="009068CF" w:rsidP="009068CF">
      <w:pPr>
        <w:tabs>
          <w:tab w:val="left" w:pos="540"/>
        </w:tabs>
        <w:jc w:val="both"/>
      </w:pPr>
    </w:p>
    <w:p w:rsidR="009068CF" w:rsidRDefault="009068CF" w:rsidP="008F596F">
      <w:pPr>
        <w:pStyle w:val="a4"/>
        <w:numPr>
          <w:ilvl w:val="1"/>
          <w:numId w:val="14"/>
        </w:numPr>
        <w:tabs>
          <w:tab w:val="left" w:pos="426"/>
        </w:tabs>
        <w:ind w:left="426" w:hanging="426"/>
        <w:jc w:val="both"/>
        <w:rPr>
          <w:b/>
        </w:rPr>
      </w:pPr>
      <w:r w:rsidRPr="00AC05CA">
        <w:rPr>
          <w:b/>
        </w:rPr>
        <w:t xml:space="preserve">Реализация направленности программ дополнительного образования, заявленной в </w:t>
      </w:r>
      <w:r>
        <w:rPr>
          <w:b/>
        </w:rPr>
        <w:t>лицензии</w:t>
      </w:r>
    </w:p>
    <w:p w:rsidR="009068CF" w:rsidRDefault="009068CF" w:rsidP="009068CF">
      <w:pPr>
        <w:pStyle w:val="a4"/>
        <w:tabs>
          <w:tab w:val="left" w:pos="426"/>
        </w:tabs>
        <w:ind w:left="426"/>
        <w:jc w:val="both"/>
        <w:rPr>
          <w:b/>
        </w:rPr>
      </w:pPr>
    </w:p>
    <w:p w:rsidR="009068CF" w:rsidRDefault="009068CF" w:rsidP="009068CF">
      <w:pPr>
        <w:pStyle w:val="a4"/>
        <w:tabs>
          <w:tab w:val="left" w:pos="0"/>
        </w:tabs>
        <w:ind w:left="0" w:firstLine="426"/>
        <w:jc w:val="both"/>
      </w:pPr>
      <w:r w:rsidRPr="00705BE7">
        <w:t>В соответствии</w:t>
      </w:r>
      <w:r>
        <w:t xml:space="preserve"> с лицензией № 896 от 22.11.2011 в Отделении дополнительного образования детей реализуются программы по 4 направленностям:</w:t>
      </w:r>
    </w:p>
    <w:p w:rsidR="009068CF" w:rsidRDefault="009068CF" w:rsidP="009068CF">
      <w:pPr>
        <w:tabs>
          <w:tab w:val="left" w:pos="540"/>
        </w:tabs>
        <w:jc w:val="both"/>
      </w:pPr>
    </w:p>
    <w:tbl>
      <w:tblPr>
        <w:tblStyle w:val="a6"/>
        <w:tblW w:w="0" w:type="auto"/>
        <w:tblLook w:val="04A0"/>
      </w:tblPr>
      <w:tblGrid>
        <w:gridCol w:w="1101"/>
        <w:gridCol w:w="3260"/>
        <w:gridCol w:w="5209"/>
      </w:tblGrid>
      <w:tr w:rsidR="009068CF" w:rsidRPr="00927D34" w:rsidTr="009A6D7A">
        <w:tc>
          <w:tcPr>
            <w:tcW w:w="1101" w:type="dxa"/>
          </w:tcPr>
          <w:p w:rsidR="009068CF" w:rsidRPr="00927D34" w:rsidRDefault="009068CF" w:rsidP="009A6D7A">
            <w:pPr>
              <w:tabs>
                <w:tab w:val="left" w:pos="540"/>
              </w:tabs>
              <w:jc w:val="center"/>
              <w:rPr>
                <w:b/>
                <w:sz w:val="24"/>
                <w:szCs w:val="24"/>
              </w:rPr>
            </w:pPr>
            <w:r w:rsidRPr="00927D34">
              <w:rPr>
                <w:b/>
                <w:sz w:val="24"/>
                <w:szCs w:val="24"/>
              </w:rPr>
              <w:t xml:space="preserve">№ </w:t>
            </w:r>
            <w:proofErr w:type="gramStart"/>
            <w:r w:rsidRPr="00927D34">
              <w:rPr>
                <w:b/>
                <w:sz w:val="24"/>
                <w:szCs w:val="24"/>
              </w:rPr>
              <w:t>п</w:t>
            </w:r>
            <w:proofErr w:type="gramEnd"/>
            <w:r w:rsidRPr="00927D34">
              <w:rPr>
                <w:b/>
                <w:sz w:val="24"/>
                <w:szCs w:val="24"/>
              </w:rPr>
              <w:t>/п</w:t>
            </w:r>
          </w:p>
        </w:tc>
        <w:tc>
          <w:tcPr>
            <w:tcW w:w="3260" w:type="dxa"/>
          </w:tcPr>
          <w:p w:rsidR="009068CF" w:rsidRPr="00927D34" w:rsidRDefault="009068CF" w:rsidP="009A6D7A">
            <w:pPr>
              <w:tabs>
                <w:tab w:val="left" w:pos="540"/>
              </w:tabs>
              <w:jc w:val="center"/>
              <w:rPr>
                <w:b/>
                <w:sz w:val="24"/>
                <w:szCs w:val="24"/>
              </w:rPr>
            </w:pPr>
            <w:r w:rsidRPr="00927D34">
              <w:rPr>
                <w:b/>
                <w:sz w:val="24"/>
                <w:szCs w:val="24"/>
              </w:rPr>
              <w:t>Направленность</w:t>
            </w:r>
          </w:p>
        </w:tc>
        <w:tc>
          <w:tcPr>
            <w:tcW w:w="5210" w:type="dxa"/>
          </w:tcPr>
          <w:p w:rsidR="009068CF" w:rsidRPr="00927D34" w:rsidRDefault="009068CF" w:rsidP="009A6D7A">
            <w:pPr>
              <w:tabs>
                <w:tab w:val="left" w:pos="540"/>
              </w:tabs>
              <w:jc w:val="center"/>
              <w:rPr>
                <w:b/>
                <w:sz w:val="24"/>
                <w:szCs w:val="24"/>
              </w:rPr>
            </w:pPr>
            <w:r w:rsidRPr="00927D34">
              <w:rPr>
                <w:b/>
                <w:sz w:val="24"/>
                <w:szCs w:val="24"/>
              </w:rPr>
              <w:t>Программы</w:t>
            </w:r>
          </w:p>
        </w:tc>
      </w:tr>
      <w:tr w:rsidR="009068CF" w:rsidRPr="00927D34" w:rsidTr="009A6D7A">
        <w:tc>
          <w:tcPr>
            <w:tcW w:w="1101" w:type="dxa"/>
          </w:tcPr>
          <w:p w:rsidR="009068CF" w:rsidRPr="00927D34" w:rsidRDefault="009068CF" w:rsidP="009A6D7A">
            <w:pPr>
              <w:tabs>
                <w:tab w:val="left" w:pos="540"/>
              </w:tabs>
              <w:jc w:val="center"/>
              <w:rPr>
                <w:sz w:val="24"/>
                <w:szCs w:val="24"/>
              </w:rPr>
            </w:pPr>
            <w:r w:rsidRPr="00927D34">
              <w:rPr>
                <w:sz w:val="24"/>
                <w:szCs w:val="24"/>
              </w:rPr>
              <w:t>1</w:t>
            </w:r>
          </w:p>
        </w:tc>
        <w:tc>
          <w:tcPr>
            <w:tcW w:w="3260" w:type="dxa"/>
          </w:tcPr>
          <w:p w:rsidR="009068CF" w:rsidRPr="00927D34" w:rsidRDefault="009068CF" w:rsidP="009A6D7A">
            <w:pPr>
              <w:tabs>
                <w:tab w:val="left" w:pos="540"/>
              </w:tabs>
              <w:jc w:val="both"/>
              <w:rPr>
                <w:sz w:val="24"/>
                <w:szCs w:val="24"/>
              </w:rPr>
            </w:pPr>
            <w:r w:rsidRPr="00927D34">
              <w:rPr>
                <w:sz w:val="24"/>
                <w:szCs w:val="24"/>
              </w:rPr>
              <w:t>Художественная</w:t>
            </w:r>
          </w:p>
        </w:tc>
        <w:tc>
          <w:tcPr>
            <w:tcW w:w="5210" w:type="dxa"/>
          </w:tcPr>
          <w:p w:rsidR="009068CF" w:rsidRPr="00927D34" w:rsidRDefault="009068CF" w:rsidP="009A6D7A">
            <w:pPr>
              <w:tabs>
                <w:tab w:val="left" w:pos="540"/>
              </w:tabs>
              <w:jc w:val="both"/>
              <w:rPr>
                <w:sz w:val="24"/>
                <w:szCs w:val="24"/>
              </w:rPr>
            </w:pPr>
            <w:r w:rsidRPr="00927D34">
              <w:rPr>
                <w:sz w:val="24"/>
                <w:szCs w:val="24"/>
              </w:rPr>
              <w:t>Основы дизайна</w:t>
            </w:r>
          </w:p>
          <w:p w:rsidR="009068CF" w:rsidRPr="00927D34" w:rsidRDefault="009068CF" w:rsidP="009A6D7A">
            <w:pPr>
              <w:tabs>
                <w:tab w:val="left" w:pos="540"/>
              </w:tabs>
              <w:jc w:val="both"/>
              <w:rPr>
                <w:sz w:val="24"/>
                <w:szCs w:val="24"/>
              </w:rPr>
            </w:pPr>
            <w:r w:rsidRPr="00927D34">
              <w:rPr>
                <w:sz w:val="24"/>
                <w:szCs w:val="24"/>
              </w:rPr>
              <w:t xml:space="preserve">Бумажная пластика </w:t>
            </w:r>
          </w:p>
          <w:p w:rsidR="009068CF" w:rsidRDefault="009068CF" w:rsidP="009A6D7A">
            <w:pPr>
              <w:tabs>
                <w:tab w:val="left" w:pos="540"/>
              </w:tabs>
              <w:jc w:val="both"/>
              <w:rPr>
                <w:sz w:val="24"/>
                <w:szCs w:val="24"/>
              </w:rPr>
            </w:pPr>
            <w:r w:rsidRPr="00927D34">
              <w:rPr>
                <w:sz w:val="24"/>
                <w:szCs w:val="24"/>
              </w:rPr>
              <w:t>Мастерская декоративн</w:t>
            </w:r>
            <w:proofErr w:type="gramStart"/>
            <w:r w:rsidRPr="00927D34">
              <w:rPr>
                <w:sz w:val="24"/>
                <w:szCs w:val="24"/>
              </w:rPr>
              <w:t>о-</w:t>
            </w:r>
            <w:proofErr w:type="gramEnd"/>
            <w:r w:rsidRPr="00927D34">
              <w:rPr>
                <w:sz w:val="24"/>
                <w:szCs w:val="24"/>
              </w:rPr>
              <w:t xml:space="preserve"> прикладного творчества </w:t>
            </w:r>
          </w:p>
          <w:p w:rsidR="009068CF" w:rsidRPr="00927D34" w:rsidRDefault="009068CF" w:rsidP="009A6D7A">
            <w:pPr>
              <w:tabs>
                <w:tab w:val="left" w:pos="540"/>
              </w:tabs>
              <w:jc w:val="both"/>
              <w:rPr>
                <w:sz w:val="24"/>
                <w:szCs w:val="24"/>
              </w:rPr>
            </w:pPr>
            <w:r w:rsidRPr="00927D34">
              <w:rPr>
                <w:sz w:val="24"/>
                <w:szCs w:val="24"/>
              </w:rPr>
              <w:t>Студия ар</w:t>
            </w:r>
            <w:proofErr w:type="gramStart"/>
            <w:r w:rsidRPr="00927D34">
              <w:rPr>
                <w:sz w:val="24"/>
                <w:szCs w:val="24"/>
              </w:rPr>
              <w:t>т-</w:t>
            </w:r>
            <w:proofErr w:type="gramEnd"/>
            <w:r w:rsidRPr="00927D34">
              <w:rPr>
                <w:sz w:val="24"/>
                <w:szCs w:val="24"/>
              </w:rPr>
              <w:t xml:space="preserve"> дизайна </w:t>
            </w:r>
          </w:p>
          <w:p w:rsidR="009068CF" w:rsidRPr="00927D34" w:rsidRDefault="009068CF" w:rsidP="009A6D7A">
            <w:pPr>
              <w:tabs>
                <w:tab w:val="left" w:pos="540"/>
              </w:tabs>
              <w:jc w:val="both"/>
              <w:rPr>
                <w:sz w:val="24"/>
                <w:szCs w:val="24"/>
              </w:rPr>
            </w:pPr>
            <w:r w:rsidRPr="00927D34">
              <w:rPr>
                <w:sz w:val="24"/>
                <w:szCs w:val="24"/>
              </w:rPr>
              <w:t xml:space="preserve">Эстрадный ансамбль </w:t>
            </w:r>
          </w:p>
          <w:p w:rsidR="009068CF" w:rsidRPr="00927D34" w:rsidRDefault="009068CF" w:rsidP="009A6D7A">
            <w:pPr>
              <w:tabs>
                <w:tab w:val="left" w:pos="540"/>
              </w:tabs>
              <w:jc w:val="both"/>
              <w:rPr>
                <w:sz w:val="24"/>
                <w:szCs w:val="24"/>
              </w:rPr>
            </w:pPr>
            <w:r w:rsidRPr="00927D34">
              <w:rPr>
                <w:sz w:val="24"/>
                <w:szCs w:val="24"/>
              </w:rPr>
              <w:t xml:space="preserve">Театральная мастерская </w:t>
            </w:r>
          </w:p>
          <w:p w:rsidR="009068CF" w:rsidRPr="00927D34" w:rsidRDefault="009068CF" w:rsidP="009A6D7A">
            <w:pPr>
              <w:tabs>
                <w:tab w:val="left" w:pos="540"/>
              </w:tabs>
              <w:jc w:val="both"/>
              <w:rPr>
                <w:sz w:val="24"/>
                <w:szCs w:val="24"/>
              </w:rPr>
            </w:pPr>
            <w:r w:rsidRPr="00927D34">
              <w:rPr>
                <w:sz w:val="24"/>
                <w:szCs w:val="24"/>
              </w:rPr>
              <w:lastRenderedPageBreak/>
              <w:t>Ансамбль  танца «Эль-Данс» (ступени мастерства)</w:t>
            </w:r>
          </w:p>
        </w:tc>
      </w:tr>
      <w:tr w:rsidR="009068CF" w:rsidRPr="00927D34" w:rsidTr="009A6D7A">
        <w:tc>
          <w:tcPr>
            <w:tcW w:w="1101" w:type="dxa"/>
          </w:tcPr>
          <w:p w:rsidR="009068CF" w:rsidRPr="00927D34" w:rsidRDefault="009068CF" w:rsidP="009A6D7A">
            <w:pPr>
              <w:tabs>
                <w:tab w:val="left" w:pos="540"/>
              </w:tabs>
              <w:jc w:val="center"/>
              <w:rPr>
                <w:sz w:val="24"/>
                <w:szCs w:val="24"/>
              </w:rPr>
            </w:pPr>
            <w:r w:rsidRPr="00927D34">
              <w:rPr>
                <w:sz w:val="24"/>
                <w:szCs w:val="24"/>
              </w:rPr>
              <w:lastRenderedPageBreak/>
              <w:t>2</w:t>
            </w:r>
          </w:p>
        </w:tc>
        <w:tc>
          <w:tcPr>
            <w:tcW w:w="3260" w:type="dxa"/>
          </w:tcPr>
          <w:p w:rsidR="009068CF" w:rsidRPr="00927D34" w:rsidRDefault="009068CF" w:rsidP="009A6D7A">
            <w:pPr>
              <w:tabs>
                <w:tab w:val="left" w:pos="540"/>
              </w:tabs>
              <w:jc w:val="both"/>
              <w:rPr>
                <w:sz w:val="24"/>
                <w:szCs w:val="24"/>
              </w:rPr>
            </w:pPr>
            <w:r w:rsidRPr="00927D34">
              <w:rPr>
                <w:sz w:val="24"/>
                <w:szCs w:val="24"/>
              </w:rPr>
              <w:t>Физкультурно-спортивная</w:t>
            </w:r>
          </w:p>
        </w:tc>
        <w:tc>
          <w:tcPr>
            <w:tcW w:w="5210" w:type="dxa"/>
          </w:tcPr>
          <w:p w:rsidR="009068CF" w:rsidRPr="00927D34" w:rsidRDefault="009068CF" w:rsidP="009A6D7A">
            <w:pPr>
              <w:tabs>
                <w:tab w:val="left" w:pos="540"/>
              </w:tabs>
              <w:jc w:val="both"/>
              <w:rPr>
                <w:sz w:val="24"/>
                <w:szCs w:val="24"/>
              </w:rPr>
            </w:pPr>
            <w:r w:rsidRPr="00927D34">
              <w:rPr>
                <w:sz w:val="24"/>
                <w:szCs w:val="24"/>
              </w:rPr>
              <w:t xml:space="preserve">Зарница – школа безопасности </w:t>
            </w:r>
          </w:p>
          <w:p w:rsidR="009068CF" w:rsidRPr="00927D34" w:rsidRDefault="009068CF" w:rsidP="009A6D7A">
            <w:pPr>
              <w:tabs>
                <w:tab w:val="left" w:pos="540"/>
              </w:tabs>
              <w:jc w:val="both"/>
              <w:rPr>
                <w:sz w:val="24"/>
                <w:szCs w:val="24"/>
              </w:rPr>
            </w:pPr>
            <w:r w:rsidRPr="00927D34">
              <w:rPr>
                <w:sz w:val="24"/>
                <w:szCs w:val="24"/>
              </w:rPr>
              <w:t>Ансамбль спортивного  бального танца «Эль-Данс» Настольный теннис</w:t>
            </w:r>
          </w:p>
        </w:tc>
      </w:tr>
      <w:tr w:rsidR="009068CF" w:rsidRPr="00927D34" w:rsidTr="009A6D7A">
        <w:tc>
          <w:tcPr>
            <w:tcW w:w="1101" w:type="dxa"/>
          </w:tcPr>
          <w:p w:rsidR="009068CF" w:rsidRPr="00927D34" w:rsidRDefault="009068CF" w:rsidP="009A6D7A">
            <w:pPr>
              <w:tabs>
                <w:tab w:val="left" w:pos="540"/>
              </w:tabs>
              <w:jc w:val="center"/>
              <w:rPr>
                <w:sz w:val="24"/>
                <w:szCs w:val="24"/>
              </w:rPr>
            </w:pPr>
            <w:r w:rsidRPr="00927D34">
              <w:rPr>
                <w:sz w:val="24"/>
                <w:szCs w:val="24"/>
              </w:rPr>
              <w:t>3</w:t>
            </w:r>
          </w:p>
        </w:tc>
        <w:tc>
          <w:tcPr>
            <w:tcW w:w="3260" w:type="dxa"/>
          </w:tcPr>
          <w:p w:rsidR="009068CF" w:rsidRPr="00927D34" w:rsidRDefault="009068CF" w:rsidP="009A6D7A">
            <w:pPr>
              <w:tabs>
                <w:tab w:val="left" w:pos="540"/>
              </w:tabs>
              <w:jc w:val="both"/>
              <w:rPr>
                <w:sz w:val="24"/>
                <w:szCs w:val="24"/>
              </w:rPr>
            </w:pPr>
            <w:r w:rsidRPr="00927D34">
              <w:rPr>
                <w:sz w:val="24"/>
                <w:szCs w:val="24"/>
              </w:rPr>
              <w:t>Социально-педагогическая</w:t>
            </w:r>
          </w:p>
        </w:tc>
        <w:tc>
          <w:tcPr>
            <w:tcW w:w="5210" w:type="dxa"/>
          </w:tcPr>
          <w:p w:rsidR="009068CF" w:rsidRPr="00927D34" w:rsidRDefault="009068CF" w:rsidP="009A6D7A">
            <w:pPr>
              <w:tabs>
                <w:tab w:val="left" w:pos="540"/>
              </w:tabs>
              <w:jc w:val="both"/>
              <w:rPr>
                <w:sz w:val="24"/>
                <w:szCs w:val="24"/>
              </w:rPr>
            </w:pPr>
            <w:r w:rsidRPr="00927D34">
              <w:rPr>
                <w:sz w:val="24"/>
                <w:szCs w:val="24"/>
              </w:rPr>
              <w:t xml:space="preserve">Школа ЮИД </w:t>
            </w:r>
          </w:p>
          <w:p w:rsidR="009068CF" w:rsidRPr="00927D34" w:rsidRDefault="009068CF" w:rsidP="009A6D7A">
            <w:pPr>
              <w:tabs>
                <w:tab w:val="left" w:pos="540"/>
              </w:tabs>
              <w:jc w:val="both"/>
              <w:rPr>
                <w:sz w:val="24"/>
                <w:szCs w:val="24"/>
              </w:rPr>
            </w:pPr>
            <w:r w:rsidRPr="00927D34">
              <w:rPr>
                <w:sz w:val="24"/>
                <w:szCs w:val="24"/>
              </w:rPr>
              <w:t xml:space="preserve">Перекресток </w:t>
            </w:r>
          </w:p>
          <w:p w:rsidR="009068CF" w:rsidRPr="00927D34" w:rsidRDefault="009068CF" w:rsidP="009A6D7A">
            <w:pPr>
              <w:tabs>
                <w:tab w:val="left" w:pos="540"/>
              </w:tabs>
              <w:jc w:val="both"/>
              <w:rPr>
                <w:sz w:val="24"/>
                <w:szCs w:val="24"/>
              </w:rPr>
            </w:pPr>
            <w:r w:rsidRPr="00927D34">
              <w:rPr>
                <w:sz w:val="24"/>
                <w:szCs w:val="24"/>
              </w:rPr>
              <w:t xml:space="preserve">Лидер </w:t>
            </w:r>
          </w:p>
          <w:p w:rsidR="009068CF" w:rsidRPr="00927D34" w:rsidRDefault="009068CF" w:rsidP="009A6D7A">
            <w:pPr>
              <w:tabs>
                <w:tab w:val="left" w:pos="540"/>
              </w:tabs>
              <w:jc w:val="both"/>
              <w:rPr>
                <w:sz w:val="24"/>
                <w:szCs w:val="24"/>
              </w:rPr>
            </w:pPr>
            <w:r w:rsidRPr="00927D34">
              <w:rPr>
                <w:sz w:val="24"/>
                <w:szCs w:val="24"/>
              </w:rPr>
              <w:t>Живое право</w:t>
            </w:r>
          </w:p>
          <w:p w:rsidR="009068CF" w:rsidRPr="00927D34" w:rsidRDefault="009068CF" w:rsidP="009A6D7A">
            <w:pPr>
              <w:tabs>
                <w:tab w:val="left" w:pos="540"/>
              </w:tabs>
              <w:jc w:val="both"/>
              <w:rPr>
                <w:sz w:val="24"/>
                <w:szCs w:val="24"/>
              </w:rPr>
            </w:pPr>
            <w:r w:rsidRPr="00927D34">
              <w:rPr>
                <w:sz w:val="24"/>
                <w:szCs w:val="24"/>
              </w:rPr>
              <w:t>Музееведение</w:t>
            </w:r>
          </w:p>
        </w:tc>
      </w:tr>
      <w:tr w:rsidR="009068CF" w:rsidRPr="00927D34" w:rsidTr="009A6D7A">
        <w:tc>
          <w:tcPr>
            <w:tcW w:w="1101" w:type="dxa"/>
          </w:tcPr>
          <w:p w:rsidR="009068CF" w:rsidRPr="00927D34" w:rsidRDefault="009068CF" w:rsidP="009A6D7A">
            <w:pPr>
              <w:tabs>
                <w:tab w:val="left" w:pos="540"/>
              </w:tabs>
              <w:jc w:val="center"/>
              <w:rPr>
                <w:sz w:val="24"/>
                <w:szCs w:val="24"/>
              </w:rPr>
            </w:pPr>
            <w:r w:rsidRPr="00927D34">
              <w:rPr>
                <w:sz w:val="24"/>
                <w:szCs w:val="24"/>
              </w:rPr>
              <w:t>4</w:t>
            </w:r>
          </w:p>
        </w:tc>
        <w:tc>
          <w:tcPr>
            <w:tcW w:w="3260" w:type="dxa"/>
          </w:tcPr>
          <w:p w:rsidR="009068CF" w:rsidRPr="00927D34" w:rsidRDefault="009068CF" w:rsidP="009A6D7A">
            <w:pPr>
              <w:tabs>
                <w:tab w:val="left" w:pos="540"/>
              </w:tabs>
              <w:jc w:val="both"/>
              <w:rPr>
                <w:sz w:val="24"/>
                <w:szCs w:val="24"/>
              </w:rPr>
            </w:pPr>
            <w:r w:rsidRPr="00927D34">
              <w:rPr>
                <w:sz w:val="24"/>
                <w:szCs w:val="24"/>
              </w:rPr>
              <w:t>Техническая</w:t>
            </w:r>
          </w:p>
        </w:tc>
        <w:tc>
          <w:tcPr>
            <w:tcW w:w="5210" w:type="dxa"/>
          </w:tcPr>
          <w:p w:rsidR="009068CF" w:rsidRPr="00927D34" w:rsidRDefault="009068CF" w:rsidP="009A6D7A">
            <w:pPr>
              <w:tabs>
                <w:tab w:val="left" w:pos="540"/>
              </w:tabs>
              <w:jc w:val="both"/>
              <w:rPr>
                <w:sz w:val="24"/>
                <w:szCs w:val="24"/>
              </w:rPr>
            </w:pPr>
            <w:r w:rsidRPr="00927D34">
              <w:rPr>
                <w:sz w:val="24"/>
                <w:szCs w:val="24"/>
              </w:rPr>
              <w:t>Робототехника</w:t>
            </w:r>
          </w:p>
          <w:p w:rsidR="009068CF" w:rsidRPr="00927D34" w:rsidRDefault="009068CF" w:rsidP="009A6D7A">
            <w:pPr>
              <w:tabs>
                <w:tab w:val="left" w:pos="540"/>
              </w:tabs>
              <w:jc w:val="both"/>
              <w:rPr>
                <w:sz w:val="24"/>
                <w:szCs w:val="24"/>
              </w:rPr>
            </w:pPr>
            <w:r w:rsidRPr="00927D34">
              <w:rPr>
                <w:sz w:val="24"/>
                <w:szCs w:val="24"/>
              </w:rPr>
              <w:t>Компьютерная графика и дизайн</w:t>
            </w:r>
          </w:p>
        </w:tc>
      </w:tr>
    </w:tbl>
    <w:p w:rsidR="009068CF" w:rsidRDefault="009068CF" w:rsidP="009068CF">
      <w:pPr>
        <w:tabs>
          <w:tab w:val="left" w:pos="540"/>
        </w:tabs>
        <w:jc w:val="both"/>
      </w:pPr>
    </w:p>
    <w:p w:rsidR="009068CF" w:rsidRPr="00705BE7" w:rsidRDefault="009068CF" w:rsidP="009068CF">
      <w:pPr>
        <w:pStyle w:val="a4"/>
        <w:tabs>
          <w:tab w:val="left" w:pos="0"/>
        </w:tabs>
        <w:ind w:left="0" w:firstLine="426"/>
        <w:jc w:val="both"/>
      </w:pPr>
    </w:p>
    <w:p w:rsidR="009068CF" w:rsidRPr="00927D34" w:rsidRDefault="009068CF" w:rsidP="008F596F">
      <w:pPr>
        <w:pStyle w:val="a4"/>
        <w:numPr>
          <w:ilvl w:val="1"/>
          <w:numId w:val="14"/>
        </w:numPr>
        <w:tabs>
          <w:tab w:val="left" w:pos="540"/>
        </w:tabs>
        <w:ind w:left="360"/>
        <w:jc w:val="both"/>
        <w:rPr>
          <w:b/>
        </w:rPr>
      </w:pPr>
      <w:r w:rsidRPr="00927D34">
        <w:rPr>
          <w:b/>
        </w:rPr>
        <w:t xml:space="preserve">Доля </w:t>
      </w:r>
      <w:proofErr w:type="gramStart"/>
      <w:r w:rsidRPr="00927D34">
        <w:rPr>
          <w:b/>
        </w:rPr>
        <w:t>обучающихся</w:t>
      </w:r>
      <w:proofErr w:type="gramEnd"/>
      <w:r w:rsidRPr="00927D34">
        <w:rPr>
          <w:b/>
        </w:rPr>
        <w:t xml:space="preserve"> (%), охваченных дополнительным образованием.</w:t>
      </w:r>
    </w:p>
    <w:p w:rsidR="009068CF" w:rsidRPr="001846FC" w:rsidRDefault="009068CF" w:rsidP="009068CF">
      <w:pPr>
        <w:pStyle w:val="a4"/>
        <w:ind w:left="360"/>
        <w:rPr>
          <w:rFonts w:eastAsia="DejaVu Sans"/>
          <w:b/>
          <w:bCs/>
          <w:kern w:val="1"/>
          <w:lang w:eastAsia="hi-IN" w:bidi="hi-IN"/>
        </w:rPr>
      </w:pPr>
      <w:r w:rsidRPr="001846FC">
        <w:rPr>
          <w:rFonts w:eastAsia="DejaVu Sans"/>
          <w:b/>
          <w:bCs/>
          <w:kern w:val="1"/>
          <w:lang w:eastAsia="hi-IN" w:bidi="hi-IN"/>
        </w:rPr>
        <w:t>общеобразовательным программам</w:t>
      </w:r>
    </w:p>
    <w:tbl>
      <w:tblPr>
        <w:tblStyle w:val="a6"/>
        <w:tblpPr w:leftFromText="180" w:rightFromText="180" w:vertAnchor="text" w:horzAnchor="margin" w:tblpY="295"/>
        <w:tblW w:w="5000" w:type="pct"/>
        <w:tblLayout w:type="fixed"/>
        <w:tblLook w:val="04A0"/>
      </w:tblPr>
      <w:tblGrid>
        <w:gridCol w:w="976"/>
        <w:gridCol w:w="975"/>
        <w:gridCol w:w="975"/>
        <w:gridCol w:w="974"/>
        <w:gridCol w:w="974"/>
        <w:gridCol w:w="974"/>
        <w:gridCol w:w="974"/>
        <w:gridCol w:w="974"/>
        <w:gridCol w:w="1774"/>
      </w:tblGrid>
      <w:tr w:rsidR="009068CF" w:rsidRPr="001846FC" w:rsidTr="009A6D7A">
        <w:tc>
          <w:tcPr>
            <w:tcW w:w="9606" w:type="dxa"/>
            <w:gridSpan w:val="9"/>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Кол-во человек по направленностям</w:t>
            </w:r>
          </w:p>
        </w:tc>
      </w:tr>
      <w:tr w:rsidR="009068CF" w:rsidRPr="001846FC" w:rsidTr="009A6D7A">
        <w:tc>
          <w:tcPr>
            <w:tcW w:w="1957" w:type="dxa"/>
            <w:gridSpan w:val="2"/>
            <w:vAlign w:val="center"/>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Техническая</w:t>
            </w:r>
          </w:p>
        </w:tc>
        <w:tc>
          <w:tcPr>
            <w:tcW w:w="1956" w:type="dxa"/>
            <w:gridSpan w:val="2"/>
            <w:vAlign w:val="center"/>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Художественная</w:t>
            </w:r>
          </w:p>
        </w:tc>
        <w:tc>
          <w:tcPr>
            <w:tcW w:w="1956" w:type="dxa"/>
            <w:gridSpan w:val="2"/>
            <w:vAlign w:val="center"/>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Физкультурно-спортивная</w:t>
            </w:r>
          </w:p>
        </w:tc>
        <w:tc>
          <w:tcPr>
            <w:tcW w:w="1956" w:type="dxa"/>
            <w:gridSpan w:val="2"/>
            <w:vAlign w:val="center"/>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Социально-педагогическая</w:t>
            </w:r>
          </w:p>
        </w:tc>
        <w:tc>
          <w:tcPr>
            <w:tcW w:w="1781" w:type="dxa"/>
            <w:vAlign w:val="center"/>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ВСЕГО</w:t>
            </w:r>
          </w:p>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бюджет</w:t>
            </w:r>
          </w:p>
        </w:tc>
      </w:tr>
      <w:tr w:rsidR="009068CF" w:rsidRPr="001846FC" w:rsidTr="009A6D7A">
        <w:tc>
          <w:tcPr>
            <w:tcW w:w="979"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Дек</w:t>
            </w:r>
            <w:r>
              <w:rPr>
                <w:rFonts w:eastAsia="DejaVu Sans"/>
                <w:bCs/>
                <w:kern w:val="1"/>
                <w:sz w:val="24"/>
                <w:szCs w:val="24"/>
                <w:lang w:eastAsia="hi-IN" w:bidi="hi-IN"/>
              </w:rPr>
              <w:t>.</w:t>
            </w:r>
          </w:p>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2016</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Дек</w:t>
            </w:r>
            <w:r>
              <w:rPr>
                <w:rFonts w:eastAsia="DejaVu Sans"/>
                <w:bCs/>
                <w:kern w:val="1"/>
                <w:sz w:val="24"/>
                <w:szCs w:val="24"/>
                <w:lang w:eastAsia="hi-IN" w:bidi="hi-IN"/>
              </w:rPr>
              <w:t>.</w:t>
            </w:r>
            <w:r w:rsidRPr="001846FC">
              <w:rPr>
                <w:rFonts w:eastAsia="DejaVu Sans"/>
                <w:bCs/>
                <w:kern w:val="1"/>
                <w:sz w:val="24"/>
                <w:szCs w:val="24"/>
                <w:lang w:eastAsia="hi-IN" w:bidi="hi-IN"/>
              </w:rPr>
              <w:t xml:space="preserve"> 2017</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Дек</w:t>
            </w:r>
            <w:r>
              <w:rPr>
                <w:rFonts w:eastAsia="DejaVu Sans"/>
                <w:bCs/>
                <w:kern w:val="1"/>
                <w:sz w:val="24"/>
                <w:szCs w:val="24"/>
                <w:lang w:eastAsia="hi-IN" w:bidi="hi-IN"/>
              </w:rPr>
              <w:t>.</w:t>
            </w:r>
          </w:p>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2016</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Дек</w:t>
            </w:r>
            <w:r>
              <w:rPr>
                <w:rFonts w:eastAsia="DejaVu Sans"/>
                <w:bCs/>
                <w:kern w:val="1"/>
                <w:sz w:val="24"/>
                <w:szCs w:val="24"/>
                <w:lang w:eastAsia="hi-IN" w:bidi="hi-IN"/>
              </w:rPr>
              <w:t>.</w:t>
            </w:r>
            <w:r w:rsidRPr="001846FC">
              <w:rPr>
                <w:rFonts w:eastAsia="DejaVu Sans"/>
                <w:bCs/>
                <w:kern w:val="1"/>
                <w:sz w:val="24"/>
                <w:szCs w:val="24"/>
                <w:lang w:eastAsia="hi-IN" w:bidi="hi-IN"/>
              </w:rPr>
              <w:t xml:space="preserve"> 2017</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Дек</w:t>
            </w:r>
            <w:r>
              <w:rPr>
                <w:rFonts w:eastAsia="DejaVu Sans"/>
                <w:bCs/>
                <w:kern w:val="1"/>
                <w:sz w:val="24"/>
                <w:szCs w:val="24"/>
                <w:lang w:eastAsia="hi-IN" w:bidi="hi-IN"/>
              </w:rPr>
              <w:t>.</w:t>
            </w:r>
          </w:p>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2016</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Дек</w:t>
            </w:r>
            <w:r>
              <w:rPr>
                <w:rFonts w:eastAsia="DejaVu Sans"/>
                <w:bCs/>
                <w:kern w:val="1"/>
                <w:sz w:val="24"/>
                <w:szCs w:val="24"/>
                <w:lang w:eastAsia="hi-IN" w:bidi="hi-IN"/>
              </w:rPr>
              <w:t>.</w:t>
            </w:r>
            <w:r w:rsidRPr="001846FC">
              <w:rPr>
                <w:rFonts w:eastAsia="DejaVu Sans"/>
                <w:bCs/>
                <w:kern w:val="1"/>
                <w:sz w:val="24"/>
                <w:szCs w:val="24"/>
                <w:lang w:eastAsia="hi-IN" w:bidi="hi-IN"/>
              </w:rPr>
              <w:t xml:space="preserve"> 2017</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Дек</w:t>
            </w:r>
            <w:r>
              <w:rPr>
                <w:rFonts w:eastAsia="DejaVu Sans"/>
                <w:bCs/>
                <w:kern w:val="1"/>
                <w:sz w:val="24"/>
                <w:szCs w:val="24"/>
                <w:lang w:eastAsia="hi-IN" w:bidi="hi-IN"/>
              </w:rPr>
              <w:t>.</w:t>
            </w:r>
          </w:p>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2016</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Дек</w:t>
            </w:r>
            <w:r>
              <w:rPr>
                <w:rFonts w:eastAsia="DejaVu Sans"/>
                <w:bCs/>
                <w:kern w:val="1"/>
                <w:sz w:val="24"/>
                <w:szCs w:val="24"/>
                <w:lang w:eastAsia="hi-IN" w:bidi="hi-IN"/>
              </w:rPr>
              <w:t>.</w:t>
            </w:r>
            <w:r w:rsidRPr="001846FC">
              <w:rPr>
                <w:rFonts w:eastAsia="DejaVu Sans"/>
                <w:bCs/>
                <w:kern w:val="1"/>
                <w:sz w:val="24"/>
                <w:szCs w:val="24"/>
                <w:lang w:eastAsia="hi-IN" w:bidi="hi-IN"/>
              </w:rPr>
              <w:t>2017</w:t>
            </w:r>
          </w:p>
        </w:tc>
        <w:tc>
          <w:tcPr>
            <w:tcW w:w="1781"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680</w:t>
            </w:r>
          </w:p>
        </w:tc>
      </w:tr>
      <w:tr w:rsidR="009068CF" w:rsidRPr="001846FC" w:rsidTr="009A6D7A">
        <w:tc>
          <w:tcPr>
            <w:tcW w:w="979"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48</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72</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334</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300</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160</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190</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138</w:t>
            </w:r>
          </w:p>
        </w:tc>
        <w:tc>
          <w:tcPr>
            <w:tcW w:w="978"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118</w:t>
            </w:r>
          </w:p>
        </w:tc>
        <w:tc>
          <w:tcPr>
            <w:tcW w:w="1781" w:type="dxa"/>
          </w:tcPr>
          <w:p w:rsidR="009068CF" w:rsidRPr="001846FC" w:rsidRDefault="009068CF" w:rsidP="009A6D7A">
            <w:pPr>
              <w:jc w:val="center"/>
              <w:rPr>
                <w:rFonts w:eastAsia="DejaVu Sans"/>
                <w:bCs/>
                <w:kern w:val="1"/>
                <w:sz w:val="24"/>
                <w:szCs w:val="24"/>
                <w:lang w:eastAsia="hi-IN" w:bidi="hi-IN"/>
              </w:rPr>
            </w:pPr>
            <w:r w:rsidRPr="001846FC">
              <w:rPr>
                <w:rFonts w:eastAsia="DejaVu Sans"/>
                <w:bCs/>
                <w:kern w:val="1"/>
                <w:sz w:val="24"/>
                <w:szCs w:val="24"/>
                <w:lang w:eastAsia="hi-IN" w:bidi="hi-IN"/>
              </w:rPr>
              <w:t>680</w:t>
            </w:r>
          </w:p>
        </w:tc>
      </w:tr>
    </w:tbl>
    <w:p w:rsidR="009068CF" w:rsidRDefault="009068CF" w:rsidP="009068CF">
      <w:pPr>
        <w:rPr>
          <w:rFonts w:eastAsia="DejaVu Sans"/>
          <w:b/>
          <w:bCs/>
          <w:kern w:val="1"/>
          <w:highlight w:val="yellow"/>
          <w:lang w:eastAsia="hi-IN" w:bidi="hi-IN"/>
        </w:rPr>
      </w:pPr>
    </w:p>
    <w:p w:rsidR="009068CF" w:rsidRPr="00471073" w:rsidRDefault="009068CF" w:rsidP="009068CF">
      <w:pPr>
        <w:rPr>
          <w:rFonts w:eastAsia="DejaVu Sans"/>
          <w:b/>
          <w:bCs/>
          <w:kern w:val="1"/>
          <w:highlight w:val="yellow"/>
          <w:lang w:eastAsia="hi-IN" w:bidi="hi-IN"/>
        </w:rPr>
      </w:pPr>
    </w:p>
    <w:p w:rsidR="009068CF" w:rsidRPr="001846FC" w:rsidRDefault="009068CF" w:rsidP="009068CF">
      <w:pPr>
        <w:pStyle w:val="a4"/>
        <w:ind w:left="-142" w:firstLine="850"/>
        <w:jc w:val="both"/>
        <w:rPr>
          <w:rFonts w:eastAsia="DejaVu Sans"/>
          <w:bCs/>
          <w:kern w:val="1"/>
          <w:lang w:eastAsia="hi-IN" w:bidi="hi-IN"/>
        </w:rPr>
      </w:pPr>
      <w:r w:rsidRPr="001846FC">
        <w:rPr>
          <w:rFonts w:eastAsia="DejaVu Sans"/>
          <w:bCs/>
          <w:kern w:val="1"/>
          <w:lang w:eastAsia="hi-IN" w:bidi="hi-IN"/>
        </w:rPr>
        <w:t>В Отделении дополнительного образования</w:t>
      </w:r>
      <w:r>
        <w:rPr>
          <w:rFonts w:eastAsia="DejaVu Sans"/>
          <w:bCs/>
          <w:kern w:val="1"/>
          <w:lang w:eastAsia="hi-IN" w:bidi="hi-IN"/>
        </w:rPr>
        <w:t xml:space="preserve"> детей стабильно занимается 680 </w:t>
      </w:r>
      <w:r w:rsidRPr="001846FC">
        <w:rPr>
          <w:rFonts w:eastAsia="DejaVu Sans"/>
          <w:bCs/>
          <w:kern w:val="1"/>
          <w:lang w:eastAsia="hi-IN" w:bidi="hi-IN"/>
        </w:rPr>
        <w:t xml:space="preserve">учащихся школы и микрорайона с 1 по 11 класс. Соотношение учащихся по направленностям варьируется в соответствии с запросом.  В 2017 году увеличилось количество занимающихся в </w:t>
      </w:r>
      <w:proofErr w:type="gramStart"/>
      <w:r w:rsidRPr="001846FC">
        <w:rPr>
          <w:rFonts w:eastAsia="DejaVu Sans"/>
          <w:bCs/>
          <w:kern w:val="1"/>
          <w:lang w:eastAsia="hi-IN" w:bidi="hi-IN"/>
        </w:rPr>
        <w:t>технической</w:t>
      </w:r>
      <w:proofErr w:type="gramEnd"/>
      <w:r w:rsidRPr="001846FC">
        <w:rPr>
          <w:rFonts w:eastAsia="DejaVu Sans"/>
          <w:bCs/>
          <w:kern w:val="1"/>
          <w:lang w:eastAsia="hi-IN" w:bidi="hi-IN"/>
        </w:rPr>
        <w:t xml:space="preserve"> и физкультурно-спортивной направленностях. </w:t>
      </w:r>
    </w:p>
    <w:p w:rsidR="009068CF" w:rsidRDefault="009068CF" w:rsidP="009068CF">
      <w:pPr>
        <w:tabs>
          <w:tab w:val="left" w:pos="540"/>
        </w:tabs>
        <w:jc w:val="both"/>
      </w:pPr>
    </w:p>
    <w:p w:rsidR="009068CF" w:rsidRDefault="009068CF" w:rsidP="009068CF">
      <w:pPr>
        <w:pStyle w:val="a7"/>
        <w:spacing w:after="0"/>
        <w:jc w:val="center"/>
        <w:rPr>
          <w:b/>
          <w:bCs/>
        </w:rPr>
      </w:pPr>
      <w:r>
        <w:rPr>
          <w:b/>
          <w:bCs/>
        </w:rPr>
        <w:t>Характеристика учащихся, занимающихся в ОДОД</w:t>
      </w:r>
    </w:p>
    <w:p w:rsidR="009068CF" w:rsidRPr="00994A3D" w:rsidRDefault="009068CF" w:rsidP="009068CF">
      <w:pPr>
        <w:pStyle w:val="a7"/>
        <w:jc w:val="center"/>
        <w:rPr>
          <w:b/>
        </w:rPr>
      </w:pPr>
      <w:r>
        <w:rPr>
          <w:b/>
          <w:bCs/>
        </w:rPr>
        <w:t xml:space="preserve">ГОУ школы  № 580 на </w:t>
      </w:r>
      <w:r>
        <w:rPr>
          <w:b/>
        </w:rPr>
        <w:t>декабрь 2017 года</w:t>
      </w:r>
    </w:p>
    <w:tbl>
      <w:tblPr>
        <w:tblW w:w="9642" w:type="dxa"/>
        <w:tblInd w:w="55" w:type="dxa"/>
        <w:tblLayout w:type="fixed"/>
        <w:tblCellMar>
          <w:top w:w="55" w:type="dxa"/>
          <w:left w:w="55" w:type="dxa"/>
          <w:bottom w:w="55" w:type="dxa"/>
          <w:right w:w="55" w:type="dxa"/>
        </w:tblCellMar>
        <w:tblLook w:val="0000"/>
      </w:tblPr>
      <w:tblGrid>
        <w:gridCol w:w="2409"/>
        <w:gridCol w:w="3005"/>
        <w:gridCol w:w="1813"/>
        <w:gridCol w:w="2415"/>
      </w:tblGrid>
      <w:tr w:rsidR="009068CF" w:rsidRPr="00994A3D" w:rsidTr="009A6D7A">
        <w:tc>
          <w:tcPr>
            <w:tcW w:w="2409" w:type="dxa"/>
            <w:tcBorders>
              <w:top w:val="single" w:sz="1" w:space="0" w:color="000000"/>
              <w:left w:val="single" w:sz="1" w:space="0" w:color="000000"/>
              <w:bottom w:val="single" w:sz="1" w:space="0" w:color="000000"/>
            </w:tcBorders>
            <w:shd w:val="clear" w:color="auto" w:fill="auto"/>
          </w:tcPr>
          <w:p w:rsidR="009068CF" w:rsidRPr="00994A3D" w:rsidRDefault="009068CF" w:rsidP="009A6D7A">
            <w:pPr>
              <w:pStyle w:val="af8"/>
              <w:snapToGrid w:val="0"/>
              <w:jc w:val="center"/>
              <w:rPr>
                <w:b/>
                <w:bCs/>
              </w:rPr>
            </w:pPr>
            <w:r w:rsidRPr="00994A3D">
              <w:rPr>
                <w:b/>
                <w:bCs/>
              </w:rPr>
              <w:t>Характеристики</w:t>
            </w:r>
          </w:p>
        </w:tc>
        <w:tc>
          <w:tcPr>
            <w:tcW w:w="3005" w:type="dxa"/>
            <w:tcBorders>
              <w:top w:val="single" w:sz="1" w:space="0" w:color="000000"/>
              <w:left w:val="single" w:sz="1" w:space="0" w:color="000000"/>
              <w:bottom w:val="single" w:sz="1" w:space="0" w:color="000000"/>
            </w:tcBorders>
            <w:shd w:val="clear" w:color="auto" w:fill="auto"/>
          </w:tcPr>
          <w:p w:rsidR="009068CF" w:rsidRPr="00994A3D" w:rsidRDefault="009068CF" w:rsidP="009A6D7A">
            <w:pPr>
              <w:pStyle w:val="af8"/>
              <w:snapToGrid w:val="0"/>
              <w:jc w:val="center"/>
              <w:rPr>
                <w:b/>
                <w:bCs/>
              </w:rPr>
            </w:pPr>
            <w:r w:rsidRPr="00994A3D">
              <w:rPr>
                <w:b/>
                <w:bCs/>
              </w:rPr>
              <w:t>Респонденты</w:t>
            </w:r>
          </w:p>
        </w:tc>
        <w:tc>
          <w:tcPr>
            <w:tcW w:w="1813" w:type="dxa"/>
            <w:tcBorders>
              <w:top w:val="single" w:sz="1" w:space="0" w:color="000000"/>
              <w:left w:val="single" w:sz="1" w:space="0" w:color="000000"/>
              <w:bottom w:val="single" w:sz="1" w:space="0" w:color="000000"/>
            </w:tcBorders>
            <w:shd w:val="clear" w:color="auto" w:fill="auto"/>
          </w:tcPr>
          <w:p w:rsidR="009068CF" w:rsidRPr="00994A3D" w:rsidRDefault="009068CF" w:rsidP="009A6D7A">
            <w:pPr>
              <w:pStyle w:val="af8"/>
              <w:snapToGrid w:val="0"/>
              <w:jc w:val="center"/>
              <w:rPr>
                <w:b/>
                <w:bCs/>
              </w:rPr>
            </w:pPr>
            <w:r w:rsidRPr="00994A3D">
              <w:rPr>
                <w:b/>
                <w:bCs/>
              </w:rPr>
              <w:t>Количество</w:t>
            </w:r>
          </w:p>
          <w:p w:rsidR="009068CF" w:rsidRPr="00994A3D" w:rsidRDefault="009068CF" w:rsidP="009A6D7A">
            <w:pPr>
              <w:pStyle w:val="af8"/>
              <w:jc w:val="center"/>
              <w:rPr>
                <w:b/>
                <w:bCs/>
              </w:rPr>
            </w:pPr>
            <w:r w:rsidRPr="00994A3D">
              <w:rPr>
                <w:b/>
                <w:bCs/>
              </w:rPr>
              <w:t>человек</w:t>
            </w:r>
          </w:p>
        </w:tc>
        <w:tc>
          <w:tcPr>
            <w:tcW w:w="2415" w:type="dxa"/>
            <w:tcBorders>
              <w:top w:val="single" w:sz="1" w:space="0" w:color="000000"/>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rPr>
                <w:b/>
                <w:bCs/>
              </w:rPr>
            </w:pPr>
            <w:r w:rsidRPr="00994A3D">
              <w:rPr>
                <w:b/>
                <w:bCs/>
              </w:rPr>
              <w:t>%</w:t>
            </w:r>
          </w:p>
        </w:tc>
      </w:tr>
      <w:tr w:rsidR="009068CF" w:rsidRPr="00994A3D" w:rsidTr="009A6D7A">
        <w:tc>
          <w:tcPr>
            <w:tcW w:w="2409" w:type="dxa"/>
            <w:tcBorders>
              <w:top w:val="single" w:sz="1" w:space="0" w:color="000000"/>
              <w:left w:val="single" w:sz="1" w:space="0" w:color="000000"/>
              <w:bottom w:val="single" w:sz="1" w:space="0" w:color="000000"/>
            </w:tcBorders>
            <w:shd w:val="clear" w:color="auto" w:fill="auto"/>
          </w:tcPr>
          <w:p w:rsidR="009068CF" w:rsidRPr="00994A3D" w:rsidRDefault="009068CF" w:rsidP="009A6D7A">
            <w:pPr>
              <w:pStyle w:val="af8"/>
              <w:snapToGrid w:val="0"/>
            </w:pPr>
            <w:r w:rsidRPr="00994A3D">
              <w:t>Всего детей</w:t>
            </w:r>
          </w:p>
        </w:tc>
        <w:tc>
          <w:tcPr>
            <w:tcW w:w="3005" w:type="dxa"/>
            <w:tcBorders>
              <w:top w:val="single" w:sz="1" w:space="0" w:color="000000"/>
              <w:left w:val="single" w:sz="1" w:space="0" w:color="000000"/>
              <w:bottom w:val="single" w:sz="1" w:space="0" w:color="000000"/>
            </w:tcBorders>
            <w:shd w:val="clear" w:color="auto" w:fill="auto"/>
          </w:tcPr>
          <w:p w:rsidR="009068CF" w:rsidRPr="00994A3D" w:rsidRDefault="009068CF" w:rsidP="009A6D7A">
            <w:pPr>
              <w:pStyle w:val="af8"/>
              <w:snapToGrid w:val="0"/>
              <w:jc w:val="center"/>
            </w:pPr>
          </w:p>
        </w:tc>
        <w:tc>
          <w:tcPr>
            <w:tcW w:w="1813" w:type="dxa"/>
            <w:tcBorders>
              <w:top w:val="single" w:sz="1" w:space="0" w:color="000000"/>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rPr>
                <w:b/>
              </w:rPr>
            </w:pPr>
            <w:r w:rsidRPr="00994A3D">
              <w:rPr>
                <w:b/>
              </w:rPr>
              <w:t>680</w:t>
            </w:r>
          </w:p>
        </w:tc>
        <w:tc>
          <w:tcPr>
            <w:tcW w:w="2415" w:type="dxa"/>
            <w:tcBorders>
              <w:top w:val="single" w:sz="1" w:space="0" w:color="000000"/>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rPr>
                <w:lang w:val="en-US"/>
              </w:rPr>
            </w:pPr>
          </w:p>
        </w:tc>
      </w:tr>
      <w:tr w:rsidR="009068CF" w:rsidRPr="00994A3D" w:rsidTr="009A6D7A">
        <w:trPr>
          <w:cantSplit/>
          <w:trHeight w:hRule="exact" w:val="387"/>
        </w:trPr>
        <w:tc>
          <w:tcPr>
            <w:tcW w:w="2409" w:type="dxa"/>
            <w:vMerge w:val="restart"/>
            <w:tcBorders>
              <w:left w:val="single" w:sz="1" w:space="0" w:color="000000"/>
              <w:bottom w:val="single" w:sz="1" w:space="0" w:color="000000"/>
            </w:tcBorders>
            <w:shd w:val="clear" w:color="auto" w:fill="auto"/>
          </w:tcPr>
          <w:p w:rsidR="009068CF" w:rsidRPr="00994A3D" w:rsidRDefault="009068CF" w:rsidP="009A6D7A">
            <w:pPr>
              <w:pStyle w:val="af8"/>
              <w:snapToGrid w:val="0"/>
            </w:pPr>
            <w:r w:rsidRPr="00994A3D">
              <w:t>Пол</w:t>
            </w: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Девочки</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pPr>
            <w:r w:rsidRPr="00994A3D">
              <w:t>375</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55%</w:t>
            </w:r>
          </w:p>
        </w:tc>
      </w:tr>
      <w:tr w:rsidR="009068CF" w:rsidRPr="00994A3D" w:rsidTr="009A6D7A">
        <w:trPr>
          <w:cantSplit/>
        </w:trPr>
        <w:tc>
          <w:tcPr>
            <w:tcW w:w="2409" w:type="dxa"/>
            <w:vMerge/>
            <w:tcBorders>
              <w:left w:val="single" w:sz="1" w:space="0" w:color="000000"/>
              <w:bottom w:val="single" w:sz="1" w:space="0" w:color="000000"/>
            </w:tcBorders>
            <w:shd w:val="clear" w:color="auto" w:fill="auto"/>
            <w:vAlign w:val="center"/>
          </w:tcPr>
          <w:p w:rsidR="009068CF" w:rsidRPr="00994A3D" w:rsidRDefault="009068CF" w:rsidP="009A6D7A">
            <w:pPr>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Мальчики</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pPr>
            <w:r w:rsidRPr="00994A3D">
              <w:t>305</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45%</w:t>
            </w:r>
          </w:p>
        </w:tc>
      </w:tr>
      <w:tr w:rsidR="009068CF" w:rsidRPr="00994A3D" w:rsidTr="009A6D7A">
        <w:trPr>
          <w:cantSplit/>
          <w:trHeight w:hRule="exact" w:val="387"/>
        </w:trPr>
        <w:tc>
          <w:tcPr>
            <w:tcW w:w="2409" w:type="dxa"/>
            <w:vMerge w:val="restart"/>
            <w:tcBorders>
              <w:left w:val="single" w:sz="1" w:space="0" w:color="000000"/>
            </w:tcBorders>
            <w:shd w:val="clear" w:color="auto" w:fill="auto"/>
          </w:tcPr>
          <w:p w:rsidR="009068CF" w:rsidRPr="00994A3D" w:rsidRDefault="009068CF" w:rsidP="009A6D7A">
            <w:pPr>
              <w:pStyle w:val="af8"/>
              <w:snapToGrid w:val="0"/>
            </w:pPr>
            <w:r w:rsidRPr="00994A3D">
              <w:t>Возраст</w:t>
            </w: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6 лет (</w:t>
            </w:r>
            <w:r w:rsidRPr="00994A3D">
              <w:rPr>
                <w:b/>
              </w:rPr>
              <w:t>д/с</w:t>
            </w:r>
            <w:r w:rsidRPr="00994A3D">
              <w:t>)</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pPr>
            <w:r w:rsidRPr="00994A3D">
              <w:t>0</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0%</w:t>
            </w:r>
          </w:p>
        </w:tc>
      </w:tr>
      <w:tr w:rsidR="009068CF" w:rsidRPr="00994A3D" w:rsidTr="009A6D7A">
        <w:trPr>
          <w:cantSplit/>
          <w:trHeight w:hRule="exact" w:val="387"/>
        </w:trPr>
        <w:tc>
          <w:tcPr>
            <w:tcW w:w="2409" w:type="dxa"/>
            <w:vMerge/>
            <w:tcBorders>
              <w:left w:val="single" w:sz="1" w:space="0" w:color="000000"/>
            </w:tcBorders>
            <w:shd w:val="clear" w:color="auto" w:fill="auto"/>
          </w:tcPr>
          <w:p w:rsidR="009068CF" w:rsidRPr="00994A3D" w:rsidRDefault="009068CF" w:rsidP="009A6D7A">
            <w:pPr>
              <w:pStyle w:val="af8"/>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7-11 лет (</w:t>
            </w:r>
            <w:r w:rsidRPr="00994A3D">
              <w:rPr>
                <w:b/>
              </w:rPr>
              <w:t>1-4 класс</w:t>
            </w:r>
            <w:r w:rsidRPr="00994A3D">
              <w:t>)</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pPr>
            <w:r w:rsidRPr="00994A3D">
              <w:t>369</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54%</w:t>
            </w:r>
          </w:p>
        </w:tc>
      </w:tr>
      <w:tr w:rsidR="009068CF" w:rsidRPr="00994A3D" w:rsidTr="009A6D7A">
        <w:trPr>
          <w:cantSplit/>
          <w:trHeight w:hRule="exact" w:val="387"/>
        </w:trPr>
        <w:tc>
          <w:tcPr>
            <w:tcW w:w="2409" w:type="dxa"/>
            <w:vMerge/>
            <w:tcBorders>
              <w:left w:val="single" w:sz="1" w:space="0" w:color="000000"/>
            </w:tcBorders>
            <w:shd w:val="clear" w:color="auto" w:fill="auto"/>
            <w:vAlign w:val="center"/>
          </w:tcPr>
          <w:p w:rsidR="009068CF" w:rsidRPr="00994A3D" w:rsidRDefault="009068CF" w:rsidP="009A6D7A">
            <w:pPr>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12-15 лет (</w:t>
            </w:r>
            <w:r w:rsidRPr="00994A3D">
              <w:rPr>
                <w:b/>
              </w:rPr>
              <w:t>5-8 класс</w:t>
            </w:r>
            <w:r w:rsidRPr="00994A3D">
              <w:t>)</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pPr>
            <w:r w:rsidRPr="00994A3D">
              <w:t>260</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38%</w:t>
            </w:r>
          </w:p>
        </w:tc>
      </w:tr>
      <w:tr w:rsidR="009068CF" w:rsidRPr="00994A3D" w:rsidTr="009A6D7A">
        <w:trPr>
          <w:cantSplit/>
        </w:trPr>
        <w:tc>
          <w:tcPr>
            <w:tcW w:w="2409" w:type="dxa"/>
            <w:vMerge/>
            <w:tcBorders>
              <w:left w:val="single" w:sz="1" w:space="0" w:color="000000"/>
              <w:bottom w:val="single" w:sz="1" w:space="0" w:color="000000"/>
            </w:tcBorders>
            <w:shd w:val="clear" w:color="auto" w:fill="auto"/>
            <w:vAlign w:val="center"/>
          </w:tcPr>
          <w:p w:rsidR="009068CF" w:rsidRPr="00994A3D" w:rsidRDefault="009068CF" w:rsidP="009A6D7A">
            <w:pPr>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16-18 лет (</w:t>
            </w:r>
            <w:r w:rsidRPr="00994A3D">
              <w:rPr>
                <w:b/>
              </w:rPr>
              <w:t>9-11 класс</w:t>
            </w:r>
            <w:r w:rsidRPr="00994A3D">
              <w:t>)</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pPr>
            <w:r w:rsidRPr="00994A3D">
              <w:t>51</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8%</w:t>
            </w:r>
          </w:p>
        </w:tc>
      </w:tr>
      <w:tr w:rsidR="009068CF" w:rsidRPr="00994A3D" w:rsidTr="009A6D7A">
        <w:trPr>
          <w:cantSplit/>
          <w:trHeight w:hRule="exact" w:val="387"/>
        </w:trPr>
        <w:tc>
          <w:tcPr>
            <w:tcW w:w="2409" w:type="dxa"/>
            <w:vMerge w:val="restart"/>
            <w:tcBorders>
              <w:left w:val="single" w:sz="1" w:space="0" w:color="000000"/>
              <w:bottom w:val="single" w:sz="1" w:space="0" w:color="000000"/>
            </w:tcBorders>
            <w:shd w:val="clear" w:color="auto" w:fill="auto"/>
          </w:tcPr>
          <w:p w:rsidR="009068CF" w:rsidRPr="00994A3D" w:rsidRDefault="009068CF" w:rsidP="009A6D7A">
            <w:pPr>
              <w:pStyle w:val="af8"/>
              <w:snapToGrid w:val="0"/>
            </w:pPr>
            <w:r w:rsidRPr="00994A3D">
              <w:t>Продолжительность занятий</w:t>
            </w: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1-й год обучения в ОДОД</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pPr>
            <w:r w:rsidRPr="00994A3D">
              <w:t>326</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48%</w:t>
            </w:r>
          </w:p>
        </w:tc>
      </w:tr>
      <w:tr w:rsidR="009068CF" w:rsidRPr="00994A3D" w:rsidTr="009A6D7A">
        <w:trPr>
          <w:cantSplit/>
          <w:trHeight w:hRule="exact" w:val="387"/>
        </w:trPr>
        <w:tc>
          <w:tcPr>
            <w:tcW w:w="2409" w:type="dxa"/>
            <w:vMerge/>
            <w:tcBorders>
              <w:left w:val="single" w:sz="1" w:space="0" w:color="000000"/>
              <w:bottom w:val="single" w:sz="1" w:space="0" w:color="000000"/>
            </w:tcBorders>
            <w:shd w:val="clear" w:color="auto" w:fill="auto"/>
            <w:vAlign w:val="center"/>
          </w:tcPr>
          <w:p w:rsidR="009068CF" w:rsidRPr="00994A3D" w:rsidRDefault="009068CF" w:rsidP="009A6D7A">
            <w:pPr>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2-й год обучения в ОДОД</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pPr>
            <w:r w:rsidRPr="00994A3D">
              <w:t>206</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30%</w:t>
            </w:r>
          </w:p>
        </w:tc>
      </w:tr>
      <w:tr w:rsidR="009068CF" w:rsidRPr="00994A3D" w:rsidTr="009A6D7A">
        <w:trPr>
          <w:cantSplit/>
        </w:trPr>
        <w:tc>
          <w:tcPr>
            <w:tcW w:w="2409" w:type="dxa"/>
            <w:vMerge/>
            <w:tcBorders>
              <w:left w:val="single" w:sz="1" w:space="0" w:color="000000"/>
              <w:bottom w:val="single" w:sz="1" w:space="0" w:color="000000"/>
            </w:tcBorders>
            <w:shd w:val="clear" w:color="auto" w:fill="auto"/>
            <w:vAlign w:val="center"/>
          </w:tcPr>
          <w:p w:rsidR="009068CF" w:rsidRPr="00994A3D" w:rsidRDefault="009068CF" w:rsidP="009A6D7A">
            <w:pPr>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3-й год обучения в ОДОД</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pPr>
            <w:r w:rsidRPr="00994A3D">
              <w:t>148</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22%</w:t>
            </w:r>
          </w:p>
        </w:tc>
      </w:tr>
      <w:tr w:rsidR="009068CF" w:rsidRPr="00994A3D" w:rsidTr="009A6D7A">
        <w:trPr>
          <w:cantSplit/>
          <w:trHeight w:hRule="exact" w:val="387"/>
        </w:trPr>
        <w:tc>
          <w:tcPr>
            <w:tcW w:w="2409" w:type="dxa"/>
            <w:vMerge w:val="restart"/>
            <w:tcBorders>
              <w:left w:val="single" w:sz="1" w:space="0" w:color="000000"/>
              <w:bottom w:val="single" w:sz="1" w:space="0" w:color="000000"/>
            </w:tcBorders>
            <w:shd w:val="clear" w:color="auto" w:fill="auto"/>
          </w:tcPr>
          <w:p w:rsidR="009068CF" w:rsidRPr="00994A3D" w:rsidRDefault="009068CF" w:rsidP="009A6D7A">
            <w:pPr>
              <w:pStyle w:val="af8"/>
              <w:snapToGrid w:val="0"/>
            </w:pPr>
            <w:r w:rsidRPr="00994A3D">
              <w:t xml:space="preserve">Периодичность </w:t>
            </w:r>
          </w:p>
          <w:p w:rsidR="009068CF" w:rsidRPr="00994A3D" w:rsidRDefault="009068CF" w:rsidP="009A6D7A">
            <w:pPr>
              <w:pStyle w:val="af8"/>
            </w:pPr>
            <w:r w:rsidRPr="00994A3D">
              <w:t>занятий в неделю</w:t>
            </w: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1 раз</w:t>
            </w:r>
          </w:p>
          <w:p w:rsidR="009068CF" w:rsidRPr="00994A3D" w:rsidRDefault="009068CF" w:rsidP="009A6D7A">
            <w:pPr>
              <w:snapToGrid w:val="0"/>
            </w:pP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rPr>
                <w:color w:val="000000" w:themeColor="text1"/>
              </w:rPr>
            </w:pPr>
            <w:r w:rsidRPr="00994A3D">
              <w:rPr>
                <w:color w:val="000000" w:themeColor="text1"/>
              </w:rPr>
              <w:t>49</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7%</w:t>
            </w:r>
          </w:p>
        </w:tc>
      </w:tr>
      <w:tr w:rsidR="009068CF" w:rsidRPr="00994A3D" w:rsidTr="009A6D7A">
        <w:trPr>
          <w:cantSplit/>
          <w:trHeight w:hRule="exact" w:val="387"/>
        </w:trPr>
        <w:tc>
          <w:tcPr>
            <w:tcW w:w="2409" w:type="dxa"/>
            <w:vMerge/>
            <w:tcBorders>
              <w:left w:val="single" w:sz="1" w:space="0" w:color="000000"/>
              <w:bottom w:val="single" w:sz="1" w:space="0" w:color="000000"/>
            </w:tcBorders>
            <w:shd w:val="clear" w:color="auto" w:fill="auto"/>
            <w:vAlign w:val="center"/>
          </w:tcPr>
          <w:p w:rsidR="009068CF" w:rsidRPr="00994A3D" w:rsidRDefault="009068CF" w:rsidP="009A6D7A">
            <w:pPr>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2 раза</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rPr>
                <w:color w:val="000000" w:themeColor="text1"/>
              </w:rPr>
            </w:pPr>
            <w:r w:rsidRPr="00994A3D">
              <w:rPr>
                <w:color w:val="000000" w:themeColor="text1"/>
              </w:rPr>
              <w:t>470</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69%</w:t>
            </w:r>
          </w:p>
        </w:tc>
      </w:tr>
      <w:tr w:rsidR="009068CF" w:rsidRPr="00994A3D" w:rsidTr="009A6D7A">
        <w:trPr>
          <w:cantSplit/>
          <w:trHeight w:hRule="exact" w:val="387"/>
        </w:trPr>
        <w:tc>
          <w:tcPr>
            <w:tcW w:w="2409" w:type="dxa"/>
            <w:vMerge/>
            <w:tcBorders>
              <w:left w:val="single" w:sz="1" w:space="0" w:color="000000"/>
              <w:bottom w:val="single" w:sz="1" w:space="0" w:color="000000"/>
            </w:tcBorders>
            <w:shd w:val="clear" w:color="auto" w:fill="auto"/>
            <w:vAlign w:val="center"/>
          </w:tcPr>
          <w:p w:rsidR="009068CF" w:rsidRPr="00994A3D" w:rsidRDefault="009068CF" w:rsidP="009A6D7A">
            <w:pPr>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3 раза</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rPr>
                <w:color w:val="000000" w:themeColor="text1"/>
              </w:rPr>
            </w:pPr>
            <w:r w:rsidRPr="00994A3D">
              <w:rPr>
                <w:color w:val="000000" w:themeColor="text1"/>
              </w:rPr>
              <w:t>114</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17%</w:t>
            </w:r>
          </w:p>
        </w:tc>
      </w:tr>
      <w:tr w:rsidR="009068CF" w:rsidRPr="00994A3D" w:rsidTr="009A6D7A">
        <w:trPr>
          <w:cantSplit/>
          <w:trHeight w:hRule="exact" w:val="387"/>
        </w:trPr>
        <w:tc>
          <w:tcPr>
            <w:tcW w:w="2409" w:type="dxa"/>
            <w:vMerge/>
            <w:tcBorders>
              <w:left w:val="single" w:sz="1" w:space="0" w:color="000000"/>
              <w:bottom w:val="single" w:sz="1" w:space="0" w:color="000000"/>
            </w:tcBorders>
            <w:shd w:val="clear" w:color="auto" w:fill="auto"/>
            <w:vAlign w:val="center"/>
          </w:tcPr>
          <w:p w:rsidR="009068CF" w:rsidRPr="00994A3D" w:rsidRDefault="009068CF" w:rsidP="009A6D7A">
            <w:pPr>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4 раза</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rPr>
                <w:color w:val="000000" w:themeColor="text1"/>
              </w:rPr>
            </w:pPr>
            <w:r w:rsidRPr="00994A3D">
              <w:rPr>
                <w:color w:val="000000" w:themeColor="text1"/>
              </w:rPr>
              <w:t>47</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7%</w:t>
            </w:r>
          </w:p>
        </w:tc>
      </w:tr>
      <w:tr w:rsidR="009068CF" w:rsidRPr="00994A3D" w:rsidTr="009A6D7A">
        <w:trPr>
          <w:cantSplit/>
        </w:trPr>
        <w:tc>
          <w:tcPr>
            <w:tcW w:w="2409" w:type="dxa"/>
            <w:vMerge/>
            <w:tcBorders>
              <w:left w:val="single" w:sz="1" w:space="0" w:color="000000"/>
              <w:bottom w:val="single" w:sz="1" w:space="0" w:color="000000"/>
            </w:tcBorders>
            <w:shd w:val="clear" w:color="auto" w:fill="auto"/>
            <w:vAlign w:val="center"/>
          </w:tcPr>
          <w:p w:rsidR="009068CF" w:rsidRPr="00994A3D" w:rsidRDefault="009068CF" w:rsidP="009A6D7A">
            <w:pPr>
              <w:snapToGrid w:val="0"/>
            </w:pPr>
          </w:p>
        </w:tc>
        <w:tc>
          <w:tcPr>
            <w:tcW w:w="3005" w:type="dxa"/>
            <w:tcBorders>
              <w:left w:val="single" w:sz="1" w:space="0" w:color="000000"/>
              <w:bottom w:val="single" w:sz="1" w:space="0" w:color="000000"/>
            </w:tcBorders>
            <w:shd w:val="clear" w:color="auto" w:fill="auto"/>
          </w:tcPr>
          <w:p w:rsidR="009068CF" w:rsidRPr="00994A3D" w:rsidRDefault="009068CF" w:rsidP="009A6D7A">
            <w:pPr>
              <w:snapToGrid w:val="0"/>
            </w:pPr>
            <w:r w:rsidRPr="00994A3D">
              <w:t>5 и более раз</w:t>
            </w:r>
          </w:p>
        </w:tc>
        <w:tc>
          <w:tcPr>
            <w:tcW w:w="1813" w:type="dxa"/>
            <w:tcBorders>
              <w:left w:val="single" w:sz="1" w:space="0" w:color="000000"/>
              <w:bottom w:val="single" w:sz="1" w:space="0" w:color="000000"/>
            </w:tcBorders>
            <w:shd w:val="clear" w:color="auto" w:fill="auto"/>
            <w:vAlign w:val="center"/>
          </w:tcPr>
          <w:p w:rsidR="009068CF" w:rsidRPr="00994A3D" w:rsidRDefault="009068CF" w:rsidP="009A6D7A">
            <w:pPr>
              <w:pStyle w:val="af8"/>
              <w:snapToGrid w:val="0"/>
              <w:jc w:val="center"/>
              <w:rPr>
                <w:color w:val="000000" w:themeColor="text1"/>
              </w:rPr>
            </w:pPr>
            <w:r w:rsidRPr="00994A3D">
              <w:rPr>
                <w:color w:val="000000" w:themeColor="text1"/>
              </w:rPr>
              <w:t>0</w:t>
            </w:r>
          </w:p>
        </w:tc>
        <w:tc>
          <w:tcPr>
            <w:tcW w:w="2415" w:type="dxa"/>
            <w:tcBorders>
              <w:left w:val="single" w:sz="1" w:space="0" w:color="000000"/>
              <w:bottom w:val="single" w:sz="1" w:space="0" w:color="000000"/>
              <w:right w:val="single" w:sz="1" w:space="0" w:color="000000"/>
            </w:tcBorders>
            <w:shd w:val="clear" w:color="auto" w:fill="auto"/>
          </w:tcPr>
          <w:p w:rsidR="009068CF" w:rsidRPr="00994A3D" w:rsidRDefault="009068CF" w:rsidP="009A6D7A">
            <w:pPr>
              <w:pStyle w:val="af8"/>
              <w:snapToGrid w:val="0"/>
              <w:jc w:val="center"/>
            </w:pPr>
            <w:r w:rsidRPr="00994A3D">
              <w:t>0%</w:t>
            </w:r>
          </w:p>
        </w:tc>
      </w:tr>
    </w:tbl>
    <w:p w:rsidR="009068CF" w:rsidRDefault="009068CF" w:rsidP="009068CF">
      <w:pPr>
        <w:rPr>
          <w:b/>
        </w:rPr>
      </w:pPr>
    </w:p>
    <w:p w:rsidR="009068CF" w:rsidRDefault="009068CF" w:rsidP="009068CF">
      <w:pPr>
        <w:jc w:val="both"/>
        <w:rPr>
          <w:color w:val="000000" w:themeColor="text1"/>
        </w:rPr>
      </w:pPr>
      <w:r w:rsidRPr="00471073">
        <w:rPr>
          <w:color w:val="000000" w:themeColor="text1"/>
        </w:rPr>
        <w:tab/>
        <w:t xml:space="preserve">В 2017 году в ОДОДе </w:t>
      </w:r>
      <w:r>
        <w:rPr>
          <w:color w:val="000000" w:themeColor="text1"/>
        </w:rPr>
        <w:t xml:space="preserve"> 5 4% учащихся являются обучающимися начальных классов. 38% - </w:t>
      </w:r>
      <w:proofErr w:type="gramStart"/>
      <w:r>
        <w:rPr>
          <w:color w:val="000000" w:themeColor="text1"/>
        </w:rPr>
        <w:t>обучающиеся</w:t>
      </w:r>
      <w:proofErr w:type="gramEnd"/>
      <w:r>
        <w:rPr>
          <w:color w:val="000000" w:themeColor="text1"/>
        </w:rPr>
        <w:t xml:space="preserve"> 5-8 классов. 8% - обучающиеся 9-11 классов. </w:t>
      </w:r>
      <w:proofErr w:type="gramStart"/>
      <w:r>
        <w:rPr>
          <w:color w:val="000000" w:themeColor="text1"/>
        </w:rPr>
        <w:t>Низкий процент старшеклассников, занимающихся по программам дополнительного образования стабильно низкий в связи с занятостью обучающихся вне учреждения (спортивные клубы, подготовительные курсы, общественные объединения). 69% учащихся занимается в объединениях дополнительного образования 2 раза в неделю.</w:t>
      </w:r>
      <w:proofErr w:type="gramEnd"/>
    </w:p>
    <w:p w:rsidR="009068CF" w:rsidRDefault="009068CF" w:rsidP="009068CF">
      <w:pPr>
        <w:jc w:val="both"/>
      </w:pPr>
      <w:r>
        <w:rPr>
          <w:color w:val="000000" w:themeColor="text1"/>
        </w:rPr>
        <w:tab/>
        <w:t xml:space="preserve">В объединениях ОДОДа занимаются два опекаемых учащихся («Лидер», «Театральная мастерская», «Робототехника»). 67% </w:t>
      </w:r>
      <w:proofErr w:type="gramStart"/>
      <w:r>
        <w:rPr>
          <w:color w:val="000000" w:themeColor="text1"/>
        </w:rPr>
        <w:t>учащихся, состоящих на школьном контроле занимаются</w:t>
      </w:r>
      <w:proofErr w:type="gramEnd"/>
      <w:r>
        <w:rPr>
          <w:color w:val="000000" w:themeColor="text1"/>
        </w:rPr>
        <w:t xml:space="preserve"> в объединениях: </w:t>
      </w:r>
      <w:r>
        <w:t xml:space="preserve">«Живое право», «Основы дизайна», </w:t>
      </w:r>
      <w:r w:rsidRPr="00C74106">
        <w:t>"Эстрадный ансамбль "Радуга"</w:t>
      </w:r>
      <w:r>
        <w:t xml:space="preserve">, «Лидер». 54% учащихся мигрантов занимаются в объединениях: </w:t>
      </w:r>
      <w:r w:rsidRPr="000D1880">
        <w:t>"Мастерская декоративно-прикладного творч</w:t>
      </w:r>
      <w:r>
        <w:t>ества», «Основы дизайна»,</w:t>
      </w:r>
      <w:r w:rsidRPr="003D1836">
        <w:t xml:space="preserve"> </w:t>
      </w:r>
      <w:r>
        <w:t>«Настольный теннис»,</w:t>
      </w:r>
      <w:r w:rsidRPr="003D1836">
        <w:t xml:space="preserve"> </w:t>
      </w:r>
      <w:r>
        <w:t>«Бумажная пластика», «Перекресток»,</w:t>
      </w:r>
      <w:r w:rsidRPr="00206077">
        <w:t xml:space="preserve"> </w:t>
      </w:r>
      <w:r>
        <w:t>«Театральная мастерская», «Робототехника».</w:t>
      </w:r>
    </w:p>
    <w:p w:rsidR="009068CF" w:rsidRPr="00F71493" w:rsidRDefault="009068CF" w:rsidP="009068CF">
      <w:pPr>
        <w:jc w:val="both"/>
        <w:rPr>
          <w:color w:val="000000" w:themeColor="text1"/>
        </w:rPr>
      </w:pPr>
    </w:p>
    <w:p w:rsidR="009068CF" w:rsidRDefault="009068CF" w:rsidP="008F596F">
      <w:pPr>
        <w:pStyle w:val="a4"/>
        <w:numPr>
          <w:ilvl w:val="1"/>
          <w:numId w:val="14"/>
        </w:numPr>
        <w:tabs>
          <w:tab w:val="left" w:pos="540"/>
        </w:tabs>
        <w:ind w:left="360"/>
        <w:jc w:val="both"/>
        <w:rPr>
          <w:b/>
        </w:rPr>
      </w:pPr>
      <w:r w:rsidRPr="001846FC">
        <w:rPr>
          <w:b/>
        </w:rPr>
        <w:t>Условия</w:t>
      </w:r>
      <w:r>
        <w:rPr>
          <w:b/>
        </w:rPr>
        <w:t xml:space="preserve"> осуществления образовательной деятельности в ОДОД</w:t>
      </w:r>
    </w:p>
    <w:p w:rsidR="009068CF" w:rsidRPr="00D42FFC" w:rsidRDefault="009068CF" w:rsidP="009068CF">
      <w:pPr>
        <w:pStyle w:val="17"/>
        <w:tabs>
          <w:tab w:val="left" w:pos="567"/>
        </w:tabs>
        <w:spacing w:line="274" w:lineRule="exact"/>
        <w:ind w:right="20"/>
        <w:rPr>
          <w:sz w:val="24"/>
          <w:szCs w:val="24"/>
        </w:rPr>
      </w:pPr>
      <w:r>
        <w:rPr>
          <w:sz w:val="24"/>
          <w:szCs w:val="24"/>
        </w:rPr>
        <w:tab/>
      </w:r>
      <w:r w:rsidRPr="00D42FFC">
        <w:rPr>
          <w:sz w:val="24"/>
          <w:szCs w:val="24"/>
        </w:rPr>
        <w:t>Образовательная деятельность в ОДОДе</w:t>
      </w:r>
      <w:r>
        <w:rPr>
          <w:sz w:val="24"/>
          <w:szCs w:val="24"/>
        </w:rPr>
        <w:t xml:space="preserve"> осуществляется </w:t>
      </w:r>
      <w:r w:rsidRPr="00D42FFC">
        <w:rPr>
          <w:sz w:val="24"/>
          <w:szCs w:val="24"/>
        </w:rPr>
        <w:t xml:space="preserve"> в одновозрастных и разновозрастных объединениях по интересам (клубы, студии, творческие коллективы, ансамбли, группы, секции, и другие).</w:t>
      </w:r>
      <w:r>
        <w:rPr>
          <w:sz w:val="24"/>
          <w:szCs w:val="24"/>
        </w:rPr>
        <w:t xml:space="preserve"> </w:t>
      </w:r>
      <w:r w:rsidRPr="00D42FFC">
        <w:rPr>
          <w:sz w:val="24"/>
          <w:szCs w:val="24"/>
        </w:rPr>
        <w:t>Занятия в объединениях проводятся по группам по дополнительным общеобразовательным программам различной направленности.</w:t>
      </w:r>
    </w:p>
    <w:p w:rsidR="009068CF" w:rsidRPr="00D42FFC" w:rsidRDefault="009068CF" w:rsidP="009068CF">
      <w:pPr>
        <w:pStyle w:val="17"/>
        <w:tabs>
          <w:tab w:val="left" w:pos="567"/>
        </w:tabs>
        <w:spacing w:line="274" w:lineRule="exact"/>
        <w:ind w:right="20"/>
        <w:rPr>
          <w:sz w:val="24"/>
          <w:szCs w:val="24"/>
        </w:rPr>
      </w:pPr>
      <w:r>
        <w:rPr>
          <w:sz w:val="24"/>
          <w:szCs w:val="24"/>
        </w:rPr>
        <w:tab/>
      </w:r>
      <w:r w:rsidRPr="00D42FFC">
        <w:rPr>
          <w:sz w:val="24"/>
          <w:szCs w:val="24"/>
        </w:rPr>
        <w:t>При реализации дополнительных общеобразовательных программ используются раз</w:t>
      </w:r>
      <w:r>
        <w:rPr>
          <w:sz w:val="24"/>
          <w:szCs w:val="24"/>
        </w:rPr>
        <w:t xml:space="preserve">нообразные </w:t>
      </w:r>
      <w:r w:rsidRPr="00D42FFC">
        <w:rPr>
          <w:sz w:val="24"/>
          <w:szCs w:val="24"/>
        </w:rPr>
        <w:t xml:space="preserve"> образовательные технологии.</w:t>
      </w:r>
      <w:r>
        <w:rPr>
          <w:sz w:val="24"/>
          <w:szCs w:val="24"/>
        </w:rPr>
        <w:t xml:space="preserve"> </w:t>
      </w:r>
      <w:proofErr w:type="gramStart"/>
      <w:r>
        <w:rPr>
          <w:sz w:val="24"/>
          <w:szCs w:val="24"/>
        </w:rPr>
        <w:t>П</w:t>
      </w:r>
      <w:r w:rsidRPr="006A67DA">
        <w:rPr>
          <w:sz w:val="24"/>
          <w:szCs w:val="24"/>
        </w:rPr>
        <w:t>редусматриваются как аудиторные, так и внеаудиторные занятия, предлагаются различные формы организации образовательного процесса: занятия в учебном кабинете, мастерской, актовом, спортивном залах; экскурсии, посещение выставок, концертов, спектаклей; участие в массовых мероприятиях, соревнованиях, конкурсах, предметных олимпиадах, фестивалях, походах, учебно</w:t>
      </w:r>
      <w:r w:rsidRPr="006A67DA">
        <w:rPr>
          <w:sz w:val="24"/>
          <w:szCs w:val="24"/>
        </w:rPr>
        <w:softHyphen/>
        <w:t>-тренировочных сборах и т. п.</w:t>
      </w:r>
      <w:proofErr w:type="gramEnd"/>
    </w:p>
    <w:p w:rsidR="009068CF" w:rsidRPr="00D42FFC" w:rsidRDefault="009068CF" w:rsidP="009068CF">
      <w:pPr>
        <w:pStyle w:val="17"/>
        <w:tabs>
          <w:tab w:val="left" w:pos="567"/>
        </w:tabs>
        <w:spacing w:line="274" w:lineRule="exact"/>
        <w:ind w:right="20"/>
        <w:rPr>
          <w:sz w:val="24"/>
          <w:szCs w:val="24"/>
        </w:rPr>
      </w:pPr>
      <w:r>
        <w:rPr>
          <w:sz w:val="24"/>
          <w:szCs w:val="24"/>
        </w:rPr>
        <w:tab/>
        <w:t xml:space="preserve">  </w:t>
      </w:r>
      <w:r w:rsidRPr="00D42FFC">
        <w:rPr>
          <w:sz w:val="24"/>
          <w:szCs w:val="24"/>
        </w:rPr>
        <w:t>В работе объединений при наличии условий и согласия педагога (руководителя объединения) могут участвовать совместно с детьми их родители (законные представители), выпускники объединений без включения их в основной состав.</w:t>
      </w:r>
    </w:p>
    <w:p w:rsidR="009068CF" w:rsidRPr="00D42FFC" w:rsidRDefault="009068CF" w:rsidP="009068CF">
      <w:pPr>
        <w:pStyle w:val="17"/>
        <w:tabs>
          <w:tab w:val="left" w:pos="709"/>
        </w:tabs>
        <w:spacing w:line="274" w:lineRule="exact"/>
        <w:ind w:right="20"/>
        <w:rPr>
          <w:sz w:val="24"/>
          <w:szCs w:val="24"/>
        </w:rPr>
      </w:pPr>
      <w:r>
        <w:rPr>
          <w:sz w:val="24"/>
          <w:szCs w:val="24"/>
        </w:rPr>
        <w:tab/>
      </w:r>
      <w:r w:rsidRPr="00D42FFC">
        <w:rPr>
          <w:sz w:val="24"/>
          <w:szCs w:val="24"/>
        </w:rPr>
        <w:t>При реализации дополнительных общеобразовательных программ ОДОД организ</w:t>
      </w:r>
      <w:r>
        <w:rPr>
          <w:sz w:val="24"/>
          <w:szCs w:val="24"/>
        </w:rPr>
        <w:t>ует</w:t>
      </w:r>
      <w:r w:rsidRPr="00D42FFC">
        <w:rPr>
          <w:sz w:val="24"/>
          <w:szCs w:val="24"/>
        </w:rPr>
        <w:t xml:space="preserve"> и проводит массовые мероприятия, созда</w:t>
      </w:r>
      <w:r>
        <w:rPr>
          <w:sz w:val="24"/>
          <w:szCs w:val="24"/>
        </w:rPr>
        <w:t>ет</w:t>
      </w:r>
      <w:r w:rsidRPr="00D42FFC">
        <w:rPr>
          <w:sz w:val="24"/>
          <w:szCs w:val="24"/>
        </w:rPr>
        <w:t xml:space="preserve"> необходимые условия для совместного труда и (или) отдыха учащихся, родителей (законных представителей).</w:t>
      </w:r>
    </w:p>
    <w:p w:rsidR="009068CF" w:rsidRPr="00D42FFC" w:rsidRDefault="009068CF" w:rsidP="009068CF">
      <w:pPr>
        <w:pStyle w:val="17"/>
        <w:tabs>
          <w:tab w:val="left" w:pos="1302"/>
        </w:tabs>
        <w:spacing w:line="274" w:lineRule="exact"/>
        <w:ind w:right="20" w:firstLine="720"/>
        <w:rPr>
          <w:sz w:val="24"/>
          <w:szCs w:val="24"/>
        </w:rPr>
      </w:pPr>
      <w:r w:rsidRPr="00D42FFC">
        <w:rPr>
          <w:sz w:val="24"/>
          <w:szCs w:val="24"/>
        </w:rPr>
        <w:t>ОДОД реализует дополнительные общеобразовательные программы в течение всего календарного года, включая каникулярное время.</w:t>
      </w:r>
      <w:r>
        <w:rPr>
          <w:sz w:val="24"/>
          <w:szCs w:val="24"/>
        </w:rPr>
        <w:t xml:space="preserve"> </w:t>
      </w:r>
      <w:r w:rsidRPr="00D42FFC">
        <w:rPr>
          <w:sz w:val="24"/>
          <w:szCs w:val="24"/>
        </w:rPr>
        <w:t>Режим занятий учащихся регламентируется годовым календарным учебным графиком, расписанием занятий.</w:t>
      </w:r>
    </w:p>
    <w:p w:rsidR="009068CF" w:rsidRPr="00D42FFC" w:rsidRDefault="009068CF" w:rsidP="009068CF">
      <w:pPr>
        <w:pStyle w:val="17"/>
        <w:tabs>
          <w:tab w:val="left" w:pos="1436"/>
        </w:tabs>
        <w:spacing w:line="274" w:lineRule="exact"/>
        <w:ind w:right="20"/>
        <w:rPr>
          <w:sz w:val="24"/>
          <w:szCs w:val="24"/>
        </w:rPr>
      </w:pPr>
      <w:r>
        <w:rPr>
          <w:sz w:val="24"/>
          <w:szCs w:val="24"/>
        </w:rPr>
        <w:t xml:space="preserve">           </w:t>
      </w:r>
      <w:r w:rsidRPr="00D42FFC">
        <w:rPr>
          <w:sz w:val="24"/>
          <w:szCs w:val="24"/>
        </w:rPr>
        <w:t>Расписание занятий объединений составл</w:t>
      </w:r>
      <w:r>
        <w:rPr>
          <w:sz w:val="24"/>
          <w:szCs w:val="24"/>
        </w:rPr>
        <w:t>ено</w:t>
      </w:r>
      <w:r w:rsidRPr="00D42FFC">
        <w:rPr>
          <w:sz w:val="24"/>
          <w:szCs w:val="24"/>
        </w:rPr>
        <w:t xml:space="preserve"> для создания наиболее благоприятного режима труда и отдыха детей администрацией ГБОУ школы № 580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r>
        <w:rPr>
          <w:sz w:val="24"/>
          <w:szCs w:val="24"/>
        </w:rPr>
        <w:t xml:space="preserve">  </w:t>
      </w:r>
      <w:r w:rsidRPr="00D42FFC">
        <w:rPr>
          <w:sz w:val="24"/>
          <w:szCs w:val="24"/>
        </w:rPr>
        <w:t xml:space="preserve">Занятия начинаются не ранее чем через 40 минут после окончания уроков обучающихся конкретного коллектива и заканчиваются не позднее 20.00. </w:t>
      </w:r>
    </w:p>
    <w:p w:rsidR="009068CF" w:rsidRDefault="009068CF" w:rsidP="009068CF">
      <w:pPr>
        <w:pStyle w:val="17"/>
        <w:tabs>
          <w:tab w:val="left" w:pos="1426"/>
        </w:tabs>
        <w:spacing w:line="274" w:lineRule="exact"/>
        <w:ind w:left="20" w:right="20"/>
        <w:rPr>
          <w:sz w:val="24"/>
          <w:szCs w:val="24"/>
        </w:rPr>
      </w:pPr>
      <w:r>
        <w:rPr>
          <w:sz w:val="24"/>
          <w:szCs w:val="24"/>
        </w:rPr>
        <w:t xml:space="preserve">         </w:t>
      </w:r>
      <w:r w:rsidRPr="00D42FFC">
        <w:rPr>
          <w:sz w:val="24"/>
          <w:szCs w:val="24"/>
        </w:rPr>
        <w:t>Продолжительность учебных занятий в объединении зависят от направленности дополнительных общеобразовательных программ. Рекомендуемая продолжительность занятий определяется в академических часах, в соответствии с возрастными и психолого-педагогическими особенностями учащихся и нормами СанПиН, не превыша</w:t>
      </w:r>
      <w:r>
        <w:rPr>
          <w:sz w:val="24"/>
          <w:szCs w:val="24"/>
        </w:rPr>
        <w:t>ет</w:t>
      </w:r>
      <w:r w:rsidRPr="00D42FFC">
        <w:rPr>
          <w:sz w:val="24"/>
          <w:szCs w:val="24"/>
        </w:rPr>
        <w:t xml:space="preserve"> в учебные дни - 3-х академических часов в день, в выходные и каникулярные дни - 4 академических часов в день.</w:t>
      </w:r>
      <w:r>
        <w:rPr>
          <w:sz w:val="24"/>
          <w:szCs w:val="24"/>
        </w:rPr>
        <w:t xml:space="preserve"> </w:t>
      </w:r>
      <w:r w:rsidRPr="00D42FFC">
        <w:rPr>
          <w:sz w:val="24"/>
          <w:szCs w:val="24"/>
        </w:rPr>
        <w:t>Продолжительность занятия (академического часа) - 45 минут. После каждого академического часа и между учебными группами устанавливается перерыв длительностью не менее 10 минут для отдыха и проветривания помещений.</w:t>
      </w:r>
      <w:r>
        <w:rPr>
          <w:sz w:val="24"/>
          <w:szCs w:val="24"/>
        </w:rPr>
        <w:t xml:space="preserve"> </w:t>
      </w:r>
      <w:r w:rsidRPr="00D42FFC">
        <w:rPr>
          <w:sz w:val="24"/>
          <w:szCs w:val="24"/>
        </w:rPr>
        <w:t xml:space="preserve">Занятия с использованием компьютерной техники организуются в соответствии с гигиеническими </w:t>
      </w:r>
      <w:r w:rsidRPr="00D42FFC">
        <w:rPr>
          <w:sz w:val="24"/>
          <w:szCs w:val="24"/>
        </w:rPr>
        <w:lastRenderedPageBreak/>
        <w:t>требованиями к персональным электронно-вычислительным машинам и организации работы.</w:t>
      </w:r>
      <w:r>
        <w:rPr>
          <w:sz w:val="24"/>
          <w:szCs w:val="24"/>
        </w:rPr>
        <w:t xml:space="preserve"> </w:t>
      </w:r>
      <w:r w:rsidRPr="00D42FFC">
        <w:rPr>
          <w:sz w:val="24"/>
          <w:szCs w:val="24"/>
        </w:rPr>
        <w:t xml:space="preserve">В период школьных каникул учебные группы </w:t>
      </w:r>
      <w:r>
        <w:rPr>
          <w:sz w:val="24"/>
          <w:szCs w:val="24"/>
        </w:rPr>
        <w:t xml:space="preserve">продолжают </w:t>
      </w:r>
      <w:r w:rsidRPr="00D42FFC">
        <w:rPr>
          <w:sz w:val="24"/>
          <w:szCs w:val="24"/>
        </w:rPr>
        <w:t xml:space="preserve"> работать</w:t>
      </w:r>
      <w:bookmarkStart w:id="1" w:name="bookmark2"/>
      <w:r>
        <w:rPr>
          <w:sz w:val="24"/>
          <w:szCs w:val="24"/>
        </w:rPr>
        <w:t xml:space="preserve"> </w:t>
      </w:r>
      <w:bookmarkEnd w:id="1"/>
    </w:p>
    <w:p w:rsidR="009068CF" w:rsidRDefault="009068CF" w:rsidP="009068CF">
      <w:pPr>
        <w:pStyle w:val="17"/>
        <w:tabs>
          <w:tab w:val="left" w:pos="1426"/>
        </w:tabs>
        <w:spacing w:line="274" w:lineRule="exact"/>
        <w:ind w:left="20" w:right="20"/>
      </w:pPr>
      <w:r>
        <w:rPr>
          <w:sz w:val="24"/>
          <w:szCs w:val="24"/>
        </w:rPr>
        <w:t xml:space="preserve">          </w:t>
      </w:r>
      <w:r w:rsidRPr="00D42FFC">
        <w:rPr>
          <w:sz w:val="24"/>
          <w:szCs w:val="24"/>
        </w:rPr>
        <w:t xml:space="preserve">Комплектование учебных групп </w:t>
      </w:r>
      <w:r>
        <w:rPr>
          <w:sz w:val="24"/>
          <w:szCs w:val="24"/>
        </w:rPr>
        <w:t>осуществлено</w:t>
      </w:r>
      <w:r w:rsidRPr="00D42FFC">
        <w:rPr>
          <w:sz w:val="24"/>
          <w:szCs w:val="24"/>
        </w:rPr>
        <w:t xml:space="preserve"> в соответствии с учебно-производственным планом в пределах утвержденных средств на текущий учебный год и плановый период и государственным заданием ГБОУ школы № 580.</w:t>
      </w:r>
      <w:r>
        <w:rPr>
          <w:sz w:val="24"/>
          <w:szCs w:val="24"/>
        </w:rPr>
        <w:t xml:space="preserve"> </w:t>
      </w:r>
      <w:r w:rsidRPr="00D42FFC">
        <w:t>Количество творческих объединений (студия, ансамбль, группа и т.п.) в ОДОД определ</w:t>
      </w:r>
      <w:r>
        <w:t>ено</w:t>
      </w:r>
      <w:r w:rsidRPr="00D42FFC">
        <w:t xml:space="preserve"> запросом детей и подростков на конкретные программы</w:t>
      </w:r>
      <w:r>
        <w:t xml:space="preserve">. </w:t>
      </w:r>
    </w:p>
    <w:p w:rsidR="009068CF" w:rsidRPr="00D42FFC" w:rsidRDefault="009068CF" w:rsidP="009068CF">
      <w:pPr>
        <w:pStyle w:val="17"/>
        <w:tabs>
          <w:tab w:val="left" w:pos="1426"/>
        </w:tabs>
        <w:spacing w:line="274" w:lineRule="exact"/>
        <w:ind w:left="20" w:right="20"/>
        <w:rPr>
          <w:sz w:val="24"/>
          <w:szCs w:val="24"/>
        </w:rPr>
      </w:pPr>
      <w:r>
        <w:t xml:space="preserve">           </w:t>
      </w:r>
      <w:r w:rsidRPr="00C75374">
        <w:rPr>
          <w:sz w:val="22"/>
          <w:szCs w:val="22"/>
        </w:rPr>
        <w:t xml:space="preserve">Объединения первого года обучения сформированы как </w:t>
      </w:r>
      <w:proofErr w:type="gramStart"/>
      <w:r w:rsidRPr="00C75374">
        <w:rPr>
          <w:sz w:val="22"/>
          <w:szCs w:val="22"/>
        </w:rPr>
        <w:t>из</w:t>
      </w:r>
      <w:proofErr w:type="gramEnd"/>
      <w:r w:rsidRPr="00C75374">
        <w:rPr>
          <w:sz w:val="22"/>
          <w:szCs w:val="22"/>
        </w:rPr>
        <w:t xml:space="preserve"> вновь </w:t>
      </w:r>
      <w:proofErr w:type="gramStart"/>
      <w:r w:rsidRPr="00C75374">
        <w:rPr>
          <w:sz w:val="22"/>
          <w:szCs w:val="22"/>
        </w:rPr>
        <w:t>зачисляемы</w:t>
      </w:r>
      <w:proofErr w:type="gramEnd"/>
      <w:r w:rsidRPr="00C75374">
        <w:rPr>
          <w:sz w:val="22"/>
          <w:szCs w:val="22"/>
        </w:rPr>
        <w:t xml:space="preserve"> учащихся, так и из учащихся, не имеющих возможности продолжить занятия в объединениях второго и последующих годов обучения, но желающих заниматься избранным видом деятельности. В состав объединений второго и последующих годов обучения входит не менее 75% учащихся, освоивших программу первого года обучения (и последующих) или вновь поступившие обучающиеся, зачисленные приказом директора на основании </w:t>
      </w:r>
      <w:proofErr w:type="gramStart"/>
      <w:r w:rsidRPr="00C75374">
        <w:rPr>
          <w:spacing w:val="3"/>
          <w:sz w:val="22"/>
          <w:szCs w:val="22"/>
        </w:rPr>
        <w:t>письменное</w:t>
      </w:r>
      <w:proofErr w:type="gramEnd"/>
      <w:r w:rsidRPr="00C75374">
        <w:rPr>
          <w:spacing w:val="3"/>
          <w:sz w:val="22"/>
          <w:szCs w:val="22"/>
        </w:rPr>
        <w:t xml:space="preserve"> заявления родителя (законного представителя) ребенка или заявления ребенка, достигшего 14 лет</w:t>
      </w:r>
      <w:r w:rsidRPr="00C75374">
        <w:rPr>
          <w:sz w:val="22"/>
          <w:szCs w:val="22"/>
        </w:rPr>
        <w:t xml:space="preserve">. </w:t>
      </w:r>
      <w:r w:rsidRPr="00C75374">
        <w:rPr>
          <w:sz w:val="24"/>
          <w:szCs w:val="24"/>
        </w:rPr>
        <w:t>Каждый учащийся в течение</w:t>
      </w:r>
      <w:r w:rsidRPr="00D42FFC">
        <w:rPr>
          <w:sz w:val="24"/>
          <w:szCs w:val="24"/>
        </w:rPr>
        <w:t xml:space="preserve"> учебного года может переходить из объединения в объединение при наличии свободных мест и знаний, умений и навыков, необходимых для успешного освоения дополнительной общеобразовательной программы.</w:t>
      </w:r>
      <w:r>
        <w:rPr>
          <w:sz w:val="24"/>
          <w:szCs w:val="24"/>
        </w:rPr>
        <w:t xml:space="preserve"> </w:t>
      </w:r>
      <w:r w:rsidRPr="00D42FFC">
        <w:rPr>
          <w:sz w:val="24"/>
          <w:szCs w:val="24"/>
        </w:rPr>
        <w:t>Прием обучающихся на свободные места в группы второго и последующих годов обучения осуществляется по результатам собеседования с педагогом (руководителем объединения).</w:t>
      </w:r>
    </w:p>
    <w:p w:rsidR="009068CF" w:rsidRPr="00D42FFC" w:rsidRDefault="009068CF" w:rsidP="009068CF">
      <w:pPr>
        <w:pStyle w:val="17"/>
        <w:tabs>
          <w:tab w:val="left" w:pos="1297"/>
        </w:tabs>
        <w:spacing w:line="274" w:lineRule="exact"/>
        <w:ind w:left="720" w:right="20"/>
        <w:rPr>
          <w:sz w:val="24"/>
          <w:szCs w:val="24"/>
        </w:rPr>
      </w:pPr>
      <w:r>
        <w:rPr>
          <w:sz w:val="24"/>
          <w:szCs w:val="24"/>
        </w:rPr>
        <w:t>У</w:t>
      </w:r>
      <w:r w:rsidRPr="00D42FFC">
        <w:rPr>
          <w:sz w:val="24"/>
          <w:szCs w:val="24"/>
        </w:rPr>
        <w:t>чащийся имеет право заниматься в нескольких объединениях ОДОДа.</w:t>
      </w:r>
    </w:p>
    <w:p w:rsidR="009068CF" w:rsidRPr="00D42FFC" w:rsidRDefault="009068CF" w:rsidP="009068CF">
      <w:pPr>
        <w:pStyle w:val="17"/>
        <w:tabs>
          <w:tab w:val="left" w:pos="1292"/>
        </w:tabs>
        <w:spacing w:line="274" w:lineRule="exact"/>
        <w:ind w:right="20"/>
        <w:rPr>
          <w:sz w:val="24"/>
          <w:szCs w:val="24"/>
        </w:rPr>
      </w:pPr>
      <w:r>
        <w:rPr>
          <w:sz w:val="24"/>
          <w:szCs w:val="24"/>
        </w:rPr>
        <w:t xml:space="preserve">            </w:t>
      </w:r>
      <w:r w:rsidRPr="00D42FFC">
        <w:rPr>
          <w:sz w:val="24"/>
          <w:szCs w:val="24"/>
        </w:rPr>
        <w:t>Наполняемость групп учащихся в объединениях определяется дополнительными общеобразовательными программами, исходя из психолого</w:t>
      </w:r>
      <w:r w:rsidRPr="00D42FFC">
        <w:rPr>
          <w:sz w:val="24"/>
          <w:szCs w:val="24"/>
        </w:rPr>
        <w:softHyphen/>
        <w:t>педагогической целесообразности, с учетом СанПиН, возраста обучающихся, специфики и направленности деятельности объединения и должна соответствовать следующим нормам:</w:t>
      </w:r>
    </w:p>
    <w:p w:rsidR="009068CF" w:rsidRPr="00D42FFC" w:rsidRDefault="009068CF" w:rsidP="008F596F">
      <w:pPr>
        <w:pStyle w:val="17"/>
        <w:widowControl w:val="0"/>
        <w:numPr>
          <w:ilvl w:val="0"/>
          <w:numId w:val="16"/>
        </w:numPr>
        <w:tabs>
          <w:tab w:val="left" w:pos="907"/>
        </w:tabs>
        <w:spacing w:line="274" w:lineRule="exact"/>
        <w:ind w:left="20" w:firstLine="700"/>
        <w:rPr>
          <w:sz w:val="24"/>
          <w:szCs w:val="24"/>
        </w:rPr>
      </w:pPr>
      <w:r w:rsidRPr="00D42FFC">
        <w:rPr>
          <w:sz w:val="24"/>
          <w:szCs w:val="24"/>
        </w:rPr>
        <w:t>год обучения – не менее 15 человек;</w:t>
      </w:r>
    </w:p>
    <w:p w:rsidR="009068CF" w:rsidRPr="00D42FFC" w:rsidRDefault="009068CF" w:rsidP="008F596F">
      <w:pPr>
        <w:pStyle w:val="17"/>
        <w:widowControl w:val="0"/>
        <w:numPr>
          <w:ilvl w:val="0"/>
          <w:numId w:val="16"/>
        </w:numPr>
        <w:tabs>
          <w:tab w:val="left" w:pos="907"/>
        </w:tabs>
        <w:spacing w:line="274" w:lineRule="exact"/>
        <w:ind w:left="20" w:firstLine="700"/>
        <w:rPr>
          <w:sz w:val="24"/>
          <w:szCs w:val="24"/>
        </w:rPr>
      </w:pPr>
      <w:r w:rsidRPr="00D42FFC">
        <w:rPr>
          <w:sz w:val="24"/>
          <w:szCs w:val="24"/>
        </w:rPr>
        <w:t>год обучения – не менее 12 человек;</w:t>
      </w:r>
    </w:p>
    <w:p w:rsidR="009068CF" w:rsidRPr="00D42FFC" w:rsidRDefault="009068CF" w:rsidP="008F596F">
      <w:pPr>
        <w:pStyle w:val="17"/>
        <w:widowControl w:val="0"/>
        <w:numPr>
          <w:ilvl w:val="0"/>
          <w:numId w:val="16"/>
        </w:numPr>
        <w:tabs>
          <w:tab w:val="left" w:pos="902"/>
        </w:tabs>
        <w:spacing w:line="274" w:lineRule="exact"/>
        <w:ind w:left="20" w:firstLine="700"/>
        <w:rPr>
          <w:sz w:val="24"/>
          <w:szCs w:val="24"/>
        </w:rPr>
      </w:pPr>
      <w:r w:rsidRPr="00D42FFC">
        <w:rPr>
          <w:sz w:val="24"/>
          <w:szCs w:val="24"/>
        </w:rPr>
        <w:t>и последующие года обучения - не менее 10 человек,</w:t>
      </w:r>
      <w:r>
        <w:rPr>
          <w:sz w:val="24"/>
          <w:szCs w:val="24"/>
        </w:rPr>
        <w:t xml:space="preserve"> </w:t>
      </w:r>
      <w:r w:rsidRPr="00D42FFC">
        <w:rPr>
          <w:sz w:val="24"/>
          <w:szCs w:val="24"/>
        </w:rPr>
        <w:t xml:space="preserve">если </w:t>
      </w:r>
      <w:proofErr w:type="gramStart"/>
      <w:r w:rsidRPr="00D42FFC">
        <w:rPr>
          <w:sz w:val="24"/>
          <w:szCs w:val="24"/>
        </w:rPr>
        <w:t>другое</w:t>
      </w:r>
      <w:proofErr w:type="gramEnd"/>
      <w:r w:rsidRPr="00D42FFC">
        <w:rPr>
          <w:sz w:val="24"/>
          <w:szCs w:val="24"/>
        </w:rPr>
        <w:t xml:space="preserve"> не предусмотрено образовательной программой.</w:t>
      </w:r>
    </w:p>
    <w:p w:rsidR="009068CF" w:rsidRPr="00D42FFC" w:rsidRDefault="009068CF" w:rsidP="009068CF">
      <w:pPr>
        <w:pStyle w:val="17"/>
        <w:spacing w:line="274" w:lineRule="exact"/>
        <w:ind w:left="20" w:right="20" w:firstLine="700"/>
        <w:rPr>
          <w:sz w:val="24"/>
          <w:szCs w:val="24"/>
        </w:rPr>
      </w:pPr>
      <w:r w:rsidRPr="00D42FFC">
        <w:rPr>
          <w:sz w:val="24"/>
          <w:szCs w:val="24"/>
        </w:rPr>
        <w:t>Возможно уменьшение численности в группах технической направленности в связи с необходимостью обеспечения обучающихся специальным оборудованием и усилением контроля техники безопасности.</w:t>
      </w:r>
    </w:p>
    <w:p w:rsidR="009068CF" w:rsidRPr="00D42FFC" w:rsidRDefault="009068CF" w:rsidP="009068CF">
      <w:pPr>
        <w:pStyle w:val="17"/>
        <w:tabs>
          <w:tab w:val="left" w:pos="1441"/>
        </w:tabs>
        <w:spacing w:line="274" w:lineRule="exact"/>
        <w:ind w:right="20"/>
        <w:rPr>
          <w:sz w:val="24"/>
          <w:szCs w:val="24"/>
        </w:rPr>
      </w:pPr>
      <w:r>
        <w:rPr>
          <w:sz w:val="24"/>
          <w:szCs w:val="24"/>
        </w:rPr>
        <w:t xml:space="preserve">            </w:t>
      </w:r>
      <w:r w:rsidRPr="00D42FFC">
        <w:rPr>
          <w:sz w:val="24"/>
          <w:szCs w:val="24"/>
        </w:rPr>
        <w:t>Посещение учащимися учебных занятий фиксируется педагогами дополнительного образования в журнале учета рабочего времени.</w:t>
      </w:r>
    </w:p>
    <w:p w:rsidR="009068CF" w:rsidRPr="001846FC" w:rsidRDefault="009068CF" w:rsidP="009068CF">
      <w:pPr>
        <w:tabs>
          <w:tab w:val="left" w:pos="540"/>
        </w:tabs>
        <w:jc w:val="both"/>
        <w:rPr>
          <w:highlight w:val="yellow"/>
        </w:rPr>
      </w:pPr>
    </w:p>
    <w:p w:rsidR="009068CF" w:rsidRDefault="009068CF" w:rsidP="008F596F">
      <w:pPr>
        <w:pStyle w:val="a4"/>
        <w:numPr>
          <w:ilvl w:val="1"/>
          <w:numId w:val="14"/>
        </w:numPr>
        <w:tabs>
          <w:tab w:val="left" w:pos="540"/>
        </w:tabs>
        <w:ind w:left="360"/>
        <w:jc w:val="both"/>
        <w:rPr>
          <w:b/>
        </w:rPr>
      </w:pPr>
      <w:r w:rsidRPr="001846FC">
        <w:rPr>
          <w:b/>
        </w:rPr>
        <w:t>Результаты</w:t>
      </w:r>
      <w:r>
        <w:rPr>
          <w:b/>
        </w:rPr>
        <w:t xml:space="preserve"> освоения дополнительных общеобразовательных общеразвиваюших программ</w:t>
      </w:r>
    </w:p>
    <w:p w:rsidR="009068CF" w:rsidRDefault="009068CF" w:rsidP="009068CF">
      <w:pPr>
        <w:pStyle w:val="a4"/>
        <w:tabs>
          <w:tab w:val="left" w:pos="540"/>
        </w:tabs>
        <w:ind w:left="360"/>
        <w:jc w:val="both"/>
        <w:rPr>
          <w:b/>
        </w:rPr>
      </w:pPr>
    </w:p>
    <w:p w:rsidR="009068CF" w:rsidRDefault="009068CF" w:rsidP="009068CF">
      <w:pPr>
        <w:pStyle w:val="a4"/>
        <w:tabs>
          <w:tab w:val="left" w:pos="540"/>
        </w:tabs>
        <w:ind w:left="0" w:firstLine="360"/>
        <w:jc w:val="both"/>
        <w:rPr>
          <w:color w:val="333333"/>
        </w:rPr>
      </w:pPr>
      <w:r>
        <w:tab/>
      </w:r>
      <w:r>
        <w:tab/>
      </w:r>
      <w:r w:rsidRPr="00B12384">
        <w:t xml:space="preserve">Проведенные </w:t>
      </w:r>
      <w:r>
        <w:t xml:space="preserve">в течение года контрольно-диагностические мероприятия:  </w:t>
      </w:r>
      <w:r>
        <w:rPr>
          <w:color w:val="333333"/>
        </w:rPr>
        <w:t>проверка комплектования групп, анализ  реализуемых программ,</w:t>
      </w:r>
      <w:r w:rsidRPr="00B12384">
        <w:rPr>
          <w:color w:val="333333"/>
        </w:rPr>
        <w:t xml:space="preserve"> </w:t>
      </w:r>
      <w:r>
        <w:rPr>
          <w:color w:val="333333"/>
        </w:rPr>
        <w:t xml:space="preserve">проверка посещаемости занятий учащимися, проверка журналов учета работы педагога </w:t>
      </w:r>
      <w:proofErr w:type="gramStart"/>
      <w:r>
        <w:rPr>
          <w:color w:val="333333"/>
        </w:rPr>
        <w:t>ДО</w:t>
      </w:r>
      <w:proofErr w:type="gramEnd"/>
      <w:r>
        <w:rPr>
          <w:color w:val="333333"/>
        </w:rPr>
        <w:t xml:space="preserve">, </w:t>
      </w:r>
      <w:proofErr w:type="gramStart"/>
      <w:r>
        <w:rPr>
          <w:color w:val="333333"/>
        </w:rPr>
        <w:t>посещение</w:t>
      </w:r>
      <w:proofErr w:type="gramEnd"/>
      <w:r>
        <w:rPr>
          <w:color w:val="333333"/>
        </w:rPr>
        <w:t xml:space="preserve">  занятий в объединениях, анализ выполнения образовательных программ, показали</w:t>
      </w:r>
    </w:p>
    <w:p w:rsidR="009068CF" w:rsidRPr="00B12384" w:rsidRDefault="009068CF" w:rsidP="008F596F">
      <w:pPr>
        <w:pStyle w:val="a4"/>
        <w:numPr>
          <w:ilvl w:val="2"/>
          <w:numId w:val="14"/>
        </w:numPr>
        <w:tabs>
          <w:tab w:val="left" w:pos="540"/>
        </w:tabs>
        <w:ind w:left="567" w:hanging="567"/>
        <w:jc w:val="both"/>
      </w:pPr>
      <w:r>
        <w:t>Количество и наполняемость групп соответствует параметрам учебно-производственного плана.</w:t>
      </w:r>
    </w:p>
    <w:p w:rsidR="009068CF" w:rsidRPr="001C73D8" w:rsidRDefault="009068CF" w:rsidP="008F596F">
      <w:pPr>
        <w:pStyle w:val="a4"/>
        <w:numPr>
          <w:ilvl w:val="2"/>
          <w:numId w:val="14"/>
        </w:numPr>
        <w:tabs>
          <w:tab w:val="left" w:pos="540"/>
        </w:tabs>
        <w:ind w:left="567" w:hanging="567"/>
        <w:jc w:val="both"/>
      </w:pPr>
      <w:r>
        <w:t xml:space="preserve">Все реализуемы программы соответствуют нормативным требованиям. </w:t>
      </w:r>
    </w:p>
    <w:p w:rsidR="009068CF" w:rsidRPr="00B12384" w:rsidRDefault="009068CF" w:rsidP="008F596F">
      <w:pPr>
        <w:pStyle w:val="a4"/>
        <w:numPr>
          <w:ilvl w:val="2"/>
          <w:numId w:val="14"/>
        </w:numPr>
        <w:tabs>
          <w:tab w:val="left" w:pos="540"/>
        </w:tabs>
        <w:ind w:left="567" w:hanging="567"/>
        <w:jc w:val="both"/>
      </w:pPr>
      <w:r>
        <w:t>Направленности программ соответствуют направленности, заявленной  в лицензии.</w:t>
      </w:r>
    </w:p>
    <w:p w:rsidR="009068CF" w:rsidRPr="005F552D" w:rsidRDefault="009068CF" w:rsidP="008F596F">
      <w:pPr>
        <w:pStyle w:val="a4"/>
        <w:numPr>
          <w:ilvl w:val="2"/>
          <w:numId w:val="14"/>
        </w:numPr>
        <w:tabs>
          <w:tab w:val="left" w:pos="540"/>
        </w:tabs>
        <w:ind w:left="567" w:hanging="567"/>
        <w:jc w:val="both"/>
      </w:pPr>
      <w:r>
        <w:t>Наполняемость групп соответствует списочному составу, нормативным требованиям (по годам обучения, учебно-производственному плану).</w:t>
      </w:r>
    </w:p>
    <w:p w:rsidR="009068CF" w:rsidRPr="005F552D" w:rsidRDefault="009068CF" w:rsidP="008F596F">
      <w:pPr>
        <w:pStyle w:val="a4"/>
        <w:numPr>
          <w:ilvl w:val="2"/>
          <w:numId w:val="14"/>
        </w:numPr>
        <w:tabs>
          <w:tab w:val="left" w:pos="540"/>
        </w:tabs>
        <w:ind w:left="567" w:hanging="567"/>
        <w:jc w:val="both"/>
      </w:pPr>
      <w:r>
        <w:t>Журналы заполняются своевременно, в соответствии с требованиями.</w:t>
      </w:r>
    </w:p>
    <w:p w:rsidR="009068CF" w:rsidRPr="005F552D" w:rsidRDefault="009068CF" w:rsidP="008F596F">
      <w:pPr>
        <w:pStyle w:val="a4"/>
        <w:numPr>
          <w:ilvl w:val="2"/>
          <w:numId w:val="14"/>
        </w:numPr>
        <w:tabs>
          <w:tab w:val="left" w:pos="540"/>
        </w:tabs>
        <w:ind w:left="567" w:hanging="567"/>
        <w:jc w:val="both"/>
      </w:pPr>
      <w:r>
        <w:t>Занятия проводятся по  расписанию, темы соответствуют изучаемому разделу,</w:t>
      </w:r>
    </w:p>
    <w:p w:rsidR="009068CF" w:rsidRDefault="009068CF" w:rsidP="009068CF">
      <w:pPr>
        <w:pStyle w:val="a4"/>
        <w:tabs>
          <w:tab w:val="left" w:pos="540"/>
        </w:tabs>
        <w:ind w:left="567"/>
        <w:jc w:val="both"/>
      </w:pPr>
      <w:r>
        <w:t xml:space="preserve">реальный состав группы соответствует </w:t>
      </w:r>
      <w:proofErr w:type="gramStart"/>
      <w:r>
        <w:t>списочному</w:t>
      </w:r>
      <w:proofErr w:type="gramEnd"/>
      <w:r>
        <w:t>.</w:t>
      </w:r>
    </w:p>
    <w:p w:rsidR="009068CF" w:rsidRDefault="009068CF" w:rsidP="008F596F">
      <w:pPr>
        <w:pStyle w:val="a4"/>
        <w:numPr>
          <w:ilvl w:val="1"/>
          <w:numId w:val="14"/>
        </w:numPr>
        <w:tabs>
          <w:tab w:val="left" w:pos="540"/>
        </w:tabs>
        <w:ind w:left="360"/>
        <w:jc w:val="both"/>
      </w:pPr>
      <w:r>
        <w:t xml:space="preserve">   Программы выполнены в соответствии с календарно-тематическими планами.</w:t>
      </w:r>
    </w:p>
    <w:p w:rsidR="009068CF" w:rsidRPr="00B12384" w:rsidRDefault="009068CF" w:rsidP="009068CF">
      <w:pPr>
        <w:pStyle w:val="a4"/>
        <w:tabs>
          <w:tab w:val="left" w:pos="540"/>
        </w:tabs>
        <w:ind w:left="567"/>
        <w:jc w:val="both"/>
      </w:pPr>
    </w:p>
    <w:p w:rsidR="009068CF" w:rsidRDefault="009068CF" w:rsidP="009068CF">
      <w:pPr>
        <w:ind w:left="360"/>
      </w:pPr>
      <w:r>
        <w:t>Программы в Отделении дополнительного образования детей подразделяются по уровню освоения на три группы:</w:t>
      </w:r>
    </w:p>
    <w:p w:rsidR="009068CF" w:rsidRPr="00245EA2" w:rsidRDefault="009068CF" w:rsidP="009068CF">
      <w:pPr>
        <w:pStyle w:val="a4"/>
        <w:ind w:left="1146"/>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992"/>
        <w:gridCol w:w="1134"/>
        <w:gridCol w:w="3544"/>
        <w:gridCol w:w="2835"/>
      </w:tblGrid>
      <w:tr w:rsidR="009068CF" w:rsidRPr="00A537DD" w:rsidTr="009A6D7A">
        <w:trPr>
          <w:trHeight w:val="324"/>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Уровень о</w:t>
            </w:r>
            <w:r>
              <w:t>своения программы</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Показатели</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Целеполагание</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 xml:space="preserve">Требования к результативности освоения программы </w:t>
            </w:r>
          </w:p>
        </w:tc>
      </w:tr>
      <w:tr w:rsidR="009068CF" w:rsidRPr="00A537DD" w:rsidTr="009A6D7A">
        <w:trPr>
          <w:trHeight w:val="324"/>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9068CF" w:rsidRPr="00A537DD" w:rsidRDefault="009068CF" w:rsidP="009A6D7A"/>
        </w:tc>
        <w:tc>
          <w:tcPr>
            <w:tcW w:w="992"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Срок реализации</w:t>
            </w:r>
          </w:p>
        </w:tc>
        <w:tc>
          <w:tcPr>
            <w:tcW w:w="1134"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Максим</w:t>
            </w:r>
            <w:proofErr w:type="gramStart"/>
            <w:r>
              <w:t>.</w:t>
            </w:r>
            <w:proofErr w:type="gramEnd"/>
            <w:r w:rsidRPr="00A537DD">
              <w:t xml:space="preserve"> </w:t>
            </w:r>
            <w:proofErr w:type="gramStart"/>
            <w:r w:rsidRPr="00A537DD">
              <w:t>о</w:t>
            </w:r>
            <w:proofErr w:type="gramEnd"/>
            <w:r w:rsidRPr="00A537DD">
              <w:t>бъем прогр</w:t>
            </w:r>
            <w:r>
              <w:t>.</w:t>
            </w:r>
          </w:p>
          <w:p w:rsidR="009068CF" w:rsidRPr="00A537DD" w:rsidRDefault="009068CF" w:rsidP="009A6D7A">
            <w:pPr>
              <w:jc w:val="center"/>
            </w:pPr>
            <w:r w:rsidRPr="00A537DD">
              <w:t>в год</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9068CF" w:rsidRPr="00A537DD" w:rsidRDefault="009068CF" w:rsidP="009A6D7A"/>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9068CF" w:rsidRPr="00A537DD" w:rsidRDefault="009068CF" w:rsidP="009A6D7A"/>
        </w:tc>
      </w:tr>
      <w:tr w:rsidR="009068CF" w:rsidRPr="00A537DD" w:rsidTr="009A6D7A">
        <w:trPr>
          <w:cantSplit/>
          <w:trHeight w:val="1134"/>
        </w:trPr>
        <w:tc>
          <w:tcPr>
            <w:tcW w:w="1419" w:type="dxa"/>
            <w:tcBorders>
              <w:top w:val="single" w:sz="4" w:space="0" w:color="000000"/>
              <w:left w:val="single" w:sz="4" w:space="0" w:color="000000"/>
              <w:bottom w:val="single" w:sz="4" w:space="0" w:color="000000"/>
              <w:right w:val="single" w:sz="4" w:space="0" w:color="000000"/>
            </w:tcBorders>
            <w:textDirection w:val="btLr"/>
            <w:vAlign w:val="center"/>
            <w:hideMark/>
          </w:tcPr>
          <w:p w:rsidR="009068CF" w:rsidRPr="00A537DD" w:rsidRDefault="009068CF" w:rsidP="009A6D7A">
            <w:pPr>
              <w:ind w:left="113" w:right="113"/>
              <w:jc w:val="center"/>
            </w:pPr>
            <w:r w:rsidRPr="00A537DD">
              <w:t>Общекультурный</w:t>
            </w:r>
          </w:p>
        </w:tc>
        <w:tc>
          <w:tcPr>
            <w:tcW w:w="992"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1-2 года</w:t>
            </w:r>
          </w:p>
        </w:tc>
        <w:tc>
          <w:tcPr>
            <w:tcW w:w="1134"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до 144 ч.</w:t>
            </w:r>
          </w:p>
        </w:tc>
        <w:tc>
          <w:tcPr>
            <w:tcW w:w="3544"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8F596F">
            <w:pPr>
              <w:pStyle w:val="a4"/>
              <w:numPr>
                <w:ilvl w:val="0"/>
                <w:numId w:val="19"/>
              </w:numPr>
              <w:tabs>
                <w:tab w:val="left" w:pos="47"/>
              </w:tabs>
              <w:ind w:left="47" w:hanging="142"/>
            </w:pPr>
            <w:r w:rsidRPr="00A537DD">
              <w:t>формирование и развитие творческих способностей детей;</w:t>
            </w:r>
          </w:p>
          <w:p w:rsidR="009068CF" w:rsidRPr="00A537DD" w:rsidRDefault="009068CF" w:rsidP="008F596F">
            <w:pPr>
              <w:pStyle w:val="a4"/>
              <w:numPr>
                <w:ilvl w:val="0"/>
                <w:numId w:val="19"/>
              </w:numPr>
              <w:tabs>
                <w:tab w:val="left" w:pos="47"/>
              </w:tabs>
              <w:ind w:left="47" w:hanging="142"/>
            </w:pPr>
            <w:r w:rsidRPr="00A537DD">
              <w:t>формирование общей культуры учащихся;</w:t>
            </w:r>
          </w:p>
          <w:p w:rsidR="009068CF" w:rsidRPr="00A537DD" w:rsidRDefault="009068CF" w:rsidP="008F596F">
            <w:pPr>
              <w:pStyle w:val="a4"/>
              <w:numPr>
                <w:ilvl w:val="0"/>
                <w:numId w:val="19"/>
              </w:numPr>
              <w:tabs>
                <w:tab w:val="left" w:pos="47"/>
              </w:tabs>
              <w:ind w:left="47" w:hanging="142"/>
            </w:pPr>
            <w:r w:rsidRPr="00A537DD">
              <w:t>удовлетворение индивидуальных потребностей в интеллектуальном, нравственном и физическом совершенствовании;</w:t>
            </w:r>
          </w:p>
          <w:p w:rsidR="009068CF" w:rsidRPr="00A537DD" w:rsidRDefault="009068CF" w:rsidP="008F596F">
            <w:pPr>
              <w:pStyle w:val="a4"/>
              <w:numPr>
                <w:ilvl w:val="0"/>
                <w:numId w:val="19"/>
              </w:numPr>
              <w:tabs>
                <w:tab w:val="left" w:pos="47"/>
              </w:tabs>
              <w:ind w:left="47" w:hanging="142"/>
            </w:pPr>
            <w:r w:rsidRPr="00A537DD">
              <w:t>формирование культуры здорового и безопасного образа жизни;</w:t>
            </w:r>
          </w:p>
          <w:p w:rsidR="009068CF" w:rsidRPr="00A537DD" w:rsidRDefault="009068CF" w:rsidP="008F596F">
            <w:pPr>
              <w:pStyle w:val="a4"/>
              <w:numPr>
                <w:ilvl w:val="0"/>
                <w:numId w:val="19"/>
              </w:numPr>
              <w:tabs>
                <w:tab w:val="left" w:pos="47"/>
              </w:tabs>
              <w:ind w:left="47" w:hanging="142"/>
            </w:pPr>
            <w:r w:rsidRPr="00A537DD">
              <w:t>укрепление здоровья и организация свободного времени</w:t>
            </w:r>
          </w:p>
        </w:tc>
        <w:tc>
          <w:tcPr>
            <w:tcW w:w="2835"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8F596F">
            <w:pPr>
              <w:numPr>
                <w:ilvl w:val="0"/>
                <w:numId w:val="18"/>
              </w:numPr>
              <w:tabs>
                <w:tab w:val="num" w:pos="1038"/>
              </w:tabs>
              <w:ind w:left="293" w:hanging="293"/>
            </w:pPr>
            <w:r w:rsidRPr="00A537DD">
              <w:t>освоение прогнозируемых результатов программы</w:t>
            </w:r>
          </w:p>
          <w:p w:rsidR="009068CF" w:rsidRPr="00A537DD" w:rsidRDefault="009068CF" w:rsidP="008F596F">
            <w:pPr>
              <w:numPr>
                <w:ilvl w:val="0"/>
                <w:numId w:val="18"/>
              </w:numPr>
              <w:tabs>
                <w:tab w:val="num" w:pos="1038"/>
              </w:tabs>
              <w:ind w:left="293" w:hanging="293"/>
            </w:pPr>
            <w:r w:rsidRPr="00A537DD">
              <w:t>презентация результатов на уровне учреждения</w:t>
            </w:r>
          </w:p>
        </w:tc>
      </w:tr>
      <w:tr w:rsidR="009068CF" w:rsidRPr="00A537DD" w:rsidTr="009A6D7A">
        <w:trPr>
          <w:cantSplit/>
          <w:trHeight w:val="1134"/>
        </w:trPr>
        <w:tc>
          <w:tcPr>
            <w:tcW w:w="1419" w:type="dxa"/>
            <w:tcBorders>
              <w:top w:val="single" w:sz="4" w:space="0" w:color="000000"/>
              <w:left w:val="single" w:sz="4" w:space="0" w:color="000000"/>
              <w:bottom w:val="single" w:sz="4" w:space="0" w:color="000000"/>
              <w:right w:val="single" w:sz="4" w:space="0" w:color="000000"/>
            </w:tcBorders>
            <w:textDirection w:val="btLr"/>
            <w:vAlign w:val="center"/>
            <w:hideMark/>
          </w:tcPr>
          <w:p w:rsidR="009068CF" w:rsidRPr="00A537DD" w:rsidRDefault="009068CF" w:rsidP="009A6D7A">
            <w:pPr>
              <w:ind w:left="113" w:right="113"/>
              <w:jc w:val="center"/>
            </w:pPr>
            <w:r w:rsidRPr="00A537DD">
              <w:t>Базовый</w:t>
            </w:r>
          </w:p>
        </w:tc>
        <w:tc>
          <w:tcPr>
            <w:tcW w:w="992"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2-3 года</w:t>
            </w:r>
          </w:p>
        </w:tc>
        <w:tc>
          <w:tcPr>
            <w:tcW w:w="1134"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до 288 ч.</w:t>
            </w:r>
          </w:p>
        </w:tc>
        <w:tc>
          <w:tcPr>
            <w:tcW w:w="3544"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8F596F">
            <w:pPr>
              <w:pStyle w:val="a4"/>
              <w:numPr>
                <w:ilvl w:val="0"/>
                <w:numId w:val="20"/>
              </w:numPr>
              <w:ind w:left="189" w:hanging="189"/>
            </w:pPr>
            <w:r w:rsidRPr="00A537DD">
              <w:t>создание условий для личностного самоопределения и самореализации;</w:t>
            </w:r>
          </w:p>
          <w:p w:rsidR="009068CF" w:rsidRPr="00A537DD" w:rsidRDefault="009068CF" w:rsidP="008F596F">
            <w:pPr>
              <w:pStyle w:val="a4"/>
              <w:numPr>
                <w:ilvl w:val="0"/>
                <w:numId w:val="20"/>
              </w:numPr>
              <w:ind w:left="189" w:hanging="189"/>
            </w:pPr>
            <w:r w:rsidRPr="00A537DD">
              <w:t>обеспечение процесса социализации и адаптации к жизни в обществе;</w:t>
            </w:r>
          </w:p>
          <w:p w:rsidR="009068CF" w:rsidRPr="00A537DD" w:rsidRDefault="009068CF" w:rsidP="008F596F">
            <w:pPr>
              <w:pStyle w:val="a4"/>
              <w:numPr>
                <w:ilvl w:val="0"/>
                <w:numId w:val="20"/>
              </w:numPr>
              <w:ind w:left="189" w:hanging="189"/>
            </w:pPr>
            <w:r w:rsidRPr="00A537DD">
              <w:t>выявление и поддержка детей, проявивших выдающиеся способности;</w:t>
            </w:r>
          </w:p>
          <w:p w:rsidR="009068CF" w:rsidRPr="00A537DD" w:rsidRDefault="009068CF" w:rsidP="008F596F">
            <w:pPr>
              <w:pStyle w:val="a4"/>
              <w:numPr>
                <w:ilvl w:val="0"/>
                <w:numId w:val="20"/>
              </w:numPr>
              <w:ind w:left="189" w:hanging="189"/>
            </w:pPr>
            <w:r w:rsidRPr="00A537DD">
              <w:t>развитие у учащихся мотивации к творческой деятельности, интереса к научной и научно-исследовательской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8F596F">
            <w:pPr>
              <w:numPr>
                <w:ilvl w:val="0"/>
                <w:numId w:val="21"/>
              </w:numPr>
            </w:pPr>
            <w:r w:rsidRPr="00A537DD">
              <w:t>освоение прогнозируемых результатов программы;</w:t>
            </w:r>
          </w:p>
          <w:p w:rsidR="009068CF" w:rsidRPr="00A537DD" w:rsidRDefault="009068CF" w:rsidP="008F596F">
            <w:pPr>
              <w:numPr>
                <w:ilvl w:val="0"/>
                <w:numId w:val="21"/>
              </w:numPr>
            </w:pPr>
            <w:r w:rsidRPr="00A537DD">
              <w:t xml:space="preserve">презентация результатов </w:t>
            </w:r>
            <w:r w:rsidRPr="00A537DD">
              <w:br/>
              <w:t>на уровне района, города;</w:t>
            </w:r>
          </w:p>
          <w:p w:rsidR="009068CF" w:rsidRPr="00A537DD" w:rsidRDefault="009068CF" w:rsidP="008F596F">
            <w:pPr>
              <w:numPr>
                <w:ilvl w:val="0"/>
                <w:numId w:val="21"/>
              </w:numPr>
            </w:pPr>
            <w:r w:rsidRPr="00A537DD">
              <w:t xml:space="preserve">участие учащихся </w:t>
            </w:r>
            <w:r w:rsidRPr="00A537DD">
              <w:br/>
              <w:t xml:space="preserve">в районных </w:t>
            </w:r>
            <w:r w:rsidRPr="00A537DD">
              <w:br/>
              <w:t>и городских мероприятиях;</w:t>
            </w:r>
          </w:p>
          <w:p w:rsidR="009068CF" w:rsidRPr="00A537DD" w:rsidRDefault="009068CF" w:rsidP="008F596F">
            <w:pPr>
              <w:numPr>
                <w:ilvl w:val="0"/>
                <w:numId w:val="21"/>
              </w:numPr>
            </w:pPr>
            <w:r w:rsidRPr="00A537DD">
              <w:t xml:space="preserve">наличие призеров </w:t>
            </w:r>
            <w:r w:rsidRPr="00A537DD">
              <w:br/>
              <w:t xml:space="preserve">и победителей </w:t>
            </w:r>
            <w:r w:rsidRPr="00A537DD">
              <w:br/>
              <w:t>в районных конкурсных мероприятиях</w:t>
            </w:r>
          </w:p>
        </w:tc>
      </w:tr>
      <w:tr w:rsidR="009068CF" w:rsidRPr="00A537DD" w:rsidTr="009A6D7A">
        <w:trPr>
          <w:cantSplit/>
          <w:trHeight w:val="1134"/>
        </w:trPr>
        <w:tc>
          <w:tcPr>
            <w:tcW w:w="1419" w:type="dxa"/>
            <w:tcBorders>
              <w:top w:val="single" w:sz="4" w:space="0" w:color="000000"/>
              <w:left w:val="single" w:sz="4" w:space="0" w:color="000000"/>
              <w:bottom w:val="single" w:sz="4" w:space="0" w:color="000000"/>
              <w:right w:val="single" w:sz="4" w:space="0" w:color="000000"/>
            </w:tcBorders>
            <w:textDirection w:val="btLr"/>
            <w:vAlign w:val="center"/>
            <w:hideMark/>
          </w:tcPr>
          <w:p w:rsidR="009068CF" w:rsidRPr="00A537DD" w:rsidRDefault="009068CF" w:rsidP="009A6D7A">
            <w:pPr>
              <w:ind w:left="113" w:right="113"/>
              <w:jc w:val="center"/>
            </w:pPr>
            <w:r w:rsidRPr="00A537DD">
              <w:lastRenderedPageBreak/>
              <w:t>Углубленный</w:t>
            </w:r>
          </w:p>
        </w:tc>
        <w:tc>
          <w:tcPr>
            <w:tcW w:w="992"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от 3-х лет</w:t>
            </w:r>
          </w:p>
        </w:tc>
        <w:tc>
          <w:tcPr>
            <w:tcW w:w="1134"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9A6D7A">
            <w:pPr>
              <w:jc w:val="center"/>
            </w:pPr>
            <w:r w:rsidRPr="00A537DD">
              <w:t>до 432 ч.</w:t>
            </w:r>
          </w:p>
        </w:tc>
        <w:tc>
          <w:tcPr>
            <w:tcW w:w="3544"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8F596F">
            <w:pPr>
              <w:pStyle w:val="a4"/>
              <w:numPr>
                <w:ilvl w:val="0"/>
                <w:numId w:val="22"/>
              </w:numPr>
              <w:ind w:left="189" w:hanging="189"/>
            </w:pPr>
            <w:r w:rsidRPr="00A537DD">
              <w:t>развитие у учащихся интереса к научной и научно-исследовательской деятельности;</w:t>
            </w:r>
          </w:p>
          <w:p w:rsidR="009068CF" w:rsidRPr="00A537DD" w:rsidRDefault="009068CF" w:rsidP="008F596F">
            <w:pPr>
              <w:pStyle w:val="a4"/>
              <w:numPr>
                <w:ilvl w:val="0"/>
                <w:numId w:val="22"/>
              </w:numPr>
              <w:ind w:left="189" w:hanging="189"/>
            </w:pPr>
            <w:r w:rsidRPr="00A537DD">
              <w:t>формирование личностных качеств и социально-значимых компетенций; создание условий для профессиональной ориентации;</w:t>
            </w:r>
          </w:p>
          <w:p w:rsidR="009068CF" w:rsidRPr="00A537DD" w:rsidRDefault="009068CF" w:rsidP="008F596F">
            <w:pPr>
              <w:pStyle w:val="a4"/>
              <w:numPr>
                <w:ilvl w:val="0"/>
                <w:numId w:val="22"/>
              </w:numPr>
              <w:ind w:left="189" w:hanging="189"/>
            </w:pPr>
            <w:r w:rsidRPr="00A537DD">
              <w:t>повышение конкурентоспособности выпускников на основе высокого уровня полученного образования</w:t>
            </w:r>
          </w:p>
        </w:tc>
        <w:tc>
          <w:tcPr>
            <w:tcW w:w="2835" w:type="dxa"/>
            <w:tcBorders>
              <w:top w:val="single" w:sz="4" w:space="0" w:color="000000"/>
              <w:left w:val="single" w:sz="4" w:space="0" w:color="000000"/>
              <w:bottom w:val="single" w:sz="4" w:space="0" w:color="000000"/>
              <w:right w:val="single" w:sz="4" w:space="0" w:color="000000"/>
            </w:tcBorders>
            <w:hideMark/>
          </w:tcPr>
          <w:p w:rsidR="009068CF" w:rsidRPr="00A537DD" w:rsidRDefault="009068CF" w:rsidP="008F596F">
            <w:pPr>
              <w:pStyle w:val="a4"/>
              <w:numPr>
                <w:ilvl w:val="0"/>
                <w:numId w:val="23"/>
              </w:numPr>
              <w:ind w:left="175" w:hanging="175"/>
            </w:pPr>
            <w:r w:rsidRPr="00A537DD">
              <w:t>освоение прогнозируемых результатов программы;</w:t>
            </w:r>
          </w:p>
          <w:p w:rsidR="009068CF" w:rsidRPr="00A537DD" w:rsidRDefault="009068CF" w:rsidP="008F596F">
            <w:pPr>
              <w:pStyle w:val="a4"/>
              <w:numPr>
                <w:ilvl w:val="0"/>
                <w:numId w:val="23"/>
              </w:numPr>
              <w:ind w:left="175" w:hanging="175"/>
            </w:pPr>
            <w:r w:rsidRPr="00A537DD">
              <w:t xml:space="preserve">презентация результатов </w:t>
            </w:r>
            <w:r w:rsidRPr="00A537DD">
              <w:br/>
              <w:t>на уровне города;</w:t>
            </w:r>
          </w:p>
          <w:p w:rsidR="009068CF" w:rsidRPr="00A537DD" w:rsidRDefault="009068CF" w:rsidP="008F596F">
            <w:pPr>
              <w:pStyle w:val="a4"/>
              <w:numPr>
                <w:ilvl w:val="0"/>
                <w:numId w:val="23"/>
              </w:numPr>
              <w:ind w:left="175" w:hanging="175"/>
            </w:pPr>
            <w:r w:rsidRPr="00A537DD">
              <w:t xml:space="preserve">участие учащихся </w:t>
            </w:r>
            <w:r w:rsidRPr="00A537DD">
              <w:br/>
            </w:r>
            <w:proofErr w:type="gramStart"/>
            <w:r w:rsidRPr="00A537DD">
              <w:t>в</w:t>
            </w:r>
            <w:proofErr w:type="gramEnd"/>
            <w:r w:rsidRPr="00A537DD">
              <w:t xml:space="preserve"> городских </w:t>
            </w:r>
          </w:p>
          <w:p w:rsidR="009068CF" w:rsidRPr="00A537DD" w:rsidRDefault="009068CF" w:rsidP="009A6D7A">
            <w:pPr>
              <w:pStyle w:val="a4"/>
              <w:ind w:left="175"/>
            </w:pPr>
            <w:r w:rsidRPr="00A537DD">
              <w:t xml:space="preserve">и всероссийских </w:t>
            </w:r>
            <w:proofErr w:type="gramStart"/>
            <w:r w:rsidRPr="00A537DD">
              <w:t>мероприятиях</w:t>
            </w:r>
            <w:proofErr w:type="gramEnd"/>
            <w:r w:rsidRPr="00A537DD">
              <w:t>;</w:t>
            </w:r>
          </w:p>
          <w:p w:rsidR="009068CF" w:rsidRPr="00A537DD" w:rsidRDefault="009068CF" w:rsidP="008F596F">
            <w:pPr>
              <w:pStyle w:val="a4"/>
              <w:numPr>
                <w:ilvl w:val="0"/>
                <w:numId w:val="23"/>
              </w:numPr>
              <w:ind w:left="175" w:hanging="175"/>
            </w:pPr>
            <w:r w:rsidRPr="00A537DD">
              <w:t xml:space="preserve">наличие призеров </w:t>
            </w:r>
            <w:r w:rsidRPr="00A537DD">
              <w:br/>
              <w:t xml:space="preserve">и победителей </w:t>
            </w:r>
            <w:r w:rsidRPr="00A537DD">
              <w:br/>
              <w:t>в городских конкурсных мероприятиях;</w:t>
            </w:r>
          </w:p>
          <w:p w:rsidR="009068CF" w:rsidRPr="00A537DD" w:rsidRDefault="009068CF" w:rsidP="008F596F">
            <w:pPr>
              <w:pStyle w:val="a4"/>
              <w:numPr>
                <w:ilvl w:val="0"/>
                <w:numId w:val="23"/>
              </w:numPr>
              <w:ind w:left="175" w:hanging="175"/>
            </w:pPr>
            <w:r w:rsidRPr="00A537DD">
              <w:t xml:space="preserve">наличие выпускников, продолживших </w:t>
            </w:r>
            <w:proofErr w:type="gramStart"/>
            <w:r w:rsidRPr="00A537DD">
              <w:t>обучение по профилю</w:t>
            </w:r>
            <w:proofErr w:type="gramEnd"/>
          </w:p>
        </w:tc>
      </w:tr>
    </w:tbl>
    <w:p w:rsidR="009068CF" w:rsidRDefault="009068CF" w:rsidP="009068CF"/>
    <w:p w:rsidR="009068CF" w:rsidRPr="00FD4286" w:rsidRDefault="009068CF" w:rsidP="009068CF">
      <w:pPr>
        <w:ind w:left="1146"/>
        <w:jc w:val="center"/>
        <w:rPr>
          <w:b/>
        </w:rPr>
      </w:pPr>
      <w:r w:rsidRPr="00FD4286">
        <w:rPr>
          <w:b/>
        </w:rPr>
        <w:t>Уровень освоения программ</w:t>
      </w:r>
    </w:p>
    <w:p w:rsidR="009068CF" w:rsidRDefault="009068CF" w:rsidP="009068CF">
      <w:pPr>
        <w:ind w:left="1146"/>
      </w:pPr>
    </w:p>
    <w:p w:rsidR="009068CF" w:rsidRDefault="009068CF" w:rsidP="009068CF"/>
    <w:tbl>
      <w:tblPr>
        <w:tblStyle w:val="a6"/>
        <w:tblW w:w="0" w:type="auto"/>
        <w:tblLook w:val="04A0"/>
      </w:tblPr>
      <w:tblGrid>
        <w:gridCol w:w="813"/>
        <w:gridCol w:w="1490"/>
        <w:gridCol w:w="2409"/>
        <w:gridCol w:w="1398"/>
        <w:gridCol w:w="1481"/>
        <w:gridCol w:w="1979"/>
      </w:tblGrid>
      <w:tr w:rsidR="009068CF" w:rsidRPr="003B3EEA" w:rsidTr="009A6D7A">
        <w:tc>
          <w:tcPr>
            <w:tcW w:w="938" w:type="dxa"/>
          </w:tcPr>
          <w:p w:rsidR="009068CF" w:rsidRPr="003B3EEA" w:rsidRDefault="009068CF" w:rsidP="009A6D7A">
            <w:pPr>
              <w:jc w:val="center"/>
              <w:rPr>
                <w:b/>
                <w:sz w:val="24"/>
                <w:szCs w:val="24"/>
              </w:rPr>
            </w:pPr>
            <w:r w:rsidRPr="003B3EEA">
              <w:rPr>
                <w:b/>
                <w:sz w:val="24"/>
                <w:szCs w:val="24"/>
              </w:rPr>
              <w:t>№</w:t>
            </w:r>
          </w:p>
        </w:tc>
        <w:tc>
          <w:tcPr>
            <w:tcW w:w="1490" w:type="dxa"/>
          </w:tcPr>
          <w:p w:rsidR="009068CF" w:rsidRPr="003B3EEA" w:rsidRDefault="009068CF" w:rsidP="009A6D7A">
            <w:pPr>
              <w:jc w:val="center"/>
              <w:rPr>
                <w:b/>
                <w:sz w:val="24"/>
                <w:szCs w:val="24"/>
              </w:rPr>
            </w:pPr>
            <w:r w:rsidRPr="003B3EEA">
              <w:rPr>
                <w:b/>
                <w:sz w:val="24"/>
                <w:szCs w:val="24"/>
              </w:rPr>
              <w:t xml:space="preserve">ФИО педагога </w:t>
            </w:r>
            <w:proofErr w:type="gramStart"/>
            <w:r w:rsidRPr="003B3EEA">
              <w:rPr>
                <w:b/>
                <w:sz w:val="24"/>
                <w:szCs w:val="24"/>
              </w:rPr>
              <w:t>ДО</w:t>
            </w:r>
            <w:proofErr w:type="gramEnd"/>
          </w:p>
        </w:tc>
        <w:tc>
          <w:tcPr>
            <w:tcW w:w="2642" w:type="dxa"/>
          </w:tcPr>
          <w:p w:rsidR="009068CF" w:rsidRPr="003B3EEA" w:rsidRDefault="009068CF" w:rsidP="009A6D7A">
            <w:pPr>
              <w:jc w:val="center"/>
              <w:rPr>
                <w:b/>
                <w:sz w:val="24"/>
                <w:szCs w:val="24"/>
              </w:rPr>
            </w:pPr>
            <w:r w:rsidRPr="003B3EEA">
              <w:rPr>
                <w:b/>
                <w:sz w:val="24"/>
                <w:szCs w:val="24"/>
              </w:rPr>
              <w:t>Программа</w:t>
            </w:r>
          </w:p>
        </w:tc>
        <w:tc>
          <w:tcPr>
            <w:tcW w:w="1559" w:type="dxa"/>
          </w:tcPr>
          <w:p w:rsidR="009068CF" w:rsidRPr="003B3EEA" w:rsidRDefault="009068CF" w:rsidP="009A6D7A">
            <w:pPr>
              <w:jc w:val="center"/>
              <w:rPr>
                <w:b/>
                <w:sz w:val="24"/>
                <w:szCs w:val="24"/>
              </w:rPr>
            </w:pPr>
            <w:r w:rsidRPr="003B3EEA">
              <w:rPr>
                <w:b/>
                <w:sz w:val="24"/>
                <w:szCs w:val="24"/>
              </w:rPr>
              <w:t>Макс. колич. часов в год</w:t>
            </w:r>
          </w:p>
        </w:tc>
        <w:tc>
          <w:tcPr>
            <w:tcW w:w="1417" w:type="dxa"/>
          </w:tcPr>
          <w:p w:rsidR="009068CF" w:rsidRPr="003B3EEA" w:rsidRDefault="009068CF" w:rsidP="009A6D7A">
            <w:pPr>
              <w:jc w:val="center"/>
              <w:rPr>
                <w:b/>
                <w:sz w:val="24"/>
                <w:szCs w:val="24"/>
              </w:rPr>
            </w:pPr>
            <w:r w:rsidRPr="003B3EEA">
              <w:rPr>
                <w:b/>
                <w:sz w:val="24"/>
                <w:szCs w:val="24"/>
              </w:rPr>
              <w:t>Срок реализации</w:t>
            </w:r>
          </w:p>
        </w:tc>
        <w:tc>
          <w:tcPr>
            <w:tcW w:w="1417" w:type="dxa"/>
          </w:tcPr>
          <w:p w:rsidR="009068CF" w:rsidRPr="003B3EEA" w:rsidRDefault="009068CF" w:rsidP="009A6D7A">
            <w:pPr>
              <w:jc w:val="center"/>
              <w:rPr>
                <w:b/>
                <w:sz w:val="24"/>
                <w:szCs w:val="24"/>
              </w:rPr>
            </w:pPr>
            <w:r w:rsidRPr="003B3EEA">
              <w:rPr>
                <w:b/>
                <w:sz w:val="24"/>
                <w:szCs w:val="24"/>
              </w:rPr>
              <w:t>Уровень освоения</w:t>
            </w:r>
          </w:p>
        </w:tc>
      </w:tr>
      <w:tr w:rsidR="009068CF" w:rsidRPr="001C73D8" w:rsidTr="009A6D7A">
        <w:trPr>
          <w:trHeight w:val="292"/>
        </w:trPr>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Pr>
                <w:sz w:val="24"/>
                <w:szCs w:val="24"/>
              </w:rPr>
              <w:t>Бутина А.А.</w:t>
            </w:r>
          </w:p>
        </w:tc>
        <w:tc>
          <w:tcPr>
            <w:tcW w:w="2642" w:type="dxa"/>
            <w:vAlign w:val="bottom"/>
          </w:tcPr>
          <w:p w:rsidR="009068CF" w:rsidRPr="001C73D8" w:rsidRDefault="009068CF" w:rsidP="009A6D7A">
            <w:pPr>
              <w:rPr>
                <w:color w:val="000000"/>
                <w:sz w:val="24"/>
                <w:szCs w:val="24"/>
              </w:rPr>
            </w:pPr>
            <w:r w:rsidRPr="001C73D8">
              <w:rPr>
                <w:color w:val="000000"/>
                <w:sz w:val="24"/>
                <w:szCs w:val="24"/>
              </w:rPr>
              <w:t>Зарница-школа безопасности</w:t>
            </w:r>
          </w:p>
        </w:tc>
        <w:tc>
          <w:tcPr>
            <w:tcW w:w="1559" w:type="dxa"/>
          </w:tcPr>
          <w:p w:rsidR="009068CF" w:rsidRPr="00505F13" w:rsidRDefault="009068CF" w:rsidP="009A6D7A">
            <w:pPr>
              <w:jc w:val="center"/>
              <w:rPr>
                <w:sz w:val="24"/>
                <w:szCs w:val="24"/>
              </w:rPr>
            </w:pPr>
            <w:r w:rsidRPr="00505F13">
              <w:rPr>
                <w:sz w:val="24"/>
                <w:szCs w:val="24"/>
              </w:rPr>
              <w:t>1 2, 3 год-144</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Щесюк В.Д.</w:t>
            </w:r>
          </w:p>
        </w:tc>
        <w:tc>
          <w:tcPr>
            <w:tcW w:w="2642" w:type="dxa"/>
            <w:vAlign w:val="bottom"/>
          </w:tcPr>
          <w:p w:rsidR="009068CF" w:rsidRPr="001C73D8" w:rsidRDefault="009068CF" w:rsidP="009A6D7A">
            <w:pPr>
              <w:rPr>
                <w:color w:val="000000"/>
                <w:sz w:val="24"/>
                <w:szCs w:val="24"/>
              </w:rPr>
            </w:pPr>
            <w:r w:rsidRPr="001C73D8">
              <w:rPr>
                <w:color w:val="000000"/>
                <w:sz w:val="24"/>
                <w:szCs w:val="24"/>
              </w:rPr>
              <w:t>Настольный теннис</w:t>
            </w:r>
          </w:p>
        </w:tc>
        <w:tc>
          <w:tcPr>
            <w:tcW w:w="1559" w:type="dxa"/>
          </w:tcPr>
          <w:p w:rsidR="009068CF" w:rsidRPr="00505F13" w:rsidRDefault="009068CF" w:rsidP="009A6D7A">
            <w:pPr>
              <w:pStyle w:val="a4"/>
              <w:ind w:left="0"/>
              <w:jc w:val="center"/>
              <w:rPr>
                <w:sz w:val="24"/>
                <w:szCs w:val="24"/>
              </w:rPr>
            </w:pPr>
            <w:r w:rsidRPr="00505F13">
              <w:rPr>
                <w:sz w:val="24"/>
                <w:szCs w:val="24"/>
              </w:rPr>
              <w:t>1</w:t>
            </w:r>
            <w:r>
              <w:rPr>
                <w:sz w:val="24"/>
                <w:szCs w:val="24"/>
              </w:rPr>
              <w:t>, 2, 3</w:t>
            </w:r>
            <w:r w:rsidRPr="00505F13">
              <w:rPr>
                <w:sz w:val="24"/>
                <w:szCs w:val="24"/>
              </w:rPr>
              <w:t xml:space="preserve"> год-144</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углубленный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Чекуров Д.В.</w:t>
            </w:r>
          </w:p>
        </w:tc>
        <w:tc>
          <w:tcPr>
            <w:tcW w:w="2642" w:type="dxa"/>
            <w:vAlign w:val="bottom"/>
          </w:tcPr>
          <w:p w:rsidR="009068CF" w:rsidRPr="001C73D8" w:rsidRDefault="009068CF" w:rsidP="009A6D7A">
            <w:pPr>
              <w:rPr>
                <w:color w:val="000000"/>
                <w:sz w:val="24"/>
                <w:szCs w:val="24"/>
              </w:rPr>
            </w:pPr>
            <w:r w:rsidRPr="001C73D8">
              <w:rPr>
                <w:color w:val="000000"/>
                <w:sz w:val="24"/>
                <w:szCs w:val="24"/>
              </w:rPr>
              <w:t>Настольный теннис</w:t>
            </w:r>
          </w:p>
        </w:tc>
        <w:tc>
          <w:tcPr>
            <w:tcW w:w="1559" w:type="dxa"/>
          </w:tcPr>
          <w:p w:rsidR="009068CF" w:rsidRPr="00505F13" w:rsidRDefault="009068CF" w:rsidP="009A6D7A">
            <w:pPr>
              <w:pStyle w:val="a4"/>
              <w:ind w:left="0"/>
              <w:jc w:val="center"/>
              <w:rPr>
                <w:sz w:val="24"/>
                <w:szCs w:val="24"/>
              </w:rPr>
            </w:pPr>
            <w:r w:rsidRPr="00505F13">
              <w:rPr>
                <w:sz w:val="24"/>
                <w:szCs w:val="24"/>
              </w:rPr>
              <w:t>1</w:t>
            </w:r>
            <w:r>
              <w:rPr>
                <w:sz w:val="24"/>
                <w:szCs w:val="24"/>
              </w:rPr>
              <w:t>, 2, 3</w:t>
            </w:r>
            <w:r w:rsidRPr="00505F13">
              <w:rPr>
                <w:sz w:val="24"/>
                <w:szCs w:val="24"/>
              </w:rPr>
              <w:t xml:space="preserve"> год-144</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углубленный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Алексеева О.Б.</w:t>
            </w:r>
          </w:p>
        </w:tc>
        <w:tc>
          <w:tcPr>
            <w:tcW w:w="2642" w:type="dxa"/>
            <w:vAlign w:val="bottom"/>
          </w:tcPr>
          <w:p w:rsidR="009068CF" w:rsidRPr="001C73D8" w:rsidRDefault="009068CF" w:rsidP="009A6D7A">
            <w:pPr>
              <w:rPr>
                <w:color w:val="000000"/>
                <w:sz w:val="24"/>
                <w:szCs w:val="24"/>
              </w:rPr>
            </w:pPr>
            <w:r w:rsidRPr="001C73D8">
              <w:rPr>
                <w:color w:val="000000"/>
                <w:sz w:val="24"/>
                <w:szCs w:val="24"/>
              </w:rPr>
              <w:t>Ансамбль спорт</w:t>
            </w:r>
            <w:proofErr w:type="gramStart"/>
            <w:r w:rsidRPr="001C73D8">
              <w:rPr>
                <w:color w:val="000000"/>
                <w:sz w:val="24"/>
                <w:szCs w:val="24"/>
              </w:rPr>
              <w:t>.</w:t>
            </w:r>
            <w:proofErr w:type="gramEnd"/>
            <w:r w:rsidRPr="001C73D8">
              <w:rPr>
                <w:color w:val="000000"/>
                <w:sz w:val="24"/>
                <w:szCs w:val="24"/>
              </w:rPr>
              <w:t xml:space="preserve"> </w:t>
            </w:r>
            <w:proofErr w:type="gramStart"/>
            <w:r w:rsidRPr="001C73D8">
              <w:rPr>
                <w:color w:val="000000"/>
                <w:sz w:val="24"/>
                <w:szCs w:val="24"/>
              </w:rPr>
              <w:t>б</w:t>
            </w:r>
            <w:proofErr w:type="gramEnd"/>
            <w:r w:rsidRPr="001C73D8">
              <w:rPr>
                <w:color w:val="000000"/>
                <w:sz w:val="24"/>
                <w:szCs w:val="24"/>
              </w:rPr>
              <w:t>ального танца "Эль-Данс"</w:t>
            </w:r>
          </w:p>
        </w:tc>
        <w:tc>
          <w:tcPr>
            <w:tcW w:w="1559" w:type="dxa"/>
          </w:tcPr>
          <w:p w:rsidR="009068CF" w:rsidRPr="00505F13" w:rsidRDefault="009068CF" w:rsidP="009A6D7A">
            <w:pPr>
              <w:jc w:val="center"/>
              <w:rPr>
                <w:sz w:val="24"/>
                <w:szCs w:val="24"/>
              </w:rPr>
            </w:pPr>
            <w:r w:rsidRPr="00505F13">
              <w:rPr>
                <w:sz w:val="24"/>
                <w:szCs w:val="24"/>
              </w:rPr>
              <w:t>1</w:t>
            </w:r>
            <w:r>
              <w:rPr>
                <w:sz w:val="24"/>
                <w:szCs w:val="24"/>
              </w:rPr>
              <w:t xml:space="preserve"> г</w:t>
            </w:r>
            <w:r w:rsidRPr="00505F13">
              <w:rPr>
                <w:sz w:val="24"/>
                <w:szCs w:val="24"/>
              </w:rPr>
              <w:t xml:space="preserve">од – 72 или 144, 2 </w:t>
            </w:r>
            <w:r>
              <w:rPr>
                <w:sz w:val="24"/>
                <w:szCs w:val="24"/>
              </w:rPr>
              <w:t>год – 144,</w:t>
            </w:r>
            <w:r w:rsidRPr="00505F13">
              <w:rPr>
                <w:sz w:val="24"/>
                <w:szCs w:val="24"/>
              </w:rPr>
              <w:t xml:space="preserve"> 3 год -</w:t>
            </w:r>
            <w:r>
              <w:rPr>
                <w:sz w:val="24"/>
                <w:szCs w:val="24"/>
              </w:rPr>
              <w:t>216</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углубленный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Алексеева О.Б.</w:t>
            </w:r>
          </w:p>
        </w:tc>
        <w:tc>
          <w:tcPr>
            <w:tcW w:w="2642" w:type="dxa"/>
            <w:vAlign w:val="bottom"/>
          </w:tcPr>
          <w:p w:rsidR="009068CF" w:rsidRPr="001C73D8" w:rsidRDefault="009068CF" w:rsidP="009A6D7A">
            <w:pPr>
              <w:rPr>
                <w:color w:val="000000"/>
                <w:sz w:val="24"/>
                <w:szCs w:val="24"/>
              </w:rPr>
            </w:pPr>
            <w:r w:rsidRPr="001C73D8">
              <w:rPr>
                <w:color w:val="000000"/>
                <w:sz w:val="24"/>
                <w:szCs w:val="24"/>
              </w:rPr>
              <w:t>Ансамбль  танца "Эль-Данс"</w:t>
            </w:r>
          </w:p>
          <w:p w:rsidR="009068CF" w:rsidRPr="001C73D8" w:rsidRDefault="009068CF" w:rsidP="009A6D7A">
            <w:pPr>
              <w:rPr>
                <w:color w:val="000000"/>
                <w:sz w:val="24"/>
                <w:szCs w:val="24"/>
              </w:rPr>
            </w:pPr>
            <w:r w:rsidRPr="001C73D8">
              <w:rPr>
                <w:color w:val="000000"/>
                <w:sz w:val="24"/>
                <w:szCs w:val="24"/>
              </w:rPr>
              <w:t>(ступени мастерства)</w:t>
            </w:r>
          </w:p>
        </w:tc>
        <w:tc>
          <w:tcPr>
            <w:tcW w:w="1559" w:type="dxa"/>
          </w:tcPr>
          <w:p w:rsidR="009068CF" w:rsidRPr="00505F13" w:rsidRDefault="009068CF" w:rsidP="009A6D7A">
            <w:pPr>
              <w:jc w:val="center"/>
              <w:rPr>
                <w:sz w:val="24"/>
                <w:szCs w:val="24"/>
              </w:rPr>
            </w:pPr>
            <w:r w:rsidRPr="00505F13">
              <w:rPr>
                <w:sz w:val="24"/>
                <w:szCs w:val="24"/>
              </w:rPr>
              <w:t>1</w:t>
            </w:r>
            <w:r>
              <w:rPr>
                <w:sz w:val="24"/>
                <w:szCs w:val="24"/>
              </w:rPr>
              <w:t xml:space="preserve"> и 2</w:t>
            </w:r>
            <w:r w:rsidRPr="00505F13">
              <w:rPr>
                <w:sz w:val="24"/>
                <w:szCs w:val="24"/>
              </w:rPr>
              <w:t xml:space="preserve"> год –144,  3</w:t>
            </w:r>
            <w:r>
              <w:rPr>
                <w:sz w:val="24"/>
                <w:szCs w:val="24"/>
              </w:rPr>
              <w:t xml:space="preserve"> </w:t>
            </w:r>
            <w:r w:rsidRPr="00505F13">
              <w:rPr>
                <w:sz w:val="24"/>
                <w:szCs w:val="24"/>
              </w:rPr>
              <w:t>год-</w:t>
            </w:r>
            <w:r>
              <w:rPr>
                <w:sz w:val="24"/>
                <w:szCs w:val="24"/>
              </w:rPr>
              <w:t>216</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Самойлова И.А.</w:t>
            </w:r>
          </w:p>
        </w:tc>
        <w:tc>
          <w:tcPr>
            <w:tcW w:w="2642" w:type="dxa"/>
            <w:vAlign w:val="bottom"/>
          </w:tcPr>
          <w:p w:rsidR="009068CF" w:rsidRPr="001C73D8" w:rsidRDefault="009068CF" w:rsidP="009A6D7A">
            <w:pPr>
              <w:rPr>
                <w:color w:val="000000"/>
                <w:sz w:val="24"/>
                <w:szCs w:val="24"/>
              </w:rPr>
            </w:pPr>
            <w:r w:rsidRPr="001C73D8">
              <w:rPr>
                <w:color w:val="000000"/>
                <w:sz w:val="24"/>
                <w:szCs w:val="24"/>
              </w:rPr>
              <w:t>Школа ЮИД</w:t>
            </w:r>
          </w:p>
        </w:tc>
        <w:tc>
          <w:tcPr>
            <w:tcW w:w="1559" w:type="dxa"/>
          </w:tcPr>
          <w:p w:rsidR="009068CF" w:rsidRPr="00505F13" w:rsidRDefault="009068CF" w:rsidP="009A6D7A">
            <w:pPr>
              <w:jc w:val="center"/>
              <w:rPr>
                <w:sz w:val="24"/>
                <w:szCs w:val="24"/>
              </w:rPr>
            </w:pPr>
            <w:r w:rsidRPr="00505F13">
              <w:rPr>
                <w:sz w:val="24"/>
                <w:szCs w:val="24"/>
              </w:rPr>
              <w:t>1, 2 год - 216</w:t>
            </w:r>
          </w:p>
        </w:tc>
        <w:tc>
          <w:tcPr>
            <w:tcW w:w="1417" w:type="dxa"/>
          </w:tcPr>
          <w:p w:rsidR="009068CF" w:rsidRPr="001C73D8" w:rsidRDefault="009068CF" w:rsidP="009A6D7A">
            <w:pPr>
              <w:jc w:val="center"/>
              <w:rPr>
                <w:sz w:val="24"/>
                <w:szCs w:val="24"/>
              </w:rPr>
            </w:pPr>
            <w:r w:rsidRPr="001C73D8">
              <w:rPr>
                <w:sz w:val="24"/>
                <w:szCs w:val="24"/>
              </w:rPr>
              <w:t>2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Самойлова И.А.</w:t>
            </w:r>
          </w:p>
        </w:tc>
        <w:tc>
          <w:tcPr>
            <w:tcW w:w="2642" w:type="dxa"/>
            <w:vAlign w:val="bottom"/>
          </w:tcPr>
          <w:p w:rsidR="009068CF" w:rsidRPr="001C73D8" w:rsidRDefault="009068CF" w:rsidP="009A6D7A">
            <w:pPr>
              <w:rPr>
                <w:color w:val="000000"/>
                <w:sz w:val="24"/>
                <w:szCs w:val="24"/>
              </w:rPr>
            </w:pPr>
            <w:r w:rsidRPr="001C73D8">
              <w:rPr>
                <w:color w:val="000000"/>
                <w:sz w:val="24"/>
                <w:szCs w:val="24"/>
              </w:rPr>
              <w:t>Перекресток</w:t>
            </w:r>
          </w:p>
        </w:tc>
        <w:tc>
          <w:tcPr>
            <w:tcW w:w="1559" w:type="dxa"/>
          </w:tcPr>
          <w:p w:rsidR="009068CF" w:rsidRPr="00505F13" w:rsidRDefault="009068CF" w:rsidP="009A6D7A">
            <w:pPr>
              <w:jc w:val="center"/>
              <w:rPr>
                <w:sz w:val="24"/>
                <w:szCs w:val="24"/>
              </w:rPr>
            </w:pPr>
            <w:r w:rsidRPr="00505F13">
              <w:rPr>
                <w:sz w:val="24"/>
                <w:szCs w:val="24"/>
              </w:rPr>
              <w:t>1,2,</w:t>
            </w:r>
            <w:r>
              <w:rPr>
                <w:sz w:val="24"/>
                <w:szCs w:val="24"/>
              </w:rPr>
              <w:t xml:space="preserve"> 3</w:t>
            </w:r>
            <w:r w:rsidRPr="00505F13">
              <w:rPr>
                <w:sz w:val="24"/>
                <w:szCs w:val="24"/>
              </w:rPr>
              <w:t xml:space="preserve">  год -144</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rPr>
          <w:trHeight w:val="46"/>
        </w:trPr>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Иванова Ю.Н.</w:t>
            </w:r>
          </w:p>
        </w:tc>
        <w:tc>
          <w:tcPr>
            <w:tcW w:w="2642" w:type="dxa"/>
            <w:vAlign w:val="bottom"/>
          </w:tcPr>
          <w:p w:rsidR="009068CF" w:rsidRPr="001C73D8" w:rsidRDefault="009068CF" w:rsidP="009A6D7A">
            <w:pPr>
              <w:rPr>
                <w:color w:val="000000"/>
                <w:sz w:val="24"/>
                <w:szCs w:val="24"/>
              </w:rPr>
            </w:pPr>
            <w:r w:rsidRPr="001C73D8">
              <w:rPr>
                <w:color w:val="000000"/>
                <w:sz w:val="24"/>
                <w:szCs w:val="24"/>
              </w:rPr>
              <w:t>Лидер</w:t>
            </w:r>
          </w:p>
        </w:tc>
        <w:tc>
          <w:tcPr>
            <w:tcW w:w="1559" w:type="dxa"/>
          </w:tcPr>
          <w:p w:rsidR="009068CF" w:rsidRPr="00505F13" w:rsidRDefault="009068CF" w:rsidP="009A6D7A">
            <w:pPr>
              <w:jc w:val="center"/>
              <w:rPr>
                <w:sz w:val="24"/>
                <w:szCs w:val="24"/>
              </w:rPr>
            </w:pPr>
            <w:r w:rsidRPr="00505F13">
              <w:rPr>
                <w:sz w:val="24"/>
                <w:szCs w:val="24"/>
              </w:rPr>
              <w:t>1, 2, 3 год -144</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Сабуров Е.Р.</w:t>
            </w:r>
          </w:p>
        </w:tc>
        <w:tc>
          <w:tcPr>
            <w:tcW w:w="2642" w:type="dxa"/>
            <w:vAlign w:val="bottom"/>
          </w:tcPr>
          <w:p w:rsidR="009068CF" w:rsidRPr="001C73D8" w:rsidRDefault="009068CF" w:rsidP="009A6D7A">
            <w:pPr>
              <w:rPr>
                <w:color w:val="000000"/>
                <w:sz w:val="24"/>
                <w:szCs w:val="24"/>
              </w:rPr>
            </w:pPr>
            <w:r w:rsidRPr="001C73D8">
              <w:rPr>
                <w:color w:val="000000"/>
                <w:sz w:val="24"/>
                <w:szCs w:val="24"/>
              </w:rPr>
              <w:t>Живое право</w:t>
            </w:r>
          </w:p>
        </w:tc>
        <w:tc>
          <w:tcPr>
            <w:tcW w:w="1559" w:type="dxa"/>
          </w:tcPr>
          <w:p w:rsidR="009068CF" w:rsidRPr="00505F13" w:rsidRDefault="009068CF" w:rsidP="009A6D7A">
            <w:pPr>
              <w:jc w:val="center"/>
              <w:rPr>
                <w:sz w:val="24"/>
                <w:szCs w:val="24"/>
              </w:rPr>
            </w:pPr>
            <w:r w:rsidRPr="00505F13">
              <w:rPr>
                <w:sz w:val="24"/>
                <w:szCs w:val="24"/>
              </w:rPr>
              <w:t>1, 2 год 144</w:t>
            </w:r>
          </w:p>
        </w:tc>
        <w:tc>
          <w:tcPr>
            <w:tcW w:w="1417" w:type="dxa"/>
          </w:tcPr>
          <w:p w:rsidR="009068CF" w:rsidRPr="001C73D8" w:rsidRDefault="009068CF" w:rsidP="009A6D7A">
            <w:pPr>
              <w:jc w:val="center"/>
              <w:rPr>
                <w:sz w:val="24"/>
                <w:szCs w:val="24"/>
              </w:rPr>
            </w:pPr>
            <w:r w:rsidRPr="001C73D8">
              <w:rPr>
                <w:sz w:val="24"/>
                <w:szCs w:val="24"/>
              </w:rPr>
              <w:t>2 года</w:t>
            </w:r>
          </w:p>
        </w:tc>
        <w:tc>
          <w:tcPr>
            <w:tcW w:w="1417" w:type="dxa"/>
          </w:tcPr>
          <w:p w:rsidR="009068CF" w:rsidRPr="001C73D8" w:rsidRDefault="009068CF" w:rsidP="009A6D7A">
            <w:pPr>
              <w:jc w:val="center"/>
              <w:rPr>
                <w:sz w:val="24"/>
                <w:szCs w:val="24"/>
              </w:rPr>
            </w:pPr>
            <w:r>
              <w:rPr>
                <w:sz w:val="24"/>
                <w:szCs w:val="24"/>
              </w:rPr>
              <w:t>общекультурный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Непряхина И.Ю.</w:t>
            </w:r>
          </w:p>
        </w:tc>
        <w:tc>
          <w:tcPr>
            <w:tcW w:w="2642" w:type="dxa"/>
            <w:vAlign w:val="bottom"/>
          </w:tcPr>
          <w:p w:rsidR="009068CF" w:rsidRPr="001C73D8" w:rsidRDefault="009068CF" w:rsidP="009A6D7A">
            <w:pPr>
              <w:rPr>
                <w:color w:val="000000"/>
                <w:sz w:val="24"/>
                <w:szCs w:val="24"/>
              </w:rPr>
            </w:pPr>
            <w:r w:rsidRPr="001C73D8">
              <w:rPr>
                <w:color w:val="000000"/>
                <w:sz w:val="24"/>
                <w:szCs w:val="24"/>
              </w:rPr>
              <w:t>Музееведение</w:t>
            </w:r>
          </w:p>
        </w:tc>
        <w:tc>
          <w:tcPr>
            <w:tcW w:w="1559" w:type="dxa"/>
          </w:tcPr>
          <w:p w:rsidR="009068CF" w:rsidRPr="00505F13" w:rsidRDefault="009068CF" w:rsidP="009A6D7A">
            <w:pPr>
              <w:pStyle w:val="a4"/>
              <w:ind w:left="0"/>
              <w:jc w:val="center"/>
              <w:rPr>
                <w:sz w:val="24"/>
                <w:szCs w:val="24"/>
              </w:rPr>
            </w:pPr>
            <w:r w:rsidRPr="00505F13">
              <w:rPr>
                <w:sz w:val="24"/>
                <w:szCs w:val="24"/>
              </w:rPr>
              <w:t>1 год-144</w:t>
            </w:r>
          </w:p>
          <w:p w:rsidR="009068CF" w:rsidRPr="00505F13" w:rsidRDefault="009068CF" w:rsidP="009A6D7A">
            <w:pPr>
              <w:pStyle w:val="a4"/>
              <w:ind w:left="0"/>
              <w:jc w:val="center"/>
              <w:rPr>
                <w:sz w:val="24"/>
                <w:szCs w:val="24"/>
              </w:rPr>
            </w:pPr>
            <w:r w:rsidRPr="00505F13">
              <w:rPr>
                <w:sz w:val="24"/>
                <w:szCs w:val="24"/>
              </w:rPr>
              <w:t>2, 3 год-216</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Сергеева О.Г.</w:t>
            </w:r>
          </w:p>
        </w:tc>
        <w:tc>
          <w:tcPr>
            <w:tcW w:w="2642" w:type="dxa"/>
            <w:vAlign w:val="bottom"/>
          </w:tcPr>
          <w:p w:rsidR="009068CF" w:rsidRPr="001C73D8" w:rsidRDefault="009068CF" w:rsidP="009A6D7A">
            <w:pPr>
              <w:rPr>
                <w:color w:val="000000"/>
                <w:sz w:val="24"/>
                <w:szCs w:val="24"/>
              </w:rPr>
            </w:pPr>
            <w:r w:rsidRPr="001C73D8">
              <w:rPr>
                <w:color w:val="000000"/>
                <w:sz w:val="24"/>
                <w:szCs w:val="24"/>
              </w:rPr>
              <w:t>Эстрадный ансамбль "Радуга"</w:t>
            </w:r>
          </w:p>
        </w:tc>
        <w:tc>
          <w:tcPr>
            <w:tcW w:w="1559" w:type="dxa"/>
          </w:tcPr>
          <w:p w:rsidR="009068CF" w:rsidRPr="00505F13" w:rsidRDefault="009068CF" w:rsidP="009A6D7A">
            <w:pPr>
              <w:jc w:val="center"/>
              <w:rPr>
                <w:sz w:val="24"/>
                <w:szCs w:val="24"/>
              </w:rPr>
            </w:pPr>
            <w:r w:rsidRPr="00505F13">
              <w:rPr>
                <w:sz w:val="24"/>
                <w:szCs w:val="24"/>
              </w:rPr>
              <w:t>1, 2</w:t>
            </w:r>
            <w:r>
              <w:rPr>
                <w:sz w:val="24"/>
                <w:szCs w:val="24"/>
              </w:rPr>
              <w:t>, 3</w:t>
            </w:r>
            <w:r w:rsidRPr="00505F13">
              <w:rPr>
                <w:sz w:val="24"/>
                <w:szCs w:val="24"/>
              </w:rPr>
              <w:t xml:space="preserve"> год-144</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 xml:space="preserve">Дельвер </w:t>
            </w:r>
            <w:r w:rsidRPr="001C73D8">
              <w:rPr>
                <w:sz w:val="24"/>
                <w:szCs w:val="24"/>
              </w:rPr>
              <w:lastRenderedPageBreak/>
              <w:t>Е.В.</w:t>
            </w:r>
          </w:p>
        </w:tc>
        <w:tc>
          <w:tcPr>
            <w:tcW w:w="2642" w:type="dxa"/>
            <w:vAlign w:val="bottom"/>
          </w:tcPr>
          <w:p w:rsidR="009068CF" w:rsidRPr="001C73D8" w:rsidRDefault="009068CF" w:rsidP="009A6D7A">
            <w:pPr>
              <w:rPr>
                <w:color w:val="000000"/>
                <w:sz w:val="24"/>
                <w:szCs w:val="24"/>
              </w:rPr>
            </w:pPr>
            <w:r w:rsidRPr="001C73D8">
              <w:rPr>
                <w:color w:val="000000"/>
                <w:sz w:val="24"/>
                <w:szCs w:val="24"/>
              </w:rPr>
              <w:lastRenderedPageBreak/>
              <w:t xml:space="preserve">Театральная </w:t>
            </w:r>
            <w:r w:rsidRPr="001C73D8">
              <w:rPr>
                <w:color w:val="000000"/>
                <w:sz w:val="24"/>
                <w:szCs w:val="24"/>
              </w:rPr>
              <w:lastRenderedPageBreak/>
              <w:t>мастерская</w:t>
            </w:r>
          </w:p>
        </w:tc>
        <w:tc>
          <w:tcPr>
            <w:tcW w:w="1559" w:type="dxa"/>
          </w:tcPr>
          <w:p w:rsidR="009068CF" w:rsidRPr="00505F13" w:rsidRDefault="009068CF" w:rsidP="009A6D7A">
            <w:pPr>
              <w:pStyle w:val="a4"/>
              <w:ind w:left="0"/>
              <w:jc w:val="center"/>
              <w:rPr>
                <w:sz w:val="24"/>
                <w:szCs w:val="24"/>
              </w:rPr>
            </w:pPr>
            <w:r w:rsidRPr="00505F13">
              <w:rPr>
                <w:sz w:val="24"/>
                <w:szCs w:val="24"/>
              </w:rPr>
              <w:lastRenderedPageBreak/>
              <w:t>1, 2 год-</w:t>
            </w:r>
            <w:r w:rsidRPr="00505F13">
              <w:rPr>
                <w:sz w:val="24"/>
                <w:szCs w:val="24"/>
              </w:rPr>
              <w:lastRenderedPageBreak/>
              <w:t>144</w:t>
            </w:r>
          </w:p>
          <w:p w:rsidR="009068CF" w:rsidRPr="00505F13" w:rsidRDefault="009068CF" w:rsidP="009A6D7A">
            <w:pPr>
              <w:jc w:val="center"/>
              <w:rPr>
                <w:sz w:val="24"/>
                <w:szCs w:val="24"/>
              </w:rPr>
            </w:pPr>
            <w:r w:rsidRPr="00505F13">
              <w:rPr>
                <w:sz w:val="24"/>
                <w:szCs w:val="24"/>
              </w:rPr>
              <w:t>3 год-144, 216</w:t>
            </w:r>
          </w:p>
        </w:tc>
        <w:tc>
          <w:tcPr>
            <w:tcW w:w="1417" w:type="dxa"/>
          </w:tcPr>
          <w:p w:rsidR="009068CF" w:rsidRPr="001C73D8" w:rsidRDefault="009068CF" w:rsidP="009A6D7A">
            <w:pPr>
              <w:jc w:val="center"/>
              <w:rPr>
                <w:sz w:val="24"/>
                <w:szCs w:val="24"/>
              </w:rPr>
            </w:pPr>
            <w:r w:rsidRPr="001C73D8">
              <w:rPr>
                <w:sz w:val="24"/>
                <w:szCs w:val="24"/>
              </w:rPr>
              <w:lastRenderedPageBreak/>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Баранова Н.Б.</w:t>
            </w:r>
          </w:p>
        </w:tc>
        <w:tc>
          <w:tcPr>
            <w:tcW w:w="2642" w:type="dxa"/>
            <w:vAlign w:val="bottom"/>
          </w:tcPr>
          <w:p w:rsidR="009068CF" w:rsidRPr="001C73D8" w:rsidRDefault="009068CF" w:rsidP="009A6D7A">
            <w:pPr>
              <w:rPr>
                <w:color w:val="000000"/>
                <w:sz w:val="24"/>
                <w:szCs w:val="24"/>
              </w:rPr>
            </w:pPr>
            <w:r w:rsidRPr="001C73D8">
              <w:rPr>
                <w:color w:val="000000"/>
                <w:sz w:val="24"/>
                <w:szCs w:val="24"/>
              </w:rPr>
              <w:t>Основы дизайна</w:t>
            </w:r>
          </w:p>
        </w:tc>
        <w:tc>
          <w:tcPr>
            <w:tcW w:w="1559" w:type="dxa"/>
          </w:tcPr>
          <w:p w:rsidR="009068CF" w:rsidRPr="00505F13" w:rsidRDefault="009068CF" w:rsidP="009A6D7A">
            <w:pPr>
              <w:pStyle w:val="a4"/>
              <w:ind w:left="0"/>
              <w:jc w:val="center"/>
              <w:rPr>
                <w:sz w:val="24"/>
                <w:szCs w:val="24"/>
              </w:rPr>
            </w:pPr>
            <w:r w:rsidRPr="00505F13">
              <w:rPr>
                <w:sz w:val="24"/>
                <w:szCs w:val="24"/>
              </w:rPr>
              <w:t>1 год -72,144</w:t>
            </w:r>
          </w:p>
          <w:p w:rsidR="009068CF" w:rsidRPr="00505F13" w:rsidRDefault="009068CF" w:rsidP="009A6D7A">
            <w:pPr>
              <w:jc w:val="center"/>
              <w:rPr>
                <w:sz w:val="24"/>
                <w:szCs w:val="24"/>
              </w:rPr>
            </w:pPr>
            <w:r w:rsidRPr="00505F13">
              <w:rPr>
                <w:sz w:val="24"/>
                <w:szCs w:val="24"/>
              </w:rPr>
              <w:t>2 и 3</w:t>
            </w:r>
            <w:r>
              <w:rPr>
                <w:sz w:val="24"/>
                <w:szCs w:val="24"/>
              </w:rPr>
              <w:t xml:space="preserve"> </w:t>
            </w:r>
            <w:r w:rsidRPr="00505F13">
              <w:rPr>
                <w:sz w:val="24"/>
                <w:szCs w:val="24"/>
              </w:rPr>
              <w:t>год-144, 216</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Сергиевская Ю.А.</w:t>
            </w:r>
          </w:p>
        </w:tc>
        <w:tc>
          <w:tcPr>
            <w:tcW w:w="2642" w:type="dxa"/>
            <w:vAlign w:val="bottom"/>
          </w:tcPr>
          <w:p w:rsidR="009068CF" w:rsidRPr="001C73D8" w:rsidRDefault="009068CF" w:rsidP="009A6D7A">
            <w:pPr>
              <w:rPr>
                <w:color w:val="000000"/>
                <w:sz w:val="24"/>
                <w:szCs w:val="24"/>
              </w:rPr>
            </w:pPr>
            <w:r w:rsidRPr="001C73D8">
              <w:rPr>
                <w:color w:val="000000"/>
                <w:sz w:val="24"/>
                <w:szCs w:val="24"/>
              </w:rPr>
              <w:t>Мастерская-декоративно-прикладного творчества</w:t>
            </w:r>
          </w:p>
        </w:tc>
        <w:tc>
          <w:tcPr>
            <w:tcW w:w="1559" w:type="dxa"/>
          </w:tcPr>
          <w:p w:rsidR="009068CF" w:rsidRPr="00505F13" w:rsidRDefault="009068CF" w:rsidP="009A6D7A">
            <w:pPr>
              <w:pStyle w:val="a4"/>
              <w:ind w:left="0"/>
              <w:jc w:val="center"/>
              <w:rPr>
                <w:sz w:val="24"/>
                <w:szCs w:val="24"/>
              </w:rPr>
            </w:pPr>
            <w:r w:rsidRPr="00505F13">
              <w:rPr>
                <w:sz w:val="24"/>
                <w:szCs w:val="24"/>
              </w:rPr>
              <w:t>1 год -72,144</w:t>
            </w:r>
          </w:p>
          <w:p w:rsidR="009068CF" w:rsidRPr="00505F13" w:rsidRDefault="009068CF" w:rsidP="009A6D7A">
            <w:pPr>
              <w:jc w:val="center"/>
              <w:rPr>
                <w:sz w:val="24"/>
                <w:szCs w:val="24"/>
              </w:rPr>
            </w:pPr>
            <w:r w:rsidRPr="00505F13">
              <w:rPr>
                <w:sz w:val="24"/>
                <w:szCs w:val="24"/>
              </w:rPr>
              <w:t xml:space="preserve">2 </w:t>
            </w:r>
            <w:r>
              <w:rPr>
                <w:sz w:val="24"/>
                <w:szCs w:val="24"/>
              </w:rPr>
              <w:t xml:space="preserve">год – 144, </w:t>
            </w:r>
            <w:r w:rsidRPr="00505F13">
              <w:rPr>
                <w:sz w:val="24"/>
                <w:szCs w:val="24"/>
              </w:rPr>
              <w:t xml:space="preserve"> 3</w:t>
            </w:r>
            <w:r>
              <w:rPr>
                <w:sz w:val="24"/>
                <w:szCs w:val="24"/>
              </w:rPr>
              <w:t xml:space="preserve"> год</w:t>
            </w:r>
            <w:r w:rsidRPr="00505F13">
              <w:rPr>
                <w:sz w:val="24"/>
                <w:szCs w:val="24"/>
              </w:rPr>
              <w:t>-144</w:t>
            </w:r>
            <w:r>
              <w:rPr>
                <w:sz w:val="24"/>
                <w:szCs w:val="24"/>
              </w:rPr>
              <w:t>, 216</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Сергиевская Ю.А.</w:t>
            </w:r>
          </w:p>
        </w:tc>
        <w:tc>
          <w:tcPr>
            <w:tcW w:w="2642" w:type="dxa"/>
            <w:vAlign w:val="bottom"/>
          </w:tcPr>
          <w:p w:rsidR="009068CF" w:rsidRPr="001C73D8" w:rsidRDefault="009068CF" w:rsidP="009A6D7A">
            <w:pPr>
              <w:rPr>
                <w:color w:val="000000"/>
                <w:sz w:val="24"/>
                <w:szCs w:val="24"/>
              </w:rPr>
            </w:pPr>
            <w:r w:rsidRPr="001C73D8">
              <w:rPr>
                <w:color w:val="000000"/>
                <w:sz w:val="24"/>
                <w:szCs w:val="24"/>
              </w:rPr>
              <w:t>Студия Арт-дизайна</w:t>
            </w:r>
          </w:p>
        </w:tc>
        <w:tc>
          <w:tcPr>
            <w:tcW w:w="1559" w:type="dxa"/>
          </w:tcPr>
          <w:p w:rsidR="009068CF" w:rsidRPr="00505F13" w:rsidRDefault="009068CF" w:rsidP="009A6D7A">
            <w:pPr>
              <w:jc w:val="center"/>
              <w:rPr>
                <w:sz w:val="24"/>
                <w:szCs w:val="24"/>
              </w:rPr>
            </w:pPr>
            <w:r w:rsidRPr="00505F13">
              <w:rPr>
                <w:sz w:val="24"/>
                <w:szCs w:val="24"/>
              </w:rPr>
              <w:t>1,2 год по 144</w:t>
            </w:r>
          </w:p>
        </w:tc>
        <w:tc>
          <w:tcPr>
            <w:tcW w:w="1417" w:type="dxa"/>
          </w:tcPr>
          <w:p w:rsidR="009068CF" w:rsidRPr="001C73D8" w:rsidRDefault="009068CF" w:rsidP="009A6D7A">
            <w:pPr>
              <w:jc w:val="center"/>
              <w:rPr>
                <w:sz w:val="24"/>
                <w:szCs w:val="24"/>
              </w:rPr>
            </w:pPr>
            <w:r w:rsidRPr="001C73D8">
              <w:rPr>
                <w:sz w:val="24"/>
                <w:szCs w:val="24"/>
              </w:rPr>
              <w:t>2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Прокофьева Л.А.</w:t>
            </w:r>
          </w:p>
        </w:tc>
        <w:tc>
          <w:tcPr>
            <w:tcW w:w="2642" w:type="dxa"/>
            <w:vAlign w:val="bottom"/>
          </w:tcPr>
          <w:p w:rsidR="009068CF" w:rsidRPr="001C73D8" w:rsidRDefault="009068CF" w:rsidP="009A6D7A">
            <w:pPr>
              <w:rPr>
                <w:color w:val="000000"/>
                <w:sz w:val="24"/>
                <w:szCs w:val="24"/>
              </w:rPr>
            </w:pPr>
            <w:r w:rsidRPr="001C73D8">
              <w:rPr>
                <w:color w:val="000000"/>
                <w:sz w:val="24"/>
                <w:szCs w:val="24"/>
              </w:rPr>
              <w:t>Бумажная пластика</w:t>
            </w:r>
          </w:p>
        </w:tc>
        <w:tc>
          <w:tcPr>
            <w:tcW w:w="1559" w:type="dxa"/>
          </w:tcPr>
          <w:p w:rsidR="009068CF" w:rsidRPr="00505F13" w:rsidRDefault="009068CF" w:rsidP="009A6D7A">
            <w:pPr>
              <w:pStyle w:val="a4"/>
              <w:ind w:left="0"/>
              <w:jc w:val="center"/>
              <w:rPr>
                <w:sz w:val="24"/>
                <w:szCs w:val="24"/>
              </w:rPr>
            </w:pPr>
            <w:r w:rsidRPr="00505F13">
              <w:rPr>
                <w:sz w:val="24"/>
                <w:szCs w:val="24"/>
              </w:rPr>
              <w:t xml:space="preserve">1, 2 год </w:t>
            </w:r>
            <w:proofErr w:type="gramStart"/>
            <w:r w:rsidRPr="00505F13">
              <w:rPr>
                <w:sz w:val="24"/>
                <w:szCs w:val="24"/>
              </w:rPr>
              <w:t>по</w:t>
            </w:r>
            <w:proofErr w:type="gramEnd"/>
          </w:p>
          <w:p w:rsidR="009068CF" w:rsidRPr="00505F13" w:rsidRDefault="009068CF" w:rsidP="009A6D7A">
            <w:pPr>
              <w:jc w:val="center"/>
              <w:rPr>
                <w:sz w:val="24"/>
                <w:szCs w:val="24"/>
              </w:rPr>
            </w:pPr>
            <w:r w:rsidRPr="00505F13">
              <w:rPr>
                <w:sz w:val="24"/>
                <w:szCs w:val="24"/>
              </w:rPr>
              <w:t>144</w:t>
            </w:r>
          </w:p>
        </w:tc>
        <w:tc>
          <w:tcPr>
            <w:tcW w:w="1417" w:type="dxa"/>
          </w:tcPr>
          <w:p w:rsidR="009068CF" w:rsidRPr="001C73D8" w:rsidRDefault="009068CF" w:rsidP="009A6D7A">
            <w:pPr>
              <w:jc w:val="center"/>
              <w:rPr>
                <w:sz w:val="24"/>
                <w:szCs w:val="24"/>
              </w:rPr>
            </w:pPr>
            <w:r w:rsidRPr="001C73D8">
              <w:rPr>
                <w:sz w:val="24"/>
                <w:szCs w:val="24"/>
              </w:rPr>
              <w:t>2 года</w:t>
            </w:r>
          </w:p>
        </w:tc>
        <w:tc>
          <w:tcPr>
            <w:tcW w:w="1417" w:type="dxa"/>
          </w:tcPr>
          <w:p w:rsidR="009068CF" w:rsidRPr="001C73D8" w:rsidRDefault="009068CF" w:rsidP="009A6D7A">
            <w:pPr>
              <w:jc w:val="center"/>
              <w:rPr>
                <w:sz w:val="24"/>
                <w:szCs w:val="24"/>
              </w:rPr>
            </w:pPr>
            <w:r>
              <w:rPr>
                <w:sz w:val="24"/>
                <w:szCs w:val="24"/>
              </w:rPr>
              <w:t>общекультурный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Прокофьева Л.А.</w:t>
            </w:r>
          </w:p>
        </w:tc>
        <w:tc>
          <w:tcPr>
            <w:tcW w:w="2642" w:type="dxa"/>
            <w:vAlign w:val="bottom"/>
          </w:tcPr>
          <w:p w:rsidR="009068CF" w:rsidRPr="001C73D8" w:rsidRDefault="009068CF" w:rsidP="009A6D7A">
            <w:pPr>
              <w:rPr>
                <w:color w:val="000000"/>
                <w:sz w:val="24"/>
                <w:szCs w:val="24"/>
              </w:rPr>
            </w:pPr>
            <w:r w:rsidRPr="001C73D8">
              <w:rPr>
                <w:color w:val="000000"/>
                <w:sz w:val="24"/>
                <w:szCs w:val="24"/>
              </w:rPr>
              <w:t>Компьютерная графика и дизайн</w:t>
            </w:r>
          </w:p>
        </w:tc>
        <w:tc>
          <w:tcPr>
            <w:tcW w:w="1559" w:type="dxa"/>
          </w:tcPr>
          <w:p w:rsidR="009068CF" w:rsidRPr="00505F13" w:rsidRDefault="009068CF" w:rsidP="009A6D7A">
            <w:pPr>
              <w:jc w:val="center"/>
              <w:rPr>
                <w:sz w:val="24"/>
                <w:szCs w:val="24"/>
              </w:rPr>
            </w:pPr>
            <w:r w:rsidRPr="00505F13">
              <w:rPr>
                <w:sz w:val="24"/>
                <w:szCs w:val="24"/>
              </w:rPr>
              <w:t xml:space="preserve">1 год </w:t>
            </w:r>
            <w:r>
              <w:rPr>
                <w:sz w:val="24"/>
                <w:szCs w:val="24"/>
              </w:rPr>
              <w:t xml:space="preserve">72 </w:t>
            </w:r>
            <w:r w:rsidRPr="00505F13">
              <w:rPr>
                <w:sz w:val="24"/>
                <w:szCs w:val="24"/>
              </w:rPr>
              <w:t>, 2 и 3 год - 144</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общекультурный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Каледина Л.Г.</w:t>
            </w:r>
          </w:p>
        </w:tc>
        <w:tc>
          <w:tcPr>
            <w:tcW w:w="2642" w:type="dxa"/>
            <w:vAlign w:val="bottom"/>
          </w:tcPr>
          <w:p w:rsidR="009068CF" w:rsidRPr="001C73D8" w:rsidRDefault="009068CF" w:rsidP="009A6D7A">
            <w:pPr>
              <w:rPr>
                <w:color w:val="000000"/>
                <w:sz w:val="24"/>
                <w:szCs w:val="24"/>
              </w:rPr>
            </w:pPr>
            <w:r w:rsidRPr="001C73D8">
              <w:rPr>
                <w:color w:val="000000"/>
                <w:sz w:val="24"/>
                <w:szCs w:val="24"/>
              </w:rPr>
              <w:t>Робототехника</w:t>
            </w:r>
          </w:p>
        </w:tc>
        <w:tc>
          <w:tcPr>
            <w:tcW w:w="1559" w:type="dxa"/>
          </w:tcPr>
          <w:p w:rsidR="009068CF" w:rsidRPr="00505F13" w:rsidRDefault="009068CF" w:rsidP="009A6D7A">
            <w:pPr>
              <w:jc w:val="center"/>
              <w:rPr>
                <w:sz w:val="24"/>
                <w:szCs w:val="24"/>
              </w:rPr>
            </w:pPr>
            <w:r w:rsidRPr="00505F13">
              <w:rPr>
                <w:sz w:val="24"/>
                <w:szCs w:val="24"/>
              </w:rPr>
              <w:t>1,2</w:t>
            </w:r>
            <w:r>
              <w:rPr>
                <w:sz w:val="24"/>
                <w:szCs w:val="24"/>
              </w:rPr>
              <w:t>, 3</w:t>
            </w:r>
            <w:r w:rsidRPr="00505F13">
              <w:rPr>
                <w:sz w:val="24"/>
                <w:szCs w:val="24"/>
              </w:rPr>
              <w:t xml:space="preserve"> год -144</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базовый</w:t>
            </w:r>
          </w:p>
        </w:tc>
      </w:tr>
      <w:tr w:rsidR="009068CF" w:rsidRPr="001C73D8" w:rsidTr="009A6D7A">
        <w:tc>
          <w:tcPr>
            <w:tcW w:w="938" w:type="dxa"/>
          </w:tcPr>
          <w:p w:rsidR="009068CF" w:rsidRPr="001C73D8" w:rsidRDefault="009068CF" w:rsidP="008F596F">
            <w:pPr>
              <w:pStyle w:val="a4"/>
              <w:numPr>
                <w:ilvl w:val="0"/>
                <w:numId w:val="17"/>
              </w:numPr>
              <w:jc w:val="center"/>
              <w:rPr>
                <w:sz w:val="24"/>
                <w:szCs w:val="24"/>
              </w:rPr>
            </w:pPr>
          </w:p>
        </w:tc>
        <w:tc>
          <w:tcPr>
            <w:tcW w:w="1490" w:type="dxa"/>
          </w:tcPr>
          <w:p w:rsidR="009068CF" w:rsidRPr="001C73D8" w:rsidRDefault="009068CF" w:rsidP="009A6D7A">
            <w:pPr>
              <w:rPr>
                <w:sz w:val="24"/>
                <w:szCs w:val="24"/>
              </w:rPr>
            </w:pPr>
            <w:r w:rsidRPr="001C73D8">
              <w:rPr>
                <w:sz w:val="24"/>
                <w:szCs w:val="24"/>
              </w:rPr>
              <w:t>Смирнова Е.В.</w:t>
            </w:r>
          </w:p>
        </w:tc>
        <w:tc>
          <w:tcPr>
            <w:tcW w:w="2642" w:type="dxa"/>
            <w:vAlign w:val="bottom"/>
          </w:tcPr>
          <w:p w:rsidR="009068CF" w:rsidRPr="001C73D8" w:rsidRDefault="009068CF" w:rsidP="009A6D7A">
            <w:pPr>
              <w:rPr>
                <w:color w:val="000000"/>
                <w:sz w:val="24"/>
                <w:szCs w:val="24"/>
              </w:rPr>
            </w:pPr>
            <w:r w:rsidRPr="001C73D8">
              <w:rPr>
                <w:color w:val="000000"/>
                <w:sz w:val="24"/>
                <w:szCs w:val="24"/>
              </w:rPr>
              <w:t>Робототехника</w:t>
            </w:r>
          </w:p>
        </w:tc>
        <w:tc>
          <w:tcPr>
            <w:tcW w:w="1559" w:type="dxa"/>
          </w:tcPr>
          <w:p w:rsidR="009068CF" w:rsidRPr="00505F13" w:rsidRDefault="009068CF" w:rsidP="009A6D7A">
            <w:pPr>
              <w:jc w:val="center"/>
              <w:rPr>
                <w:sz w:val="24"/>
                <w:szCs w:val="24"/>
              </w:rPr>
            </w:pPr>
            <w:r w:rsidRPr="00505F13">
              <w:rPr>
                <w:sz w:val="24"/>
                <w:szCs w:val="24"/>
              </w:rPr>
              <w:t>1,2</w:t>
            </w:r>
            <w:r>
              <w:rPr>
                <w:sz w:val="24"/>
                <w:szCs w:val="24"/>
              </w:rPr>
              <w:t>,</w:t>
            </w:r>
            <w:r w:rsidRPr="00505F13">
              <w:rPr>
                <w:sz w:val="24"/>
                <w:szCs w:val="24"/>
              </w:rPr>
              <w:t>3  год -144</w:t>
            </w:r>
          </w:p>
        </w:tc>
        <w:tc>
          <w:tcPr>
            <w:tcW w:w="1417" w:type="dxa"/>
          </w:tcPr>
          <w:p w:rsidR="009068CF" w:rsidRPr="001C73D8" w:rsidRDefault="009068CF" w:rsidP="009A6D7A">
            <w:pPr>
              <w:jc w:val="center"/>
              <w:rPr>
                <w:sz w:val="24"/>
                <w:szCs w:val="24"/>
              </w:rPr>
            </w:pPr>
            <w:r w:rsidRPr="001C73D8">
              <w:rPr>
                <w:sz w:val="24"/>
                <w:szCs w:val="24"/>
              </w:rPr>
              <w:t>3 года</w:t>
            </w:r>
          </w:p>
        </w:tc>
        <w:tc>
          <w:tcPr>
            <w:tcW w:w="1417" w:type="dxa"/>
          </w:tcPr>
          <w:p w:rsidR="009068CF" w:rsidRPr="001C73D8" w:rsidRDefault="009068CF" w:rsidP="009A6D7A">
            <w:pPr>
              <w:jc w:val="center"/>
              <w:rPr>
                <w:sz w:val="24"/>
                <w:szCs w:val="24"/>
              </w:rPr>
            </w:pPr>
            <w:r>
              <w:rPr>
                <w:sz w:val="24"/>
                <w:szCs w:val="24"/>
              </w:rPr>
              <w:t>общекультурный</w:t>
            </w:r>
          </w:p>
        </w:tc>
      </w:tr>
      <w:tr w:rsidR="009068CF" w:rsidRPr="00CB498A" w:rsidTr="009A6D7A">
        <w:tc>
          <w:tcPr>
            <w:tcW w:w="938" w:type="dxa"/>
          </w:tcPr>
          <w:p w:rsidR="009068CF" w:rsidRPr="00CB498A" w:rsidRDefault="009068CF" w:rsidP="008F596F">
            <w:pPr>
              <w:pStyle w:val="a4"/>
              <w:numPr>
                <w:ilvl w:val="0"/>
                <w:numId w:val="17"/>
              </w:numPr>
              <w:jc w:val="center"/>
              <w:rPr>
                <w:sz w:val="24"/>
                <w:szCs w:val="24"/>
              </w:rPr>
            </w:pPr>
          </w:p>
        </w:tc>
        <w:tc>
          <w:tcPr>
            <w:tcW w:w="1490" w:type="dxa"/>
          </w:tcPr>
          <w:p w:rsidR="009068CF" w:rsidRPr="00CB498A" w:rsidRDefault="009068CF" w:rsidP="009A6D7A">
            <w:pPr>
              <w:rPr>
                <w:sz w:val="24"/>
                <w:szCs w:val="24"/>
              </w:rPr>
            </w:pPr>
            <w:r w:rsidRPr="00CB498A">
              <w:rPr>
                <w:sz w:val="24"/>
                <w:szCs w:val="24"/>
              </w:rPr>
              <w:t>Соловьева И.В.</w:t>
            </w:r>
          </w:p>
        </w:tc>
        <w:tc>
          <w:tcPr>
            <w:tcW w:w="2642" w:type="dxa"/>
            <w:vAlign w:val="bottom"/>
          </w:tcPr>
          <w:p w:rsidR="009068CF" w:rsidRPr="00CB498A" w:rsidRDefault="009068CF" w:rsidP="009A6D7A">
            <w:pPr>
              <w:rPr>
                <w:color w:val="000000"/>
                <w:sz w:val="24"/>
                <w:szCs w:val="24"/>
              </w:rPr>
            </w:pPr>
            <w:r w:rsidRPr="00CB498A">
              <w:rPr>
                <w:color w:val="000000"/>
                <w:sz w:val="24"/>
                <w:szCs w:val="24"/>
              </w:rPr>
              <w:t>Компьютерная графика и дизайн</w:t>
            </w:r>
          </w:p>
        </w:tc>
        <w:tc>
          <w:tcPr>
            <w:tcW w:w="1559" w:type="dxa"/>
          </w:tcPr>
          <w:p w:rsidR="009068CF" w:rsidRPr="00CB498A" w:rsidRDefault="009068CF" w:rsidP="009A6D7A">
            <w:pPr>
              <w:jc w:val="center"/>
              <w:rPr>
                <w:sz w:val="24"/>
                <w:szCs w:val="24"/>
              </w:rPr>
            </w:pPr>
            <w:r w:rsidRPr="00CB498A">
              <w:rPr>
                <w:sz w:val="24"/>
                <w:szCs w:val="24"/>
              </w:rPr>
              <w:t>1 год 72, 2 и 3 год - 144</w:t>
            </w:r>
          </w:p>
        </w:tc>
        <w:tc>
          <w:tcPr>
            <w:tcW w:w="1417" w:type="dxa"/>
          </w:tcPr>
          <w:p w:rsidR="009068CF" w:rsidRPr="00CB498A" w:rsidRDefault="009068CF" w:rsidP="009A6D7A">
            <w:pPr>
              <w:jc w:val="center"/>
              <w:rPr>
                <w:sz w:val="24"/>
                <w:szCs w:val="24"/>
              </w:rPr>
            </w:pPr>
            <w:r w:rsidRPr="00CB498A">
              <w:rPr>
                <w:sz w:val="24"/>
                <w:szCs w:val="24"/>
              </w:rPr>
              <w:t>3 года</w:t>
            </w:r>
          </w:p>
        </w:tc>
        <w:tc>
          <w:tcPr>
            <w:tcW w:w="1417" w:type="dxa"/>
          </w:tcPr>
          <w:p w:rsidR="009068CF" w:rsidRPr="00CB498A" w:rsidRDefault="009068CF" w:rsidP="009A6D7A">
            <w:pPr>
              <w:jc w:val="center"/>
              <w:rPr>
                <w:sz w:val="24"/>
                <w:szCs w:val="24"/>
              </w:rPr>
            </w:pPr>
            <w:r w:rsidRPr="00CB498A">
              <w:rPr>
                <w:sz w:val="24"/>
                <w:szCs w:val="24"/>
              </w:rPr>
              <w:t>базовый</w:t>
            </w:r>
          </w:p>
        </w:tc>
      </w:tr>
    </w:tbl>
    <w:p w:rsidR="009068CF" w:rsidRPr="00CB498A" w:rsidRDefault="009068CF" w:rsidP="009068CF">
      <w:r w:rsidRPr="00CB498A">
        <w:tab/>
      </w:r>
    </w:p>
    <w:p w:rsidR="009068CF" w:rsidRPr="00CB498A" w:rsidRDefault="009068CF" w:rsidP="009068CF">
      <w:pPr>
        <w:jc w:val="both"/>
      </w:pPr>
      <w:r w:rsidRPr="00CB498A">
        <w:t xml:space="preserve">Таким </w:t>
      </w:r>
      <w:proofErr w:type="gramStart"/>
      <w:r w:rsidRPr="00CB498A">
        <w:t>образом</w:t>
      </w:r>
      <w:proofErr w:type="gramEnd"/>
      <w:r w:rsidRPr="00CB498A">
        <w:t xml:space="preserve"> в 2017 году в Отделении дополнительного образования детей реализовывалось:</w:t>
      </w:r>
    </w:p>
    <w:p w:rsidR="009068CF" w:rsidRPr="00CB498A" w:rsidRDefault="009068CF" w:rsidP="008F596F">
      <w:pPr>
        <w:pStyle w:val="a4"/>
        <w:numPr>
          <w:ilvl w:val="0"/>
          <w:numId w:val="24"/>
        </w:numPr>
        <w:spacing w:after="200" w:line="276" w:lineRule="auto"/>
      </w:pPr>
      <w:r w:rsidRPr="00CB498A">
        <w:t>20 % программ с общекультурным уровнем освоения;</w:t>
      </w:r>
    </w:p>
    <w:p w:rsidR="009068CF" w:rsidRPr="00CB498A" w:rsidRDefault="009068CF" w:rsidP="008F596F">
      <w:pPr>
        <w:pStyle w:val="a4"/>
        <w:numPr>
          <w:ilvl w:val="0"/>
          <w:numId w:val="24"/>
        </w:numPr>
        <w:spacing w:after="200" w:line="276" w:lineRule="auto"/>
      </w:pPr>
      <w:r w:rsidRPr="00CB498A">
        <w:t>65 % программ с базовым уровнем освоения;</w:t>
      </w:r>
    </w:p>
    <w:p w:rsidR="009068CF" w:rsidRPr="00CB498A" w:rsidRDefault="009068CF" w:rsidP="008F596F">
      <w:pPr>
        <w:pStyle w:val="a4"/>
        <w:numPr>
          <w:ilvl w:val="0"/>
          <w:numId w:val="24"/>
        </w:numPr>
        <w:spacing w:after="200" w:line="276" w:lineRule="auto"/>
      </w:pPr>
      <w:r w:rsidRPr="00CB498A">
        <w:t>15 % программ с углубленным уровнем освоения.</w:t>
      </w:r>
    </w:p>
    <w:p w:rsidR="009068CF" w:rsidRPr="00CB498A" w:rsidRDefault="009068CF" w:rsidP="009068CF">
      <w:pPr>
        <w:pStyle w:val="Standard"/>
        <w:ind w:firstLine="708"/>
        <w:jc w:val="both"/>
        <w:rPr>
          <w:rFonts w:cs="Times New Roman"/>
        </w:rPr>
      </w:pPr>
      <w:r w:rsidRPr="00CB498A">
        <w:rPr>
          <w:rFonts w:cs="Times New Roman"/>
        </w:rPr>
        <w:t>В ОДОД существует система выявления результатов образовательного процесса. Мы отслеживаем результат образовательный (для ребенка), результат педагогической деятельности (для педагогов) и результат деятельности структурного подразделения.</w:t>
      </w:r>
    </w:p>
    <w:p w:rsidR="009068CF" w:rsidRPr="00CB498A" w:rsidRDefault="009068CF" w:rsidP="009068CF">
      <w:pPr>
        <w:pStyle w:val="Standard"/>
        <w:ind w:firstLine="567"/>
        <w:jc w:val="both"/>
        <w:rPr>
          <w:rFonts w:cs="Times New Roman"/>
        </w:rPr>
      </w:pPr>
      <w:r w:rsidRPr="00CB498A">
        <w:rPr>
          <w:rFonts w:cs="Times New Roman"/>
        </w:rPr>
        <w:t>Основными критериями результативности образовательного процесса мы считаем:</w:t>
      </w:r>
    </w:p>
    <w:p w:rsidR="009068CF" w:rsidRPr="00CB498A" w:rsidRDefault="009068CF" w:rsidP="008F596F">
      <w:pPr>
        <w:pStyle w:val="21"/>
        <w:numPr>
          <w:ilvl w:val="1"/>
          <w:numId w:val="25"/>
        </w:numPr>
        <w:suppressAutoHyphens/>
        <w:autoSpaceDN w:val="0"/>
        <w:spacing w:after="0" w:line="240" w:lineRule="auto"/>
        <w:ind w:left="567" w:hanging="567"/>
        <w:jc w:val="both"/>
        <w:textAlignment w:val="baseline"/>
      </w:pPr>
      <w:r w:rsidRPr="00CB498A">
        <w:t>соответствие теоретических знаний и практических умений и навыков программным требованием;</w:t>
      </w:r>
    </w:p>
    <w:p w:rsidR="009068CF" w:rsidRPr="00CB498A" w:rsidRDefault="009068CF" w:rsidP="008F596F">
      <w:pPr>
        <w:pStyle w:val="a4"/>
        <w:numPr>
          <w:ilvl w:val="1"/>
          <w:numId w:val="25"/>
        </w:numPr>
        <w:suppressAutoHyphens/>
        <w:autoSpaceDN w:val="0"/>
        <w:ind w:left="567" w:hanging="567"/>
        <w:contextualSpacing w:val="0"/>
        <w:jc w:val="both"/>
        <w:textAlignment w:val="baseline"/>
      </w:pPr>
      <w:r w:rsidRPr="00CB498A">
        <w:t>соответствие приобретенных навыков по технике безопасности программным требованиям;</w:t>
      </w:r>
    </w:p>
    <w:p w:rsidR="009068CF" w:rsidRPr="00CB498A" w:rsidRDefault="009068CF" w:rsidP="008F596F">
      <w:pPr>
        <w:pStyle w:val="a4"/>
        <w:numPr>
          <w:ilvl w:val="1"/>
          <w:numId w:val="25"/>
        </w:numPr>
        <w:suppressAutoHyphens/>
        <w:autoSpaceDN w:val="0"/>
        <w:ind w:left="567" w:hanging="567"/>
        <w:contextualSpacing w:val="0"/>
        <w:jc w:val="both"/>
        <w:textAlignment w:val="baseline"/>
      </w:pPr>
      <w:r w:rsidRPr="00CB498A">
        <w:t>проявление креативности в процессе освоения программы;</w:t>
      </w:r>
    </w:p>
    <w:p w:rsidR="009068CF" w:rsidRPr="00CB498A" w:rsidRDefault="009068CF" w:rsidP="008F596F">
      <w:pPr>
        <w:pStyle w:val="a4"/>
        <w:numPr>
          <w:ilvl w:val="0"/>
          <w:numId w:val="25"/>
        </w:numPr>
        <w:suppressAutoHyphens/>
        <w:autoSpaceDN w:val="0"/>
        <w:ind w:left="567" w:hanging="567"/>
        <w:contextualSpacing w:val="0"/>
        <w:jc w:val="both"/>
        <w:textAlignment w:val="baseline"/>
      </w:pPr>
      <w:r w:rsidRPr="00CB498A">
        <w:t>конструктивное сотрудничество в образовательном процессе.</w:t>
      </w:r>
    </w:p>
    <w:p w:rsidR="009068CF" w:rsidRPr="0009465B" w:rsidRDefault="009068CF" w:rsidP="009068CF">
      <w:pPr>
        <w:pStyle w:val="27"/>
        <w:spacing w:after="0" w:line="240" w:lineRule="auto"/>
        <w:ind w:left="0" w:firstLine="709"/>
        <w:jc w:val="both"/>
        <w:rPr>
          <w:rFonts w:ascii="Times New Roman" w:hAnsi="Times New Roman" w:cs="Times New Roman"/>
          <w:sz w:val="24"/>
          <w:szCs w:val="24"/>
        </w:rPr>
      </w:pPr>
      <w:r w:rsidRPr="00CB498A">
        <w:rPr>
          <w:rFonts w:ascii="Times New Roman" w:hAnsi="Times New Roman" w:cs="Times New Roman"/>
          <w:sz w:val="24"/>
          <w:szCs w:val="24"/>
        </w:rPr>
        <w:t xml:space="preserve">Основными способами и формами фиксации результата являются: грамоты, дипломы, готовые работы, протоколы </w:t>
      </w:r>
      <w:proofErr w:type="gramStart"/>
      <w:r w:rsidRPr="00CB498A">
        <w:rPr>
          <w:rFonts w:ascii="Times New Roman" w:hAnsi="Times New Roman" w:cs="Times New Roman"/>
          <w:sz w:val="24"/>
          <w:szCs w:val="24"/>
        </w:rPr>
        <w:t>диагностический</w:t>
      </w:r>
      <w:proofErr w:type="gramEnd"/>
      <w:r w:rsidRPr="00CB498A">
        <w:rPr>
          <w:rFonts w:ascii="Times New Roman" w:hAnsi="Times New Roman" w:cs="Times New Roman"/>
          <w:sz w:val="24"/>
          <w:szCs w:val="24"/>
        </w:rPr>
        <w:t xml:space="preserve"> исследований, фотографии, статьи в прессе, аналитические справки, портфолио, отчеты. Осуществляют диагностику результата  руководитель ОДОД, педагоги дополнительного образования, педагог-психолог.  Периодичность выявления результативности осуществляется не реже 1 раза в </w:t>
      </w:r>
      <w:r w:rsidRPr="00177F80">
        <w:rPr>
          <w:rFonts w:ascii="Times New Roman" w:hAnsi="Times New Roman" w:cs="Times New Roman"/>
          <w:sz w:val="24"/>
          <w:szCs w:val="24"/>
        </w:rPr>
        <w:t>полугодие.</w:t>
      </w:r>
    </w:p>
    <w:p w:rsidR="00551E93" w:rsidRDefault="00551E93">
      <w:pPr>
        <w:spacing w:after="200" w:line="276" w:lineRule="auto"/>
      </w:pPr>
      <w:r>
        <w:br w:type="page"/>
      </w:r>
    </w:p>
    <w:p w:rsidR="00551E93" w:rsidRDefault="00551E93">
      <w:pPr>
        <w:spacing w:after="200" w:line="276" w:lineRule="auto"/>
        <w:sectPr w:rsidR="00551E93" w:rsidSect="009A6D7A">
          <w:pgSz w:w="11906" w:h="16838"/>
          <w:pgMar w:top="426" w:right="851" w:bottom="1134" w:left="1701" w:header="709" w:footer="709" w:gutter="0"/>
          <w:cols w:space="708"/>
          <w:docGrid w:linePitch="360"/>
        </w:sectPr>
      </w:pPr>
    </w:p>
    <w:p w:rsidR="00551E93" w:rsidRDefault="00551E93" w:rsidP="00551E93">
      <w:pPr>
        <w:ind w:left="851" w:right="708"/>
        <w:rPr>
          <w:b/>
          <w:sz w:val="28"/>
          <w:szCs w:val="28"/>
        </w:rPr>
      </w:pPr>
      <w:r>
        <w:rPr>
          <w:b/>
          <w:sz w:val="28"/>
          <w:szCs w:val="28"/>
        </w:rPr>
        <w:lastRenderedPageBreak/>
        <w:t>3.6.ВСОКО. Независимая оценка качества образования</w:t>
      </w:r>
    </w:p>
    <w:p w:rsidR="00551E93" w:rsidRDefault="00551E93" w:rsidP="00551E93">
      <w:pPr>
        <w:ind w:left="851" w:right="708"/>
        <w:rPr>
          <w:b/>
          <w:sz w:val="28"/>
          <w:szCs w:val="28"/>
        </w:rPr>
      </w:pPr>
      <w:r>
        <w:rPr>
          <w:b/>
          <w:sz w:val="28"/>
          <w:szCs w:val="28"/>
        </w:rPr>
        <w:t>3.6.1.</w:t>
      </w:r>
      <w:r w:rsidRPr="00804739">
        <w:rPr>
          <w:b/>
          <w:sz w:val="28"/>
          <w:szCs w:val="28"/>
        </w:rPr>
        <w:t xml:space="preserve">Независимая оценка качества образовательной деятельности </w:t>
      </w:r>
    </w:p>
    <w:p w:rsidR="00551E93" w:rsidRDefault="00551E93" w:rsidP="00551E93">
      <w:pPr>
        <w:ind w:left="851" w:right="708"/>
        <w:rPr>
          <w:sz w:val="28"/>
          <w:szCs w:val="28"/>
        </w:rPr>
      </w:pPr>
      <w:r>
        <w:rPr>
          <w:sz w:val="28"/>
          <w:szCs w:val="28"/>
        </w:rPr>
        <w:t>Число респондентов среди обучающихся составило 184 человек (сентябрь,2016г.), 218 человек (сентябрь, 2017г.)</w:t>
      </w:r>
    </w:p>
    <w:p w:rsidR="00551E93" w:rsidRDefault="00551E93" w:rsidP="00551E93">
      <w:pPr>
        <w:ind w:left="851" w:right="708"/>
        <w:rPr>
          <w:sz w:val="28"/>
          <w:szCs w:val="28"/>
        </w:rPr>
      </w:pPr>
    </w:p>
    <w:tbl>
      <w:tblPr>
        <w:tblStyle w:val="a6"/>
        <w:tblW w:w="0" w:type="auto"/>
        <w:tblLayout w:type="fixed"/>
        <w:tblLook w:val="04A0"/>
      </w:tblPr>
      <w:tblGrid>
        <w:gridCol w:w="675"/>
        <w:gridCol w:w="4961"/>
        <w:gridCol w:w="6229"/>
        <w:gridCol w:w="8"/>
        <w:gridCol w:w="1701"/>
        <w:gridCol w:w="1701"/>
      </w:tblGrid>
      <w:tr w:rsidR="00551E93" w:rsidRPr="003110DE" w:rsidTr="00551E93">
        <w:trPr>
          <w:trHeight w:val="513"/>
        </w:trPr>
        <w:tc>
          <w:tcPr>
            <w:tcW w:w="675" w:type="dxa"/>
          </w:tcPr>
          <w:p w:rsidR="00551E93" w:rsidRPr="00A07B80" w:rsidRDefault="00551E93" w:rsidP="00551E93">
            <w:pPr>
              <w:ind w:right="567"/>
              <w:rPr>
                <w:b/>
                <w:sz w:val="28"/>
                <w:szCs w:val="28"/>
              </w:rPr>
            </w:pPr>
            <w:r w:rsidRPr="00A07B80">
              <w:rPr>
                <w:b/>
                <w:sz w:val="28"/>
                <w:szCs w:val="28"/>
              </w:rPr>
              <w:t>№</w:t>
            </w:r>
          </w:p>
        </w:tc>
        <w:tc>
          <w:tcPr>
            <w:tcW w:w="4961" w:type="dxa"/>
          </w:tcPr>
          <w:p w:rsidR="00551E93" w:rsidRPr="00A07B80" w:rsidRDefault="00551E93" w:rsidP="00551E93">
            <w:pPr>
              <w:ind w:right="567"/>
              <w:jc w:val="center"/>
              <w:rPr>
                <w:b/>
                <w:sz w:val="28"/>
                <w:szCs w:val="28"/>
              </w:rPr>
            </w:pPr>
            <w:r w:rsidRPr="00A07B80">
              <w:rPr>
                <w:b/>
                <w:sz w:val="28"/>
                <w:szCs w:val="28"/>
              </w:rPr>
              <w:t>Вопрос</w:t>
            </w:r>
          </w:p>
        </w:tc>
        <w:tc>
          <w:tcPr>
            <w:tcW w:w="6229" w:type="dxa"/>
          </w:tcPr>
          <w:p w:rsidR="00551E93" w:rsidRPr="00A07B80" w:rsidRDefault="00551E93" w:rsidP="00551E93">
            <w:pPr>
              <w:ind w:right="567"/>
              <w:jc w:val="center"/>
              <w:rPr>
                <w:b/>
                <w:sz w:val="28"/>
                <w:szCs w:val="28"/>
              </w:rPr>
            </w:pPr>
            <w:r w:rsidRPr="00A07B80">
              <w:rPr>
                <w:b/>
                <w:sz w:val="28"/>
                <w:szCs w:val="28"/>
              </w:rPr>
              <w:t>Обучающиеся</w:t>
            </w:r>
          </w:p>
        </w:tc>
        <w:tc>
          <w:tcPr>
            <w:tcW w:w="1709" w:type="dxa"/>
            <w:gridSpan w:val="2"/>
          </w:tcPr>
          <w:p w:rsidR="00551E93" w:rsidRPr="00A07B80" w:rsidRDefault="00551E93" w:rsidP="00551E93">
            <w:pPr>
              <w:ind w:right="567"/>
              <w:jc w:val="center"/>
              <w:rPr>
                <w:b/>
                <w:sz w:val="28"/>
                <w:szCs w:val="28"/>
              </w:rPr>
            </w:pPr>
            <w:r>
              <w:rPr>
                <w:b/>
                <w:sz w:val="28"/>
                <w:szCs w:val="28"/>
              </w:rPr>
              <w:t>2016 г.</w:t>
            </w:r>
          </w:p>
        </w:tc>
        <w:tc>
          <w:tcPr>
            <w:tcW w:w="1701" w:type="dxa"/>
          </w:tcPr>
          <w:p w:rsidR="00551E93" w:rsidRPr="00A07B80" w:rsidRDefault="00551E93" w:rsidP="00551E93">
            <w:pPr>
              <w:ind w:right="567"/>
              <w:jc w:val="center"/>
              <w:rPr>
                <w:b/>
                <w:sz w:val="28"/>
                <w:szCs w:val="28"/>
              </w:rPr>
            </w:pPr>
            <w:r>
              <w:rPr>
                <w:b/>
                <w:sz w:val="28"/>
                <w:szCs w:val="28"/>
              </w:rPr>
              <w:t>2017 г.</w:t>
            </w:r>
          </w:p>
        </w:tc>
      </w:tr>
      <w:tr w:rsidR="00551E93" w:rsidRPr="003110DE" w:rsidTr="00551E93">
        <w:trPr>
          <w:trHeight w:val="459"/>
        </w:trPr>
        <w:tc>
          <w:tcPr>
            <w:tcW w:w="675" w:type="dxa"/>
            <w:vMerge w:val="restart"/>
          </w:tcPr>
          <w:p w:rsidR="00551E93" w:rsidRPr="00A07B80" w:rsidRDefault="00551E93" w:rsidP="00551E93">
            <w:pPr>
              <w:ind w:right="567"/>
              <w:rPr>
                <w:b/>
                <w:sz w:val="28"/>
                <w:szCs w:val="28"/>
              </w:rPr>
            </w:pPr>
            <w:r w:rsidRPr="00A07B80">
              <w:rPr>
                <w:b/>
                <w:sz w:val="28"/>
                <w:szCs w:val="28"/>
              </w:rPr>
              <w:t>1</w:t>
            </w:r>
          </w:p>
        </w:tc>
        <w:tc>
          <w:tcPr>
            <w:tcW w:w="4961" w:type="dxa"/>
            <w:vMerge w:val="restart"/>
          </w:tcPr>
          <w:p w:rsidR="00551E93" w:rsidRPr="00A07B80" w:rsidRDefault="00551E93" w:rsidP="00551E93">
            <w:pPr>
              <w:ind w:right="567"/>
              <w:rPr>
                <w:sz w:val="28"/>
                <w:szCs w:val="28"/>
              </w:rPr>
            </w:pPr>
            <w:r w:rsidRPr="00A07B80">
              <w:rPr>
                <w:sz w:val="28"/>
                <w:szCs w:val="28"/>
              </w:rPr>
              <w:t>Как бы Вы в целом оценили доброжелательность и вежливость работников организации?</w:t>
            </w:r>
          </w:p>
        </w:tc>
        <w:tc>
          <w:tcPr>
            <w:tcW w:w="6237" w:type="dxa"/>
            <w:gridSpan w:val="2"/>
          </w:tcPr>
          <w:p w:rsidR="00551E93" w:rsidRPr="00A07B80" w:rsidRDefault="00551E93" w:rsidP="00551E93">
            <w:pPr>
              <w:ind w:right="567"/>
              <w:rPr>
                <w:sz w:val="28"/>
                <w:szCs w:val="28"/>
              </w:rPr>
            </w:pPr>
            <w:r w:rsidRPr="00A07B80">
              <w:rPr>
                <w:sz w:val="28"/>
                <w:szCs w:val="28"/>
              </w:rPr>
              <w:t>Положительно или скорее положительно</w:t>
            </w:r>
          </w:p>
        </w:tc>
        <w:tc>
          <w:tcPr>
            <w:tcW w:w="1701" w:type="dxa"/>
          </w:tcPr>
          <w:p w:rsidR="00551E93" w:rsidRPr="00A07B80" w:rsidRDefault="00551E93" w:rsidP="00551E93">
            <w:pPr>
              <w:ind w:right="567"/>
              <w:jc w:val="center"/>
              <w:rPr>
                <w:sz w:val="28"/>
                <w:szCs w:val="28"/>
              </w:rPr>
            </w:pPr>
            <w:r>
              <w:rPr>
                <w:sz w:val="28"/>
                <w:szCs w:val="28"/>
              </w:rPr>
              <w:t>89,4</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91</w:t>
            </w:r>
            <w:r w:rsidRPr="00A07B80">
              <w:rPr>
                <w:sz w:val="28"/>
                <w:szCs w:val="28"/>
              </w:rPr>
              <w:t>%</w:t>
            </w:r>
          </w:p>
        </w:tc>
      </w:tr>
      <w:tr w:rsidR="00551E93" w:rsidRPr="003110DE" w:rsidTr="00551E93">
        <w:trPr>
          <w:trHeight w:val="232"/>
        </w:trPr>
        <w:tc>
          <w:tcPr>
            <w:tcW w:w="675" w:type="dxa"/>
            <w:vMerge/>
          </w:tcPr>
          <w:p w:rsidR="00551E93" w:rsidRPr="00A07B80" w:rsidRDefault="00551E93" w:rsidP="00551E93">
            <w:pPr>
              <w:ind w:right="567"/>
              <w:rPr>
                <w:b/>
                <w:sz w:val="28"/>
                <w:szCs w:val="28"/>
              </w:rPr>
            </w:pPr>
          </w:p>
        </w:tc>
        <w:tc>
          <w:tcPr>
            <w:tcW w:w="4961" w:type="dxa"/>
            <w:vMerge/>
          </w:tcPr>
          <w:p w:rsidR="00551E93" w:rsidRPr="00A07B80" w:rsidRDefault="00551E93" w:rsidP="00551E93">
            <w:pPr>
              <w:ind w:right="567"/>
              <w:rPr>
                <w:sz w:val="28"/>
                <w:szCs w:val="28"/>
              </w:rPr>
            </w:pPr>
          </w:p>
        </w:tc>
        <w:tc>
          <w:tcPr>
            <w:tcW w:w="6237" w:type="dxa"/>
            <w:gridSpan w:val="2"/>
          </w:tcPr>
          <w:p w:rsidR="00551E93" w:rsidRPr="00A07B80" w:rsidRDefault="00551E93" w:rsidP="00551E93">
            <w:pPr>
              <w:ind w:right="567"/>
              <w:rPr>
                <w:sz w:val="28"/>
                <w:szCs w:val="28"/>
              </w:rPr>
            </w:pPr>
            <w:r w:rsidRPr="00A07B80">
              <w:rPr>
                <w:sz w:val="28"/>
                <w:szCs w:val="28"/>
              </w:rPr>
              <w:t>Затрудняюсь ответить</w:t>
            </w:r>
          </w:p>
        </w:tc>
        <w:tc>
          <w:tcPr>
            <w:tcW w:w="1701" w:type="dxa"/>
          </w:tcPr>
          <w:p w:rsidR="00551E93" w:rsidRPr="00A07B80" w:rsidRDefault="00551E93" w:rsidP="00551E93">
            <w:pPr>
              <w:ind w:right="567"/>
              <w:jc w:val="center"/>
              <w:rPr>
                <w:sz w:val="28"/>
                <w:szCs w:val="28"/>
              </w:rPr>
            </w:pPr>
            <w:r>
              <w:rPr>
                <w:sz w:val="28"/>
                <w:szCs w:val="28"/>
              </w:rPr>
              <w:t>9,3</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7,9</w:t>
            </w:r>
            <w:r w:rsidRPr="00A07B80">
              <w:rPr>
                <w:sz w:val="28"/>
                <w:szCs w:val="28"/>
              </w:rPr>
              <w:t>%</w:t>
            </w:r>
          </w:p>
        </w:tc>
      </w:tr>
      <w:tr w:rsidR="00551E93" w:rsidRPr="003110DE" w:rsidTr="00551E93">
        <w:trPr>
          <w:trHeight w:val="232"/>
        </w:trPr>
        <w:tc>
          <w:tcPr>
            <w:tcW w:w="675" w:type="dxa"/>
            <w:vMerge/>
          </w:tcPr>
          <w:p w:rsidR="00551E93" w:rsidRPr="00A07B80" w:rsidRDefault="00551E93" w:rsidP="00551E93">
            <w:pPr>
              <w:ind w:right="567"/>
              <w:rPr>
                <w:b/>
                <w:sz w:val="28"/>
                <w:szCs w:val="28"/>
              </w:rPr>
            </w:pPr>
          </w:p>
        </w:tc>
        <w:tc>
          <w:tcPr>
            <w:tcW w:w="4961" w:type="dxa"/>
            <w:vMerge/>
          </w:tcPr>
          <w:p w:rsidR="00551E93" w:rsidRPr="00A07B80" w:rsidRDefault="00551E93" w:rsidP="00551E93">
            <w:pPr>
              <w:ind w:right="567"/>
              <w:rPr>
                <w:sz w:val="28"/>
                <w:szCs w:val="28"/>
              </w:rPr>
            </w:pPr>
          </w:p>
        </w:tc>
        <w:tc>
          <w:tcPr>
            <w:tcW w:w="6237" w:type="dxa"/>
            <w:gridSpan w:val="2"/>
          </w:tcPr>
          <w:p w:rsidR="00551E93" w:rsidRPr="00A07B80" w:rsidRDefault="00551E93" w:rsidP="00551E93">
            <w:pPr>
              <w:ind w:right="567"/>
              <w:rPr>
                <w:sz w:val="28"/>
                <w:szCs w:val="28"/>
              </w:rPr>
            </w:pPr>
            <w:r w:rsidRPr="00A07B80">
              <w:rPr>
                <w:sz w:val="28"/>
                <w:szCs w:val="28"/>
              </w:rPr>
              <w:t>Скорее отрицательно или отрицательно</w:t>
            </w:r>
          </w:p>
        </w:tc>
        <w:tc>
          <w:tcPr>
            <w:tcW w:w="1701" w:type="dxa"/>
          </w:tcPr>
          <w:p w:rsidR="00551E93" w:rsidRPr="00A07B80" w:rsidRDefault="00551E93" w:rsidP="00551E93">
            <w:pPr>
              <w:ind w:right="567"/>
              <w:jc w:val="center"/>
              <w:rPr>
                <w:sz w:val="28"/>
                <w:szCs w:val="28"/>
              </w:rPr>
            </w:pPr>
            <w:r>
              <w:rPr>
                <w:sz w:val="28"/>
                <w:szCs w:val="28"/>
              </w:rPr>
              <w:t>1,3</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1,1</w:t>
            </w:r>
            <w:r w:rsidRPr="00A07B80">
              <w:rPr>
                <w:sz w:val="28"/>
                <w:szCs w:val="28"/>
              </w:rPr>
              <w:t>%</w:t>
            </w:r>
          </w:p>
        </w:tc>
      </w:tr>
      <w:tr w:rsidR="00551E93" w:rsidRPr="003110DE" w:rsidTr="00551E93">
        <w:trPr>
          <w:trHeight w:val="486"/>
        </w:trPr>
        <w:tc>
          <w:tcPr>
            <w:tcW w:w="675" w:type="dxa"/>
            <w:vMerge w:val="restart"/>
          </w:tcPr>
          <w:p w:rsidR="00551E93" w:rsidRPr="00A07B80" w:rsidRDefault="00551E93" w:rsidP="00551E93">
            <w:pPr>
              <w:ind w:right="567"/>
              <w:rPr>
                <w:b/>
                <w:sz w:val="28"/>
                <w:szCs w:val="28"/>
              </w:rPr>
            </w:pPr>
            <w:r w:rsidRPr="00A07B80">
              <w:rPr>
                <w:b/>
                <w:sz w:val="28"/>
                <w:szCs w:val="28"/>
              </w:rPr>
              <w:t>2</w:t>
            </w:r>
          </w:p>
        </w:tc>
        <w:tc>
          <w:tcPr>
            <w:tcW w:w="4961" w:type="dxa"/>
            <w:vMerge w:val="restart"/>
          </w:tcPr>
          <w:p w:rsidR="00551E93" w:rsidRPr="00A07B80" w:rsidRDefault="00551E93" w:rsidP="00551E93">
            <w:pPr>
              <w:ind w:right="567"/>
              <w:rPr>
                <w:sz w:val="28"/>
                <w:szCs w:val="28"/>
              </w:rPr>
            </w:pPr>
            <w:r w:rsidRPr="00A07B80">
              <w:rPr>
                <w:sz w:val="28"/>
                <w:szCs w:val="28"/>
              </w:rPr>
              <w:t xml:space="preserve">Удовлетворены ли Вы компетентностью работников организации? </w:t>
            </w:r>
          </w:p>
        </w:tc>
        <w:tc>
          <w:tcPr>
            <w:tcW w:w="6237" w:type="dxa"/>
            <w:gridSpan w:val="2"/>
          </w:tcPr>
          <w:p w:rsidR="00551E93" w:rsidRPr="00A07B80" w:rsidRDefault="00551E93" w:rsidP="00551E93">
            <w:pPr>
              <w:ind w:right="567"/>
              <w:rPr>
                <w:sz w:val="28"/>
                <w:szCs w:val="28"/>
              </w:rPr>
            </w:pPr>
            <w:r w:rsidRPr="00A07B80">
              <w:rPr>
                <w:sz w:val="28"/>
                <w:szCs w:val="28"/>
              </w:rPr>
              <w:t>Положительно или скорее положительно</w:t>
            </w:r>
          </w:p>
        </w:tc>
        <w:tc>
          <w:tcPr>
            <w:tcW w:w="1701" w:type="dxa"/>
          </w:tcPr>
          <w:p w:rsidR="00551E93" w:rsidRPr="00A07B80" w:rsidRDefault="00551E93" w:rsidP="00551E93">
            <w:pPr>
              <w:ind w:right="567"/>
              <w:jc w:val="center"/>
              <w:rPr>
                <w:sz w:val="28"/>
                <w:szCs w:val="28"/>
              </w:rPr>
            </w:pPr>
            <w:r>
              <w:rPr>
                <w:sz w:val="28"/>
                <w:szCs w:val="28"/>
              </w:rPr>
              <w:t xml:space="preserve">86 </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86 </w:t>
            </w:r>
            <w:r w:rsidRPr="00A07B80">
              <w:rPr>
                <w:sz w:val="28"/>
                <w:szCs w:val="28"/>
              </w:rPr>
              <w:t>%</w:t>
            </w:r>
          </w:p>
        </w:tc>
      </w:tr>
      <w:tr w:rsidR="00551E93" w:rsidRPr="003110DE" w:rsidTr="00551E93">
        <w:trPr>
          <w:trHeight w:val="513"/>
        </w:trPr>
        <w:tc>
          <w:tcPr>
            <w:tcW w:w="675" w:type="dxa"/>
            <w:vMerge/>
          </w:tcPr>
          <w:p w:rsidR="00551E93" w:rsidRPr="00A07B80" w:rsidRDefault="00551E93" w:rsidP="00551E93">
            <w:pPr>
              <w:ind w:right="567"/>
              <w:rPr>
                <w:b/>
                <w:sz w:val="28"/>
                <w:szCs w:val="28"/>
              </w:rPr>
            </w:pPr>
          </w:p>
        </w:tc>
        <w:tc>
          <w:tcPr>
            <w:tcW w:w="4961" w:type="dxa"/>
            <w:vMerge/>
          </w:tcPr>
          <w:p w:rsidR="00551E93" w:rsidRPr="00A07B80" w:rsidRDefault="00551E93" w:rsidP="00551E93">
            <w:pPr>
              <w:ind w:right="567"/>
              <w:rPr>
                <w:sz w:val="28"/>
                <w:szCs w:val="28"/>
              </w:rPr>
            </w:pPr>
          </w:p>
        </w:tc>
        <w:tc>
          <w:tcPr>
            <w:tcW w:w="6237" w:type="dxa"/>
            <w:gridSpan w:val="2"/>
          </w:tcPr>
          <w:p w:rsidR="00551E93" w:rsidRPr="00A07B80" w:rsidRDefault="00551E93" w:rsidP="00551E93">
            <w:pPr>
              <w:ind w:right="567"/>
              <w:rPr>
                <w:sz w:val="28"/>
                <w:szCs w:val="28"/>
              </w:rPr>
            </w:pPr>
            <w:r w:rsidRPr="00A07B80">
              <w:rPr>
                <w:sz w:val="28"/>
                <w:szCs w:val="28"/>
              </w:rPr>
              <w:t>Затрудняюсь ответить</w:t>
            </w:r>
          </w:p>
        </w:tc>
        <w:tc>
          <w:tcPr>
            <w:tcW w:w="1701" w:type="dxa"/>
          </w:tcPr>
          <w:p w:rsidR="00551E93" w:rsidRPr="00A07B80" w:rsidRDefault="00551E93" w:rsidP="00551E93">
            <w:pPr>
              <w:ind w:right="567"/>
              <w:jc w:val="center"/>
              <w:rPr>
                <w:sz w:val="28"/>
                <w:szCs w:val="28"/>
              </w:rPr>
            </w:pPr>
            <w:r>
              <w:rPr>
                <w:sz w:val="28"/>
                <w:szCs w:val="28"/>
              </w:rPr>
              <w:t>11,5</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12,5 </w:t>
            </w:r>
            <w:r w:rsidRPr="00A07B80">
              <w:rPr>
                <w:sz w:val="28"/>
                <w:szCs w:val="28"/>
              </w:rPr>
              <w:t>%</w:t>
            </w:r>
          </w:p>
        </w:tc>
      </w:tr>
      <w:tr w:rsidR="00551E93" w:rsidRPr="003110DE" w:rsidTr="00551E93">
        <w:trPr>
          <w:trHeight w:val="513"/>
        </w:trPr>
        <w:tc>
          <w:tcPr>
            <w:tcW w:w="675" w:type="dxa"/>
            <w:vMerge/>
          </w:tcPr>
          <w:p w:rsidR="00551E93" w:rsidRPr="00A07B80" w:rsidRDefault="00551E93" w:rsidP="00551E93">
            <w:pPr>
              <w:ind w:right="567"/>
              <w:rPr>
                <w:b/>
                <w:sz w:val="28"/>
                <w:szCs w:val="28"/>
              </w:rPr>
            </w:pPr>
          </w:p>
        </w:tc>
        <w:tc>
          <w:tcPr>
            <w:tcW w:w="4961" w:type="dxa"/>
            <w:vMerge/>
          </w:tcPr>
          <w:p w:rsidR="00551E93" w:rsidRPr="00A07B80" w:rsidRDefault="00551E93" w:rsidP="00551E93">
            <w:pPr>
              <w:ind w:right="567"/>
              <w:rPr>
                <w:sz w:val="28"/>
                <w:szCs w:val="28"/>
              </w:rPr>
            </w:pPr>
          </w:p>
        </w:tc>
        <w:tc>
          <w:tcPr>
            <w:tcW w:w="6237" w:type="dxa"/>
            <w:gridSpan w:val="2"/>
          </w:tcPr>
          <w:p w:rsidR="00551E93" w:rsidRPr="00A07B80" w:rsidRDefault="00551E93" w:rsidP="00551E93">
            <w:pPr>
              <w:ind w:right="567"/>
              <w:rPr>
                <w:sz w:val="28"/>
                <w:szCs w:val="28"/>
              </w:rPr>
            </w:pPr>
            <w:r w:rsidRPr="00A07B80">
              <w:rPr>
                <w:sz w:val="28"/>
                <w:szCs w:val="28"/>
              </w:rPr>
              <w:t>Скорее отрицательно или отрицательно</w:t>
            </w:r>
          </w:p>
        </w:tc>
        <w:tc>
          <w:tcPr>
            <w:tcW w:w="1701" w:type="dxa"/>
          </w:tcPr>
          <w:p w:rsidR="00551E93" w:rsidRPr="00A07B80" w:rsidRDefault="00551E93" w:rsidP="00551E93">
            <w:pPr>
              <w:ind w:right="567"/>
              <w:jc w:val="center"/>
              <w:rPr>
                <w:sz w:val="28"/>
                <w:szCs w:val="28"/>
              </w:rPr>
            </w:pPr>
            <w:r>
              <w:rPr>
                <w:sz w:val="28"/>
                <w:szCs w:val="28"/>
              </w:rPr>
              <w:t xml:space="preserve">2,5 </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1,5 </w:t>
            </w:r>
            <w:r w:rsidRPr="00A07B80">
              <w:rPr>
                <w:sz w:val="28"/>
                <w:szCs w:val="28"/>
              </w:rPr>
              <w:t>%</w:t>
            </w:r>
          </w:p>
        </w:tc>
      </w:tr>
      <w:tr w:rsidR="00551E93" w:rsidRPr="003110DE" w:rsidTr="00551E93">
        <w:trPr>
          <w:trHeight w:val="513"/>
        </w:trPr>
        <w:tc>
          <w:tcPr>
            <w:tcW w:w="675" w:type="dxa"/>
            <w:vMerge w:val="restart"/>
          </w:tcPr>
          <w:p w:rsidR="00551E93" w:rsidRPr="00A07B80" w:rsidRDefault="00551E93" w:rsidP="00551E93">
            <w:pPr>
              <w:ind w:right="567"/>
              <w:rPr>
                <w:b/>
                <w:sz w:val="28"/>
                <w:szCs w:val="28"/>
              </w:rPr>
            </w:pPr>
            <w:r w:rsidRPr="00A07B80">
              <w:rPr>
                <w:b/>
                <w:sz w:val="28"/>
                <w:szCs w:val="28"/>
              </w:rPr>
              <w:t>3</w:t>
            </w:r>
          </w:p>
        </w:tc>
        <w:tc>
          <w:tcPr>
            <w:tcW w:w="4961" w:type="dxa"/>
            <w:vMerge w:val="restart"/>
          </w:tcPr>
          <w:p w:rsidR="00551E93" w:rsidRPr="00A07B80" w:rsidRDefault="00551E93" w:rsidP="00551E93">
            <w:pPr>
              <w:ind w:right="567"/>
              <w:rPr>
                <w:sz w:val="28"/>
                <w:szCs w:val="28"/>
              </w:rPr>
            </w:pPr>
            <w:r w:rsidRPr="00A07B80">
              <w:rPr>
                <w:sz w:val="28"/>
                <w:szCs w:val="28"/>
              </w:rPr>
              <w:t>Удовлетворены ли Вы материально – техническим обеспечением организации?</w:t>
            </w:r>
          </w:p>
        </w:tc>
        <w:tc>
          <w:tcPr>
            <w:tcW w:w="6237" w:type="dxa"/>
            <w:gridSpan w:val="2"/>
          </w:tcPr>
          <w:p w:rsidR="00551E93" w:rsidRPr="00A07B80" w:rsidRDefault="00551E93" w:rsidP="00551E93">
            <w:pPr>
              <w:ind w:right="567"/>
              <w:rPr>
                <w:sz w:val="28"/>
                <w:szCs w:val="28"/>
              </w:rPr>
            </w:pPr>
            <w:r w:rsidRPr="00A07B80">
              <w:rPr>
                <w:sz w:val="28"/>
                <w:szCs w:val="28"/>
              </w:rPr>
              <w:t>Положительно или скорее положительно</w:t>
            </w:r>
          </w:p>
        </w:tc>
        <w:tc>
          <w:tcPr>
            <w:tcW w:w="1701" w:type="dxa"/>
          </w:tcPr>
          <w:p w:rsidR="00551E93" w:rsidRPr="00A07B80" w:rsidRDefault="00551E93" w:rsidP="00551E93">
            <w:pPr>
              <w:ind w:right="567"/>
              <w:jc w:val="center"/>
              <w:rPr>
                <w:sz w:val="28"/>
                <w:szCs w:val="28"/>
              </w:rPr>
            </w:pPr>
            <w:r>
              <w:rPr>
                <w:sz w:val="28"/>
                <w:szCs w:val="28"/>
              </w:rPr>
              <w:t xml:space="preserve">81,6 </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81,6 </w:t>
            </w:r>
            <w:r w:rsidRPr="00A07B80">
              <w:rPr>
                <w:sz w:val="28"/>
                <w:szCs w:val="28"/>
              </w:rPr>
              <w:t>%</w:t>
            </w:r>
          </w:p>
        </w:tc>
      </w:tr>
      <w:tr w:rsidR="00551E93" w:rsidRPr="003110DE" w:rsidTr="00551E93">
        <w:trPr>
          <w:trHeight w:val="513"/>
        </w:trPr>
        <w:tc>
          <w:tcPr>
            <w:tcW w:w="675" w:type="dxa"/>
            <w:vMerge/>
          </w:tcPr>
          <w:p w:rsidR="00551E93" w:rsidRPr="00A07B80" w:rsidRDefault="00551E93" w:rsidP="00551E93">
            <w:pPr>
              <w:ind w:right="567"/>
              <w:rPr>
                <w:b/>
                <w:sz w:val="28"/>
                <w:szCs w:val="28"/>
              </w:rPr>
            </w:pPr>
          </w:p>
        </w:tc>
        <w:tc>
          <w:tcPr>
            <w:tcW w:w="4961" w:type="dxa"/>
            <w:vMerge/>
          </w:tcPr>
          <w:p w:rsidR="00551E93" w:rsidRPr="00A07B80" w:rsidRDefault="00551E93" w:rsidP="00551E93">
            <w:pPr>
              <w:ind w:right="567"/>
              <w:rPr>
                <w:sz w:val="28"/>
                <w:szCs w:val="28"/>
              </w:rPr>
            </w:pPr>
          </w:p>
        </w:tc>
        <w:tc>
          <w:tcPr>
            <w:tcW w:w="6237" w:type="dxa"/>
            <w:gridSpan w:val="2"/>
          </w:tcPr>
          <w:p w:rsidR="00551E93" w:rsidRPr="00A07B80" w:rsidRDefault="00551E93" w:rsidP="00551E93">
            <w:pPr>
              <w:ind w:right="567"/>
              <w:rPr>
                <w:sz w:val="28"/>
                <w:szCs w:val="28"/>
              </w:rPr>
            </w:pPr>
            <w:r w:rsidRPr="00A07B80">
              <w:rPr>
                <w:sz w:val="28"/>
                <w:szCs w:val="28"/>
              </w:rPr>
              <w:t>Затрудняюсь ответить</w:t>
            </w:r>
          </w:p>
        </w:tc>
        <w:tc>
          <w:tcPr>
            <w:tcW w:w="1701" w:type="dxa"/>
          </w:tcPr>
          <w:p w:rsidR="00551E93" w:rsidRPr="00A07B80" w:rsidRDefault="00551E93" w:rsidP="00551E93">
            <w:pPr>
              <w:ind w:right="567"/>
              <w:jc w:val="center"/>
              <w:rPr>
                <w:sz w:val="28"/>
                <w:szCs w:val="28"/>
              </w:rPr>
            </w:pPr>
            <w:r>
              <w:rPr>
                <w:sz w:val="28"/>
                <w:szCs w:val="28"/>
              </w:rPr>
              <w:t xml:space="preserve">11,3 </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12,1 </w:t>
            </w:r>
            <w:r w:rsidRPr="00A07B80">
              <w:rPr>
                <w:sz w:val="28"/>
                <w:szCs w:val="28"/>
              </w:rPr>
              <w:t>%</w:t>
            </w:r>
          </w:p>
        </w:tc>
      </w:tr>
      <w:tr w:rsidR="00551E93" w:rsidRPr="003110DE" w:rsidTr="00551E93">
        <w:trPr>
          <w:trHeight w:val="513"/>
        </w:trPr>
        <w:tc>
          <w:tcPr>
            <w:tcW w:w="675" w:type="dxa"/>
            <w:vMerge/>
          </w:tcPr>
          <w:p w:rsidR="00551E93" w:rsidRPr="00A07B80" w:rsidRDefault="00551E93" w:rsidP="00551E93">
            <w:pPr>
              <w:ind w:right="567"/>
              <w:rPr>
                <w:b/>
                <w:sz w:val="28"/>
                <w:szCs w:val="28"/>
              </w:rPr>
            </w:pPr>
          </w:p>
        </w:tc>
        <w:tc>
          <w:tcPr>
            <w:tcW w:w="4961" w:type="dxa"/>
            <w:vMerge/>
          </w:tcPr>
          <w:p w:rsidR="00551E93" w:rsidRPr="00A07B80" w:rsidRDefault="00551E93" w:rsidP="00551E93">
            <w:pPr>
              <w:ind w:right="567"/>
              <w:rPr>
                <w:sz w:val="28"/>
                <w:szCs w:val="28"/>
              </w:rPr>
            </w:pPr>
          </w:p>
        </w:tc>
        <w:tc>
          <w:tcPr>
            <w:tcW w:w="6237" w:type="dxa"/>
            <w:gridSpan w:val="2"/>
          </w:tcPr>
          <w:p w:rsidR="00551E93" w:rsidRPr="00A07B80" w:rsidRDefault="00551E93" w:rsidP="00551E93">
            <w:pPr>
              <w:ind w:right="567"/>
              <w:rPr>
                <w:sz w:val="28"/>
                <w:szCs w:val="28"/>
              </w:rPr>
            </w:pPr>
            <w:r w:rsidRPr="00A07B80">
              <w:rPr>
                <w:sz w:val="28"/>
                <w:szCs w:val="28"/>
              </w:rPr>
              <w:t>Скорее отрицательно или отрицательно</w:t>
            </w:r>
          </w:p>
        </w:tc>
        <w:tc>
          <w:tcPr>
            <w:tcW w:w="1701" w:type="dxa"/>
          </w:tcPr>
          <w:p w:rsidR="00551E93" w:rsidRPr="00A07B80" w:rsidRDefault="00551E93" w:rsidP="00551E93">
            <w:pPr>
              <w:ind w:right="567"/>
              <w:jc w:val="center"/>
              <w:rPr>
                <w:sz w:val="28"/>
                <w:szCs w:val="28"/>
              </w:rPr>
            </w:pPr>
            <w:r>
              <w:rPr>
                <w:sz w:val="28"/>
                <w:szCs w:val="28"/>
              </w:rPr>
              <w:t xml:space="preserve">7,1 </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6,3 </w:t>
            </w:r>
            <w:r w:rsidRPr="00A07B80">
              <w:rPr>
                <w:sz w:val="28"/>
                <w:szCs w:val="28"/>
              </w:rPr>
              <w:t>%</w:t>
            </w:r>
          </w:p>
        </w:tc>
      </w:tr>
      <w:tr w:rsidR="00551E93" w:rsidRPr="003110DE" w:rsidTr="00551E93">
        <w:trPr>
          <w:trHeight w:val="579"/>
        </w:trPr>
        <w:tc>
          <w:tcPr>
            <w:tcW w:w="675" w:type="dxa"/>
            <w:vMerge w:val="restart"/>
          </w:tcPr>
          <w:p w:rsidR="00551E93" w:rsidRPr="00A07B80" w:rsidRDefault="00551E93" w:rsidP="00551E93">
            <w:pPr>
              <w:ind w:right="567"/>
              <w:rPr>
                <w:b/>
                <w:sz w:val="28"/>
                <w:szCs w:val="28"/>
              </w:rPr>
            </w:pPr>
            <w:r w:rsidRPr="00A07B80">
              <w:rPr>
                <w:b/>
                <w:sz w:val="28"/>
                <w:szCs w:val="28"/>
              </w:rPr>
              <w:t>4</w:t>
            </w:r>
          </w:p>
        </w:tc>
        <w:tc>
          <w:tcPr>
            <w:tcW w:w="4961" w:type="dxa"/>
            <w:vMerge w:val="restart"/>
          </w:tcPr>
          <w:p w:rsidR="00551E93" w:rsidRPr="00A07B80" w:rsidRDefault="00551E93" w:rsidP="00551E93">
            <w:pPr>
              <w:ind w:right="567"/>
              <w:rPr>
                <w:sz w:val="28"/>
                <w:szCs w:val="28"/>
              </w:rPr>
            </w:pPr>
            <w:r w:rsidRPr="00A07B80">
              <w:rPr>
                <w:sz w:val="28"/>
                <w:szCs w:val="28"/>
              </w:rPr>
              <w:t>Удовлетворены ли Вы качеством предоставляемых услуг?</w:t>
            </w:r>
          </w:p>
        </w:tc>
        <w:tc>
          <w:tcPr>
            <w:tcW w:w="6237" w:type="dxa"/>
            <w:gridSpan w:val="2"/>
          </w:tcPr>
          <w:p w:rsidR="00551E93" w:rsidRPr="00A07B80" w:rsidRDefault="00551E93" w:rsidP="00551E93">
            <w:pPr>
              <w:ind w:right="567"/>
              <w:rPr>
                <w:sz w:val="28"/>
                <w:szCs w:val="28"/>
              </w:rPr>
            </w:pPr>
            <w:r w:rsidRPr="00A07B80">
              <w:rPr>
                <w:sz w:val="28"/>
                <w:szCs w:val="28"/>
              </w:rPr>
              <w:t>Положительно или скорее положительно</w:t>
            </w:r>
          </w:p>
        </w:tc>
        <w:tc>
          <w:tcPr>
            <w:tcW w:w="1701" w:type="dxa"/>
          </w:tcPr>
          <w:p w:rsidR="00551E93" w:rsidRPr="00A07B80" w:rsidRDefault="00551E93" w:rsidP="00551E93">
            <w:pPr>
              <w:ind w:right="567"/>
              <w:jc w:val="center"/>
              <w:rPr>
                <w:sz w:val="28"/>
                <w:szCs w:val="28"/>
              </w:rPr>
            </w:pPr>
            <w:r>
              <w:rPr>
                <w:sz w:val="28"/>
                <w:szCs w:val="28"/>
              </w:rPr>
              <w:t xml:space="preserve">80 </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83 </w:t>
            </w:r>
            <w:r w:rsidRPr="00A07B80">
              <w:rPr>
                <w:sz w:val="28"/>
                <w:szCs w:val="28"/>
              </w:rPr>
              <w:t>%</w:t>
            </w:r>
          </w:p>
        </w:tc>
      </w:tr>
      <w:tr w:rsidR="00551E93" w:rsidRPr="003110DE" w:rsidTr="00551E93">
        <w:trPr>
          <w:trHeight w:val="513"/>
        </w:trPr>
        <w:tc>
          <w:tcPr>
            <w:tcW w:w="675" w:type="dxa"/>
            <w:vMerge/>
          </w:tcPr>
          <w:p w:rsidR="00551E93" w:rsidRPr="00A07B80" w:rsidRDefault="00551E93" w:rsidP="00551E93">
            <w:pPr>
              <w:ind w:right="567"/>
              <w:rPr>
                <w:b/>
                <w:sz w:val="28"/>
                <w:szCs w:val="28"/>
              </w:rPr>
            </w:pPr>
          </w:p>
        </w:tc>
        <w:tc>
          <w:tcPr>
            <w:tcW w:w="4961" w:type="dxa"/>
            <w:vMerge/>
          </w:tcPr>
          <w:p w:rsidR="00551E93" w:rsidRPr="00A07B80" w:rsidRDefault="00551E93" w:rsidP="00551E93">
            <w:pPr>
              <w:ind w:right="567"/>
              <w:rPr>
                <w:sz w:val="28"/>
                <w:szCs w:val="28"/>
              </w:rPr>
            </w:pPr>
          </w:p>
        </w:tc>
        <w:tc>
          <w:tcPr>
            <w:tcW w:w="6237" w:type="dxa"/>
            <w:gridSpan w:val="2"/>
          </w:tcPr>
          <w:p w:rsidR="00551E93" w:rsidRPr="00A07B80" w:rsidRDefault="00551E93" w:rsidP="00551E93">
            <w:pPr>
              <w:ind w:right="567"/>
              <w:rPr>
                <w:sz w:val="28"/>
                <w:szCs w:val="28"/>
              </w:rPr>
            </w:pPr>
            <w:r w:rsidRPr="00A07B80">
              <w:rPr>
                <w:sz w:val="28"/>
                <w:szCs w:val="28"/>
              </w:rPr>
              <w:t>Затрудняюсь ответить</w:t>
            </w:r>
          </w:p>
        </w:tc>
        <w:tc>
          <w:tcPr>
            <w:tcW w:w="1701" w:type="dxa"/>
          </w:tcPr>
          <w:p w:rsidR="00551E93" w:rsidRPr="00A07B80" w:rsidRDefault="00551E93" w:rsidP="00551E93">
            <w:pPr>
              <w:ind w:right="567"/>
              <w:jc w:val="center"/>
              <w:rPr>
                <w:sz w:val="28"/>
                <w:szCs w:val="28"/>
              </w:rPr>
            </w:pPr>
            <w:r>
              <w:rPr>
                <w:sz w:val="28"/>
                <w:szCs w:val="28"/>
              </w:rPr>
              <w:t>17,5</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15, 5</w:t>
            </w:r>
            <w:r w:rsidRPr="00A07B80">
              <w:rPr>
                <w:sz w:val="28"/>
                <w:szCs w:val="28"/>
              </w:rPr>
              <w:t>%</w:t>
            </w:r>
          </w:p>
        </w:tc>
      </w:tr>
      <w:tr w:rsidR="00551E93" w:rsidRPr="003110DE" w:rsidTr="00551E93">
        <w:trPr>
          <w:trHeight w:val="513"/>
        </w:trPr>
        <w:tc>
          <w:tcPr>
            <w:tcW w:w="675" w:type="dxa"/>
            <w:vMerge/>
          </w:tcPr>
          <w:p w:rsidR="00551E93" w:rsidRPr="00A07B80" w:rsidRDefault="00551E93" w:rsidP="00551E93">
            <w:pPr>
              <w:ind w:right="567"/>
              <w:rPr>
                <w:b/>
                <w:sz w:val="28"/>
                <w:szCs w:val="28"/>
              </w:rPr>
            </w:pPr>
          </w:p>
        </w:tc>
        <w:tc>
          <w:tcPr>
            <w:tcW w:w="4961" w:type="dxa"/>
            <w:vMerge/>
          </w:tcPr>
          <w:p w:rsidR="00551E93" w:rsidRPr="00A07B80" w:rsidRDefault="00551E93" w:rsidP="00551E93">
            <w:pPr>
              <w:ind w:right="567"/>
              <w:rPr>
                <w:sz w:val="28"/>
                <w:szCs w:val="28"/>
              </w:rPr>
            </w:pPr>
          </w:p>
        </w:tc>
        <w:tc>
          <w:tcPr>
            <w:tcW w:w="6237" w:type="dxa"/>
            <w:gridSpan w:val="2"/>
          </w:tcPr>
          <w:p w:rsidR="00551E93" w:rsidRPr="00A07B80" w:rsidRDefault="00551E93" w:rsidP="00551E93">
            <w:pPr>
              <w:ind w:right="567"/>
              <w:rPr>
                <w:sz w:val="28"/>
                <w:szCs w:val="28"/>
              </w:rPr>
            </w:pPr>
            <w:r w:rsidRPr="00A07B80">
              <w:rPr>
                <w:sz w:val="28"/>
                <w:szCs w:val="28"/>
              </w:rPr>
              <w:t>Скорее отрицательно или отрицательно</w:t>
            </w:r>
          </w:p>
        </w:tc>
        <w:tc>
          <w:tcPr>
            <w:tcW w:w="1701" w:type="dxa"/>
          </w:tcPr>
          <w:p w:rsidR="00551E93" w:rsidRPr="00A07B80" w:rsidRDefault="00551E93" w:rsidP="00551E93">
            <w:pPr>
              <w:ind w:right="567"/>
              <w:jc w:val="center"/>
              <w:rPr>
                <w:sz w:val="28"/>
                <w:szCs w:val="28"/>
              </w:rPr>
            </w:pPr>
            <w:r>
              <w:rPr>
                <w:sz w:val="28"/>
                <w:szCs w:val="28"/>
              </w:rPr>
              <w:t xml:space="preserve">2,5 </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1,5 </w:t>
            </w:r>
            <w:r w:rsidRPr="00A07B80">
              <w:rPr>
                <w:sz w:val="28"/>
                <w:szCs w:val="28"/>
              </w:rPr>
              <w:t>%</w:t>
            </w:r>
          </w:p>
        </w:tc>
      </w:tr>
      <w:tr w:rsidR="00551E93" w:rsidRPr="003110DE" w:rsidTr="00551E93">
        <w:trPr>
          <w:trHeight w:val="513"/>
        </w:trPr>
        <w:tc>
          <w:tcPr>
            <w:tcW w:w="675" w:type="dxa"/>
            <w:vMerge w:val="restart"/>
          </w:tcPr>
          <w:p w:rsidR="00551E93" w:rsidRPr="00A07B80" w:rsidRDefault="00551E93" w:rsidP="00551E93">
            <w:pPr>
              <w:ind w:right="567"/>
              <w:rPr>
                <w:b/>
                <w:sz w:val="28"/>
                <w:szCs w:val="28"/>
              </w:rPr>
            </w:pPr>
            <w:r w:rsidRPr="00A07B80">
              <w:rPr>
                <w:b/>
                <w:sz w:val="28"/>
                <w:szCs w:val="28"/>
              </w:rPr>
              <w:t>5</w:t>
            </w:r>
          </w:p>
        </w:tc>
        <w:tc>
          <w:tcPr>
            <w:tcW w:w="4961" w:type="dxa"/>
            <w:vMerge w:val="restart"/>
          </w:tcPr>
          <w:p w:rsidR="00551E93" w:rsidRPr="00A07B80" w:rsidRDefault="00551E93" w:rsidP="00551E93">
            <w:pPr>
              <w:ind w:right="567"/>
              <w:rPr>
                <w:sz w:val="28"/>
                <w:szCs w:val="28"/>
              </w:rPr>
            </w:pPr>
            <w:r w:rsidRPr="00A07B80">
              <w:rPr>
                <w:sz w:val="28"/>
                <w:szCs w:val="28"/>
              </w:rPr>
              <w:t xml:space="preserve">Готовы ли Вы рекомендовать данную организацию родственникам и знакомым?  </w:t>
            </w:r>
          </w:p>
        </w:tc>
        <w:tc>
          <w:tcPr>
            <w:tcW w:w="6237" w:type="dxa"/>
            <w:gridSpan w:val="2"/>
          </w:tcPr>
          <w:p w:rsidR="00551E93" w:rsidRPr="00A07B80" w:rsidRDefault="00551E93" w:rsidP="00551E93">
            <w:pPr>
              <w:ind w:right="567"/>
              <w:rPr>
                <w:sz w:val="28"/>
                <w:szCs w:val="28"/>
              </w:rPr>
            </w:pPr>
            <w:r w:rsidRPr="00A07B80">
              <w:rPr>
                <w:sz w:val="28"/>
                <w:szCs w:val="28"/>
              </w:rPr>
              <w:t>Положительно или скорее положительно</w:t>
            </w:r>
          </w:p>
        </w:tc>
        <w:tc>
          <w:tcPr>
            <w:tcW w:w="1701" w:type="dxa"/>
          </w:tcPr>
          <w:p w:rsidR="00551E93" w:rsidRPr="00A07B80" w:rsidRDefault="00551E93" w:rsidP="00551E93">
            <w:pPr>
              <w:ind w:right="567"/>
              <w:jc w:val="center"/>
              <w:rPr>
                <w:sz w:val="28"/>
                <w:szCs w:val="28"/>
              </w:rPr>
            </w:pPr>
            <w:r>
              <w:rPr>
                <w:sz w:val="28"/>
                <w:szCs w:val="28"/>
              </w:rPr>
              <w:t xml:space="preserve">87,2 </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90,5 </w:t>
            </w:r>
            <w:r w:rsidRPr="00A07B80">
              <w:rPr>
                <w:sz w:val="28"/>
                <w:szCs w:val="28"/>
              </w:rPr>
              <w:t>%</w:t>
            </w:r>
          </w:p>
        </w:tc>
      </w:tr>
      <w:tr w:rsidR="00551E93" w:rsidRPr="003110DE" w:rsidTr="00551E93">
        <w:trPr>
          <w:trHeight w:val="539"/>
        </w:trPr>
        <w:tc>
          <w:tcPr>
            <w:tcW w:w="675" w:type="dxa"/>
            <w:vMerge/>
          </w:tcPr>
          <w:p w:rsidR="00551E93" w:rsidRPr="00A07B80" w:rsidRDefault="00551E93" w:rsidP="00551E93">
            <w:pPr>
              <w:ind w:right="567"/>
              <w:rPr>
                <w:sz w:val="28"/>
                <w:szCs w:val="28"/>
              </w:rPr>
            </w:pPr>
          </w:p>
        </w:tc>
        <w:tc>
          <w:tcPr>
            <w:tcW w:w="4961" w:type="dxa"/>
            <w:vMerge/>
          </w:tcPr>
          <w:p w:rsidR="00551E93" w:rsidRPr="00A07B80" w:rsidRDefault="00551E93" w:rsidP="00551E93">
            <w:pPr>
              <w:ind w:right="567"/>
              <w:rPr>
                <w:sz w:val="28"/>
                <w:szCs w:val="28"/>
              </w:rPr>
            </w:pPr>
          </w:p>
        </w:tc>
        <w:tc>
          <w:tcPr>
            <w:tcW w:w="6237" w:type="dxa"/>
            <w:gridSpan w:val="2"/>
          </w:tcPr>
          <w:p w:rsidR="00551E93" w:rsidRPr="00A07B80" w:rsidRDefault="00551E93" w:rsidP="00551E93">
            <w:pPr>
              <w:ind w:right="567"/>
              <w:rPr>
                <w:sz w:val="28"/>
                <w:szCs w:val="28"/>
              </w:rPr>
            </w:pPr>
            <w:r w:rsidRPr="00A07B80">
              <w:rPr>
                <w:sz w:val="28"/>
                <w:szCs w:val="28"/>
              </w:rPr>
              <w:t>Затрудняюсь ответить</w:t>
            </w:r>
          </w:p>
        </w:tc>
        <w:tc>
          <w:tcPr>
            <w:tcW w:w="1701" w:type="dxa"/>
          </w:tcPr>
          <w:p w:rsidR="00551E93" w:rsidRPr="00A07B80" w:rsidRDefault="00551E93" w:rsidP="00551E93">
            <w:pPr>
              <w:ind w:right="567"/>
              <w:jc w:val="center"/>
              <w:rPr>
                <w:sz w:val="28"/>
                <w:szCs w:val="28"/>
              </w:rPr>
            </w:pPr>
            <w:r>
              <w:rPr>
                <w:sz w:val="28"/>
                <w:szCs w:val="28"/>
              </w:rPr>
              <w:t xml:space="preserve">12,8 </w:t>
            </w:r>
            <w:r w:rsidRPr="00A07B80">
              <w:rPr>
                <w:sz w:val="28"/>
                <w:szCs w:val="28"/>
              </w:rPr>
              <w:t>%</w:t>
            </w:r>
          </w:p>
        </w:tc>
        <w:tc>
          <w:tcPr>
            <w:tcW w:w="1701" w:type="dxa"/>
          </w:tcPr>
          <w:p w:rsidR="00551E93" w:rsidRPr="00A07B80" w:rsidRDefault="00551E93" w:rsidP="00551E93">
            <w:pPr>
              <w:ind w:right="567"/>
              <w:jc w:val="center"/>
              <w:rPr>
                <w:sz w:val="28"/>
                <w:szCs w:val="28"/>
              </w:rPr>
            </w:pPr>
            <w:r>
              <w:rPr>
                <w:sz w:val="28"/>
                <w:szCs w:val="28"/>
              </w:rPr>
              <w:t xml:space="preserve">9,5 </w:t>
            </w:r>
            <w:r w:rsidRPr="00A07B80">
              <w:rPr>
                <w:sz w:val="28"/>
                <w:szCs w:val="28"/>
              </w:rPr>
              <w:t>%</w:t>
            </w:r>
          </w:p>
        </w:tc>
      </w:tr>
    </w:tbl>
    <w:p w:rsidR="00551E93" w:rsidRPr="001647FA" w:rsidRDefault="00551E93" w:rsidP="00551E93">
      <w:pPr>
        <w:ind w:right="567"/>
        <w:rPr>
          <w:sz w:val="28"/>
          <w:szCs w:val="28"/>
        </w:rPr>
      </w:pPr>
    </w:p>
    <w:p w:rsidR="00551E93" w:rsidRPr="00551E93" w:rsidRDefault="00551E93" w:rsidP="00551E93">
      <w:pPr>
        <w:spacing w:after="200" w:line="276" w:lineRule="auto"/>
      </w:pPr>
      <w:r>
        <w:rPr>
          <w:b/>
          <w:sz w:val="28"/>
          <w:szCs w:val="28"/>
        </w:rPr>
        <w:lastRenderedPageBreak/>
        <w:t>3.6.2.</w:t>
      </w:r>
      <w:r w:rsidRPr="00804739">
        <w:rPr>
          <w:b/>
          <w:sz w:val="28"/>
          <w:szCs w:val="28"/>
        </w:rPr>
        <w:t>Независимая оценка качества образовательной деятельности</w:t>
      </w:r>
    </w:p>
    <w:p w:rsidR="00551E93" w:rsidRDefault="00551E93" w:rsidP="00551E93">
      <w:pPr>
        <w:ind w:right="708"/>
        <w:rPr>
          <w:sz w:val="28"/>
          <w:szCs w:val="28"/>
        </w:rPr>
      </w:pPr>
      <w:r>
        <w:rPr>
          <w:sz w:val="28"/>
          <w:szCs w:val="28"/>
        </w:rPr>
        <w:t>Число респондентов среди родителей (законных представителей)  составило 134 человек (сентябрь, 2016г.), 158 человек (сентябрь, 2017г.)</w:t>
      </w:r>
    </w:p>
    <w:tbl>
      <w:tblPr>
        <w:tblStyle w:val="a6"/>
        <w:tblW w:w="15452" w:type="dxa"/>
        <w:tblInd w:w="-176" w:type="dxa"/>
        <w:tblLayout w:type="fixed"/>
        <w:tblLook w:val="04A0"/>
      </w:tblPr>
      <w:tblGrid>
        <w:gridCol w:w="851"/>
        <w:gridCol w:w="4820"/>
        <w:gridCol w:w="6379"/>
        <w:gridCol w:w="1701"/>
        <w:gridCol w:w="1701"/>
      </w:tblGrid>
      <w:tr w:rsidR="00551E93" w:rsidRPr="004E2C8B" w:rsidTr="00551E93">
        <w:trPr>
          <w:trHeight w:val="497"/>
        </w:trPr>
        <w:tc>
          <w:tcPr>
            <w:tcW w:w="851" w:type="dxa"/>
          </w:tcPr>
          <w:p w:rsidR="00551E93" w:rsidRPr="004E2C8B" w:rsidRDefault="00551E93" w:rsidP="00551E93">
            <w:pPr>
              <w:ind w:right="567"/>
              <w:rPr>
                <w:b/>
                <w:sz w:val="28"/>
                <w:szCs w:val="28"/>
              </w:rPr>
            </w:pPr>
            <w:r w:rsidRPr="004E2C8B">
              <w:rPr>
                <w:b/>
                <w:sz w:val="28"/>
                <w:szCs w:val="28"/>
              </w:rPr>
              <w:t>№</w:t>
            </w:r>
          </w:p>
        </w:tc>
        <w:tc>
          <w:tcPr>
            <w:tcW w:w="4820" w:type="dxa"/>
          </w:tcPr>
          <w:p w:rsidR="00551E93" w:rsidRPr="004E2C8B" w:rsidRDefault="00551E93" w:rsidP="00551E93">
            <w:pPr>
              <w:ind w:right="567"/>
              <w:jc w:val="center"/>
              <w:rPr>
                <w:b/>
                <w:sz w:val="28"/>
                <w:szCs w:val="28"/>
              </w:rPr>
            </w:pPr>
            <w:r w:rsidRPr="004E2C8B">
              <w:rPr>
                <w:b/>
                <w:sz w:val="28"/>
                <w:szCs w:val="28"/>
              </w:rPr>
              <w:t>Вопрос</w:t>
            </w:r>
          </w:p>
        </w:tc>
        <w:tc>
          <w:tcPr>
            <w:tcW w:w="6379" w:type="dxa"/>
          </w:tcPr>
          <w:p w:rsidR="00551E93" w:rsidRPr="004E2C8B" w:rsidRDefault="00551E93" w:rsidP="00551E93">
            <w:pPr>
              <w:ind w:right="567"/>
              <w:jc w:val="center"/>
              <w:rPr>
                <w:b/>
                <w:sz w:val="28"/>
                <w:szCs w:val="28"/>
              </w:rPr>
            </w:pPr>
            <w:r w:rsidRPr="004E2C8B">
              <w:rPr>
                <w:b/>
                <w:sz w:val="28"/>
                <w:szCs w:val="28"/>
              </w:rPr>
              <w:t>Родители (законные представители)</w:t>
            </w:r>
          </w:p>
        </w:tc>
        <w:tc>
          <w:tcPr>
            <w:tcW w:w="1701" w:type="dxa"/>
          </w:tcPr>
          <w:p w:rsidR="00551E93" w:rsidRPr="004E2C8B" w:rsidRDefault="00551E93" w:rsidP="00551E93">
            <w:pPr>
              <w:ind w:right="567"/>
              <w:jc w:val="center"/>
              <w:rPr>
                <w:b/>
                <w:sz w:val="28"/>
                <w:szCs w:val="28"/>
              </w:rPr>
            </w:pPr>
            <w:r>
              <w:rPr>
                <w:b/>
                <w:sz w:val="28"/>
                <w:szCs w:val="28"/>
              </w:rPr>
              <w:t>2016г.</w:t>
            </w:r>
          </w:p>
        </w:tc>
        <w:tc>
          <w:tcPr>
            <w:tcW w:w="1701" w:type="dxa"/>
          </w:tcPr>
          <w:p w:rsidR="00551E93" w:rsidRPr="004E2C8B" w:rsidRDefault="00551E93" w:rsidP="00551E93">
            <w:pPr>
              <w:ind w:right="567"/>
              <w:jc w:val="center"/>
              <w:rPr>
                <w:b/>
                <w:sz w:val="28"/>
                <w:szCs w:val="28"/>
              </w:rPr>
            </w:pPr>
            <w:r>
              <w:rPr>
                <w:b/>
                <w:sz w:val="28"/>
                <w:szCs w:val="28"/>
              </w:rPr>
              <w:t>2017г.</w:t>
            </w:r>
          </w:p>
        </w:tc>
      </w:tr>
      <w:tr w:rsidR="00551E93" w:rsidRPr="004E2C8B" w:rsidTr="00551E93">
        <w:trPr>
          <w:trHeight w:val="432"/>
        </w:trPr>
        <w:tc>
          <w:tcPr>
            <w:tcW w:w="851" w:type="dxa"/>
            <w:vMerge w:val="restart"/>
          </w:tcPr>
          <w:p w:rsidR="00551E93" w:rsidRPr="004E2C8B" w:rsidRDefault="00551E93" w:rsidP="00551E93">
            <w:pPr>
              <w:ind w:right="567"/>
              <w:rPr>
                <w:b/>
                <w:sz w:val="28"/>
                <w:szCs w:val="28"/>
              </w:rPr>
            </w:pPr>
            <w:r w:rsidRPr="004E2C8B">
              <w:rPr>
                <w:b/>
                <w:sz w:val="28"/>
                <w:szCs w:val="28"/>
              </w:rPr>
              <w:t>1</w:t>
            </w:r>
          </w:p>
        </w:tc>
        <w:tc>
          <w:tcPr>
            <w:tcW w:w="4820" w:type="dxa"/>
            <w:vMerge w:val="restart"/>
          </w:tcPr>
          <w:p w:rsidR="00551E93" w:rsidRPr="004E2C8B" w:rsidRDefault="00551E93" w:rsidP="00551E93">
            <w:pPr>
              <w:ind w:right="567"/>
              <w:rPr>
                <w:sz w:val="28"/>
                <w:szCs w:val="28"/>
              </w:rPr>
            </w:pPr>
            <w:r w:rsidRPr="004E2C8B">
              <w:rPr>
                <w:sz w:val="28"/>
                <w:szCs w:val="28"/>
              </w:rPr>
              <w:t>Как бы Вы в целом оценили доброжелательность и вежливость работников организации?</w:t>
            </w:r>
          </w:p>
        </w:tc>
        <w:tc>
          <w:tcPr>
            <w:tcW w:w="6379" w:type="dxa"/>
          </w:tcPr>
          <w:p w:rsidR="00551E93" w:rsidRPr="004E2C8B" w:rsidRDefault="00551E93" w:rsidP="00551E93">
            <w:pPr>
              <w:ind w:right="567"/>
              <w:rPr>
                <w:sz w:val="28"/>
                <w:szCs w:val="28"/>
              </w:rPr>
            </w:pPr>
            <w:r w:rsidRPr="004E2C8B">
              <w:rPr>
                <w:sz w:val="28"/>
                <w:szCs w:val="28"/>
              </w:rPr>
              <w:t>Положительно или скорее положительно</w:t>
            </w:r>
          </w:p>
        </w:tc>
        <w:tc>
          <w:tcPr>
            <w:tcW w:w="1701" w:type="dxa"/>
          </w:tcPr>
          <w:p w:rsidR="00551E93" w:rsidRPr="004E2C8B" w:rsidRDefault="00551E93" w:rsidP="00551E93">
            <w:pPr>
              <w:ind w:right="567"/>
              <w:rPr>
                <w:sz w:val="28"/>
                <w:szCs w:val="28"/>
              </w:rPr>
            </w:pPr>
            <w:r>
              <w:rPr>
                <w:sz w:val="28"/>
                <w:szCs w:val="28"/>
              </w:rPr>
              <w:t>97</w:t>
            </w:r>
            <w:r w:rsidRPr="004E2C8B">
              <w:rPr>
                <w:sz w:val="28"/>
                <w:szCs w:val="28"/>
              </w:rPr>
              <w:t>%</w:t>
            </w:r>
          </w:p>
        </w:tc>
        <w:tc>
          <w:tcPr>
            <w:tcW w:w="1701" w:type="dxa"/>
          </w:tcPr>
          <w:p w:rsidR="00551E93" w:rsidRPr="004E2C8B" w:rsidRDefault="00551E93" w:rsidP="00551E93">
            <w:pPr>
              <w:ind w:right="567"/>
              <w:rPr>
                <w:sz w:val="28"/>
                <w:szCs w:val="28"/>
              </w:rPr>
            </w:pPr>
            <w:r>
              <w:rPr>
                <w:sz w:val="28"/>
                <w:szCs w:val="28"/>
              </w:rPr>
              <w:t>97</w:t>
            </w:r>
            <w:r w:rsidRPr="004E2C8B">
              <w:rPr>
                <w:sz w:val="28"/>
                <w:szCs w:val="28"/>
              </w:rPr>
              <w:t>%</w:t>
            </w:r>
          </w:p>
        </w:tc>
      </w:tr>
      <w:tr w:rsidR="00551E93" w:rsidRPr="004E2C8B" w:rsidTr="00551E93">
        <w:trPr>
          <w:trHeight w:val="225"/>
        </w:trPr>
        <w:tc>
          <w:tcPr>
            <w:tcW w:w="851" w:type="dxa"/>
            <w:vMerge/>
          </w:tcPr>
          <w:p w:rsidR="00551E93" w:rsidRPr="004E2C8B" w:rsidRDefault="00551E93" w:rsidP="00551E93">
            <w:pPr>
              <w:ind w:right="567"/>
              <w:rPr>
                <w:b/>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Затрудняюсь ответить</w:t>
            </w:r>
          </w:p>
        </w:tc>
        <w:tc>
          <w:tcPr>
            <w:tcW w:w="1701" w:type="dxa"/>
          </w:tcPr>
          <w:p w:rsidR="00551E93" w:rsidRPr="004E2C8B" w:rsidRDefault="00551E93" w:rsidP="00551E93">
            <w:pPr>
              <w:ind w:right="567"/>
              <w:rPr>
                <w:sz w:val="28"/>
                <w:szCs w:val="28"/>
              </w:rPr>
            </w:pPr>
            <w:r w:rsidRPr="004E2C8B">
              <w:rPr>
                <w:sz w:val="28"/>
                <w:szCs w:val="28"/>
              </w:rPr>
              <w:t>2</w:t>
            </w:r>
            <w:r>
              <w:rPr>
                <w:sz w:val="28"/>
                <w:szCs w:val="28"/>
              </w:rPr>
              <w:t xml:space="preserve">,3 </w:t>
            </w:r>
            <w:r w:rsidRPr="004E2C8B">
              <w:rPr>
                <w:sz w:val="28"/>
                <w:szCs w:val="28"/>
              </w:rPr>
              <w:t>%</w:t>
            </w:r>
          </w:p>
        </w:tc>
        <w:tc>
          <w:tcPr>
            <w:tcW w:w="1701" w:type="dxa"/>
          </w:tcPr>
          <w:p w:rsidR="00551E93" w:rsidRPr="004E2C8B" w:rsidRDefault="00551E93" w:rsidP="00551E93">
            <w:pPr>
              <w:ind w:right="567"/>
              <w:rPr>
                <w:sz w:val="28"/>
                <w:szCs w:val="28"/>
              </w:rPr>
            </w:pPr>
            <w:r w:rsidRPr="004E2C8B">
              <w:rPr>
                <w:sz w:val="28"/>
                <w:szCs w:val="28"/>
              </w:rPr>
              <w:t>2</w:t>
            </w:r>
            <w:r>
              <w:rPr>
                <w:sz w:val="28"/>
                <w:szCs w:val="28"/>
              </w:rPr>
              <w:t xml:space="preserve">,7 </w:t>
            </w:r>
            <w:r w:rsidRPr="004E2C8B">
              <w:rPr>
                <w:sz w:val="28"/>
                <w:szCs w:val="28"/>
              </w:rPr>
              <w:t>%</w:t>
            </w:r>
          </w:p>
        </w:tc>
      </w:tr>
      <w:tr w:rsidR="00551E93" w:rsidRPr="004E2C8B" w:rsidTr="00551E93">
        <w:trPr>
          <w:trHeight w:val="225"/>
        </w:trPr>
        <w:tc>
          <w:tcPr>
            <w:tcW w:w="851" w:type="dxa"/>
            <w:vMerge/>
          </w:tcPr>
          <w:p w:rsidR="00551E93" w:rsidRPr="004E2C8B" w:rsidRDefault="00551E93" w:rsidP="00551E93">
            <w:pPr>
              <w:ind w:right="567"/>
              <w:rPr>
                <w:b/>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Скорее отрицательно или отрицательно</w:t>
            </w:r>
          </w:p>
        </w:tc>
        <w:tc>
          <w:tcPr>
            <w:tcW w:w="1701" w:type="dxa"/>
          </w:tcPr>
          <w:p w:rsidR="00551E93" w:rsidRPr="004E2C8B" w:rsidRDefault="00551E93" w:rsidP="00551E93">
            <w:pPr>
              <w:ind w:right="567"/>
              <w:rPr>
                <w:sz w:val="28"/>
                <w:szCs w:val="28"/>
              </w:rPr>
            </w:pPr>
            <w:r>
              <w:rPr>
                <w:sz w:val="28"/>
                <w:szCs w:val="28"/>
              </w:rPr>
              <w:t xml:space="preserve">0,7 </w:t>
            </w:r>
            <w:r w:rsidRPr="004E2C8B">
              <w:rPr>
                <w:sz w:val="28"/>
                <w:szCs w:val="28"/>
              </w:rPr>
              <w:t>%</w:t>
            </w:r>
          </w:p>
        </w:tc>
        <w:tc>
          <w:tcPr>
            <w:tcW w:w="1701" w:type="dxa"/>
          </w:tcPr>
          <w:p w:rsidR="00551E93" w:rsidRPr="004E2C8B" w:rsidRDefault="00551E93" w:rsidP="00551E93">
            <w:pPr>
              <w:ind w:right="567"/>
              <w:rPr>
                <w:sz w:val="28"/>
                <w:szCs w:val="28"/>
              </w:rPr>
            </w:pPr>
            <w:r w:rsidRPr="004E2C8B">
              <w:rPr>
                <w:sz w:val="28"/>
                <w:szCs w:val="28"/>
              </w:rPr>
              <w:t>0,3</w:t>
            </w:r>
            <w:r>
              <w:rPr>
                <w:sz w:val="28"/>
                <w:szCs w:val="28"/>
              </w:rPr>
              <w:t xml:space="preserve"> </w:t>
            </w:r>
            <w:r w:rsidRPr="004E2C8B">
              <w:rPr>
                <w:sz w:val="28"/>
                <w:szCs w:val="28"/>
              </w:rPr>
              <w:t>%</w:t>
            </w:r>
          </w:p>
        </w:tc>
      </w:tr>
      <w:tr w:rsidR="00551E93" w:rsidRPr="004E2C8B" w:rsidTr="00551E93">
        <w:trPr>
          <w:trHeight w:val="471"/>
        </w:trPr>
        <w:tc>
          <w:tcPr>
            <w:tcW w:w="851" w:type="dxa"/>
            <w:vMerge w:val="restart"/>
          </w:tcPr>
          <w:p w:rsidR="00551E93" w:rsidRPr="004E2C8B" w:rsidRDefault="00551E93" w:rsidP="00551E93">
            <w:pPr>
              <w:ind w:right="567"/>
              <w:rPr>
                <w:b/>
                <w:sz w:val="28"/>
                <w:szCs w:val="28"/>
              </w:rPr>
            </w:pPr>
            <w:r w:rsidRPr="004E2C8B">
              <w:rPr>
                <w:b/>
                <w:sz w:val="28"/>
                <w:szCs w:val="28"/>
              </w:rPr>
              <w:t>2</w:t>
            </w:r>
          </w:p>
        </w:tc>
        <w:tc>
          <w:tcPr>
            <w:tcW w:w="4820" w:type="dxa"/>
            <w:vMerge w:val="restart"/>
          </w:tcPr>
          <w:p w:rsidR="00551E93" w:rsidRPr="004E2C8B" w:rsidRDefault="00551E93" w:rsidP="00551E93">
            <w:pPr>
              <w:ind w:right="567"/>
              <w:rPr>
                <w:sz w:val="28"/>
                <w:szCs w:val="28"/>
              </w:rPr>
            </w:pPr>
            <w:r w:rsidRPr="004E2C8B">
              <w:rPr>
                <w:sz w:val="28"/>
                <w:szCs w:val="28"/>
              </w:rPr>
              <w:t xml:space="preserve">Удовлетворены ли Вы компетентностью работников организации? </w:t>
            </w:r>
          </w:p>
        </w:tc>
        <w:tc>
          <w:tcPr>
            <w:tcW w:w="6379" w:type="dxa"/>
          </w:tcPr>
          <w:p w:rsidR="00551E93" w:rsidRPr="004E2C8B" w:rsidRDefault="00551E93" w:rsidP="00551E93">
            <w:pPr>
              <w:ind w:right="567"/>
              <w:rPr>
                <w:sz w:val="28"/>
                <w:szCs w:val="28"/>
              </w:rPr>
            </w:pPr>
            <w:r w:rsidRPr="004E2C8B">
              <w:rPr>
                <w:sz w:val="28"/>
                <w:szCs w:val="28"/>
              </w:rPr>
              <w:t>Положительно или скорее положительно</w:t>
            </w:r>
          </w:p>
        </w:tc>
        <w:tc>
          <w:tcPr>
            <w:tcW w:w="1701" w:type="dxa"/>
          </w:tcPr>
          <w:p w:rsidR="00551E93" w:rsidRPr="004E2C8B" w:rsidRDefault="00551E93" w:rsidP="00551E93">
            <w:pPr>
              <w:ind w:right="567"/>
              <w:rPr>
                <w:sz w:val="28"/>
                <w:szCs w:val="28"/>
              </w:rPr>
            </w:pPr>
            <w:r>
              <w:rPr>
                <w:sz w:val="28"/>
                <w:szCs w:val="28"/>
              </w:rPr>
              <w:t xml:space="preserve">98 </w:t>
            </w:r>
            <w:r w:rsidRPr="004E2C8B">
              <w:rPr>
                <w:sz w:val="28"/>
                <w:szCs w:val="28"/>
              </w:rPr>
              <w:t>%</w:t>
            </w:r>
          </w:p>
        </w:tc>
        <w:tc>
          <w:tcPr>
            <w:tcW w:w="1701" w:type="dxa"/>
          </w:tcPr>
          <w:p w:rsidR="00551E93" w:rsidRPr="004E2C8B" w:rsidRDefault="00551E93" w:rsidP="00551E93">
            <w:pPr>
              <w:ind w:right="567"/>
              <w:rPr>
                <w:sz w:val="28"/>
                <w:szCs w:val="28"/>
              </w:rPr>
            </w:pPr>
            <w:r>
              <w:rPr>
                <w:sz w:val="28"/>
                <w:szCs w:val="28"/>
              </w:rPr>
              <w:t xml:space="preserve">98,5 </w:t>
            </w:r>
            <w:r w:rsidRPr="004E2C8B">
              <w:rPr>
                <w:sz w:val="28"/>
                <w:szCs w:val="28"/>
              </w:rPr>
              <w:t>%</w:t>
            </w:r>
          </w:p>
        </w:tc>
      </w:tr>
      <w:tr w:rsidR="00551E93" w:rsidRPr="004E2C8B" w:rsidTr="00551E93">
        <w:trPr>
          <w:trHeight w:val="497"/>
        </w:trPr>
        <w:tc>
          <w:tcPr>
            <w:tcW w:w="851" w:type="dxa"/>
            <w:vMerge/>
          </w:tcPr>
          <w:p w:rsidR="00551E93" w:rsidRPr="004E2C8B" w:rsidRDefault="00551E93" w:rsidP="00551E93">
            <w:pPr>
              <w:ind w:right="567"/>
              <w:rPr>
                <w:b/>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Затрудняюсь ответить</w:t>
            </w:r>
          </w:p>
        </w:tc>
        <w:tc>
          <w:tcPr>
            <w:tcW w:w="1701" w:type="dxa"/>
          </w:tcPr>
          <w:p w:rsidR="00551E93" w:rsidRPr="004E2C8B" w:rsidRDefault="00551E93" w:rsidP="00551E93">
            <w:pPr>
              <w:ind w:right="567"/>
              <w:rPr>
                <w:sz w:val="28"/>
                <w:szCs w:val="28"/>
              </w:rPr>
            </w:pPr>
            <w:r>
              <w:rPr>
                <w:sz w:val="28"/>
                <w:szCs w:val="28"/>
              </w:rPr>
              <w:t xml:space="preserve">1,1 </w:t>
            </w:r>
            <w:r w:rsidRPr="004E2C8B">
              <w:rPr>
                <w:sz w:val="28"/>
                <w:szCs w:val="28"/>
              </w:rPr>
              <w:t>%</w:t>
            </w:r>
          </w:p>
        </w:tc>
        <w:tc>
          <w:tcPr>
            <w:tcW w:w="1701" w:type="dxa"/>
          </w:tcPr>
          <w:p w:rsidR="00551E93" w:rsidRPr="004E2C8B" w:rsidRDefault="00551E93" w:rsidP="00551E93">
            <w:pPr>
              <w:ind w:right="567"/>
              <w:rPr>
                <w:sz w:val="28"/>
                <w:szCs w:val="28"/>
              </w:rPr>
            </w:pPr>
            <w:r>
              <w:rPr>
                <w:sz w:val="28"/>
                <w:szCs w:val="28"/>
              </w:rPr>
              <w:t xml:space="preserve">1,3 </w:t>
            </w:r>
            <w:r w:rsidRPr="004E2C8B">
              <w:rPr>
                <w:sz w:val="28"/>
                <w:szCs w:val="28"/>
              </w:rPr>
              <w:t>%</w:t>
            </w:r>
          </w:p>
        </w:tc>
      </w:tr>
      <w:tr w:rsidR="00551E93" w:rsidRPr="004E2C8B" w:rsidTr="00551E93">
        <w:trPr>
          <w:trHeight w:val="497"/>
        </w:trPr>
        <w:tc>
          <w:tcPr>
            <w:tcW w:w="851" w:type="dxa"/>
            <w:vMerge/>
          </w:tcPr>
          <w:p w:rsidR="00551E93" w:rsidRPr="004E2C8B" w:rsidRDefault="00551E93" w:rsidP="00551E93">
            <w:pPr>
              <w:ind w:right="567"/>
              <w:rPr>
                <w:b/>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Скорее отрицательно или отрицательно</w:t>
            </w:r>
          </w:p>
        </w:tc>
        <w:tc>
          <w:tcPr>
            <w:tcW w:w="1701" w:type="dxa"/>
          </w:tcPr>
          <w:p w:rsidR="00551E93" w:rsidRPr="004E2C8B" w:rsidRDefault="00551E93" w:rsidP="00551E93">
            <w:pPr>
              <w:ind w:right="567"/>
              <w:rPr>
                <w:sz w:val="28"/>
                <w:szCs w:val="28"/>
              </w:rPr>
            </w:pPr>
            <w:r>
              <w:rPr>
                <w:sz w:val="28"/>
                <w:szCs w:val="28"/>
              </w:rPr>
              <w:t xml:space="preserve">0,9 </w:t>
            </w:r>
            <w:r w:rsidRPr="004E2C8B">
              <w:rPr>
                <w:sz w:val="28"/>
                <w:szCs w:val="28"/>
              </w:rPr>
              <w:t>%</w:t>
            </w:r>
          </w:p>
        </w:tc>
        <w:tc>
          <w:tcPr>
            <w:tcW w:w="1701" w:type="dxa"/>
          </w:tcPr>
          <w:p w:rsidR="00551E93" w:rsidRPr="004E2C8B" w:rsidRDefault="00551E93" w:rsidP="00551E93">
            <w:pPr>
              <w:ind w:right="567"/>
              <w:rPr>
                <w:sz w:val="28"/>
                <w:szCs w:val="28"/>
              </w:rPr>
            </w:pPr>
            <w:r w:rsidRPr="004E2C8B">
              <w:rPr>
                <w:sz w:val="28"/>
                <w:szCs w:val="28"/>
              </w:rPr>
              <w:t>0,2</w:t>
            </w:r>
            <w:r>
              <w:rPr>
                <w:sz w:val="28"/>
                <w:szCs w:val="28"/>
              </w:rPr>
              <w:t xml:space="preserve"> </w:t>
            </w:r>
            <w:r w:rsidRPr="004E2C8B">
              <w:rPr>
                <w:sz w:val="28"/>
                <w:szCs w:val="28"/>
              </w:rPr>
              <w:t>%</w:t>
            </w:r>
          </w:p>
        </w:tc>
      </w:tr>
      <w:tr w:rsidR="00551E93" w:rsidRPr="004E2C8B" w:rsidTr="00551E93">
        <w:trPr>
          <w:trHeight w:val="497"/>
        </w:trPr>
        <w:tc>
          <w:tcPr>
            <w:tcW w:w="851" w:type="dxa"/>
            <w:vMerge w:val="restart"/>
          </w:tcPr>
          <w:p w:rsidR="00551E93" w:rsidRPr="004E2C8B" w:rsidRDefault="00551E93" w:rsidP="00551E93">
            <w:pPr>
              <w:ind w:right="567"/>
              <w:rPr>
                <w:b/>
                <w:sz w:val="28"/>
                <w:szCs w:val="28"/>
              </w:rPr>
            </w:pPr>
            <w:r w:rsidRPr="004E2C8B">
              <w:rPr>
                <w:b/>
                <w:sz w:val="28"/>
                <w:szCs w:val="28"/>
              </w:rPr>
              <w:t>3</w:t>
            </w:r>
          </w:p>
        </w:tc>
        <w:tc>
          <w:tcPr>
            <w:tcW w:w="4820" w:type="dxa"/>
            <w:vMerge w:val="restart"/>
          </w:tcPr>
          <w:p w:rsidR="00551E93" w:rsidRPr="004E2C8B" w:rsidRDefault="00551E93" w:rsidP="00551E93">
            <w:pPr>
              <w:ind w:right="567"/>
              <w:rPr>
                <w:sz w:val="28"/>
                <w:szCs w:val="28"/>
              </w:rPr>
            </w:pPr>
            <w:r w:rsidRPr="004E2C8B">
              <w:rPr>
                <w:sz w:val="28"/>
                <w:szCs w:val="28"/>
              </w:rPr>
              <w:t>Удовлетворены ли Вы материально – техническим обеспечением организации?</w:t>
            </w:r>
          </w:p>
        </w:tc>
        <w:tc>
          <w:tcPr>
            <w:tcW w:w="6379" w:type="dxa"/>
          </w:tcPr>
          <w:p w:rsidR="00551E93" w:rsidRPr="004E2C8B" w:rsidRDefault="00551E93" w:rsidP="00551E93">
            <w:pPr>
              <w:ind w:right="567"/>
              <w:rPr>
                <w:sz w:val="28"/>
                <w:szCs w:val="28"/>
              </w:rPr>
            </w:pPr>
            <w:r w:rsidRPr="004E2C8B">
              <w:rPr>
                <w:sz w:val="28"/>
                <w:szCs w:val="28"/>
              </w:rPr>
              <w:t>Положительно или скорее положительно</w:t>
            </w:r>
          </w:p>
        </w:tc>
        <w:tc>
          <w:tcPr>
            <w:tcW w:w="1701" w:type="dxa"/>
          </w:tcPr>
          <w:p w:rsidR="00551E93" w:rsidRPr="004E2C8B" w:rsidRDefault="00551E93" w:rsidP="00551E93">
            <w:pPr>
              <w:ind w:right="567"/>
              <w:rPr>
                <w:sz w:val="28"/>
                <w:szCs w:val="28"/>
              </w:rPr>
            </w:pPr>
            <w:r>
              <w:rPr>
                <w:sz w:val="28"/>
                <w:szCs w:val="28"/>
              </w:rPr>
              <w:t xml:space="preserve">83,2 </w:t>
            </w:r>
            <w:r w:rsidRPr="004E2C8B">
              <w:rPr>
                <w:sz w:val="28"/>
                <w:szCs w:val="28"/>
              </w:rPr>
              <w:t>%</w:t>
            </w:r>
          </w:p>
        </w:tc>
        <w:tc>
          <w:tcPr>
            <w:tcW w:w="1701" w:type="dxa"/>
          </w:tcPr>
          <w:p w:rsidR="00551E93" w:rsidRPr="004E2C8B" w:rsidRDefault="00551E93" w:rsidP="00551E93">
            <w:pPr>
              <w:ind w:right="567"/>
              <w:rPr>
                <w:sz w:val="28"/>
                <w:szCs w:val="28"/>
              </w:rPr>
            </w:pPr>
            <w:r w:rsidRPr="004E2C8B">
              <w:rPr>
                <w:sz w:val="28"/>
                <w:szCs w:val="28"/>
              </w:rPr>
              <w:t>86,8</w:t>
            </w:r>
            <w:r>
              <w:rPr>
                <w:sz w:val="28"/>
                <w:szCs w:val="28"/>
              </w:rPr>
              <w:t xml:space="preserve"> </w:t>
            </w:r>
            <w:r w:rsidRPr="004E2C8B">
              <w:rPr>
                <w:sz w:val="28"/>
                <w:szCs w:val="28"/>
              </w:rPr>
              <w:t>%</w:t>
            </w:r>
          </w:p>
        </w:tc>
      </w:tr>
      <w:tr w:rsidR="00551E93" w:rsidRPr="004E2C8B" w:rsidTr="00551E93">
        <w:trPr>
          <w:trHeight w:val="497"/>
        </w:trPr>
        <w:tc>
          <w:tcPr>
            <w:tcW w:w="851" w:type="dxa"/>
            <w:vMerge/>
          </w:tcPr>
          <w:p w:rsidR="00551E93" w:rsidRPr="004E2C8B" w:rsidRDefault="00551E93" w:rsidP="00551E93">
            <w:pPr>
              <w:ind w:right="567"/>
              <w:rPr>
                <w:b/>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Затрудняюсь ответить</w:t>
            </w:r>
          </w:p>
        </w:tc>
        <w:tc>
          <w:tcPr>
            <w:tcW w:w="1701" w:type="dxa"/>
          </w:tcPr>
          <w:p w:rsidR="00551E93" w:rsidRPr="004E2C8B" w:rsidRDefault="00551E93" w:rsidP="00551E93">
            <w:pPr>
              <w:ind w:right="567"/>
              <w:rPr>
                <w:sz w:val="28"/>
                <w:szCs w:val="28"/>
              </w:rPr>
            </w:pPr>
            <w:r>
              <w:rPr>
                <w:sz w:val="28"/>
                <w:szCs w:val="28"/>
              </w:rPr>
              <w:t xml:space="preserve">13,2 </w:t>
            </w:r>
            <w:r w:rsidRPr="004E2C8B">
              <w:rPr>
                <w:sz w:val="28"/>
                <w:szCs w:val="28"/>
              </w:rPr>
              <w:t>%</w:t>
            </w:r>
          </w:p>
        </w:tc>
        <w:tc>
          <w:tcPr>
            <w:tcW w:w="1701" w:type="dxa"/>
          </w:tcPr>
          <w:p w:rsidR="00551E93" w:rsidRPr="004E2C8B" w:rsidRDefault="00551E93" w:rsidP="00551E93">
            <w:pPr>
              <w:ind w:right="567"/>
              <w:rPr>
                <w:sz w:val="28"/>
                <w:szCs w:val="28"/>
              </w:rPr>
            </w:pPr>
            <w:r w:rsidRPr="004E2C8B">
              <w:rPr>
                <w:sz w:val="28"/>
                <w:szCs w:val="28"/>
              </w:rPr>
              <w:t>10</w:t>
            </w:r>
            <w:r>
              <w:rPr>
                <w:sz w:val="28"/>
                <w:szCs w:val="28"/>
              </w:rPr>
              <w:t xml:space="preserve">,1 </w:t>
            </w:r>
            <w:r w:rsidRPr="004E2C8B">
              <w:rPr>
                <w:sz w:val="28"/>
                <w:szCs w:val="28"/>
              </w:rPr>
              <w:t>%</w:t>
            </w:r>
          </w:p>
        </w:tc>
      </w:tr>
      <w:tr w:rsidR="00551E93" w:rsidRPr="004E2C8B" w:rsidTr="00551E93">
        <w:trPr>
          <w:trHeight w:val="497"/>
        </w:trPr>
        <w:tc>
          <w:tcPr>
            <w:tcW w:w="851" w:type="dxa"/>
            <w:vMerge/>
          </w:tcPr>
          <w:p w:rsidR="00551E93" w:rsidRPr="004E2C8B" w:rsidRDefault="00551E93" w:rsidP="00551E93">
            <w:pPr>
              <w:ind w:right="567"/>
              <w:rPr>
                <w:b/>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Скорее отрицательно или отрицательно</w:t>
            </w:r>
          </w:p>
        </w:tc>
        <w:tc>
          <w:tcPr>
            <w:tcW w:w="1701" w:type="dxa"/>
          </w:tcPr>
          <w:p w:rsidR="00551E93" w:rsidRPr="004E2C8B" w:rsidRDefault="00551E93" w:rsidP="00551E93">
            <w:pPr>
              <w:ind w:right="567"/>
              <w:rPr>
                <w:sz w:val="28"/>
                <w:szCs w:val="28"/>
              </w:rPr>
            </w:pPr>
            <w:r>
              <w:rPr>
                <w:sz w:val="28"/>
                <w:szCs w:val="28"/>
              </w:rPr>
              <w:t xml:space="preserve">3,6 </w:t>
            </w:r>
            <w:r w:rsidRPr="004E2C8B">
              <w:rPr>
                <w:sz w:val="28"/>
                <w:szCs w:val="28"/>
              </w:rPr>
              <w:t>%</w:t>
            </w:r>
          </w:p>
        </w:tc>
        <w:tc>
          <w:tcPr>
            <w:tcW w:w="1701" w:type="dxa"/>
          </w:tcPr>
          <w:p w:rsidR="00551E93" w:rsidRPr="004E2C8B" w:rsidRDefault="00551E93" w:rsidP="00551E93">
            <w:pPr>
              <w:ind w:right="567"/>
              <w:rPr>
                <w:sz w:val="28"/>
                <w:szCs w:val="28"/>
              </w:rPr>
            </w:pPr>
            <w:r>
              <w:rPr>
                <w:sz w:val="28"/>
                <w:szCs w:val="28"/>
              </w:rPr>
              <w:t xml:space="preserve">3,1 </w:t>
            </w:r>
            <w:r w:rsidRPr="004E2C8B">
              <w:rPr>
                <w:sz w:val="28"/>
                <w:szCs w:val="28"/>
              </w:rPr>
              <w:t>%</w:t>
            </w:r>
          </w:p>
        </w:tc>
      </w:tr>
      <w:tr w:rsidR="00551E93" w:rsidRPr="004E2C8B" w:rsidTr="00551E93">
        <w:trPr>
          <w:trHeight w:val="452"/>
        </w:trPr>
        <w:tc>
          <w:tcPr>
            <w:tcW w:w="851" w:type="dxa"/>
            <w:vMerge w:val="restart"/>
          </w:tcPr>
          <w:p w:rsidR="00551E93" w:rsidRPr="004E2C8B" w:rsidRDefault="00551E93" w:rsidP="00551E93">
            <w:pPr>
              <w:ind w:right="567"/>
              <w:rPr>
                <w:b/>
                <w:sz w:val="28"/>
                <w:szCs w:val="28"/>
              </w:rPr>
            </w:pPr>
            <w:r w:rsidRPr="004E2C8B">
              <w:rPr>
                <w:b/>
                <w:sz w:val="28"/>
                <w:szCs w:val="28"/>
              </w:rPr>
              <w:t>4</w:t>
            </w:r>
          </w:p>
        </w:tc>
        <w:tc>
          <w:tcPr>
            <w:tcW w:w="4820" w:type="dxa"/>
            <w:vMerge w:val="restart"/>
          </w:tcPr>
          <w:p w:rsidR="00551E93" w:rsidRPr="004E2C8B" w:rsidRDefault="00551E93" w:rsidP="00551E93">
            <w:pPr>
              <w:ind w:right="567"/>
              <w:rPr>
                <w:sz w:val="28"/>
                <w:szCs w:val="28"/>
              </w:rPr>
            </w:pPr>
            <w:r w:rsidRPr="004E2C8B">
              <w:rPr>
                <w:sz w:val="28"/>
                <w:szCs w:val="28"/>
              </w:rPr>
              <w:t>Удовлетворены ли Вы качеством предоставляемых услуг?</w:t>
            </w:r>
          </w:p>
        </w:tc>
        <w:tc>
          <w:tcPr>
            <w:tcW w:w="6379" w:type="dxa"/>
          </w:tcPr>
          <w:p w:rsidR="00551E93" w:rsidRPr="004E2C8B" w:rsidRDefault="00551E93" w:rsidP="00551E93">
            <w:pPr>
              <w:ind w:right="567"/>
              <w:rPr>
                <w:sz w:val="28"/>
                <w:szCs w:val="28"/>
              </w:rPr>
            </w:pPr>
            <w:r w:rsidRPr="004E2C8B">
              <w:rPr>
                <w:sz w:val="28"/>
                <w:szCs w:val="28"/>
              </w:rPr>
              <w:t>Положительно или скорее положительно</w:t>
            </w:r>
          </w:p>
        </w:tc>
        <w:tc>
          <w:tcPr>
            <w:tcW w:w="1701" w:type="dxa"/>
          </w:tcPr>
          <w:p w:rsidR="00551E93" w:rsidRPr="004E2C8B" w:rsidRDefault="00551E93" w:rsidP="00551E93">
            <w:pPr>
              <w:ind w:right="567"/>
              <w:rPr>
                <w:sz w:val="28"/>
                <w:szCs w:val="28"/>
              </w:rPr>
            </w:pPr>
            <w:r>
              <w:rPr>
                <w:sz w:val="28"/>
                <w:szCs w:val="28"/>
              </w:rPr>
              <w:t xml:space="preserve">89,4 </w:t>
            </w:r>
            <w:r w:rsidRPr="004E2C8B">
              <w:rPr>
                <w:sz w:val="28"/>
                <w:szCs w:val="28"/>
              </w:rPr>
              <w:t>%</w:t>
            </w:r>
          </w:p>
        </w:tc>
        <w:tc>
          <w:tcPr>
            <w:tcW w:w="1701" w:type="dxa"/>
          </w:tcPr>
          <w:p w:rsidR="00551E93" w:rsidRPr="004E2C8B" w:rsidRDefault="00551E93" w:rsidP="00551E93">
            <w:pPr>
              <w:ind w:right="567"/>
              <w:rPr>
                <w:sz w:val="28"/>
                <w:szCs w:val="28"/>
              </w:rPr>
            </w:pPr>
            <w:r>
              <w:rPr>
                <w:sz w:val="28"/>
                <w:szCs w:val="28"/>
              </w:rPr>
              <w:t xml:space="preserve">92,6 </w:t>
            </w:r>
            <w:r w:rsidRPr="004E2C8B">
              <w:rPr>
                <w:sz w:val="28"/>
                <w:szCs w:val="28"/>
              </w:rPr>
              <w:t>%</w:t>
            </w:r>
          </w:p>
        </w:tc>
      </w:tr>
      <w:tr w:rsidR="00551E93" w:rsidRPr="004E2C8B" w:rsidTr="00551E93">
        <w:trPr>
          <w:trHeight w:val="497"/>
        </w:trPr>
        <w:tc>
          <w:tcPr>
            <w:tcW w:w="851" w:type="dxa"/>
            <w:vMerge/>
          </w:tcPr>
          <w:p w:rsidR="00551E93" w:rsidRPr="004E2C8B" w:rsidRDefault="00551E93" w:rsidP="00551E93">
            <w:pPr>
              <w:ind w:right="567"/>
              <w:rPr>
                <w:b/>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Затрудняюсь ответить</w:t>
            </w:r>
          </w:p>
        </w:tc>
        <w:tc>
          <w:tcPr>
            <w:tcW w:w="1701" w:type="dxa"/>
          </w:tcPr>
          <w:p w:rsidR="00551E93" w:rsidRPr="004E2C8B" w:rsidRDefault="00551E93" w:rsidP="00551E93">
            <w:pPr>
              <w:ind w:right="567"/>
              <w:rPr>
                <w:sz w:val="28"/>
                <w:szCs w:val="28"/>
              </w:rPr>
            </w:pPr>
            <w:r>
              <w:rPr>
                <w:sz w:val="28"/>
                <w:szCs w:val="28"/>
              </w:rPr>
              <w:t xml:space="preserve">8,5 </w:t>
            </w:r>
            <w:r w:rsidRPr="004E2C8B">
              <w:rPr>
                <w:sz w:val="28"/>
                <w:szCs w:val="28"/>
              </w:rPr>
              <w:t>%</w:t>
            </w:r>
          </w:p>
        </w:tc>
        <w:tc>
          <w:tcPr>
            <w:tcW w:w="1701" w:type="dxa"/>
          </w:tcPr>
          <w:p w:rsidR="00551E93" w:rsidRPr="004E2C8B" w:rsidRDefault="00551E93" w:rsidP="00551E93">
            <w:pPr>
              <w:ind w:right="567"/>
              <w:rPr>
                <w:sz w:val="28"/>
                <w:szCs w:val="28"/>
              </w:rPr>
            </w:pPr>
            <w:r>
              <w:rPr>
                <w:sz w:val="28"/>
                <w:szCs w:val="28"/>
              </w:rPr>
              <w:t xml:space="preserve">6,3 </w:t>
            </w:r>
            <w:r w:rsidRPr="004E2C8B">
              <w:rPr>
                <w:sz w:val="28"/>
                <w:szCs w:val="28"/>
              </w:rPr>
              <w:t>%</w:t>
            </w:r>
          </w:p>
        </w:tc>
      </w:tr>
      <w:tr w:rsidR="00551E93" w:rsidRPr="004E2C8B" w:rsidTr="00551E93">
        <w:trPr>
          <w:trHeight w:val="497"/>
        </w:trPr>
        <w:tc>
          <w:tcPr>
            <w:tcW w:w="851" w:type="dxa"/>
            <w:vMerge/>
          </w:tcPr>
          <w:p w:rsidR="00551E93" w:rsidRPr="004E2C8B" w:rsidRDefault="00551E93" w:rsidP="00551E93">
            <w:pPr>
              <w:ind w:right="567"/>
              <w:rPr>
                <w:b/>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Скорее отрицательно или отрицательно</w:t>
            </w:r>
          </w:p>
        </w:tc>
        <w:tc>
          <w:tcPr>
            <w:tcW w:w="1701" w:type="dxa"/>
          </w:tcPr>
          <w:p w:rsidR="00551E93" w:rsidRPr="004E2C8B" w:rsidRDefault="00551E93" w:rsidP="00551E93">
            <w:pPr>
              <w:ind w:right="567"/>
              <w:rPr>
                <w:sz w:val="28"/>
                <w:szCs w:val="28"/>
              </w:rPr>
            </w:pPr>
            <w:r>
              <w:rPr>
                <w:sz w:val="28"/>
                <w:szCs w:val="28"/>
              </w:rPr>
              <w:t xml:space="preserve">2,1 </w:t>
            </w:r>
            <w:r w:rsidRPr="004E2C8B">
              <w:rPr>
                <w:sz w:val="28"/>
                <w:szCs w:val="28"/>
              </w:rPr>
              <w:t>%</w:t>
            </w:r>
          </w:p>
        </w:tc>
        <w:tc>
          <w:tcPr>
            <w:tcW w:w="1701" w:type="dxa"/>
          </w:tcPr>
          <w:p w:rsidR="00551E93" w:rsidRPr="004E2C8B" w:rsidRDefault="00551E93" w:rsidP="00551E93">
            <w:pPr>
              <w:ind w:right="567"/>
              <w:rPr>
                <w:sz w:val="28"/>
                <w:szCs w:val="28"/>
              </w:rPr>
            </w:pPr>
            <w:r>
              <w:rPr>
                <w:sz w:val="28"/>
                <w:szCs w:val="28"/>
              </w:rPr>
              <w:t xml:space="preserve">1,1 </w:t>
            </w:r>
            <w:r w:rsidRPr="004E2C8B">
              <w:rPr>
                <w:sz w:val="28"/>
                <w:szCs w:val="28"/>
              </w:rPr>
              <w:t>%</w:t>
            </w:r>
          </w:p>
        </w:tc>
      </w:tr>
      <w:tr w:rsidR="00551E93" w:rsidRPr="004E2C8B" w:rsidTr="00551E93">
        <w:trPr>
          <w:trHeight w:val="497"/>
        </w:trPr>
        <w:tc>
          <w:tcPr>
            <w:tcW w:w="851" w:type="dxa"/>
            <w:vMerge w:val="restart"/>
          </w:tcPr>
          <w:p w:rsidR="00551E93" w:rsidRPr="004E2C8B" w:rsidRDefault="00551E93" w:rsidP="00551E93">
            <w:pPr>
              <w:ind w:right="567"/>
              <w:rPr>
                <w:b/>
                <w:sz w:val="28"/>
                <w:szCs w:val="28"/>
              </w:rPr>
            </w:pPr>
            <w:r w:rsidRPr="004E2C8B">
              <w:rPr>
                <w:b/>
                <w:sz w:val="28"/>
                <w:szCs w:val="28"/>
              </w:rPr>
              <w:t>5</w:t>
            </w:r>
          </w:p>
        </w:tc>
        <w:tc>
          <w:tcPr>
            <w:tcW w:w="4820" w:type="dxa"/>
            <w:vMerge w:val="restart"/>
          </w:tcPr>
          <w:p w:rsidR="00551E93" w:rsidRPr="004E2C8B" w:rsidRDefault="00551E93" w:rsidP="00551E93">
            <w:pPr>
              <w:ind w:right="567"/>
              <w:rPr>
                <w:sz w:val="28"/>
                <w:szCs w:val="28"/>
              </w:rPr>
            </w:pPr>
            <w:r w:rsidRPr="004E2C8B">
              <w:rPr>
                <w:sz w:val="28"/>
                <w:szCs w:val="28"/>
              </w:rPr>
              <w:t xml:space="preserve">Готовы ли Вы рекомендовать данную организацию родственникам и знакомым?  </w:t>
            </w:r>
          </w:p>
        </w:tc>
        <w:tc>
          <w:tcPr>
            <w:tcW w:w="6379" w:type="dxa"/>
          </w:tcPr>
          <w:p w:rsidR="00551E93" w:rsidRPr="004E2C8B" w:rsidRDefault="00551E93" w:rsidP="00551E93">
            <w:pPr>
              <w:ind w:right="567"/>
              <w:rPr>
                <w:sz w:val="28"/>
                <w:szCs w:val="28"/>
              </w:rPr>
            </w:pPr>
            <w:r w:rsidRPr="004E2C8B">
              <w:rPr>
                <w:sz w:val="28"/>
                <w:szCs w:val="28"/>
              </w:rPr>
              <w:t>Положительно или скорее положительно</w:t>
            </w:r>
          </w:p>
        </w:tc>
        <w:tc>
          <w:tcPr>
            <w:tcW w:w="1701" w:type="dxa"/>
          </w:tcPr>
          <w:p w:rsidR="00551E93" w:rsidRPr="004E2C8B" w:rsidRDefault="00551E93" w:rsidP="00551E93">
            <w:pPr>
              <w:ind w:right="567"/>
              <w:rPr>
                <w:sz w:val="28"/>
                <w:szCs w:val="28"/>
              </w:rPr>
            </w:pPr>
            <w:r>
              <w:rPr>
                <w:sz w:val="28"/>
                <w:szCs w:val="28"/>
              </w:rPr>
              <w:t xml:space="preserve">89,1 </w:t>
            </w:r>
            <w:r w:rsidRPr="004E2C8B">
              <w:rPr>
                <w:sz w:val="28"/>
                <w:szCs w:val="28"/>
              </w:rPr>
              <w:t>%</w:t>
            </w:r>
          </w:p>
        </w:tc>
        <w:tc>
          <w:tcPr>
            <w:tcW w:w="1701" w:type="dxa"/>
          </w:tcPr>
          <w:p w:rsidR="00551E93" w:rsidRPr="004E2C8B" w:rsidRDefault="00551E93" w:rsidP="00551E93">
            <w:pPr>
              <w:ind w:right="567"/>
              <w:rPr>
                <w:sz w:val="28"/>
                <w:szCs w:val="28"/>
              </w:rPr>
            </w:pPr>
            <w:r>
              <w:rPr>
                <w:sz w:val="28"/>
                <w:szCs w:val="28"/>
              </w:rPr>
              <w:t xml:space="preserve">90,6 </w:t>
            </w:r>
            <w:r w:rsidRPr="004E2C8B">
              <w:rPr>
                <w:sz w:val="28"/>
                <w:szCs w:val="28"/>
              </w:rPr>
              <w:t>%</w:t>
            </w:r>
          </w:p>
        </w:tc>
      </w:tr>
      <w:tr w:rsidR="00551E93" w:rsidRPr="004E2C8B" w:rsidTr="00551E93">
        <w:trPr>
          <w:trHeight w:val="497"/>
        </w:trPr>
        <w:tc>
          <w:tcPr>
            <w:tcW w:w="851" w:type="dxa"/>
            <w:vMerge/>
          </w:tcPr>
          <w:p w:rsidR="00551E93" w:rsidRPr="004E2C8B" w:rsidRDefault="00551E93" w:rsidP="00551E93">
            <w:pPr>
              <w:ind w:right="567"/>
              <w:rPr>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Затрудняюсь ответить</w:t>
            </w:r>
          </w:p>
        </w:tc>
        <w:tc>
          <w:tcPr>
            <w:tcW w:w="1701" w:type="dxa"/>
          </w:tcPr>
          <w:p w:rsidR="00551E93" w:rsidRPr="004E2C8B" w:rsidRDefault="00551E93" w:rsidP="00551E93">
            <w:pPr>
              <w:ind w:right="567"/>
              <w:rPr>
                <w:sz w:val="28"/>
                <w:szCs w:val="28"/>
              </w:rPr>
            </w:pPr>
            <w:r>
              <w:rPr>
                <w:sz w:val="28"/>
                <w:szCs w:val="28"/>
              </w:rPr>
              <w:t xml:space="preserve">8,7 </w:t>
            </w:r>
            <w:r w:rsidRPr="004E2C8B">
              <w:rPr>
                <w:sz w:val="28"/>
                <w:szCs w:val="28"/>
              </w:rPr>
              <w:t>%</w:t>
            </w:r>
          </w:p>
        </w:tc>
        <w:tc>
          <w:tcPr>
            <w:tcW w:w="1701" w:type="dxa"/>
          </w:tcPr>
          <w:p w:rsidR="00551E93" w:rsidRPr="004E2C8B" w:rsidRDefault="00551E93" w:rsidP="00551E93">
            <w:pPr>
              <w:ind w:right="567"/>
              <w:rPr>
                <w:sz w:val="28"/>
                <w:szCs w:val="28"/>
              </w:rPr>
            </w:pPr>
            <w:r>
              <w:rPr>
                <w:sz w:val="28"/>
                <w:szCs w:val="28"/>
              </w:rPr>
              <w:t xml:space="preserve">7,4 </w:t>
            </w:r>
            <w:r w:rsidRPr="004E2C8B">
              <w:rPr>
                <w:sz w:val="28"/>
                <w:szCs w:val="28"/>
              </w:rPr>
              <w:t>%</w:t>
            </w:r>
          </w:p>
        </w:tc>
      </w:tr>
      <w:tr w:rsidR="00551E93" w:rsidRPr="004E2C8B" w:rsidTr="00551E93">
        <w:trPr>
          <w:trHeight w:val="497"/>
        </w:trPr>
        <w:tc>
          <w:tcPr>
            <w:tcW w:w="851" w:type="dxa"/>
            <w:vMerge/>
          </w:tcPr>
          <w:p w:rsidR="00551E93" w:rsidRPr="004E2C8B" w:rsidRDefault="00551E93" w:rsidP="00551E93">
            <w:pPr>
              <w:ind w:right="567"/>
              <w:rPr>
                <w:sz w:val="28"/>
                <w:szCs w:val="28"/>
              </w:rPr>
            </w:pPr>
          </w:p>
        </w:tc>
        <w:tc>
          <w:tcPr>
            <w:tcW w:w="4820" w:type="dxa"/>
            <w:vMerge/>
          </w:tcPr>
          <w:p w:rsidR="00551E93" w:rsidRPr="004E2C8B" w:rsidRDefault="00551E93" w:rsidP="00551E93">
            <w:pPr>
              <w:ind w:right="567"/>
              <w:rPr>
                <w:sz w:val="28"/>
                <w:szCs w:val="28"/>
              </w:rPr>
            </w:pPr>
          </w:p>
        </w:tc>
        <w:tc>
          <w:tcPr>
            <w:tcW w:w="6379" w:type="dxa"/>
          </w:tcPr>
          <w:p w:rsidR="00551E93" w:rsidRPr="004E2C8B" w:rsidRDefault="00551E93" w:rsidP="00551E93">
            <w:pPr>
              <w:ind w:right="567"/>
              <w:rPr>
                <w:sz w:val="28"/>
                <w:szCs w:val="28"/>
              </w:rPr>
            </w:pPr>
            <w:r w:rsidRPr="004E2C8B">
              <w:rPr>
                <w:sz w:val="28"/>
                <w:szCs w:val="28"/>
              </w:rPr>
              <w:t>Скорее отрицательно или отрицательно</w:t>
            </w:r>
          </w:p>
        </w:tc>
        <w:tc>
          <w:tcPr>
            <w:tcW w:w="1701" w:type="dxa"/>
          </w:tcPr>
          <w:p w:rsidR="00551E93" w:rsidRPr="004E2C8B" w:rsidRDefault="00551E93" w:rsidP="00551E93">
            <w:pPr>
              <w:ind w:right="567"/>
              <w:rPr>
                <w:sz w:val="28"/>
                <w:szCs w:val="28"/>
              </w:rPr>
            </w:pPr>
            <w:r w:rsidRPr="004E2C8B">
              <w:rPr>
                <w:sz w:val="28"/>
                <w:szCs w:val="28"/>
              </w:rPr>
              <w:t>2</w:t>
            </w:r>
            <w:r>
              <w:rPr>
                <w:sz w:val="28"/>
                <w:szCs w:val="28"/>
              </w:rPr>
              <w:t xml:space="preserve">,2 </w:t>
            </w:r>
            <w:r w:rsidRPr="004E2C8B">
              <w:rPr>
                <w:sz w:val="28"/>
                <w:szCs w:val="28"/>
              </w:rPr>
              <w:t>%</w:t>
            </w:r>
          </w:p>
        </w:tc>
        <w:tc>
          <w:tcPr>
            <w:tcW w:w="1701" w:type="dxa"/>
          </w:tcPr>
          <w:p w:rsidR="00551E93" w:rsidRPr="004E2C8B" w:rsidRDefault="00551E93" w:rsidP="00551E93">
            <w:pPr>
              <w:ind w:right="567"/>
              <w:rPr>
                <w:sz w:val="28"/>
                <w:szCs w:val="28"/>
              </w:rPr>
            </w:pPr>
            <w:r w:rsidRPr="004E2C8B">
              <w:rPr>
                <w:sz w:val="28"/>
                <w:szCs w:val="28"/>
              </w:rPr>
              <w:t>2</w:t>
            </w:r>
            <w:r>
              <w:rPr>
                <w:sz w:val="28"/>
                <w:szCs w:val="28"/>
              </w:rPr>
              <w:t xml:space="preserve"> </w:t>
            </w:r>
            <w:r w:rsidRPr="004E2C8B">
              <w:rPr>
                <w:sz w:val="28"/>
                <w:szCs w:val="28"/>
              </w:rPr>
              <w:t>%</w:t>
            </w:r>
          </w:p>
        </w:tc>
      </w:tr>
    </w:tbl>
    <w:p w:rsidR="00551E93" w:rsidRDefault="00551E93" w:rsidP="00551E93"/>
    <w:p w:rsidR="00551E93" w:rsidRDefault="00551E93" w:rsidP="009068CF">
      <w:pPr>
        <w:jc w:val="center"/>
        <w:rPr>
          <w:b/>
        </w:rPr>
        <w:sectPr w:rsidR="00551E93" w:rsidSect="00551E93">
          <w:pgSz w:w="16838" w:h="11906" w:orient="landscape"/>
          <w:pgMar w:top="1701" w:right="425" w:bottom="851" w:left="1134" w:header="709" w:footer="709" w:gutter="0"/>
          <w:cols w:space="708"/>
          <w:docGrid w:linePitch="360"/>
        </w:sectPr>
      </w:pPr>
    </w:p>
    <w:p w:rsidR="009068CF" w:rsidRPr="00E528E3" w:rsidRDefault="009068CF" w:rsidP="009068CF">
      <w:pPr>
        <w:jc w:val="center"/>
        <w:rPr>
          <w:b/>
        </w:rPr>
      </w:pPr>
      <w:r>
        <w:rPr>
          <w:b/>
        </w:rPr>
        <w:lastRenderedPageBreak/>
        <w:t>4</w:t>
      </w:r>
      <w:r w:rsidRPr="00C06FD6">
        <w:rPr>
          <w:b/>
        </w:rPr>
        <w:t>. Организация образовательного процесса</w:t>
      </w:r>
    </w:p>
    <w:p w:rsidR="009068CF" w:rsidRPr="003B2453" w:rsidRDefault="009068CF" w:rsidP="009068CF">
      <w:pPr>
        <w:tabs>
          <w:tab w:val="left" w:pos="900"/>
        </w:tabs>
        <w:ind w:firstLine="540"/>
        <w:jc w:val="both"/>
        <w:rPr>
          <w:b/>
        </w:rPr>
      </w:pPr>
      <w:r w:rsidRPr="003B2453">
        <w:rPr>
          <w:b/>
        </w:rPr>
        <w:t>4.1.Общие положения</w:t>
      </w:r>
    </w:p>
    <w:p w:rsidR="009068CF" w:rsidRPr="009A3EC6" w:rsidRDefault="009068CF" w:rsidP="008F596F">
      <w:pPr>
        <w:pStyle w:val="a4"/>
        <w:numPr>
          <w:ilvl w:val="0"/>
          <w:numId w:val="27"/>
        </w:numPr>
        <w:tabs>
          <w:tab w:val="left" w:pos="900"/>
        </w:tabs>
        <w:jc w:val="both"/>
      </w:pPr>
      <w:r w:rsidRPr="0006305C">
        <w:t xml:space="preserve">Образовательное учреждение осуществляет в качестве основной цели деятельности </w:t>
      </w:r>
      <w:r w:rsidRPr="009A3EC6">
        <w:t>образовательную деятельность по образовательным программам:</w:t>
      </w:r>
    </w:p>
    <w:p w:rsidR="009068CF" w:rsidRDefault="009068CF" w:rsidP="009068CF">
      <w:pPr>
        <w:ind w:left="709"/>
        <w:jc w:val="both"/>
      </w:pPr>
      <w:r w:rsidRPr="009A3EC6">
        <w:t>-</w:t>
      </w:r>
      <w:r>
        <w:t xml:space="preserve"> </w:t>
      </w:r>
      <w:r w:rsidRPr="009A3EC6">
        <w:t xml:space="preserve">ООП  НОО   </w:t>
      </w:r>
    </w:p>
    <w:p w:rsidR="009068CF" w:rsidRDefault="009068CF" w:rsidP="009068CF">
      <w:pPr>
        <w:ind w:left="709"/>
        <w:jc w:val="both"/>
      </w:pPr>
      <w:r w:rsidRPr="009A3EC6">
        <w:t>-</w:t>
      </w:r>
      <w:r>
        <w:t xml:space="preserve"> ООП ООО  ФГОС в 5-7</w:t>
      </w:r>
      <w:r w:rsidRPr="009A3EC6">
        <w:t xml:space="preserve"> классах </w:t>
      </w:r>
    </w:p>
    <w:p w:rsidR="009068CF" w:rsidRDefault="009068CF" w:rsidP="009068CF">
      <w:pPr>
        <w:ind w:left="709"/>
        <w:jc w:val="both"/>
      </w:pPr>
      <w:r w:rsidRPr="009A3EC6">
        <w:t>-</w:t>
      </w:r>
      <w:r>
        <w:t xml:space="preserve"> ООП ФКГОС  в 8</w:t>
      </w:r>
      <w:r w:rsidRPr="009A3EC6">
        <w:t xml:space="preserve">-9 классах  </w:t>
      </w:r>
    </w:p>
    <w:p w:rsidR="009068CF" w:rsidRPr="009A3EC6" w:rsidRDefault="009068CF" w:rsidP="009068CF">
      <w:pPr>
        <w:ind w:left="709"/>
        <w:jc w:val="both"/>
      </w:pPr>
      <w:r>
        <w:t>- ООП ФКГОС  в 10 - 11 классах</w:t>
      </w:r>
      <w:proofErr w:type="gramStart"/>
      <w:r>
        <w:t xml:space="preserve"> .</w:t>
      </w:r>
      <w:proofErr w:type="gramEnd"/>
      <w:r>
        <w:t xml:space="preserve"> </w:t>
      </w:r>
      <w:r w:rsidRPr="009A3EC6">
        <w:t>Изучение на профильном уровне предметов «Математика» , «Физика» в 10 «А» и 11 «А»;</w:t>
      </w:r>
      <w:r>
        <w:t xml:space="preserve"> </w:t>
      </w:r>
      <w:r w:rsidRPr="009A3EC6">
        <w:t>Изучение на профильном уровне предметов «Обществознание» и «Экономика», «Право», «География» в 10 «Б» и 11 «Б»;</w:t>
      </w:r>
    </w:p>
    <w:p w:rsidR="009068CF" w:rsidRPr="009A3EC6" w:rsidRDefault="009068CF" w:rsidP="009068CF">
      <w:pPr>
        <w:ind w:left="709"/>
        <w:jc w:val="both"/>
      </w:pPr>
      <w:r w:rsidRPr="009A3EC6">
        <w:t>- дошкольного образования</w:t>
      </w:r>
    </w:p>
    <w:p w:rsidR="009068CF" w:rsidRPr="007218A6" w:rsidRDefault="009068CF" w:rsidP="009068CF">
      <w:pPr>
        <w:ind w:left="709"/>
        <w:jc w:val="both"/>
      </w:pPr>
      <w:r w:rsidRPr="009A3EC6">
        <w:t>- дополнительных общеобразовательных программ</w:t>
      </w:r>
      <w:r>
        <w:t>.</w:t>
      </w:r>
    </w:p>
    <w:p w:rsidR="009068CF" w:rsidRPr="009D46C6" w:rsidRDefault="009068CF" w:rsidP="009068CF">
      <w:pPr>
        <w:pStyle w:val="a4"/>
        <w:tabs>
          <w:tab w:val="left" w:pos="900"/>
        </w:tabs>
        <w:ind w:hanging="11"/>
        <w:jc w:val="both"/>
      </w:pPr>
      <w:r w:rsidRPr="009A3EC6">
        <w:t>В 2016/2017</w:t>
      </w:r>
      <w:r>
        <w:t xml:space="preserve">- в 2017/2018 </w:t>
      </w:r>
      <w:r w:rsidRPr="009A3EC6">
        <w:t xml:space="preserve"> учебном году </w:t>
      </w:r>
      <w:proofErr w:type="gramStart"/>
      <w:r w:rsidRPr="009A3EC6">
        <w:t>обучение по</w:t>
      </w:r>
      <w:proofErr w:type="gramEnd"/>
      <w:r w:rsidRPr="009A3EC6">
        <w:t xml:space="preserve"> адаптированным программам для лиц с </w:t>
      </w:r>
      <w:r w:rsidRPr="009D46C6">
        <w:t>ОВЗ не осуществлялась в связи с их отсутствием.</w:t>
      </w:r>
    </w:p>
    <w:p w:rsidR="009068CF" w:rsidRPr="00EF0FF8" w:rsidRDefault="009068CF" w:rsidP="008F596F">
      <w:pPr>
        <w:pStyle w:val="a4"/>
        <w:numPr>
          <w:ilvl w:val="0"/>
          <w:numId w:val="27"/>
        </w:numPr>
        <w:tabs>
          <w:tab w:val="left" w:pos="900"/>
        </w:tabs>
        <w:jc w:val="both"/>
      </w:pPr>
      <w:r w:rsidRPr="00EF0FF8">
        <w:t>Прием граждан Российской Федерации, иностранных граждан, лиц</w:t>
      </w:r>
      <w:r w:rsidRPr="00EF0FF8">
        <w:br/>
        <w:t xml:space="preserve">без гражданства регламентируется порядком приема граждан на </w:t>
      </w:r>
      <w:proofErr w:type="gramStart"/>
      <w:r w:rsidRPr="00EF0FF8">
        <w:t>обучение</w:t>
      </w:r>
      <w:r w:rsidRPr="00EF0FF8">
        <w:br/>
        <w:t>по</w:t>
      </w:r>
      <w:proofErr w:type="gramEnd"/>
      <w:r w:rsidRPr="00EF0FF8">
        <w:t xml:space="preserve"> образовательным программам соответствующего уровня образования, установленным</w:t>
      </w:r>
    </w:p>
    <w:p w:rsidR="009068CF" w:rsidRPr="0006305C" w:rsidRDefault="009068CF" w:rsidP="009068CF">
      <w:pPr>
        <w:tabs>
          <w:tab w:val="left" w:pos="900"/>
        </w:tabs>
        <w:ind w:left="360"/>
        <w:jc w:val="both"/>
      </w:pPr>
      <w:r>
        <w:t>-</w:t>
      </w:r>
      <w:r w:rsidRPr="0006305C">
        <w:t>Приказом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roofErr w:type="gramStart"/>
      <w:r w:rsidRPr="0006305C">
        <w:br/>
      </w:r>
      <w:r>
        <w:t>-</w:t>
      </w:r>
      <w:proofErr w:type="gramEnd"/>
      <w:r w:rsidRPr="0006305C">
        <w:t>Распоряжение</w:t>
      </w:r>
      <w:r>
        <w:t>м</w:t>
      </w:r>
      <w:r w:rsidRPr="0006305C">
        <w:t xml:space="preserve"> Комитета по образованию от 29.06.2015 N 3172-р "О внесении изменений в распоряжение Комитета по образованию от 24.12.2014 N 5872-р"</w:t>
      </w:r>
      <w:r w:rsidRPr="0006305C">
        <w:br/>
      </w:r>
      <w:r>
        <w:t>-</w:t>
      </w:r>
      <w:r w:rsidRPr="0006305C">
        <w:t>Распоряжение</w:t>
      </w:r>
      <w:r>
        <w:t>м</w:t>
      </w:r>
      <w:r w:rsidRPr="0006305C">
        <w:t xml:space="preserve"> Комитета по образованию от 24.12.2014 N 5872-р "Об определении перечня государственных общеобразовательных учреждений, реализующих образовательные программы основного общего и среднего общего образования с углубленным изучением отдельных учебных предметов и (или) профильного обучения, которые закрепляются за территорией Санкт-Петербурга"</w:t>
      </w:r>
      <w:proofErr w:type="gramStart"/>
      <w:r w:rsidRPr="0006305C">
        <w:br/>
      </w:r>
      <w:r>
        <w:t>-</w:t>
      </w:r>
      <w:proofErr w:type="gramEnd"/>
      <w:r w:rsidRPr="0006305C">
        <w:t>Распоряжение</w:t>
      </w:r>
      <w:r>
        <w:t>м</w:t>
      </w:r>
      <w:r w:rsidRPr="0006305C">
        <w:t xml:space="preserve"> Комитета по образованию от 03.08.2015 N 3749-р «Об утверждении регламента образовательных организаций, реализующих образовательные программы начального общего, основного общего и среднего общего образования, находящихся в ведении исполнительных органов государственной власти Санкт-Петербурга, по предоставлению услуги по зачислению в образовательные организации, реализующие образовательные программы начального общего, основного общего и среднего общего образования»</w:t>
      </w:r>
      <w:proofErr w:type="gramStart"/>
      <w:r w:rsidRPr="0006305C">
        <w:br/>
      </w:r>
      <w:r>
        <w:t>-</w:t>
      </w:r>
      <w:proofErr w:type="gramEnd"/>
      <w:r w:rsidRPr="0006305C">
        <w:t>Распоряжение</w:t>
      </w:r>
      <w:r>
        <w:t>м</w:t>
      </w:r>
      <w:r w:rsidRPr="0006305C">
        <w:t xml:space="preserve"> Комитета по образованию от 24.08.2016 N 2369-р «Об организации приема в первые классы государственных образовательных организаций Санкт-Петербурга»</w:t>
      </w:r>
      <w:r w:rsidRPr="0006305C">
        <w:br/>
      </w:r>
      <w:r>
        <w:t>-</w:t>
      </w:r>
      <w:r w:rsidRPr="0006305C">
        <w:t>Распоряжение</w:t>
      </w:r>
      <w:r>
        <w:t>м</w:t>
      </w:r>
      <w:r w:rsidRPr="0006305C">
        <w:t xml:space="preserve"> Комитета по образованию от 18.11.2014 N 5208-р «Об определении категорий детей,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Санкт-Петербурга»</w:t>
      </w:r>
      <w:r w:rsidRPr="0006305C">
        <w:br/>
      </w:r>
      <w:r>
        <w:t>-</w:t>
      </w:r>
      <w:hyperlink r:id="rId9" w:history="1">
        <w:r w:rsidRPr="0006305C">
          <w:rPr>
            <w:bCs/>
          </w:rPr>
          <w:t>Распоряжение</w:t>
        </w:r>
        <w:r>
          <w:rPr>
            <w:bCs/>
          </w:rPr>
          <w:t>м</w:t>
        </w:r>
        <w:r w:rsidRPr="0006305C">
          <w:rPr>
            <w:bCs/>
          </w:rPr>
          <w:t xml:space="preserve"> Комитета по образованию N 336-р от 02.02.2015 (2039.811Kb)</w:t>
        </w:r>
      </w:hyperlink>
      <w:r w:rsidRPr="0006305C">
        <w:br/>
        <w:t>«О Комиссии по урегулированию спорных вопросов при реализации права на получение общег</w:t>
      </w:r>
      <w:r>
        <w:t>о образования Санкт-Петербурга»</w:t>
      </w:r>
      <w:proofErr w:type="gramStart"/>
      <w:r w:rsidRPr="0006305C">
        <w:br/>
      </w:r>
      <w:r>
        <w:t>-</w:t>
      </w:r>
      <w:proofErr w:type="gramEnd"/>
      <w:r w:rsidRPr="0006305C">
        <w:t>Инструктивно-методическ</w:t>
      </w:r>
      <w:r>
        <w:t>им</w:t>
      </w:r>
      <w:r w:rsidRPr="0006305C">
        <w:t xml:space="preserve"> письмо</w:t>
      </w:r>
      <w:r>
        <w:t>м</w:t>
      </w:r>
      <w:r w:rsidRPr="0006305C">
        <w:t xml:space="preserve"> от 15.08.2016 N 03-20-2955/16-0-0 «Об организации приема в первые классы государственных образовательных учреждений Санкт-Петербурга»</w:t>
      </w:r>
      <w:r w:rsidRPr="0006305C">
        <w:br/>
      </w:r>
      <w:r w:rsidRPr="00BC00B8">
        <w:rPr>
          <w:bCs/>
          <w:vanish/>
        </w:rPr>
        <w:br/>
      </w:r>
      <w:r w:rsidRPr="00BC00B8">
        <w:rPr>
          <w:rStyle w:val="docaccessactnever"/>
          <w:bCs/>
          <w:vanish/>
        </w:rPr>
        <w:t>из информационного банка "</w:t>
      </w:r>
      <w:r w:rsidRPr="00BC00B8">
        <w:rPr>
          <w:rStyle w:val="docaccessbase"/>
          <w:bCs/>
          <w:vanish/>
        </w:rPr>
        <w:t>Санкт-Петербург и Ленинградская область</w:t>
      </w:r>
      <w:r w:rsidRPr="00BC00B8">
        <w:rPr>
          <w:rStyle w:val="docaccessactnever"/>
          <w:bCs/>
          <w:vanish/>
        </w:rPr>
        <w:t>"</w:t>
      </w:r>
      <w:r w:rsidRPr="00BC00B8">
        <w:t>-Уставом Образовательного учреждения.</w:t>
      </w:r>
    </w:p>
    <w:p w:rsidR="009068CF" w:rsidRPr="003B2453" w:rsidRDefault="009068CF" w:rsidP="009068CF">
      <w:pPr>
        <w:tabs>
          <w:tab w:val="left" w:pos="900"/>
        </w:tabs>
        <w:contextualSpacing/>
        <w:jc w:val="both"/>
      </w:pPr>
      <w:r>
        <w:t xml:space="preserve">      -</w:t>
      </w:r>
      <w:r w:rsidRPr="003B2453">
        <w:t>Правилами приема граждан в Образовательное учреждение</w:t>
      </w:r>
      <w:r>
        <w:t>.</w:t>
      </w:r>
      <w:r w:rsidRPr="003B2453">
        <w:t xml:space="preserve"> </w:t>
      </w:r>
    </w:p>
    <w:p w:rsidR="009068CF" w:rsidRPr="0006305C" w:rsidRDefault="009068CF" w:rsidP="008F596F">
      <w:pPr>
        <w:pStyle w:val="a4"/>
        <w:numPr>
          <w:ilvl w:val="0"/>
          <w:numId w:val="26"/>
        </w:numPr>
        <w:tabs>
          <w:tab w:val="left" w:pos="900"/>
        </w:tabs>
        <w:jc w:val="both"/>
      </w:pPr>
      <w:r w:rsidRPr="0006305C">
        <w:t xml:space="preserve">Прием в Образовательное учреждение на обучение оформляется приказом директора Образовательного учреждения. </w:t>
      </w:r>
    </w:p>
    <w:p w:rsidR="009068CF" w:rsidRPr="00454E07" w:rsidRDefault="009068CF" w:rsidP="008F596F">
      <w:pPr>
        <w:pStyle w:val="a4"/>
        <w:numPr>
          <w:ilvl w:val="0"/>
          <w:numId w:val="26"/>
        </w:numPr>
        <w:tabs>
          <w:tab w:val="left" w:pos="900"/>
        </w:tabs>
        <w:jc w:val="both"/>
      </w:pPr>
      <w:r w:rsidRPr="0006305C">
        <w:t xml:space="preserve">Обучение в Образовательном учреждении осуществляется на русском языке. </w:t>
      </w:r>
    </w:p>
    <w:p w:rsidR="009068CF" w:rsidRPr="0006305C" w:rsidRDefault="009068CF" w:rsidP="008F596F">
      <w:pPr>
        <w:pStyle w:val="a4"/>
        <w:numPr>
          <w:ilvl w:val="0"/>
          <w:numId w:val="26"/>
        </w:numPr>
        <w:tabs>
          <w:tab w:val="left" w:pos="900"/>
        </w:tabs>
        <w:jc w:val="both"/>
      </w:pPr>
      <w:r w:rsidRPr="0006305C">
        <w:rPr>
          <w:color w:val="000000"/>
        </w:rPr>
        <w:lastRenderedPageBreak/>
        <w:t>Обучение в Образовательном учреждении осуществляется в очной форм</w:t>
      </w:r>
      <w:r>
        <w:rPr>
          <w:color w:val="000000"/>
        </w:rPr>
        <w:t>е, очно-заочной, заочной формах</w:t>
      </w:r>
      <w:r w:rsidRPr="0006305C">
        <w:rPr>
          <w:color w:val="000000"/>
        </w:rPr>
        <w:t>.</w:t>
      </w:r>
    </w:p>
    <w:p w:rsidR="009068CF" w:rsidRPr="0006305C" w:rsidRDefault="009068CF" w:rsidP="008F596F">
      <w:pPr>
        <w:pStyle w:val="a4"/>
        <w:numPr>
          <w:ilvl w:val="0"/>
          <w:numId w:val="26"/>
        </w:numPr>
        <w:shd w:val="clear" w:color="auto" w:fill="FFFFFF"/>
        <w:tabs>
          <w:tab w:val="left" w:pos="540"/>
        </w:tabs>
        <w:jc w:val="both"/>
        <w:rPr>
          <w:color w:val="000000"/>
        </w:rPr>
      </w:pPr>
      <w:r>
        <w:rPr>
          <w:color w:val="000000"/>
        </w:rPr>
        <w:t xml:space="preserve">    </w:t>
      </w:r>
      <w:r w:rsidRPr="0006305C">
        <w:rPr>
          <w:color w:val="000000"/>
        </w:rPr>
        <w:t>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обучающихся 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w:t>
      </w:r>
    </w:p>
    <w:p w:rsidR="009068CF" w:rsidRPr="0006305C" w:rsidRDefault="009068CF" w:rsidP="008F596F">
      <w:pPr>
        <w:pStyle w:val="a4"/>
        <w:numPr>
          <w:ilvl w:val="0"/>
          <w:numId w:val="26"/>
        </w:numPr>
        <w:tabs>
          <w:tab w:val="left" w:pos="900"/>
        </w:tabs>
        <w:jc w:val="both"/>
      </w:pPr>
      <w:r w:rsidRPr="0006305C">
        <w:t>Образовательная программа включает в себя учебный план, календарный учебный график, рабочие программы учебных предметов, курсов, дисц</w:t>
      </w:r>
      <w:r>
        <w:t>иплин</w:t>
      </w:r>
      <w:proofErr w:type="gramStart"/>
      <w:r>
        <w:t>,</w:t>
      </w:r>
      <w:r w:rsidRPr="0006305C">
        <w:t>о</w:t>
      </w:r>
      <w:proofErr w:type="gramEnd"/>
      <w:r w:rsidRPr="0006305C">
        <w:t xml:space="preserve">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w:t>
      </w:r>
    </w:p>
    <w:p w:rsidR="009068CF" w:rsidRPr="0006305C" w:rsidRDefault="009068CF" w:rsidP="008F596F">
      <w:pPr>
        <w:pStyle w:val="a4"/>
        <w:numPr>
          <w:ilvl w:val="0"/>
          <w:numId w:val="26"/>
        </w:numPr>
        <w:tabs>
          <w:tab w:val="left" w:pos="900"/>
        </w:tabs>
        <w:jc w:val="both"/>
      </w:pPr>
      <w:r w:rsidRPr="0006305C">
        <w:t xml:space="preserve">Реализация образовательных программ начального общего, основного общего </w:t>
      </w:r>
      <w:r w:rsidRPr="0006305C">
        <w:br/>
        <w:t>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устанавливаются Образовательным учреждением.</w:t>
      </w:r>
    </w:p>
    <w:p w:rsidR="009068CF" w:rsidRPr="0006305C" w:rsidRDefault="009068CF" w:rsidP="008F596F">
      <w:pPr>
        <w:pStyle w:val="a4"/>
        <w:numPr>
          <w:ilvl w:val="0"/>
          <w:numId w:val="26"/>
        </w:numPr>
        <w:tabs>
          <w:tab w:val="left" w:pos="900"/>
        </w:tabs>
        <w:jc w:val="both"/>
      </w:pPr>
      <w:proofErr w:type="gramStart"/>
      <w:r w:rsidRPr="0006305C">
        <w:t xml:space="preserve">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 </w:t>
      </w:r>
      <w:proofErr w:type="gramEnd"/>
    </w:p>
    <w:p w:rsidR="009068CF" w:rsidRPr="0006305C" w:rsidRDefault="009068CF" w:rsidP="008F596F">
      <w:pPr>
        <w:pStyle w:val="a4"/>
        <w:numPr>
          <w:ilvl w:val="0"/>
          <w:numId w:val="26"/>
        </w:numPr>
        <w:tabs>
          <w:tab w:val="left" w:pos="900"/>
        </w:tabs>
        <w:jc w:val="both"/>
      </w:pPr>
      <w:r w:rsidRPr="0006305C">
        <w:t xml:space="preserve">Перевод </w:t>
      </w:r>
      <w:proofErr w:type="gramStart"/>
      <w:r w:rsidRPr="0006305C">
        <w:t>обучающихся</w:t>
      </w:r>
      <w:proofErr w:type="gramEnd"/>
      <w:r w:rsidRPr="0006305C">
        <w:t xml:space="preserve">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w:t>
      </w:r>
      <w:r w:rsidRPr="0006305C">
        <w:br/>
        <w:t xml:space="preserve">по решению Педагогического совета Образовательного учреждения. </w:t>
      </w:r>
    </w:p>
    <w:p w:rsidR="009068CF" w:rsidRPr="0006305C" w:rsidRDefault="009068CF" w:rsidP="008F596F">
      <w:pPr>
        <w:pStyle w:val="a4"/>
        <w:numPr>
          <w:ilvl w:val="0"/>
          <w:numId w:val="26"/>
        </w:numPr>
        <w:shd w:val="clear" w:color="auto" w:fill="FFFFFF"/>
        <w:jc w:val="both"/>
      </w:pPr>
      <w:r w:rsidRPr="0006305C">
        <w:t xml:space="preserve">Освоение образовательных программ основного общего и среднего общего образования завершается обязательной </w:t>
      </w:r>
      <w:r>
        <w:t xml:space="preserve">государственной </w:t>
      </w:r>
      <w:r w:rsidRPr="0006305C">
        <w:t xml:space="preserve">итоговой аттестацией обучающихся. </w:t>
      </w:r>
    </w:p>
    <w:p w:rsidR="009068CF" w:rsidRPr="00454E07" w:rsidRDefault="009068CF" w:rsidP="008F596F">
      <w:pPr>
        <w:pStyle w:val="a4"/>
        <w:numPr>
          <w:ilvl w:val="0"/>
          <w:numId w:val="26"/>
        </w:numPr>
        <w:shd w:val="clear" w:color="auto" w:fill="FFFFFF"/>
        <w:jc w:val="both"/>
      </w:pPr>
      <w:r w:rsidRPr="00454E07">
        <w:t>Формы государственной итоговой аттестации, порядок проведения такой аттестации по соответствующим образовательным программам различного уровня</w:t>
      </w:r>
      <w:r w:rsidRPr="00454E07">
        <w:br/>
        <w:t>и в любых формах определяются Министерством образхования Российской Федерации</w:t>
      </w:r>
      <w:proofErr w:type="gramStart"/>
      <w:r w:rsidRPr="00454E07">
        <w:t>.К</w:t>
      </w:r>
      <w:proofErr w:type="gramEnd"/>
      <w:r w:rsidRPr="00454E07">
        <w:t xml:space="preserve">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Обучающимся Образовательного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68CF" w:rsidRDefault="009068CF" w:rsidP="008F596F">
      <w:pPr>
        <w:pStyle w:val="a4"/>
        <w:numPr>
          <w:ilvl w:val="0"/>
          <w:numId w:val="26"/>
        </w:numPr>
        <w:shd w:val="clear" w:color="auto" w:fill="FFFFFF"/>
        <w:jc w:val="both"/>
      </w:pPr>
      <w:r w:rsidRPr="00454E07">
        <w:t xml:space="preserve">Дисциплина в Образовательном учреждении поддерживается на основе уважения человеческого достоинства обучающихся, педагогов. </w:t>
      </w:r>
    </w:p>
    <w:p w:rsidR="009068CF" w:rsidRPr="00586240" w:rsidRDefault="009068CF" w:rsidP="008F596F">
      <w:pPr>
        <w:pStyle w:val="a4"/>
        <w:numPr>
          <w:ilvl w:val="0"/>
          <w:numId w:val="26"/>
        </w:numPr>
        <w:shd w:val="clear" w:color="auto" w:fill="FFFFFF"/>
        <w:jc w:val="both"/>
      </w:pPr>
      <w:r w:rsidRPr="00454E07">
        <w:t xml:space="preserve">По решению Образовательного учреждения за неисполнение или нарушение настоящего Устава, Правил внутреннего распорядка обучающихся ГБОУ школы № 580 Приморского района Санкт-Петербурга  и иных локальных нормативных актов по вопросам организации и осуществления образовательной деятельности </w:t>
      </w:r>
      <w:proofErr w:type="gramStart"/>
      <w:r w:rsidRPr="00454E07">
        <w:t>к</w:t>
      </w:r>
      <w:proofErr w:type="gramEnd"/>
      <w:r w:rsidRPr="00454E07">
        <w:t xml:space="preserve"> обучающимся допускается применение меры дисциплинарного взыскания – замечание, выговор, отчисление из Образовательного учреждения в соответствии с действующим законодательством. </w:t>
      </w:r>
      <w:r>
        <w:t xml:space="preserve">В 2016/2017-2017/2018  учебном году  данные меры дисциплинарного взыскания </w:t>
      </w:r>
      <w:proofErr w:type="gramStart"/>
      <w:r>
        <w:t>к</w:t>
      </w:r>
      <w:proofErr w:type="gramEnd"/>
      <w:r>
        <w:t xml:space="preserve"> обучающимся применены не были.</w:t>
      </w:r>
    </w:p>
    <w:p w:rsidR="009068CF" w:rsidRPr="00586240" w:rsidRDefault="009068CF" w:rsidP="008F596F">
      <w:pPr>
        <w:pStyle w:val="a4"/>
        <w:numPr>
          <w:ilvl w:val="0"/>
          <w:numId w:val="26"/>
        </w:numPr>
        <w:autoSpaceDE w:val="0"/>
        <w:autoSpaceDN w:val="0"/>
        <w:adjustRightInd w:val="0"/>
        <w:spacing w:after="200"/>
        <w:jc w:val="both"/>
      </w:pPr>
      <w:r w:rsidRPr="00586240">
        <w:lastRenderedPageBreak/>
        <w:t>Режим работы по пятидневной или шестидневной учебной неделе определен Образовательным учреждением  в соответствии с СанПиН 2.4.2.2821-10 следующим образом:</w:t>
      </w:r>
    </w:p>
    <w:p w:rsidR="009068CF" w:rsidRPr="0003587D" w:rsidRDefault="009068CF" w:rsidP="009068CF">
      <w:pPr>
        <w:pStyle w:val="a4"/>
        <w:autoSpaceDE w:val="0"/>
        <w:autoSpaceDN w:val="0"/>
        <w:adjustRightInd w:val="0"/>
        <w:jc w:val="both"/>
      </w:pPr>
      <w:r w:rsidRPr="00586240">
        <w:t xml:space="preserve">-в </w:t>
      </w:r>
      <w:r>
        <w:rPr>
          <w:lang w:val="en-US"/>
        </w:rPr>
        <w:t>I</w:t>
      </w:r>
      <w:r w:rsidRPr="00586240">
        <w:t>-</w:t>
      </w:r>
      <w:r w:rsidRPr="00586240">
        <w:rPr>
          <w:lang w:val="en-US"/>
        </w:rPr>
        <w:t>I</w:t>
      </w:r>
      <w:proofErr w:type="gramStart"/>
      <w:r w:rsidRPr="00586240">
        <w:t>Х</w:t>
      </w:r>
      <w:proofErr w:type="gramEnd"/>
      <w:r w:rsidRPr="00586240">
        <w:t xml:space="preserve">   пятидневная учебная неделя (при соблюдении гигиенических требований к максимальным величинам недельной образовательной нагрузки согласно СанПиН 2.4.2.2821-10);</w:t>
      </w:r>
    </w:p>
    <w:p w:rsidR="009068CF" w:rsidRDefault="009068CF" w:rsidP="009068CF">
      <w:pPr>
        <w:pStyle w:val="a4"/>
        <w:autoSpaceDE w:val="0"/>
        <w:autoSpaceDN w:val="0"/>
        <w:adjustRightInd w:val="0"/>
        <w:jc w:val="both"/>
      </w:pPr>
      <w:r w:rsidRPr="00586240">
        <w:t>-в Х – XI класса</w:t>
      </w:r>
      <w:proofErr w:type="gramStart"/>
      <w:r w:rsidRPr="00586240">
        <w:t>х-</w:t>
      </w:r>
      <w:proofErr w:type="gramEnd"/>
      <w:r w:rsidRPr="00586240">
        <w:t xml:space="preserve"> шестидневная учебная неделя (при соблюдении гигиенических требований к максимальным величинам недельной образовательной нагрузки согласно СанПиН 2.4.2.2821-10).</w:t>
      </w:r>
    </w:p>
    <w:p w:rsidR="009068CF" w:rsidRDefault="009068CF" w:rsidP="008F596F">
      <w:pPr>
        <w:pStyle w:val="a4"/>
        <w:numPr>
          <w:ilvl w:val="0"/>
          <w:numId w:val="29"/>
        </w:numPr>
        <w:autoSpaceDE w:val="0"/>
        <w:autoSpaceDN w:val="0"/>
        <w:adjustRightInd w:val="0"/>
        <w:jc w:val="both"/>
      </w:pPr>
      <w:r w:rsidRPr="00751D3E">
        <w:t>Продолжительность урока</w:t>
      </w:r>
      <w:proofErr w:type="gramStart"/>
      <w:r w:rsidRPr="00751D3E">
        <w:t>:в</w:t>
      </w:r>
      <w:proofErr w:type="gramEnd"/>
      <w:r w:rsidRPr="00751D3E">
        <w:t xml:space="preserve"> 1-х классах- 1, 2 четверть- 35 мин., 3-4 четверть- 40 мин.,</w:t>
      </w:r>
      <w:r>
        <w:t xml:space="preserve"> во 2-11</w:t>
      </w:r>
      <w:r w:rsidRPr="00751D3E">
        <w:t xml:space="preserve"> классах</w:t>
      </w:r>
      <w:r>
        <w:t xml:space="preserve"> - 45минут.</w:t>
      </w:r>
    </w:p>
    <w:p w:rsidR="009068CF" w:rsidRPr="00751D3E" w:rsidRDefault="009068CF" w:rsidP="008F596F">
      <w:pPr>
        <w:pStyle w:val="a4"/>
        <w:numPr>
          <w:ilvl w:val="0"/>
          <w:numId w:val="29"/>
        </w:numPr>
        <w:spacing w:after="200"/>
      </w:pPr>
      <w:r w:rsidRPr="00751D3E">
        <w:t>Расписание звонков для 1-11-х классов:</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3963"/>
      </w:tblGrid>
      <w:tr w:rsidR="009068CF" w:rsidRPr="00751D3E" w:rsidTr="009A6D7A">
        <w:tc>
          <w:tcPr>
            <w:tcW w:w="3597" w:type="dxa"/>
          </w:tcPr>
          <w:p w:rsidR="009068CF" w:rsidRPr="00751D3E" w:rsidRDefault="009068CF" w:rsidP="009A6D7A">
            <w:pPr>
              <w:jc w:val="center"/>
            </w:pPr>
          </w:p>
        </w:tc>
        <w:tc>
          <w:tcPr>
            <w:tcW w:w="3963" w:type="dxa"/>
            <w:hideMark/>
          </w:tcPr>
          <w:p w:rsidR="009068CF" w:rsidRPr="00751D3E" w:rsidRDefault="009068CF" w:rsidP="009A6D7A">
            <w:pPr>
              <w:jc w:val="center"/>
            </w:pPr>
            <w:r w:rsidRPr="00751D3E">
              <w:t>Время</w:t>
            </w:r>
          </w:p>
        </w:tc>
      </w:tr>
      <w:tr w:rsidR="009068CF" w:rsidRPr="00751D3E" w:rsidTr="009A6D7A">
        <w:tc>
          <w:tcPr>
            <w:tcW w:w="3597" w:type="dxa"/>
            <w:shd w:val="clear" w:color="auto" w:fill="auto"/>
            <w:hideMark/>
          </w:tcPr>
          <w:p w:rsidR="009068CF" w:rsidRPr="00751D3E" w:rsidRDefault="009068CF" w:rsidP="009A6D7A">
            <w:pPr>
              <w:jc w:val="center"/>
            </w:pPr>
            <w:r w:rsidRPr="00751D3E">
              <w:t>1 урок</w:t>
            </w:r>
          </w:p>
        </w:tc>
        <w:tc>
          <w:tcPr>
            <w:tcW w:w="3963" w:type="dxa"/>
            <w:shd w:val="clear" w:color="auto" w:fill="auto"/>
            <w:hideMark/>
          </w:tcPr>
          <w:p w:rsidR="009068CF" w:rsidRPr="00751D3E" w:rsidRDefault="009068CF" w:rsidP="009A6D7A">
            <w:pPr>
              <w:jc w:val="center"/>
            </w:pPr>
            <w:r w:rsidRPr="00751D3E">
              <w:t>9.00 – 9. 45</w:t>
            </w:r>
          </w:p>
        </w:tc>
      </w:tr>
      <w:tr w:rsidR="009068CF" w:rsidRPr="00751D3E" w:rsidTr="009A6D7A">
        <w:tc>
          <w:tcPr>
            <w:tcW w:w="3597" w:type="dxa"/>
            <w:shd w:val="clear" w:color="auto" w:fill="auto"/>
            <w:hideMark/>
          </w:tcPr>
          <w:p w:rsidR="009068CF" w:rsidRPr="00751D3E" w:rsidRDefault="009068CF" w:rsidP="009A6D7A">
            <w:pPr>
              <w:jc w:val="center"/>
            </w:pPr>
            <w:r w:rsidRPr="00751D3E">
              <w:t>1 перемена</w:t>
            </w:r>
          </w:p>
        </w:tc>
        <w:tc>
          <w:tcPr>
            <w:tcW w:w="3963" w:type="dxa"/>
            <w:shd w:val="clear" w:color="auto" w:fill="auto"/>
            <w:hideMark/>
          </w:tcPr>
          <w:p w:rsidR="009068CF" w:rsidRPr="00751D3E" w:rsidRDefault="009068CF" w:rsidP="009A6D7A">
            <w:pPr>
              <w:jc w:val="center"/>
            </w:pPr>
            <w:r w:rsidRPr="00751D3E">
              <w:t>9.45 – 9. 55</w:t>
            </w:r>
          </w:p>
        </w:tc>
      </w:tr>
      <w:tr w:rsidR="009068CF" w:rsidRPr="00751D3E" w:rsidTr="009A6D7A">
        <w:tc>
          <w:tcPr>
            <w:tcW w:w="3597" w:type="dxa"/>
            <w:shd w:val="clear" w:color="auto" w:fill="auto"/>
            <w:hideMark/>
          </w:tcPr>
          <w:p w:rsidR="009068CF" w:rsidRPr="00751D3E" w:rsidRDefault="009068CF" w:rsidP="009A6D7A">
            <w:pPr>
              <w:jc w:val="center"/>
            </w:pPr>
            <w:r w:rsidRPr="00751D3E">
              <w:t>2 урок</w:t>
            </w:r>
          </w:p>
        </w:tc>
        <w:tc>
          <w:tcPr>
            <w:tcW w:w="3963" w:type="dxa"/>
            <w:shd w:val="clear" w:color="auto" w:fill="auto"/>
            <w:hideMark/>
          </w:tcPr>
          <w:p w:rsidR="009068CF" w:rsidRPr="00751D3E" w:rsidRDefault="009068CF" w:rsidP="009A6D7A">
            <w:pPr>
              <w:jc w:val="center"/>
            </w:pPr>
            <w:r w:rsidRPr="00751D3E">
              <w:t>9.55 – 10. 40</w:t>
            </w:r>
          </w:p>
        </w:tc>
      </w:tr>
      <w:tr w:rsidR="009068CF" w:rsidRPr="00751D3E" w:rsidTr="009A6D7A">
        <w:tc>
          <w:tcPr>
            <w:tcW w:w="3597" w:type="dxa"/>
            <w:shd w:val="clear" w:color="auto" w:fill="auto"/>
            <w:hideMark/>
          </w:tcPr>
          <w:p w:rsidR="009068CF" w:rsidRPr="00751D3E" w:rsidRDefault="009068CF" w:rsidP="009A6D7A">
            <w:pPr>
              <w:jc w:val="center"/>
            </w:pPr>
            <w:r w:rsidRPr="00751D3E">
              <w:t>2 перемена</w:t>
            </w:r>
          </w:p>
        </w:tc>
        <w:tc>
          <w:tcPr>
            <w:tcW w:w="3963" w:type="dxa"/>
            <w:shd w:val="clear" w:color="auto" w:fill="auto"/>
            <w:hideMark/>
          </w:tcPr>
          <w:p w:rsidR="009068CF" w:rsidRPr="00751D3E" w:rsidRDefault="009068CF" w:rsidP="009A6D7A">
            <w:pPr>
              <w:jc w:val="center"/>
            </w:pPr>
            <w:r w:rsidRPr="00751D3E">
              <w:t>10.40 – 11. 00</w:t>
            </w:r>
          </w:p>
        </w:tc>
      </w:tr>
      <w:tr w:rsidR="009068CF" w:rsidRPr="00751D3E" w:rsidTr="009A6D7A">
        <w:tc>
          <w:tcPr>
            <w:tcW w:w="3597" w:type="dxa"/>
            <w:shd w:val="clear" w:color="auto" w:fill="auto"/>
            <w:hideMark/>
          </w:tcPr>
          <w:p w:rsidR="009068CF" w:rsidRPr="00751D3E" w:rsidRDefault="009068CF" w:rsidP="009A6D7A">
            <w:pPr>
              <w:jc w:val="center"/>
            </w:pPr>
            <w:r w:rsidRPr="00751D3E">
              <w:t>3 урок</w:t>
            </w:r>
          </w:p>
        </w:tc>
        <w:tc>
          <w:tcPr>
            <w:tcW w:w="3963" w:type="dxa"/>
            <w:shd w:val="clear" w:color="auto" w:fill="auto"/>
            <w:hideMark/>
          </w:tcPr>
          <w:p w:rsidR="009068CF" w:rsidRPr="00751D3E" w:rsidRDefault="009068CF" w:rsidP="009A6D7A">
            <w:pPr>
              <w:jc w:val="center"/>
            </w:pPr>
            <w:r w:rsidRPr="00751D3E">
              <w:t>11.00 – 11. 45</w:t>
            </w:r>
          </w:p>
        </w:tc>
      </w:tr>
      <w:tr w:rsidR="009068CF" w:rsidRPr="00751D3E" w:rsidTr="009A6D7A">
        <w:tc>
          <w:tcPr>
            <w:tcW w:w="3597" w:type="dxa"/>
            <w:shd w:val="clear" w:color="auto" w:fill="auto"/>
            <w:hideMark/>
          </w:tcPr>
          <w:p w:rsidR="009068CF" w:rsidRPr="00751D3E" w:rsidRDefault="009068CF" w:rsidP="009A6D7A">
            <w:pPr>
              <w:jc w:val="center"/>
            </w:pPr>
            <w:r w:rsidRPr="00751D3E">
              <w:t>3 перемена</w:t>
            </w:r>
          </w:p>
        </w:tc>
        <w:tc>
          <w:tcPr>
            <w:tcW w:w="3963" w:type="dxa"/>
            <w:shd w:val="clear" w:color="auto" w:fill="auto"/>
            <w:hideMark/>
          </w:tcPr>
          <w:p w:rsidR="009068CF" w:rsidRPr="00751D3E" w:rsidRDefault="009068CF" w:rsidP="009A6D7A">
            <w:pPr>
              <w:jc w:val="center"/>
            </w:pPr>
            <w:r w:rsidRPr="00751D3E">
              <w:t>11.45 – 12. 05</w:t>
            </w:r>
          </w:p>
        </w:tc>
      </w:tr>
      <w:tr w:rsidR="009068CF" w:rsidRPr="00751D3E" w:rsidTr="009A6D7A">
        <w:tc>
          <w:tcPr>
            <w:tcW w:w="3597" w:type="dxa"/>
            <w:shd w:val="clear" w:color="auto" w:fill="auto"/>
            <w:hideMark/>
          </w:tcPr>
          <w:p w:rsidR="009068CF" w:rsidRPr="00751D3E" w:rsidRDefault="009068CF" w:rsidP="009A6D7A">
            <w:pPr>
              <w:jc w:val="center"/>
            </w:pPr>
            <w:r w:rsidRPr="00751D3E">
              <w:t>4 урок</w:t>
            </w:r>
          </w:p>
        </w:tc>
        <w:tc>
          <w:tcPr>
            <w:tcW w:w="3963" w:type="dxa"/>
            <w:shd w:val="clear" w:color="auto" w:fill="auto"/>
            <w:hideMark/>
          </w:tcPr>
          <w:p w:rsidR="009068CF" w:rsidRPr="00751D3E" w:rsidRDefault="009068CF" w:rsidP="009A6D7A">
            <w:pPr>
              <w:jc w:val="center"/>
            </w:pPr>
            <w:r w:rsidRPr="00751D3E">
              <w:t>12.05 – 12. 50</w:t>
            </w:r>
          </w:p>
        </w:tc>
      </w:tr>
      <w:tr w:rsidR="009068CF" w:rsidRPr="00751D3E" w:rsidTr="009A6D7A">
        <w:tc>
          <w:tcPr>
            <w:tcW w:w="3597" w:type="dxa"/>
            <w:shd w:val="clear" w:color="auto" w:fill="auto"/>
            <w:hideMark/>
          </w:tcPr>
          <w:p w:rsidR="009068CF" w:rsidRPr="00751D3E" w:rsidRDefault="009068CF" w:rsidP="009A6D7A">
            <w:pPr>
              <w:jc w:val="center"/>
            </w:pPr>
            <w:r w:rsidRPr="00751D3E">
              <w:t>4 перемена</w:t>
            </w:r>
          </w:p>
        </w:tc>
        <w:tc>
          <w:tcPr>
            <w:tcW w:w="3963" w:type="dxa"/>
            <w:shd w:val="clear" w:color="auto" w:fill="auto"/>
            <w:hideMark/>
          </w:tcPr>
          <w:p w:rsidR="009068CF" w:rsidRPr="00751D3E" w:rsidRDefault="009068CF" w:rsidP="009A6D7A">
            <w:pPr>
              <w:jc w:val="center"/>
            </w:pPr>
            <w:r w:rsidRPr="00751D3E">
              <w:t>12.50 – 13. 00</w:t>
            </w:r>
          </w:p>
        </w:tc>
      </w:tr>
      <w:tr w:rsidR="009068CF" w:rsidRPr="00751D3E" w:rsidTr="009A6D7A">
        <w:tc>
          <w:tcPr>
            <w:tcW w:w="3597" w:type="dxa"/>
            <w:shd w:val="clear" w:color="auto" w:fill="auto"/>
            <w:hideMark/>
          </w:tcPr>
          <w:p w:rsidR="009068CF" w:rsidRPr="00751D3E" w:rsidRDefault="009068CF" w:rsidP="009A6D7A">
            <w:pPr>
              <w:jc w:val="center"/>
            </w:pPr>
            <w:r w:rsidRPr="00751D3E">
              <w:t>5 урок</w:t>
            </w:r>
          </w:p>
        </w:tc>
        <w:tc>
          <w:tcPr>
            <w:tcW w:w="3963" w:type="dxa"/>
            <w:shd w:val="clear" w:color="auto" w:fill="auto"/>
            <w:hideMark/>
          </w:tcPr>
          <w:p w:rsidR="009068CF" w:rsidRPr="00751D3E" w:rsidRDefault="009068CF" w:rsidP="009A6D7A">
            <w:pPr>
              <w:jc w:val="center"/>
            </w:pPr>
            <w:r w:rsidRPr="00751D3E">
              <w:t>13.00 – 13. 45</w:t>
            </w:r>
          </w:p>
        </w:tc>
      </w:tr>
      <w:tr w:rsidR="009068CF" w:rsidRPr="00751D3E" w:rsidTr="009A6D7A">
        <w:tc>
          <w:tcPr>
            <w:tcW w:w="3597" w:type="dxa"/>
            <w:shd w:val="clear" w:color="auto" w:fill="auto"/>
            <w:hideMark/>
          </w:tcPr>
          <w:p w:rsidR="009068CF" w:rsidRPr="00751D3E" w:rsidRDefault="009068CF" w:rsidP="009A6D7A">
            <w:pPr>
              <w:jc w:val="center"/>
            </w:pPr>
            <w:r w:rsidRPr="00751D3E">
              <w:t>5 перемена</w:t>
            </w:r>
          </w:p>
        </w:tc>
        <w:tc>
          <w:tcPr>
            <w:tcW w:w="3963" w:type="dxa"/>
            <w:shd w:val="clear" w:color="auto" w:fill="auto"/>
            <w:hideMark/>
          </w:tcPr>
          <w:p w:rsidR="009068CF" w:rsidRPr="00751D3E" w:rsidRDefault="009068CF" w:rsidP="009A6D7A">
            <w:pPr>
              <w:jc w:val="center"/>
            </w:pPr>
            <w:r w:rsidRPr="00751D3E">
              <w:t>13.45 – 13. 55</w:t>
            </w:r>
          </w:p>
        </w:tc>
      </w:tr>
      <w:tr w:rsidR="009068CF" w:rsidRPr="00751D3E" w:rsidTr="009A6D7A">
        <w:tc>
          <w:tcPr>
            <w:tcW w:w="3597" w:type="dxa"/>
            <w:shd w:val="clear" w:color="auto" w:fill="auto"/>
            <w:hideMark/>
          </w:tcPr>
          <w:p w:rsidR="009068CF" w:rsidRPr="00751D3E" w:rsidRDefault="009068CF" w:rsidP="009A6D7A">
            <w:pPr>
              <w:jc w:val="center"/>
            </w:pPr>
            <w:r w:rsidRPr="00751D3E">
              <w:t>6 урок</w:t>
            </w:r>
          </w:p>
        </w:tc>
        <w:tc>
          <w:tcPr>
            <w:tcW w:w="3963" w:type="dxa"/>
            <w:shd w:val="clear" w:color="auto" w:fill="auto"/>
            <w:hideMark/>
          </w:tcPr>
          <w:p w:rsidR="009068CF" w:rsidRPr="00751D3E" w:rsidRDefault="009068CF" w:rsidP="009A6D7A">
            <w:pPr>
              <w:jc w:val="center"/>
            </w:pPr>
            <w:r w:rsidRPr="00751D3E">
              <w:t>13.55 – 14. 40</w:t>
            </w:r>
          </w:p>
        </w:tc>
      </w:tr>
      <w:tr w:rsidR="009068CF" w:rsidRPr="00751D3E" w:rsidTr="009A6D7A">
        <w:tc>
          <w:tcPr>
            <w:tcW w:w="3597" w:type="dxa"/>
            <w:shd w:val="clear" w:color="auto" w:fill="auto"/>
            <w:hideMark/>
          </w:tcPr>
          <w:p w:rsidR="009068CF" w:rsidRPr="00751D3E" w:rsidRDefault="009068CF" w:rsidP="009A6D7A">
            <w:pPr>
              <w:jc w:val="center"/>
            </w:pPr>
            <w:r w:rsidRPr="00751D3E">
              <w:t>6 перемена</w:t>
            </w:r>
          </w:p>
        </w:tc>
        <w:tc>
          <w:tcPr>
            <w:tcW w:w="3963" w:type="dxa"/>
            <w:shd w:val="clear" w:color="auto" w:fill="auto"/>
            <w:hideMark/>
          </w:tcPr>
          <w:p w:rsidR="009068CF" w:rsidRPr="00751D3E" w:rsidRDefault="009068CF" w:rsidP="009A6D7A">
            <w:pPr>
              <w:jc w:val="center"/>
            </w:pPr>
            <w:r w:rsidRPr="00751D3E">
              <w:t>14.40. – 14. 50</w:t>
            </w:r>
          </w:p>
        </w:tc>
      </w:tr>
      <w:tr w:rsidR="009068CF" w:rsidRPr="00751D3E" w:rsidTr="009A6D7A">
        <w:tc>
          <w:tcPr>
            <w:tcW w:w="3597" w:type="dxa"/>
            <w:shd w:val="clear" w:color="auto" w:fill="auto"/>
            <w:hideMark/>
          </w:tcPr>
          <w:p w:rsidR="009068CF" w:rsidRPr="00751D3E" w:rsidRDefault="009068CF" w:rsidP="009A6D7A">
            <w:pPr>
              <w:jc w:val="center"/>
            </w:pPr>
            <w:r w:rsidRPr="00751D3E">
              <w:t>7 урок</w:t>
            </w:r>
          </w:p>
        </w:tc>
        <w:tc>
          <w:tcPr>
            <w:tcW w:w="3963" w:type="dxa"/>
            <w:shd w:val="clear" w:color="auto" w:fill="auto"/>
            <w:hideMark/>
          </w:tcPr>
          <w:p w:rsidR="009068CF" w:rsidRPr="00751D3E" w:rsidRDefault="009068CF" w:rsidP="009A6D7A">
            <w:pPr>
              <w:jc w:val="center"/>
            </w:pPr>
            <w:r w:rsidRPr="00751D3E">
              <w:t>14.50 – 15. 35</w:t>
            </w:r>
          </w:p>
        </w:tc>
      </w:tr>
    </w:tbl>
    <w:p w:rsidR="009068CF" w:rsidRPr="009A3EC6" w:rsidRDefault="009068CF" w:rsidP="009068CF">
      <w:pPr>
        <w:pStyle w:val="a4"/>
        <w:rPr>
          <w:b/>
          <w:color w:val="000000"/>
        </w:rPr>
      </w:pPr>
    </w:p>
    <w:p w:rsidR="009068CF" w:rsidRDefault="009068CF" w:rsidP="008F596F">
      <w:pPr>
        <w:pStyle w:val="a4"/>
        <w:numPr>
          <w:ilvl w:val="0"/>
          <w:numId w:val="29"/>
        </w:numPr>
        <w:rPr>
          <w:b/>
          <w:color w:val="000000"/>
        </w:rPr>
      </w:pPr>
      <w:r w:rsidRPr="009A3EC6">
        <w:rPr>
          <w:b/>
        </w:rPr>
        <w:t>Режим внеурочной деятельности.</w:t>
      </w:r>
      <w:r w:rsidRPr="009A3EC6">
        <w:t xml:space="preserve"> Внеурочная деятельность проводится с 15.30 – 16.05 (35 мин) в 1-х классах в течение первого полугодия, во всех остальных классах с 15.30-16.15 (45 мин) в группах поточным методом. Во втором полугодии во всех классах  внеурочная деятельность проводится с 15.30- 16.15 </w:t>
      </w:r>
      <w:proofErr w:type="gramStart"/>
      <w:r w:rsidRPr="009A3EC6">
        <w:t xml:space="preserve">( </w:t>
      </w:r>
      <w:proofErr w:type="gramEnd"/>
      <w:r w:rsidRPr="009A3EC6">
        <w:t>45 мин) поточным методом  по графику:</w:t>
      </w:r>
      <w:r w:rsidRPr="009A3EC6">
        <w:rPr>
          <w:b/>
          <w:color w:val="000000"/>
        </w:rPr>
        <w:t xml:space="preserve"> </w:t>
      </w:r>
    </w:p>
    <w:p w:rsidR="009068CF" w:rsidRDefault="009068CF" w:rsidP="009068CF">
      <w:pPr>
        <w:ind w:left="709"/>
        <w:rPr>
          <w:color w:val="000000"/>
        </w:rPr>
      </w:pPr>
      <w:r>
        <w:t xml:space="preserve"> </w:t>
      </w:r>
      <w:r w:rsidRPr="009A3EC6">
        <w:t>-</w:t>
      </w:r>
      <w:r w:rsidRPr="009A3EC6">
        <w:rPr>
          <w:color w:val="000000"/>
        </w:rPr>
        <w:t>Урочная деятельность</w:t>
      </w:r>
      <w:r>
        <w:rPr>
          <w:color w:val="000000"/>
        </w:rPr>
        <w:t xml:space="preserve"> </w:t>
      </w:r>
      <w:r w:rsidRPr="009A3EC6">
        <w:rPr>
          <w:color w:val="000000"/>
        </w:rPr>
        <w:t xml:space="preserve">(от 4 до </w:t>
      </w:r>
      <w:r>
        <w:rPr>
          <w:color w:val="000000"/>
        </w:rPr>
        <w:t>6</w:t>
      </w:r>
      <w:r w:rsidRPr="009A3EC6">
        <w:rPr>
          <w:color w:val="000000"/>
        </w:rPr>
        <w:t xml:space="preserve"> уроков в зависимости</w:t>
      </w:r>
      <w:r>
        <w:rPr>
          <w:color w:val="000000"/>
        </w:rPr>
        <w:t xml:space="preserve"> </w:t>
      </w:r>
      <w:r w:rsidRPr="009A3EC6">
        <w:rPr>
          <w:color w:val="000000"/>
        </w:rPr>
        <w:t xml:space="preserve">от расписания уроков </w:t>
      </w:r>
      <w:r w:rsidRPr="003E1573">
        <w:rPr>
          <w:color w:val="000000"/>
        </w:rPr>
        <w:t xml:space="preserve">на </w:t>
      </w:r>
      <w:r>
        <w:rPr>
          <w:color w:val="000000"/>
        </w:rPr>
        <w:t xml:space="preserve">            </w:t>
      </w:r>
      <w:r w:rsidRPr="003E1573">
        <w:rPr>
          <w:color w:val="000000"/>
        </w:rPr>
        <w:t>определенной параллели</w:t>
      </w:r>
      <w:r>
        <w:rPr>
          <w:color w:val="000000"/>
        </w:rPr>
        <w:t>)</w:t>
      </w:r>
    </w:p>
    <w:p w:rsidR="009068CF" w:rsidRPr="003E1573" w:rsidRDefault="009068CF" w:rsidP="009068CF">
      <w:pPr>
        <w:ind w:left="709"/>
        <w:rPr>
          <w:color w:val="000000"/>
        </w:rPr>
      </w:pPr>
      <w:r w:rsidRPr="009A3EC6">
        <w:rPr>
          <w:b/>
          <w:color w:val="000000"/>
        </w:rPr>
        <w:t xml:space="preserve"> </w:t>
      </w:r>
      <w:r w:rsidRPr="009A3EC6">
        <w:rPr>
          <w:color w:val="000000"/>
        </w:rPr>
        <w:t>Перерыв</w:t>
      </w:r>
      <w:r>
        <w:rPr>
          <w:color w:val="000000"/>
        </w:rPr>
        <w:t xml:space="preserve">: </w:t>
      </w:r>
      <w:r w:rsidRPr="003E1573">
        <w:rPr>
          <w:color w:val="000000"/>
        </w:rPr>
        <w:t>(вне работы группы продленного дня – перерыв – 45 минут</w:t>
      </w:r>
      <w:r>
        <w:rPr>
          <w:color w:val="000000"/>
        </w:rPr>
        <w:t>)</w:t>
      </w:r>
      <w:r w:rsidRPr="003E1573">
        <w:rPr>
          <w:color w:val="000000"/>
        </w:rPr>
        <w:t xml:space="preserve">; </w:t>
      </w:r>
    </w:p>
    <w:p w:rsidR="009068CF" w:rsidRDefault="009068CF" w:rsidP="009068CF">
      <w:pPr>
        <w:ind w:left="709"/>
        <w:rPr>
          <w:b/>
          <w:color w:val="000000"/>
        </w:rPr>
      </w:pPr>
      <w:r w:rsidRPr="003E1573">
        <w:rPr>
          <w:color w:val="000000"/>
        </w:rPr>
        <w:t>при организации работы группы продленного дня – не менее 1,5 часов, включая прогулку не менее 1 часа и питание обучающихся)</w:t>
      </w:r>
      <w:r w:rsidRPr="009A3EC6">
        <w:rPr>
          <w:b/>
          <w:color w:val="000000"/>
        </w:rPr>
        <w:t xml:space="preserve"> </w:t>
      </w:r>
    </w:p>
    <w:p w:rsidR="009068CF" w:rsidRDefault="009068CF" w:rsidP="009068CF">
      <w:pPr>
        <w:ind w:left="709"/>
        <w:rPr>
          <w:color w:val="000000"/>
        </w:rPr>
      </w:pPr>
      <w:r w:rsidRPr="009A3EC6">
        <w:rPr>
          <w:color w:val="000000"/>
        </w:rPr>
        <w:t>Внеурочная деятельность</w:t>
      </w:r>
      <w:r>
        <w:rPr>
          <w:color w:val="000000"/>
        </w:rPr>
        <w:t xml:space="preserve"> (</w:t>
      </w:r>
      <w:r w:rsidRPr="009A3EC6">
        <w:rPr>
          <w:color w:val="000000"/>
        </w:rPr>
        <w:t>до 5 занятий в зависимости от общего количества часов внеурочной деятельности)</w:t>
      </w:r>
      <w:r>
        <w:rPr>
          <w:color w:val="000000"/>
        </w:rPr>
        <w:t>.</w:t>
      </w:r>
    </w:p>
    <w:p w:rsidR="009068CF" w:rsidRDefault="009068CF" w:rsidP="008F596F">
      <w:pPr>
        <w:pStyle w:val="a4"/>
        <w:numPr>
          <w:ilvl w:val="0"/>
          <w:numId w:val="28"/>
        </w:numPr>
        <w:autoSpaceDE w:val="0"/>
        <w:autoSpaceDN w:val="0"/>
        <w:adjustRightInd w:val="0"/>
        <w:jc w:val="both"/>
      </w:pPr>
      <w:r w:rsidRPr="00751D3E">
        <w:t>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9068CF" w:rsidRPr="007218A6" w:rsidRDefault="009068CF" w:rsidP="009068CF">
      <w:pPr>
        <w:pStyle w:val="a4"/>
        <w:autoSpaceDE w:val="0"/>
        <w:autoSpaceDN w:val="0"/>
        <w:adjustRightInd w:val="0"/>
        <w:jc w:val="both"/>
      </w:pPr>
      <w:r w:rsidRPr="007218A6">
        <w:t>для обучающихся 1-х классов – не  превышает 4 уроков и один раз в неделю 5 уроков</w:t>
      </w:r>
      <w:proofErr w:type="gramStart"/>
      <w:r w:rsidRPr="007218A6">
        <w:t xml:space="preserve"> ;</w:t>
      </w:r>
      <w:proofErr w:type="gramEnd"/>
    </w:p>
    <w:p w:rsidR="009068CF" w:rsidRPr="007218A6" w:rsidRDefault="009068CF" w:rsidP="009068CF">
      <w:pPr>
        <w:pStyle w:val="a4"/>
        <w:autoSpaceDE w:val="0"/>
        <w:autoSpaceDN w:val="0"/>
        <w:adjustRightInd w:val="0"/>
        <w:jc w:val="both"/>
      </w:pPr>
      <w:r w:rsidRPr="007218A6">
        <w:t>для обучающихся 2-4 классов – не более 5 уроков;</w:t>
      </w:r>
    </w:p>
    <w:p w:rsidR="009068CF" w:rsidRPr="00751D3E" w:rsidRDefault="009068CF" w:rsidP="009068CF">
      <w:pPr>
        <w:pStyle w:val="a4"/>
        <w:autoSpaceDE w:val="0"/>
        <w:autoSpaceDN w:val="0"/>
        <w:adjustRightInd w:val="0"/>
        <w:jc w:val="both"/>
      </w:pPr>
      <w:r w:rsidRPr="00751D3E">
        <w:t>для обучающихся 5-6 классов – не более 6 уроков;</w:t>
      </w:r>
    </w:p>
    <w:p w:rsidR="009068CF" w:rsidRPr="00751D3E" w:rsidRDefault="009068CF" w:rsidP="009068CF">
      <w:pPr>
        <w:pStyle w:val="a4"/>
        <w:autoSpaceDE w:val="0"/>
        <w:autoSpaceDN w:val="0"/>
        <w:adjustRightInd w:val="0"/>
        <w:jc w:val="both"/>
      </w:pPr>
      <w:r w:rsidRPr="00751D3E">
        <w:t>для обучающихся 7-11 классов – не более 7 уроков.</w:t>
      </w:r>
    </w:p>
    <w:p w:rsidR="009068CF" w:rsidRDefault="009068CF" w:rsidP="009068CF">
      <w:pPr>
        <w:pStyle w:val="ConsPlusNormal"/>
        <w:widowControl/>
        <w:ind w:left="720" w:firstLine="0"/>
        <w:jc w:val="both"/>
        <w:rPr>
          <w:rFonts w:ascii="Times New Roman" w:hAnsi="Times New Roman" w:cs="Times New Roman"/>
          <w:sz w:val="24"/>
          <w:szCs w:val="24"/>
        </w:rPr>
      </w:pPr>
      <w:r w:rsidRPr="00751D3E">
        <w:rPr>
          <w:rFonts w:ascii="Times New Roman" w:hAnsi="Times New Roman" w:cs="Times New Roman"/>
          <w:sz w:val="24"/>
          <w:szCs w:val="24"/>
        </w:rPr>
        <w:t>Объем домашних заданий (по всем предметам) определяется таким образом</w:t>
      </w:r>
      <w:proofErr w:type="gramStart"/>
      <w:r w:rsidRPr="00751D3E">
        <w:rPr>
          <w:rFonts w:ascii="Times New Roman" w:hAnsi="Times New Roman" w:cs="Times New Roman"/>
          <w:sz w:val="24"/>
          <w:szCs w:val="24"/>
        </w:rPr>
        <w:t xml:space="preserve"> ,</w:t>
      </w:r>
      <w:proofErr w:type="gramEnd"/>
      <w:r w:rsidRPr="00751D3E">
        <w:rPr>
          <w:rFonts w:ascii="Times New Roman" w:hAnsi="Times New Roman" w:cs="Times New Roman"/>
          <w:sz w:val="24"/>
          <w:szCs w:val="24"/>
        </w:rPr>
        <w:t xml:space="preserve"> что затраты времени на его выполнение не превышают (в астрономических часах): </w:t>
      </w:r>
      <w:r w:rsidRPr="001352EE">
        <w:rPr>
          <w:rFonts w:ascii="Times New Roman" w:hAnsi="Times New Roman" w:cs="Times New Roman"/>
          <w:sz w:val="22"/>
          <w:szCs w:val="22"/>
        </w:rPr>
        <w:t xml:space="preserve">во </w:t>
      </w:r>
      <w:r w:rsidRPr="001352EE">
        <w:rPr>
          <w:rFonts w:ascii="Times New Roman" w:hAnsi="Times New Roman" w:cs="Times New Roman"/>
          <w:sz w:val="22"/>
          <w:szCs w:val="22"/>
          <w:lang w:val="en-US"/>
        </w:rPr>
        <w:t>II</w:t>
      </w:r>
      <w:r w:rsidRPr="001352EE">
        <w:rPr>
          <w:rFonts w:ascii="Times New Roman" w:hAnsi="Times New Roman" w:cs="Times New Roman"/>
          <w:sz w:val="22"/>
          <w:szCs w:val="22"/>
        </w:rPr>
        <w:t>-</w:t>
      </w:r>
      <w:r w:rsidRPr="001352EE">
        <w:rPr>
          <w:rFonts w:ascii="Times New Roman" w:hAnsi="Times New Roman" w:cs="Times New Roman"/>
          <w:sz w:val="22"/>
          <w:szCs w:val="22"/>
          <w:lang w:val="en-US"/>
        </w:rPr>
        <w:t>III</w:t>
      </w:r>
      <w:r w:rsidRPr="001352EE">
        <w:rPr>
          <w:rFonts w:ascii="Times New Roman" w:hAnsi="Times New Roman" w:cs="Times New Roman"/>
          <w:sz w:val="22"/>
          <w:szCs w:val="22"/>
        </w:rPr>
        <w:t xml:space="preserve"> классах- 1,5 ч.,  в </w:t>
      </w:r>
      <w:r w:rsidRPr="001352EE">
        <w:rPr>
          <w:rFonts w:ascii="Times New Roman" w:hAnsi="Times New Roman" w:cs="Times New Roman"/>
          <w:sz w:val="22"/>
          <w:szCs w:val="22"/>
          <w:lang w:val="en-US"/>
        </w:rPr>
        <w:t>IV</w:t>
      </w:r>
      <w:r w:rsidRPr="001352EE">
        <w:rPr>
          <w:rFonts w:ascii="Times New Roman" w:hAnsi="Times New Roman" w:cs="Times New Roman"/>
          <w:sz w:val="22"/>
          <w:szCs w:val="22"/>
        </w:rPr>
        <w:t>-</w:t>
      </w:r>
      <w:r w:rsidRPr="001352EE">
        <w:rPr>
          <w:rFonts w:ascii="Times New Roman" w:hAnsi="Times New Roman" w:cs="Times New Roman"/>
          <w:sz w:val="22"/>
          <w:szCs w:val="22"/>
          <w:lang w:val="en-US"/>
        </w:rPr>
        <w:t>V</w:t>
      </w:r>
      <w:r w:rsidRPr="001352EE">
        <w:rPr>
          <w:rFonts w:ascii="Times New Roman" w:hAnsi="Times New Roman" w:cs="Times New Roman"/>
          <w:sz w:val="22"/>
          <w:szCs w:val="22"/>
        </w:rPr>
        <w:t xml:space="preserve"> классах – 2 ч.,</w:t>
      </w:r>
      <w:r w:rsidRPr="00751D3E">
        <w:rPr>
          <w:rFonts w:ascii="Times New Roman" w:hAnsi="Times New Roman" w:cs="Times New Roman"/>
          <w:sz w:val="24"/>
          <w:szCs w:val="24"/>
        </w:rPr>
        <w:t xml:space="preserve"> в </w:t>
      </w:r>
      <w:r w:rsidRPr="00751D3E">
        <w:rPr>
          <w:rFonts w:ascii="Times New Roman" w:hAnsi="Times New Roman" w:cs="Times New Roman"/>
          <w:sz w:val="24"/>
          <w:szCs w:val="24"/>
          <w:lang w:val="en-US"/>
        </w:rPr>
        <w:t>VI</w:t>
      </w:r>
      <w:r w:rsidRPr="00751D3E">
        <w:rPr>
          <w:rFonts w:ascii="Times New Roman" w:hAnsi="Times New Roman" w:cs="Times New Roman"/>
          <w:sz w:val="24"/>
          <w:szCs w:val="24"/>
        </w:rPr>
        <w:t>-</w:t>
      </w:r>
      <w:r w:rsidRPr="00751D3E">
        <w:rPr>
          <w:rFonts w:ascii="Times New Roman" w:hAnsi="Times New Roman" w:cs="Times New Roman"/>
          <w:sz w:val="24"/>
          <w:szCs w:val="24"/>
          <w:lang w:val="en-US"/>
        </w:rPr>
        <w:t>VIII</w:t>
      </w:r>
      <w:r w:rsidRPr="00751D3E">
        <w:rPr>
          <w:rFonts w:ascii="Times New Roman" w:hAnsi="Times New Roman" w:cs="Times New Roman"/>
          <w:sz w:val="24"/>
          <w:szCs w:val="24"/>
        </w:rPr>
        <w:t xml:space="preserve"> классах – 2,5 ч., в </w:t>
      </w:r>
      <w:r w:rsidRPr="00751D3E">
        <w:rPr>
          <w:rFonts w:ascii="Times New Roman" w:hAnsi="Times New Roman" w:cs="Times New Roman"/>
          <w:sz w:val="24"/>
          <w:szCs w:val="24"/>
          <w:lang w:val="en-US"/>
        </w:rPr>
        <w:t>IX</w:t>
      </w:r>
      <w:r w:rsidRPr="00751D3E">
        <w:rPr>
          <w:rFonts w:ascii="Times New Roman" w:hAnsi="Times New Roman" w:cs="Times New Roman"/>
          <w:sz w:val="24"/>
          <w:szCs w:val="24"/>
        </w:rPr>
        <w:t>-</w:t>
      </w:r>
      <w:r w:rsidRPr="00751D3E">
        <w:rPr>
          <w:rFonts w:ascii="Times New Roman" w:hAnsi="Times New Roman" w:cs="Times New Roman"/>
          <w:sz w:val="24"/>
          <w:szCs w:val="24"/>
          <w:lang w:val="en-US"/>
        </w:rPr>
        <w:t>XI</w:t>
      </w:r>
      <w:r w:rsidRPr="00751D3E">
        <w:rPr>
          <w:rFonts w:ascii="Times New Roman" w:hAnsi="Times New Roman" w:cs="Times New Roman"/>
          <w:sz w:val="24"/>
          <w:szCs w:val="24"/>
        </w:rPr>
        <w:t xml:space="preserve"> классах – до 3,5 ч.</w:t>
      </w:r>
    </w:p>
    <w:p w:rsidR="009068CF" w:rsidRPr="007218A6" w:rsidRDefault="009068CF" w:rsidP="008F596F">
      <w:pPr>
        <w:pStyle w:val="a4"/>
        <w:numPr>
          <w:ilvl w:val="0"/>
          <w:numId w:val="28"/>
        </w:numPr>
        <w:shd w:val="clear" w:color="auto" w:fill="FFFFFF"/>
      </w:pPr>
      <w:r w:rsidRPr="007218A6">
        <w:rPr>
          <w:bCs/>
          <w:iCs/>
          <w:color w:val="000000"/>
        </w:rPr>
        <w:lastRenderedPageBreak/>
        <w:t>Дополнительные требования при организации обучения в 1 классе</w:t>
      </w:r>
      <w:proofErr w:type="gramStart"/>
      <w:r w:rsidRPr="007218A6">
        <w:rPr>
          <w:bCs/>
          <w:iCs/>
          <w:color w:val="000000"/>
        </w:rPr>
        <w:t>:</w:t>
      </w:r>
      <w:r w:rsidRPr="007218A6">
        <w:t>о</w:t>
      </w:r>
      <w:proofErr w:type="gramEnd"/>
      <w:r w:rsidRPr="007218A6">
        <w:t>бучение в первых классах осуществляется с соблюдением следующих дополнительных требований:</w:t>
      </w:r>
    </w:p>
    <w:p w:rsidR="009068CF" w:rsidRPr="007218A6" w:rsidRDefault="009068CF" w:rsidP="009068CF">
      <w:pPr>
        <w:autoSpaceDE w:val="0"/>
        <w:autoSpaceDN w:val="0"/>
        <w:adjustRightInd w:val="0"/>
        <w:ind w:left="709"/>
        <w:jc w:val="both"/>
      </w:pPr>
      <w:r>
        <w:t>-</w:t>
      </w:r>
      <w:r w:rsidRPr="007218A6">
        <w:t>учебные занятия проводятся по пятидневной учебной неделе и только в первую смену;</w:t>
      </w:r>
    </w:p>
    <w:p w:rsidR="009068CF" w:rsidRPr="007218A6" w:rsidRDefault="009068CF" w:rsidP="009068CF">
      <w:pPr>
        <w:autoSpaceDE w:val="0"/>
        <w:autoSpaceDN w:val="0"/>
        <w:adjustRightInd w:val="0"/>
        <w:ind w:left="709"/>
        <w:jc w:val="both"/>
      </w:pPr>
      <w:r>
        <w:t>-</w:t>
      </w:r>
      <w:r w:rsidRPr="007218A6">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9068CF" w:rsidRPr="007218A6" w:rsidRDefault="009068CF" w:rsidP="009068CF">
      <w:pPr>
        <w:autoSpaceDE w:val="0"/>
        <w:autoSpaceDN w:val="0"/>
        <w:adjustRightInd w:val="0"/>
        <w:ind w:left="709"/>
        <w:jc w:val="both"/>
      </w:pPr>
      <w:r>
        <w:t>-</w:t>
      </w:r>
      <w:r w:rsidRPr="007218A6">
        <w:t>в середине учебного дня проводится  динамическая  пауза продолжительностью  40 минут;</w:t>
      </w:r>
    </w:p>
    <w:p w:rsidR="009068CF" w:rsidRPr="007218A6" w:rsidRDefault="009068CF" w:rsidP="009068CF">
      <w:pPr>
        <w:autoSpaceDE w:val="0"/>
        <w:autoSpaceDN w:val="0"/>
        <w:adjustRightInd w:val="0"/>
        <w:ind w:left="709"/>
        <w:jc w:val="both"/>
      </w:pPr>
      <w:r>
        <w:t>-</w:t>
      </w:r>
      <w:r w:rsidRPr="007218A6">
        <w:t>обучение проводится без балльного оценивания знаний обучающихся и домашних заданий;</w:t>
      </w:r>
    </w:p>
    <w:p w:rsidR="009068CF" w:rsidRPr="007218A6" w:rsidRDefault="009068CF" w:rsidP="009068CF">
      <w:pPr>
        <w:autoSpaceDE w:val="0"/>
        <w:autoSpaceDN w:val="0"/>
        <w:adjustRightInd w:val="0"/>
        <w:ind w:left="709"/>
        <w:jc w:val="both"/>
      </w:pPr>
      <w:r>
        <w:t>-</w:t>
      </w:r>
      <w:r w:rsidRPr="007218A6">
        <w:t>дополнительные недельные каникулы в середине с 05.02.2018 по 11.02.2018 при традиционном режиме обучения.</w:t>
      </w:r>
    </w:p>
    <w:p w:rsidR="009068CF" w:rsidRPr="007218A6" w:rsidRDefault="009068CF" w:rsidP="009068CF">
      <w:pPr>
        <w:autoSpaceDE w:val="0"/>
        <w:autoSpaceDN w:val="0"/>
        <w:adjustRightInd w:val="0"/>
        <w:ind w:left="709"/>
        <w:jc w:val="both"/>
      </w:pPr>
      <w:r w:rsidRPr="007218A6">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проводится в нетрадиционной форме: целевые прогулки, экскурсии, уроки-театрализации, уроки-игры. </w:t>
      </w:r>
    </w:p>
    <w:p w:rsidR="009068CF" w:rsidRPr="00586240" w:rsidRDefault="009068CF" w:rsidP="008F596F">
      <w:pPr>
        <w:pStyle w:val="a4"/>
        <w:numPr>
          <w:ilvl w:val="0"/>
          <w:numId w:val="28"/>
        </w:numPr>
        <w:autoSpaceDE w:val="0"/>
        <w:autoSpaceDN w:val="0"/>
        <w:adjustRightInd w:val="0"/>
        <w:spacing w:after="200"/>
        <w:jc w:val="both"/>
      </w:pPr>
      <w:r w:rsidRPr="00586240">
        <w:t xml:space="preserve">Промежуточная аттестация обучающихся  проводится: во 5-9 классах -  по четвертям, в 10-11 – х классах  – по полугодиям. </w:t>
      </w:r>
    </w:p>
    <w:p w:rsidR="009068CF" w:rsidRPr="00586240" w:rsidRDefault="009068CF" w:rsidP="009068CF">
      <w:pPr>
        <w:pStyle w:val="a4"/>
        <w:autoSpaceDE w:val="0"/>
        <w:autoSpaceDN w:val="0"/>
        <w:adjustRightInd w:val="0"/>
        <w:jc w:val="both"/>
      </w:pPr>
      <w:r w:rsidRPr="00586240">
        <w:rPr>
          <w:color w:val="000000"/>
        </w:rPr>
        <w:t xml:space="preserve">Проведение промежуточной аттестации регулируется локальным актом школы </w:t>
      </w:r>
      <w:proofErr w:type="gramStart"/>
      <w:r w:rsidRPr="00586240">
        <w:rPr>
          <w:color w:val="000000"/>
        </w:rPr>
        <w:t>-«</w:t>
      </w:r>
      <w:proofErr w:type="gramEnd"/>
      <w:r w:rsidRPr="00586240">
        <w:rPr>
          <w:color w:val="000000"/>
        </w:rPr>
        <w:t xml:space="preserve">Положением о формах, периодичности и порядке текущего контроля успеваемости и промежуточной аттестации, порядке перевода в следующий класс обучающихся в ГБОУ школе № 580 Приморского района Санкт-Петербурга», разработанным и принятым </w:t>
      </w:r>
      <w:r w:rsidRPr="00586240">
        <w:t>Педагогическим советом, протокол от 23.05.2016 № 8 и утвержденным приказом от 25.05.2016 № 38.</w:t>
      </w:r>
    </w:p>
    <w:p w:rsidR="009068CF" w:rsidRPr="00586240" w:rsidRDefault="009068CF" w:rsidP="009068CF">
      <w:pPr>
        <w:pStyle w:val="a4"/>
        <w:autoSpaceDE w:val="0"/>
        <w:autoSpaceDN w:val="0"/>
        <w:adjustRightInd w:val="0"/>
        <w:jc w:val="both"/>
        <w:rPr>
          <w:color w:val="000000"/>
          <w:spacing w:val="-6"/>
        </w:rPr>
      </w:pPr>
      <w:r w:rsidRPr="007D3F27">
        <w:rPr>
          <w:color w:val="000000"/>
          <w:spacing w:val="-6"/>
        </w:rPr>
        <w:t>Формами промежуточной аттестации являются:</w:t>
      </w:r>
    </w:p>
    <w:p w:rsidR="009068CF" w:rsidRPr="00586240" w:rsidRDefault="009068CF" w:rsidP="009068CF">
      <w:pPr>
        <w:pStyle w:val="a4"/>
        <w:autoSpaceDE w:val="0"/>
        <w:autoSpaceDN w:val="0"/>
        <w:adjustRightInd w:val="0"/>
        <w:jc w:val="both"/>
        <w:rPr>
          <w:color w:val="000000"/>
        </w:rPr>
      </w:pPr>
      <w:r w:rsidRPr="00586240">
        <w:rPr>
          <w:color w:val="000000"/>
          <w:spacing w:val="-6"/>
        </w:rPr>
        <w:t>-</w:t>
      </w:r>
      <w:r w:rsidRPr="007D3F27">
        <w:rPr>
          <w:color w:val="000000"/>
        </w:rPr>
        <w:t>письменная проверка - письменный ответ учащегося на один или систему вопросов</w:t>
      </w:r>
      <w:r w:rsidRPr="00586240">
        <w:rPr>
          <w:color w:val="000000"/>
        </w:rPr>
        <w:t xml:space="preserve"> </w:t>
      </w:r>
      <w:r w:rsidRPr="007D3F27">
        <w:rPr>
          <w:color w:val="000000"/>
          <w:spacing w:val="-2"/>
        </w:rPr>
        <w:t>(заданий).  К письменным ответам относятся: практические,</w:t>
      </w:r>
      <w:r w:rsidRPr="007D3F27">
        <w:rPr>
          <w:color w:val="000000"/>
          <w:spacing w:val="-1"/>
        </w:rPr>
        <w:t xml:space="preserve"> контрольные, творческие работы, </w:t>
      </w:r>
      <w:r w:rsidRPr="007D3F27">
        <w:rPr>
          <w:color w:val="000000"/>
        </w:rPr>
        <w:t>письменные ответы на вопросы теста; сочинения, изложения, диктанты.</w:t>
      </w:r>
    </w:p>
    <w:p w:rsidR="009068CF" w:rsidRPr="00586240" w:rsidRDefault="009068CF" w:rsidP="009068CF">
      <w:pPr>
        <w:pStyle w:val="a4"/>
        <w:autoSpaceDE w:val="0"/>
        <w:autoSpaceDN w:val="0"/>
        <w:adjustRightInd w:val="0"/>
        <w:jc w:val="both"/>
      </w:pPr>
      <w:r w:rsidRPr="00586240">
        <w:rPr>
          <w:color w:val="000000"/>
        </w:rPr>
        <w:t>-</w:t>
      </w:r>
      <w:r w:rsidRPr="007D3F27">
        <w:rPr>
          <w:color w:val="000000"/>
        </w:rPr>
        <w:t>устная проверка -  собеседование, зачет, защита реферата, творческой работы, проекта.</w:t>
      </w:r>
    </w:p>
    <w:p w:rsidR="009068CF" w:rsidRPr="00586240" w:rsidRDefault="009068CF" w:rsidP="008F596F">
      <w:pPr>
        <w:pStyle w:val="a4"/>
        <w:numPr>
          <w:ilvl w:val="0"/>
          <w:numId w:val="28"/>
        </w:numPr>
        <w:shd w:val="clear" w:color="auto" w:fill="FFFFFF"/>
        <w:rPr>
          <w:color w:val="000000"/>
        </w:rPr>
      </w:pPr>
      <w:r w:rsidRPr="00586240">
        <w:rPr>
          <w:color w:val="000000"/>
        </w:rPr>
        <w:t>Государственная итоговая аттестация выпускников регламентируется следующими документами:</w:t>
      </w:r>
    </w:p>
    <w:p w:rsidR="009068CF" w:rsidRPr="00586240" w:rsidRDefault="009068CF" w:rsidP="009068CF">
      <w:pPr>
        <w:pStyle w:val="a4"/>
        <w:shd w:val="clear" w:color="auto" w:fill="FFFFFF"/>
        <w:rPr>
          <w:color w:val="000000"/>
          <w:spacing w:val="-1"/>
        </w:rPr>
      </w:pPr>
      <w:r w:rsidRPr="00586240">
        <w:rPr>
          <w:color w:val="000000"/>
        </w:rPr>
        <w:t>-</w:t>
      </w:r>
      <w:r w:rsidRPr="00586240">
        <w:rPr>
          <w:color w:val="000000"/>
          <w:spacing w:val="-1"/>
        </w:rPr>
        <w:t xml:space="preserve">«Порядком проведения государственной итоговой аттестации по образовательным </w:t>
      </w:r>
      <w:r w:rsidRPr="00586240">
        <w:rPr>
          <w:color w:val="000000"/>
        </w:rPr>
        <w:t xml:space="preserve">программам основного общего образования», утвержденным приказом </w:t>
      </w:r>
      <w:r w:rsidRPr="00586240">
        <w:rPr>
          <w:color w:val="000000"/>
          <w:spacing w:val="-1"/>
        </w:rPr>
        <w:t>Министерства образования и науки Российской Федерации от 25.12.2013 г. № 1394;</w:t>
      </w:r>
    </w:p>
    <w:p w:rsidR="009068CF" w:rsidRPr="007218A6" w:rsidRDefault="009068CF" w:rsidP="009068CF">
      <w:pPr>
        <w:pStyle w:val="a4"/>
        <w:shd w:val="clear" w:color="auto" w:fill="FFFFFF"/>
        <w:rPr>
          <w:color w:val="000000"/>
        </w:rPr>
      </w:pPr>
      <w:r w:rsidRPr="00586240">
        <w:rPr>
          <w:color w:val="000000"/>
          <w:spacing w:val="-1"/>
        </w:rPr>
        <w:t>-</w:t>
      </w:r>
      <w:r w:rsidRPr="007D3F27">
        <w:rPr>
          <w:color w:val="000000"/>
          <w:spacing w:val="-1"/>
        </w:rPr>
        <w:t xml:space="preserve">«Порядком проведения государственной итоговой аттестации по образовательным </w:t>
      </w:r>
      <w:r w:rsidRPr="007D3F27">
        <w:rPr>
          <w:color w:val="000000"/>
          <w:spacing w:val="-2"/>
        </w:rPr>
        <w:t xml:space="preserve">программам среднего общего образования», утвержденным приказом Министерства </w:t>
      </w:r>
      <w:r w:rsidRPr="007D3F27">
        <w:rPr>
          <w:color w:val="000000"/>
          <w:spacing w:val="-1"/>
        </w:rPr>
        <w:t>образования и науки Российской Федерации от 26.12.2013 г. № 1400.</w:t>
      </w:r>
    </w:p>
    <w:p w:rsidR="009068CF" w:rsidRPr="00751D3E" w:rsidRDefault="009068CF" w:rsidP="008F596F">
      <w:pPr>
        <w:pStyle w:val="a4"/>
        <w:numPr>
          <w:ilvl w:val="0"/>
          <w:numId w:val="28"/>
        </w:numPr>
        <w:spacing w:after="200"/>
        <w:jc w:val="both"/>
        <w:rPr>
          <w:color w:val="000000"/>
        </w:rPr>
      </w:pPr>
      <w:proofErr w:type="gramStart"/>
      <w:r w:rsidRPr="00751D3E">
        <w:t xml:space="preserve">В целях реализации основных общеобразовательных программ  </w:t>
      </w:r>
      <w:r>
        <w:t xml:space="preserve">начального, </w:t>
      </w:r>
      <w:r w:rsidRPr="00751D3E">
        <w:t xml:space="preserve"> основного и среднего общего образования осуществляется деление классов на две группы  при проведении учебных занятий по «Иностранному языку» - (</w:t>
      </w:r>
      <w:r>
        <w:rPr>
          <w:lang w:val="en-US"/>
        </w:rPr>
        <w:t>I</w:t>
      </w:r>
      <w:r w:rsidRPr="00751D3E">
        <w:t>-X</w:t>
      </w:r>
      <w:r w:rsidRPr="00751D3E">
        <w:rPr>
          <w:lang w:val="en-US"/>
        </w:rPr>
        <w:t>I</w:t>
      </w:r>
      <w:r w:rsidRPr="00751D3E">
        <w:t xml:space="preserve"> классы), «Технологии»  - (V-</w:t>
      </w:r>
      <w:r w:rsidRPr="00751D3E">
        <w:rPr>
          <w:lang w:val="en-US"/>
        </w:rPr>
        <w:t>VIII</w:t>
      </w:r>
      <w:r w:rsidRPr="00751D3E">
        <w:t>), «Информатике и ИКТ» - (</w:t>
      </w:r>
      <w:r w:rsidRPr="00751D3E">
        <w:rPr>
          <w:lang w:val="en-US"/>
        </w:rPr>
        <w:t>VII</w:t>
      </w:r>
      <w:r w:rsidRPr="00751D3E">
        <w:t xml:space="preserve"> -X</w:t>
      </w:r>
      <w:r w:rsidRPr="00751D3E">
        <w:rPr>
          <w:lang w:val="en-US"/>
        </w:rPr>
        <w:t>I</w:t>
      </w:r>
      <w:r w:rsidRPr="00751D3E">
        <w:t xml:space="preserve"> к</w:t>
      </w:r>
      <w:r>
        <w:t>лассы), «Физической культуре»-(</w:t>
      </w:r>
      <w:r w:rsidRPr="00751D3E">
        <w:t>X-X</w:t>
      </w:r>
      <w:r w:rsidRPr="00751D3E">
        <w:rPr>
          <w:lang w:val="en-US"/>
        </w:rPr>
        <w:t>I</w:t>
      </w:r>
      <w:r w:rsidRPr="00751D3E">
        <w:t xml:space="preserve"> классы), при организации предпрофильной подготовки  IX классов, при организации профильного обучения в </w:t>
      </w:r>
      <w:r w:rsidRPr="00751D3E">
        <w:rPr>
          <w:lang w:val="en-US"/>
        </w:rPr>
        <w:t>X</w:t>
      </w:r>
      <w:r w:rsidRPr="00751D3E">
        <w:t>- X</w:t>
      </w:r>
      <w:r w:rsidRPr="00751D3E">
        <w:rPr>
          <w:lang w:val="en-US"/>
        </w:rPr>
        <w:t>I</w:t>
      </w:r>
      <w:r w:rsidRPr="00751D3E">
        <w:t>- х  классах при наполняемости классов не менее 25</w:t>
      </w:r>
      <w:proofErr w:type="gramEnd"/>
      <w:r w:rsidRPr="00751D3E">
        <w:t xml:space="preserve"> человек.</w:t>
      </w:r>
    </w:p>
    <w:p w:rsidR="009068CF" w:rsidRPr="00751D3E" w:rsidRDefault="009068CF" w:rsidP="008F596F">
      <w:pPr>
        <w:pStyle w:val="a4"/>
        <w:numPr>
          <w:ilvl w:val="0"/>
          <w:numId w:val="28"/>
        </w:numPr>
        <w:autoSpaceDE w:val="0"/>
        <w:autoSpaceDN w:val="0"/>
        <w:adjustRightInd w:val="0"/>
        <w:jc w:val="both"/>
      </w:pPr>
      <w:r w:rsidRPr="00751D3E">
        <w:t>При реализации основных образовательных программ основного общего, среднего общего образования Образовательное учреждение выбирает для использования:</w:t>
      </w:r>
    </w:p>
    <w:p w:rsidR="009068CF" w:rsidRPr="007D3F27" w:rsidRDefault="009068CF" w:rsidP="009068CF">
      <w:pPr>
        <w:autoSpaceDE w:val="0"/>
        <w:autoSpaceDN w:val="0"/>
        <w:adjustRightInd w:val="0"/>
        <w:ind w:left="567"/>
        <w:jc w:val="both"/>
      </w:pPr>
      <w:r>
        <w:t>-</w:t>
      </w:r>
      <w:r w:rsidRPr="007D3F27">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9068CF" w:rsidRPr="007D3F27" w:rsidRDefault="009068CF" w:rsidP="009068CF">
      <w:pPr>
        <w:autoSpaceDE w:val="0"/>
        <w:autoSpaceDN w:val="0"/>
        <w:adjustRightInd w:val="0"/>
        <w:ind w:left="567"/>
        <w:jc w:val="both"/>
      </w:pPr>
      <w:r>
        <w:lastRenderedPageBreak/>
        <w:t>-</w:t>
      </w:r>
      <w:r w:rsidRPr="007D3F27">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7D3F27">
        <w:br/>
        <w:t>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9068CF" w:rsidRPr="007D3F27" w:rsidRDefault="009068CF" w:rsidP="009068CF">
      <w:pPr>
        <w:autoSpaceDE w:val="0"/>
        <w:autoSpaceDN w:val="0"/>
        <w:adjustRightInd w:val="0"/>
        <w:ind w:left="567"/>
        <w:jc w:val="both"/>
      </w:pPr>
      <w:r w:rsidRPr="007D3F27">
        <w:t>Норма обеспеченности образовательной деятельности учебными изданиями определяется исходя из расчета:</w:t>
      </w:r>
    </w:p>
    <w:p w:rsidR="009068CF" w:rsidRPr="007D3F27" w:rsidRDefault="009068CF" w:rsidP="009068CF">
      <w:pPr>
        <w:autoSpaceDE w:val="0"/>
        <w:autoSpaceDN w:val="0"/>
        <w:adjustRightInd w:val="0"/>
        <w:ind w:left="567"/>
        <w:jc w:val="both"/>
      </w:pPr>
      <w:r>
        <w:t>-</w:t>
      </w:r>
      <w:r w:rsidRPr="007D3F27">
        <w:t xml:space="preserve">не менее одного учебника в печатной и (или) электронной форме, достаточного </w:t>
      </w:r>
      <w:r w:rsidRPr="007D3F27">
        <w:br/>
        <w:t>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9068CF" w:rsidRDefault="009068CF" w:rsidP="009068CF">
      <w:pPr>
        <w:autoSpaceDE w:val="0"/>
        <w:autoSpaceDN w:val="0"/>
        <w:adjustRightInd w:val="0"/>
        <w:ind w:left="567"/>
        <w:jc w:val="both"/>
      </w:pPr>
      <w:r>
        <w:t>-</w:t>
      </w:r>
      <w:r w:rsidRPr="007D3F27">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w:t>
      </w:r>
      <w:r>
        <w:t>ых общеобразовательных программ.</w:t>
      </w:r>
    </w:p>
    <w:p w:rsidR="009068CF" w:rsidRPr="007D3F27" w:rsidRDefault="009068CF" w:rsidP="009068CF">
      <w:pPr>
        <w:autoSpaceDE w:val="0"/>
        <w:autoSpaceDN w:val="0"/>
        <w:adjustRightInd w:val="0"/>
        <w:ind w:left="567"/>
        <w:jc w:val="both"/>
      </w:pPr>
    </w:p>
    <w:p w:rsidR="009068CF" w:rsidRDefault="009068CF" w:rsidP="009068CF">
      <w:pPr>
        <w:shd w:val="clear" w:color="auto" w:fill="FFFFFF"/>
        <w:jc w:val="both"/>
        <w:rPr>
          <w:b/>
        </w:rPr>
      </w:pPr>
      <w:r w:rsidRPr="0003587D">
        <w:rPr>
          <w:b/>
        </w:rPr>
        <w:t xml:space="preserve">4.2. Особенности Учебного плана ГБОУ школы № 580 Приморского района </w:t>
      </w:r>
      <w:r>
        <w:rPr>
          <w:b/>
        </w:rPr>
        <w:t xml:space="preserve">Санкт-Петербурга на 2017/2018 </w:t>
      </w:r>
      <w:r w:rsidRPr="0003587D">
        <w:rPr>
          <w:b/>
        </w:rPr>
        <w:t xml:space="preserve"> учебный год</w:t>
      </w:r>
    </w:p>
    <w:p w:rsidR="009068CF" w:rsidRPr="00EF0FF8" w:rsidRDefault="009068CF" w:rsidP="009068CF">
      <w:pPr>
        <w:shd w:val="clear" w:color="auto" w:fill="FFFFFF"/>
        <w:ind w:left="14" w:right="11" w:firstLine="431"/>
        <w:contextualSpacing/>
        <w:jc w:val="both"/>
      </w:pPr>
      <w:r w:rsidRPr="00EF0FF8">
        <w:rPr>
          <w:color w:val="000000"/>
        </w:rPr>
        <w:t xml:space="preserve">Отличительными особенностями учебного плана, учитывающими сложившиеся традиции петербургского образования, региональную </w:t>
      </w:r>
      <w:r w:rsidRPr="00EF0FF8">
        <w:rPr>
          <w:color w:val="000000"/>
          <w:spacing w:val="-3"/>
        </w:rPr>
        <w:t>специфику и приоритетные направления развития образовательного учреждения, являются:</w:t>
      </w:r>
    </w:p>
    <w:p w:rsidR="009068CF" w:rsidRPr="00EF0FF8" w:rsidRDefault="009068CF" w:rsidP="008F596F">
      <w:pPr>
        <w:numPr>
          <w:ilvl w:val="0"/>
          <w:numId w:val="8"/>
        </w:numPr>
        <w:contextualSpacing/>
        <w:jc w:val="both"/>
      </w:pPr>
      <w:r w:rsidRPr="00EF0FF8">
        <w:t>последовательный переход на ФГОС ООО;</w:t>
      </w:r>
    </w:p>
    <w:p w:rsidR="009068CF" w:rsidRPr="00EF0FF8" w:rsidRDefault="009068CF" w:rsidP="008F596F">
      <w:pPr>
        <w:numPr>
          <w:ilvl w:val="0"/>
          <w:numId w:val="8"/>
        </w:numPr>
        <w:contextualSpacing/>
        <w:jc w:val="both"/>
      </w:pPr>
      <w:r w:rsidRPr="00EF0FF8">
        <w:t xml:space="preserve">обеспечение предпрофильного и профильного </w:t>
      </w:r>
      <w:proofErr w:type="gramStart"/>
      <w:r w:rsidRPr="00EF0FF8">
        <w:t>обучения по программам</w:t>
      </w:r>
      <w:proofErr w:type="gramEnd"/>
      <w:r w:rsidRPr="00EF0FF8">
        <w:t xml:space="preserve"> основного общего и среднего общего образования;</w:t>
      </w:r>
    </w:p>
    <w:p w:rsidR="009068CF" w:rsidRPr="00EF0FF8" w:rsidRDefault="009068CF" w:rsidP="008F596F">
      <w:pPr>
        <w:numPr>
          <w:ilvl w:val="0"/>
          <w:numId w:val="8"/>
        </w:numPr>
        <w:contextualSpacing/>
        <w:jc w:val="both"/>
      </w:pPr>
      <w:r w:rsidRPr="00EF0FF8">
        <w:t>эффективное использование современных педагогических технологий и новых форм оценки качества знаний обучающихся;</w:t>
      </w:r>
    </w:p>
    <w:p w:rsidR="009068CF" w:rsidRPr="00EF0FF8" w:rsidRDefault="009068CF" w:rsidP="008F596F">
      <w:pPr>
        <w:numPr>
          <w:ilvl w:val="0"/>
          <w:numId w:val="8"/>
        </w:numPr>
        <w:jc w:val="both"/>
      </w:pPr>
      <w:r w:rsidRPr="00EF0FF8">
        <w:t>воспитание физически здоровой, высоконравственной, инициативной и компетентной личности, способной творчески мыслить, находить нестандартные решения, выбирать социально-значимый профессиональный путь;</w:t>
      </w:r>
    </w:p>
    <w:p w:rsidR="009068CF" w:rsidRPr="00EF0FF8" w:rsidRDefault="009068CF" w:rsidP="008F596F">
      <w:pPr>
        <w:numPr>
          <w:ilvl w:val="0"/>
          <w:numId w:val="8"/>
        </w:numPr>
        <w:autoSpaceDE w:val="0"/>
        <w:autoSpaceDN w:val="0"/>
        <w:adjustRightInd w:val="0"/>
        <w:jc w:val="both"/>
      </w:pPr>
      <w:r w:rsidRPr="00EF0FF8">
        <w:t>реализация  профильного уровня в 10 «А»,11 «А» классах - учебных предметов «Математика» и «Физика»</w:t>
      </w:r>
      <w:proofErr w:type="gramStart"/>
      <w:r w:rsidRPr="00EF0FF8">
        <w:t xml:space="preserve"> ,</w:t>
      </w:r>
      <w:proofErr w:type="gramEnd"/>
      <w:r w:rsidRPr="00EF0FF8">
        <w:t xml:space="preserve"> в 10 «Б», 11 «Б»  классах - «Обществознание», «Экономика» и «Право». </w:t>
      </w:r>
    </w:p>
    <w:p w:rsidR="009068CF" w:rsidRPr="00EF0FF8" w:rsidRDefault="009068CF" w:rsidP="009068CF">
      <w:pPr>
        <w:rPr>
          <w:b/>
        </w:rPr>
      </w:pPr>
      <w:r>
        <w:rPr>
          <w:b/>
        </w:rPr>
        <w:t>4.3.</w:t>
      </w:r>
      <w:r w:rsidRPr="00EF0FF8">
        <w:rPr>
          <w:b/>
        </w:rPr>
        <w:t>Организация учебного процесса, режима работы</w:t>
      </w:r>
    </w:p>
    <w:p w:rsidR="009068CF" w:rsidRPr="00EF0FF8" w:rsidRDefault="009068CF" w:rsidP="009068CF">
      <w:pPr>
        <w:shd w:val="clear" w:color="auto" w:fill="FFFFFF"/>
        <w:rPr>
          <w:color w:val="000000"/>
        </w:rPr>
      </w:pPr>
      <w:r>
        <w:rPr>
          <w:color w:val="000000"/>
        </w:rPr>
        <w:t>1.</w:t>
      </w:r>
      <w:r w:rsidRPr="00EF0FF8">
        <w:rPr>
          <w:color w:val="000000"/>
        </w:rPr>
        <w:t xml:space="preserve"> Продолжительность учебного года:</w:t>
      </w:r>
    </w:p>
    <w:p w:rsidR="009068CF" w:rsidRPr="00EF0FF8" w:rsidRDefault="009068CF" w:rsidP="008F596F">
      <w:pPr>
        <w:numPr>
          <w:ilvl w:val="0"/>
          <w:numId w:val="13"/>
        </w:numPr>
        <w:shd w:val="clear" w:color="auto" w:fill="FFFFFF"/>
        <w:rPr>
          <w:color w:val="000000"/>
        </w:rPr>
      </w:pPr>
      <w:r w:rsidRPr="00EF0FF8">
        <w:rPr>
          <w:color w:val="000000"/>
        </w:rPr>
        <w:t xml:space="preserve">Учебный год в Образовательном учреждении начинается  01.09.2017 и заканчивается 31.08.2018. </w:t>
      </w:r>
    </w:p>
    <w:p w:rsidR="009068CF" w:rsidRPr="00EF0FF8" w:rsidRDefault="009068CF" w:rsidP="008F596F">
      <w:pPr>
        <w:numPr>
          <w:ilvl w:val="0"/>
          <w:numId w:val="13"/>
        </w:numPr>
        <w:shd w:val="clear" w:color="auto" w:fill="FFFFFF"/>
      </w:pPr>
      <w:r w:rsidRPr="00EF0FF8">
        <w:rPr>
          <w:color w:val="000000"/>
        </w:rPr>
        <w:t>Учебные занятия</w:t>
      </w:r>
      <w:r w:rsidRPr="00EF0FF8">
        <w:t xml:space="preserve"> заканчиваются 25.05.2018. </w:t>
      </w:r>
    </w:p>
    <w:p w:rsidR="009068CF" w:rsidRPr="00EF0FF8" w:rsidRDefault="009068CF" w:rsidP="008F596F">
      <w:pPr>
        <w:numPr>
          <w:ilvl w:val="0"/>
          <w:numId w:val="13"/>
        </w:numPr>
        <w:shd w:val="clear" w:color="auto" w:fill="FFFFFF"/>
        <w:rPr>
          <w:color w:val="000000"/>
        </w:rPr>
      </w:pPr>
      <w:r w:rsidRPr="00EF0FF8">
        <w:t>Выпускные вечера - 20 июня 2018 года.</w:t>
      </w:r>
      <w:r w:rsidRPr="00EF0FF8">
        <w:rPr>
          <w:color w:val="000000"/>
        </w:rPr>
        <w:t xml:space="preserve"> </w:t>
      </w:r>
    </w:p>
    <w:p w:rsidR="009068CF" w:rsidRPr="00EF0FF8" w:rsidRDefault="009068CF" w:rsidP="008F596F">
      <w:pPr>
        <w:numPr>
          <w:ilvl w:val="0"/>
          <w:numId w:val="13"/>
        </w:numPr>
        <w:shd w:val="clear" w:color="auto" w:fill="FFFFFF"/>
      </w:pPr>
      <w:r w:rsidRPr="00EF0FF8">
        <w:rPr>
          <w:color w:val="000000"/>
          <w:lang w:val="en-US"/>
        </w:rPr>
        <w:t>I</w:t>
      </w:r>
      <w:r w:rsidRPr="00EF0FF8">
        <w:rPr>
          <w:color w:val="000000"/>
        </w:rPr>
        <w:t xml:space="preserve"> класс - 33 учебные недели;</w:t>
      </w:r>
    </w:p>
    <w:p w:rsidR="009068CF" w:rsidRPr="00EF0FF8" w:rsidRDefault="009068CF" w:rsidP="008F596F">
      <w:pPr>
        <w:numPr>
          <w:ilvl w:val="0"/>
          <w:numId w:val="13"/>
        </w:numPr>
        <w:shd w:val="clear" w:color="auto" w:fill="FFFFFF"/>
      </w:pPr>
      <w:r w:rsidRPr="00EF0FF8">
        <w:rPr>
          <w:color w:val="000000"/>
          <w:lang w:val="en-US"/>
        </w:rPr>
        <w:t>II</w:t>
      </w:r>
      <w:r w:rsidRPr="00EF0FF8">
        <w:rPr>
          <w:color w:val="000000"/>
        </w:rPr>
        <w:t>-</w:t>
      </w:r>
      <w:r w:rsidRPr="00EF0FF8">
        <w:rPr>
          <w:color w:val="000000"/>
          <w:lang w:val="en-US"/>
        </w:rPr>
        <w:t>IV</w:t>
      </w:r>
      <w:r w:rsidRPr="00EF0FF8">
        <w:rPr>
          <w:color w:val="000000"/>
        </w:rPr>
        <w:t xml:space="preserve"> классы - 34 учебные недели;</w:t>
      </w:r>
    </w:p>
    <w:p w:rsidR="009068CF" w:rsidRPr="00EF0FF8" w:rsidRDefault="009068CF" w:rsidP="008F596F">
      <w:pPr>
        <w:numPr>
          <w:ilvl w:val="0"/>
          <w:numId w:val="13"/>
        </w:numPr>
        <w:shd w:val="clear" w:color="auto" w:fill="FFFFFF"/>
        <w:ind w:right="19"/>
        <w:jc w:val="both"/>
      </w:pPr>
      <w:r w:rsidRPr="00EF0FF8">
        <w:rPr>
          <w:color w:val="000000"/>
          <w:lang w:val="en-US"/>
        </w:rPr>
        <w:t>V</w:t>
      </w:r>
      <w:r w:rsidRPr="00EF0FF8">
        <w:rPr>
          <w:color w:val="000000"/>
        </w:rPr>
        <w:t>-</w:t>
      </w:r>
      <w:r w:rsidRPr="00EF0FF8">
        <w:rPr>
          <w:color w:val="000000"/>
          <w:lang w:val="en-US"/>
        </w:rPr>
        <w:t>IX</w:t>
      </w:r>
      <w:r w:rsidRPr="00EF0FF8">
        <w:rPr>
          <w:color w:val="000000"/>
        </w:rPr>
        <w:t xml:space="preserve"> классы - 34 учебные недели (не включая летний экзаменационный период в </w:t>
      </w:r>
      <w:r w:rsidRPr="00EF0FF8">
        <w:rPr>
          <w:color w:val="000000"/>
          <w:lang w:val="en-US"/>
        </w:rPr>
        <w:t>IX</w:t>
      </w:r>
      <w:r w:rsidRPr="00EF0FF8">
        <w:rPr>
          <w:color w:val="000000"/>
        </w:rPr>
        <w:t xml:space="preserve"> классах);</w:t>
      </w:r>
    </w:p>
    <w:p w:rsidR="009068CF" w:rsidRPr="00EF0FF8" w:rsidRDefault="009068CF" w:rsidP="008F596F">
      <w:pPr>
        <w:numPr>
          <w:ilvl w:val="0"/>
          <w:numId w:val="13"/>
        </w:numPr>
        <w:shd w:val="clear" w:color="auto" w:fill="FFFFFF"/>
        <w:ind w:right="19"/>
        <w:jc w:val="both"/>
        <w:rPr>
          <w:color w:val="000000"/>
        </w:rPr>
      </w:pPr>
      <w:r w:rsidRPr="00EF0FF8">
        <w:rPr>
          <w:color w:val="000000"/>
          <w:lang w:val="en-US"/>
        </w:rPr>
        <w:t>X</w:t>
      </w:r>
      <w:r w:rsidRPr="00EF0FF8">
        <w:rPr>
          <w:color w:val="000000"/>
        </w:rPr>
        <w:t>-</w:t>
      </w:r>
      <w:proofErr w:type="gramStart"/>
      <w:r w:rsidRPr="00EF0FF8">
        <w:rPr>
          <w:color w:val="000000"/>
          <w:lang w:val="en-US"/>
        </w:rPr>
        <w:t>XI</w:t>
      </w:r>
      <w:r w:rsidRPr="00EF0FF8">
        <w:rPr>
          <w:color w:val="000000"/>
        </w:rPr>
        <w:t xml:space="preserve">  классы</w:t>
      </w:r>
      <w:proofErr w:type="gramEnd"/>
      <w:r w:rsidRPr="00EF0FF8">
        <w:rPr>
          <w:color w:val="000000"/>
        </w:rPr>
        <w:t xml:space="preserve"> - 34 учебные недели (не включая летний экзаменационный период в </w:t>
      </w:r>
      <w:r w:rsidRPr="00EF0FF8">
        <w:rPr>
          <w:color w:val="000000"/>
          <w:lang w:val="en-US"/>
        </w:rPr>
        <w:t>XI</w:t>
      </w:r>
      <w:r w:rsidRPr="00EF0FF8">
        <w:rPr>
          <w:color w:val="000000"/>
        </w:rPr>
        <w:t xml:space="preserve">  классах и проведение учебных сборов по основам военной службы).</w:t>
      </w:r>
    </w:p>
    <w:p w:rsidR="009068CF" w:rsidRPr="00EF0FF8" w:rsidRDefault="009068CF" w:rsidP="009068CF">
      <w:pPr>
        <w:autoSpaceDE w:val="0"/>
        <w:autoSpaceDN w:val="0"/>
        <w:adjustRightInd w:val="0"/>
        <w:jc w:val="both"/>
      </w:pPr>
      <w:r>
        <w:t>2.</w:t>
      </w:r>
      <w:r w:rsidRPr="00EF0FF8">
        <w:t xml:space="preserve">  Продолжительность учебной недели:</w:t>
      </w:r>
    </w:p>
    <w:p w:rsidR="009068CF" w:rsidRPr="00EF0FF8" w:rsidRDefault="009068CF" w:rsidP="009068CF">
      <w:pPr>
        <w:autoSpaceDE w:val="0"/>
        <w:autoSpaceDN w:val="0"/>
        <w:adjustRightInd w:val="0"/>
        <w:ind w:firstLine="567"/>
        <w:jc w:val="both"/>
      </w:pPr>
      <w:r w:rsidRPr="00EF0FF8">
        <w:t>Режим работы по пятидневной или шестидневной учебной неделе определен Образовательным учреждением  в соответствии с СанПиН 2.4.2.2821-10 следующим образом:</w:t>
      </w:r>
    </w:p>
    <w:p w:rsidR="009068CF" w:rsidRPr="00EF0FF8" w:rsidRDefault="009068CF" w:rsidP="008F596F">
      <w:pPr>
        <w:pStyle w:val="ConsPlusNormal"/>
        <w:widowControl/>
        <w:numPr>
          <w:ilvl w:val="0"/>
          <w:numId w:val="9"/>
        </w:numPr>
        <w:jc w:val="both"/>
        <w:rPr>
          <w:rFonts w:ascii="Times New Roman" w:hAnsi="Times New Roman" w:cs="Times New Roman"/>
          <w:sz w:val="24"/>
          <w:szCs w:val="24"/>
        </w:rPr>
      </w:pPr>
      <w:r w:rsidRPr="00EF0FF8">
        <w:rPr>
          <w:rFonts w:ascii="Times New Roman" w:hAnsi="Times New Roman" w:cs="Times New Roman"/>
          <w:sz w:val="24"/>
          <w:szCs w:val="24"/>
        </w:rPr>
        <w:t xml:space="preserve">в </w:t>
      </w:r>
      <w:r w:rsidRPr="00EF0FF8">
        <w:rPr>
          <w:rFonts w:ascii="Times New Roman" w:hAnsi="Times New Roman" w:cs="Times New Roman"/>
          <w:sz w:val="24"/>
          <w:szCs w:val="24"/>
          <w:lang w:val="en-US"/>
        </w:rPr>
        <w:t>I</w:t>
      </w:r>
      <w:r w:rsidRPr="00EF0FF8">
        <w:rPr>
          <w:rFonts w:ascii="Times New Roman" w:hAnsi="Times New Roman" w:cs="Times New Roman"/>
          <w:sz w:val="24"/>
          <w:szCs w:val="24"/>
        </w:rPr>
        <w:t>-</w:t>
      </w:r>
      <w:r w:rsidRPr="00EF0FF8">
        <w:rPr>
          <w:rFonts w:ascii="Times New Roman" w:hAnsi="Times New Roman" w:cs="Times New Roman"/>
          <w:sz w:val="24"/>
          <w:szCs w:val="24"/>
          <w:lang w:val="en-US"/>
        </w:rPr>
        <w:t>I</w:t>
      </w:r>
      <w:proofErr w:type="gramStart"/>
      <w:r w:rsidRPr="00EF0FF8">
        <w:rPr>
          <w:rFonts w:ascii="Times New Roman" w:hAnsi="Times New Roman" w:cs="Times New Roman"/>
          <w:sz w:val="24"/>
          <w:szCs w:val="24"/>
        </w:rPr>
        <w:t>Х</w:t>
      </w:r>
      <w:proofErr w:type="gramEnd"/>
      <w:r w:rsidRPr="00EF0FF8">
        <w:rPr>
          <w:rFonts w:ascii="Times New Roman" w:hAnsi="Times New Roman" w:cs="Times New Roman"/>
          <w:sz w:val="24"/>
          <w:szCs w:val="24"/>
        </w:rPr>
        <w:t xml:space="preserve">   пятидневная учебная неделя (при соблюдении гигиенических требований к максимальным величинам недельной образовательной нагрузки согласно СанПиН 2.4.2.2821-10);</w:t>
      </w:r>
    </w:p>
    <w:p w:rsidR="009068CF" w:rsidRPr="00EF0FF8" w:rsidRDefault="009068CF" w:rsidP="008F596F">
      <w:pPr>
        <w:pStyle w:val="ConsPlusNormal"/>
        <w:widowControl/>
        <w:numPr>
          <w:ilvl w:val="0"/>
          <w:numId w:val="9"/>
        </w:numPr>
        <w:jc w:val="both"/>
        <w:rPr>
          <w:rFonts w:ascii="Times New Roman" w:hAnsi="Times New Roman" w:cs="Times New Roman"/>
          <w:sz w:val="24"/>
          <w:szCs w:val="24"/>
        </w:rPr>
      </w:pPr>
      <w:r w:rsidRPr="00EF0FF8">
        <w:rPr>
          <w:rFonts w:ascii="Times New Roman" w:hAnsi="Times New Roman" w:cs="Times New Roman"/>
          <w:sz w:val="24"/>
          <w:szCs w:val="24"/>
        </w:rPr>
        <w:lastRenderedPageBreak/>
        <w:t>в Х – XI класса</w:t>
      </w:r>
      <w:proofErr w:type="gramStart"/>
      <w:r w:rsidRPr="00EF0FF8">
        <w:rPr>
          <w:rFonts w:ascii="Times New Roman" w:hAnsi="Times New Roman" w:cs="Times New Roman"/>
          <w:sz w:val="24"/>
          <w:szCs w:val="24"/>
        </w:rPr>
        <w:t>х-</w:t>
      </w:r>
      <w:proofErr w:type="gramEnd"/>
      <w:r w:rsidRPr="00EF0FF8">
        <w:rPr>
          <w:rFonts w:ascii="Times New Roman" w:hAnsi="Times New Roman" w:cs="Times New Roman"/>
          <w:sz w:val="24"/>
          <w:szCs w:val="24"/>
        </w:rPr>
        <w:t xml:space="preserve"> шестидневная учебная неделя (при соблюдении гигиенических требований к максимальным величинам недельной образовательной нагрузки согласно СанПиН 2.4.2.2821-10).</w:t>
      </w:r>
    </w:p>
    <w:p w:rsidR="009068CF" w:rsidRPr="00EF0FF8" w:rsidRDefault="009068CF" w:rsidP="009068CF">
      <w:pPr>
        <w:jc w:val="both"/>
      </w:pPr>
      <w:r>
        <w:t xml:space="preserve">3.  </w:t>
      </w:r>
      <w:r w:rsidRPr="00EF0FF8">
        <w:t xml:space="preserve">Промежуточная аттестация обучающихся  проводится: во 2-9 классах -  по четвертям, </w:t>
      </w:r>
    </w:p>
    <w:p w:rsidR="009068CF" w:rsidRPr="00EF0FF8" w:rsidRDefault="009068CF" w:rsidP="009068CF">
      <w:pPr>
        <w:jc w:val="both"/>
      </w:pPr>
      <w:r w:rsidRPr="00EF0FF8">
        <w:t xml:space="preserve">в 10-11 – х классах  – по полугодиям. </w:t>
      </w:r>
      <w:r w:rsidRPr="00EF0FF8">
        <w:rPr>
          <w:color w:val="000000"/>
        </w:rPr>
        <w:t xml:space="preserve">Проведение промежуточной аттестации регулируется локальным актом школы </w:t>
      </w:r>
      <w:proofErr w:type="gramStart"/>
      <w:r w:rsidRPr="00EF0FF8">
        <w:rPr>
          <w:color w:val="000000"/>
        </w:rPr>
        <w:t>-«</w:t>
      </w:r>
      <w:proofErr w:type="gramEnd"/>
      <w:r w:rsidRPr="00EF0FF8">
        <w:rPr>
          <w:color w:val="000000"/>
        </w:rPr>
        <w:t xml:space="preserve">Положением о формах, периодичности и порядке текущего контроля успеваемости и промежуточной аттестации, порядке перевода в следующий класс обучающихся в ГБОУ школе № 580 Приморского района Санкт-Петербурга», разработанным и принятым </w:t>
      </w:r>
      <w:r w:rsidRPr="00EF0FF8">
        <w:t>Педагогическим советом, протокол от 23.05.2016 № 8 и утвержденным приказом от 25.05.2016 № 38.</w:t>
      </w:r>
    </w:p>
    <w:p w:rsidR="009068CF" w:rsidRPr="00EF0FF8" w:rsidRDefault="009068CF" w:rsidP="009068CF">
      <w:pPr>
        <w:shd w:val="clear" w:color="auto" w:fill="FFFFFF"/>
        <w:spacing w:before="173"/>
        <w:contextualSpacing/>
      </w:pPr>
      <w:r>
        <w:rPr>
          <w:color w:val="000000"/>
          <w:spacing w:val="-6"/>
        </w:rPr>
        <w:t>4.</w:t>
      </w:r>
      <w:r w:rsidRPr="00EF0FF8">
        <w:rPr>
          <w:color w:val="000000"/>
          <w:spacing w:val="-6"/>
        </w:rPr>
        <w:t>Формами промежуточной аттестации являются:</w:t>
      </w:r>
    </w:p>
    <w:p w:rsidR="009068CF" w:rsidRPr="00EF0FF8" w:rsidRDefault="009068CF" w:rsidP="009068CF">
      <w:pPr>
        <w:shd w:val="clear" w:color="auto" w:fill="FFFFFF"/>
        <w:tabs>
          <w:tab w:val="left" w:pos="576"/>
        </w:tabs>
        <w:ind w:left="14"/>
        <w:contextualSpacing/>
      </w:pPr>
      <w:r w:rsidRPr="00EF0FF8">
        <w:rPr>
          <w:b/>
          <w:bCs/>
          <w:color w:val="000000"/>
        </w:rPr>
        <w:t>-</w:t>
      </w:r>
      <w:r w:rsidRPr="00EF0FF8">
        <w:rPr>
          <w:b/>
          <w:bCs/>
          <w:color w:val="000000"/>
        </w:rPr>
        <w:tab/>
      </w:r>
      <w:r w:rsidRPr="00EF0FF8">
        <w:rPr>
          <w:color w:val="000000"/>
        </w:rPr>
        <w:t>письменная проверка - письменный ответ учащегося на один или систему вопросов</w:t>
      </w:r>
    </w:p>
    <w:p w:rsidR="009068CF" w:rsidRPr="00EF0FF8" w:rsidRDefault="009068CF" w:rsidP="009068CF">
      <w:pPr>
        <w:shd w:val="clear" w:color="auto" w:fill="FFFFFF"/>
        <w:ind w:left="581" w:right="14"/>
        <w:contextualSpacing/>
        <w:jc w:val="both"/>
      </w:pPr>
      <w:r w:rsidRPr="00EF0FF8">
        <w:rPr>
          <w:color w:val="000000"/>
          <w:spacing w:val="-2"/>
        </w:rPr>
        <w:t>(заданий).  К письменным ответам относятся: практические,</w:t>
      </w:r>
      <w:r w:rsidRPr="00EF0FF8">
        <w:rPr>
          <w:color w:val="000000"/>
          <w:spacing w:val="-1"/>
        </w:rPr>
        <w:t xml:space="preserve"> контрольные, творческие работы, </w:t>
      </w:r>
      <w:r w:rsidRPr="00EF0FF8">
        <w:rPr>
          <w:color w:val="000000"/>
        </w:rPr>
        <w:t>письменные ответы на вопросы теста; сочинения, изложения, диктанты.</w:t>
      </w:r>
    </w:p>
    <w:p w:rsidR="009068CF" w:rsidRPr="00EF0FF8" w:rsidRDefault="009068CF" w:rsidP="008F596F">
      <w:pPr>
        <w:widowControl w:val="0"/>
        <w:numPr>
          <w:ilvl w:val="0"/>
          <w:numId w:val="11"/>
        </w:numPr>
        <w:shd w:val="clear" w:color="auto" w:fill="FFFFFF"/>
        <w:tabs>
          <w:tab w:val="left" w:pos="576"/>
        </w:tabs>
        <w:autoSpaceDE w:val="0"/>
        <w:autoSpaceDN w:val="0"/>
        <w:adjustRightInd w:val="0"/>
        <w:spacing w:before="5"/>
        <w:ind w:left="576" w:right="10" w:hanging="562"/>
        <w:contextualSpacing/>
        <w:jc w:val="both"/>
        <w:rPr>
          <w:b/>
          <w:bCs/>
          <w:color w:val="000000"/>
        </w:rPr>
      </w:pPr>
      <w:r w:rsidRPr="00EF0FF8">
        <w:rPr>
          <w:color w:val="000000"/>
        </w:rPr>
        <w:t>устная проверка -  собеседование, зачет, защита реферата, творческой работы, проекта.</w:t>
      </w:r>
    </w:p>
    <w:p w:rsidR="009068CF" w:rsidRPr="0007779B" w:rsidRDefault="009068CF" w:rsidP="009068CF">
      <w:pPr>
        <w:shd w:val="clear" w:color="auto" w:fill="FFFFFF"/>
        <w:spacing w:before="72"/>
        <w:contextualSpacing/>
      </w:pPr>
      <w:r>
        <w:rPr>
          <w:bCs/>
          <w:iCs/>
          <w:color w:val="000000"/>
        </w:rPr>
        <w:t>5.</w:t>
      </w:r>
      <w:r w:rsidRPr="0007779B">
        <w:rPr>
          <w:bCs/>
          <w:iCs/>
          <w:color w:val="000000"/>
        </w:rPr>
        <w:t>Государственная итоговая аттестация</w:t>
      </w:r>
    </w:p>
    <w:p w:rsidR="009068CF" w:rsidRPr="00EF0FF8" w:rsidRDefault="009068CF" w:rsidP="009068CF">
      <w:pPr>
        <w:shd w:val="clear" w:color="auto" w:fill="FFFFFF"/>
        <w:ind w:left="14" w:firstLine="701"/>
        <w:contextualSpacing/>
        <w:rPr>
          <w:color w:val="000000"/>
        </w:rPr>
      </w:pPr>
      <w:r w:rsidRPr="00EF0FF8">
        <w:rPr>
          <w:color w:val="000000"/>
        </w:rPr>
        <w:t>Государственная итоговая аттестация выпускников регламентируется следующими документами:</w:t>
      </w:r>
    </w:p>
    <w:p w:rsidR="009068CF" w:rsidRPr="00EF0FF8" w:rsidRDefault="009068CF" w:rsidP="008F596F">
      <w:pPr>
        <w:widowControl w:val="0"/>
        <w:numPr>
          <w:ilvl w:val="0"/>
          <w:numId w:val="12"/>
        </w:numPr>
        <w:shd w:val="clear" w:color="auto" w:fill="FFFFFF"/>
        <w:tabs>
          <w:tab w:val="left" w:pos="749"/>
        </w:tabs>
        <w:autoSpaceDE w:val="0"/>
        <w:autoSpaceDN w:val="0"/>
        <w:adjustRightInd w:val="0"/>
        <w:ind w:right="5"/>
        <w:contextualSpacing/>
        <w:jc w:val="both"/>
        <w:rPr>
          <w:color w:val="000000"/>
        </w:rPr>
      </w:pPr>
      <w:r w:rsidRPr="00EF0FF8">
        <w:rPr>
          <w:color w:val="000000"/>
          <w:spacing w:val="-1"/>
        </w:rPr>
        <w:t xml:space="preserve">«Порядком проведения государственной итоговой аттестации по образовательным </w:t>
      </w:r>
      <w:r w:rsidRPr="00EF0FF8">
        <w:rPr>
          <w:color w:val="000000"/>
        </w:rPr>
        <w:t xml:space="preserve">программам основного общего образования», утвержденным приказом </w:t>
      </w:r>
      <w:r w:rsidRPr="00EF0FF8">
        <w:rPr>
          <w:color w:val="000000"/>
          <w:spacing w:val="-1"/>
        </w:rPr>
        <w:t>Министерства образования и науки Российской Федерации от 25.12.2013 г. № 1394;</w:t>
      </w:r>
    </w:p>
    <w:p w:rsidR="009068CF" w:rsidRPr="0007779B" w:rsidRDefault="009068CF" w:rsidP="008F596F">
      <w:pPr>
        <w:widowControl w:val="0"/>
        <w:numPr>
          <w:ilvl w:val="0"/>
          <w:numId w:val="12"/>
        </w:numPr>
        <w:shd w:val="clear" w:color="auto" w:fill="FFFFFF"/>
        <w:tabs>
          <w:tab w:val="left" w:pos="749"/>
        </w:tabs>
        <w:autoSpaceDE w:val="0"/>
        <w:autoSpaceDN w:val="0"/>
        <w:adjustRightInd w:val="0"/>
        <w:contextualSpacing/>
        <w:jc w:val="both"/>
        <w:rPr>
          <w:color w:val="000000"/>
        </w:rPr>
      </w:pPr>
      <w:r w:rsidRPr="00EF0FF8">
        <w:rPr>
          <w:color w:val="000000"/>
          <w:spacing w:val="-1"/>
        </w:rPr>
        <w:t xml:space="preserve">«Порядком проведения государственной итоговой аттестации по образовательным </w:t>
      </w:r>
      <w:r w:rsidRPr="00EF0FF8">
        <w:rPr>
          <w:color w:val="000000"/>
          <w:spacing w:val="-2"/>
        </w:rPr>
        <w:t xml:space="preserve">программам среднего общего образования», утвержденным приказом Министерства </w:t>
      </w:r>
      <w:r w:rsidRPr="00EF0FF8">
        <w:rPr>
          <w:color w:val="000000"/>
          <w:spacing w:val="-1"/>
        </w:rPr>
        <w:t>образования и науки Российской Федерации от 26.12.2013 г. № 1400.</w:t>
      </w:r>
    </w:p>
    <w:p w:rsidR="009068CF" w:rsidRPr="00EF0FF8" w:rsidRDefault="009068CF" w:rsidP="009068CF">
      <w:pPr>
        <w:autoSpaceDE w:val="0"/>
        <w:autoSpaceDN w:val="0"/>
        <w:adjustRightInd w:val="0"/>
        <w:jc w:val="both"/>
      </w:pPr>
      <w:r>
        <w:t>6.</w:t>
      </w:r>
      <w:r w:rsidRPr="00EF0FF8">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w:t>
      </w:r>
      <w:r w:rsidRPr="00EF0FF8">
        <w:br/>
        <w:t>и каникул</w:t>
      </w:r>
      <w:proofErr w:type="gramStart"/>
      <w:r w:rsidRPr="00EF0FF8">
        <w:t>.К</w:t>
      </w:r>
      <w:proofErr w:type="gramEnd"/>
      <w:r w:rsidRPr="00EF0FF8">
        <w:t xml:space="preserve">оличество часов, отведенных на освоение обучающимися Учебного плана Образовательного учреждения,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Организация профильного обучения в </w:t>
      </w:r>
      <w:r w:rsidRPr="00EF0FF8">
        <w:rPr>
          <w:lang w:val="en-US"/>
        </w:rPr>
        <w:t>X</w:t>
      </w:r>
      <w:r w:rsidRPr="00EF0FF8">
        <w:t>-</w:t>
      </w:r>
      <w:r w:rsidRPr="00EF0FF8">
        <w:rPr>
          <w:lang w:val="en-US"/>
        </w:rPr>
        <w:t>XI</w:t>
      </w:r>
      <w:r w:rsidRPr="00EF0FF8">
        <w:t> (</w:t>
      </w:r>
      <w:r w:rsidRPr="00EF0FF8">
        <w:rPr>
          <w:lang w:val="en-US"/>
        </w:rPr>
        <w:t>XII</w:t>
      </w:r>
      <w:r w:rsidRPr="00EF0FF8">
        <w:t>) классах не приводит к увеличению образовательной нагрузки. Выбору профиля обучения  предшествует профориентационная работа.</w:t>
      </w:r>
    </w:p>
    <w:p w:rsidR="009068CF" w:rsidRPr="00EF0FF8" w:rsidRDefault="009068CF" w:rsidP="009068CF">
      <w:pPr>
        <w:autoSpaceDE w:val="0"/>
        <w:autoSpaceDN w:val="0"/>
        <w:adjustRightInd w:val="0"/>
        <w:jc w:val="both"/>
      </w:pPr>
      <w:r w:rsidRPr="00EF0FF8">
        <w:t>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9068CF" w:rsidRPr="00EF0FF8" w:rsidRDefault="009068CF" w:rsidP="009068CF">
      <w:pPr>
        <w:autoSpaceDE w:val="0"/>
        <w:autoSpaceDN w:val="0"/>
        <w:adjustRightInd w:val="0"/>
        <w:ind w:firstLine="540"/>
        <w:jc w:val="both"/>
      </w:pPr>
      <w:r w:rsidRPr="00EF0FF8">
        <w:t>для обучающихся 1-х классов – не  превышает 4 уроков</w:t>
      </w:r>
      <w:r>
        <w:t xml:space="preserve"> и один раз в неделю 5 уроков </w:t>
      </w:r>
    </w:p>
    <w:p w:rsidR="009068CF" w:rsidRPr="00EF0FF8" w:rsidRDefault="009068CF" w:rsidP="009068CF">
      <w:pPr>
        <w:autoSpaceDE w:val="0"/>
        <w:autoSpaceDN w:val="0"/>
        <w:adjustRightInd w:val="0"/>
        <w:ind w:firstLine="540"/>
        <w:jc w:val="both"/>
      </w:pPr>
      <w:r w:rsidRPr="00EF0FF8">
        <w:t>для обучающихся 2-4 классов – не более 5 уроков;</w:t>
      </w:r>
    </w:p>
    <w:p w:rsidR="009068CF" w:rsidRPr="00EF0FF8" w:rsidRDefault="009068CF" w:rsidP="009068CF">
      <w:pPr>
        <w:autoSpaceDE w:val="0"/>
        <w:autoSpaceDN w:val="0"/>
        <w:adjustRightInd w:val="0"/>
        <w:ind w:firstLine="540"/>
        <w:jc w:val="both"/>
      </w:pPr>
      <w:r w:rsidRPr="00EF0FF8">
        <w:t>для обучающихся 5-6 классов – не более 6 уроков;</w:t>
      </w:r>
    </w:p>
    <w:p w:rsidR="009068CF" w:rsidRPr="00EF0FF8" w:rsidRDefault="009068CF" w:rsidP="009068CF">
      <w:pPr>
        <w:autoSpaceDE w:val="0"/>
        <w:autoSpaceDN w:val="0"/>
        <w:adjustRightInd w:val="0"/>
        <w:ind w:firstLine="540"/>
        <w:jc w:val="both"/>
      </w:pPr>
      <w:r w:rsidRPr="00EF0FF8">
        <w:t>для обучающихся 7-11 классов – не более 7 уроков.</w:t>
      </w:r>
    </w:p>
    <w:p w:rsidR="009068CF" w:rsidRPr="00EF0FF8" w:rsidRDefault="009068CF" w:rsidP="009068CF">
      <w:pPr>
        <w:pStyle w:val="ConsPlusNormal"/>
        <w:widowControl/>
        <w:ind w:firstLine="0"/>
        <w:jc w:val="both"/>
        <w:rPr>
          <w:rFonts w:ascii="Times New Roman" w:hAnsi="Times New Roman" w:cs="Times New Roman"/>
          <w:sz w:val="24"/>
          <w:szCs w:val="24"/>
        </w:rPr>
      </w:pPr>
      <w:r w:rsidRPr="00EF0FF8">
        <w:rPr>
          <w:rFonts w:ascii="Times New Roman" w:hAnsi="Times New Roman" w:cs="Times New Roman"/>
          <w:sz w:val="24"/>
          <w:szCs w:val="24"/>
        </w:rPr>
        <w:t xml:space="preserve">  Объем домашних заданий (по всем предметам) определяется таким образом</w:t>
      </w:r>
      <w:proofErr w:type="gramStart"/>
      <w:r w:rsidRPr="00EF0FF8">
        <w:rPr>
          <w:rFonts w:ascii="Times New Roman" w:hAnsi="Times New Roman" w:cs="Times New Roman"/>
          <w:sz w:val="24"/>
          <w:szCs w:val="24"/>
        </w:rPr>
        <w:t xml:space="preserve"> ,</w:t>
      </w:r>
      <w:proofErr w:type="gramEnd"/>
      <w:r w:rsidRPr="00EF0FF8">
        <w:rPr>
          <w:rFonts w:ascii="Times New Roman" w:hAnsi="Times New Roman" w:cs="Times New Roman"/>
          <w:sz w:val="24"/>
          <w:szCs w:val="24"/>
        </w:rPr>
        <w:t xml:space="preserve"> что затраты времени на его выполнение не превышают (в астрономических часах): </w:t>
      </w:r>
    </w:p>
    <w:p w:rsidR="009068CF" w:rsidRPr="00EF0FF8" w:rsidRDefault="009068CF" w:rsidP="009068CF">
      <w:pPr>
        <w:pStyle w:val="ConsPlusNormal"/>
        <w:widowControl/>
        <w:ind w:left="540" w:firstLine="0"/>
        <w:rPr>
          <w:rFonts w:ascii="Times New Roman" w:hAnsi="Times New Roman" w:cs="Times New Roman"/>
          <w:sz w:val="24"/>
          <w:szCs w:val="24"/>
        </w:rPr>
      </w:pPr>
      <w:r w:rsidRPr="00EF0FF8">
        <w:rPr>
          <w:rFonts w:ascii="Times New Roman" w:hAnsi="Times New Roman" w:cs="Times New Roman"/>
          <w:sz w:val="24"/>
          <w:szCs w:val="24"/>
        </w:rPr>
        <w:t xml:space="preserve">во </w:t>
      </w:r>
      <w:r w:rsidRPr="00EF0FF8">
        <w:rPr>
          <w:rFonts w:ascii="Times New Roman" w:hAnsi="Times New Roman" w:cs="Times New Roman"/>
          <w:sz w:val="24"/>
          <w:szCs w:val="24"/>
          <w:lang w:val="en-US"/>
        </w:rPr>
        <w:t>II</w:t>
      </w:r>
      <w:r w:rsidRPr="00EF0FF8">
        <w:rPr>
          <w:rFonts w:ascii="Times New Roman" w:hAnsi="Times New Roman" w:cs="Times New Roman"/>
          <w:sz w:val="24"/>
          <w:szCs w:val="24"/>
        </w:rPr>
        <w:t>-</w:t>
      </w:r>
      <w:r w:rsidRPr="00EF0FF8">
        <w:rPr>
          <w:rFonts w:ascii="Times New Roman" w:hAnsi="Times New Roman" w:cs="Times New Roman"/>
          <w:sz w:val="24"/>
          <w:szCs w:val="24"/>
          <w:lang w:val="en-US"/>
        </w:rPr>
        <w:t>III</w:t>
      </w:r>
      <w:r w:rsidRPr="00EF0FF8">
        <w:rPr>
          <w:rFonts w:ascii="Times New Roman" w:hAnsi="Times New Roman" w:cs="Times New Roman"/>
          <w:sz w:val="24"/>
          <w:szCs w:val="24"/>
        </w:rPr>
        <w:t xml:space="preserve"> классах- 1,5 ч.,  в </w:t>
      </w:r>
      <w:r w:rsidRPr="00EF0FF8">
        <w:rPr>
          <w:rFonts w:ascii="Times New Roman" w:hAnsi="Times New Roman" w:cs="Times New Roman"/>
          <w:sz w:val="24"/>
          <w:szCs w:val="24"/>
          <w:lang w:val="en-US"/>
        </w:rPr>
        <w:t>IV</w:t>
      </w:r>
      <w:r w:rsidRPr="00EF0FF8">
        <w:rPr>
          <w:rFonts w:ascii="Times New Roman" w:hAnsi="Times New Roman" w:cs="Times New Roman"/>
          <w:sz w:val="24"/>
          <w:szCs w:val="24"/>
        </w:rPr>
        <w:t>-</w:t>
      </w:r>
      <w:r w:rsidRPr="00EF0FF8">
        <w:rPr>
          <w:rFonts w:ascii="Times New Roman" w:hAnsi="Times New Roman" w:cs="Times New Roman"/>
          <w:sz w:val="24"/>
          <w:szCs w:val="24"/>
          <w:lang w:val="en-US"/>
        </w:rPr>
        <w:t>V</w:t>
      </w:r>
      <w:r w:rsidRPr="00EF0FF8">
        <w:rPr>
          <w:rFonts w:ascii="Times New Roman" w:hAnsi="Times New Roman" w:cs="Times New Roman"/>
          <w:sz w:val="24"/>
          <w:szCs w:val="24"/>
        </w:rPr>
        <w:t xml:space="preserve"> классах – 2 ч., в </w:t>
      </w:r>
      <w:r w:rsidRPr="00EF0FF8">
        <w:rPr>
          <w:rFonts w:ascii="Times New Roman" w:hAnsi="Times New Roman" w:cs="Times New Roman"/>
          <w:sz w:val="24"/>
          <w:szCs w:val="24"/>
          <w:lang w:val="en-US"/>
        </w:rPr>
        <w:t>VI</w:t>
      </w:r>
      <w:r w:rsidRPr="00EF0FF8">
        <w:rPr>
          <w:rFonts w:ascii="Times New Roman" w:hAnsi="Times New Roman" w:cs="Times New Roman"/>
          <w:sz w:val="24"/>
          <w:szCs w:val="24"/>
        </w:rPr>
        <w:t>-</w:t>
      </w:r>
      <w:r w:rsidRPr="00EF0FF8">
        <w:rPr>
          <w:rFonts w:ascii="Times New Roman" w:hAnsi="Times New Roman" w:cs="Times New Roman"/>
          <w:sz w:val="24"/>
          <w:szCs w:val="24"/>
          <w:lang w:val="en-US"/>
        </w:rPr>
        <w:t>VIII</w:t>
      </w:r>
      <w:r w:rsidRPr="00EF0FF8">
        <w:rPr>
          <w:rFonts w:ascii="Times New Roman" w:hAnsi="Times New Roman" w:cs="Times New Roman"/>
          <w:sz w:val="24"/>
          <w:szCs w:val="24"/>
        </w:rPr>
        <w:t xml:space="preserve"> классах – 2,5 ч., в </w:t>
      </w:r>
      <w:r w:rsidRPr="00EF0FF8">
        <w:rPr>
          <w:rFonts w:ascii="Times New Roman" w:hAnsi="Times New Roman" w:cs="Times New Roman"/>
          <w:sz w:val="24"/>
          <w:szCs w:val="24"/>
          <w:lang w:val="en-US"/>
        </w:rPr>
        <w:t>IX</w:t>
      </w:r>
      <w:r w:rsidRPr="00EF0FF8">
        <w:rPr>
          <w:rFonts w:ascii="Times New Roman" w:hAnsi="Times New Roman" w:cs="Times New Roman"/>
          <w:sz w:val="24"/>
          <w:szCs w:val="24"/>
        </w:rPr>
        <w:t>-</w:t>
      </w:r>
      <w:r w:rsidRPr="00EF0FF8">
        <w:rPr>
          <w:rFonts w:ascii="Times New Roman" w:hAnsi="Times New Roman" w:cs="Times New Roman"/>
          <w:sz w:val="24"/>
          <w:szCs w:val="24"/>
          <w:lang w:val="en-US"/>
        </w:rPr>
        <w:t>XI</w:t>
      </w:r>
      <w:r w:rsidRPr="00EF0FF8">
        <w:rPr>
          <w:rFonts w:ascii="Times New Roman" w:hAnsi="Times New Roman" w:cs="Times New Roman"/>
          <w:sz w:val="24"/>
          <w:szCs w:val="24"/>
        </w:rPr>
        <w:t xml:space="preserve"> классах – до 3,5 ч.</w:t>
      </w:r>
    </w:p>
    <w:p w:rsidR="009068CF" w:rsidRPr="00EF0FF8" w:rsidRDefault="009068CF" w:rsidP="009068CF">
      <w:pPr>
        <w:shd w:val="clear" w:color="auto" w:fill="FFFFFF"/>
      </w:pPr>
      <w:r>
        <w:rPr>
          <w:color w:val="000000"/>
        </w:rPr>
        <w:t>7.</w:t>
      </w:r>
      <w:r w:rsidRPr="00EF0FF8">
        <w:rPr>
          <w:bCs/>
          <w:iCs/>
          <w:color w:val="000000"/>
        </w:rPr>
        <w:t>Дополнительные требования при организации обучения в 1 классе:</w:t>
      </w:r>
    </w:p>
    <w:p w:rsidR="009068CF" w:rsidRPr="00EF0FF8" w:rsidRDefault="009068CF" w:rsidP="009068CF">
      <w:pPr>
        <w:autoSpaceDE w:val="0"/>
        <w:autoSpaceDN w:val="0"/>
        <w:adjustRightInd w:val="0"/>
        <w:ind w:firstLine="567"/>
        <w:jc w:val="both"/>
      </w:pPr>
      <w:r w:rsidRPr="00EF0FF8">
        <w:t xml:space="preserve"> Обучение в первых классах осуществляется с соблюдением следующих дополнительных требований:</w:t>
      </w:r>
    </w:p>
    <w:p w:rsidR="009068CF" w:rsidRPr="00EF0FF8" w:rsidRDefault="009068CF" w:rsidP="008F596F">
      <w:pPr>
        <w:numPr>
          <w:ilvl w:val="0"/>
          <w:numId w:val="30"/>
        </w:numPr>
        <w:autoSpaceDE w:val="0"/>
        <w:autoSpaceDN w:val="0"/>
        <w:adjustRightInd w:val="0"/>
        <w:jc w:val="both"/>
      </w:pPr>
      <w:r w:rsidRPr="00EF0FF8">
        <w:t>учебные занятия проводятся по пятидневной учебной неделе и только в первую смену;</w:t>
      </w:r>
    </w:p>
    <w:p w:rsidR="009068CF" w:rsidRPr="00EF0FF8" w:rsidRDefault="009068CF" w:rsidP="008F596F">
      <w:pPr>
        <w:numPr>
          <w:ilvl w:val="0"/>
          <w:numId w:val="30"/>
        </w:numPr>
        <w:autoSpaceDE w:val="0"/>
        <w:autoSpaceDN w:val="0"/>
        <w:adjustRightInd w:val="0"/>
        <w:jc w:val="both"/>
      </w:pPr>
      <w:r w:rsidRPr="00EF0FF8">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9068CF" w:rsidRPr="00EF0FF8" w:rsidRDefault="009068CF" w:rsidP="008F596F">
      <w:pPr>
        <w:numPr>
          <w:ilvl w:val="0"/>
          <w:numId w:val="30"/>
        </w:numPr>
        <w:autoSpaceDE w:val="0"/>
        <w:autoSpaceDN w:val="0"/>
        <w:adjustRightInd w:val="0"/>
        <w:jc w:val="both"/>
      </w:pPr>
      <w:r w:rsidRPr="00EF0FF8">
        <w:lastRenderedPageBreak/>
        <w:t>в середине учебного дня проводится  динамическая  пауза продолжительностью  40 минут;</w:t>
      </w:r>
    </w:p>
    <w:p w:rsidR="009068CF" w:rsidRPr="00EF0FF8" w:rsidRDefault="009068CF" w:rsidP="008F596F">
      <w:pPr>
        <w:numPr>
          <w:ilvl w:val="0"/>
          <w:numId w:val="30"/>
        </w:numPr>
        <w:autoSpaceDE w:val="0"/>
        <w:autoSpaceDN w:val="0"/>
        <w:adjustRightInd w:val="0"/>
        <w:jc w:val="both"/>
      </w:pPr>
      <w:r w:rsidRPr="00EF0FF8">
        <w:t>обучение проводится без балльного оценивания знаний обучающихся и домашних заданий;</w:t>
      </w:r>
    </w:p>
    <w:p w:rsidR="009068CF" w:rsidRPr="00EF0FF8" w:rsidRDefault="009068CF" w:rsidP="008F596F">
      <w:pPr>
        <w:numPr>
          <w:ilvl w:val="0"/>
          <w:numId w:val="30"/>
        </w:numPr>
        <w:autoSpaceDE w:val="0"/>
        <w:autoSpaceDN w:val="0"/>
        <w:adjustRightInd w:val="0"/>
        <w:jc w:val="both"/>
      </w:pPr>
      <w:r w:rsidRPr="00EF0FF8">
        <w:t>дополнительные недельные каникулы в середине с 05.02.2018 по 11.02.2018 при традиционном режиме обучения.</w:t>
      </w:r>
    </w:p>
    <w:p w:rsidR="009068CF" w:rsidRPr="00EF0FF8" w:rsidRDefault="009068CF" w:rsidP="009068CF">
      <w:pPr>
        <w:autoSpaceDE w:val="0"/>
        <w:autoSpaceDN w:val="0"/>
        <w:adjustRightInd w:val="0"/>
        <w:jc w:val="both"/>
      </w:pPr>
      <w:r>
        <w:t>8.</w:t>
      </w:r>
      <w:r w:rsidRPr="00EF0FF8">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проводится в нетрадиционной форме: целевые прогулки, экскурсии, уроки-театрализации, уроки-игры. </w:t>
      </w:r>
    </w:p>
    <w:p w:rsidR="009068CF" w:rsidRPr="00EF0FF8" w:rsidRDefault="009068CF" w:rsidP="009068CF">
      <w:r w:rsidRPr="00EF0FF8">
        <w:t>Расписание звонков для 1-х классов  на первое полугодие</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3597"/>
        <w:gridCol w:w="3963"/>
      </w:tblGrid>
      <w:tr w:rsidR="009068CF" w:rsidRPr="00EF0FF8" w:rsidTr="009A6D7A">
        <w:tc>
          <w:tcPr>
            <w:tcW w:w="3597" w:type="dxa"/>
          </w:tcPr>
          <w:p w:rsidR="009068CF" w:rsidRPr="00EF0FF8" w:rsidRDefault="009068CF" w:rsidP="009A6D7A">
            <w:pPr>
              <w:jc w:val="center"/>
              <w:rPr>
                <w:b/>
              </w:rPr>
            </w:pPr>
          </w:p>
        </w:tc>
        <w:tc>
          <w:tcPr>
            <w:tcW w:w="3963" w:type="dxa"/>
            <w:hideMark/>
          </w:tcPr>
          <w:p w:rsidR="009068CF" w:rsidRPr="0007779B" w:rsidRDefault="009068CF" w:rsidP="009A6D7A">
            <w:pPr>
              <w:jc w:val="center"/>
            </w:pPr>
            <w:r w:rsidRPr="0007779B">
              <w:t>Время</w:t>
            </w:r>
          </w:p>
        </w:tc>
      </w:tr>
      <w:tr w:rsidR="009068CF" w:rsidRPr="0007779B" w:rsidTr="009A6D7A">
        <w:tc>
          <w:tcPr>
            <w:tcW w:w="3597" w:type="dxa"/>
            <w:hideMark/>
          </w:tcPr>
          <w:p w:rsidR="009068CF" w:rsidRPr="0007779B" w:rsidRDefault="009068CF" w:rsidP="009A6D7A">
            <w:pPr>
              <w:jc w:val="center"/>
            </w:pPr>
            <w:r w:rsidRPr="0007779B">
              <w:t>1 урок</w:t>
            </w:r>
          </w:p>
        </w:tc>
        <w:tc>
          <w:tcPr>
            <w:tcW w:w="3963" w:type="dxa"/>
            <w:hideMark/>
          </w:tcPr>
          <w:p w:rsidR="009068CF" w:rsidRPr="0007779B" w:rsidRDefault="009068CF" w:rsidP="009A6D7A">
            <w:pPr>
              <w:jc w:val="center"/>
            </w:pPr>
            <w:r w:rsidRPr="0007779B">
              <w:t>9.00 – 9. 35</w:t>
            </w:r>
          </w:p>
        </w:tc>
      </w:tr>
      <w:tr w:rsidR="009068CF" w:rsidRPr="0007779B" w:rsidTr="009A6D7A">
        <w:tc>
          <w:tcPr>
            <w:tcW w:w="3597" w:type="dxa"/>
            <w:shd w:val="clear" w:color="auto" w:fill="auto"/>
            <w:hideMark/>
          </w:tcPr>
          <w:p w:rsidR="009068CF" w:rsidRPr="0007779B" w:rsidRDefault="009068CF" w:rsidP="009A6D7A">
            <w:pPr>
              <w:jc w:val="center"/>
            </w:pPr>
            <w:r w:rsidRPr="0007779B">
              <w:t>1 перемена</w:t>
            </w:r>
          </w:p>
        </w:tc>
        <w:tc>
          <w:tcPr>
            <w:tcW w:w="3963" w:type="dxa"/>
            <w:shd w:val="clear" w:color="auto" w:fill="auto"/>
            <w:hideMark/>
          </w:tcPr>
          <w:p w:rsidR="009068CF" w:rsidRPr="0007779B" w:rsidRDefault="009068CF" w:rsidP="009A6D7A">
            <w:pPr>
              <w:jc w:val="center"/>
            </w:pPr>
            <w:r w:rsidRPr="0007779B">
              <w:t>9.35 – 9. 55</w:t>
            </w:r>
          </w:p>
        </w:tc>
      </w:tr>
      <w:tr w:rsidR="009068CF" w:rsidRPr="0007779B" w:rsidTr="009A6D7A">
        <w:tc>
          <w:tcPr>
            <w:tcW w:w="3597" w:type="dxa"/>
            <w:hideMark/>
          </w:tcPr>
          <w:p w:rsidR="009068CF" w:rsidRPr="0007779B" w:rsidRDefault="009068CF" w:rsidP="009A6D7A">
            <w:pPr>
              <w:jc w:val="center"/>
            </w:pPr>
            <w:r w:rsidRPr="0007779B">
              <w:t>2 урок</w:t>
            </w:r>
          </w:p>
        </w:tc>
        <w:tc>
          <w:tcPr>
            <w:tcW w:w="3963" w:type="dxa"/>
            <w:hideMark/>
          </w:tcPr>
          <w:p w:rsidR="009068CF" w:rsidRPr="0007779B" w:rsidRDefault="009068CF" w:rsidP="009A6D7A">
            <w:pPr>
              <w:jc w:val="center"/>
            </w:pPr>
            <w:r w:rsidRPr="0007779B">
              <w:t>9.55 – 10. 30</w:t>
            </w:r>
          </w:p>
        </w:tc>
      </w:tr>
      <w:tr w:rsidR="009068CF" w:rsidRPr="0007779B" w:rsidTr="009A6D7A">
        <w:tc>
          <w:tcPr>
            <w:tcW w:w="7560" w:type="dxa"/>
            <w:gridSpan w:val="2"/>
            <w:shd w:val="clear" w:color="auto" w:fill="auto"/>
            <w:hideMark/>
          </w:tcPr>
          <w:p w:rsidR="009068CF" w:rsidRPr="0007779B" w:rsidRDefault="009068CF" w:rsidP="009A6D7A">
            <w:pPr>
              <w:jc w:val="center"/>
            </w:pPr>
            <w:r w:rsidRPr="0007779B">
              <w:t>Динамическая пауза 10.30 -11.10</w:t>
            </w:r>
          </w:p>
        </w:tc>
      </w:tr>
      <w:tr w:rsidR="009068CF" w:rsidRPr="0007779B" w:rsidTr="009A6D7A">
        <w:tc>
          <w:tcPr>
            <w:tcW w:w="3597" w:type="dxa"/>
            <w:hideMark/>
          </w:tcPr>
          <w:p w:rsidR="009068CF" w:rsidRPr="0007779B" w:rsidRDefault="009068CF" w:rsidP="009A6D7A">
            <w:pPr>
              <w:jc w:val="center"/>
            </w:pPr>
            <w:r w:rsidRPr="0007779B">
              <w:t>3 урок</w:t>
            </w:r>
          </w:p>
        </w:tc>
        <w:tc>
          <w:tcPr>
            <w:tcW w:w="3963" w:type="dxa"/>
            <w:hideMark/>
          </w:tcPr>
          <w:p w:rsidR="009068CF" w:rsidRPr="0007779B" w:rsidRDefault="009068CF" w:rsidP="009A6D7A">
            <w:pPr>
              <w:jc w:val="center"/>
            </w:pPr>
            <w:r w:rsidRPr="0007779B">
              <w:t>11.15 – 11. 50</w:t>
            </w:r>
          </w:p>
        </w:tc>
      </w:tr>
      <w:tr w:rsidR="009068CF" w:rsidRPr="0007779B" w:rsidTr="009A6D7A">
        <w:trPr>
          <w:trHeight w:val="215"/>
        </w:trPr>
        <w:tc>
          <w:tcPr>
            <w:tcW w:w="3597" w:type="dxa"/>
            <w:shd w:val="clear" w:color="auto" w:fill="auto"/>
            <w:hideMark/>
          </w:tcPr>
          <w:p w:rsidR="009068CF" w:rsidRPr="0007779B" w:rsidRDefault="009068CF" w:rsidP="009A6D7A">
            <w:pPr>
              <w:jc w:val="center"/>
            </w:pPr>
            <w:r w:rsidRPr="0007779B">
              <w:t>3 перемена</w:t>
            </w:r>
          </w:p>
        </w:tc>
        <w:tc>
          <w:tcPr>
            <w:tcW w:w="3963" w:type="dxa"/>
            <w:shd w:val="clear" w:color="auto" w:fill="auto"/>
            <w:hideMark/>
          </w:tcPr>
          <w:p w:rsidR="009068CF" w:rsidRPr="0007779B" w:rsidRDefault="009068CF" w:rsidP="009A6D7A">
            <w:pPr>
              <w:jc w:val="center"/>
            </w:pPr>
            <w:r w:rsidRPr="0007779B">
              <w:t>11.50 – 12. 05</w:t>
            </w:r>
          </w:p>
        </w:tc>
      </w:tr>
      <w:tr w:rsidR="009068CF" w:rsidRPr="0007779B" w:rsidTr="009A6D7A">
        <w:tc>
          <w:tcPr>
            <w:tcW w:w="3597" w:type="dxa"/>
            <w:shd w:val="clear" w:color="auto" w:fill="auto"/>
            <w:hideMark/>
          </w:tcPr>
          <w:p w:rsidR="009068CF" w:rsidRPr="0007779B" w:rsidRDefault="009068CF" w:rsidP="009A6D7A">
            <w:pPr>
              <w:jc w:val="center"/>
            </w:pPr>
            <w:r w:rsidRPr="0007779B">
              <w:t>4 урок</w:t>
            </w:r>
          </w:p>
        </w:tc>
        <w:tc>
          <w:tcPr>
            <w:tcW w:w="3963" w:type="dxa"/>
            <w:shd w:val="clear" w:color="auto" w:fill="auto"/>
            <w:hideMark/>
          </w:tcPr>
          <w:p w:rsidR="009068CF" w:rsidRPr="0007779B" w:rsidRDefault="009068CF" w:rsidP="009A6D7A">
            <w:pPr>
              <w:jc w:val="center"/>
            </w:pPr>
            <w:r w:rsidRPr="0007779B">
              <w:t>12.05 – 12. 40</w:t>
            </w:r>
          </w:p>
        </w:tc>
      </w:tr>
      <w:tr w:rsidR="009068CF" w:rsidRPr="0007779B" w:rsidTr="009A6D7A">
        <w:tc>
          <w:tcPr>
            <w:tcW w:w="3597" w:type="dxa"/>
            <w:shd w:val="clear" w:color="auto" w:fill="auto"/>
            <w:hideMark/>
          </w:tcPr>
          <w:p w:rsidR="009068CF" w:rsidRPr="0007779B" w:rsidRDefault="009068CF" w:rsidP="009A6D7A">
            <w:pPr>
              <w:jc w:val="center"/>
            </w:pPr>
            <w:r w:rsidRPr="0007779B">
              <w:t>4 перемена</w:t>
            </w:r>
          </w:p>
        </w:tc>
        <w:tc>
          <w:tcPr>
            <w:tcW w:w="3963" w:type="dxa"/>
            <w:shd w:val="clear" w:color="auto" w:fill="auto"/>
            <w:hideMark/>
          </w:tcPr>
          <w:p w:rsidR="009068CF" w:rsidRPr="0007779B" w:rsidRDefault="009068CF" w:rsidP="009A6D7A">
            <w:pPr>
              <w:jc w:val="center"/>
            </w:pPr>
            <w:r w:rsidRPr="0007779B">
              <w:t>12.40 – 13. 00</w:t>
            </w:r>
          </w:p>
        </w:tc>
      </w:tr>
      <w:tr w:rsidR="009068CF" w:rsidRPr="0007779B" w:rsidTr="009A6D7A">
        <w:tc>
          <w:tcPr>
            <w:tcW w:w="3597" w:type="dxa"/>
            <w:hideMark/>
          </w:tcPr>
          <w:p w:rsidR="009068CF" w:rsidRPr="0007779B" w:rsidRDefault="009068CF" w:rsidP="009A6D7A">
            <w:pPr>
              <w:jc w:val="center"/>
            </w:pPr>
            <w:r w:rsidRPr="0007779B">
              <w:t>5 урок</w:t>
            </w:r>
          </w:p>
        </w:tc>
        <w:tc>
          <w:tcPr>
            <w:tcW w:w="3963" w:type="dxa"/>
            <w:hideMark/>
          </w:tcPr>
          <w:p w:rsidR="009068CF" w:rsidRPr="0007779B" w:rsidRDefault="009068CF" w:rsidP="009A6D7A">
            <w:pPr>
              <w:jc w:val="center"/>
            </w:pPr>
            <w:r w:rsidRPr="0007779B">
              <w:t>13.00 – 13. 35</w:t>
            </w:r>
          </w:p>
        </w:tc>
      </w:tr>
    </w:tbl>
    <w:p w:rsidR="009068CF" w:rsidRPr="0007779B" w:rsidRDefault="009068CF" w:rsidP="009068CF">
      <w:r w:rsidRPr="0007779B">
        <w:t>Расписание звонков для 1-х классов  на второе  полугодие</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3597"/>
        <w:gridCol w:w="3963"/>
      </w:tblGrid>
      <w:tr w:rsidR="009068CF" w:rsidRPr="0007779B" w:rsidTr="009A6D7A">
        <w:tc>
          <w:tcPr>
            <w:tcW w:w="3597" w:type="dxa"/>
            <w:shd w:val="clear" w:color="auto" w:fill="FFFFFF" w:themeFill="background1"/>
          </w:tcPr>
          <w:p w:rsidR="009068CF" w:rsidRPr="0007779B" w:rsidRDefault="009068CF" w:rsidP="009A6D7A">
            <w:pPr>
              <w:jc w:val="center"/>
            </w:pPr>
          </w:p>
        </w:tc>
        <w:tc>
          <w:tcPr>
            <w:tcW w:w="3963" w:type="dxa"/>
            <w:shd w:val="clear" w:color="auto" w:fill="FFFFFF" w:themeFill="background1"/>
            <w:hideMark/>
          </w:tcPr>
          <w:p w:rsidR="009068CF" w:rsidRPr="0007779B" w:rsidRDefault="009068CF" w:rsidP="009A6D7A">
            <w:pPr>
              <w:jc w:val="center"/>
            </w:pPr>
            <w:r w:rsidRPr="0007779B">
              <w:t>Время</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1 урок</w:t>
            </w:r>
          </w:p>
        </w:tc>
        <w:tc>
          <w:tcPr>
            <w:tcW w:w="3963" w:type="dxa"/>
            <w:shd w:val="clear" w:color="auto" w:fill="FFFFFF" w:themeFill="background1"/>
            <w:hideMark/>
          </w:tcPr>
          <w:p w:rsidR="009068CF" w:rsidRPr="0007779B" w:rsidRDefault="009068CF" w:rsidP="009A6D7A">
            <w:pPr>
              <w:jc w:val="center"/>
            </w:pPr>
            <w:r w:rsidRPr="0007779B">
              <w:t>9.00 – 9. 40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1 перемена</w:t>
            </w:r>
          </w:p>
        </w:tc>
        <w:tc>
          <w:tcPr>
            <w:tcW w:w="3963" w:type="dxa"/>
            <w:shd w:val="clear" w:color="auto" w:fill="FFFFFF" w:themeFill="background1"/>
            <w:hideMark/>
          </w:tcPr>
          <w:p w:rsidR="009068CF" w:rsidRPr="0007779B" w:rsidRDefault="009068CF" w:rsidP="009A6D7A">
            <w:pPr>
              <w:jc w:val="center"/>
            </w:pPr>
            <w:r w:rsidRPr="0007779B">
              <w:t>9.40 – 9. 55</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2 урок</w:t>
            </w:r>
          </w:p>
        </w:tc>
        <w:tc>
          <w:tcPr>
            <w:tcW w:w="3963" w:type="dxa"/>
            <w:shd w:val="clear" w:color="auto" w:fill="FFFFFF" w:themeFill="background1"/>
            <w:hideMark/>
          </w:tcPr>
          <w:p w:rsidR="009068CF" w:rsidRPr="0007779B" w:rsidRDefault="009068CF" w:rsidP="009A6D7A">
            <w:pPr>
              <w:jc w:val="center"/>
            </w:pPr>
            <w:r w:rsidRPr="0007779B">
              <w:t>9.55 – 10. 35</w:t>
            </w:r>
          </w:p>
        </w:tc>
      </w:tr>
      <w:tr w:rsidR="009068CF" w:rsidRPr="0007779B" w:rsidTr="009A6D7A">
        <w:tc>
          <w:tcPr>
            <w:tcW w:w="7560" w:type="dxa"/>
            <w:gridSpan w:val="2"/>
            <w:shd w:val="clear" w:color="auto" w:fill="FFFFFF" w:themeFill="background1"/>
            <w:hideMark/>
          </w:tcPr>
          <w:p w:rsidR="009068CF" w:rsidRPr="0007779B" w:rsidRDefault="009068CF" w:rsidP="009A6D7A">
            <w:pPr>
              <w:jc w:val="center"/>
            </w:pPr>
            <w:r w:rsidRPr="0007779B">
              <w:t>Динамическая пауза 10.35 -11.00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3 урок</w:t>
            </w:r>
          </w:p>
        </w:tc>
        <w:tc>
          <w:tcPr>
            <w:tcW w:w="3963" w:type="dxa"/>
            <w:shd w:val="clear" w:color="auto" w:fill="FFFFFF" w:themeFill="background1"/>
            <w:hideMark/>
          </w:tcPr>
          <w:p w:rsidR="009068CF" w:rsidRPr="0007779B" w:rsidRDefault="009068CF" w:rsidP="009A6D7A">
            <w:pPr>
              <w:jc w:val="center"/>
            </w:pPr>
            <w:r w:rsidRPr="0007779B">
              <w:t>11.00 – 11. 40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3 перемена</w:t>
            </w:r>
          </w:p>
        </w:tc>
        <w:tc>
          <w:tcPr>
            <w:tcW w:w="3963" w:type="dxa"/>
            <w:shd w:val="clear" w:color="auto" w:fill="FFFFFF" w:themeFill="background1"/>
            <w:hideMark/>
          </w:tcPr>
          <w:p w:rsidR="009068CF" w:rsidRPr="0007779B" w:rsidRDefault="009068CF" w:rsidP="009A6D7A">
            <w:pPr>
              <w:jc w:val="center"/>
            </w:pPr>
            <w:r w:rsidRPr="0007779B">
              <w:t>11.40 – 12. 05</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4 урок</w:t>
            </w:r>
          </w:p>
        </w:tc>
        <w:tc>
          <w:tcPr>
            <w:tcW w:w="3963" w:type="dxa"/>
            <w:shd w:val="clear" w:color="auto" w:fill="FFFFFF" w:themeFill="background1"/>
            <w:hideMark/>
          </w:tcPr>
          <w:p w:rsidR="009068CF" w:rsidRPr="0007779B" w:rsidRDefault="009068CF" w:rsidP="009A6D7A">
            <w:pPr>
              <w:jc w:val="center"/>
            </w:pPr>
            <w:r w:rsidRPr="0007779B">
              <w:t>12.05 – 12. 45</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4 перемена</w:t>
            </w:r>
          </w:p>
        </w:tc>
        <w:tc>
          <w:tcPr>
            <w:tcW w:w="3963" w:type="dxa"/>
            <w:shd w:val="clear" w:color="auto" w:fill="FFFFFF" w:themeFill="background1"/>
            <w:hideMark/>
          </w:tcPr>
          <w:p w:rsidR="009068CF" w:rsidRPr="0007779B" w:rsidRDefault="009068CF" w:rsidP="009A6D7A">
            <w:pPr>
              <w:jc w:val="center"/>
            </w:pPr>
            <w:r w:rsidRPr="0007779B">
              <w:t>12.45– 13. 00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5 урок</w:t>
            </w:r>
          </w:p>
        </w:tc>
        <w:tc>
          <w:tcPr>
            <w:tcW w:w="3963" w:type="dxa"/>
            <w:shd w:val="clear" w:color="auto" w:fill="FFFFFF" w:themeFill="background1"/>
            <w:hideMark/>
          </w:tcPr>
          <w:p w:rsidR="009068CF" w:rsidRPr="0007779B" w:rsidRDefault="009068CF" w:rsidP="009A6D7A">
            <w:pPr>
              <w:jc w:val="center"/>
            </w:pPr>
            <w:r w:rsidRPr="0007779B">
              <w:t>13.00 – 13. 40</w:t>
            </w:r>
          </w:p>
        </w:tc>
      </w:tr>
    </w:tbl>
    <w:p w:rsidR="009068CF" w:rsidRPr="0007779B" w:rsidRDefault="009068CF" w:rsidP="009068CF">
      <w:r w:rsidRPr="0007779B">
        <w:t>Расписание звонков для 2-11-х классов:</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597"/>
        <w:gridCol w:w="3963"/>
      </w:tblGrid>
      <w:tr w:rsidR="009068CF" w:rsidRPr="0007779B" w:rsidTr="009A6D7A">
        <w:tc>
          <w:tcPr>
            <w:tcW w:w="3597" w:type="dxa"/>
            <w:shd w:val="clear" w:color="auto" w:fill="FFFFFF" w:themeFill="background1"/>
          </w:tcPr>
          <w:p w:rsidR="009068CF" w:rsidRPr="0007779B" w:rsidRDefault="009068CF" w:rsidP="009A6D7A">
            <w:pPr>
              <w:jc w:val="center"/>
            </w:pPr>
          </w:p>
        </w:tc>
        <w:tc>
          <w:tcPr>
            <w:tcW w:w="3963" w:type="dxa"/>
            <w:shd w:val="clear" w:color="auto" w:fill="FFFFFF" w:themeFill="background1"/>
            <w:hideMark/>
          </w:tcPr>
          <w:p w:rsidR="009068CF" w:rsidRPr="0007779B" w:rsidRDefault="009068CF" w:rsidP="009A6D7A">
            <w:pPr>
              <w:jc w:val="center"/>
            </w:pPr>
            <w:r w:rsidRPr="0007779B">
              <w:t>Время</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1 урок</w:t>
            </w:r>
          </w:p>
        </w:tc>
        <w:tc>
          <w:tcPr>
            <w:tcW w:w="3963" w:type="dxa"/>
            <w:shd w:val="clear" w:color="auto" w:fill="FFFFFF" w:themeFill="background1"/>
            <w:hideMark/>
          </w:tcPr>
          <w:p w:rsidR="009068CF" w:rsidRPr="0007779B" w:rsidRDefault="009068CF" w:rsidP="009A6D7A">
            <w:pPr>
              <w:jc w:val="center"/>
            </w:pPr>
            <w:r w:rsidRPr="0007779B">
              <w:t>9.00 – 9. 45</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1 перемена</w:t>
            </w:r>
          </w:p>
        </w:tc>
        <w:tc>
          <w:tcPr>
            <w:tcW w:w="3963" w:type="dxa"/>
            <w:shd w:val="clear" w:color="auto" w:fill="FFFFFF" w:themeFill="background1"/>
            <w:hideMark/>
          </w:tcPr>
          <w:p w:rsidR="009068CF" w:rsidRPr="0007779B" w:rsidRDefault="009068CF" w:rsidP="009A6D7A">
            <w:pPr>
              <w:jc w:val="center"/>
            </w:pPr>
            <w:r w:rsidRPr="0007779B">
              <w:t>9.45 – 9. 55</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2 урок</w:t>
            </w:r>
          </w:p>
        </w:tc>
        <w:tc>
          <w:tcPr>
            <w:tcW w:w="3963" w:type="dxa"/>
            <w:shd w:val="clear" w:color="auto" w:fill="FFFFFF" w:themeFill="background1"/>
            <w:hideMark/>
          </w:tcPr>
          <w:p w:rsidR="009068CF" w:rsidRPr="0007779B" w:rsidRDefault="009068CF" w:rsidP="009A6D7A">
            <w:pPr>
              <w:jc w:val="center"/>
            </w:pPr>
            <w:r w:rsidRPr="0007779B">
              <w:t>9.55 – 10. 40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2 перемена</w:t>
            </w:r>
          </w:p>
        </w:tc>
        <w:tc>
          <w:tcPr>
            <w:tcW w:w="3963" w:type="dxa"/>
            <w:shd w:val="clear" w:color="auto" w:fill="FFFFFF" w:themeFill="background1"/>
            <w:hideMark/>
          </w:tcPr>
          <w:p w:rsidR="009068CF" w:rsidRPr="0007779B" w:rsidRDefault="009068CF" w:rsidP="009A6D7A">
            <w:pPr>
              <w:jc w:val="center"/>
            </w:pPr>
            <w:r w:rsidRPr="0007779B">
              <w:t>10.40 – 11. 00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3 урок</w:t>
            </w:r>
          </w:p>
        </w:tc>
        <w:tc>
          <w:tcPr>
            <w:tcW w:w="3963" w:type="dxa"/>
            <w:shd w:val="clear" w:color="auto" w:fill="FFFFFF" w:themeFill="background1"/>
            <w:hideMark/>
          </w:tcPr>
          <w:p w:rsidR="009068CF" w:rsidRPr="0007779B" w:rsidRDefault="009068CF" w:rsidP="009A6D7A">
            <w:pPr>
              <w:jc w:val="center"/>
            </w:pPr>
            <w:r w:rsidRPr="0007779B">
              <w:t>11.00 – 11. 45</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3 перемена</w:t>
            </w:r>
          </w:p>
        </w:tc>
        <w:tc>
          <w:tcPr>
            <w:tcW w:w="3963" w:type="dxa"/>
            <w:shd w:val="clear" w:color="auto" w:fill="FFFFFF" w:themeFill="background1"/>
            <w:hideMark/>
          </w:tcPr>
          <w:p w:rsidR="009068CF" w:rsidRPr="0007779B" w:rsidRDefault="009068CF" w:rsidP="009A6D7A">
            <w:pPr>
              <w:jc w:val="center"/>
            </w:pPr>
            <w:r w:rsidRPr="0007779B">
              <w:t>11.45 – 12. 05</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4 урок</w:t>
            </w:r>
          </w:p>
        </w:tc>
        <w:tc>
          <w:tcPr>
            <w:tcW w:w="3963" w:type="dxa"/>
            <w:shd w:val="clear" w:color="auto" w:fill="FFFFFF" w:themeFill="background1"/>
            <w:hideMark/>
          </w:tcPr>
          <w:p w:rsidR="009068CF" w:rsidRPr="0007779B" w:rsidRDefault="009068CF" w:rsidP="009A6D7A">
            <w:pPr>
              <w:jc w:val="center"/>
            </w:pPr>
            <w:r w:rsidRPr="0007779B">
              <w:t>12.05 – 12. 50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4 перемена</w:t>
            </w:r>
          </w:p>
        </w:tc>
        <w:tc>
          <w:tcPr>
            <w:tcW w:w="3963" w:type="dxa"/>
            <w:shd w:val="clear" w:color="auto" w:fill="FFFFFF" w:themeFill="background1"/>
            <w:hideMark/>
          </w:tcPr>
          <w:p w:rsidR="009068CF" w:rsidRPr="0007779B" w:rsidRDefault="009068CF" w:rsidP="009A6D7A">
            <w:pPr>
              <w:jc w:val="center"/>
            </w:pPr>
            <w:r w:rsidRPr="0007779B">
              <w:t>12.50 – 13. 00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5 урок</w:t>
            </w:r>
          </w:p>
        </w:tc>
        <w:tc>
          <w:tcPr>
            <w:tcW w:w="3963" w:type="dxa"/>
            <w:shd w:val="clear" w:color="auto" w:fill="FFFFFF" w:themeFill="background1"/>
            <w:hideMark/>
          </w:tcPr>
          <w:p w:rsidR="009068CF" w:rsidRPr="0007779B" w:rsidRDefault="009068CF" w:rsidP="009A6D7A">
            <w:pPr>
              <w:jc w:val="center"/>
            </w:pPr>
            <w:r w:rsidRPr="0007779B">
              <w:t>13.00 – 13. 45</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5 перемена</w:t>
            </w:r>
          </w:p>
        </w:tc>
        <w:tc>
          <w:tcPr>
            <w:tcW w:w="3963" w:type="dxa"/>
            <w:shd w:val="clear" w:color="auto" w:fill="FFFFFF" w:themeFill="background1"/>
            <w:hideMark/>
          </w:tcPr>
          <w:p w:rsidR="009068CF" w:rsidRPr="0007779B" w:rsidRDefault="009068CF" w:rsidP="009A6D7A">
            <w:pPr>
              <w:jc w:val="center"/>
            </w:pPr>
            <w:r w:rsidRPr="0007779B">
              <w:t>13.45 – 13. 55</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6 урок</w:t>
            </w:r>
          </w:p>
        </w:tc>
        <w:tc>
          <w:tcPr>
            <w:tcW w:w="3963" w:type="dxa"/>
            <w:shd w:val="clear" w:color="auto" w:fill="FFFFFF" w:themeFill="background1"/>
            <w:hideMark/>
          </w:tcPr>
          <w:p w:rsidR="009068CF" w:rsidRPr="0007779B" w:rsidRDefault="009068CF" w:rsidP="009A6D7A">
            <w:pPr>
              <w:jc w:val="center"/>
            </w:pPr>
            <w:r w:rsidRPr="0007779B">
              <w:t>13.55 – 14. 40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6 перемена</w:t>
            </w:r>
          </w:p>
        </w:tc>
        <w:tc>
          <w:tcPr>
            <w:tcW w:w="3963" w:type="dxa"/>
            <w:shd w:val="clear" w:color="auto" w:fill="FFFFFF" w:themeFill="background1"/>
            <w:hideMark/>
          </w:tcPr>
          <w:p w:rsidR="009068CF" w:rsidRPr="0007779B" w:rsidRDefault="009068CF" w:rsidP="009A6D7A">
            <w:pPr>
              <w:jc w:val="center"/>
            </w:pPr>
            <w:r w:rsidRPr="0007779B">
              <w:t>14.40. – 14. 50</w:t>
            </w:r>
          </w:p>
        </w:tc>
      </w:tr>
      <w:tr w:rsidR="009068CF" w:rsidRPr="0007779B" w:rsidTr="009A6D7A">
        <w:tc>
          <w:tcPr>
            <w:tcW w:w="3597" w:type="dxa"/>
            <w:shd w:val="clear" w:color="auto" w:fill="FFFFFF" w:themeFill="background1"/>
            <w:hideMark/>
          </w:tcPr>
          <w:p w:rsidR="009068CF" w:rsidRPr="0007779B" w:rsidRDefault="009068CF" w:rsidP="009A6D7A">
            <w:pPr>
              <w:jc w:val="center"/>
            </w:pPr>
            <w:r w:rsidRPr="0007779B">
              <w:t>7 урок</w:t>
            </w:r>
          </w:p>
        </w:tc>
        <w:tc>
          <w:tcPr>
            <w:tcW w:w="3963" w:type="dxa"/>
            <w:shd w:val="clear" w:color="auto" w:fill="FFFFFF" w:themeFill="background1"/>
            <w:hideMark/>
          </w:tcPr>
          <w:p w:rsidR="009068CF" w:rsidRPr="0007779B" w:rsidRDefault="009068CF" w:rsidP="009A6D7A">
            <w:pPr>
              <w:jc w:val="center"/>
            </w:pPr>
            <w:r w:rsidRPr="0007779B">
              <w:t>14.50 – 15. 35</w:t>
            </w:r>
          </w:p>
        </w:tc>
      </w:tr>
    </w:tbl>
    <w:p w:rsidR="009068CF" w:rsidRPr="00EF0FF8" w:rsidRDefault="009068CF" w:rsidP="009068CF"/>
    <w:p w:rsidR="009068CF" w:rsidRPr="00EF0FF8" w:rsidRDefault="009068CF" w:rsidP="009068CF">
      <w:pPr>
        <w:autoSpaceDE w:val="0"/>
        <w:autoSpaceDN w:val="0"/>
        <w:adjustRightInd w:val="0"/>
      </w:pPr>
      <w:r>
        <w:t>9.</w:t>
      </w:r>
      <w:r w:rsidRPr="00EF0FF8">
        <w:t xml:space="preserve"> В целях реализации основных общеобразовательных программ  начального общего, основного общего и среднего общего образования осуществляется деление классов на две группы  при проведении учебных занятий по «Иностранному языку» - (II-X</w:t>
      </w:r>
      <w:r w:rsidRPr="00EF0FF8">
        <w:rPr>
          <w:lang w:val="en-US"/>
        </w:rPr>
        <w:t>I</w:t>
      </w:r>
      <w:r w:rsidRPr="00EF0FF8">
        <w:t xml:space="preserve"> классы), «Технологии»  - (V-</w:t>
      </w:r>
      <w:r w:rsidRPr="00EF0FF8">
        <w:rPr>
          <w:lang w:val="en-US"/>
        </w:rPr>
        <w:t>VIII</w:t>
      </w:r>
      <w:r w:rsidRPr="00EF0FF8">
        <w:t>), «Информатике и ИКТ» - (</w:t>
      </w:r>
      <w:r w:rsidRPr="00EF0FF8">
        <w:rPr>
          <w:lang w:val="en-US"/>
        </w:rPr>
        <w:t>VII</w:t>
      </w:r>
      <w:r w:rsidRPr="00EF0FF8">
        <w:t xml:space="preserve"> -X</w:t>
      </w:r>
      <w:r w:rsidRPr="00EF0FF8">
        <w:rPr>
          <w:lang w:val="en-US"/>
        </w:rPr>
        <w:t>I</w:t>
      </w:r>
      <w:r w:rsidRPr="00EF0FF8">
        <w:t xml:space="preserve"> классы), «Физической культуре»-</w:t>
      </w:r>
      <w:proofErr w:type="gramStart"/>
      <w:r w:rsidRPr="00EF0FF8">
        <w:t xml:space="preserve">( </w:t>
      </w:r>
      <w:proofErr w:type="gramEnd"/>
      <w:r w:rsidRPr="00EF0FF8">
        <w:t>X-X</w:t>
      </w:r>
      <w:r w:rsidRPr="00EF0FF8">
        <w:rPr>
          <w:lang w:val="en-US"/>
        </w:rPr>
        <w:t>I</w:t>
      </w:r>
      <w:r w:rsidRPr="00EF0FF8">
        <w:t xml:space="preserve"> классы), при организации предпрофильной подготовки  IX классов, при </w:t>
      </w:r>
      <w:r w:rsidRPr="00EF0FF8">
        <w:lastRenderedPageBreak/>
        <w:t xml:space="preserve">организации профильного обучения в </w:t>
      </w:r>
      <w:r w:rsidRPr="00EF0FF8">
        <w:rPr>
          <w:lang w:val="en-US"/>
        </w:rPr>
        <w:t>X</w:t>
      </w:r>
      <w:r w:rsidRPr="00EF0FF8">
        <w:t>- X</w:t>
      </w:r>
      <w:r w:rsidRPr="00EF0FF8">
        <w:rPr>
          <w:lang w:val="en-US"/>
        </w:rPr>
        <w:t>I</w:t>
      </w:r>
      <w:r w:rsidRPr="00EF0FF8">
        <w:t>- х  классах при наполняемости классов не менее 25 человек.</w:t>
      </w:r>
    </w:p>
    <w:p w:rsidR="009068CF" w:rsidRPr="00EF0FF8" w:rsidRDefault="009068CF" w:rsidP="009068CF">
      <w:pPr>
        <w:autoSpaceDE w:val="0"/>
        <w:autoSpaceDN w:val="0"/>
        <w:adjustRightInd w:val="0"/>
        <w:jc w:val="both"/>
      </w:pPr>
      <w:r>
        <w:t>10.</w:t>
      </w:r>
      <w:r w:rsidRPr="00EF0FF8">
        <w:t xml:space="preserve"> При реализации основных образовательных программ начального общего, основного общего, среднего общего образования Образовательное учреждение выбирает для использования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9068CF" w:rsidRPr="00EF0FF8" w:rsidRDefault="009068CF" w:rsidP="009068CF">
      <w:pPr>
        <w:autoSpaceDE w:val="0"/>
        <w:autoSpaceDN w:val="0"/>
        <w:adjustRightInd w:val="0"/>
        <w:jc w:val="both"/>
      </w:pPr>
      <w:r w:rsidRPr="00EF0FF8">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EF0FF8">
        <w:br/>
        <w:t>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9068CF" w:rsidRPr="00EF0FF8" w:rsidRDefault="009068CF" w:rsidP="009068CF">
      <w:pPr>
        <w:autoSpaceDE w:val="0"/>
        <w:autoSpaceDN w:val="0"/>
        <w:adjustRightInd w:val="0"/>
        <w:jc w:val="both"/>
      </w:pPr>
      <w:r w:rsidRPr="00EF0FF8">
        <w:t>Норма обеспеченности образовательной деятельности учебными изданиями определяется исходя из расчета:</w:t>
      </w:r>
    </w:p>
    <w:p w:rsidR="009068CF" w:rsidRPr="00EF0FF8" w:rsidRDefault="009068CF" w:rsidP="008F596F">
      <w:pPr>
        <w:numPr>
          <w:ilvl w:val="0"/>
          <w:numId w:val="10"/>
        </w:numPr>
        <w:autoSpaceDE w:val="0"/>
        <w:autoSpaceDN w:val="0"/>
        <w:adjustRightInd w:val="0"/>
        <w:jc w:val="both"/>
      </w:pPr>
      <w:r w:rsidRPr="00EF0FF8">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9068CF" w:rsidRPr="00EF0FF8" w:rsidRDefault="009068CF" w:rsidP="008F596F">
      <w:pPr>
        <w:numPr>
          <w:ilvl w:val="0"/>
          <w:numId w:val="10"/>
        </w:numPr>
        <w:autoSpaceDE w:val="0"/>
        <w:autoSpaceDN w:val="0"/>
        <w:adjustRightInd w:val="0"/>
        <w:jc w:val="both"/>
      </w:pPr>
      <w:r w:rsidRPr="00EF0FF8">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9068CF" w:rsidRPr="00EF0FF8" w:rsidRDefault="009068CF" w:rsidP="009068CF">
      <w:pPr>
        <w:autoSpaceDE w:val="0"/>
        <w:autoSpaceDN w:val="0"/>
        <w:adjustRightInd w:val="0"/>
        <w:jc w:val="both"/>
      </w:pPr>
      <w:r>
        <w:t>11.</w:t>
      </w:r>
      <w:r w:rsidRPr="00EF0FF8">
        <w:t xml:space="preserve">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Start"/>
      <w:r w:rsidRPr="00EF0FF8">
        <w:t>.П</w:t>
      </w:r>
      <w:proofErr w:type="gramEnd"/>
      <w:r w:rsidRPr="00EF0FF8">
        <w:t xml:space="preserve">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Образовательного учреждения. Нагрузка педагогических работников, ведущих занятия в рамках внеурочной деятельности, при тарификации педагогических работников устанавливается </w:t>
      </w:r>
      <w:r w:rsidRPr="00EF0FF8">
        <w:br/>
        <w:t xml:space="preserve">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w:t>
      </w:r>
    </w:p>
    <w:p w:rsidR="009068CF" w:rsidRPr="00EF0FF8" w:rsidRDefault="009068CF" w:rsidP="009068CF">
      <w:pPr>
        <w:pStyle w:val="Heading"/>
        <w:rPr>
          <w:rFonts w:ascii="Times New Roman" w:hAnsi="Times New Roman" w:cs="Times New Roman"/>
          <w:b w:val="0"/>
          <w:sz w:val="24"/>
          <w:szCs w:val="24"/>
        </w:rPr>
      </w:pPr>
      <w:r>
        <w:rPr>
          <w:rFonts w:ascii="Times New Roman" w:hAnsi="Times New Roman" w:cs="Times New Roman"/>
          <w:b w:val="0"/>
          <w:sz w:val="24"/>
          <w:szCs w:val="24"/>
        </w:rPr>
        <w:t>12.</w:t>
      </w:r>
      <w:r w:rsidRPr="00EF0FF8">
        <w:rPr>
          <w:rFonts w:ascii="Times New Roman" w:hAnsi="Times New Roman" w:cs="Times New Roman"/>
          <w:b w:val="0"/>
          <w:sz w:val="24"/>
          <w:szCs w:val="24"/>
        </w:rPr>
        <w:t xml:space="preserve"> 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w:t>
      </w:r>
    </w:p>
    <w:p w:rsidR="009068CF" w:rsidRPr="00EF0FF8" w:rsidRDefault="009068CF" w:rsidP="009068CF">
      <w:pPr>
        <w:jc w:val="both"/>
      </w:pPr>
      <w:r w:rsidRPr="00EF0FF8">
        <w:t>Учебный план начального общего образования обеспечивает реализацию требований ФГОС  начального общего образования, состоит из двух частей</w:t>
      </w:r>
      <w:proofErr w:type="gramStart"/>
      <w:r w:rsidRPr="00EF0FF8">
        <w:t xml:space="preserve"> :</w:t>
      </w:r>
      <w:proofErr w:type="gramEnd"/>
    </w:p>
    <w:p w:rsidR="009068CF" w:rsidRPr="0007779B" w:rsidRDefault="009068CF" w:rsidP="008F596F">
      <w:pPr>
        <w:numPr>
          <w:ilvl w:val="0"/>
          <w:numId w:val="31"/>
        </w:numPr>
        <w:jc w:val="both"/>
      </w:pPr>
      <w:r w:rsidRPr="0007779B">
        <w:t>обязательной части;</w:t>
      </w:r>
    </w:p>
    <w:p w:rsidR="009068CF" w:rsidRPr="0007779B" w:rsidRDefault="009068CF" w:rsidP="008F596F">
      <w:pPr>
        <w:numPr>
          <w:ilvl w:val="0"/>
          <w:numId w:val="31"/>
        </w:numPr>
        <w:jc w:val="both"/>
      </w:pPr>
      <w:r w:rsidRPr="0007779B">
        <w:t xml:space="preserve"> части, формируемой участниками образовательных отношений.</w:t>
      </w:r>
    </w:p>
    <w:p w:rsidR="009068CF" w:rsidRPr="00EF0FF8" w:rsidRDefault="009068CF" w:rsidP="009068CF">
      <w:pPr>
        <w:jc w:val="both"/>
      </w:pPr>
      <w:r w:rsidRPr="0007779B">
        <w:t xml:space="preserve">Обязательная часть Учебного плана определяет </w:t>
      </w:r>
      <w:r w:rsidRPr="0007779B">
        <w:rPr>
          <w:spacing w:val="2"/>
        </w:rPr>
        <w:t>состав обязательных предметных</w:t>
      </w:r>
      <w:r w:rsidRPr="00EF0FF8">
        <w:rPr>
          <w:spacing w:val="2"/>
        </w:rPr>
        <w:t xml:space="preserve"> обла</w:t>
      </w:r>
      <w:r w:rsidRPr="00EF0FF8">
        <w:t xml:space="preserve">стей, </w:t>
      </w:r>
      <w:r w:rsidRPr="00EF0FF8">
        <w:rPr>
          <w:spacing w:val="2"/>
        </w:rPr>
        <w:t xml:space="preserve">учебных предметов </w:t>
      </w:r>
      <w:r w:rsidRPr="00EF0FF8">
        <w:t>и учебное время, отводимое на их изучение по классам (годам) обучения.</w:t>
      </w:r>
    </w:p>
    <w:p w:rsidR="009068CF" w:rsidRPr="0007779B" w:rsidRDefault="009068CF" w:rsidP="008F596F">
      <w:pPr>
        <w:numPr>
          <w:ilvl w:val="0"/>
          <w:numId w:val="32"/>
        </w:numPr>
        <w:jc w:val="both"/>
      </w:pPr>
      <w:r w:rsidRPr="00EF0FF8">
        <w:t xml:space="preserve">Обязательная часть предметной </w:t>
      </w:r>
      <w:r w:rsidRPr="0007779B">
        <w:t>области « Русский язык и литературное чтение» представлена предметами</w:t>
      </w:r>
      <w:proofErr w:type="gramStart"/>
      <w:r w:rsidRPr="0007779B">
        <w:t xml:space="preserve"> :</w:t>
      </w:r>
      <w:proofErr w:type="gramEnd"/>
      <w:r w:rsidRPr="0007779B">
        <w:t xml:space="preserve"> «Русский язык», « Литературное чтение». Цель: формирование отношения к правильной письменной и устной речи, правилам речевого этикета, представлениям о системе и структуре русского языка.</w:t>
      </w:r>
    </w:p>
    <w:p w:rsidR="009068CF" w:rsidRPr="0007779B" w:rsidRDefault="009068CF" w:rsidP="008F596F">
      <w:pPr>
        <w:numPr>
          <w:ilvl w:val="0"/>
          <w:numId w:val="32"/>
        </w:numPr>
        <w:jc w:val="both"/>
      </w:pPr>
      <w:r w:rsidRPr="0007779B">
        <w:t xml:space="preserve">Обязательная часть предметной области «Иностранный язык» представлен учебным предметом « Иностранный язык» (английский язык). Цель: формирование </w:t>
      </w:r>
      <w:r w:rsidRPr="0007779B">
        <w:lastRenderedPageBreak/>
        <w:t>представления о роли и значимости иностранного языка в жизни современного человека.</w:t>
      </w:r>
    </w:p>
    <w:p w:rsidR="009068CF" w:rsidRPr="0007779B" w:rsidRDefault="009068CF" w:rsidP="008F596F">
      <w:pPr>
        <w:numPr>
          <w:ilvl w:val="0"/>
          <w:numId w:val="32"/>
        </w:numPr>
        <w:jc w:val="both"/>
      </w:pPr>
      <w:r w:rsidRPr="0007779B">
        <w:t>Обязательная часть предметной области «Математика и информатика» представлена предметом «Математика». Цель: формирование основ логического и алгоритмического мышления, пространственного воображения и математической речи. В соответствии с ФГОС НОО  информационные умения (умение работать с информацией, поиск, анализ, обработка, переработка, презентация информации) формируются через все предметы Учебного плана и во внеурочной деятельности. Содержание данной работы отражается в рабочей программе учителя и подлежит внутришкольному контролю.</w:t>
      </w:r>
    </w:p>
    <w:p w:rsidR="009068CF" w:rsidRPr="0007779B" w:rsidRDefault="009068CF" w:rsidP="008F596F">
      <w:pPr>
        <w:numPr>
          <w:ilvl w:val="0"/>
          <w:numId w:val="32"/>
        </w:numPr>
        <w:jc w:val="both"/>
      </w:pPr>
      <w:r w:rsidRPr="0007779B">
        <w:t xml:space="preserve">Обязательная часть предметной области « Обществознание  и  естествознание </w:t>
      </w:r>
    </w:p>
    <w:p w:rsidR="009068CF" w:rsidRPr="0007779B" w:rsidRDefault="009068CF" w:rsidP="009068CF">
      <w:pPr>
        <w:ind w:left="720"/>
        <w:jc w:val="both"/>
      </w:pPr>
      <w:r w:rsidRPr="0007779B">
        <w:t>( Окружающий мир) » представлена предметом</w:t>
      </w:r>
      <w:proofErr w:type="gramStart"/>
      <w:r w:rsidRPr="0007779B">
        <w:t xml:space="preserve"> :</w:t>
      </w:r>
      <w:proofErr w:type="gramEnd"/>
      <w:r w:rsidRPr="0007779B">
        <w:t xml:space="preserve"> «Окружающий мир».            </w:t>
      </w:r>
    </w:p>
    <w:p w:rsidR="009068CF" w:rsidRPr="0007779B" w:rsidRDefault="009068CF" w:rsidP="009068CF">
      <w:pPr>
        <w:ind w:left="720"/>
        <w:jc w:val="both"/>
      </w:pPr>
      <w:r w:rsidRPr="0007779B">
        <w:t xml:space="preserve"> Цель: формирование основ экологической и культурологической грамотности, основ практико-ориентированных знаний о природе.</w:t>
      </w:r>
    </w:p>
    <w:p w:rsidR="009068CF" w:rsidRPr="00EF0FF8" w:rsidRDefault="009068CF" w:rsidP="008F596F">
      <w:pPr>
        <w:numPr>
          <w:ilvl w:val="0"/>
          <w:numId w:val="33"/>
        </w:numPr>
        <w:jc w:val="both"/>
      </w:pPr>
      <w:r w:rsidRPr="0007779B">
        <w:t xml:space="preserve">Обязательная часть предметной области «Основы религиозных культур и светской этики» представлена в </w:t>
      </w:r>
      <w:r w:rsidRPr="0007779B">
        <w:rPr>
          <w:lang w:val="en-US"/>
        </w:rPr>
        <w:t>IV</w:t>
      </w:r>
      <w:r w:rsidRPr="0007779B">
        <w:t xml:space="preserve"> классе предметом: «Основы религиозных культур и светской этики»</w:t>
      </w:r>
      <w:proofErr w:type="gramStart"/>
      <w:r w:rsidRPr="0007779B">
        <w:t xml:space="preserve"> .</w:t>
      </w:r>
      <w:proofErr w:type="gramEnd"/>
      <w:r w:rsidRPr="00EF0FF8">
        <w:t xml:space="preserve"> Цель :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9068CF" w:rsidRPr="00EF0FF8" w:rsidRDefault="009068CF" w:rsidP="009068CF">
      <w:pPr>
        <w:ind w:left="720"/>
        <w:jc w:val="both"/>
      </w:pPr>
      <w:r w:rsidRPr="00EF0FF8">
        <w:t xml:space="preserve">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w:t>
      </w:r>
    </w:p>
    <w:p w:rsidR="009068CF" w:rsidRPr="00EF0FF8" w:rsidRDefault="009068CF" w:rsidP="009068CF">
      <w:pPr>
        <w:ind w:left="720"/>
        <w:jc w:val="both"/>
      </w:pPr>
      <w:r w:rsidRPr="00EF0FF8">
        <w:t>На основании произведенного выбора  4 «А», 4 «Б»  классы будут изучать модуль</w:t>
      </w:r>
    </w:p>
    <w:p w:rsidR="009068CF" w:rsidRPr="00EF0FF8" w:rsidRDefault="009068CF" w:rsidP="009068CF">
      <w:pPr>
        <w:ind w:left="720"/>
        <w:jc w:val="both"/>
      </w:pPr>
      <w:r w:rsidRPr="00EF0FF8">
        <w:t xml:space="preserve"> « Основы светской этики», 4 «В»  клас</w:t>
      </w:r>
      <w:proofErr w:type="gramStart"/>
      <w:r w:rsidRPr="00EF0FF8">
        <w:t>с-</w:t>
      </w:r>
      <w:proofErr w:type="gramEnd"/>
      <w:r w:rsidRPr="00EF0FF8">
        <w:t xml:space="preserve"> модуль« Основы мировых религиозных культур» .</w:t>
      </w:r>
    </w:p>
    <w:p w:rsidR="009068CF" w:rsidRPr="0007779B" w:rsidRDefault="009068CF" w:rsidP="008F596F">
      <w:pPr>
        <w:numPr>
          <w:ilvl w:val="0"/>
          <w:numId w:val="33"/>
        </w:numPr>
        <w:jc w:val="both"/>
      </w:pPr>
      <w:r w:rsidRPr="00EF0FF8">
        <w:t xml:space="preserve">Обязательная часть предметной </w:t>
      </w:r>
      <w:r w:rsidRPr="0007779B">
        <w:t>области «Искусство» представлена двумя  предметами: «Музыка»  и «Изобразительное искусство ». Цель</w:t>
      </w:r>
      <w:proofErr w:type="gramStart"/>
      <w:r w:rsidRPr="0007779B">
        <w:t xml:space="preserve"> :</w:t>
      </w:r>
      <w:proofErr w:type="gramEnd"/>
      <w:r w:rsidRPr="0007779B">
        <w:t xml:space="preserve"> формирование у обучающихся понимания значения искусства в жизни человека и общества; восприятия и характеристики художественных образов, представленных в произведениях искусства.</w:t>
      </w:r>
    </w:p>
    <w:p w:rsidR="009068CF" w:rsidRPr="0007779B" w:rsidRDefault="009068CF" w:rsidP="008F596F">
      <w:pPr>
        <w:numPr>
          <w:ilvl w:val="0"/>
          <w:numId w:val="33"/>
        </w:numPr>
        <w:jc w:val="both"/>
      </w:pPr>
      <w:r w:rsidRPr="0007779B">
        <w:t>Обязательная часть предметной области «Технология» представлена предметом «Технология». Цель: формирование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068CF" w:rsidRDefault="009068CF" w:rsidP="008F596F">
      <w:pPr>
        <w:numPr>
          <w:ilvl w:val="0"/>
          <w:numId w:val="33"/>
        </w:numPr>
        <w:jc w:val="both"/>
      </w:pPr>
      <w:r w:rsidRPr="0007779B">
        <w:t xml:space="preserve">Обязательная часть предметной области «Физическая культура» представлена предметом «Физическая культура». Цель: </w:t>
      </w:r>
      <w:r w:rsidRPr="0007779B">
        <w:rPr>
          <w:color w:val="000000"/>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068CF" w:rsidRDefault="009068CF" w:rsidP="008F596F">
      <w:pPr>
        <w:numPr>
          <w:ilvl w:val="0"/>
          <w:numId w:val="33"/>
        </w:numPr>
        <w:jc w:val="both"/>
      </w:pPr>
      <w:r w:rsidRPr="0007779B">
        <w:t xml:space="preserve">Часть Учебного плана, формируемая участниками образовательных отношений, в </w:t>
      </w:r>
      <w:r w:rsidRPr="0007779B">
        <w:rPr>
          <w:lang w:val="en-US"/>
        </w:rPr>
        <w:t>I</w:t>
      </w:r>
      <w:r w:rsidRPr="0007779B">
        <w:t>-</w:t>
      </w:r>
      <w:r w:rsidRPr="0007779B">
        <w:rPr>
          <w:lang w:val="en-US"/>
        </w:rPr>
        <w:t>IV</w:t>
      </w:r>
      <w:r w:rsidRPr="0007779B">
        <w:t xml:space="preserve"> классах  используется на изучение учебного предмета «Русский язык».</w:t>
      </w:r>
    </w:p>
    <w:p w:rsidR="009068CF" w:rsidRPr="0007779B" w:rsidRDefault="009068CF" w:rsidP="008F596F">
      <w:pPr>
        <w:numPr>
          <w:ilvl w:val="0"/>
          <w:numId w:val="33"/>
        </w:numPr>
        <w:jc w:val="both"/>
      </w:pPr>
      <w:r w:rsidRPr="0007779B">
        <w:t xml:space="preserve">Изучение учебных предметов  в 1-4-х классах начального общего образования организуется   в соответствии с ФГОС  </w:t>
      </w:r>
      <w:proofErr w:type="gramStart"/>
      <w:r w:rsidRPr="0007779B">
        <w:t>по</w:t>
      </w:r>
      <w:proofErr w:type="gramEnd"/>
      <w:r w:rsidRPr="0007779B">
        <w:t xml:space="preserve"> </w:t>
      </w:r>
      <w:proofErr w:type="gramStart"/>
      <w:r w:rsidRPr="0007779B">
        <w:t>следующим</w:t>
      </w:r>
      <w:proofErr w:type="gramEnd"/>
      <w:r w:rsidRPr="0007779B">
        <w:t xml:space="preserve"> УМК, учебники которых входят в федеральный перечень учебников, утвержденный  приказом Министерства и образования и науки Российской Федерации от 31.03.2014 № 253:</w:t>
      </w:r>
    </w:p>
    <w:p w:rsidR="009068CF" w:rsidRDefault="009068CF" w:rsidP="009068CF">
      <w:pPr>
        <w:ind w:firstLine="709"/>
        <w:jc w:val="both"/>
      </w:pPr>
      <w:r>
        <w:t xml:space="preserve"> </w:t>
      </w:r>
      <w:r w:rsidRPr="00EF0FF8">
        <w:t>1 «А», 1 «Б» - УМК «Перспектива»; 1 «В», 1 « Г» - УМК «Школа России»;</w:t>
      </w:r>
    </w:p>
    <w:p w:rsidR="009068CF" w:rsidRPr="00EF0FF8" w:rsidRDefault="009068CF" w:rsidP="009068CF">
      <w:pPr>
        <w:ind w:firstLine="709"/>
        <w:jc w:val="both"/>
      </w:pPr>
      <w:r>
        <w:t xml:space="preserve"> </w:t>
      </w:r>
      <w:r w:rsidRPr="00EF0FF8">
        <w:t>2 «А»,2 «Б» - УМК «Школа России»;  2 «В», 2 «Г», - УМК «Перспектива»;</w:t>
      </w:r>
    </w:p>
    <w:p w:rsidR="009068CF" w:rsidRPr="00EF0FF8" w:rsidRDefault="009068CF" w:rsidP="009068CF">
      <w:pPr>
        <w:jc w:val="both"/>
      </w:pPr>
      <w:r>
        <w:t xml:space="preserve">             </w:t>
      </w:r>
      <w:r w:rsidRPr="00EF0FF8">
        <w:t>3 «Б»,3 «В» - УМК «Школа России»; 3 «А» , 3 «Г» - УМК «Перспектива »;</w:t>
      </w:r>
    </w:p>
    <w:p w:rsidR="009068CF" w:rsidRPr="00EF0FF8" w:rsidRDefault="009068CF" w:rsidP="009068CF">
      <w:pPr>
        <w:jc w:val="both"/>
      </w:pPr>
      <w:r>
        <w:t xml:space="preserve">             </w:t>
      </w:r>
      <w:r w:rsidRPr="00EF0FF8">
        <w:t xml:space="preserve">4 «А»,4 «Б» - УМК «Школа России»; 4 «В» - УМК «Перспектива»; </w:t>
      </w:r>
    </w:p>
    <w:p w:rsidR="009068CF" w:rsidRDefault="009068CF" w:rsidP="009068CF">
      <w:pPr>
        <w:ind w:left="709"/>
        <w:jc w:val="both"/>
      </w:pPr>
      <w:r w:rsidRPr="00EF0FF8">
        <w:lastRenderedPageBreak/>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9068CF" w:rsidRPr="0007779B" w:rsidRDefault="009068CF" w:rsidP="008F596F">
      <w:pPr>
        <w:pStyle w:val="a4"/>
        <w:numPr>
          <w:ilvl w:val="0"/>
          <w:numId w:val="34"/>
        </w:numPr>
        <w:jc w:val="both"/>
      </w:pPr>
      <w:r w:rsidRPr="0007779B">
        <w:t xml:space="preserve">Внеурочная деятельность осуществляется в соответствии с  самостоятельно разработанным и утвержденным планом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07779B">
        <w:t>обучающихся</w:t>
      </w:r>
      <w:proofErr w:type="gramEnd"/>
      <w:r w:rsidRPr="0007779B">
        <w:t>.</w:t>
      </w:r>
    </w:p>
    <w:p w:rsidR="009068CF" w:rsidRDefault="009068CF" w:rsidP="009068CF">
      <w:pPr>
        <w:pStyle w:val="Heading"/>
        <w:rPr>
          <w:rFonts w:ascii="Times New Roman" w:hAnsi="Times New Roman" w:cs="Times New Roman"/>
          <w:color w:val="000080"/>
          <w:sz w:val="24"/>
          <w:szCs w:val="24"/>
        </w:rPr>
      </w:pPr>
    </w:p>
    <w:p w:rsidR="009068CF" w:rsidRPr="00EF0FF8" w:rsidRDefault="009068CF" w:rsidP="009068CF">
      <w:pPr>
        <w:pStyle w:val="Heading"/>
        <w:jc w:val="both"/>
        <w:rPr>
          <w:rFonts w:ascii="Times New Roman" w:hAnsi="Times New Roman" w:cs="Times New Roman"/>
          <w:sz w:val="24"/>
          <w:szCs w:val="24"/>
        </w:rPr>
      </w:pPr>
      <w:r w:rsidRPr="00975A98">
        <w:rPr>
          <w:rFonts w:ascii="Times New Roman" w:hAnsi="Times New Roman" w:cs="Times New Roman"/>
          <w:sz w:val="24"/>
          <w:szCs w:val="24"/>
        </w:rPr>
        <w:t xml:space="preserve"> 4.4</w:t>
      </w:r>
      <w:r>
        <w:rPr>
          <w:rFonts w:ascii="Times New Roman" w:hAnsi="Times New Roman" w:cs="Times New Roman"/>
          <w:b w:val="0"/>
          <w:sz w:val="24"/>
          <w:szCs w:val="24"/>
        </w:rPr>
        <w:t xml:space="preserve">. </w:t>
      </w:r>
      <w:r w:rsidRPr="00EF0FF8">
        <w:rPr>
          <w:rFonts w:ascii="Times New Roman" w:hAnsi="Times New Roman" w:cs="Times New Roman"/>
          <w:color w:val="000000"/>
          <w:sz w:val="24"/>
          <w:szCs w:val="24"/>
        </w:rPr>
        <w:t>Учебный план Образовательного учреждения, осуществляющего переход на образовательную программу основного общего образования в соответствии с требованиями ФГОС ООО</w:t>
      </w:r>
    </w:p>
    <w:p w:rsidR="009068CF" w:rsidRDefault="009068CF" w:rsidP="008F596F">
      <w:pPr>
        <w:pStyle w:val="a4"/>
        <w:numPr>
          <w:ilvl w:val="0"/>
          <w:numId w:val="34"/>
        </w:numPr>
        <w:autoSpaceDE w:val="0"/>
        <w:autoSpaceDN w:val="0"/>
        <w:adjustRightInd w:val="0"/>
        <w:spacing w:after="200"/>
        <w:jc w:val="both"/>
      </w:pPr>
      <w:r w:rsidRPr="00975A98">
        <w:t xml:space="preserve">Учебный план основного общего образования обеспечивает введение в действие </w:t>
      </w:r>
      <w:r w:rsidRPr="00975A98">
        <w:br/>
        <w:t xml:space="preserve">и реализацию требований ФГОС основного общего образования в 5-7 классах,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(ФГОС) включает  один учебный план. Другие учебные планы могут быть разработаны по мере необходимости. Индивидуальные учебные планы для развития потенциала обучающихся  </w:t>
      </w:r>
      <w:proofErr w:type="gramStart"/>
      <w:r w:rsidRPr="00975A98">
        <w:t xml:space="preserve">( </w:t>
      </w:r>
      <w:proofErr w:type="gramEnd"/>
      <w:r w:rsidRPr="00975A98">
        <w:t>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w:t>
      </w:r>
    </w:p>
    <w:p w:rsidR="009068CF" w:rsidRDefault="009068CF" w:rsidP="008F596F">
      <w:pPr>
        <w:pStyle w:val="a4"/>
        <w:numPr>
          <w:ilvl w:val="0"/>
          <w:numId w:val="34"/>
        </w:numPr>
        <w:autoSpaceDE w:val="0"/>
        <w:autoSpaceDN w:val="0"/>
        <w:adjustRightInd w:val="0"/>
        <w:spacing w:after="200"/>
        <w:jc w:val="both"/>
      </w:pPr>
      <w:r w:rsidRPr="00975A98">
        <w:t>Количество учебных занятий за 5 лет  составляет 5338 часов.</w:t>
      </w:r>
    </w:p>
    <w:p w:rsidR="009068CF" w:rsidRDefault="009068CF" w:rsidP="008F596F">
      <w:pPr>
        <w:pStyle w:val="a4"/>
        <w:numPr>
          <w:ilvl w:val="0"/>
          <w:numId w:val="34"/>
        </w:numPr>
        <w:autoSpaceDE w:val="0"/>
        <w:autoSpaceDN w:val="0"/>
        <w:adjustRightInd w:val="0"/>
        <w:spacing w:after="200"/>
        <w:jc w:val="both"/>
      </w:pPr>
      <w:r w:rsidRPr="00975A98">
        <w:t>Учебный план состоит из двух частей: обязательной части и части, формируемой участниками образовательных отношений.</w:t>
      </w:r>
    </w:p>
    <w:p w:rsidR="009068CF" w:rsidRDefault="009068CF" w:rsidP="008F596F">
      <w:pPr>
        <w:pStyle w:val="a4"/>
        <w:numPr>
          <w:ilvl w:val="0"/>
          <w:numId w:val="34"/>
        </w:numPr>
        <w:autoSpaceDE w:val="0"/>
        <w:autoSpaceDN w:val="0"/>
        <w:adjustRightInd w:val="0"/>
        <w:spacing w:after="200"/>
        <w:jc w:val="both"/>
      </w:pPr>
      <w:r w:rsidRPr="00975A98">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068CF" w:rsidRDefault="009068CF" w:rsidP="008F596F">
      <w:pPr>
        <w:pStyle w:val="a4"/>
        <w:numPr>
          <w:ilvl w:val="0"/>
          <w:numId w:val="34"/>
        </w:numPr>
        <w:autoSpaceDE w:val="0"/>
        <w:autoSpaceDN w:val="0"/>
        <w:adjustRightInd w:val="0"/>
        <w:spacing w:after="200"/>
        <w:jc w:val="both"/>
      </w:pPr>
      <w:r w:rsidRPr="00975A98">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068CF" w:rsidRDefault="009068CF" w:rsidP="008F596F">
      <w:pPr>
        <w:pStyle w:val="a4"/>
        <w:numPr>
          <w:ilvl w:val="0"/>
          <w:numId w:val="34"/>
        </w:numPr>
        <w:autoSpaceDE w:val="0"/>
        <w:autoSpaceDN w:val="0"/>
        <w:adjustRightInd w:val="0"/>
        <w:spacing w:after="200"/>
        <w:jc w:val="both"/>
      </w:pPr>
      <w:r w:rsidRPr="00975A98">
        <w:t xml:space="preserve">При изучении учебного предмета «Обществознание» в </w:t>
      </w:r>
      <w:r w:rsidRPr="00975A98">
        <w:rPr>
          <w:lang w:val="en-US"/>
        </w:rPr>
        <w:t>V</w:t>
      </w:r>
      <w:r w:rsidRPr="00975A98">
        <w:t>-</w:t>
      </w:r>
      <w:r w:rsidRPr="00975A98">
        <w:rPr>
          <w:lang w:val="en-US"/>
        </w:rPr>
        <w:t>IX</w:t>
      </w:r>
      <w:r w:rsidRPr="00975A98">
        <w:t xml:space="preserve"> классах используются учебники, определенные приказом Минобрнауки России от 31.03.2014 № 253 . В целях сохранения преемственности при изучении учебного предмета «Обществознание», и с учетом  наличия учебников  изучение данного учебного предмета  организовано с </w:t>
      </w:r>
      <w:r w:rsidRPr="00975A98">
        <w:rPr>
          <w:lang w:val="en-US"/>
        </w:rPr>
        <w:t>V</w:t>
      </w:r>
      <w:r w:rsidRPr="00975A98">
        <w:t xml:space="preserve"> класса</w:t>
      </w:r>
      <w:proofErr w:type="gramStart"/>
      <w:r w:rsidRPr="00975A98">
        <w:t xml:space="preserve"> ,</w:t>
      </w:r>
      <w:proofErr w:type="gramEnd"/>
      <w:r w:rsidRPr="00975A98">
        <w:t xml:space="preserve"> используя 1 час в неделю части учебного плана, формируемой участниками образовательных отношений.</w:t>
      </w:r>
    </w:p>
    <w:p w:rsidR="009068CF" w:rsidRDefault="009068CF" w:rsidP="008F596F">
      <w:pPr>
        <w:pStyle w:val="a4"/>
        <w:numPr>
          <w:ilvl w:val="0"/>
          <w:numId w:val="34"/>
        </w:numPr>
        <w:autoSpaceDE w:val="0"/>
        <w:autoSpaceDN w:val="0"/>
        <w:adjustRightInd w:val="0"/>
        <w:spacing w:after="200"/>
        <w:jc w:val="both"/>
      </w:pPr>
      <w:r w:rsidRPr="00975A98">
        <w:t xml:space="preserve">В целях формирования современной культуры безопасности жизнедеятельности и убеждения в необходимости безопасного и здорового образа жизни в </w:t>
      </w:r>
      <w:r w:rsidRPr="00975A98">
        <w:rPr>
          <w:lang w:val="en-US"/>
        </w:rPr>
        <w:t>V</w:t>
      </w:r>
      <w:r w:rsidRPr="00975A98">
        <w:t>-</w:t>
      </w:r>
      <w:r w:rsidRPr="00975A98">
        <w:rPr>
          <w:lang w:val="en-US"/>
        </w:rPr>
        <w:t>VII</w:t>
      </w:r>
      <w:r w:rsidRPr="00975A98">
        <w:t xml:space="preserve"> классах вводится изучение предмета « Основы безопасности жизнедеятельности»,  используя 1 час в неделю части учебного плана, формируемой участниками образовательных отношений.</w:t>
      </w:r>
    </w:p>
    <w:p w:rsidR="009068CF" w:rsidRDefault="009068CF" w:rsidP="008F596F">
      <w:pPr>
        <w:pStyle w:val="a4"/>
        <w:numPr>
          <w:ilvl w:val="0"/>
          <w:numId w:val="34"/>
        </w:numPr>
        <w:autoSpaceDE w:val="0"/>
        <w:autoSpaceDN w:val="0"/>
        <w:adjustRightInd w:val="0"/>
        <w:spacing w:after="200"/>
        <w:jc w:val="both"/>
      </w:pPr>
      <w:r w:rsidRPr="00975A98">
        <w:t xml:space="preserve">Изучение учебного курса «История и культура Санкт-Петербурга» в </w:t>
      </w:r>
      <w:r w:rsidRPr="00975A98">
        <w:rPr>
          <w:lang w:val="en-US"/>
        </w:rPr>
        <w:t>V</w:t>
      </w:r>
      <w:r w:rsidRPr="00975A98">
        <w:t xml:space="preserve">- </w:t>
      </w:r>
      <w:r w:rsidRPr="00975A98">
        <w:rPr>
          <w:lang w:val="en-US"/>
        </w:rPr>
        <w:t>VI</w:t>
      </w:r>
      <w:r w:rsidRPr="00975A98">
        <w:t xml:space="preserve"> классах </w:t>
      </w:r>
      <w:r w:rsidRPr="00975A98">
        <w:br/>
        <w:t xml:space="preserve">организовано через занятия внеурочной деятельности образовательной программы основного общего образования. В </w:t>
      </w:r>
      <w:r w:rsidRPr="00975A98">
        <w:rPr>
          <w:lang w:val="en-US"/>
        </w:rPr>
        <w:t>VII</w:t>
      </w:r>
      <w:r w:rsidRPr="00975A98">
        <w:t xml:space="preserve"> классах изучение учебного предмета «История и культура Санкт-Петербурга» осуществляется, используя 1 час в неделю части учебного плана, формируемой участниками образовательных отношений.</w:t>
      </w:r>
    </w:p>
    <w:p w:rsidR="009068CF" w:rsidRDefault="009068CF" w:rsidP="008F596F">
      <w:pPr>
        <w:pStyle w:val="a4"/>
        <w:numPr>
          <w:ilvl w:val="0"/>
          <w:numId w:val="34"/>
        </w:numPr>
        <w:autoSpaceDE w:val="0"/>
        <w:autoSpaceDN w:val="0"/>
        <w:adjustRightInd w:val="0"/>
        <w:spacing w:after="200"/>
        <w:jc w:val="both"/>
        <w:rPr>
          <w:rStyle w:val="dash041e0431044b0447043d044b0439char1"/>
          <w:rFonts w:eastAsiaTheme="majorEastAsia"/>
        </w:rPr>
      </w:pPr>
      <w:r w:rsidRPr="00975A98">
        <w:t xml:space="preserve">Изучение учебного предмета «Технология» в </w:t>
      </w:r>
      <w:r w:rsidRPr="00975A98">
        <w:rPr>
          <w:lang w:val="en-US"/>
        </w:rPr>
        <w:t>V</w:t>
      </w:r>
      <w:r w:rsidRPr="00975A98">
        <w:t>-</w:t>
      </w:r>
      <w:r w:rsidRPr="00975A98">
        <w:rPr>
          <w:lang w:val="en-US"/>
        </w:rPr>
        <w:t>VIII</w:t>
      </w:r>
      <w:r w:rsidRPr="00975A98">
        <w:t xml:space="preserve"> классах построено по модульному принципу с учетом возможностей Образовательного учреждения. Обязательный минимум содержания основных образовательных программ учебного предмета «Технология» изучается в рамках следующих направлений: </w:t>
      </w:r>
      <w:proofErr w:type="gramStart"/>
      <w:r w:rsidRPr="00975A98">
        <w:lastRenderedPageBreak/>
        <w:t>«</w:t>
      </w:r>
      <w:r w:rsidRPr="00975A98">
        <w:rPr>
          <w:bCs/>
        </w:rPr>
        <w:t>Индустриальные технологии» («Технология.</w:t>
      </w:r>
      <w:proofErr w:type="gramEnd"/>
      <w:r w:rsidRPr="00975A98">
        <w:rPr>
          <w:bCs/>
        </w:rPr>
        <w:t xml:space="preserve"> Технический труд»); «Технологии ведения дома» («Технология. </w:t>
      </w:r>
      <w:proofErr w:type="gramStart"/>
      <w:r w:rsidRPr="00975A98">
        <w:rPr>
          <w:bCs/>
        </w:rPr>
        <w:t>Обслуживающий труд»)</w:t>
      </w:r>
      <w:r w:rsidRPr="00975A98">
        <w:t>.</w:t>
      </w:r>
      <w:proofErr w:type="gramEnd"/>
      <w:r w:rsidRPr="00975A98">
        <w:t xml:space="preserve"> </w:t>
      </w:r>
      <w:r w:rsidRPr="00EF0FF8">
        <w:rPr>
          <w:rStyle w:val="dash041e0431044b0447043d044b0439char1"/>
          <w:rFonts w:eastAsiaTheme="majorEastAsia"/>
        </w:rPr>
        <w:t>Каждое направление включает базовые и инвариантные разделы. Выбор направления обучения осуществляется исходя из образовательных потребностей и интересов обучающихся.</w:t>
      </w:r>
    </w:p>
    <w:p w:rsidR="009068CF" w:rsidRDefault="009068CF" w:rsidP="008F596F">
      <w:pPr>
        <w:pStyle w:val="a4"/>
        <w:numPr>
          <w:ilvl w:val="0"/>
          <w:numId w:val="34"/>
        </w:numPr>
        <w:autoSpaceDE w:val="0"/>
        <w:autoSpaceDN w:val="0"/>
        <w:adjustRightInd w:val="0"/>
        <w:spacing w:after="200"/>
        <w:jc w:val="both"/>
      </w:pPr>
      <w:r w:rsidRPr="00975A98">
        <w:rPr>
          <w:bCs/>
        </w:rPr>
        <w:t xml:space="preserve">Изучение учебного предмета «Технология» призвано обеспечивать </w:t>
      </w:r>
      <w:r w:rsidRPr="00975A98">
        <w:t>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w:t>
      </w:r>
      <w:r w:rsidRPr="00975A98">
        <w:rPr>
          <w:bCs/>
        </w:rPr>
        <w:t xml:space="preserve"> </w:t>
      </w:r>
      <w:r w:rsidRPr="00975A98">
        <w:t>В рамках обязательной технологической подготовки обучающихся VIII классов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w:t>
      </w:r>
    </w:p>
    <w:p w:rsidR="009068CF" w:rsidRDefault="009068CF" w:rsidP="008F596F">
      <w:pPr>
        <w:pStyle w:val="a4"/>
        <w:numPr>
          <w:ilvl w:val="0"/>
          <w:numId w:val="34"/>
        </w:numPr>
        <w:autoSpaceDE w:val="0"/>
        <w:autoSpaceDN w:val="0"/>
        <w:adjustRightInd w:val="0"/>
        <w:spacing w:after="200"/>
        <w:jc w:val="both"/>
      </w:pPr>
      <w:r w:rsidRPr="00975A98">
        <w:t>Учебный предмет «Технология» учебным предметом «Информатика» не  заменяется.</w:t>
      </w:r>
    </w:p>
    <w:p w:rsidR="009068CF" w:rsidRDefault="009068CF" w:rsidP="008F596F">
      <w:pPr>
        <w:pStyle w:val="a4"/>
        <w:numPr>
          <w:ilvl w:val="0"/>
          <w:numId w:val="34"/>
        </w:numPr>
        <w:autoSpaceDE w:val="0"/>
        <w:autoSpaceDN w:val="0"/>
        <w:adjustRightInd w:val="0"/>
        <w:spacing w:after="200"/>
        <w:jc w:val="both"/>
      </w:pPr>
      <w:r w:rsidRPr="00975A98">
        <w:t xml:space="preserve">Предметная область ОДНКНР является логическим продолжением предметной области (учебного предмета) ОРКСЭ. Предметная область ОДНКНР </w:t>
      </w:r>
      <w:proofErr w:type="gramStart"/>
      <w:r w:rsidRPr="00975A98">
        <w:t>направлены</w:t>
      </w:r>
      <w:proofErr w:type="gramEnd"/>
      <w:r w:rsidRPr="00975A98">
        <w:t xml:space="preserve"> на  достижение следующих результатов:</w:t>
      </w:r>
    </w:p>
    <w:p w:rsidR="009068CF" w:rsidRPr="00975A98" w:rsidRDefault="009068CF" w:rsidP="009068CF">
      <w:pPr>
        <w:pStyle w:val="a4"/>
        <w:autoSpaceDE w:val="0"/>
        <w:autoSpaceDN w:val="0"/>
        <w:adjustRightInd w:val="0"/>
        <w:jc w:val="both"/>
      </w:pPr>
      <w:r>
        <w:t>-в</w:t>
      </w:r>
      <w:r w:rsidRPr="00975A98">
        <w:t xml:space="preserve">оспитание способности к духовному развитию, нравственному самосовершенствованию; воспитание веротерпимости, уважительного отношения </w:t>
      </w:r>
      <w:r w:rsidRPr="00975A98">
        <w:br/>
        <w:t>к религиозным чувствам, взглядам людей или их отсутствию;</w:t>
      </w:r>
    </w:p>
    <w:p w:rsidR="009068CF" w:rsidRDefault="009068CF" w:rsidP="009068CF">
      <w:pPr>
        <w:pStyle w:val="a4"/>
        <w:autoSpaceDE w:val="0"/>
        <w:autoSpaceDN w:val="0"/>
        <w:adjustRightInd w:val="0"/>
        <w:jc w:val="both"/>
      </w:pPr>
      <w:r>
        <w:t>-з</w:t>
      </w:r>
      <w:r w:rsidRPr="00975A98">
        <w:t xml:space="preserve">нание основных норм морали, нравственных, духовных идеалов, хранимых </w:t>
      </w:r>
      <w:r w:rsidRPr="00975A98">
        <w:br/>
        <w:t>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9068CF" w:rsidRDefault="009068CF" w:rsidP="009068CF">
      <w:pPr>
        <w:pStyle w:val="a4"/>
        <w:autoSpaceDE w:val="0"/>
        <w:autoSpaceDN w:val="0"/>
        <w:adjustRightInd w:val="0"/>
        <w:jc w:val="both"/>
      </w:pPr>
      <w:r>
        <w:t>-</w:t>
      </w:r>
      <w:r w:rsidRPr="00EF0FF8">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068CF" w:rsidRDefault="009068CF" w:rsidP="009068CF">
      <w:pPr>
        <w:pStyle w:val="a4"/>
        <w:autoSpaceDE w:val="0"/>
        <w:autoSpaceDN w:val="0"/>
        <w:adjustRightInd w:val="0"/>
        <w:jc w:val="both"/>
      </w:pPr>
      <w:r>
        <w:t>-</w:t>
      </w:r>
      <w:r w:rsidRPr="00EF0FF8">
        <w:t xml:space="preserve">понимание значения нравственности, веры и религии в жизни человека, семьи </w:t>
      </w:r>
      <w:r w:rsidRPr="00EF0FF8">
        <w:br/>
        <w:t>и общества;</w:t>
      </w:r>
    </w:p>
    <w:p w:rsidR="009068CF" w:rsidRDefault="009068CF" w:rsidP="009068CF">
      <w:pPr>
        <w:pStyle w:val="a4"/>
        <w:autoSpaceDE w:val="0"/>
        <w:autoSpaceDN w:val="0"/>
        <w:adjustRightInd w:val="0"/>
        <w:jc w:val="both"/>
      </w:pPr>
      <w:r>
        <w:t>-</w:t>
      </w:r>
      <w:r w:rsidRPr="00EF0FF8">
        <w:t xml:space="preserve">формирование представлений об исторической роли традиционных религий </w:t>
      </w:r>
      <w:r w:rsidRPr="00EF0FF8">
        <w:br/>
        <w:t>и гражданского общества в становлении российской государственности.</w:t>
      </w:r>
    </w:p>
    <w:p w:rsidR="009068CF" w:rsidRDefault="009068CF" w:rsidP="009068CF">
      <w:pPr>
        <w:pStyle w:val="a4"/>
        <w:autoSpaceDE w:val="0"/>
        <w:autoSpaceDN w:val="0"/>
        <w:adjustRightInd w:val="0"/>
        <w:jc w:val="both"/>
      </w:pPr>
      <w:r w:rsidRPr="00EF0FF8">
        <w:t>Предметная область « Основы духовно-нравственной культуры народов России»  реализуется  через занятия внеурочной деятельности  в  5 – 7 -х классах в рамках  Программы воспитания и социализации обучающихся.</w:t>
      </w:r>
    </w:p>
    <w:p w:rsidR="009068CF" w:rsidRDefault="009068CF" w:rsidP="008F596F">
      <w:pPr>
        <w:pStyle w:val="a4"/>
        <w:numPr>
          <w:ilvl w:val="0"/>
          <w:numId w:val="35"/>
        </w:numPr>
        <w:autoSpaceDE w:val="0"/>
        <w:autoSpaceDN w:val="0"/>
        <w:adjustRightInd w:val="0"/>
        <w:spacing w:after="200"/>
        <w:jc w:val="both"/>
      </w:pPr>
      <w:r w:rsidRPr="00975A98">
        <w:t>Библиотечный фонд Образовательного учреждения при реализации основной образовательной программы основного общего образования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9068CF" w:rsidRPr="00975A98" w:rsidRDefault="009068CF" w:rsidP="009068CF">
      <w:pPr>
        <w:autoSpaceDE w:val="0"/>
        <w:autoSpaceDN w:val="0"/>
        <w:adjustRightInd w:val="0"/>
        <w:ind w:left="360"/>
        <w:rPr>
          <w:b/>
        </w:rPr>
      </w:pPr>
      <w:r>
        <w:rPr>
          <w:b/>
        </w:rPr>
        <w:t>4.5.</w:t>
      </w:r>
      <w:r w:rsidRPr="00975A98">
        <w:rPr>
          <w:b/>
        </w:rPr>
        <w:t xml:space="preserve">Учебный план Образовательного учреждения, реализующего образовательные программы основного общего образования на основе федерального компонента государственных образовательных стандартов общего образования, используется в 2017/2018 учебном году в </w:t>
      </w:r>
      <w:r w:rsidRPr="00975A98">
        <w:rPr>
          <w:b/>
          <w:lang w:val="en-US"/>
        </w:rPr>
        <w:t>VIII</w:t>
      </w:r>
      <w:r w:rsidRPr="00975A98">
        <w:rPr>
          <w:b/>
        </w:rPr>
        <w:t xml:space="preserve"> - </w:t>
      </w:r>
      <w:r w:rsidRPr="00975A98">
        <w:rPr>
          <w:b/>
          <w:lang w:val="en-US"/>
        </w:rPr>
        <w:t>IX</w:t>
      </w:r>
      <w:r w:rsidRPr="00975A98">
        <w:rPr>
          <w:b/>
        </w:rPr>
        <w:t xml:space="preserve"> классах</w:t>
      </w:r>
    </w:p>
    <w:p w:rsidR="009068CF" w:rsidRDefault="009068CF" w:rsidP="008F596F">
      <w:pPr>
        <w:pStyle w:val="a4"/>
        <w:numPr>
          <w:ilvl w:val="0"/>
          <w:numId w:val="35"/>
        </w:numPr>
        <w:autoSpaceDE w:val="0"/>
        <w:autoSpaceDN w:val="0"/>
        <w:adjustRightInd w:val="0"/>
        <w:jc w:val="both"/>
      </w:pPr>
      <w:r w:rsidRPr="00975A98">
        <w:t xml:space="preserve">Учебный план для </w:t>
      </w:r>
      <w:r w:rsidRPr="00975A98">
        <w:rPr>
          <w:lang w:val="en-US"/>
        </w:rPr>
        <w:t>VIII</w:t>
      </w:r>
      <w:r w:rsidRPr="00975A98">
        <w:t>-</w:t>
      </w:r>
      <w:r w:rsidRPr="00975A98">
        <w:rPr>
          <w:lang w:val="en-US"/>
        </w:rPr>
        <w:t>IX</w:t>
      </w:r>
      <w:r w:rsidRPr="00975A98">
        <w:t xml:space="preserve"> классов составлен на основе ФБУП-2004. </w:t>
      </w:r>
      <w:r w:rsidRPr="00975A98">
        <w:br/>
        <w:t xml:space="preserve">В ФБУП-2004 устанавливается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определяет количество учебных часов на изучение учебных предметов </w:t>
      </w:r>
      <w:hyperlink r:id="rId10" w:history="1">
        <w:r w:rsidRPr="00975A98">
          <w:t>федерального компонента</w:t>
        </w:r>
      </w:hyperlink>
      <w:r w:rsidRPr="00975A98">
        <w:t xml:space="preserve"> государственного стандарта общего образования.</w:t>
      </w:r>
    </w:p>
    <w:p w:rsidR="009068CF" w:rsidRPr="00975A98" w:rsidRDefault="009068CF" w:rsidP="008F596F">
      <w:pPr>
        <w:pStyle w:val="a4"/>
        <w:numPr>
          <w:ilvl w:val="0"/>
          <w:numId w:val="35"/>
        </w:numPr>
        <w:autoSpaceDE w:val="0"/>
        <w:autoSpaceDN w:val="0"/>
        <w:adjustRightInd w:val="0"/>
        <w:jc w:val="both"/>
      </w:pPr>
      <w:r w:rsidRPr="00975A98">
        <w:lastRenderedPageBreak/>
        <w:t xml:space="preserve">Перечень учебных предметов и минимальное количество учебных часов, отведенное на изучение учебных предметов </w:t>
      </w:r>
      <w:hyperlink r:id="rId11" w:history="1">
        <w:r w:rsidRPr="00975A98">
          <w:t>федерального компонента</w:t>
        </w:r>
      </w:hyperlink>
      <w:r w:rsidRPr="00975A98">
        <w:t xml:space="preserve"> государственного стандарта общего образования, являются обязательными.</w:t>
      </w:r>
    </w:p>
    <w:p w:rsidR="009068CF" w:rsidRPr="00975A98" w:rsidRDefault="009068CF" w:rsidP="008F596F">
      <w:pPr>
        <w:pStyle w:val="a4"/>
        <w:numPr>
          <w:ilvl w:val="0"/>
          <w:numId w:val="35"/>
        </w:numPr>
        <w:autoSpaceDE w:val="0"/>
        <w:autoSpaceDN w:val="0"/>
        <w:adjustRightInd w:val="0"/>
        <w:jc w:val="both"/>
      </w:pPr>
      <w:r w:rsidRPr="00975A98">
        <w:t xml:space="preserve">Учебные предметы «Алгебра» и «Геометрия» реализуют в </w:t>
      </w:r>
      <w:r w:rsidRPr="00975A98">
        <w:rPr>
          <w:lang w:val="en-US"/>
        </w:rPr>
        <w:t>VIII</w:t>
      </w:r>
      <w:r w:rsidRPr="00975A98">
        <w:t>-</w:t>
      </w:r>
      <w:r w:rsidRPr="00975A98">
        <w:rPr>
          <w:lang w:val="en-US"/>
        </w:rPr>
        <w:t>IX</w:t>
      </w:r>
      <w:r w:rsidRPr="00975A98">
        <w:t xml:space="preserve"> классах учебный предмет «Математика». В этом случае  учебный план основного общего образования  представлен следующим образом:</w:t>
      </w:r>
    </w:p>
    <w:p w:rsidR="009068CF" w:rsidRPr="00EF0FF8" w:rsidRDefault="009068CF" w:rsidP="009068CF">
      <w:pPr>
        <w:pStyle w:val="msolistparagraph0"/>
        <w:ind w:left="0"/>
        <w:jc w:val="both"/>
      </w:pPr>
    </w:p>
    <w:tbl>
      <w:tblPr>
        <w:tblW w:w="8869" w:type="dxa"/>
        <w:tblInd w:w="896" w:type="dxa"/>
        <w:tblLayout w:type="fixed"/>
        <w:tblCellMar>
          <w:left w:w="45" w:type="dxa"/>
          <w:right w:w="45" w:type="dxa"/>
        </w:tblCellMar>
        <w:tblLook w:val="0000"/>
      </w:tblPr>
      <w:tblGrid>
        <w:gridCol w:w="3969"/>
        <w:gridCol w:w="992"/>
        <w:gridCol w:w="998"/>
        <w:gridCol w:w="690"/>
        <w:gridCol w:w="675"/>
        <w:gridCol w:w="675"/>
        <w:gridCol w:w="870"/>
      </w:tblGrid>
      <w:tr w:rsidR="009068CF" w:rsidRPr="00EF0FF8" w:rsidTr="009A6D7A">
        <w:trPr>
          <w:trHeight w:val="328"/>
        </w:trPr>
        <w:tc>
          <w:tcPr>
            <w:tcW w:w="3969" w:type="dxa"/>
            <w:vMerge w:val="restart"/>
            <w:tcBorders>
              <w:top w:val="single" w:sz="2" w:space="0" w:color="auto"/>
              <w:left w:val="single" w:sz="2" w:space="0" w:color="auto"/>
              <w:right w:val="single" w:sz="2" w:space="0" w:color="auto"/>
            </w:tcBorders>
            <w:vAlign w:val="center"/>
          </w:tcPr>
          <w:p w:rsidR="009068CF" w:rsidRPr="00EF0FF8" w:rsidRDefault="009068CF" w:rsidP="009A6D7A">
            <w:pPr>
              <w:jc w:val="center"/>
            </w:pPr>
            <w:r w:rsidRPr="00EF0FF8">
              <w:t>Учебные предметы</w:t>
            </w:r>
          </w:p>
        </w:tc>
        <w:tc>
          <w:tcPr>
            <w:tcW w:w="4030" w:type="dxa"/>
            <w:gridSpan w:val="5"/>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Количество часов в неделю</w:t>
            </w:r>
          </w:p>
        </w:tc>
        <w:tc>
          <w:tcPr>
            <w:tcW w:w="870" w:type="dxa"/>
            <w:vMerge w:val="restart"/>
            <w:tcBorders>
              <w:top w:val="single" w:sz="2" w:space="0" w:color="auto"/>
              <w:left w:val="single" w:sz="2" w:space="0" w:color="auto"/>
              <w:right w:val="single" w:sz="2" w:space="0" w:color="auto"/>
            </w:tcBorders>
            <w:vAlign w:val="center"/>
          </w:tcPr>
          <w:p w:rsidR="009068CF" w:rsidRPr="00EF0FF8" w:rsidRDefault="009068CF" w:rsidP="009A6D7A">
            <w:pPr>
              <w:jc w:val="center"/>
            </w:pPr>
            <w:r w:rsidRPr="00EF0FF8">
              <w:t>Всего</w:t>
            </w:r>
          </w:p>
        </w:tc>
      </w:tr>
      <w:tr w:rsidR="009068CF" w:rsidRPr="00EF0FF8" w:rsidTr="009A6D7A">
        <w:tc>
          <w:tcPr>
            <w:tcW w:w="3969" w:type="dxa"/>
            <w:vMerge/>
            <w:tcBorders>
              <w:left w:val="single" w:sz="2" w:space="0" w:color="auto"/>
              <w:bottom w:val="single" w:sz="2" w:space="0" w:color="auto"/>
              <w:right w:val="single" w:sz="2" w:space="0" w:color="auto"/>
            </w:tcBorders>
            <w:vAlign w:val="center"/>
          </w:tcPr>
          <w:p w:rsidR="009068CF" w:rsidRPr="00EF0FF8" w:rsidRDefault="009068CF" w:rsidP="009A6D7A"/>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068CF" w:rsidRPr="00EF0FF8" w:rsidRDefault="009068CF" w:rsidP="009A6D7A">
            <w:pPr>
              <w:jc w:val="center"/>
            </w:pPr>
            <w:r w:rsidRPr="00EF0FF8">
              <w:t>V</w:t>
            </w:r>
          </w:p>
        </w:tc>
        <w:tc>
          <w:tcPr>
            <w:tcW w:w="998" w:type="dxa"/>
            <w:tcBorders>
              <w:top w:val="single" w:sz="2" w:space="0" w:color="auto"/>
              <w:left w:val="single" w:sz="2" w:space="0" w:color="auto"/>
              <w:bottom w:val="single" w:sz="2" w:space="0" w:color="auto"/>
              <w:right w:val="single" w:sz="2" w:space="0" w:color="auto"/>
            </w:tcBorders>
            <w:shd w:val="clear" w:color="auto" w:fill="auto"/>
            <w:vAlign w:val="center"/>
          </w:tcPr>
          <w:p w:rsidR="009068CF" w:rsidRPr="00EF0FF8" w:rsidRDefault="009068CF" w:rsidP="009A6D7A">
            <w:pPr>
              <w:jc w:val="center"/>
            </w:pPr>
            <w:r w:rsidRPr="00EF0FF8">
              <w:t>VI</w:t>
            </w:r>
          </w:p>
        </w:tc>
        <w:tc>
          <w:tcPr>
            <w:tcW w:w="690"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VII</w:t>
            </w:r>
          </w:p>
        </w:tc>
        <w:tc>
          <w:tcPr>
            <w:tcW w:w="675"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VIII</w:t>
            </w:r>
          </w:p>
        </w:tc>
        <w:tc>
          <w:tcPr>
            <w:tcW w:w="675"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IX</w:t>
            </w:r>
          </w:p>
        </w:tc>
        <w:tc>
          <w:tcPr>
            <w:tcW w:w="870" w:type="dxa"/>
            <w:vMerge/>
            <w:tcBorders>
              <w:left w:val="single" w:sz="2" w:space="0" w:color="auto"/>
              <w:bottom w:val="single" w:sz="2" w:space="0" w:color="auto"/>
              <w:right w:val="single" w:sz="2" w:space="0" w:color="auto"/>
            </w:tcBorders>
            <w:vAlign w:val="center"/>
          </w:tcPr>
          <w:p w:rsidR="009068CF" w:rsidRPr="00EF0FF8" w:rsidRDefault="009068CF" w:rsidP="009A6D7A">
            <w:pPr>
              <w:jc w:val="center"/>
            </w:pPr>
          </w:p>
        </w:tc>
      </w:tr>
      <w:tr w:rsidR="009068CF" w:rsidRPr="00EF0FF8" w:rsidTr="009A6D7A">
        <w:tc>
          <w:tcPr>
            <w:tcW w:w="3969"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r w:rsidRPr="00EF0FF8">
              <w:t>Математика</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068CF" w:rsidRPr="00EF0FF8" w:rsidRDefault="009068CF" w:rsidP="009A6D7A">
            <w:pPr>
              <w:jc w:val="center"/>
            </w:pPr>
            <w:r w:rsidRPr="00EF0FF8">
              <w:t>5</w:t>
            </w:r>
          </w:p>
        </w:tc>
        <w:tc>
          <w:tcPr>
            <w:tcW w:w="998" w:type="dxa"/>
            <w:tcBorders>
              <w:top w:val="single" w:sz="2" w:space="0" w:color="auto"/>
              <w:left w:val="single" w:sz="2" w:space="0" w:color="auto"/>
              <w:bottom w:val="single" w:sz="2" w:space="0" w:color="auto"/>
              <w:right w:val="single" w:sz="2" w:space="0" w:color="auto"/>
            </w:tcBorders>
            <w:shd w:val="clear" w:color="auto" w:fill="auto"/>
            <w:vAlign w:val="center"/>
          </w:tcPr>
          <w:p w:rsidR="009068CF" w:rsidRPr="00EF0FF8" w:rsidRDefault="009068CF" w:rsidP="009A6D7A">
            <w:pPr>
              <w:jc w:val="center"/>
            </w:pPr>
            <w:r w:rsidRPr="00EF0FF8">
              <w:t>5</w:t>
            </w:r>
          </w:p>
        </w:tc>
        <w:tc>
          <w:tcPr>
            <w:tcW w:w="690"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p>
        </w:tc>
        <w:tc>
          <w:tcPr>
            <w:tcW w:w="675"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p>
        </w:tc>
        <w:tc>
          <w:tcPr>
            <w:tcW w:w="675"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p>
        </w:tc>
        <w:tc>
          <w:tcPr>
            <w:tcW w:w="870"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10</w:t>
            </w:r>
          </w:p>
        </w:tc>
      </w:tr>
      <w:tr w:rsidR="009068CF" w:rsidRPr="00EF0FF8" w:rsidTr="009A6D7A">
        <w:tc>
          <w:tcPr>
            <w:tcW w:w="3969"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r w:rsidRPr="00EF0FF8">
              <w:t>Алгебра</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068CF" w:rsidRPr="00EF0FF8" w:rsidRDefault="009068CF" w:rsidP="009A6D7A">
            <w:pPr>
              <w:jc w:val="center"/>
            </w:pPr>
          </w:p>
        </w:tc>
        <w:tc>
          <w:tcPr>
            <w:tcW w:w="998" w:type="dxa"/>
            <w:tcBorders>
              <w:top w:val="single" w:sz="2" w:space="0" w:color="auto"/>
              <w:left w:val="single" w:sz="2" w:space="0" w:color="auto"/>
              <w:bottom w:val="single" w:sz="2" w:space="0" w:color="auto"/>
              <w:right w:val="single" w:sz="2" w:space="0" w:color="auto"/>
            </w:tcBorders>
            <w:shd w:val="clear" w:color="auto" w:fill="auto"/>
            <w:vAlign w:val="center"/>
          </w:tcPr>
          <w:p w:rsidR="009068CF" w:rsidRPr="00EF0FF8" w:rsidRDefault="009068CF" w:rsidP="009A6D7A">
            <w:pPr>
              <w:jc w:val="center"/>
            </w:pPr>
          </w:p>
        </w:tc>
        <w:tc>
          <w:tcPr>
            <w:tcW w:w="690"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3</w:t>
            </w:r>
          </w:p>
        </w:tc>
        <w:tc>
          <w:tcPr>
            <w:tcW w:w="675"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3</w:t>
            </w:r>
          </w:p>
        </w:tc>
        <w:tc>
          <w:tcPr>
            <w:tcW w:w="675"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3</w:t>
            </w:r>
          </w:p>
        </w:tc>
        <w:tc>
          <w:tcPr>
            <w:tcW w:w="870"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9</w:t>
            </w:r>
          </w:p>
        </w:tc>
      </w:tr>
      <w:tr w:rsidR="009068CF" w:rsidRPr="00EF0FF8" w:rsidTr="009A6D7A">
        <w:tc>
          <w:tcPr>
            <w:tcW w:w="3969"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r w:rsidRPr="00EF0FF8">
              <w:t>Геометрия</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068CF" w:rsidRPr="00EF0FF8" w:rsidRDefault="009068CF" w:rsidP="009A6D7A">
            <w:pPr>
              <w:jc w:val="center"/>
            </w:pPr>
          </w:p>
        </w:tc>
        <w:tc>
          <w:tcPr>
            <w:tcW w:w="998" w:type="dxa"/>
            <w:tcBorders>
              <w:top w:val="single" w:sz="2" w:space="0" w:color="auto"/>
              <w:left w:val="single" w:sz="2" w:space="0" w:color="auto"/>
              <w:bottom w:val="single" w:sz="2" w:space="0" w:color="auto"/>
              <w:right w:val="single" w:sz="2" w:space="0" w:color="auto"/>
            </w:tcBorders>
            <w:shd w:val="clear" w:color="auto" w:fill="auto"/>
            <w:vAlign w:val="center"/>
          </w:tcPr>
          <w:p w:rsidR="009068CF" w:rsidRPr="00EF0FF8" w:rsidRDefault="009068CF" w:rsidP="009A6D7A">
            <w:pPr>
              <w:jc w:val="center"/>
            </w:pPr>
          </w:p>
        </w:tc>
        <w:tc>
          <w:tcPr>
            <w:tcW w:w="690"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2</w:t>
            </w:r>
          </w:p>
        </w:tc>
        <w:tc>
          <w:tcPr>
            <w:tcW w:w="675"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2</w:t>
            </w:r>
          </w:p>
        </w:tc>
        <w:tc>
          <w:tcPr>
            <w:tcW w:w="675"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2</w:t>
            </w:r>
          </w:p>
        </w:tc>
        <w:tc>
          <w:tcPr>
            <w:tcW w:w="870" w:type="dxa"/>
            <w:tcBorders>
              <w:top w:val="single" w:sz="2" w:space="0" w:color="auto"/>
              <w:left w:val="single" w:sz="2" w:space="0" w:color="auto"/>
              <w:bottom w:val="single" w:sz="2" w:space="0" w:color="auto"/>
              <w:right w:val="single" w:sz="2" w:space="0" w:color="auto"/>
            </w:tcBorders>
            <w:vAlign w:val="center"/>
          </w:tcPr>
          <w:p w:rsidR="009068CF" w:rsidRPr="00EF0FF8" w:rsidRDefault="009068CF" w:rsidP="009A6D7A">
            <w:pPr>
              <w:jc w:val="center"/>
            </w:pPr>
            <w:r w:rsidRPr="00EF0FF8">
              <w:t>6</w:t>
            </w:r>
          </w:p>
        </w:tc>
      </w:tr>
    </w:tbl>
    <w:p w:rsidR="009068CF" w:rsidRPr="00EF0FF8" w:rsidRDefault="009068CF" w:rsidP="009068CF">
      <w:pPr>
        <w:pStyle w:val="msolistparagraph0"/>
        <w:ind w:left="0"/>
        <w:jc w:val="both"/>
      </w:pPr>
    </w:p>
    <w:p w:rsidR="009068CF" w:rsidRDefault="009068CF" w:rsidP="008F596F">
      <w:pPr>
        <w:pStyle w:val="a4"/>
        <w:numPr>
          <w:ilvl w:val="0"/>
          <w:numId w:val="36"/>
        </w:numPr>
        <w:autoSpaceDE w:val="0"/>
        <w:autoSpaceDN w:val="0"/>
        <w:adjustRightInd w:val="0"/>
        <w:jc w:val="both"/>
      </w:pPr>
      <w:r w:rsidRPr="00975A98">
        <w:t xml:space="preserve">На изучение учебного предмета «Иностранный язык» на базовом уровне предусмотрено 3 часа в неделю в </w:t>
      </w:r>
      <w:r w:rsidRPr="00975A98">
        <w:rPr>
          <w:lang w:val="en-US"/>
        </w:rPr>
        <w:t>VIII</w:t>
      </w:r>
      <w:r w:rsidRPr="00975A98">
        <w:t>-</w:t>
      </w:r>
      <w:r w:rsidRPr="00975A98">
        <w:rPr>
          <w:lang w:val="en-US"/>
        </w:rPr>
        <w:t>IX</w:t>
      </w:r>
      <w:r w:rsidRPr="00975A98">
        <w:t xml:space="preserve"> классах. </w:t>
      </w:r>
    </w:p>
    <w:p w:rsidR="009068CF" w:rsidRDefault="009068CF" w:rsidP="008F596F">
      <w:pPr>
        <w:pStyle w:val="a4"/>
        <w:numPr>
          <w:ilvl w:val="0"/>
          <w:numId w:val="36"/>
        </w:numPr>
        <w:autoSpaceDE w:val="0"/>
        <w:autoSpaceDN w:val="0"/>
        <w:adjustRightInd w:val="0"/>
        <w:jc w:val="both"/>
      </w:pPr>
      <w:r w:rsidRPr="00975A98">
        <w:t xml:space="preserve">В VIII-IX классах  реализуется интегрированный курс «Искусство» (34 часа в год).  При изучении учебных   учебного предмета «Искусство» в </w:t>
      </w:r>
      <w:r w:rsidRPr="00975A98">
        <w:rPr>
          <w:lang w:val="en-US"/>
        </w:rPr>
        <w:t>V</w:t>
      </w:r>
      <w:proofErr w:type="gramStart"/>
      <w:r w:rsidRPr="00975A98">
        <w:t>Ш</w:t>
      </w:r>
      <w:proofErr w:type="gramEnd"/>
      <w:r w:rsidRPr="00975A98">
        <w:t>-</w:t>
      </w:r>
      <w:r w:rsidRPr="00975A98">
        <w:rPr>
          <w:lang w:val="en-US"/>
        </w:rPr>
        <w:t>IX</w:t>
      </w:r>
      <w:r w:rsidRPr="00975A98">
        <w:t xml:space="preserve"> классах используются учебники, которые определены приказом Минобрнауки России от 31.03.2014 № 253 </w:t>
      </w:r>
    </w:p>
    <w:p w:rsidR="009068CF" w:rsidRDefault="009068CF" w:rsidP="008F596F">
      <w:pPr>
        <w:pStyle w:val="a4"/>
        <w:numPr>
          <w:ilvl w:val="0"/>
          <w:numId w:val="36"/>
        </w:numPr>
        <w:autoSpaceDE w:val="0"/>
        <w:autoSpaceDN w:val="0"/>
        <w:adjustRightInd w:val="0"/>
        <w:jc w:val="both"/>
        <w:rPr>
          <w:rStyle w:val="dash041e0431044b0447043d044b0439char1"/>
          <w:rFonts w:eastAsiaTheme="majorEastAsia"/>
        </w:rPr>
      </w:pPr>
      <w:r w:rsidRPr="00975A98">
        <w:t xml:space="preserve">Изучение учебного предмета «Технология» построено по модульному принципу </w:t>
      </w:r>
      <w:r w:rsidRPr="00975A98">
        <w:br/>
        <w:t xml:space="preserve">с учетом возможностей Образовательного учреждения. Обязательный минимум содержания основных образовательных программ учебного предмета «Технология» изучается в рамках следующих направлений: </w:t>
      </w:r>
      <w:proofErr w:type="gramStart"/>
      <w:r w:rsidRPr="00975A98">
        <w:t>«</w:t>
      </w:r>
      <w:r w:rsidRPr="00975A98">
        <w:rPr>
          <w:bCs/>
        </w:rPr>
        <w:t>Индустриальные технологии» («Технология.</w:t>
      </w:r>
      <w:proofErr w:type="gramEnd"/>
      <w:r w:rsidRPr="00975A98">
        <w:rPr>
          <w:bCs/>
        </w:rPr>
        <w:t xml:space="preserve"> Технический труд»); «Технологии ведения дома» («Технология. </w:t>
      </w:r>
      <w:proofErr w:type="gramStart"/>
      <w:r w:rsidRPr="00975A98">
        <w:rPr>
          <w:bCs/>
        </w:rPr>
        <w:t>Обслуживающий труд»).</w:t>
      </w:r>
      <w:proofErr w:type="gramEnd"/>
      <w:r w:rsidRPr="00975A98">
        <w:rPr>
          <w:bCs/>
        </w:rPr>
        <w:t xml:space="preserve"> </w:t>
      </w:r>
      <w:r w:rsidRPr="00975A98">
        <w:t xml:space="preserve"> </w:t>
      </w:r>
      <w:r w:rsidRPr="00EF0FF8">
        <w:rPr>
          <w:rStyle w:val="dash041e0431044b0447043d044b0439char1"/>
          <w:rFonts w:eastAsiaTheme="majorEastAsia"/>
        </w:rPr>
        <w:t>Каждое направление включает базовые и инвариантные разделы. Выбор направления обучения  проводится исходя  из образовательных потребностей и интересов обучающихся.</w:t>
      </w:r>
    </w:p>
    <w:p w:rsidR="009068CF" w:rsidRDefault="009068CF" w:rsidP="008F596F">
      <w:pPr>
        <w:pStyle w:val="a4"/>
        <w:numPr>
          <w:ilvl w:val="0"/>
          <w:numId w:val="36"/>
        </w:numPr>
        <w:autoSpaceDE w:val="0"/>
        <w:autoSpaceDN w:val="0"/>
        <w:adjustRightInd w:val="0"/>
        <w:jc w:val="both"/>
      </w:pPr>
      <w:r w:rsidRPr="00975A98">
        <w:t>В Образовательном учреждении не допускается замена учебного предмета «Технология» учебным предметом «Информатика и ИКТ».</w:t>
      </w:r>
    </w:p>
    <w:p w:rsidR="009068CF" w:rsidRDefault="009068CF" w:rsidP="008F596F">
      <w:pPr>
        <w:pStyle w:val="a4"/>
        <w:numPr>
          <w:ilvl w:val="0"/>
          <w:numId w:val="36"/>
        </w:numPr>
        <w:autoSpaceDE w:val="0"/>
        <w:autoSpaceDN w:val="0"/>
        <w:adjustRightInd w:val="0"/>
        <w:jc w:val="both"/>
      </w:pPr>
      <w:r w:rsidRPr="00975A98">
        <w:t xml:space="preserve">В рамках обязательной технологической подготовки обучающихся VIII класса </w:t>
      </w:r>
      <w:r w:rsidRPr="00975A98">
        <w:br/>
        <w:t>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w:t>
      </w:r>
    </w:p>
    <w:p w:rsidR="009068CF" w:rsidRPr="00975A98" w:rsidRDefault="009068CF" w:rsidP="008F596F">
      <w:pPr>
        <w:pStyle w:val="a4"/>
        <w:numPr>
          <w:ilvl w:val="0"/>
          <w:numId w:val="36"/>
        </w:numPr>
        <w:autoSpaceDE w:val="0"/>
        <w:autoSpaceDN w:val="0"/>
        <w:adjustRightInd w:val="0"/>
        <w:jc w:val="both"/>
      </w:pPr>
      <w:r w:rsidRPr="00975A98">
        <w:t>Часы учебного предмета «Технология» в IX классе передаются в компонент образовательной организации для организации предпрофильной подготовки обучающихся (реализуется элективными учебными предметами). Форма организации обучения в рамках предпрофильной подготовки осуществляется поточным методом. Для осуществления предпрофильтной подготовки обучающихся 9-х классов выбраны элективные учебные предметы,  которые имеют программу и обеспечены учебниками и (или) учебными пособиями. На элективных учебных предметах возможно использование электронных учебных пособий, которые предлагаются издательствами (при соблюдении лицензионных требований к приобретению такой продукции)</w:t>
      </w:r>
      <w:proofErr w:type="gramStart"/>
      <w:r w:rsidRPr="00975A98">
        <w:t>.О</w:t>
      </w:r>
      <w:proofErr w:type="gramEnd"/>
      <w:r w:rsidRPr="00975A98">
        <w:t xml:space="preserve">ценивание результатов освоения  элективных учебных  предметов определяется  по системе «зачет» , «незачет». </w:t>
      </w:r>
    </w:p>
    <w:p w:rsidR="009068CF" w:rsidRDefault="009068CF" w:rsidP="008F596F">
      <w:pPr>
        <w:pStyle w:val="a4"/>
        <w:numPr>
          <w:ilvl w:val="0"/>
          <w:numId w:val="36"/>
        </w:numPr>
        <w:autoSpaceDE w:val="0"/>
        <w:autoSpaceDN w:val="0"/>
        <w:adjustRightInd w:val="0"/>
        <w:spacing w:after="200"/>
        <w:jc w:val="both"/>
      </w:pPr>
      <w:r w:rsidRPr="00975A98">
        <w:t>Региональным компонентом Учебного плана является:</w:t>
      </w:r>
    </w:p>
    <w:p w:rsidR="009068CF" w:rsidRDefault="009068CF" w:rsidP="009068CF">
      <w:pPr>
        <w:pStyle w:val="a4"/>
        <w:autoSpaceDE w:val="0"/>
        <w:autoSpaceDN w:val="0"/>
        <w:adjustRightInd w:val="0"/>
        <w:jc w:val="both"/>
      </w:pPr>
      <w:r>
        <w:t>-</w:t>
      </w:r>
      <w:r w:rsidRPr="00975A98">
        <w:t xml:space="preserve">изучение учебного предмета «История и культура Санкт-Петербурга» в  </w:t>
      </w:r>
      <w:r w:rsidRPr="00975A98">
        <w:rPr>
          <w:lang w:val="en-US"/>
        </w:rPr>
        <w:t>VIII</w:t>
      </w:r>
      <w:r w:rsidRPr="00975A98">
        <w:t xml:space="preserve"> классах  как отдельного учебного предмета, </w:t>
      </w:r>
      <w:r w:rsidRPr="00975A98">
        <w:rPr>
          <w:color w:val="000000"/>
        </w:rPr>
        <w:t xml:space="preserve">а в 9-х классах </w:t>
      </w:r>
      <w:r w:rsidRPr="00975A98">
        <w:t>через модульное  изучение тем учебных предметов «География», «Искусство», «История»;</w:t>
      </w:r>
    </w:p>
    <w:p w:rsidR="009068CF" w:rsidRDefault="009068CF" w:rsidP="009068CF">
      <w:pPr>
        <w:pStyle w:val="a4"/>
        <w:autoSpaceDE w:val="0"/>
        <w:autoSpaceDN w:val="0"/>
        <w:adjustRightInd w:val="0"/>
        <w:jc w:val="both"/>
      </w:pPr>
      <w:r>
        <w:t>-</w:t>
      </w:r>
      <w:r w:rsidRPr="00EF0FF8">
        <w:t xml:space="preserve">изучение учебного предмета «Основы безопасности жизнедеятельности» в </w:t>
      </w:r>
      <w:r w:rsidRPr="00EF0FF8">
        <w:rPr>
          <w:lang w:val="en-US"/>
        </w:rPr>
        <w:t>VIII</w:t>
      </w:r>
      <w:r w:rsidRPr="00EF0FF8">
        <w:t xml:space="preserve"> классах (как отдельного учебного предмета), </w:t>
      </w:r>
      <w:r w:rsidRPr="00EF0FF8">
        <w:rPr>
          <w:color w:val="000000"/>
        </w:rPr>
        <w:t xml:space="preserve">а в 9-х классах - </w:t>
      </w:r>
      <w:r w:rsidRPr="00EF0FF8">
        <w:t>через интегрированное изучение тем учебных предметов «География», «Физическая культура», «Биология»;</w:t>
      </w:r>
    </w:p>
    <w:p w:rsidR="009068CF" w:rsidRDefault="009068CF" w:rsidP="009068CF">
      <w:pPr>
        <w:pStyle w:val="a4"/>
        <w:autoSpaceDE w:val="0"/>
        <w:autoSpaceDN w:val="0"/>
        <w:adjustRightInd w:val="0"/>
        <w:jc w:val="both"/>
      </w:pPr>
      <w:r>
        <w:lastRenderedPageBreak/>
        <w:t>-</w:t>
      </w:r>
      <w:r w:rsidRPr="00EF0FF8">
        <w:t xml:space="preserve">определение дополнительных часов на изучение учебных предметов «Алгебра» </w:t>
      </w:r>
      <w:r w:rsidRPr="00EF0FF8">
        <w:br/>
        <w:t xml:space="preserve">и «Геометрия» в </w:t>
      </w:r>
      <w:r w:rsidRPr="00EF0FF8">
        <w:rPr>
          <w:lang w:val="en-US"/>
        </w:rPr>
        <w:t>VIII</w:t>
      </w:r>
      <w:r w:rsidRPr="00EF0FF8">
        <w:t>-</w:t>
      </w:r>
      <w:r w:rsidRPr="00EF0FF8">
        <w:rPr>
          <w:lang w:val="en-US"/>
        </w:rPr>
        <w:t>IX</w:t>
      </w:r>
      <w:r w:rsidRPr="00EF0FF8">
        <w:t xml:space="preserve"> классах (всего 1 час в неделю в </w:t>
      </w:r>
      <w:r w:rsidRPr="00EF0FF8">
        <w:rPr>
          <w:lang w:val="en-US"/>
        </w:rPr>
        <w:t>VIII</w:t>
      </w:r>
      <w:r w:rsidRPr="00EF0FF8">
        <w:t xml:space="preserve"> классе и 1 час в неделю в </w:t>
      </w:r>
      <w:r w:rsidRPr="00EF0FF8">
        <w:rPr>
          <w:lang w:val="en-US"/>
        </w:rPr>
        <w:t>IX</w:t>
      </w:r>
      <w:r w:rsidRPr="00EF0FF8">
        <w:t xml:space="preserve"> классе).</w:t>
      </w:r>
    </w:p>
    <w:p w:rsidR="009068CF" w:rsidRPr="00975A98" w:rsidRDefault="009068CF" w:rsidP="008F596F">
      <w:pPr>
        <w:pStyle w:val="a4"/>
        <w:numPr>
          <w:ilvl w:val="0"/>
          <w:numId w:val="37"/>
        </w:numPr>
        <w:autoSpaceDE w:val="0"/>
        <w:autoSpaceDN w:val="0"/>
        <w:adjustRightInd w:val="0"/>
        <w:spacing w:after="200"/>
        <w:jc w:val="both"/>
      </w:pPr>
      <w:r w:rsidRPr="00975A98">
        <w:t>Библиотечный фонд образовательной организации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9068CF" w:rsidRPr="00EF0FF8" w:rsidRDefault="009068CF" w:rsidP="009068CF">
      <w:pPr>
        <w:pStyle w:val="Heading"/>
        <w:rPr>
          <w:rFonts w:ascii="Times New Roman" w:hAnsi="Times New Roman" w:cs="Times New Roman"/>
          <w:sz w:val="24"/>
          <w:szCs w:val="24"/>
        </w:rPr>
      </w:pPr>
      <w:r w:rsidRPr="00EF0FF8">
        <w:rPr>
          <w:rFonts w:ascii="Times New Roman" w:hAnsi="Times New Roman" w:cs="Times New Roman"/>
          <w:sz w:val="24"/>
          <w:szCs w:val="24"/>
        </w:rPr>
        <w:t>Среднее общее образование</w:t>
      </w:r>
    </w:p>
    <w:p w:rsidR="009068CF" w:rsidRDefault="009068CF" w:rsidP="008F596F">
      <w:pPr>
        <w:pStyle w:val="a4"/>
        <w:numPr>
          <w:ilvl w:val="0"/>
          <w:numId w:val="37"/>
        </w:numPr>
        <w:spacing w:after="200"/>
        <w:jc w:val="both"/>
      </w:pPr>
      <w:r w:rsidRPr="00975A98">
        <w:t>Учебный план Образовательного учреждения  реализует модели  профильного обучения в X - XI классах, что обеспечивает углубленное изучение отдельных учебных предметов основной образовательной программы среднего общего образования.</w:t>
      </w:r>
    </w:p>
    <w:p w:rsidR="009068CF" w:rsidRDefault="009068CF" w:rsidP="008F596F">
      <w:pPr>
        <w:pStyle w:val="a4"/>
        <w:numPr>
          <w:ilvl w:val="0"/>
          <w:numId w:val="37"/>
        </w:numPr>
        <w:spacing w:after="200"/>
        <w:jc w:val="both"/>
      </w:pPr>
      <w:r w:rsidRPr="00975A98">
        <w:t xml:space="preserve">Учебный план для X-XI классов составлен на основе ФБУП-2004 </w:t>
      </w:r>
      <w:r w:rsidRPr="00975A98">
        <w:br/>
        <w:t xml:space="preserve">и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975A98">
        <w:t>обучающихся</w:t>
      </w:r>
      <w:proofErr w:type="gramEnd"/>
      <w:r w:rsidRPr="00975A98">
        <w:t>.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w:t>
      </w:r>
    </w:p>
    <w:p w:rsidR="009068CF" w:rsidRDefault="009068CF" w:rsidP="008F596F">
      <w:pPr>
        <w:pStyle w:val="a4"/>
        <w:numPr>
          <w:ilvl w:val="0"/>
          <w:numId w:val="37"/>
        </w:numPr>
        <w:spacing w:after="200"/>
        <w:jc w:val="both"/>
      </w:pPr>
      <w:r w:rsidRPr="00975A98">
        <w:t xml:space="preserve">Для  организации профильного обучения  в учебный план включены  обязательные учебные предметы на базовом уровне (инвариантная часть федерального компонента) и не менее двух учебных предметов на профильном уровне </w:t>
      </w:r>
      <w:r w:rsidRPr="00975A98">
        <w:br/>
        <w:t>(из вариативной части федерального компонента), которые определят направление специализации образования в данном профиле.</w:t>
      </w:r>
    </w:p>
    <w:p w:rsidR="009068CF" w:rsidRDefault="009068CF" w:rsidP="008F596F">
      <w:pPr>
        <w:pStyle w:val="a4"/>
        <w:numPr>
          <w:ilvl w:val="0"/>
          <w:numId w:val="37"/>
        </w:numPr>
        <w:spacing w:after="200"/>
        <w:jc w:val="both"/>
      </w:pPr>
      <w:r w:rsidRPr="00975A98">
        <w:t>При  формировании учебного плана и выборе  сочетания базовых и профильных учебных предметов  учтены  нормативы учебного времени, установленные СанПиН 2.4.2.2821-10.</w:t>
      </w:r>
    </w:p>
    <w:p w:rsidR="009068CF" w:rsidRDefault="009068CF" w:rsidP="008F596F">
      <w:pPr>
        <w:pStyle w:val="a4"/>
        <w:numPr>
          <w:ilvl w:val="0"/>
          <w:numId w:val="37"/>
        </w:numPr>
        <w:spacing w:after="200"/>
        <w:jc w:val="both"/>
      </w:pPr>
      <w:r w:rsidRPr="00975A98">
        <w:t>При организации профильного обучения  использованы примерные учебные планы ФБУП-2004 для разных профилей обучения.</w:t>
      </w:r>
    </w:p>
    <w:p w:rsidR="009068CF" w:rsidRDefault="009068CF" w:rsidP="008F596F">
      <w:pPr>
        <w:pStyle w:val="a4"/>
        <w:numPr>
          <w:ilvl w:val="0"/>
          <w:numId w:val="37"/>
        </w:numPr>
        <w:spacing w:after="200"/>
        <w:jc w:val="both"/>
      </w:pPr>
      <w:r w:rsidRPr="00975A98">
        <w:t>Профильное обучение в 10-11 –х классах осуществляется в режиме шестидневной учебной недели.</w:t>
      </w:r>
    </w:p>
    <w:p w:rsidR="009068CF" w:rsidRDefault="009068CF" w:rsidP="008F596F">
      <w:pPr>
        <w:pStyle w:val="a4"/>
        <w:numPr>
          <w:ilvl w:val="0"/>
          <w:numId w:val="37"/>
        </w:numPr>
        <w:spacing w:after="200"/>
        <w:jc w:val="both"/>
      </w:pPr>
      <w:r w:rsidRPr="00975A98">
        <w:t xml:space="preserve">Изучение на профильном уровне учебных предметов «Математика» и «Физика» </w:t>
      </w:r>
    </w:p>
    <w:p w:rsidR="009068CF" w:rsidRDefault="009068CF" w:rsidP="009068CF">
      <w:pPr>
        <w:pStyle w:val="a4"/>
        <w:jc w:val="both"/>
      </w:pPr>
      <w:r w:rsidRPr="00975A98">
        <w:t>( 10 «А», 11 «А» классы</w:t>
      </w:r>
      <w:r>
        <w:t>)</w:t>
      </w:r>
    </w:p>
    <w:p w:rsidR="009068CF" w:rsidRPr="00975A98" w:rsidRDefault="009068CF" w:rsidP="008F596F">
      <w:pPr>
        <w:pStyle w:val="a4"/>
        <w:numPr>
          <w:ilvl w:val="0"/>
          <w:numId w:val="38"/>
        </w:numPr>
        <w:spacing w:after="200"/>
        <w:jc w:val="both"/>
      </w:pPr>
      <w:r w:rsidRPr="00975A98">
        <w:rPr>
          <w:color w:val="000000"/>
          <w:spacing w:val="-1"/>
        </w:rPr>
        <w:t>Изучение на профильном уровне учебных предметов «Обществознание», «Экономика», «География» (10 «Б»)</w:t>
      </w:r>
    </w:p>
    <w:p w:rsidR="009068CF" w:rsidRPr="00975A98" w:rsidRDefault="009068CF" w:rsidP="008F596F">
      <w:pPr>
        <w:pStyle w:val="a4"/>
        <w:numPr>
          <w:ilvl w:val="0"/>
          <w:numId w:val="38"/>
        </w:numPr>
        <w:spacing w:after="200"/>
        <w:jc w:val="both"/>
      </w:pPr>
      <w:r w:rsidRPr="00975A98">
        <w:rPr>
          <w:color w:val="000000"/>
          <w:spacing w:val="-1"/>
        </w:rPr>
        <w:t xml:space="preserve">Изучение на профильном уровне учебных предметов «Обществознание», «Экономика», «Право», «География» </w:t>
      </w:r>
      <w:proofErr w:type="gramStart"/>
      <w:r w:rsidRPr="00975A98">
        <w:rPr>
          <w:color w:val="000000"/>
          <w:spacing w:val="-1"/>
        </w:rPr>
        <w:t xml:space="preserve">( </w:t>
      </w:r>
      <w:proofErr w:type="gramEnd"/>
      <w:r w:rsidRPr="00975A98">
        <w:rPr>
          <w:color w:val="000000"/>
          <w:spacing w:val="-1"/>
        </w:rPr>
        <w:t>11 «Б»)</w:t>
      </w:r>
    </w:p>
    <w:p w:rsidR="009068CF" w:rsidRDefault="009068CF" w:rsidP="008F596F">
      <w:pPr>
        <w:pStyle w:val="a4"/>
        <w:numPr>
          <w:ilvl w:val="0"/>
          <w:numId w:val="38"/>
        </w:numPr>
        <w:spacing w:after="200"/>
        <w:jc w:val="both"/>
      </w:pPr>
      <w:r w:rsidRPr="00975A98">
        <w:t>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разделения на отдельные страницы</w:t>
      </w:r>
      <w:r w:rsidRPr="00975A98">
        <w:rPr>
          <w:bCs/>
        </w:rPr>
        <w:t>.</w:t>
      </w:r>
      <w:r w:rsidRPr="00975A98">
        <w:t xml:space="preserve"> В аттестат выпускнику выставляется единая отметка по учебному предмету «История».</w:t>
      </w:r>
    </w:p>
    <w:p w:rsidR="009068CF" w:rsidRDefault="009068CF" w:rsidP="008F596F">
      <w:pPr>
        <w:pStyle w:val="a4"/>
        <w:numPr>
          <w:ilvl w:val="0"/>
          <w:numId w:val="38"/>
        </w:numPr>
        <w:spacing w:after="200"/>
        <w:jc w:val="both"/>
      </w:pPr>
      <w:r w:rsidRPr="00975A98">
        <w:t xml:space="preserve">Интегрированный учебный предмет «Обществознание» (2 часа в неделю) на базовом уровне включает разделы «Экономика» и «Право». </w:t>
      </w:r>
      <w:r w:rsidRPr="00975A98">
        <w:br/>
        <w:t>На профильном уровне «Обществознание», «Экономика» и «Право» изучаются как самостоятельные учебные предметы в зависимости от выбранного профиля.</w:t>
      </w:r>
    </w:p>
    <w:p w:rsidR="009068CF" w:rsidRDefault="009068CF" w:rsidP="008F596F">
      <w:pPr>
        <w:pStyle w:val="a4"/>
        <w:numPr>
          <w:ilvl w:val="0"/>
          <w:numId w:val="38"/>
        </w:numPr>
        <w:spacing w:after="200"/>
        <w:jc w:val="both"/>
      </w:pPr>
      <w:r w:rsidRPr="00975A98">
        <w:t xml:space="preserve">Изучение естественнонаучных предметов в X-XI  обеспечено  отдельными учебными предметами «Физика», «Химия», «Биология»: на базовом уровне учебные предметы «Химия» и «Биология» изучаются по 1 часу в неделю (всего 68 </w:t>
      </w:r>
      <w:r w:rsidRPr="00975A98">
        <w:lastRenderedPageBreak/>
        <w:t xml:space="preserve">часов каждый), учебный предмет «Физика» – 2 часа в неделю (всего 136 часов).  Второй  час используется из компонента Образовательного учреждения.                                                                                                                                                                                                                                                                                                                                                                                                                                                                          </w:t>
      </w:r>
    </w:p>
    <w:p w:rsidR="009068CF" w:rsidRDefault="009068CF" w:rsidP="008F596F">
      <w:pPr>
        <w:pStyle w:val="a4"/>
        <w:numPr>
          <w:ilvl w:val="0"/>
          <w:numId w:val="38"/>
        </w:numPr>
        <w:spacing w:after="200"/>
        <w:jc w:val="both"/>
      </w:pPr>
      <w:r w:rsidRPr="00975A98">
        <w:t>Изучение учебного предмета «Основы безопасности жизнедеятельности» в X-XI классах является обязательным.</w:t>
      </w:r>
    </w:p>
    <w:p w:rsidR="009068CF" w:rsidRDefault="009068CF" w:rsidP="008F596F">
      <w:pPr>
        <w:pStyle w:val="a4"/>
        <w:numPr>
          <w:ilvl w:val="0"/>
          <w:numId w:val="38"/>
        </w:numPr>
        <w:spacing w:after="200"/>
        <w:jc w:val="both"/>
      </w:pPr>
      <w:r w:rsidRPr="00975A98">
        <w:t xml:space="preserve">Вариативная часть учебных планов формируется Образовательным учреждением  самостоятельно. Уменьшение количества обязательных учебных предметов </w:t>
      </w:r>
      <w:r w:rsidRPr="00975A98">
        <w:br/>
        <w:t>и (или) количества часов на изучение обязательных учебных предметов Учебным планом Образовательного учреждения не допускается.</w:t>
      </w:r>
    </w:p>
    <w:p w:rsidR="009068CF" w:rsidRDefault="009068CF" w:rsidP="008F596F">
      <w:pPr>
        <w:pStyle w:val="a4"/>
        <w:numPr>
          <w:ilvl w:val="0"/>
          <w:numId w:val="38"/>
        </w:numPr>
        <w:spacing w:after="200"/>
        <w:jc w:val="both"/>
      </w:pPr>
      <w:r w:rsidRPr="00975A98">
        <w:t>Формирование компонента Образовательного учреждения обусловлено социальным заказом обучающихся и их родителей (законных представителей)</w:t>
      </w:r>
    </w:p>
    <w:p w:rsidR="009068CF" w:rsidRPr="00975A98" w:rsidRDefault="009068CF" w:rsidP="008F596F">
      <w:pPr>
        <w:pStyle w:val="a4"/>
        <w:numPr>
          <w:ilvl w:val="0"/>
          <w:numId w:val="38"/>
        </w:numPr>
        <w:jc w:val="both"/>
      </w:pPr>
      <w:r w:rsidRPr="00975A98">
        <w:t xml:space="preserve">Элективные учебные предметы – обязательные учебные предметы по выбору </w:t>
      </w:r>
      <w:proofErr w:type="gramStart"/>
      <w:r w:rsidRPr="00975A98">
        <w:t>обучающихся</w:t>
      </w:r>
      <w:proofErr w:type="gramEnd"/>
      <w:r w:rsidRPr="00975A98">
        <w:t xml:space="preserve"> из компонента Образовательного учреждения. Элективные учебные предметы выполняют три основных функции:</w:t>
      </w:r>
    </w:p>
    <w:p w:rsidR="009068CF" w:rsidRPr="00EF0FF8" w:rsidRDefault="009068CF" w:rsidP="009068CF">
      <w:pPr>
        <w:autoSpaceDE w:val="0"/>
        <w:autoSpaceDN w:val="0"/>
        <w:adjustRightInd w:val="0"/>
        <w:ind w:firstLine="567"/>
        <w:jc w:val="both"/>
      </w:pPr>
      <w:r>
        <w:t>-</w:t>
      </w:r>
      <w:r w:rsidRPr="00EF0FF8">
        <w:t>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9068CF" w:rsidRPr="00EF0FF8" w:rsidRDefault="009068CF" w:rsidP="009068CF">
      <w:pPr>
        <w:autoSpaceDE w:val="0"/>
        <w:autoSpaceDN w:val="0"/>
        <w:adjustRightInd w:val="0"/>
        <w:ind w:firstLine="567"/>
        <w:jc w:val="both"/>
      </w:pPr>
      <w:r>
        <w:t>-</w:t>
      </w:r>
      <w:r w:rsidRPr="00EF0FF8">
        <w:t>«надстройка» профильного учебного предмета, когда такой дополненный профильный учебный предмет становится в полной мере углубленным;</w:t>
      </w:r>
    </w:p>
    <w:p w:rsidR="009068CF" w:rsidRDefault="009068CF" w:rsidP="009068CF">
      <w:pPr>
        <w:ind w:firstLine="567"/>
      </w:pPr>
      <w:r>
        <w:t>-</w:t>
      </w:r>
      <w:r w:rsidRPr="00EF0FF8">
        <w:t>удовлетворение познавательных интересов обучающихся в различных сферах человеческой деятельности. На изучение элективных учебных предметов отводится  4 часа в неделю в X-XI классах (272 часа за два года обучения). Для реализации права выбора обучающимся  элективных учебных предметов  предлагается  не менее пяти-шести возможных вариантов. Обучение проводится поточным методом</w:t>
      </w:r>
    </w:p>
    <w:p w:rsidR="009068CF" w:rsidRDefault="009068CF" w:rsidP="008F596F">
      <w:pPr>
        <w:pStyle w:val="a4"/>
        <w:numPr>
          <w:ilvl w:val="0"/>
          <w:numId w:val="39"/>
        </w:numPr>
      </w:pPr>
      <w:r w:rsidRPr="00975A98">
        <w:t>При формировании Учебного плана Образовательного учреждения выбираются элективные учебные предметы, которые имеют программу (рекомендованную к использованию или авторскую) и обеспечены учебниками и (или) учебными пособиями. На элективных учебных предметах возможна апробация электронных учебных пособий, которые предлагаются издательствами (при соблюдении лицензионных требований к приобретению такой продукции).</w:t>
      </w:r>
    </w:p>
    <w:p w:rsidR="009068CF" w:rsidRPr="00975A98" w:rsidRDefault="009068CF" w:rsidP="008F596F">
      <w:pPr>
        <w:pStyle w:val="a4"/>
        <w:numPr>
          <w:ilvl w:val="0"/>
          <w:numId w:val="39"/>
        </w:numPr>
      </w:pPr>
      <w:r w:rsidRPr="00975A98">
        <w:t xml:space="preserve">Оценивание результатов освоения  элективных учебных  предметов определяется  по системе «зачет», «незачет». </w:t>
      </w:r>
    </w:p>
    <w:p w:rsidR="009068CF" w:rsidRPr="00751D3E" w:rsidRDefault="009068CF" w:rsidP="009068CF">
      <w:pPr>
        <w:pStyle w:val="a4"/>
        <w:shd w:val="clear" w:color="auto" w:fill="FFFFFF"/>
        <w:jc w:val="both"/>
      </w:pPr>
    </w:p>
    <w:p w:rsidR="009068CF" w:rsidRDefault="009068CF">
      <w:pPr>
        <w:spacing w:after="200" w:line="276" w:lineRule="auto"/>
      </w:pPr>
      <w:r>
        <w:br w:type="page"/>
      </w:r>
    </w:p>
    <w:p w:rsidR="009068CF" w:rsidRPr="00B72D1A" w:rsidRDefault="009068CF" w:rsidP="009068CF">
      <w:pPr>
        <w:jc w:val="center"/>
        <w:rPr>
          <w:b/>
        </w:rPr>
      </w:pPr>
      <w:r w:rsidRPr="00B72D1A">
        <w:rPr>
          <w:b/>
        </w:rPr>
        <w:lastRenderedPageBreak/>
        <w:t>5.Востребованность выпускников</w:t>
      </w:r>
      <w:r>
        <w:rPr>
          <w:b/>
        </w:rPr>
        <w:t xml:space="preserve"> (2016-2017 учебный год)</w:t>
      </w:r>
    </w:p>
    <w:p w:rsidR="009068CF" w:rsidRPr="00551E93" w:rsidRDefault="009068CF" w:rsidP="009068CF">
      <w:pPr>
        <w:pStyle w:val="5"/>
        <w:jc w:val="both"/>
        <w:rPr>
          <w:rFonts w:ascii="Times New Roman" w:hAnsi="Times New Roman" w:cs="Times New Roman"/>
          <w:i/>
          <w:color w:val="000000" w:themeColor="text1"/>
        </w:rPr>
      </w:pPr>
      <w:r w:rsidRPr="00551E93">
        <w:rPr>
          <w:rFonts w:ascii="Times New Roman" w:hAnsi="Times New Roman" w:cs="Times New Roman"/>
          <w:color w:val="000000" w:themeColor="text1"/>
        </w:rPr>
        <w:t xml:space="preserve">5.1. Распределение выпускников, завершивших </w:t>
      </w:r>
      <w:proofErr w:type="gramStart"/>
      <w:r w:rsidRPr="00551E93">
        <w:rPr>
          <w:rFonts w:ascii="Times New Roman" w:hAnsi="Times New Roman" w:cs="Times New Roman"/>
          <w:color w:val="000000" w:themeColor="text1"/>
        </w:rPr>
        <w:t>обучение  по</w:t>
      </w:r>
      <w:proofErr w:type="gramEnd"/>
      <w:r w:rsidRPr="00551E93">
        <w:rPr>
          <w:rFonts w:ascii="Times New Roman" w:hAnsi="Times New Roman" w:cs="Times New Roman"/>
          <w:color w:val="000000" w:themeColor="text1"/>
        </w:rPr>
        <w:t xml:space="preserve"> Образовательной программе основного общего образования</w:t>
      </w:r>
    </w:p>
    <w:tbl>
      <w:tblPr>
        <w:tblW w:w="7747" w:type="dxa"/>
        <w:tblInd w:w="-318" w:type="dxa"/>
        <w:tblLayout w:type="fixed"/>
        <w:tblLook w:val="04A0"/>
      </w:tblPr>
      <w:tblGrid>
        <w:gridCol w:w="1440"/>
        <w:gridCol w:w="1440"/>
        <w:gridCol w:w="1260"/>
        <w:gridCol w:w="1080"/>
        <w:gridCol w:w="1080"/>
        <w:gridCol w:w="1447"/>
      </w:tblGrid>
      <w:tr w:rsidR="009068CF" w:rsidRPr="00551E93" w:rsidTr="009A6D7A">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068CF" w:rsidRPr="00551E93" w:rsidRDefault="009068CF" w:rsidP="009A6D7A">
            <w:pPr>
              <w:jc w:val="center"/>
              <w:rPr>
                <w:color w:val="000000" w:themeColor="text1"/>
              </w:rPr>
            </w:pPr>
            <w:r w:rsidRPr="00551E93">
              <w:rPr>
                <w:color w:val="000000" w:themeColor="text1"/>
              </w:rPr>
              <w:t xml:space="preserve">Кол-во </w:t>
            </w:r>
            <w:proofErr w:type="gramStart"/>
            <w:r w:rsidRPr="00551E93">
              <w:rPr>
                <w:color w:val="000000" w:themeColor="text1"/>
              </w:rPr>
              <w:t>обучаю-щихся</w:t>
            </w:r>
            <w:proofErr w:type="gramEnd"/>
          </w:p>
          <w:p w:rsidR="009068CF" w:rsidRPr="00551E93" w:rsidRDefault="009068CF" w:rsidP="009A6D7A">
            <w:pPr>
              <w:jc w:val="center"/>
              <w:rPr>
                <w:color w:val="000000" w:themeColor="text1"/>
              </w:rPr>
            </w:pPr>
            <w:r w:rsidRPr="00551E93">
              <w:rPr>
                <w:color w:val="000000" w:themeColor="text1"/>
              </w:rPr>
              <w:t>9-х классов</w:t>
            </w:r>
          </w:p>
        </w:tc>
        <w:tc>
          <w:tcPr>
            <w:tcW w:w="6307" w:type="dxa"/>
            <w:gridSpan w:val="5"/>
            <w:tcBorders>
              <w:top w:val="single" w:sz="4" w:space="0" w:color="auto"/>
              <w:left w:val="single" w:sz="4" w:space="0" w:color="auto"/>
              <w:bottom w:val="single" w:sz="4" w:space="0" w:color="auto"/>
              <w:right w:val="single" w:sz="4" w:space="0" w:color="auto"/>
            </w:tcBorders>
            <w:vAlign w:val="center"/>
            <w:hideMark/>
          </w:tcPr>
          <w:p w:rsidR="009068CF" w:rsidRPr="00551E93" w:rsidRDefault="009068CF" w:rsidP="009A6D7A">
            <w:pPr>
              <w:pStyle w:val="a9"/>
              <w:jc w:val="center"/>
              <w:rPr>
                <w:color w:val="000000" w:themeColor="text1"/>
                <w:sz w:val="24"/>
                <w:szCs w:val="24"/>
              </w:rPr>
            </w:pPr>
            <w:r w:rsidRPr="00551E93">
              <w:rPr>
                <w:color w:val="000000" w:themeColor="text1"/>
                <w:sz w:val="24"/>
                <w:szCs w:val="24"/>
              </w:rPr>
              <w:t xml:space="preserve">Кол-во </w:t>
            </w:r>
            <w:proofErr w:type="gramStart"/>
            <w:r w:rsidRPr="00551E93">
              <w:rPr>
                <w:color w:val="000000" w:themeColor="text1"/>
                <w:sz w:val="24"/>
                <w:szCs w:val="24"/>
              </w:rPr>
              <w:t>обучающихся</w:t>
            </w:r>
            <w:proofErr w:type="gramEnd"/>
            <w:r w:rsidRPr="00551E93">
              <w:rPr>
                <w:color w:val="000000" w:themeColor="text1"/>
                <w:sz w:val="24"/>
                <w:szCs w:val="24"/>
              </w:rPr>
              <w:t>, продолживших обучение</w:t>
            </w:r>
          </w:p>
        </w:tc>
      </w:tr>
      <w:tr w:rsidR="009068CF" w:rsidRPr="00551E93" w:rsidTr="009A6D7A">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068CF" w:rsidRPr="00551E93" w:rsidRDefault="009068CF" w:rsidP="009A6D7A">
            <w:pPr>
              <w:jc w:val="center"/>
              <w:rPr>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068CF" w:rsidRPr="00551E93" w:rsidRDefault="009068CF" w:rsidP="009A6D7A">
            <w:pPr>
              <w:jc w:val="center"/>
              <w:rPr>
                <w:color w:val="000000" w:themeColor="text1"/>
              </w:rPr>
            </w:pPr>
            <w:r w:rsidRPr="00551E93">
              <w:rPr>
                <w:color w:val="000000" w:themeColor="text1"/>
              </w:rPr>
              <w:t>10 кл.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9068CF" w:rsidRPr="00551E93" w:rsidRDefault="009068CF" w:rsidP="009A6D7A">
            <w:pPr>
              <w:jc w:val="center"/>
              <w:rPr>
                <w:color w:val="000000" w:themeColor="text1"/>
              </w:rPr>
            </w:pPr>
            <w:r w:rsidRPr="00551E93">
              <w:rPr>
                <w:color w:val="000000" w:themeColor="text1"/>
              </w:rPr>
              <w:t>НПО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68CF" w:rsidRPr="00551E93" w:rsidRDefault="009068CF" w:rsidP="009A6D7A">
            <w:pPr>
              <w:jc w:val="center"/>
              <w:rPr>
                <w:color w:val="000000" w:themeColor="text1"/>
              </w:rPr>
            </w:pPr>
            <w:r w:rsidRPr="00551E93">
              <w:rPr>
                <w:color w:val="000000" w:themeColor="text1"/>
              </w:rPr>
              <w:t>СПО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68CF" w:rsidRPr="00551E93" w:rsidRDefault="009068CF" w:rsidP="009A6D7A">
            <w:pPr>
              <w:jc w:val="center"/>
              <w:rPr>
                <w:color w:val="000000" w:themeColor="text1"/>
              </w:rPr>
            </w:pPr>
            <w:r w:rsidRPr="00551E93">
              <w:rPr>
                <w:color w:val="000000" w:themeColor="text1"/>
              </w:rPr>
              <w:t>всего</w:t>
            </w:r>
          </w:p>
        </w:tc>
        <w:tc>
          <w:tcPr>
            <w:tcW w:w="1447" w:type="dxa"/>
            <w:tcBorders>
              <w:top w:val="single" w:sz="4" w:space="0" w:color="auto"/>
              <w:left w:val="single" w:sz="4" w:space="0" w:color="auto"/>
              <w:bottom w:val="single" w:sz="4" w:space="0" w:color="auto"/>
              <w:right w:val="single" w:sz="4" w:space="0" w:color="auto"/>
            </w:tcBorders>
            <w:vAlign w:val="center"/>
            <w:hideMark/>
          </w:tcPr>
          <w:p w:rsidR="009068CF" w:rsidRPr="00551E93" w:rsidRDefault="009068CF" w:rsidP="009A6D7A">
            <w:pPr>
              <w:jc w:val="center"/>
              <w:rPr>
                <w:color w:val="000000" w:themeColor="text1"/>
              </w:rPr>
            </w:pPr>
            <w:r w:rsidRPr="00551E93">
              <w:rPr>
                <w:color w:val="000000" w:themeColor="text1"/>
              </w:rPr>
              <w:t>%</w:t>
            </w:r>
          </w:p>
        </w:tc>
      </w:tr>
      <w:tr w:rsidR="009068CF" w:rsidRPr="00551E93" w:rsidTr="009A6D7A">
        <w:trPr>
          <w:cantSplit/>
        </w:trPr>
        <w:tc>
          <w:tcPr>
            <w:tcW w:w="1440" w:type="dxa"/>
            <w:tcBorders>
              <w:top w:val="single" w:sz="4" w:space="0" w:color="auto"/>
              <w:left w:val="single" w:sz="4" w:space="0" w:color="auto"/>
              <w:bottom w:val="single" w:sz="4" w:space="0" w:color="auto"/>
              <w:right w:val="single" w:sz="4" w:space="0" w:color="auto"/>
            </w:tcBorders>
            <w:vAlign w:val="center"/>
          </w:tcPr>
          <w:p w:rsidR="009068CF" w:rsidRPr="00551E93" w:rsidRDefault="009068CF" w:rsidP="009A6D7A">
            <w:pPr>
              <w:jc w:val="center"/>
              <w:rPr>
                <w:color w:val="000000" w:themeColor="text1"/>
              </w:rPr>
            </w:pPr>
            <w:r w:rsidRPr="00551E93">
              <w:rPr>
                <w:color w:val="000000" w:themeColor="text1"/>
              </w:rPr>
              <w:t>85</w:t>
            </w:r>
          </w:p>
        </w:tc>
        <w:tc>
          <w:tcPr>
            <w:tcW w:w="1440" w:type="dxa"/>
            <w:tcBorders>
              <w:top w:val="single" w:sz="4" w:space="0" w:color="auto"/>
              <w:left w:val="single" w:sz="4" w:space="0" w:color="auto"/>
              <w:bottom w:val="single" w:sz="4" w:space="0" w:color="auto"/>
              <w:right w:val="single" w:sz="4" w:space="0" w:color="auto"/>
            </w:tcBorders>
            <w:vAlign w:val="center"/>
          </w:tcPr>
          <w:p w:rsidR="009068CF" w:rsidRPr="00551E93" w:rsidRDefault="009068CF" w:rsidP="009A6D7A">
            <w:pPr>
              <w:jc w:val="center"/>
              <w:rPr>
                <w:color w:val="000000" w:themeColor="text1"/>
              </w:rPr>
            </w:pPr>
            <w:r w:rsidRPr="00551E93">
              <w:rPr>
                <w:color w:val="000000" w:themeColor="text1"/>
              </w:rPr>
              <w:t>63</w:t>
            </w:r>
          </w:p>
        </w:tc>
        <w:tc>
          <w:tcPr>
            <w:tcW w:w="1260" w:type="dxa"/>
            <w:tcBorders>
              <w:top w:val="single" w:sz="4" w:space="0" w:color="auto"/>
              <w:left w:val="single" w:sz="4" w:space="0" w:color="auto"/>
              <w:bottom w:val="single" w:sz="4" w:space="0" w:color="auto"/>
              <w:right w:val="single" w:sz="4" w:space="0" w:color="auto"/>
            </w:tcBorders>
            <w:vAlign w:val="center"/>
          </w:tcPr>
          <w:p w:rsidR="009068CF" w:rsidRPr="00551E93" w:rsidRDefault="009068CF" w:rsidP="009A6D7A">
            <w:pPr>
              <w:jc w:val="center"/>
              <w:rPr>
                <w:color w:val="000000" w:themeColor="text1"/>
              </w:rPr>
            </w:pPr>
            <w:r w:rsidRPr="00551E93">
              <w:rPr>
                <w:color w:val="000000" w:themeColor="text1"/>
              </w:rPr>
              <w:t>20</w:t>
            </w:r>
          </w:p>
        </w:tc>
        <w:tc>
          <w:tcPr>
            <w:tcW w:w="1080" w:type="dxa"/>
            <w:tcBorders>
              <w:top w:val="single" w:sz="4" w:space="0" w:color="auto"/>
              <w:left w:val="single" w:sz="4" w:space="0" w:color="auto"/>
              <w:bottom w:val="single" w:sz="4" w:space="0" w:color="auto"/>
              <w:right w:val="single" w:sz="4" w:space="0" w:color="auto"/>
            </w:tcBorders>
            <w:vAlign w:val="center"/>
          </w:tcPr>
          <w:p w:rsidR="009068CF" w:rsidRPr="00551E93" w:rsidRDefault="009068CF" w:rsidP="009A6D7A">
            <w:pPr>
              <w:jc w:val="center"/>
              <w:rPr>
                <w:color w:val="000000" w:themeColor="text1"/>
              </w:rPr>
            </w:pPr>
            <w:r w:rsidRPr="00551E93">
              <w:rPr>
                <w:color w:val="000000" w:themeColor="text1"/>
              </w:rPr>
              <w:t>2</w:t>
            </w:r>
          </w:p>
        </w:tc>
        <w:tc>
          <w:tcPr>
            <w:tcW w:w="1080" w:type="dxa"/>
            <w:tcBorders>
              <w:top w:val="single" w:sz="4" w:space="0" w:color="auto"/>
              <w:left w:val="single" w:sz="4" w:space="0" w:color="auto"/>
              <w:bottom w:val="single" w:sz="4" w:space="0" w:color="auto"/>
              <w:right w:val="single" w:sz="4" w:space="0" w:color="auto"/>
            </w:tcBorders>
            <w:vAlign w:val="center"/>
          </w:tcPr>
          <w:p w:rsidR="009068CF" w:rsidRPr="00551E93" w:rsidRDefault="009068CF" w:rsidP="009A6D7A">
            <w:pPr>
              <w:jc w:val="center"/>
              <w:rPr>
                <w:color w:val="000000" w:themeColor="text1"/>
              </w:rPr>
            </w:pPr>
            <w:r w:rsidRPr="00551E93">
              <w:rPr>
                <w:color w:val="000000" w:themeColor="text1"/>
              </w:rPr>
              <w:t>85</w:t>
            </w:r>
          </w:p>
        </w:tc>
        <w:tc>
          <w:tcPr>
            <w:tcW w:w="1447" w:type="dxa"/>
            <w:tcBorders>
              <w:top w:val="single" w:sz="4" w:space="0" w:color="auto"/>
              <w:left w:val="single" w:sz="4" w:space="0" w:color="auto"/>
              <w:bottom w:val="single" w:sz="4" w:space="0" w:color="auto"/>
              <w:right w:val="single" w:sz="4" w:space="0" w:color="auto"/>
            </w:tcBorders>
            <w:vAlign w:val="center"/>
          </w:tcPr>
          <w:p w:rsidR="009068CF" w:rsidRPr="00551E93" w:rsidRDefault="009068CF" w:rsidP="009A6D7A">
            <w:pPr>
              <w:jc w:val="center"/>
              <w:rPr>
                <w:color w:val="000000" w:themeColor="text1"/>
              </w:rPr>
            </w:pPr>
            <w:r w:rsidRPr="00551E93">
              <w:rPr>
                <w:color w:val="000000" w:themeColor="text1"/>
              </w:rPr>
              <w:t>100</w:t>
            </w:r>
          </w:p>
        </w:tc>
      </w:tr>
    </w:tbl>
    <w:p w:rsidR="009068CF" w:rsidRPr="00551E93" w:rsidRDefault="009068CF" w:rsidP="009068CF">
      <w:pPr>
        <w:pStyle w:val="5"/>
        <w:jc w:val="both"/>
        <w:rPr>
          <w:rFonts w:ascii="Times New Roman" w:hAnsi="Times New Roman" w:cs="Times New Roman"/>
          <w:i/>
          <w:color w:val="000000" w:themeColor="text1"/>
        </w:rPr>
      </w:pPr>
      <w:r w:rsidRPr="00551E93">
        <w:rPr>
          <w:rFonts w:ascii="Times New Roman" w:hAnsi="Times New Roman" w:cs="Times New Roman"/>
          <w:color w:val="000000" w:themeColor="text1"/>
        </w:rPr>
        <w:t xml:space="preserve">5.2.Распределение выпускников, завершивших </w:t>
      </w:r>
      <w:proofErr w:type="gramStart"/>
      <w:r w:rsidRPr="00551E93">
        <w:rPr>
          <w:rFonts w:ascii="Times New Roman" w:hAnsi="Times New Roman" w:cs="Times New Roman"/>
          <w:color w:val="000000" w:themeColor="text1"/>
        </w:rPr>
        <w:t>обучение по</w:t>
      </w:r>
      <w:proofErr w:type="gramEnd"/>
      <w:r w:rsidRPr="00551E93">
        <w:rPr>
          <w:rFonts w:ascii="Times New Roman" w:hAnsi="Times New Roman" w:cs="Times New Roman"/>
          <w:color w:val="000000" w:themeColor="text1"/>
        </w:rPr>
        <w:t xml:space="preserve"> Образовательной программе среднего общего образования</w:t>
      </w:r>
    </w:p>
    <w:tbl>
      <w:tblPr>
        <w:tblW w:w="9377" w:type="dxa"/>
        <w:tblInd w:w="-318" w:type="dxa"/>
        <w:tblLayout w:type="fixed"/>
        <w:tblLook w:val="04A0"/>
      </w:tblPr>
      <w:tblGrid>
        <w:gridCol w:w="1686"/>
        <w:gridCol w:w="771"/>
        <w:gridCol w:w="1371"/>
        <w:gridCol w:w="918"/>
        <w:gridCol w:w="900"/>
        <w:gridCol w:w="1006"/>
        <w:gridCol w:w="709"/>
        <w:gridCol w:w="1008"/>
        <w:gridCol w:w="1008"/>
      </w:tblGrid>
      <w:tr w:rsidR="009068CF" w:rsidRPr="009068CF" w:rsidTr="009A6D7A">
        <w:trPr>
          <w:cantSplit/>
          <w:trHeight w:val="155"/>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jc w:val="center"/>
            </w:pPr>
            <w:r w:rsidRPr="009068CF">
              <w:t>Кол-во</w:t>
            </w:r>
          </w:p>
          <w:p w:rsidR="009068CF" w:rsidRPr="009068CF" w:rsidRDefault="009068CF" w:rsidP="009A6D7A">
            <w:pPr>
              <w:ind w:left="-80" w:right="-50"/>
              <w:jc w:val="center"/>
            </w:pPr>
            <w:r w:rsidRPr="009068CF">
              <w:t>выпускников 11-х классов</w:t>
            </w:r>
          </w:p>
        </w:tc>
        <w:tc>
          <w:tcPr>
            <w:tcW w:w="6683" w:type="dxa"/>
            <w:gridSpan w:val="7"/>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jc w:val="center"/>
            </w:pPr>
            <w:r w:rsidRPr="009068CF">
              <w:t>Количество выпускников, продолживших обучение</w:t>
            </w:r>
          </w:p>
        </w:tc>
        <w:tc>
          <w:tcPr>
            <w:tcW w:w="1008" w:type="dxa"/>
            <w:tcBorders>
              <w:top w:val="single" w:sz="4" w:space="0" w:color="auto"/>
              <w:left w:val="single" w:sz="4" w:space="0" w:color="auto"/>
              <w:bottom w:val="single" w:sz="4" w:space="0" w:color="auto"/>
              <w:right w:val="single" w:sz="4" w:space="0" w:color="auto"/>
            </w:tcBorders>
          </w:tcPr>
          <w:p w:rsidR="009068CF" w:rsidRPr="009068CF" w:rsidRDefault="009068CF" w:rsidP="009A6D7A">
            <w:pPr>
              <w:jc w:val="center"/>
            </w:pPr>
            <w:proofErr w:type="gramStart"/>
            <w:r w:rsidRPr="009068CF">
              <w:t>Труд-во</w:t>
            </w:r>
            <w:proofErr w:type="gramEnd"/>
          </w:p>
        </w:tc>
      </w:tr>
      <w:tr w:rsidR="009068CF" w:rsidRPr="009068CF" w:rsidTr="009A6D7A">
        <w:trPr>
          <w:cantSplit/>
          <w:trHeight w:val="161"/>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jc w:val="center"/>
            </w:pPr>
            <w:r w:rsidRPr="009068CF">
              <w:t>ВУЗ</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jc w:val="center"/>
            </w:pPr>
            <w:r w:rsidRPr="009068CF">
              <w:t>СПО</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jc w:val="center"/>
            </w:pPr>
            <w:r w:rsidRPr="009068CF">
              <w:t>НПО</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jc w:val="center"/>
            </w:pPr>
            <w:r w:rsidRPr="009068CF">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jc w:val="center"/>
            </w:pPr>
            <w:r w:rsidRPr="009068CF">
              <w:t>всего</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jc w:val="center"/>
            </w:pPr>
            <w:r w:rsidRPr="009068CF">
              <w:t>%</w:t>
            </w:r>
          </w:p>
        </w:tc>
        <w:tc>
          <w:tcPr>
            <w:tcW w:w="1008" w:type="dxa"/>
            <w:vMerge w:val="restart"/>
            <w:tcBorders>
              <w:top w:val="single" w:sz="4" w:space="0" w:color="auto"/>
              <w:left w:val="single" w:sz="4" w:space="0" w:color="auto"/>
              <w:right w:val="single" w:sz="4" w:space="0" w:color="auto"/>
            </w:tcBorders>
          </w:tcPr>
          <w:p w:rsidR="009068CF" w:rsidRPr="009068CF" w:rsidRDefault="009068CF" w:rsidP="009A6D7A">
            <w:pPr>
              <w:jc w:val="center"/>
            </w:pPr>
            <w:r w:rsidRPr="009068CF">
              <w:t>всего</w:t>
            </w:r>
          </w:p>
        </w:tc>
      </w:tr>
      <w:tr w:rsidR="009068CF" w:rsidRPr="009068CF" w:rsidTr="009A6D7A">
        <w:trPr>
          <w:cantSplit/>
          <w:trHeight w:val="135"/>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tc>
        <w:tc>
          <w:tcPr>
            <w:tcW w:w="771" w:type="dxa"/>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jc w:val="center"/>
            </w:pPr>
            <w:r w:rsidRPr="009068CF">
              <w:t>всего</w:t>
            </w:r>
          </w:p>
        </w:tc>
        <w:tc>
          <w:tcPr>
            <w:tcW w:w="1371" w:type="dxa"/>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pPr>
              <w:ind w:right="-108"/>
              <w:jc w:val="center"/>
            </w:pPr>
            <w:r w:rsidRPr="009068CF">
              <w:t xml:space="preserve">В том числе на </w:t>
            </w:r>
            <w:proofErr w:type="gramStart"/>
            <w:r w:rsidRPr="009068CF">
              <w:t>бюджетной</w:t>
            </w:r>
            <w:proofErr w:type="gramEnd"/>
          </w:p>
          <w:p w:rsidR="009068CF" w:rsidRPr="009068CF" w:rsidRDefault="009068CF" w:rsidP="009A6D7A">
            <w:pPr>
              <w:ind w:right="-108"/>
              <w:jc w:val="center"/>
            </w:pPr>
            <w:r w:rsidRPr="009068CF">
              <w:t xml:space="preserve"> основе</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tc>
        <w:tc>
          <w:tcPr>
            <w:tcW w:w="900" w:type="dxa"/>
            <w:vMerge/>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tc>
        <w:tc>
          <w:tcPr>
            <w:tcW w:w="1006" w:type="dxa"/>
            <w:vMerge/>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tc>
        <w:tc>
          <w:tcPr>
            <w:tcW w:w="709" w:type="dxa"/>
            <w:vMerge/>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tc>
        <w:tc>
          <w:tcPr>
            <w:tcW w:w="1008" w:type="dxa"/>
            <w:vMerge/>
            <w:tcBorders>
              <w:top w:val="single" w:sz="4" w:space="0" w:color="auto"/>
              <w:left w:val="single" w:sz="4" w:space="0" w:color="auto"/>
              <w:bottom w:val="single" w:sz="4" w:space="0" w:color="auto"/>
              <w:right w:val="single" w:sz="4" w:space="0" w:color="auto"/>
            </w:tcBorders>
            <w:vAlign w:val="center"/>
            <w:hideMark/>
          </w:tcPr>
          <w:p w:rsidR="009068CF" w:rsidRPr="009068CF" w:rsidRDefault="009068CF" w:rsidP="009A6D7A"/>
        </w:tc>
        <w:tc>
          <w:tcPr>
            <w:tcW w:w="1008" w:type="dxa"/>
            <w:vMerge/>
            <w:tcBorders>
              <w:left w:val="single" w:sz="4" w:space="0" w:color="auto"/>
              <w:bottom w:val="single" w:sz="4" w:space="0" w:color="auto"/>
              <w:right w:val="single" w:sz="4" w:space="0" w:color="auto"/>
            </w:tcBorders>
          </w:tcPr>
          <w:p w:rsidR="009068CF" w:rsidRPr="009068CF" w:rsidRDefault="009068CF" w:rsidP="009A6D7A"/>
        </w:tc>
      </w:tr>
      <w:tr w:rsidR="009068CF" w:rsidRPr="009068CF" w:rsidTr="009A6D7A">
        <w:trPr>
          <w:cantSplit/>
          <w:trHeight w:val="190"/>
        </w:trPr>
        <w:tc>
          <w:tcPr>
            <w:tcW w:w="1686"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74</w:t>
            </w:r>
          </w:p>
        </w:tc>
        <w:tc>
          <w:tcPr>
            <w:tcW w:w="771"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49</w:t>
            </w:r>
          </w:p>
        </w:tc>
        <w:tc>
          <w:tcPr>
            <w:tcW w:w="1371"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21</w:t>
            </w:r>
          </w:p>
        </w:tc>
        <w:tc>
          <w:tcPr>
            <w:tcW w:w="918"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4</w:t>
            </w:r>
          </w:p>
        </w:tc>
        <w:tc>
          <w:tcPr>
            <w:tcW w:w="900"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0</w:t>
            </w:r>
          </w:p>
        </w:tc>
        <w:tc>
          <w:tcPr>
            <w:tcW w:w="1006"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93</w:t>
            </w:r>
          </w:p>
        </w:tc>
        <w:tc>
          <w:tcPr>
            <w:tcW w:w="709"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4</w:t>
            </w:r>
          </w:p>
        </w:tc>
        <w:tc>
          <w:tcPr>
            <w:tcW w:w="1008"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5</w:t>
            </w:r>
          </w:p>
        </w:tc>
        <w:tc>
          <w:tcPr>
            <w:tcW w:w="1008" w:type="dxa"/>
            <w:tcBorders>
              <w:top w:val="single" w:sz="4" w:space="0" w:color="auto"/>
              <w:left w:val="single" w:sz="4" w:space="0" w:color="auto"/>
              <w:bottom w:val="single" w:sz="4" w:space="0" w:color="auto"/>
              <w:right w:val="single" w:sz="4" w:space="0" w:color="auto"/>
            </w:tcBorders>
          </w:tcPr>
          <w:p w:rsidR="009068CF" w:rsidRPr="009068CF" w:rsidRDefault="009068CF" w:rsidP="009A6D7A">
            <w:pPr>
              <w:jc w:val="center"/>
            </w:pPr>
            <w:r w:rsidRPr="009068CF">
              <w:t>0</w:t>
            </w:r>
          </w:p>
        </w:tc>
      </w:tr>
      <w:tr w:rsidR="009068CF" w:rsidRPr="009068CF" w:rsidTr="009A6D7A">
        <w:trPr>
          <w:cantSplit/>
          <w:trHeight w:val="190"/>
        </w:trPr>
        <w:tc>
          <w:tcPr>
            <w:tcW w:w="1686"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В соответствии с профилем</w:t>
            </w:r>
          </w:p>
        </w:tc>
        <w:tc>
          <w:tcPr>
            <w:tcW w:w="771"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Кол-во</w:t>
            </w:r>
          </w:p>
        </w:tc>
        <w:tc>
          <w:tcPr>
            <w:tcW w:w="1371"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w:t>
            </w:r>
          </w:p>
        </w:tc>
        <w:tc>
          <w:tcPr>
            <w:tcW w:w="918"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1008" w:type="dxa"/>
            <w:tcBorders>
              <w:top w:val="single" w:sz="4" w:space="0" w:color="auto"/>
              <w:left w:val="single" w:sz="4" w:space="0" w:color="auto"/>
              <w:bottom w:val="single" w:sz="4" w:space="0" w:color="auto"/>
              <w:right w:val="single" w:sz="4" w:space="0" w:color="auto"/>
            </w:tcBorders>
          </w:tcPr>
          <w:p w:rsidR="009068CF" w:rsidRPr="009068CF" w:rsidRDefault="009068CF" w:rsidP="009A6D7A">
            <w:pPr>
              <w:jc w:val="center"/>
            </w:pPr>
          </w:p>
        </w:tc>
      </w:tr>
      <w:tr w:rsidR="009068CF" w:rsidRPr="009068CF" w:rsidTr="009A6D7A">
        <w:trPr>
          <w:cantSplit/>
          <w:trHeight w:val="190"/>
        </w:trPr>
        <w:tc>
          <w:tcPr>
            <w:tcW w:w="1686"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Социально-экономический</w:t>
            </w:r>
          </w:p>
        </w:tc>
        <w:tc>
          <w:tcPr>
            <w:tcW w:w="771"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27</w:t>
            </w:r>
          </w:p>
        </w:tc>
        <w:tc>
          <w:tcPr>
            <w:tcW w:w="1371"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77</w:t>
            </w:r>
          </w:p>
        </w:tc>
        <w:tc>
          <w:tcPr>
            <w:tcW w:w="918"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1008" w:type="dxa"/>
            <w:tcBorders>
              <w:top w:val="single" w:sz="4" w:space="0" w:color="auto"/>
              <w:left w:val="single" w:sz="4" w:space="0" w:color="auto"/>
              <w:bottom w:val="single" w:sz="4" w:space="0" w:color="auto"/>
              <w:right w:val="single" w:sz="4" w:space="0" w:color="auto"/>
            </w:tcBorders>
          </w:tcPr>
          <w:p w:rsidR="009068CF" w:rsidRPr="009068CF" w:rsidRDefault="009068CF" w:rsidP="009A6D7A">
            <w:pPr>
              <w:jc w:val="center"/>
            </w:pPr>
          </w:p>
        </w:tc>
      </w:tr>
      <w:tr w:rsidR="009068CF" w:rsidRPr="009068CF" w:rsidTr="009A6D7A">
        <w:trPr>
          <w:cantSplit/>
          <w:trHeight w:val="190"/>
        </w:trPr>
        <w:tc>
          <w:tcPr>
            <w:tcW w:w="1686"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Физико-математический</w:t>
            </w:r>
          </w:p>
        </w:tc>
        <w:tc>
          <w:tcPr>
            <w:tcW w:w="771"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22</w:t>
            </w:r>
          </w:p>
        </w:tc>
        <w:tc>
          <w:tcPr>
            <w:tcW w:w="1371"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r w:rsidRPr="009068CF">
              <w:t>62</w:t>
            </w:r>
          </w:p>
        </w:tc>
        <w:tc>
          <w:tcPr>
            <w:tcW w:w="918"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1006"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rsidR="009068CF" w:rsidRPr="009068CF" w:rsidRDefault="009068CF" w:rsidP="009A6D7A">
            <w:pPr>
              <w:jc w:val="center"/>
            </w:pPr>
          </w:p>
        </w:tc>
        <w:tc>
          <w:tcPr>
            <w:tcW w:w="1008" w:type="dxa"/>
            <w:tcBorders>
              <w:top w:val="single" w:sz="4" w:space="0" w:color="auto"/>
              <w:left w:val="single" w:sz="4" w:space="0" w:color="auto"/>
              <w:bottom w:val="single" w:sz="4" w:space="0" w:color="auto"/>
              <w:right w:val="single" w:sz="4" w:space="0" w:color="auto"/>
            </w:tcBorders>
          </w:tcPr>
          <w:p w:rsidR="009068CF" w:rsidRPr="009068CF" w:rsidRDefault="009068CF" w:rsidP="009A6D7A">
            <w:pPr>
              <w:jc w:val="center"/>
            </w:pPr>
          </w:p>
        </w:tc>
      </w:tr>
    </w:tbl>
    <w:p w:rsidR="009068CF" w:rsidRPr="009068CF" w:rsidRDefault="009068CF" w:rsidP="009068CF"/>
    <w:p w:rsidR="009068CF" w:rsidRDefault="009068CF">
      <w:pPr>
        <w:spacing w:after="200" w:line="276" w:lineRule="auto"/>
      </w:pPr>
      <w:r>
        <w:br w:type="page"/>
      </w:r>
    </w:p>
    <w:p w:rsidR="009068CF" w:rsidRDefault="009068CF" w:rsidP="009068CF">
      <w:pPr>
        <w:ind w:left="567"/>
        <w:jc w:val="center"/>
        <w:rPr>
          <w:b/>
        </w:rPr>
      </w:pPr>
      <w:r>
        <w:rPr>
          <w:b/>
        </w:rPr>
        <w:lastRenderedPageBreak/>
        <w:t xml:space="preserve">6.1. </w:t>
      </w:r>
      <w:r w:rsidRPr="00E40E68">
        <w:rPr>
          <w:b/>
        </w:rPr>
        <w:t>Качеств</w:t>
      </w:r>
      <w:r>
        <w:rPr>
          <w:b/>
        </w:rPr>
        <w:t>о</w:t>
      </w:r>
      <w:r w:rsidRPr="00E40E68">
        <w:rPr>
          <w:b/>
        </w:rPr>
        <w:t xml:space="preserve"> </w:t>
      </w:r>
      <w:r>
        <w:rPr>
          <w:b/>
        </w:rPr>
        <w:t>кадрового обеспечения</w:t>
      </w:r>
    </w:p>
    <w:p w:rsidR="009068CF" w:rsidRPr="00E40E68" w:rsidRDefault="009068CF" w:rsidP="009068CF">
      <w:pPr>
        <w:ind w:left="567"/>
        <w:jc w:val="center"/>
        <w:rPr>
          <w:b/>
        </w:rPr>
      </w:pPr>
      <w:r>
        <w:rPr>
          <w:b/>
        </w:rPr>
        <w:t>2016-2017 учебный год /  2017-2018 учебный год</w:t>
      </w:r>
    </w:p>
    <w:p w:rsidR="009068CF" w:rsidRDefault="009068CF" w:rsidP="009068CF">
      <w:pPr>
        <w:ind w:left="567"/>
        <w:rPr>
          <w:b/>
        </w:rPr>
      </w:pPr>
      <w:r>
        <w:rPr>
          <w:b/>
        </w:rPr>
        <w:t xml:space="preserve">            </w:t>
      </w: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2694"/>
        <w:gridCol w:w="2550"/>
      </w:tblGrid>
      <w:tr w:rsidR="009068CF" w:rsidTr="009A6D7A">
        <w:tc>
          <w:tcPr>
            <w:tcW w:w="4536"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Pr>
                <w:i/>
                <w:iCs/>
                <w:lang w:eastAsia="en-US"/>
              </w:rPr>
            </w:pPr>
            <w:r>
              <w:rPr>
                <w:bCs/>
                <w:lang w:eastAsia="en-US"/>
              </w:rPr>
              <w:t xml:space="preserve">Состав кадров ОУ </w:t>
            </w:r>
          </w:p>
        </w:tc>
        <w:tc>
          <w:tcPr>
            <w:tcW w:w="2694" w:type="dxa"/>
            <w:tcBorders>
              <w:top w:val="single" w:sz="4" w:space="0" w:color="auto"/>
              <w:left w:val="single" w:sz="4" w:space="0" w:color="auto"/>
              <w:bottom w:val="single" w:sz="4" w:space="0" w:color="auto"/>
              <w:right w:val="single" w:sz="4" w:space="0" w:color="auto"/>
            </w:tcBorders>
            <w:vAlign w:val="center"/>
            <w:hideMark/>
          </w:tcPr>
          <w:p w:rsidR="009068CF" w:rsidRDefault="009068CF" w:rsidP="009A6D7A">
            <w:pPr>
              <w:pStyle w:val="a7"/>
              <w:ind w:left="426"/>
              <w:jc w:val="center"/>
              <w:rPr>
                <w:bCs/>
                <w:lang w:eastAsia="en-US"/>
              </w:rPr>
            </w:pPr>
            <w:r>
              <w:rPr>
                <w:bCs/>
                <w:lang w:eastAsia="en-US"/>
              </w:rPr>
              <w:t xml:space="preserve">2016/2017 </w:t>
            </w:r>
          </w:p>
          <w:p w:rsidR="009068CF" w:rsidRDefault="009068CF" w:rsidP="009A6D7A">
            <w:pPr>
              <w:pStyle w:val="a7"/>
              <w:ind w:left="426"/>
              <w:jc w:val="center"/>
              <w:rPr>
                <w:bCs/>
                <w:lang w:eastAsia="en-US"/>
              </w:rPr>
            </w:pPr>
            <w:r>
              <w:rPr>
                <w:bCs/>
                <w:lang w:eastAsia="en-US"/>
              </w:rPr>
              <w:t>учебный год</w:t>
            </w:r>
          </w:p>
        </w:tc>
        <w:tc>
          <w:tcPr>
            <w:tcW w:w="2550" w:type="dxa"/>
            <w:tcBorders>
              <w:top w:val="single" w:sz="4" w:space="0" w:color="auto"/>
              <w:left w:val="single" w:sz="4" w:space="0" w:color="auto"/>
              <w:bottom w:val="single" w:sz="4" w:space="0" w:color="auto"/>
              <w:right w:val="single" w:sz="4" w:space="0" w:color="auto"/>
            </w:tcBorders>
            <w:vAlign w:val="center"/>
          </w:tcPr>
          <w:p w:rsidR="009068CF" w:rsidRDefault="009068CF" w:rsidP="009A6D7A">
            <w:pPr>
              <w:pStyle w:val="a7"/>
              <w:ind w:left="426"/>
              <w:jc w:val="center"/>
              <w:rPr>
                <w:bCs/>
                <w:lang w:eastAsia="en-US"/>
              </w:rPr>
            </w:pPr>
            <w:r>
              <w:rPr>
                <w:bCs/>
                <w:lang w:eastAsia="en-US"/>
              </w:rPr>
              <w:t>2017/2018 учебный год</w:t>
            </w:r>
          </w:p>
        </w:tc>
      </w:tr>
      <w:tr w:rsidR="009068CF" w:rsidTr="009A6D7A">
        <w:tc>
          <w:tcPr>
            <w:tcW w:w="4536"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rPr>
                <w:lang w:eastAsia="en-US"/>
              </w:rPr>
            </w:pPr>
            <w:r>
              <w:rPr>
                <w:lang w:eastAsia="en-US"/>
              </w:rPr>
              <w:t>Всего работников в ОУ</w:t>
            </w:r>
          </w:p>
        </w:tc>
        <w:tc>
          <w:tcPr>
            <w:tcW w:w="2694"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jc w:val="center"/>
              <w:rPr>
                <w:lang w:eastAsia="en-US"/>
              </w:rPr>
            </w:pPr>
            <w:r>
              <w:rPr>
                <w:lang w:eastAsia="en-US"/>
              </w:rPr>
              <w:t>155 человек</w:t>
            </w:r>
          </w:p>
        </w:tc>
        <w:tc>
          <w:tcPr>
            <w:tcW w:w="2550" w:type="dxa"/>
            <w:tcBorders>
              <w:top w:val="single" w:sz="4" w:space="0" w:color="auto"/>
              <w:left w:val="single" w:sz="4" w:space="0" w:color="auto"/>
              <w:bottom w:val="single" w:sz="4" w:space="0" w:color="auto"/>
              <w:right w:val="single" w:sz="4" w:space="0" w:color="auto"/>
            </w:tcBorders>
          </w:tcPr>
          <w:p w:rsidR="009068CF" w:rsidRDefault="009068CF" w:rsidP="009A6D7A">
            <w:pPr>
              <w:pStyle w:val="a7"/>
              <w:ind w:left="426"/>
              <w:jc w:val="center"/>
              <w:rPr>
                <w:lang w:eastAsia="en-US"/>
              </w:rPr>
            </w:pPr>
            <w:r>
              <w:rPr>
                <w:lang w:eastAsia="en-US"/>
              </w:rPr>
              <w:t>157 человек</w:t>
            </w:r>
          </w:p>
        </w:tc>
      </w:tr>
      <w:tr w:rsidR="009068CF" w:rsidTr="009A6D7A">
        <w:tc>
          <w:tcPr>
            <w:tcW w:w="4536"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rPr>
                <w:lang w:eastAsia="en-US"/>
              </w:rPr>
            </w:pPr>
            <w:r>
              <w:rPr>
                <w:lang w:eastAsia="en-US"/>
              </w:rPr>
              <w:t>Штатные работники</w:t>
            </w:r>
          </w:p>
        </w:tc>
        <w:tc>
          <w:tcPr>
            <w:tcW w:w="2694"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jc w:val="center"/>
              <w:rPr>
                <w:lang w:eastAsia="en-US"/>
              </w:rPr>
            </w:pPr>
            <w:r>
              <w:rPr>
                <w:lang w:eastAsia="en-US"/>
              </w:rPr>
              <w:t>153 человек</w:t>
            </w:r>
          </w:p>
        </w:tc>
        <w:tc>
          <w:tcPr>
            <w:tcW w:w="2550" w:type="dxa"/>
            <w:tcBorders>
              <w:top w:val="single" w:sz="4" w:space="0" w:color="auto"/>
              <w:left w:val="single" w:sz="4" w:space="0" w:color="auto"/>
              <w:bottom w:val="single" w:sz="4" w:space="0" w:color="auto"/>
              <w:right w:val="single" w:sz="4" w:space="0" w:color="auto"/>
            </w:tcBorders>
          </w:tcPr>
          <w:p w:rsidR="009068CF" w:rsidRDefault="009068CF" w:rsidP="009A6D7A">
            <w:pPr>
              <w:pStyle w:val="a7"/>
              <w:ind w:left="426" w:right="72"/>
              <w:jc w:val="center"/>
              <w:rPr>
                <w:lang w:eastAsia="en-US"/>
              </w:rPr>
            </w:pPr>
            <w:r>
              <w:rPr>
                <w:lang w:eastAsia="en-US"/>
              </w:rPr>
              <w:t>153 человек</w:t>
            </w:r>
          </w:p>
        </w:tc>
      </w:tr>
      <w:tr w:rsidR="009068CF" w:rsidTr="009A6D7A">
        <w:tc>
          <w:tcPr>
            <w:tcW w:w="4536"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Pr>
                <w:lang w:eastAsia="en-US"/>
              </w:rPr>
            </w:pPr>
            <w:r>
              <w:rPr>
                <w:lang w:eastAsia="en-US"/>
              </w:rPr>
              <w:t>Совместители</w:t>
            </w:r>
          </w:p>
        </w:tc>
        <w:tc>
          <w:tcPr>
            <w:tcW w:w="2694"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jc w:val="center"/>
              <w:rPr>
                <w:lang w:eastAsia="en-US"/>
              </w:rPr>
            </w:pPr>
            <w:r>
              <w:rPr>
                <w:lang w:eastAsia="en-US"/>
              </w:rPr>
              <w:t>2 чел.</w:t>
            </w:r>
          </w:p>
        </w:tc>
        <w:tc>
          <w:tcPr>
            <w:tcW w:w="2550" w:type="dxa"/>
            <w:tcBorders>
              <w:top w:val="single" w:sz="4" w:space="0" w:color="auto"/>
              <w:left w:val="single" w:sz="4" w:space="0" w:color="auto"/>
              <w:bottom w:val="single" w:sz="4" w:space="0" w:color="auto"/>
              <w:right w:val="single" w:sz="4" w:space="0" w:color="auto"/>
            </w:tcBorders>
          </w:tcPr>
          <w:p w:rsidR="009068CF" w:rsidRDefault="009068CF" w:rsidP="009A6D7A">
            <w:pPr>
              <w:pStyle w:val="a7"/>
              <w:ind w:left="426" w:right="72"/>
              <w:jc w:val="center"/>
              <w:rPr>
                <w:lang w:eastAsia="en-US"/>
              </w:rPr>
            </w:pPr>
            <w:r>
              <w:rPr>
                <w:lang w:eastAsia="en-US"/>
              </w:rPr>
              <w:t>4 чел.</w:t>
            </w:r>
          </w:p>
        </w:tc>
      </w:tr>
    </w:tbl>
    <w:p w:rsidR="009068CF" w:rsidRDefault="009068CF" w:rsidP="009068CF">
      <w:pPr>
        <w:ind w:left="426"/>
        <w:rPr>
          <w:sz w:val="16"/>
          <w:szCs w:val="16"/>
        </w:rPr>
      </w:pPr>
    </w:p>
    <w:tbl>
      <w:tblPr>
        <w:tblpPr w:leftFromText="180" w:rightFromText="180" w:bottomFromText="200" w:vertAnchor="text" w:horzAnchor="page" w:tblpX="1299" w:tblpY="158"/>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9"/>
        <w:gridCol w:w="1811"/>
        <w:gridCol w:w="74"/>
        <w:gridCol w:w="3686"/>
      </w:tblGrid>
      <w:tr w:rsidR="009068CF" w:rsidTr="009A6D7A">
        <w:tc>
          <w:tcPr>
            <w:tcW w:w="9750" w:type="dxa"/>
            <w:gridSpan w:val="4"/>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rPr>
                <w:lang w:eastAsia="en-US"/>
              </w:rPr>
            </w:pPr>
            <w:r>
              <w:rPr>
                <w:bCs/>
                <w:lang w:eastAsia="en-US"/>
              </w:rPr>
              <w:t xml:space="preserve">Наличие в штате </w:t>
            </w:r>
          </w:p>
        </w:tc>
      </w:tr>
      <w:tr w:rsidR="009068CF" w:rsidTr="009A6D7A">
        <w:tc>
          <w:tcPr>
            <w:tcW w:w="4179" w:type="dxa"/>
            <w:tcBorders>
              <w:top w:val="single" w:sz="4" w:space="0" w:color="auto"/>
              <w:left w:val="single" w:sz="4" w:space="0" w:color="auto"/>
              <w:bottom w:val="single" w:sz="4" w:space="0" w:color="auto"/>
              <w:right w:val="single" w:sz="4" w:space="0" w:color="auto"/>
            </w:tcBorders>
          </w:tcPr>
          <w:p w:rsidR="009068CF" w:rsidRDefault="009068CF" w:rsidP="009A6D7A">
            <w:pPr>
              <w:pStyle w:val="a7"/>
              <w:spacing w:after="0"/>
              <w:ind w:left="426"/>
              <w:rPr>
                <w:lang w:eastAsia="en-US"/>
              </w:rPr>
            </w:pP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9068CF" w:rsidRDefault="009068CF" w:rsidP="009A6D7A">
            <w:pPr>
              <w:pStyle w:val="a7"/>
              <w:ind w:left="426" w:right="-48"/>
              <w:jc w:val="center"/>
              <w:rPr>
                <w:lang w:eastAsia="en-US"/>
              </w:rPr>
            </w:pPr>
            <w:r>
              <w:rPr>
                <w:lang w:eastAsia="en-US"/>
              </w:rPr>
              <w:t>Количество сотрудников</w:t>
            </w:r>
          </w:p>
          <w:p w:rsidR="009068CF" w:rsidRDefault="009068CF" w:rsidP="009A6D7A">
            <w:pPr>
              <w:pStyle w:val="a7"/>
              <w:ind w:left="426" w:right="-48"/>
              <w:jc w:val="center"/>
              <w:rPr>
                <w:lang w:eastAsia="en-US"/>
              </w:rPr>
            </w:pPr>
            <w:r>
              <w:rPr>
                <w:lang w:eastAsia="en-US"/>
              </w:rPr>
              <w:t>(чел)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9068CF" w:rsidRDefault="009068CF" w:rsidP="009A6D7A">
            <w:pPr>
              <w:pStyle w:val="a7"/>
              <w:ind w:left="426" w:right="-48"/>
              <w:jc w:val="center"/>
              <w:rPr>
                <w:lang w:eastAsia="en-US"/>
              </w:rPr>
            </w:pPr>
            <w:proofErr w:type="gramStart"/>
            <w:r>
              <w:rPr>
                <w:lang w:eastAsia="en-US"/>
              </w:rPr>
              <w:t>Количество сотрудников, прошедших курсы повышения квалификации за последние 5 лет</w:t>
            </w:r>
            <w:proofErr w:type="gramEnd"/>
          </w:p>
        </w:tc>
      </w:tr>
      <w:tr w:rsidR="009068CF" w:rsidTr="009A6D7A">
        <w:tc>
          <w:tcPr>
            <w:tcW w:w="4179"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spacing w:after="0"/>
              <w:ind w:left="426" w:right="284"/>
              <w:rPr>
                <w:lang w:eastAsia="en-US"/>
              </w:rPr>
            </w:pPr>
            <w:r>
              <w:rPr>
                <w:lang w:eastAsia="en-US"/>
              </w:rPr>
              <w:t>Административных работников</w:t>
            </w:r>
          </w:p>
        </w:tc>
        <w:tc>
          <w:tcPr>
            <w:tcW w:w="1885"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48"/>
              <w:jc w:val="center"/>
              <w:rPr>
                <w:lang w:eastAsia="en-US"/>
              </w:rPr>
            </w:pPr>
            <w:r>
              <w:rPr>
                <w:lang w:eastAsia="en-US"/>
              </w:rPr>
              <w:t>14/14</w:t>
            </w:r>
          </w:p>
        </w:tc>
        <w:tc>
          <w:tcPr>
            <w:tcW w:w="3686"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48"/>
              <w:jc w:val="center"/>
              <w:rPr>
                <w:lang w:eastAsia="en-US"/>
              </w:rPr>
            </w:pPr>
            <w:r>
              <w:rPr>
                <w:lang w:eastAsia="en-US"/>
              </w:rPr>
              <w:t>14/14</w:t>
            </w:r>
          </w:p>
        </w:tc>
      </w:tr>
      <w:tr w:rsidR="009068CF" w:rsidTr="009A6D7A">
        <w:tc>
          <w:tcPr>
            <w:tcW w:w="4179"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spacing w:after="0"/>
              <w:ind w:left="426" w:right="284"/>
              <w:rPr>
                <w:lang w:eastAsia="en-US"/>
              </w:rPr>
            </w:pPr>
            <w:r>
              <w:rPr>
                <w:lang w:eastAsia="en-US"/>
              </w:rPr>
              <w:t>Учителей (начальной школы, предметников)</w:t>
            </w:r>
          </w:p>
        </w:tc>
        <w:tc>
          <w:tcPr>
            <w:tcW w:w="1885"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49/51</w:t>
            </w:r>
          </w:p>
        </w:tc>
        <w:tc>
          <w:tcPr>
            <w:tcW w:w="3686" w:type="dxa"/>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49/51</w:t>
            </w:r>
          </w:p>
        </w:tc>
      </w:tr>
      <w:tr w:rsidR="009068CF" w:rsidTr="009A6D7A">
        <w:tc>
          <w:tcPr>
            <w:tcW w:w="4179"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spacing w:after="0"/>
              <w:ind w:left="426" w:right="284"/>
              <w:rPr>
                <w:lang w:eastAsia="en-US"/>
              </w:rPr>
            </w:pPr>
            <w:r>
              <w:rPr>
                <w:lang w:eastAsia="en-US"/>
              </w:rPr>
              <w:t>Педагогов-психологов</w:t>
            </w:r>
          </w:p>
        </w:tc>
        <w:tc>
          <w:tcPr>
            <w:tcW w:w="1885"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1/1</w:t>
            </w:r>
          </w:p>
        </w:tc>
        <w:tc>
          <w:tcPr>
            <w:tcW w:w="3686" w:type="dxa"/>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1/1</w:t>
            </w:r>
          </w:p>
        </w:tc>
      </w:tr>
      <w:tr w:rsidR="009068CF" w:rsidTr="009A6D7A">
        <w:tc>
          <w:tcPr>
            <w:tcW w:w="4179"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spacing w:after="0"/>
              <w:ind w:left="426" w:right="284"/>
              <w:rPr>
                <w:lang w:eastAsia="en-US"/>
              </w:rPr>
            </w:pPr>
            <w:r>
              <w:rPr>
                <w:lang w:eastAsia="en-US"/>
              </w:rPr>
              <w:t>Социальных педагогов</w:t>
            </w:r>
          </w:p>
        </w:tc>
        <w:tc>
          <w:tcPr>
            <w:tcW w:w="1885"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1/1</w:t>
            </w:r>
          </w:p>
        </w:tc>
        <w:tc>
          <w:tcPr>
            <w:tcW w:w="3686" w:type="dxa"/>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1/1</w:t>
            </w:r>
          </w:p>
        </w:tc>
      </w:tr>
      <w:tr w:rsidR="009068CF" w:rsidTr="009A6D7A">
        <w:tc>
          <w:tcPr>
            <w:tcW w:w="4179"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spacing w:after="0"/>
              <w:ind w:left="426" w:right="284"/>
              <w:rPr>
                <w:lang w:eastAsia="en-US"/>
              </w:rPr>
            </w:pPr>
            <w:r>
              <w:rPr>
                <w:lang w:eastAsia="en-US"/>
              </w:rPr>
              <w:t>Воспитатели</w:t>
            </w:r>
          </w:p>
        </w:tc>
        <w:tc>
          <w:tcPr>
            <w:tcW w:w="1885"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22/24</w:t>
            </w:r>
          </w:p>
        </w:tc>
        <w:tc>
          <w:tcPr>
            <w:tcW w:w="3686" w:type="dxa"/>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22/24</w:t>
            </w:r>
          </w:p>
        </w:tc>
      </w:tr>
      <w:tr w:rsidR="009068CF" w:rsidTr="009A6D7A">
        <w:tc>
          <w:tcPr>
            <w:tcW w:w="4179"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spacing w:after="0"/>
              <w:ind w:left="426" w:right="284"/>
              <w:rPr>
                <w:lang w:eastAsia="en-US"/>
              </w:rPr>
            </w:pPr>
            <w:r>
              <w:rPr>
                <w:lang w:eastAsia="en-US"/>
              </w:rPr>
              <w:t>Воспитатели ГПД</w:t>
            </w:r>
          </w:p>
        </w:tc>
        <w:tc>
          <w:tcPr>
            <w:tcW w:w="1885"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7/8</w:t>
            </w:r>
          </w:p>
        </w:tc>
        <w:tc>
          <w:tcPr>
            <w:tcW w:w="3686" w:type="dxa"/>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7/8</w:t>
            </w:r>
          </w:p>
        </w:tc>
      </w:tr>
      <w:tr w:rsidR="009068CF" w:rsidTr="009A6D7A">
        <w:tc>
          <w:tcPr>
            <w:tcW w:w="4179"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spacing w:after="0"/>
              <w:ind w:left="426" w:right="284"/>
              <w:rPr>
                <w:lang w:eastAsia="en-US"/>
              </w:rPr>
            </w:pPr>
            <w:r>
              <w:rPr>
                <w:lang w:eastAsia="en-US"/>
              </w:rPr>
              <w:t>Педагоги дополнительного воспитания</w:t>
            </w:r>
          </w:p>
        </w:tc>
        <w:tc>
          <w:tcPr>
            <w:tcW w:w="1885"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6/6</w:t>
            </w:r>
          </w:p>
        </w:tc>
        <w:tc>
          <w:tcPr>
            <w:tcW w:w="3686" w:type="dxa"/>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6/6</w:t>
            </w:r>
          </w:p>
        </w:tc>
      </w:tr>
      <w:tr w:rsidR="009068CF" w:rsidTr="009A6D7A">
        <w:tc>
          <w:tcPr>
            <w:tcW w:w="4179" w:type="dxa"/>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spacing w:after="0"/>
              <w:ind w:left="426" w:right="284"/>
              <w:rPr>
                <w:i/>
                <w:iCs/>
                <w:lang w:eastAsia="en-US"/>
              </w:rPr>
            </w:pPr>
            <w:r>
              <w:rPr>
                <w:i/>
                <w:iCs/>
                <w:lang w:eastAsia="en-US"/>
              </w:rPr>
              <w:t>Другие должности</w:t>
            </w:r>
          </w:p>
        </w:tc>
        <w:tc>
          <w:tcPr>
            <w:tcW w:w="1885"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8/8</w:t>
            </w:r>
          </w:p>
        </w:tc>
        <w:tc>
          <w:tcPr>
            <w:tcW w:w="3686" w:type="dxa"/>
            <w:tcBorders>
              <w:top w:val="single" w:sz="4" w:space="0" w:color="auto"/>
              <w:left w:val="single" w:sz="4" w:space="0" w:color="auto"/>
              <w:bottom w:val="single" w:sz="4" w:space="0" w:color="auto"/>
              <w:right w:val="single" w:sz="4" w:space="0" w:color="auto"/>
            </w:tcBorders>
            <w:hideMark/>
          </w:tcPr>
          <w:p w:rsidR="009068CF" w:rsidRDefault="009068CF" w:rsidP="009A6D7A">
            <w:pPr>
              <w:ind w:left="426"/>
              <w:jc w:val="center"/>
              <w:rPr>
                <w:lang w:eastAsia="en-US"/>
              </w:rPr>
            </w:pPr>
            <w:r>
              <w:rPr>
                <w:lang w:eastAsia="en-US"/>
              </w:rPr>
              <w:t>8/8</w:t>
            </w:r>
          </w:p>
        </w:tc>
      </w:tr>
      <w:tr w:rsidR="009068CF" w:rsidTr="009A6D7A">
        <w:tc>
          <w:tcPr>
            <w:tcW w:w="9750" w:type="dxa"/>
            <w:gridSpan w:val="4"/>
            <w:tcBorders>
              <w:top w:val="single" w:sz="4" w:space="0" w:color="auto"/>
              <w:left w:val="nil"/>
              <w:bottom w:val="single" w:sz="4" w:space="0" w:color="auto"/>
              <w:right w:val="nil"/>
            </w:tcBorders>
          </w:tcPr>
          <w:p w:rsidR="009068CF" w:rsidRDefault="009068CF" w:rsidP="009A6D7A">
            <w:pPr>
              <w:pStyle w:val="a7"/>
              <w:spacing w:after="0"/>
              <w:ind w:left="426" w:right="284"/>
              <w:rPr>
                <w:i/>
                <w:iCs/>
                <w:lang w:eastAsia="en-US"/>
              </w:rPr>
            </w:pPr>
          </w:p>
          <w:p w:rsidR="009068CF" w:rsidRDefault="009068CF" w:rsidP="009A6D7A">
            <w:pPr>
              <w:ind w:left="426"/>
              <w:jc w:val="center"/>
              <w:rPr>
                <w:lang w:eastAsia="en-US"/>
              </w:rPr>
            </w:pPr>
          </w:p>
        </w:tc>
      </w:tr>
      <w:tr w:rsidR="009068CF" w:rsidTr="009A6D7A">
        <w:tc>
          <w:tcPr>
            <w:tcW w:w="599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jc w:val="center"/>
              <w:rPr>
                <w:lang w:eastAsia="en-US"/>
              </w:rPr>
            </w:pPr>
            <w:r>
              <w:rPr>
                <w:bCs/>
                <w:lang w:eastAsia="en-US"/>
              </w:rPr>
              <w:t>Специалисты ОУ:</w:t>
            </w:r>
          </w:p>
        </w:tc>
        <w:tc>
          <w:tcPr>
            <w:tcW w:w="376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jc w:val="center"/>
              <w:rPr>
                <w:lang w:eastAsia="en-US"/>
              </w:rPr>
            </w:pPr>
            <w:r>
              <w:rPr>
                <w:lang w:eastAsia="en-US"/>
              </w:rPr>
              <w:t>98/100</w:t>
            </w:r>
          </w:p>
        </w:tc>
      </w:tr>
      <w:tr w:rsidR="009068CF" w:rsidTr="009A6D7A">
        <w:tc>
          <w:tcPr>
            <w:tcW w:w="599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Pr>
                <w:bCs/>
                <w:lang w:eastAsia="en-US"/>
              </w:rPr>
            </w:pPr>
            <w:r>
              <w:rPr>
                <w:bCs/>
                <w:lang w:eastAsia="en-US"/>
              </w:rPr>
              <w:t>имеют  образование</w:t>
            </w:r>
          </w:p>
        </w:tc>
        <w:tc>
          <w:tcPr>
            <w:tcW w:w="3760" w:type="dxa"/>
            <w:gridSpan w:val="2"/>
            <w:tcBorders>
              <w:top w:val="single" w:sz="4" w:space="0" w:color="auto"/>
              <w:left w:val="single" w:sz="4" w:space="0" w:color="auto"/>
              <w:bottom w:val="single" w:sz="4" w:space="0" w:color="auto"/>
              <w:right w:val="single" w:sz="4" w:space="0" w:color="auto"/>
            </w:tcBorders>
          </w:tcPr>
          <w:p w:rsidR="009068CF" w:rsidRDefault="009068CF" w:rsidP="009A6D7A">
            <w:pPr>
              <w:pStyle w:val="a7"/>
              <w:ind w:left="426" w:right="72"/>
              <w:jc w:val="center"/>
              <w:rPr>
                <w:lang w:eastAsia="en-US"/>
              </w:rPr>
            </w:pPr>
          </w:p>
        </w:tc>
      </w:tr>
      <w:tr w:rsidR="009068CF" w:rsidTr="009A6D7A">
        <w:tc>
          <w:tcPr>
            <w:tcW w:w="5990" w:type="dxa"/>
            <w:gridSpan w:val="2"/>
            <w:tcBorders>
              <w:top w:val="single" w:sz="4" w:space="0" w:color="auto"/>
              <w:left w:val="single" w:sz="4" w:space="0" w:color="auto"/>
              <w:bottom w:val="single" w:sz="4" w:space="0" w:color="auto"/>
              <w:right w:val="single" w:sz="4" w:space="0" w:color="auto"/>
            </w:tcBorders>
            <w:hideMark/>
          </w:tcPr>
          <w:p w:rsidR="009068CF" w:rsidRDefault="009068CF" w:rsidP="008F596F">
            <w:pPr>
              <w:pStyle w:val="a7"/>
              <w:numPr>
                <w:ilvl w:val="0"/>
                <w:numId w:val="4"/>
              </w:numPr>
              <w:tabs>
                <w:tab w:val="left" w:pos="432"/>
                <w:tab w:val="num" w:pos="792"/>
              </w:tabs>
              <w:spacing w:after="0"/>
              <w:ind w:left="426" w:right="284" w:firstLine="0"/>
              <w:rPr>
                <w:lang w:eastAsia="en-US"/>
              </w:rPr>
            </w:pPr>
            <w:proofErr w:type="gramStart"/>
            <w:r>
              <w:rPr>
                <w:lang w:eastAsia="en-US"/>
              </w:rPr>
              <w:t>высшее</w:t>
            </w:r>
            <w:proofErr w:type="gramEnd"/>
            <w:r>
              <w:rPr>
                <w:lang w:eastAsia="en-US"/>
              </w:rPr>
              <w:t xml:space="preserve"> педагогическое или переподготовку при базовом высшем образовании</w:t>
            </w:r>
          </w:p>
        </w:tc>
        <w:tc>
          <w:tcPr>
            <w:tcW w:w="376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jc w:val="center"/>
              <w:rPr>
                <w:lang w:eastAsia="en-US"/>
              </w:rPr>
            </w:pPr>
            <w:r>
              <w:rPr>
                <w:lang w:eastAsia="en-US"/>
              </w:rPr>
              <w:t>96/ 98</w:t>
            </w:r>
          </w:p>
        </w:tc>
      </w:tr>
      <w:tr w:rsidR="009068CF" w:rsidTr="009A6D7A">
        <w:tc>
          <w:tcPr>
            <w:tcW w:w="5990" w:type="dxa"/>
            <w:gridSpan w:val="2"/>
            <w:tcBorders>
              <w:top w:val="single" w:sz="4" w:space="0" w:color="auto"/>
              <w:left w:val="single" w:sz="4" w:space="0" w:color="auto"/>
              <w:bottom w:val="single" w:sz="4" w:space="0" w:color="auto"/>
              <w:right w:val="single" w:sz="4" w:space="0" w:color="auto"/>
            </w:tcBorders>
            <w:hideMark/>
          </w:tcPr>
          <w:p w:rsidR="009068CF" w:rsidRDefault="009068CF" w:rsidP="008F596F">
            <w:pPr>
              <w:pStyle w:val="a7"/>
              <w:numPr>
                <w:ilvl w:val="0"/>
                <w:numId w:val="4"/>
              </w:numPr>
              <w:tabs>
                <w:tab w:val="left" w:pos="432"/>
                <w:tab w:val="num" w:pos="792"/>
              </w:tabs>
              <w:spacing w:after="0"/>
              <w:ind w:left="426" w:right="284" w:firstLine="0"/>
              <w:rPr>
                <w:lang w:eastAsia="en-US"/>
              </w:rPr>
            </w:pPr>
            <w:r>
              <w:rPr>
                <w:lang w:eastAsia="en-US"/>
              </w:rPr>
              <w:t>среднее профессиональное (педагогическое)</w:t>
            </w:r>
          </w:p>
        </w:tc>
        <w:tc>
          <w:tcPr>
            <w:tcW w:w="376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jc w:val="center"/>
              <w:rPr>
                <w:lang w:eastAsia="en-US"/>
              </w:rPr>
            </w:pPr>
            <w:r>
              <w:rPr>
                <w:lang w:eastAsia="en-US"/>
              </w:rPr>
              <w:t xml:space="preserve">2/2 </w:t>
            </w:r>
          </w:p>
        </w:tc>
      </w:tr>
      <w:tr w:rsidR="009068CF" w:rsidTr="009A6D7A">
        <w:tc>
          <w:tcPr>
            <w:tcW w:w="5990" w:type="dxa"/>
            <w:gridSpan w:val="2"/>
            <w:tcBorders>
              <w:top w:val="single" w:sz="4" w:space="0" w:color="auto"/>
              <w:left w:val="single" w:sz="4" w:space="0" w:color="auto"/>
              <w:bottom w:val="single" w:sz="4" w:space="0" w:color="auto"/>
              <w:right w:val="single" w:sz="4" w:space="0" w:color="auto"/>
            </w:tcBorders>
            <w:hideMark/>
          </w:tcPr>
          <w:p w:rsidR="009068CF" w:rsidRDefault="009068CF" w:rsidP="008F596F">
            <w:pPr>
              <w:pStyle w:val="a7"/>
              <w:numPr>
                <w:ilvl w:val="0"/>
                <w:numId w:val="4"/>
              </w:numPr>
              <w:tabs>
                <w:tab w:val="left" w:pos="432"/>
                <w:tab w:val="num" w:pos="792"/>
              </w:tabs>
              <w:spacing w:after="0"/>
              <w:ind w:left="426" w:right="284" w:firstLine="0"/>
              <w:rPr>
                <w:lang w:eastAsia="en-US"/>
              </w:rPr>
            </w:pPr>
            <w:r>
              <w:rPr>
                <w:lang w:eastAsia="en-US"/>
              </w:rPr>
              <w:t>среднее общее</w:t>
            </w:r>
          </w:p>
        </w:tc>
        <w:tc>
          <w:tcPr>
            <w:tcW w:w="376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jc w:val="center"/>
              <w:rPr>
                <w:lang w:eastAsia="en-US"/>
              </w:rPr>
            </w:pPr>
            <w:r>
              <w:rPr>
                <w:lang w:eastAsia="en-US"/>
              </w:rPr>
              <w:t xml:space="preserve">0 </w:t>
            </w:r>
          </w:p>
        </w:tc>
      </w:tr>
      <w:tr w:rsidR="009068CF" w:rsidTr="009A6D7A">
        <w:tc>
          <w:tcPr>
            <w:tcW w:w="599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Pr>
                <w:lang w:eastAsia="en-US"/>
              </w:rPr>
            </w:pPr>
            <w:r>
              <w:rPr>
                <w:bCs/>
                <w:lang w:eastAsia="en-US"/>
              </w:rPr>
              <w:t>имеют квалификационные категории</w:t>
            </w:r>
          </w:p>
        </w:tc>
        <w:tc>
          <w:tcPr>
            <w:tcW w:w="376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jc w:val="center"/>
              <w:rPr>
                <w:lang w:eastAsia="en-US"/>
              </w:rPr>
            </w:pPr>
            <w:r>
              <w:rPr>
                <w:lang w:eastAsia="en-US"/>
              </w:rPr>
              <w:t>75 / 80</w:t>
            </w:r>
          </w:p>
        </w:tc>
      </w:tr>
      <w:tr w:rsidR="009068CF" w:rsidTr="009A6D7A">
        <w:tc>
          <w:tcPr>
            <w:tcW w:w="5990" w:type="dxa"/>
            <w:gridSpan w:val="2"/>
            <w:tcBorders>
              <w:top w:val="single" w:sz="4" w:space="0" w:color="auto"/>
              <w:left w:val="single" w:sz="4" w:space="0" w:color="auto"/>
              <w:bottom w:val="single" w:sz="4" w:space="0" w:color="auto"/>
              <w:right w:val="single" w:sz="4" w:space="0" w:color="auto"/>
            </w:tcBorders>
            <w:hideMark/>
          </w:tcPr>
          <w:p w:rsidR="009068CF" w:rsidRDefault="009068CF" w:rsidP="008F596F">
            <w:pPr>
              <w:pStyle w:val="a7"/>
              <w:numPr>
                <w:ilvl w:val="0"/>
                <w:numId w:val="5"/>
              </w:numPr>
              <w:spacing w:after="0"/>
              <w:ind w:left="426" w:right="284" w:firstLine="0"/>
              <w:rPr>
                <w:lang w:eastAsia="en-US"/>
              </w:rPr>
            </w:pPr>
            <w:r>
              <w:rPr>
                <w:lang w:eastAsia="en-US"/>
              </w:rPr>
              <w:t>Высшую</w:t>
            </w:r>
          </w:p>
        </w:tc>
        <w:tc>
          <w:tcPr>
            <w:tcW w:w="376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jc w:val="center"/>
              <w:rPr>
                <w:lang w:eastAsia="en-US"/>
              </w:rPr>
            </w:pPr>
            <w:r>
              <w:rPr>
                <w:lang w:eastAsia="en-US"/>
              </w:rPr>
              <w:t xml:space="preserve">30/32 </w:t>
            </w:r>
          </w:p>
        </w:tc>
      </w:tr>
      <w:tr w:rsidR="009068CF" w:rsidTr="009A6D7A">
        <w:tc>
          <w:tcPr>
            <w:tcW w:w="5990" w:type="dxa"/>
            <w:gridSpan w:val="2"/>
            <w:tcBorders>
              <w:top w:val="single" w:sz="4" w:space="0" w:color="auto"/>
              <w:left w:val="single" w:sz="4" w:space="0" w:color="auto"/>
              <w:bottom w:val="single" w:sz="4" w:space="0" w:color="auto"/>
              <w:right w:val="single" w:sz="4" w:space="0" w:color="auto"/>
            </w:tcBorders>
            <w:hideMark/>
          </w:tcPr>
          <w:p w:rsidR="009068CF" w:rsidRDefault="009068CF" w:rsidP="008F596F">
            <w:pPr>
              <w:pStyle w:val="a7"/>
              <w:numPr>
                <w:ilvl w:val="0"/>
                <w:numId w:val="5"/>
              </w:numPr>
              <w:spacing w:after="0"/>
              <w:ind w:left="426" w:right="284" w:firstLine="0"/>
              <w:rPr>
                <w:lang w:eastAsia="en-US"/>
              </w:rPr>
            </w:pPr>
            <w:r>
              <w:rPr>
                <w:lang w:eastAsia="en-US"/>
              </w:rPr>
              <w:t>Первую</w:t>
            </w:r>
          </w:p>
        </w:tc>
        <w:tc>
          <w:tcPr>
            <w:tcW w:w="3760" w:type="dxa"/>
            <w:gridSpan w:val="2"/>
            <w:tcBorders>
              <w:top w:val="single" w:sz="4" w:space="0" w:color="auto"/>
              <w:left w:val="single" w:sz="4" w:space="0" w:color="auto"/>
              <w:bottom w:val="single" w:sz="4" w:space="0" w:color="auto"/>
              <w:right w:val="single" w:sz="4" w:space="0" w:color="auto"/>
            </w:tcBorders>
            <w:hideMark/>
          </w:tcPr>
          <w:p w:rsidR="009068CF" w:rsidRDefault="009068CF" w:rsidP="009A6D7A">
            <w:pPr>
              <w:pStyle w:val="a7"/>
              <w:ind w:left="426" w:right="72"/>
              <w:jc w:val="center"/>
              <w:rPr>
                <w:lang w:eastAsia="en-US"/>
              </w:rPr>
            </w:pPr>
            <w:r>
              <w:rPr>
                <w:lang w:eastAsia="en-US"/>
              </w:rPr>
              <w:t>45 / 48</w:t>
            </w:r>
          </w:p>
        </w:tc>
      </w:tr>
    </w:tbl>
    <w:p w:rsidR="009068CF" w:rsidRPr="00C821EB" w:rsidRDefault="009068CF" w:rsidP="009068CF">
      <w:pPr>
        <w:rPr>
          <w:b/>
        </w:rPr>
      </w:pPr>
      <w:r>
        <w:rPr>
          <w:b/>
        </w:rPr>
        <w:t>6.2.</w:t>
      </w:r>
      <w:r w:rsidRPr="00597BDF">
        <w:rPr>
          <w:b/>
        </w:rPr>
        <w:t xml:space="preserve"> Данные о квалификации  учителей, реализующих образовательные программы</w:t>
      </w:r>
      <w:r>
        <w:rPr>
          <w:b/>
        </w:rPr>
        <w:t xml:space="preserve"> начального общего,</w:t>
      </w:r>
      <w:r w:rsidRPr="00597BDF">
        <w:rPr>
          <w:b/>
        </w:rPr>
        <w:t xml:space="preserve"> основного общего и среднего общего образования</w:t>
      </w:r>
      <w:r>
        <w:rPr>
          <w:b/>
        </w:rPr>
        <w:t xml:space="preserve"> на  01.09.2017/ 01.01.2018</w:t>
      </w:r>
    </w:p>
    <w:tbl>
      <w:tblPr>
        <w:tblpPr w:leftFromText="180" w:rightFromText="180" w:vertAnchor="text" w:horzAnchor="margin" w:tblpY="288"/>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141"/>
        <w:gridCol w:w="1132"/>
        <w:gridCol w:w="1134"/>
        <w:gridCol w:w="1275"/>
        <w:gridCol w:w="1987"/>
      </w:tblGrid>
      <w:tr w:rsidR="009068CF" w:rsidRPr="00597BDF" w:rsidTr="009A6D7A">
        <w:trPr>
          <w:trHeight w:val="55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Предмет</w:t>
            </w:r>
          </w:p>
        </w:tc>
        <w:tc>
          <w:tcPr>
            <w:tcW w:w="1132" w:type="dxa"/>
            <w:vMerge w:val="restart"/>
            <w:shd w:val="clear" w:color="auto" w:fill="auto"/>
            <w:vAlign w:val="center"/>
          </w:tcPr>
          <w:p w:rsidR="009068CF" w:rsidRPr="00597BDF" w:rsidRDefault="009068CF" w:rsidP="009A6D7A">
            <w:pPr>
              <w:autoSpaceDE w:val="0"/>
              <w:autoSpaceDN w:val="0"/>
              <w:adjustRightInd w:val="0"/>
              <w:jc w:val="center"/>
            </w:pPr>
            <w:r w:rsidRPr="00597BDF">
              <w:t>Всего учителей</w:t>
            </w:r>
          </w:p>
        </w:tc>
        <w:tc>
          <w:tcPr>
            <w:tcW w:w="4396" w:type="dxa"/>
            <w:gridSpan w:val="3"/>
            <w:vMerge w:val="restart"/>
            <w:shd w:val="clear" w:color="auto" w:fill="auto"/>
            <w:vAlign w:val="center"/>
          </w:tcPr>
          <w:p w:rsidR="009068CF" w:rsidRPr="00597BDF" w:rsidRDefault="009068CF" w:rsidP="009A6D7A">
            <w:pPr>
              <w:autoSpaceDE w:val="0"/>
              <w:autoSpaceDN w:val="0"/>
              <w:adjustRightInd w:val="0"/>
              <w:jc w:val="center"/>
            </w:pPr>
            <w:proofErr w:type="gramStart"/>
            <w:r w:rsidRPr="00597BDF">
              <w:t>Имеющих</w:t>
            </w:r>
            <w:proofErr w:type="gramEnd"/>
            <w:r w:rsidRPr="00597BDF">
              <w:t xml:space="preserve"> квалификацию</w:t>
            </w:r>
          </w:p>
        </w:tc>
      </w:tr>
      <w:tr w:rsidR="009068CF" w:rsidRPr="00597BDF" w:rsidTr="009A6D7A">
        <w:trPr>
          <w:trHeight w:val="554"/>
        </w:trPr>
        <w:tc>
          <w:tcPr>
            <w:tcW w:w="4141" w:type="dxa"/>
            <w:shd w:val="clear" w:color="auto" w:fill="auto"/>
            <w:vAlign w:val="center"/>
          </w:tcPr>
          <w:p w:rsidR="009068CF" w:rsidRPr="00597BDF" w:rsidRDefault="009068CF" w:rsidP="009A6D7A">
            <w:pPr>
              <w:autoSpaceDE w:val="0"/>
              <w:autoSpaceDN w:val="0"/>
              <w:adjustRightInd w:val="0"/>
            </w:pPr>
          </w:p>
        </w:tc>
        <w:tc>
          <w:tcPr>
            <w:tcW w:w="1132" w:type="dxa"/>
            <w:vMerge/>
            <w:shd w:val="clear" w:color="auto" w:fill="auto"/>
            <w:vAlign w:val="center"/>
          </w:tcPr>
          <w:p w:rsidR="009068CF" w:rsidRPr="00597BDF" w:rsidRDefault="009068CF" w:rsidP="009A6D7A">
            <w:pPr>
              <w:autoSpaceDE w:val="0"/>
              <w:autoSpaceDN w:val="0"/>
              <w:adjustRightInd w:val="0"/>
              <w:jc w:val="center"/>
            </w:pPr>
          </w:p>
        </w:tc>
        <w:tc>
          <w:tcPr>
            <w:tcW w:w="4396" w:type="dxa"/>
            <w:gridSpan w:val="3"/>
            <w:vMerge/>
            <w:shd w:val="clear" w:color="auto" w:fill="auto"/>
            <w:vAlign w:val="center"/>
          </w:tcPr>
          <w:p w:rsidR="009068CF" w:rsidRPr="00597BDF" w:rsidRDefault="009068CF" w:rsidP="009A6D7A">
            <w:pPr>
              <w:autoSpaceDE w:val="0"/>
              <w:autoSpaceDN w:val="0"/>
              <w:adjustRightInd w:val="0"/>
              <w:jc w:val="center"/>
            </w:pPr>
          </w:p>
        </w:tc>
      </w:tr>
      <w:tr w:rsidR="009068CF" w:rsidRPr="00597BDF" w:rsidTr="009A6D7A">
        <w:trPr>
          <w:trHeight w:val="554"/>
        </w:trPr>
        <w:tc>
          <w:tcPr>
            <w:tcW w:w="4141" w:type="dxa"/>
            <w:shd w:val="clear" w:color="auto" w:fill="auto"/>
            <w:vAlign w:val="center"/>
          </w:tcPr>
          <w:p w:rsidR="009068CF" w:rsidRPr="00597BDF" w:rsidRDefault="009068CF" w:rsidP="009A6D7A">
            <w:pPr>
              <w:autoSpaceDE w:val="0"/>
              <w:autoSpaceDN w:val="0"/>
              <w:adjustRightInd w:val="0"/>
              <w:jc w:val="center"/>
            </w:pPr>
          </w:p>
        </w:tc>
        <w:tc>
          <w:tcPr>
            <w:tcW w:w="1132" w:type="dxa"/>
            <w:vMerge/>
            <w:shd w:val="clear" w:color="auto" w:fill="auto"/>
            <w:vAlign w:val="center"/>
          </w:tcPr>
          <w:p w:rsidR="009068CF" w:rsidRPr="00597BDF" w:rsidRDefault="009068CF" w:rsidP="009A6D7A">
            <w:pPr>
              <w:autoSpaceDE w:val="0"/>
              <w:autoSpaceDN w:val="0"/>
              <w:adjustRightInd w:val="0"/>
              <w:jc w:val="center"/>
            </w:pP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высшей категории</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первой категории</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Не имеют категории</w:t>
            </w:r>
          </w:p>
        </w:tc>
      </w:tr>
      <w:tr w:rsidR="009068CF" w:rsidRPr="00597BDF" w:rsidTr="009A6D7A">
        <w:trPr>
          <w:trHeight w:val="554"/>
        </w:trPr>
        <w:tc>
          <w:tcPr>
            <w:tcW w:w="4141" w:type="dxa"/>
            <w:shd w:val="clear" w:color="auto" w:fill="auto"/>
            <w:vAlign w:val="center"/>
          </w:tcPr>
          <w:p w:rsidR="009068CF" w:rsidRPr="00597BDF" w:rsidRDefault="009068CF" w:rsidP="009A6D7A">
            <w:pPr>
              <w:autoSpaceDE w:val="0"/>
              <w:autoSpaceDN w:val="0"/>
              <w:adjustRightInd w:val="0"/>
              <w:jc w:val="center"/>
            </w:pPr>
            <w:r>
              <w:lastRenderedPageBreak/>
              <w:t>Начальные классы</w:t>
            </w:r>
          </w:p>
        </w:tc>
        <w:tc>
          <w:tcPr>
            <w:tcW w:w="1132" w:type="dxa"/>
            <w:shd w:val="clear" w:color="auto" w:fill="auto"/>
            <w:vAlign w:val="center"/>
          </w:tcPr>
          <w:p w:rsidR="009068CF" w:rsidRPr="00597BDF" w:rsidRDefault="009068CF" w:rsidP="009A6D7A">
            <w:pPr>
              <w:autoSpaceDE w:val="0"/>
              <w:autoSpaceDN w:val="0"/>
              <w:adjustRightInd w:val="0"/>
              <w:jc w:val="center"/>
            </w:pPr>
            <w:r>
              <w:t>15/15</w:t>
            </w:r>
          </w:p>
        </w:tc>
        <w:tc>
          <w:tcPr>
            <w:tcW w:w="1134" w:type="dxa"/>
            <w:shd w:val="clear" w:color="auto" w:fill="auto"/>
            <w:vAlign w:val="center"/>
          </w:tcPr>
          <w:p w:rsidR="009068CF" w:rsidRPr="00597BDF" w:rsidRDefault="009068CF" w:rsidP="009A6D7A">
            <w:pPr>
              <w:autoSpaceDE w:val="0"/>
              <w:autoSpaceDN w:val="0"/>
              <w:adjustRightInd w:val="0"/>
              <w:jc w:val="center"/>
            </w:pPr>
            <w:r>
              <w:t>4/4</w:t>
            </w:r>
          </w:p>
        </w:tc>
        <w:tc>
          <w:tcPr>
            <w:tcW w:w="1275" w:type="dxa"/>
            <w:shd w:val="clear" w:color="auto" w:fill="auto"/>
            <w:vAlign w:val="center"/>
          </w:tcPr>
          <w:p w:rsidR="009068CF" w:rsidRPr="00597BDF" w:rsidRDefault="009068CF" w:rsidP="009A6D7A">
            <w:pPr>
              <w:autoSpaceDE w:val="0"/>
              <w:autoSpaceDN w:val="0"/>
              <w:adjustRightInd w:val="0"/>
              <w:jc w:val="center"/>
            </w:pPr>
            <w:r>
              <w:t>9/10</w:t>
            </w:r>
          </w:p>
        </w:tc>
        <w:tc>
          <w:tcPr>
            <w:tcW w:w="1987" w:type="dxa"/>
            <w:shd w:val="clear" w:color="auto" w:fill="auto"/>
            <w:vAlign w:val="center"/>
          </w:tcPr>
          <w:p w:rsidR="009068CF" w:rsidRPr="00597BDF" w:rsidRDefault="009068CF" w:rsidP="009A6D7A">
            <w:pPr>
              <w:autoSpaceDE w:val="0"/>
              <w:autoSpaceDN w:val="0"/>
              <w:adjustRightInd w:val="0"/>
              <w:jc w:val="center"/>
            </w:pPr>
            <w:r>
              <w:t>2/1</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Русский язык и литература</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6</w:t>
            </w:r>
            <w:r>
              <w:t>/6</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3</w:t>
            </w:r>
            <w:r>
              <w:t>/2</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3</w:t>
            </w:r>
            <w:r>
              <w:t>/4</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0</w:t>
            </w:r>
            <w:r>
              <w:t>/0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История, право, обществознание, экономика</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4</w:t>
            </w:r>
            <w:r>
              <w:t>/4</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3</w:t>
            </w:r>
            <w:r>
              <w:t>/3</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0</w:t>
            </w:r>
            <w:r>
              <w:t>/0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Математика</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5</w:t>
            </w:r>
            <w:r>
              <w:t>/5</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1</w:t>
            </w:r>
            <w:r>
              <w:t>/1</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Информатика и ИКТ</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0</w:t>
            </w:r>
            <w:r>
              <w:t>/0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Физика</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1</w:t>
            </w:r>
            <w:r>
              <w:t>/0</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0</w:t>
            </w:r>
            <w:r>
              <w:t>/1</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0</w:t>
            </w:r>
            <w:r>
              <w:t>/0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Химия</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0</w:t>
            </w:r>
            <w:r>
              <w:t>/0</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0</w:t>
            </w:r>
            <w:r>
              <w:t>/0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География</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0</w:t>
            </w:r>
            <w:r>
              <w:t>/0</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0</w:t>
            </w:r>
            <w:r>
              <w:t>/0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Биология</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0</w:t>
            </w:r>
            <w:r>
              <w:t>/1</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1</w:t>
            </w:r>
            <w:r>
              <w:t>/0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Иностранный (английский) язык</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8</w:t>
            </w:r>
            <w:r>
              <w:t>/8</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3</w:t>
            </w:r>
            <w:r>
              <w:t>/3</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4</w:t>
            </w:r>
            <w:r>
              <w:t>/5</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1</w:t>
            </w:r>
            <w:r>
              <w:t>/0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Музыка и искусство, МХК</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2</w:t>
            </w:r>
            <w:r>
              <w:t>/0</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0</w:t>
            </w:r>
            <w:r>
              <w:t>/0</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1</w:t>
            </w:r>
            <w:r>
              <w:t>/1</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Изобразительное искусство</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0</w:t>
            </w:r>
            <w:r>
              <w:t>/0</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0</w:t>
            </w:r>
            <w:r>
              <w:t>/0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ОБЖ</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134" w:type="dxa"/>
            <w:shd w:val="clear" w:color="auto" w:fill="auto"/>
            <w:vAlign w:val="center"/>
          </w:tcPr>
          <w:p w:rsidR="009068CF" w:rsidRPr="00597BDF" w:rsidRDefault="009068CF" w:rsidP="009A6D7A">
            <w:pPr>
              <w:autoSpaceDE w:val="0"/>
              <w:autoSpaceDN w:val="0"/>
              <w:adjustRightInd w:val="0"/>
              <w:jc w:val="center"/>
            </w:pPr>
            <w:r>
              <w:t>2/1</w:t>
            </w:r>
          </w:p>
        </w:tc>
        <w:tc>
          <w:tcPr>
            <w:tcW w:w="1275" w:type="dxa"/>
            <w:shd w:val="clear" w:color="auto" w:fill="auto"/>
            <w:vAlign w:val="center"/>
          </w:tcPr>
          <w:p w:rsidR="009068CF" w:rsidRPr="00597BDF" w:rsidRDefault="009068CF" w:rsidP="009A6D7A">
            <w:pPr>
              <w:autoSpaceDE w:val="0"/>
              <w:autoSpaceDN w:val="0"/>
              <w:adjustRightInd w:val="0"/>
              <w:jc w:val="center"/>
            </w:pPr>
            <w:r w:rsidRPr="00597BDF">
              <w:t>0</w:t>
            </w:r>
            <w:r>
              <w:t>/0</w:t>
            </w:r>
          </w:p>
        </w:tc>
        <w:tc>
          <w:tcPr>
            <w:tcW w:w="1987" w:type="dxa"/>
            <w:shd w:val="clear" w:color="auto" w:fill="auto"/>
            <w:vAlign w:val="center"/>
          </w:tcPr>
          <w:p w:rsidR="009068CF" w:rsidRPr="00597BDF" w:rsidRDefault="009068CF" w:rsidP="009A6D7A">
            <w:pPr>
              <w:autoSpaceDE w:val="0"/>
              <w:autoSpaceDN w:val="0"/>
              <w:adjustRightInd w:val="0"/>
              <w:jc w:val="center"/>
            </w:pPr>
            <w:r w:rsidRPr="00597BDF">
              <w:t>0</w:t>
            </w:r>
            <w:r>
              <w:t>/1</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Физическая  культура</w:t>
            </w:r>
          </w:p>
        </w:tc>
        <w:tc>
          <w:tcPr>
            <w:tcW w:w="1132" w:type="dxa"/>
            <w:shd w:val="clear" w:color="auto" w:fill="auto"/>
            <w:vAlign w:val="center"/>
          </w:tcPr>
          <w:p w:rsidR="009068CF" w:rsidRPr="00597BDF" w:rsidRDefault="009068CF" w:rsidP="009A6D7A">
            <w:pPr>
              <w:autoSpaceDE w:val="0"/>
              <w:autoSpaceDN w:val="0"/>
              <w:adjustRightInd w:val="0"/>
              <w:jc w:val="center"/>
            </w:pPr>
            <w:r w:rsidRPr="00597BDF">
              <w:t>4</w:t>
            </w:r>
            <w:r>
              <w:t>/4</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275" w:type="dxa"/>
            <w:shd w:val="clear" w:color="auto" w:fill="auto"/>
            <w:vAlign w:val="center"/>
          </w:tcPr>
          <w:p w:rsidR="009068CF" w:rsidRPr="00597BDF" w:rsidRDefault="009068CF" w:rsidP="009A6D7A">
            <w:pPr>
              <w:autoSpaceDE w:val="0"/>
              <w:autoSpaceDN w:val="0"/>
              <w:adjustRightInd w:val="0"/>
              <w:jc w:val="center"/>
            </w:pPr>
            <w:r>
              <w:t>2/2</w:t>
            </w:r>
          </w:p>
        </w:tc>
        <w:tc>
          <w:tcPr>
            <w:tcW w:w="1987" w:type="dxa"/>
            <w:shd w:val="clear" w:color="auto" w:fill="auto"/>
            <w:vAlign w:val="center"/>
          </w:tcPr>
          <w:p w:rsidR="009068CF" w:rsidRPr="00597BDF" w:rsidRDefault="009068CF" w:rsidP="009A6D7A">
            <w:pPr>
              <w:autoSpaceDE w:val="0"/>
              <w:autoSpaceDN w:val="0"/>
              <w:adjustRightInd w:val="0"/>
              <w:jc w:val="center"/>
            </w:pPr>
            <w:r>
              <w:t>0/0</w:t>
            </w:r>
          </w:p>
        </w:tc>
      </w:tr>
      <w:tr w:rsidR="009068CF" w:rsidRPr="00597BDF" w:rsidTr="009A6D7A">
        <w:trPr>
          <w:trHeight w:val="264"/>
        </w:trPr>
        <w:tc>
          <w:tcPr>
            <w:tcW w:w="4141" w:type="dxa"/>
            <w:shd w:val="clear" w:color="auto" w:fill="auto"/>
            <w:vAlign w:val="center"/>
          </w:tcPr>
          <w:p w:rsidR="009068CF" w:rsidRPr="00597BDF" w:rsidRDefault="009068CF" w:rsidP="009A6D7A">
            <w:pPr>
              <w:autoSpaceDE w:val="0"/>
              <w:autoSpaceDN w:val="0"/>
              <w:adjustRightInd w:val="0"/>
              <w:jc w:val="center"/>
            </w:pPr>
            <w:r w:rsidRPr="00597BDF">
              <w:t>Технология</w:t>
            </w:r>
          </w:p>
        </w:tc>
        <w:tc>
          <w:tcPr>
            <w:tcW w:w="1132" w:type="dxa"/>
            <w:shd w:val="clear" w:color="auto" w:fill="auto"/>
            <w:vAlign w:val="center"/>
          </w:tcPr>
          <w:p w:rsidR="009068CF" w:rsidRPr="00597BDF" w:rsidRDefault="009068CF" w:rsidP="009A6D7A">
            <w:pPr>
              <w:autoSpaceDE w:val="0"/>
              <w:autoSpaceDN w:val="0"/>
              <w:adjustRightInd w:val="0"/>
              <w:jc w:val="center"/>
            </w:pPr>
            <w:r>
              <w:t>2/2</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0</w:t>
            </w:r>
            <w:r>
              <w:t>/0</w:t>
            </w:r>
          </w:p>
        </w:tc>
        <w:tc>
          <w:tcPr>
            <w:tcW w:w="1275" w:type="dxa"/>
            <w:shd w:val="clear" w:color="auto" w:fill="auto"/>
            <w:vAlign w:val="center"/>
          </w:tcPr>
          <w:p w:rsidR="009068CF" w:rsidRPr="00597BDF" w:rsidRDefault="009068CF" w:rsidP="009A6D7A">
            <w:pPr>
              <w:autoSpaceDE w:val="0"/>
              <w:autoSpaceDN w:val="0"/>
              <w:adjustRightInd w:val="0"/>
              <w:jc w:val="center"/>
            </w:pPr>
            <w:r>
              <w:t>2/1</w:t>
            </w:r>
          </w:p>
        </w:tc>
        <w:tc>
          <w:tcPr>
            <w:tcW w:w="1987" w:type="dxa"/>
            <w:shd w:val="clear" w:color="auto" w:fill="auto"/>
            <w:vAlign w:val="center"/>
          </w:tcPr>
          <w:p w:rsidR="009068CF" w:rsidRPr="00597BDF" w:rsidRDefault="009068CF" w:rsidP="009A6D7A">
            <w:pPr>
              <w:autoSpaceDE w:val="0"/>
              <w:autoSpaceDN w:val="0"/>
              <w:adjustRightInd w:val="0"/>
              <w:jc w:val="center"/>
            </w:pPr>
            <w:r>
              <w:t>0/1</w:t>
            </w:r>
          </w:p>
        </w:tc>
      </w:tr>
    </w:tbl>
    <w:p w:rsidR="009068CF" w:rsidRPr="00597BDF" w:rsidRDefault="009068CF" w:rsidP="009068CF">
      <w:pPr>
        <w:rPr>
          <w:b/>
        </w:rPr>
      </w:pPr>
      <w:r>
        <w:rPr>
          <w:b/>
        </w:rPr>
        <w:t>6.3.</w:t>
      </w:r>
      <w:r w:rsidRPr="00597BDF">
        <w:rPr>
          <w:b/>
          <w:i/>
        </w:rPr>
        <w:t xml:space="preserve"> </w:t>
      </w:r>
      <w:r w:rsidRPr="00597BDF">
        <w:rPr>
          <w:b/>
        </w:rPr>
        <w:t>Данные об образовании  учителей, реализующих образовательные программы</w:t>
      </w:r>
      <w:r>
        <w:rPr>
          <w:b/>
        </w:rPr>
        <w:t xml:space="preserve"> начального, </w:t>
      </w:r>
      <w:r w:rsidRPr="00597BDF">
        <w:rPr>
          <w:b/>
        </w:rPr>
        <w:t xml:space="preserve">основного и среднего общего </w:t>
      </w:r>
      <w:r>
        <w:rPr>
          <w:b/>
        </w:rPr>
        <w:t>образовании и 01.09.2017/01.01.2018</w:t>
      </w:r>
    </w:p>
    <w:tbl>
      <w:tblPr>
        <w:tblpPr w:leftFromText="180" w:rightFromText="180" w:vertAnchor="text" w:horzAnchor="margin" w:tblpY="495"/>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65"/>
        <w:gridCol w:w="1134"/>
        <w:gridCol w:w="1276"/>
        <w:gridCol w:w="1276"/>
        <w:gridCol w:w="1276"/>
        <w:gridCol w:w="1842"/>
      </w:tblGrid>
      <w:tr w:rsidR="009068CF" w:rsidRPr="00AF7CA7" w:rsidTr="009A6D7A">
        <w:trPr>
          <w:trHeight w:val="55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Предмет</w:t>
            </w:r>
          </w:p>
        </w:tc>
        <w:tc>
          <w:tcPr>
            <w:tcW w:w="1134" w:type="dxa"/>
            <w:vMerge w:val="restart"/>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Всего учителей</w:t>
            </w:r>
          </w:p>
        </w:tc>
        <w:tc>
          <w:tcPr>
            <w:tcW w:w="5670" w:type="dxa"/>
            <w:gridSpan w:val="4"/>
            <w:shd w:val="clear" w:color="auto" w:fill="auto"/>
          </w:tcPr>
          <w:p w:rsidR="009068CF" w:rsidRPr="00AF7CA7" w:rsidRDefault="009068CF" w:rsidP="009A6D7A">
            <w:pPr>
              <w:rPr>
                <w:color w:val="000000"/>
              </w:rPr>
            </w:pPr>
            <w:proofErr w:type="gramStart"/>
            <w:r>
              <w:rPr>
                <w:color w:val="000000"/>
              </w:rPr>
              <w:t>Имеющих</w:t>
            </w:r>
            <w:proofErr w:type="gramEnd"/>
            <w:r>
              <w:rPr>
                <w:color w:val="000000"/>
              </w:rPr>
              <w:t xml:space="preserve"> образование</w:t>
            </w:r>
          </w:p>
        </w:tc>
      </w:tr>
      <w:tr w:rsidR="009068CF" w:rsidRPr="00AF7CA7" w:rsidTr="009A6D7A">
        <w:trPr>
          <w:trHeight w:val="55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p>
        </w:tc>
        <w:tc>
          <w:tcPr>
            <w:tcW w:w="1134" w:type="dxa"/>
            <w:vMerge/>
            <w:shd w:val="clear" w:color="auto" w:fill="auto"/>
            <w:vAlign w:val="center"/>
          </w:tcPr>
          <w:p w:rsidR="009068CF" w:rsidRPr="00AF7CA7" w:rsidRDefault="009068CF" w:rsidP="009A6D7A">
            <w:pPr>
              <w:autoSpaceDE w:val="0"/>
              <w:autoSpaceDN w:val="0"/>
              <w:adjustRightInd w:val="0"/>
              <w:jc w:val="center"/>
              <w:rPr>
                <w:color w:val="000000"/>
              </w:rPr>
            </w:pP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Высшее педагогическое</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Высшее непедагогическое</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Среднее специальное педагогическое</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Среднее специальное педагогическое</w:t>
            </w:r>
          </w:p>
        </w:tc>
      </w:tr>
      <w:tr w:rsidR="009068CF" w:rsidRPr="00AF7CA7" w:rsidTr="009A6D7A">
        <w:trPr>
          <w:trHeight w:val="55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Начальные классы</w:t>
            </w:r>
          </w:p>
        </w:tc>
        <w:tc>
          <w:tcPr>
            <w:tcW w:w="1134" w:type="dxa"/>
            <w:shd w:val="clear" w:color="auto" w:fill="auto"/>
            <w:vAlign w:val="center"/>
          </w:tcPr>
          <w:p w:rsidR="009068CF" w:rsidRPr="00597BDF" w:rsidRDefault="009068CF" w:rsidP="009A6D7A">
            <w:pPr>
              <w:autoSpaceDE w:val="0"/>
              <w:autoSpaceDN w:val="0"/>
              <w:adjustRightInd w:val="0"/>
              <w:jc w:val="center"/>
            </w:pPr>
            <w:r>
              <w:t>15/15</w:t>
            </w:r>
          </w:p>
        </w:tc>
        <w:tc>
          <w:tcPr>
            <w:tcW w:w="1276" w:type="dxa"/>
            <w:shd w:val="clear" w:color="auto" w:fill="auto"/>
            <w:vAlign w:val="center"/>
          </w:tcPr>
          <w:p w:rsidR="009068CF" w:rsidRDefault="009068CF" w:rsidP="009A6D7A">
            <w:pPr>
              <w:autoSpaceDE w:val="0"/>
              <w:autoSpaceDN w:val="0"/>
              <w:adjustRightInd w:val="0"/>
              <w:jc w:val="center"/>
              <w:rPr>
                <w:color w:val="000000"/>
              </w:rPr>
            </w:pPr>
            <w:r>
              <w:rPr>
                <w:color w:val="000000"/>
              </w:rPr>
              <w:t>10/10</w:t>
            </w:r>
          </w:p>
        </w:tc>
        <w:tc>
          <w:tcPr>
            <w:tcW w:w="1276" w:type="dxa"/>
            <w:shd w:val="clear" w:color="auto" w:fill="auto"/>
            <w:vAlign w:val="center"/>
          </w:tcPr>
          <w:p w:rsidR="009068CF" w:rsidRDefault="009068CF" w:rsidP="009A6D7A">
            <w:pPr>
              <w:autoSpaceDE w:val="0"/>
              <w:autoSpaceDN w:val="0"/>
              <w:adjustRightInd w:val="0"/>
              <w:jc w:val="center"/>
              <w:rPr>
                <w:color w:val="000000"/>
              </w:rPr>
            </w:pPr>
            <w:r>
              <w:rPr>
                <w:color w:val="000000"/>
              </w:rPr>
              <w:t>4/4</w:t>
            </w:r>
          </w:p>
        </w:tc>
        <w:tc>
          <w:tcPr>
            <w:tcW w:w="1276" w:type="dxa"/>
            <w:shd w:val="clear" w:color="auto" w:fill="auto"/>
            <w:vAlign w:val="center"/>
          </w:tcPr>
          <w:p w:rsidR="009068CF" w:rsidRDefault="009068CF" w:rsidP="009A6D7A">
            <w:pPr>
              <w:autoSpaceDE w:val="0"/>
              <w:autoSpaceDN w:val="0"/>
              <w:adjustRightInd w:val="0"/>
              <w:jc w:val="center"/>
              <w:rPr>
                <w:color w:val="000000"/>
              </w:rPr>
            </w:pPr>
            <w:r>
              <w:rPr>
                <w:color w:val="000000"/>
              </w:rPr>
              <w:t>0/0</w:t>
            </w:r>
          </w:p>
        </w:tc>
        <w:tc>
          <w:tcPr>
            <w:tcW w:w="1842" w:type="dxa"/>
            <w:shd w:val="clear" w:color="auto" w:fill="auto"/>
            <w:vAlign w:val="center"/>
          </w:tcPr>
          <w:p w:rsidR="009068CF" w:rsidRDefault="009068CF" w:rsidP="009A6D7A">
            <w:pPr>
              <w:autoSpaceDE w:val="0"/>
              <w:autoSpaceDN w:val="0"/>
              <w:adjustRightInd w:val="0"/>
              <w:jc w:val="center"/>
              <w:rPr>
                <w:color w:val="000000"/>
              </w:rPr>
            </w:pPr>
            <w:r>
              <w:rPr>
                <w:color w:val="000000"/>
              </w:rPr>
              <w:t>1/1</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Русский язык и литература</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6</w:t>
            </w:r>
            <w:r>
              <w:t>/6</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6/6</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История, право, обществознание, экономика</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4</w:t>
            </w:r>
            <w:r>
              <w:t>/4</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3/3</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1</w:t>
            </w:r>
            <w:r>
              <w:rPr>
                <w:color w:val="000000"/>
              </w:rP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Математика</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5</w:t>
            </w:r>
            <w:r>
              <w:t>/5</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5/5</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Информатика и ИКТ</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1</w:t>
            </w:r>
            <w:r>
              <w:rPr>
                <w:color w:val="000000"/>
              </w:rP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1</w:t>
            </w:r>
            <w:r>
              <w:rPr>
                <w:color w:val="000000"/>
              </w:rP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Физика</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1</w:t>
            </w:r>
            <w:r>
              <w:rPr>
                <w:color w:val="000000"/>
              </w:rP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Химия</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География</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1</w:t>
            </w:r>
            <w:r>
              <w:rPr>
                <w:color w:val="000000"/>
              </w:rP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Биология</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2/2</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Иностранный (английский) язык</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8</w:t>
            </w:r>
            <w:r>
              <w:t>/8</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7/8</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Музыка и искусство, МХК</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2</w:t>
            </w:r>
            <w: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Изобразительное искусство</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ОБЖ</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2/2</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Физическая  культура</w:t>
            </w:r>
          </w:p>
        </w:tc>
        <w:tc>
          <w:tcPr>
            <w:tcW w:w="1134" w:type="dxa"/>
            <w:shd w:val="clear" w:color="auto" w:fill="auto"/>
            <w:vAlign w:val="center"/>
          </w:tcPr>
          <w:p w:rsidR="009068CF" w:rsidRPr="00597BDF" w:rsidRDefault="009068CF" w:rsidP="009A6D7A">
            <w:pPr>
              <w:autoSpaceDE w:val="0"/>
              <w:autoSpaceDN w:val="0"/>
              <w:adjustRightInd w:val="0"/>
              <w:jc w:val="center"/>
            </w:pPr>
            <w:r w:rsidRPr="00597BDF">
              <w:t>4</w:t>
            </w:r>
            <w:r>
              <w:t>/4</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3/3</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2865"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Технология</w:t>
            </w:r>
          </w:p>
        </w:tc>
        <w:tc>
          <w:tcPr>
            <w:tcW w:w="1134" w:type="dxa"/>
            <w:shd w:val="clear" w:color="auto" w:fill="auto"/>
            <w:vAlign w:val="center"/>
          </w:tcPr>
          <w:p w:rsidR="009068CF" w:rsidRPr="00597BDF" w:rsidRDefault="009068CF" w:rsidP="009A6D7A">
            <w:pPr>
              <w:autoSpaceDE w:val="0"/>
              <w:autoSpaceDN w:val="0"/>
              <w:adjustRightInd w:val="0"/>
              <w:jc w:val="center"/>
            </w:pPr>
            <w:r>
              <w:t>2/2</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2/2</w:t>
            </w:r>
          </w:p>
        </w:tc>
        <w:tc>
          <w:tcPr>
            <w:tcW w:w="1276"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842"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0/0</w:t>
            </w:r>
          </w:p>
        </w:tc>
      </w:tr>
    </w:tbl>
    <w:p w:rsidR="009068CF" w:rsidRDefault="009068CF" w:rsidP="009068CF">
      <w:pPr>
        <w:rPr>
          <w:b/>
        </w:rPr>
      </w:pPr>
    </w:p>
    <w:p w:rsidR="009068CF" w:rsidRDefault="009068CF" w:rsidP="009068CF">
      <w:pPr>
        <w:rPr>
          <w:b/>
        </w:rPr>
      </w:pPr>
    </w:p>
    <w:p w:rsidR="009068CF" w:rsidRDefault="009068CF" w:rsidP="009068CF">
      <w:pPr>
        <w:rPr>
          <w:b/>
        </w:rPr>
      </w:pPr>
      <w:r>
        <w:rPr>
          <w:b/>
        </w:rPr>
        <w:t>6.4.</w:t>
      </w:r>
      <w:r w:rsidRPr="00597BDF">
        <w:rPr>
          <w:b/>
        </w:rPr>
        <w:t>Данные о педагогическом стаже  учителей, реализующих образовательные</w:t>
      </w:r>
    </w:p>
    <w:p w:rsidR="009068CF" w:rsidRPr="00597BDF" w:rsidRDefault="009068CF" w:rsidP="009068CF">
      <w:pPr>
        <w:rPr>
          <w:b/>
        </w:rPr>
      </w:pPr>
      <w:r w:rsidRPr="00597BDF">
        <w:rPr>
          <w:b/>
        </w:rPr>
        <w:t>программы основного и среднего общего образования</w:t>
      </w:r>
    </w:p>
    <w:tbl>
      <w:tblPr>
        <w:tblpPr w:leftFromText="180" w:rightFromText="180" w:vertAnchor="text" w:horzAnchor="margin" w:tblpXSpec="center" w:tblpY="288"/>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99"/>
        <w:gridCol w:w="851"/>
        <w:gridCol w:w="1134"/>
        <w:gridCol w:w="1099"/>
        <w:gridCol w:w="885"/>
        <w:gridCol w:w="1134"/>
        <w:gridCol w:w="1134"/>
      </w:tblGrid>
      <w:tr w:rsidR="009068CF" w:rsidRPr="00AF7CA7" w:rsidTr="009A6D7A">
        <w:trPr>
          <w:trHeight w:val="55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Предмет</w:t>
            </w:r>
          </w:p>
        </w:tc>
        <w:tc>
          <w:tcPr>
            <w:tcW w:w="851" w:type="dxa"/>
            <w:vMerge w:val="restart"/>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Всего учител</w:t>
            </w:r>
            <w:r w:rsidRPr="00AF7CA7">
              <w:rPr>
                <w:color w:val="000000"/>
              </w:rPr>
              <w:lastRenderedPageBreak/>
              <w:t>ей</w:t>
            </w:r>
          </w:p>
        </w:tc>
        <w:tc>
          <w:tcPr>
            <w:tcW w:w="5386" w:type="dxa"/>
            <w:gridSpan w:val="5"/>
            <w:shd w:val="clear" w:color="auto" w:fill="auto"/>
            <w:vAlign w:val="center"/>
          </w:tcPr>
          <w:p w:rsidR="009068CF" w:rsidRPr="00AF7CA7" w:rsidRDefault="009068CF" w:rsidP="009A6D7A">
            <w:pPr>
              <w:autoSpaceDE w:val="0"/>
              <w:autoSpaceDN w:val="0"/>
              <w:adjustRightInd w:val="0"/>
              <w:jc w:val="center"/>
              <w:rPr>
                <w:color w:val="000000"/>
              </w:rPr>
            </w:pPr>
            <w:proofErr w:type="gramStart"/>
            <w:r w:rsidRPr="00AF7CA7">
              <w:rPr>
                <w:color w:val="000000"/>
              </w:rPr>
              <w:lastRenderedPageBreak/>
              <w:t>И</w:t>
            </w:r>
            <w:r>
              <w:rPr>
                <w:color w:val="000000"/>
              </w:rPr>
              <w:t>меющих</w:t>
            </w:r>
            <w:proofErr w:type="gramEnd"/>
            <w:r>
              <w:rPr>
                <w:color w:val="000000"/>
              </w:rPr>
              <w:t xml:space="preserve"> стаж</w:t>
            </w:r>
          </w:p>
        </w:tc>
      </w:tr>
      <w:tr w:rsidR="009068CF" w:rsidRPr="00AF7CA7" w:rsidTr="009A6D7A">
        <w:trPr>
          <w:trHeight w:val="55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p>
        </w:tc>
        <w:tc>
          <w:tcPr>
            <w:tcW w:w="851" w:type="dxa"/>
            <w:vMerge/>
            <w:shd w:val="clear" w:color="auto" w:fill="auto"/>
            <w:vAlign w:val="center"/>
          </w:tcPr>
          <w:p w:rsidR="009068CF" w:rsidRPr="00AF7CA7" w:rsidRDefault="009068CF" w:rsidP="009A6D7A">
            <w:pPr>
              <w:autoSpaceDE w:val="0"/>
              <w:autoSpaceDN w:val="0"/>
              <w:adjustRightInd w:val="0"/>
              <w:jc w:val="center"/>
              <w:rPr>
                <w:color w:val="000000"/>
              </w:rPr>
            </w:pP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Менее 2-х лет</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От 2 до 5 лет</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От 5 до 10 лет</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От 10 до 20 лет</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Более 20</w:t>
            </w:r>
          </w:p>
        </w:tc>
      </w:tr>
      <w:tr w:rsidR="009068CF" w:rsidRPr="00AF7CA7" w:rsidTr="009A6D7A">
        <w:trPr>
          <w:trHeight w:val="55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lastRenderedPageBreak/>
              <w:t>Начальные классы</w:t>
            </w:r>
          </w:p>
        </w:tc>
        <w:tc>
          <w:tcPr>
            <w:tcW w:w="851" w:type="dxa"/>
            <w:shd w:val="clear" w:color="auto" w:fill="auto"/>
            <w:vAlign w:val="center"/>
          </w:tcPr>
          <w:p w:rsidR="009068CF" w:rsidRPr="00597BDF" w:rsidRDefault="009068CF" w:rsidP="009A6D7A">
            <w:pPr>
              <w:autoSpaceDE w:val="0"/>
              <w:autoSpaceDN w:val="0"/>
              <w:adjustRightInd w:val="0"/>
              <w:jc w:val="center"/>
            </w:pPr>
            <w:r>
              <w:t>15/15</w:t>
            </w:r>
          </w:p>
        </w:tc>
        <w:tc>
          <w:tcPr>
            <w:tcW w:w="1134" w:type="dxa"/>
            <w:shd w:val="clear" w:color="auto" w:fill="auto"/>
            <w:vAlign w:val="center"/>
          </w:tcPr>
          <w:p w:rsidR="009068CF"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Default="009068CF" w:rsidP="009A6D7A">
            <w:pPr>
              <w:autoSpaceDE w:val="0"/>
              <w:autoSpaceDN w:val="0"/>
              <w:adjustRightInd w:val="0"/>
              <w:jc w:val="center"/>
              <w:rPr>
                <w:color w:val="000000"/>
              </w:rPr>
            </w:pPr>
            <w:r>
              <w:rPr>
                <w:color w:val="000000"/>
              </w:rPr>
              <w:t>1/1</w:t>
            </w:r>
          </w:p>
        </w:tc>
        <w:tc>
          <w:tcPr>
            <w:tcW w:w="885" w:type="dxa"/>
            <w:shd w:val="clear" w:color="auto" w:fill="auto"/>
            <w:vAlign w:val="center"/>
          </w:tcPr>
          <w:p w:rsidR="009068CF" w:rsidRDefault="009068CF" w:rsidP="009A6D7A">
            <w:pPr>
              <w:autoSpaceDE w:val="0"/>
              <w:autoSpaceDN w:val="0"/>
              <w:adjustRightInd w:val="0"/>
              <w:jc w:val="center"/>
              <w:rPr>
                <w:color w:val="000000"/>
              </w:rPr>
            </w:pPr>
            <w:r>
              <w:rPr>
                <w:color w:val="000000"/>
              </w:rPr>
              <w:t>3/3</w:t>
            </w:r>
          </w:p>
        </w:tc>
        <w:tc>
          <w:tcPr>
            <w:tcW w:w="1134" w:type="dxa"/>
            <w:shd w:val="clear" w:color="auto" w:fill="auto"/>
            <w:vAlign w:val="center"/>
          </w:tcPr>
          <w:p w:rsidR="009068CF" w:rsidRDefault="009068CF" w:rsidP="009A6D7A">
            <w:pPr>
              <w:autoSpaceDE w:val="0"/>
              <w:autoSpaceDN w:val="0"/>
              <w:adjustRightInd w:val="0"/>
              <w:jc w:val="center"/>
              <w:rPr>
                <w:color w:val="000000"/>
              </w:rPr>
            </w:pPr>
            <w:r>
              <w:rPr>
                <w:color w:val="000000"/>
              </w:rPr>
              <w:t>4/4</w:t>
            </w:r>
          </w:p>
        </w:tc>
        <w:tc>
          <w:tcPr>
            <w:tcW w:w="1134" w:type="dxa"/>
            <w:shd w:val="clear" w:color="auto" w:fill="auto"/>
            <w:vAlign w:val="center"/>
          </w:tcPr>
          <w:p w:rsidR="009068CF" w:rsidRDefault="009068CF" w:rsidP="009A6D7A">
            <w:pPr>
              <w:autoSpaceDE w:val="0"/>
              <w:autoSpaceDN w:val="0"/>
              <w:adjustRightInd w:val="0"/>
              <w:jc w:val="center"/>
              <w:rPr>
                <w:color w:val="000000"/>
              </w:rPr>
            </w:pPr>
            <w:r>
              <w:rPr>
                <w:color w:val="000000"/>
              </w:rPr>
              <w:t>7/7</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Русский язык и литература</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6</w:t>
            </w:r>
            <w:r>
              <w:t>/6</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5/5</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История, право, обществознание, экономика</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4</w:t>
            </w:r>
            <w:r>
              <w:t>/4</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3/3</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Математика</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5</w:t>
            </w:r>
            <w:r>
              <w:t>/5</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1</w:t>
            </w:r>
            <w:r>
              <w:rPr>
                <w:color w:val="000000"/>
              </w:rPr>
              <w:t>/1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4/4</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Информатика и ИКТ</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Физика</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Химия</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География</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Биология</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Иностранный (английский) язык</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8</w:t>
            </w:r>
            <w:r>
              <w:t>/8</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5/5</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2/2</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Музыка и искусство, МХК</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2</w:t>
            </w:r>
            <w: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Изобразительное искусство</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1</w:t>
            </w:r>
            <w:r>
              <w:t>/1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ОБЖ</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2</w:t>
            </w:r>
            <w:r>
              <w:t>/2</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Физическая  культура</w:t>
            </w:r>
          </w:p>
        </w:tc>
        <w:tc>
          <w:tcPr>
            <w:tcW w:w="851" w:type="dxa"/>
            <w:shd w:val="clear" w:color="auto" w:fill="auto"/>
            <w:vAlign w:val="center"/>
          </w:tcPr>
          <w:p w:rsidR="009068CF" w:rsidRPr="00597BDF" w:rsidRDefault="009068CF" w:rsidP="009A6D7A">
            <w:pPr>
              <w:autoSpaceDE w:val="0"/>
              <w:autoSpaceDN w:val="0"/>
              <w:adjustRightInd w:val="0"/>
              <w:jc w:val="center"/>
            </w:pPr>
            <w:r w:rsidRPr="00597BDF">
              <w:t>4</w:t>
            </w:r>
            <w:r>
              <w:t>/4</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2/2</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1</w:t>
            </w:r>
            <w:r>
              <w:rPr>
                <w:color w:val="000000"/>
              </w:rPr>
              <w:t>/1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r>
      <w:tr w:rsidR="009068CF" w:rsidRPr="00AF7CA7" w:rsidTr="009A6D7A">
        <w:trPr>
          <w:trHeight w:val="264"/>
        </w:trPr>
        <w:tc>
          <w:tcPr>
            <w:tcW w:w="3999"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Технология</w:t>
            </w:r>
          </w:p>
        </w:tc>
        <w:tc>
          <w:tcPr>
            <w:tcW w:w="851" w:type="dxa"/>
            <w:shd w:val="clear" w:color="auto" w:fill="auto"/>
            <w:vAlign w:val="center"/>
          </w:tcPr>
          <w:p w:rsidR="009068CF" w:rsidRPr="00597BDF" w:rsidRDefault="009068CF" w:rsidP="009A6D7A">
            <w:pPr>
              <w:autoSpaceDE w:val="0"/>
              <w:autoSpaceDN w:val="0"/>
              <w:adjustRightInd w:val="0"/>
              <w:jc w:val="center"/>
            </w:pPr>
            <w:r>
              <w:t>2/2</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sidRPr="00AF7CA7">
              <w:rPr>
                <w:color w:val="000000"/>
              </w:rPr>
              <w:t>0</w:t>
            </w:r>
          </w:p>
        </w:tc>
        <w:tc>
          <w:tcPr>
            <w:tcW w:w="1099"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w:t>
            </w:r>
          </w:p>
        </w:tc>
        <w:tc>
          <w:tcPr>
            <w:tcW w:w="885"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0/0</w:t>
            </w:r>
          </w:p>
        </w:tc>
        <w:tc>
          <w:tcPr>
            <w:tcW w:w="1134" w:type="dxa"/>
            <w:shd w:val="clear" w:color="auto" w:fill="auto"/>
            <w:vAlign w:val="center"/>
          </w:tcPr>
          <w:p w:rsidR="009068CF" w:rsidRPr="00AF7CA7" w:rsidRDefault="009068CF" w:rsidP="009A6D7A">
            <w:pPr>
              <w:autoSpaceDE w:val="0"/>
              <w:autoSpaceDN w:val="0"/>
              <w:adjustRightInd w:val="0"/>
              <w:jc w:val="center"/>
              <w:rPr>
                <w:color w:val="000000"/>
              </w:rPr>
            </w:pPr>
            <w:r>
              <w:rPr>
                <w:color w:val="000000"/>
              </w:rPr>
              <w:t>1/1</w:t>
            </w:r>
          </w:p>
        </w:tc>
      </w:tr>
    </w:tbl>
    <w:p w:rsidR="009068CF" w:rsidRDefault="009068CF" w:rsidP="009068CF">
      <w:pPr>
        <w:rPr>
          <w:b/>
        </w:rPr>
      </w:pPr>
    </w:p>
    <w:p w:rsidR="009068CF" w:rsidRPr="00CB6315" w:rsidRDefault="009068CF" w:rsidP="009068CF">
      <w:pPr>
        <w:rPr>
          <w:b/>
        </w:rPr>
      </w:pPr>
      <w:r>
        <w:rPr>
          <w:b/>
          <w:i/>
        </w:rPr>
        <w:t xml:space="preserve">6.5. </w:t>
      </w:r>
      <w:r w:rsidRPr="00CB6315">
        <w:rPr>
          <w:b/>
        </w:rPr>
        <w:t>Данные о наградах  учителей, реализующих образовательные программы основного общего и среднего общего образования</w:t>
      </w:r>
    </w:p>
    <w:tbl>
      <w:tblPr>
        <w:tblpPr w:leftFromText="180" w:rightFromText="180" w:bottomFromText="200" w:vertAnchor="text" w:horzAnchor="page" w:tblpX="1337" w:tblpY="31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561"/>
        <w:gridCol w:w="710"/>
        <w:gridCol w:w="1275"/>
        <w:gridCol w:w="1416"/>
        <w:gridCol w:w="993"/>
        <w:gridCol w:w="1376"/>
        <w:gridCol w:w="25"/>
        <w:gridCol w:w="1153"/>
        <w:gridCol w:w="1414"/>
      </w:tblGrid>
      <w:tr w:rsidR="009068CF" w:rsidTr="009A6D7A">
        <w:trPr>
          <w:trHeight w:val="55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Предмет</w:t>
            </w:r>
          </w:p>
        </w:tc>
        <w:tc>
          <w:tcPr>
            <w:tcW w:w="710" w:type="dxa"/>
            <w:vMerge w:val="restart"/>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Всего учителей</w:t>
            </w:r>
          </w:p>
        </w:tc>
        <w:tc>
          <w:tcPr>
            <w:tcW w:w="7652" w:type="dxa"/>
            <w:gridSpan w:val="7"/>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proofErr w:type="gramStart"/>
            <w:r w:rsidRPr="00CB6315">
              <w:rPr>
                <w:color w:val="000000"/>
                <w:sz w:val="22"/>
                <w:szCs w:val="22"/>
              </w:rPr>
              <w:t>Имеющих</w:t>
            </w:r>
            <w:proofErr w:type="gramEnd"/>
            <w:r w:rsidRPr="00CB6315">
              <w:rPr>
                <w:color w:val="000000"/>
                <w:sz w:val="22"/>
                <w:szCs w:val="22"/>
              </w:rPr>
              <w:t xml:space="preserve"> награды</w:t>
            </w:r>
          </w:p>
        </w:tc>
      </w:tr>
      <w:tr w:rsidR="009068CF" w:rsidTr="009A6D7A">
        <w:trPr>
          <w:trHeight w:val="554"/>
        </w:trPr>
        <w:tc>
          <w:tcPr>
            <w:tcW w:w="1561" w:type="dxa"/>
            <w:shd w:val="clear" w:color="auto" w:fill="FFFFFF" w:themeFill="background1"/>
            <w:vAlign w:val="center"/>
          </w:tcPr>
          <w:p w:rsidR="009068CF" w:rsidRPr="00CB6315" w:rsidRDefault="009068CF" w:rsidP="009A6D7A">
            <w:pPr>
              <w:autoSpaceDE w:val="0"/>
              <w:autoSpaceDN w:val="0"/>
              <w:adjustRightInd w:val="0"/>
              <w:jc w:val="center"/>
              <w:rPr>
                <w:color w:val="000000"/>
              </w:rPr>
            </w:pPr>
          </w:p>
        </w:tc>
        <w:tc>
          <w:tcPr>
            <w:tcW w:w="710" w:type="dxa"/>
            <w:vMerge/>
            <w:shd w:val="clear" w:color="auto" w:fill="FFFFFF" w:themeFill="background1"/>
            <w:vAlign w:val="center"/>
            <w:hideMark/>
          </w:tcPr>
          <w:p w:rsidR="009068CF" w:rsidRPr="00CB6315" w:rsidRDefault="009068CF" w:rsidP="009A6D7A">
            <w:pPr>
              <w:rPr>
                <w:color w:val="000000"/>
              </w:rPr>
            </w:pP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Медаль «В память 300-летия Санкт-Петербурга»</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Знак «Отличник народного образования»</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«Заслуженный учитель РФ»</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Почетная грамота Минобрнауки РФ</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Знак «За гуманизацию школы Санкт-Петербурга»</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Знак «Почетный работник общего образования»</w:t>
            </w:r>
          </w:p>
        </w:tc>
      </w:tr>
      <w:tr w:rsidR="009068CF" w:rsidTr="009A6D7A">
        <w:trPr>
          <w:trHeight w:val="554"/>
        </w:trPr>
        <w:tc>
          <w:tcPr>
            <w:tcW w:w="1561" w:type="dxa"/>
            <w:shd w:val="clear" w:color="auto" w:fill="FFFFFF" w:themeFill="background1"/>
            <w:vAlign w:val="center"/>
          </w:tcPr>
          <w:p w:rsidR="009068CF" w:rsidRPr="00CB6315" w:rsidRDefault="009068CF" w:rsidP="009A6D7A">
            <w:pPr>
              <w:autoSpaceDE w:val="0"/>
              <w:autoSpaceDN w:val="0"/>
              <w:adjustRightInd w:val="0"/>
              <w:jc w:val="center"/>
              <w:rPr>
                <w:color w:val="000000"/>
              </w:rPr>
            </w:pPr>
            <w:r w:rsidRPr="00CB6315">
              <w:rPr>
                <w:color w:val="000000"/>
                <w:sz w:val="22"/>
                <w:szCs w:val="22"/>
              </w:rPr>
              <w:t>Начальные классы</w:t>
            </w:r>
          </w:p>
        </w:tc>
        <w:tc>
          <w:tcPr>
            <w:tcW w:w="710" w:type="dxa"/>
            <w:shd w:val="clear" w:color="auto" w:fill="FFFFFF" w:themeFill="background1"/>
            <w:vAlign w:val="center"/>
            <w:hideMark/>
          </w:tcPr>
          <w:p w:rsidR="009068CF" w:rsidRPr="00CB6315" w:rsidRDefault="009068CF" w:rsidP="009A6D7A">
            <w:pPr>
              <w:rPr>
                <w:color w:val="000000"/>
              </w:rPr>
            </w:pPr>
            <w:r w:rsidRPr="00CB6315">
              <w:rPr>
                <w:color w:val="000000"/>
                <w:sz w:val="22"/>
                <w:szCs w:val="22"/>
              </w:rPr>
              <w:t xml:space="preserve">  1</w:t>
            </w:r>
            <w:r>
              <w:rPr>
                <w:color w:val="000000"/>
                <w:sz w:val="22"/>
                <w:szCs w:val="22"/>
              </w:rPr>
              <w:t>5</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2</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Русский язык и литература</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6</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3</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История, право, обществознание, экономика</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4</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2</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Математика</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5</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2</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Информатика и ИКТ</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2</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Физика</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Химия</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География</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Биология</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2</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Иностранный (английский) язык</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8</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Музыка и искусство, МХК</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2</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Изобразительное искусство</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401"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ОБЖ</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2</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37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178"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Физическая  культура</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4</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37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78"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r>
      <w:tr w:rsidR="009068CF" w:rsidTr="009A6D7A">
        <w:trPr>
          <w:trHeight w:val="264"/>
        </w:trPr>
        <w:tc>
          <w:tcPr>
            <w:tcW w:w="1561"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lastRenderedPageBreak/>
              <w:t>Технология</w:t>
            </w:r>
          </w:p>
        </w:tc>
        <w:tc>
          <w:tcPr>
            <w:tcW w:w="710"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Pr>
                <w:color w:val="000000"/>
                <w:sz w:val="22"/>
                <w:szCs w:val="22"/>
              </w:rPr>
              <w:t>2</w:t>
            </w:r>
          </w:p>
        </w:tc>
        <w:tc>
          <w:tcPr>
            <w:tcW w:w="1275"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376"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178" w:type="dxa"/>
            <w:gridSpan w:val="2"/>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c>
          <w:tcPr>
            <w:tcW w:w="1414" w:type="dxa"/>
            <w:shd w:val="clear" w:color="auto" w:fill="FFFFFF" w:themeFill="background1"/>
            <w:vAlign w:val="center"/>
            <w:hideMark/>
          </w:tcPr>
          <w:p w:rsidR="009068CF" w:rsidRPr="00CB6315" w:rsidRDefault="009068CF" w:rsidP="009A6D7A">
            <w:pPr>
              <w:autoSpaceDE w:val="0"/>
              <w:autoSpaceDN w:val="0"/>
              <w:adjustRightInd w:val="0"/>
              <w:jc w:val="center"/>
              <w:rPr>
                <w:color w:val="000000"/>
              </w:rPr>
            </w:pPr>
            <w:r w:rsidRPr="00CB6315">
              <w:rPr>
                <w:color w:val="000000"/>
                <w:sz w:val="22"/>
                <w:szCs w:val="22"/>
              </w:rPr>
              <w:t>0</w:t>
            </w:r>
          </w:p>
        </w:tc>
      </w:tr>
    </w:tbl>
    <w:p w:rsidR="009068CF" w:rsidRPr="0087674A" w:rsidRDefault="009068CF" w:rsidP="009068CF">
      <w:pPr>
        <w:rPr>
          <w:b/>
        </w:rPr>
      </w:pPr>
      <w:r>
        <w:rPr>
          <w:b/>
        </w:rPr>
        <w:t xml:space="preserve">6.5. </w:t>
      </w:r>
      <w:r w:rsidRPr="0087674A">
        <w:rPr>
          <w:b/>
        </w:rPr>
        <w:t xml:space="preserve">Данные  по качеству обеспечения кадрами реализации основных образовательных программ </w:t>
      </w:r>
      <w:r>
        <w:rPr>
          <w:b/>
        </w:rPr>
        <w:t xml:space="preserve">начального, </w:t>
      </w:r>
      <w:r w:rsidRPr="0087674A">
        <w:rPr>
          <w:b/>
        </w:rPr>
        <w:t>основного и среднего общего образования</w:t>
      </w:r>
    </w:p>
    <w:p w:rsidR="009068CF" w:rsidRPr="0087674A" w:rsidRDefault="009068CF" w:rsidP="009068CF">
      <w:pPr>
        <w:pStyle w:val="a4"/>
        <w:rPr>
          <w:b/>
        </w:rPr>
      </w:pPr>
    </w:p>
    <w:tbl>
      <w:tblPr>
        <w:tblW w:w="9782" w:type="dxa"/>
        <w:tblInd w:w="-203" w:type="dxa"/>
        <w:tblCellMar>
          <w:left w:w="0" w:type="dxa"/>
          <w:right w:w="0" w:type="dxa"/>
        </w:tblCellMar>
        <w:tblLook w:val="04A0"/>
      </w:tblPr>
      <w:tblGrid>
        <w:gridCol w:w="4962"/>
        <w:gridCol w:w="4820"/>
      </w:tblGrid>
      <w:tr w:rsidR="009068CF" w:rsidRPr="0087674A" w:rsidTr="009A6D7A">
        <w:trPr>
          <w:trHeight w:val="859"/>
        </w:trPr>
        <w:tc>
          <w:tcPr>
            <w:tcW w:w="4962"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hideMark/>
          </w:tcPr>
          <w:p w:rsidR="009068CF" w:rsidRPr="0087674A" w:rsidRDefault="009068CF" w:rsidP="009A6D7A">
            <w:r w:rsidRPr="0087674A">
              <w:rPr>
                <w:rFonts w:eastAsia="Calibri"/>
                <w:color w:val="000000"/>
                <w:kern w:val="24"/>
              </w:rPr>
              <w:t xml:space="preserve">Доля педагогов с высшим  и (или) средним  профессиональным образованием, или прошедших соответствующую переподготовку </w:t>
            </w:r>
          </w:p>
        </w:tc>
        <w:tc>
          <w:tcPr>
            <w:tcW w:w="4820"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vAlign w:val="center"/>
            <w:hideMark/>
          </w:tcPr>
          <w:p w:rsidR="009068CF" w:rsidRPr="0087674A" w:rsidRDefault="009068CF" w:rsidP="009A6D7A">
            <w:r w:rsidRPr="0087674A">
              <w:t>100%</w:t>
            </w:r>
          </w:p>
        </w:tc>
      </w:tr>
      <w:tr w:rsidR="009068CF" w:rsidRPr="0087674A" w:rsidTr="009A6D7A">
        <w:trPr>
          <w:trHeight w:val="672"/>
        </w:trPr>
        <w:tc>
          <w:tcPr>
            <w:tcW w:w="4962"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hideMark/>
          </w:tcPr>
          <w:p w:rsidR="009068CF" w:rsidRPr="0087674A" w:rsidRDefault="009068CF" w:rsidP="009A6D7A">
            <w:r w:rsidRPr="0087674A">
              <w:rPr>
                <w:rFonts w:eastAsia="Calibri"/>
                <w:color w:val="000000"/>
                <w:kern w:val="24"/>
              </w:rPr>
              <w:t xml:space="preserve">Доля педагогических работников, прошедших аттестацию за </w:t>
            </w:r>
            <w:proofErr w:type="gramStart"/>
            <w:r w:rsidRPr="0087674A">
              <w:rPr>
                <w:rFonts w:eastAsia="Calibri"/>
                <w:color w:val="000000"/>
                <w:kern w:val="24"/>
              </w:rPr>
              <w:t>последние</w:t>
            </w:r>
            <w:proofErr w:type="gramEnd"/>
            <w:r w:rsidRPr="0087674A">
              <w:rPr>
                <w:rFonts w:eastAsia="Calibri"/>
                <w:color w:val="000000"/>
                <w:kern w:val="24"/>
              </w:rPr>
              <w:t xml:space="preserve"> 5 лет </w:t>
            </w:r>
          </w:p>
        </w:tc>
        <w:tc>
          <w:tcPr>
            <w:tcW w:w="4820"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vAlign w:val="center"/>
            <w:hideMark/>
          </w:tcPr>
          <w:p w:rsidR="009068CF" w:rsidRPr="0087674A" w:rsidRDefault="009068CF" w:rsidP="009A6D7A">
            <w:r w:rsidRPr="0087674A">
              <w:rPr>
                <w:rFonts w:eastAsia="Calibri"/>
                <w:color w:val="000000"/>
                <w:kern w:val="24"/>
              </w:rPr>
              <w:t>100% педагогов из числа подлежащих аттестации</w:t>
            </w:r>
          </w:p>
        </w:tc>
      </w:tr>
      <w:tr w:rsidR="009068CF" w:rsidRPr="0087674A" w:rsidTr="009A6D7A">
        <w:trPr>
          <w:trHeight w:val="967"/>
        </w:trPr>
        <w:tc>
          <w:tcPr>
            <w:tcW w:w="4962"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hideMark/>
          </w:tcPr>
          <w:p w:rsidR="009068CF" w:rsidRPr="0087674A" w:rsidRDefault="009068CF" w:rsidP="009A6D7A">
            <w:proofErr w:type="gramStart"/>
            <w:r w:rsidRPr="0087674A">
              <w:rPr>
                <w:rFonts w:eastAsia="Calibri"/>
                <w:color w:val="000000"/>
                <w:kern w:val="24"/>
              </w:rPr>
              <w:t xml:space="preserve">Доля педагогических работников, прошедших повышение квалификации за последние 5 лет </w:t>
            </w:r>
            <w:proofErr w:type="gramEnd"/>
          </w:p>
        </w:tc>
        <w:tc>
          <w:tcPr>
            <w:tcW w:w="4820"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vAlign w:val="center"/>
            <w:hideMark/>
          </w:tcPr>
          <w:p w:rsidR="009068CF" w:rsidRPr="0087674A" w:rsidRDefault="009068CF" w:rsidP="009A6D7A">
            <w:r w:rsidRPr="0087674A">
              <w:rPr>
                <w:rFonts w:eastAsia="Calibri"/>
                <w:color w:val="000000"/>
                <w:kern w:val="24"/>
              </w:rPr>
              <w:t>100% педагогов прошли курсы повышения квалификации из числа, подлежащих  прохождению курсов</w:t>
            </w:r>
          </w:p>
        </w:tc>
      </w:tr>
      <w:tr w:rsidR="009068CF" w:rsidRPr="00137F22" w:rsidTr="009A6D7A">
        <w:trPr>
          <w:trHeight w:val="264"/>
        </w:trPr>
        <w:tc>
          <w:tcPr>
            <w:tcW w:w="4962"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hideMark/>
          </w:tcPr>
          <w:p w:rsidR="009068CF" w:rsidRPr="00137F22" w:rsidRDefault="009068CF" w:rsidP="009A6D7A">
            <w:r w:rsidRPr="00137F22">
              <w:rPr>
                <w:rFonts w:eastAsia="Calibri"/>
                <w:color w:val="000000"/>
                <w:kern w:val="24"/>
              </w:rPr>
              <w:t xml:space="preserve">Соответствие базового образования учителей профилю преподаваемых учебных предметов, курсов </w:t>
            </w:r>
          </w:p>
        </w:tc>
        <w:tc>
          <w:tcPr>
            <w:tcW w:w="4820"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vAlign w:val="center"/>
            <w:hideMark/>
          </w:tcPr>
          <w:p w:rsidR="009068CF" w:rsidRPr="00137F22" w:rsidRDefault="009068CF" w:rsidP="009A6D7A">
            <w:r>
              <w:rPr>
                <w:rFonts w:eastAsia="Calibri"/>
                <w:color w:val="000000"/>
                <w:kern w:val="24"/>
              </w:rPr>
              <w:t xml:space="preserve"> 98 </w:t>
            </w:r>
            <w:r w:rsidRPr="00137F22">
              <w:rPr>
                <w:rFonts w:eastAsia="Calibri"/>
                <w:color w:val="000000"/>
                <w:kern w:val="24"/>
              </w:rPr>
              <w:t xml:space="preserve">% учителей ведут учебные предметы в соответствии с базовым педагогическим образованием </w:t>
            </w:r>
            <w:r>
              <w:rPr>
                <w:rFonts w:eastAsia="Calibri"/>
                <w:color w:val="000000"/>
                <w:kern w:val="24"/>
              </w:rPr>
              <w:t>или с курсами переподготовки</w:t>
            </w:r>
          </w:p>
        </w:tc>
      </w:tr>
      <w:tr w:rsidR="009068CF" w:rsidRPr="00137F22" w:rsidTr="009A6D7A">
        <w:trPr>
          <w:trHeight w:val="368"/>
        </w:trPr>
        <w:tc>
          <w:tcPr>
            <w:tcW w:w="4962"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hideMark/>
          </w:tcPr>
          <w:p w:rsidR="009068CF" w:rsidRPr="00137F22" w:rsidRDefault="009068CF" w:rsidP="009A6D7A">
            <w:r w:rsidRPr="00137F22">
              <w:rPr>
                <w:rFonts w:eastAsia="Calibri"/>
                <w:color w:val="000000"/>
                <w:kern w:val="24"/>
              </w:rPr>
              <w:t xml:space="preserve">Укомплектованность педагогическими кадрами </w:t>
            </w:r>
          </w:p>
        </w:tc>
        <w:tc>
          <w:tcPr>
            <w:tcW w:w="4820"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vAlign w:val="center"/>
            <w:hideMark/>
          </w:tcPr>
          <w:p w:rsidR="009068CF" w:rsidRPr="00137F22" w:rsidRDefault="009068CF" w:rsidP="009A6D7A">
            <w:r>
              <w:t>100%</w:t>
            </w:r>
          </w:p>
        </w:tc>
      </w:tr>
      <w:tr w:rsidR="009068CF" w:rsidRPr="00137F22" w:rsidTr="009A6D7A">
        <w:trPr>
          <w:trHeight w:val="402"/>
        </w:trPr>
        <w:tc>
          <w:tcPr>
            <w:tcW w:w="4962"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hideMark/>
          </w:tcPr>
          <w:p w:rsidR="009068CF" w:rsidRPr="00137F22" w:rsidRDefault="009068CF" w:rsidP="009A6D7A">
            <w:pPr>
              <w:rPr>
                <w:rFonts w:eastAsia="Calibri"/>
                <w:color w:val="000000"/>
                <w:kern w:val="24"/>
              </w:rPr>
            </w:pPr>
            <w:r>
              <w:rPr>
                <w:rFonts w:eastAsia="Calibri"/>
                <w:color w:val="000000"/>
                <w:kern w:val="24"/>
              </w:rPr>
              <w:t>Участие в профессиональных конкурсах различного уровня</w:t>
            </w:r>
          </w:p>
        </w:tc>
        <w:tc>
          <w:tcPr>
            <w:tcW w:w="4820" w:type="dxa"/>
            <w:tcBorders>
              <w:top w:val="single" w:sz="8" w:space="0" w:color="000000"/>
              <w:left w:val="single" w:sz="8" w:space="0" w:color="000000"/>
              <w:bottom w:val="single" w:sz="8" w:space="0" w:color="000000"/>
              <w:right w:val="single" w:sz="8" w:space="0" w:color="000000"/>
            </w:tcBorders>
            <w:tcMar>
              <w:top w:w="12" w:type="dxa"/>
              <w:left w:w="81" w:type="dxa"/>
              <w:bottom w:w="0" w:type="dxa"/>
              <w:right w:w="81" w:type="dxa"/>
            </w:tcMar>
            <w:vAlign w:val="center"/>
            <w:hideMark/>
          </w:tcPr>
          <w:p w:rsidR="009068CF" w:rsidRDefault="009068CF" w:rsidP="009A6D7A">
            <w:r>
              <w:t>2016 – 2017 учебный  год   -  4 человека</w:t>
            </w:r>
          </w:p>
          <w:p w:rsidR="009068CF" w:rsidRDefault="009068CF" w:rsidP="009A6D7A">
            <w:r>
              <w:t>2016 – 2017 учебный год   - 2 человека</w:t>
            </w:r>
          </w:p>
        </w:tc>
      </w:tr>
    </w:tbl>
    <w:p w:rsidR="009068CF" w:rsidRDefault="009068CF" w:rsidP="009068CF">
      <w:pPr>
        <w:pStyle w:val="5"/>
        <w:tabs>
          <w:tab w:val="num" w:pos="1260"/>
        </w:tabs>
        <w:suppressAutoHyphens/>
        <w:spacing w:before="0"/>
        <w:rPr>
          <w:rFonts w:ascii="Times New Roman" w:hAnsi="Times New Roman" w:cs="Times New Roman"/>
          <w:b/>
          <w:color w:val="auto"/>
        </w:rPr>
      </w:pPr>
    </w:p>
    <w:p w:rsidR="009068CF" w:rsidRPr="00EF74DA" w:rsidRDefault="009068CF" w:rsidP="009068CF">
      <w:pPr>
        <w:pStyle w:val="5"/>
        <w:tabs>
          <w:tab w:val="num" w:pos="1260"/>
        </w:tabs>
        <w:suppressAutoHyphens/>
        <w:spacing w:before="0"/>
        <w:rPr>
          <w:rFonts w:ascii="Times New Roman" w:hAnsi="Times New Roman" w:cs="Times New Roman"/>
          <w:b/>
          <w:color w:val="auto"/>
        </w:rPr>
      </w:pPr>
      <w:r>
        <w:rPr>
          <w:rFonts w:ascii="Times New Roman" w:hAnsi="Times New Roman" w:cs="Times New Roman"/>
          <w:b/>
          <w:color w:val="auto"/>
        </w:rPr>
        <w:t>6.6.</w:t>
      </w:r>
      <w:r w:rsidRPr="00EF74DA">
        <w:rPr>
          <w:rFonts w:ascii="Times New Roman" w:hAnsi="Times New Roman" w:cs="Times New Roman"/>
          <w:b/>
          <w:color w:val="auto"/>
        </w:rPr>
        <w:t>Обеспеченность спе</w:t>
      </w:r>
      <w:r>
        <w:rPr>
          <w:rFonts w:ascii="Times New Roman" w:hAnsi="Times New Roman" w:cs="Times New Roman"/>
          <w:b/>
          <w:color w:val="auto"/>
        </w:rPr>
        <w:t>циалистами службы сопровождения</w:t>
      </w:r>
    </w:p>
    <w:p w:rsidR="009068CF" w:rsidRPr="00EF74DA" w:rsidRDefault="009068CF" w:rsidP="009068CF">
      <w:pP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4215"/>
        <w:gridCol w:w="2139"/>
        <w:gridCol w:w="1688"/>
        <w:gridCol w:w="1559"/>
      </w:tblGrid>
      <w:tr w:rsidR="009068CF" w:rsidRPr="00EF74DA" w:rsidTr="009A6D7A">
        <w:trPr>
          <w:cantSplit/>
          <w:trHeight w:val="625"/>
        </w:trPr>
        <w:tc>
          <w:tcPr>
            <w:tcW w:w="464" w:type="dxa"/>
            <w:tcBorders>
              <w:top w:val="single" w:sz="4" w:space="0" w:color="auto"/>
              <w:left w:val="single" w:sz="4" w:space="0" w:color="auto"/>
              <w:bottom w:val="single" w:sz="4" w:space="0" w:color="auto"/>
              <w:right w:val="single" w:sz="4" w:space="0" w:color="auto"/>
            </w:tcBorders>
            <w:hideMark/>
          </w:tcPr>
          <w:p w:rsidR="009068CF" w:rsidRPr="00EF74DA" w:rsidRDefault="009068CF" w:rsidP="009A6D7A">
            <w:r w:rsidRPr="00EF74DA">
              <w:t>№</w:t>
            </w:r>
          </w:p>
        </w:tc>
        <w:tc>
          <w:tcPr>
            <w:tcW w:w="4215" w:type="dxa"/>
            <w:tcBorders>
              <w:top w:val="single" w:sz="4" w:space="0" w:color="auto"/>
              <w:left w:val="single" w:sz="4" w:space="0" w:color="auto"/>
              <w:bottom w:val="nil"/>
              <w:right w:val="single" w:sz="4" w:space="0" w:color="auto"/>
            </w:tcBorders>
            <w:hideMark/>
          </w:tcPr>
          <w:p w:rsidR="009068CF" w:rsidRPr="00EF74DA" w:rsidRDefault="009068CF" w:rsidP="009A6D7A">
            <w:pPr>
              <w:pStyle w:val="a9"/>
              <w:suppressAutoHyphens/>
              <w:autoSpaceDE/>
              <w:outlineLvl w:val="5"/>
              <w:rPr>
                <w:sz w:val="24"/>
                <w:szCs w:val="24"/>
              </w:rPr>
            </w:pPr>
            <w:r w:rsidRPr="00EF74DA">
              <w:rPr>
                <w:sz w:val="24"/>
                <w:szCs w:val="24"/>
              </w:rPr>
              <w:t xml:space="preserve">Специалисты, сопровождающие образовательный процесс </w:t>
            </w:r>
          </w:p>
        </w:tc>
        <w:tc>
          <w:tcPr>
            <w:tcW w:w="2139" w:type="dxa"/>
            <w:tcBorders>
              <w:top w:val="single" w:sz="4" w:space="0" w:color="auto"/>
              <w:left w:val="single" w:sz="4" w:space="0" w:color="auto"/>
              <w:bottom w:val="single" w:sz="4" w:space="0" w:color="auto"/>
              <w:right w:val="single" w:sz="4" w:space="0" w:color="auto"/>
            </w:tcBorders>
            <w:hideMark/>
          </w:tcPr>
          <w:p w:rsidR="009068CF" w:rsidRPr="00EF74DA" w:rsidRDefault="009068CF" w:rsidP="009A6D7A">
            <w:pPr>
              <w:ind w:right="-108"/>
              <w:jc w:val="center"/>
            </w:pPr>
            <w:r w:rsidRPr="00EF74DA">
              <w:t>Количество ставок</w:t>
            </w:r>
          </w:p>
        </w:tc>
        <w:tc>
          <w:tcPr>
            <w:tcW w:w="1688" w:type="dxa"/>
            <w:tcBorders>
              <w:top w:val="single" w:sz="4" w:space="0" w:color="auto"/>
              <w:left w:val="single" w:sz="4" w:space="0" w:color="auto"/>
              <w:bottom w:val="single" w:sz="4" w:space="0" w:color="auto"/>
              <w:right w:val="single" w:sz="4" w:space="0" w:color="auto"/>
            </w:tcBorders>
            <w:hideMark/>
          </w:tcPr>
          <w:p w:rsidR="009068CF" w:rsidRPr="00EF74DA" w:rsidRDefault="009068CF" w:rsidP="009A6D7A">
            <w:pPr>
              <w:jc w:val="center"/>
            </w:pPr>
            <w:r w:rsidRPr="00EF74DA">
              <w:t>Фактическое</w:t>
            </w:r>
          </w:p>
          <w:p w:rsidR="009068CF" w:rsidRPr="00EF74DA" w:rsidRDefault="009068CF" w:rsidP="009A6D7A">
            <w:pPr>
              <w:jc w:val="center"/>
            </w:pPr>
            <w:r w:rsidRPr="00EF74DA">
              <w:t xml:space="preserve"> кол-во</w:t>
            </w:r>
          </w:p>
          <w:p w:rsidR="009068CF" w:rsidRPr="00EF74DA" w:rsidRDefault="009068CF" w:rsidP="009A6D7A">
            <w:pPr>
              <w:jc w:val="center"/>
            </w:pPr>
            <w:r w:rsidRPr="00EF74DA">
              <w:t xml:space="preserve"> специалистов</w:t>
            </w:r>
          </w:p>
        </w:tc>
        <w:tc>
          <w:tcPr>
            <w:tcW w:w="1559" w:type="dxa"/>
            <w:tcBorders>
              <w:top w:val="single" w:sz="4" w:space="0" w:color="auto"/>
              <w:left w:val="single" w:sz="4" w:space="0" w:color="auto"/>
              <w:bottom w:val="single" w:sz="4" w:space="0" w:color="auto"/>
              <w:right w:val="single" w:sz="4" w:space="0" w:color="auto"/>
            </w:tcBorders>
            <w:hideMark/>
          </w:tcPr>
          <w:p w:rsidR="009068CF" w:rsidRPr="00EF74DA" w:rsidRDefault="009068CF" w:rsidP="009A6D7A">
            <w:pPr>
              <w:jc w:val="center"/>
            </w:pPr>
            <w:r w:rsidRPr="00EF74DA">
              <w:t>Стаж работы в должности</w:t>
            </w:r>
          </w:p>
        </w:tc>
      </w:tr>
      <w:tr w:rsidR="009068CF" w:rsidRPr="00EF74DA" w:rsidTr="009A6D7A">
        <w:trPr>
          <w:cantSplit/>
        </w:trPr>
        <w:tc>
          <w:tcPr>
            <w:tcW w:w="464" w:type="dxa"/>
            <w:tcBorders>
              <w:top w:val="single" w:sz="4" w:space="0" w:color="auto"/>
              <w:left w:val="single" w:sz="4" w:space="0" w:color="auto"/>
              <w:bottom w:val="single" w:sz="4" w:space="0" w:color="auto"/>
              <w:right w:val="single" w:sz="4" w:space="0" w:color="auto"/>
            </w:tcBorders>
            <w:hideMark/>
          </w:tcPr>
          <w:p w:rsidR="009068CF" w:rsidRPr="00EF74DA" w:rsidRDefault="009068CF" w:rsidP="009A6D7A">
            <w:r w:rsidRPr="00EF74DA">
              <w:t>1</w:t>
            </w:r>
          </w:p>
        </w:tc>
        <w:tc>
          <w:tcPr>
            <w:tcW w:w="4215" w:type="dxa"/>
            <w:tcBorders>
              <w:top w:val="single" w:sz="4" w:space="0" w:color="auto"/>
              <w:left w:val="single" w:sz="4" w:space="0" w:color="auto"/>
              <w:bottom w:val="single" w:sz="4" w:space="0" w:color="auto"/>
              <w:right w:val="single" w:sz="4" w:space="0" w:color="auto"/>
            </w:tcBorders>
          </w:tcPr>
          <w:p w:rsidR="009068CF" w:rsidRPr="00EF74DA" w:rsidRDefault="009068CF" w:rsidP="009A6D7A">
            <w:r w:rsidRPr="00EF74DA">
              <w:t>Педагог-психолог</w:t>
            </w:r>
          </w:p>
        </w:tc>
        <w:tc>
          <w:tcPr>
            <w:tcW w:w="2139" w:type="dxa"/>
            <w:tcBorders>
              <w:top w:val="single" w:sz="4" w:space="0" w:color="auto"/>
              <w:left w:val="single" w:sz="4" w:space="0" w:color="auto"/>
              <w:bottom w:val="single" w:sz="4" w:space="0" w:color="auto"/>
              <w:right w:val="single" w:sz="4" w:space="0" w:color="auto"/>
            </w:tcBorders>
          </w:tcPr>
          <w:p w:rsidR="009068CF" w:rsidRPr="00EF74DA" w:rsidRDefault="009068CF" w:rsidP="009A6D7A">
            <w:r w:rsidRPr="00EF74DA">
              <w:t>1</w:t>
            </w:r>
          </w:p>
        </w:tc>
        <w:tc>
          <w:tcPr>
            <w:tcW w:w="1688" w:type="dxa"/>
            <w:tcBorders>
              <w:top w:val="single" w:sz="4" w:space="0" w:color="auto"/>
              <w:left w:val="single" w:sz="4" w:space="0" w:color="auto"/>
              <w:bottom w:val="single" w:sz="4" w:space="0" w:color="auto"/>
              <w:right w:val="single" w:sz="4" w:space="0" w:color="auto"/>
            </w:tcBorders>
          </w:tcPr>
          <w:p w:rsidR="009068CF" w:rsidRPr="00EF74DA" w:rsidRDefault="009068CF" w:rsidP="009A6D7A">
            <w:r w:rsidRPr="00EF74DA">
              <w:t>1</w:t>
            </w:r>
          </w:p>
        </w:tc>
        <w:tc>
          <w:tcPr>
            <w:tcW w:w="1559" w:type="dxa"/>
            <w:tcBorders>
              <w:top w:val="single" w:sz="4" w:space="0" w:color="auto"/>
              <w:left w:val="single" w:sz="4" w:space="0" w:color="auto"/>
              <w:bottom w:val="single" w:sz="4" w:space="0" w:color="auto"/>
              <w:right w:val="single" w:sz="4" w:space="0" w:color="auto"/>
            </w:tcBorders>
          </w:tcPr>
          <w:p w:rsidR="009068CF" w:rsidRPr="00EF74DA" w:rsidRDefault="009068CF" w:rsidP="009A6D7A">
            <w:r w:rsidRPr="00EF74DA">
              <w:t>3 года</w:t>
            </w:r>
          </w:p>
        </w:tc>
      </w:tr>
      <w:tr w:rsidR="009068CF" w:rsidRPr="00EF74DA" w:rsidTr="009A6D7A">
        <w:trPr>
          <w:cantSplit/>
        </w:trPr>
        <w:tc>
          <w:tcPr>
            <w:tcW w:w="464" w:type="dxa"/>
            <w:tcBorders>
              <w:top w:val="single" w:sz="4" w:space="0" w:color="auto"/>
              <w:left w:val="single" w:sz="4" w:space="0" w:color="auto"/>
              <w:bottom w:val="single" w:sz="4" w:space="0" w:color="auto"/>
              <w:right w:val="single" w:sz="4" w:space="0" w:color="auto"/>
            </w:tcBorders>
            <w:hideMark/>
          </w:tcPr>
          <w:p w:rsidR="009068CF" w:rsidRPr="00EF74DA" w:rsidRDefault="009068CF" w:rsidP="009A6D7A">
            <w:r w:rsidRPr="00EF74DA">
              <w:t>2</w:t>
            </w:r>
          </w:p>
        </w:tc>
        <w:tc>
          <w:tcPr>
            <w:tcW w:w="4215" w:type="dxa"/>
            <w:tcBorders>
              <w:top w:val="single" w:sz="4" w:space="0" w:color="auto"/>
              <w:left w:val="single" w:sz="4" w:space="0" w:color="auto"/>
              <w:bottom w:val="single" w:sz="4" w:space="0" w:color="auto"/>
              <w:right w:val="single" w:sz="4" w:space="0" w:color="auto"/>
            </w:tcBorders>
          </w:tcPr>
          <w:p w:rsidR="009068CF" w:rsidRPr="00EF74DA" w:rsidRDefault="009068CF" w:rsidP="009A6D7A">
            <w:r w:rsidRPr="00EF74DA">
              <w:t>Социальный педагог</w:t>
            </w:r>
          </w:p>
        </w:tc>
        <w:tc>
          <w:tcPr>
            <w:tcW w:w="2139" w:type="dxa"/>
            <w:tcBorders>
              <w:top w:val="single" w:sz="4" w:space="0" w:color="auto"/>
              <w:left w:val="single" w:sz="4" w:space="0" w:color="auto"/>
              <w:bottom w:val="single" w:sz="4" w:space="0" w:color="auto"/>
              <w:right w:val="single" w:sz="4" w:space="0" w:color="auto"/>
            </w:tcBorders>
          </w:tcPr>
          <w:p w:rsidR="009068CF" w:rsidRPr="00EF74DA" w:rsidRDefault="009068CF" w:rsidP="009A6D7A">
            <w:r w:rsidRPr="00EF74DA">
              <w:t>1</w:t>
            </w:r>
          </w:p>
        </w:tc>
        <w:tc>
          <w:tcPr>
            <w:tcW w:w="1688" w:type="dxa"/>
            <w:tcBorders>
              <w:top w:val="single" w:sz="4" w:space="0" w:color="auto"/>
              <w:left w:val="single" w:sz="4" w:space="0" w:color="auto"/>
              <w:bottom w:val="single" w:sz="4" w:space="0" w:color="auto"/>
              <w:right w:val="single" w:sz="4" w:space="0" w:color="auto"/>
            </w:tcBorders>
          </w:tcPr>
          <w:p w:rsidR="009068CF" w:rsidRPr="00EF74DA" w:rsidRDefault="009068CF" w:rsidP="009A6D7A">
            <w:r w:rsidRPr="00EF74DA">
              <w:t>1</w:t>
            </w:r>
          </w:p>
        </w:tc>
        <w:tc>
          <w:tcPr>
            <w:tcW w:w="1559" w:type="dxa"/>
            <w:tcBorders>
              <w:top w:val="single" w:sz="4" w:space="0" w:color="auto"/>
              <w:left w:val="single" w:sz="4" w:space="0" w:color="auto"/>
              <w:bottom w:val="single" w:sz="4" w:space="0" w:color="auto"/>
              <w:right w:val="single" w:sz="4" w:space="0" w:color="auto"/>
            </w:tcBorders>
          </w:tcPr>
          <w:p w:rsidR="009068CF" w:rsidRPr="00EF74DA" w:rsidRDefault="009068CF" w:rsidP="009A6D7A">
            <w:r w:rsidRPr="00EF74DA">
              <w:t>1</w:t>
            </w:r>
            <w:r>
              <w:t xml:space="preserve"> </w:t>
            </w:r>
            <w:r w:rsidRPr="00EF74DA">
              <w:t>год</w:t>
            </w:r>
          </w:p>
        </w:tc>
      </w:tr>
    </w:tbl>
    <w:p w:rsidR="009068CF" w:rsidRDefault="009068CF" w:rsidP="009068CF">
      <w:pPr>
        <w:tabs>
          <w:tab w:val="left" w:pos="900"/>
        </w:tabs>
        <w:rPr>
          <w:b/>
        </w:rPr>
      </w:pPr>
    </w:p>
    <w:p w:rsidR="009068CF" w:rsidRPr="00EF74DA" w:rsidRDefault="009068CF" w:rsidP="008F596F">
      <w:pPr>
        <w:pStyle w:val="a4"/>
        <w:numPr>
          <w:ilvl w:val="0"/>
          <w:numId w:val="6"/>
        </w:numPr>
        <w:tabs>
          <w:tab w:val="left" w:pos="-567"/>
        </w:tabs>
        <w:rPr>
          <w:b/>
        </w:rPr>
      </w:pPr>
      <w:r w:rsidRPr="00EF74DA">
        <w:rPr>
          <w:b/>
        </w:rPr>
        <w:t>ВЫВОДЫ ПО РАЗДЕЛУ</w:t>
      </w:r>
    </w:p>
    <w:p w:rsidR="009068CF" w:rsidRPr="00CB6315" w:rsidRDefault="009068CF" w:rsidP="009068CF">
      <w:pPr>
        <w:tabs>
          <w:tab w:val="left" w:pos="-567"/>
        </w:tabs>
        <w:rPr>
          <w:b/>
        </w:rPr>
      </w:pPr>
      <w:r>
        <w:rPr>
          <w:rFonts w:eastAsia="Calibri"/>
        </w:rPr>
        <w:t xml:space="preserve"> Уровень образования, подготовки, квалификации  всех педагогических работников</w:t>
      </w:r>
      <w:proofErr w:type="gramStart"/>
      <w:r>
        <w:rPr>
          <w:rFonts w:eastAsia="Calibri"/>
        </w:rPr>
        <w:t xml:space="preserve"> ,</w:t>
      </w:r>
      <w:proofErr w:type="gramEnd"/>
      <w:r>
        <w:rPr>
          <w:rFonts w:eastAsia="Calibri"/>
        </w:rPr>
        <w:t xml:space="preserve"> реализующих основные образовательные  программы начального общего, основного общего и среднего общего образования , соответствуют требованиям профессионального стандарта по должностям – педагог (учитель начальной школы, учитель основной и средней школы), педагог дополнительного образования. Одной из основных проблем кадрового состава образовательного учреждения является старение  педагогических кадров. Противоречие между стабильностью педагогического состава и ростом его среднего возраста требует пристального внимания администрации.  </w:t>
      </w:r>
    </w:p>
    <w:p w:rsidR="009068CF" w:rsidRDefault="009068CF">
      <w:pPr>
        <w:spacing w:after="200" w:line="276" w:lineRule="auto"/>
      </w:pPr>
      <w:r>
        <w:br w:type="page"/>
      </w:r>
    </w:p>
    <w:p w:rsidR="009068CF" w:rsidRPr="00551E93" w:rsidRDefault="009068CF" w:rsidP="009068CF">
      <w:pPr>
        <w:pStyle w:val="5"/>
        <w:spacing w:before="0"/>
        <w:rPr>
          <w:rFonts w:ascii="Times New Roman" w:hAnsi="Times New Roman" w:cs="Times New Roman"/>
          <w:b/>
          <w:i/>
          <w:color w:val="000000" w:themeColor="text1"/>
        </w:rPr>
      </w:pPr>
      <w:r w:rsidRPr="00551E93">
        <w:rPr>
          <w:rFonts w:ascii="Times New Roman" w:hAnsi="Times New Roman" w:cs="Times New Roman"/>
          <w:b/>
          <w:color w:val="000000" w:themeColor="text1"/>
        </w:rPr>
        <w:lastRenderedPageBreak/>
        <w:t>7.Технические средства обеспечения образовательного процесса</w:t>
      </w:r>
    </w:p>
    <w:p w:rsidR="009068CF" w:rsidRPr="00551E93" w:rsidRDefault="009068CF" w:rsidP="009068CF">
      <w:pPr>
        <w:pStyle w:val="6"/>
        <w:rPr>
          <w:rFonts w:ascii="Times New Roman" w:hAnsi="Times New Roman" w:cs="Times New Roman"/>
          <w:b/>
          <w:i w:val="0"/>
          <w:color w:val="000000" w:themeColor="text1"/>
        </w:rPr>
      </w:pPr>
      <w:r w:rsidRPr="00551E93">
        <w:rPr>
          <w:rFonts w:ascii="Times New Roman" w:hAnsi="Times New Roman" w:cs="Times New Roman"/>
          <w:b/>
          <w:i w:val="0"/>
          <w:color w:val="000000" w:themeColor="text1"/>
        </w:rPr>
        <w:t>7.1. Компьютерные классы и комплексы:</w:t>
      </w:r>
    </w:p>
    <w:tbl>
      <w:tblPr>
        <w:tblW w:w="9953" w:type="dxa"/>
        <w:tblLayout w:type="fixed"/>
        <w:tblCellMar>
          <w:left w:w="30" w:type="dxa"/>
          <w:right w:w="30" w:type="dxa"/>
        </w:tblCellMar>
        <w:tblLook w:val="0000"/>
      </w:tblPr>
      <w:tblGrid>
        <w:gridCol w:w="30"/>
        <w:gridCol w:w="426"/>
        <w:gridCol w:w="1559"/>
        <w:gridCol w:w="1984"/>
        <w:gridCol w:w="1134"/>
        <w:gridCol w:w="1134"/>
        <w:gridCol w:w="1134"/>
        <w:gridCol w:w="992"/>
        <w:gridCol w:w="1560"/>
      </w:tblGrid>
      <w:tr w:rsidR="009068CF" w:rsidRPr="00E25EB4" w:rsidTr="009A6D7A">
        <w:trPr>
          <w:trHeight w:val="1548"/>
        </w:trPr>
        <w:tc>
          <w:tcPr>
            <w:tcW w:w="456" w:type="dxa"/>
            <w:gridSpan w:val="2"/>
            <w:tcBorders>
              <w:top w:val="single" w:sz="4" w:space="0" w:color="auto"/>
              <w:left w:val="single" w:sz="4" w:space="0" w:color="auto"/>
              <w:bottom w:val="single" w:sz="4" w:space="0" w:color="auto"/>
              <w:right w:val="single" w:sz="4" w:space="0" w:color="auto"/>
            </w:tcBorders>
          </w:tcPr>
          <w:p w:rsidR="009068CF" w:rsidRPr="00E25EB4" w:rsidRDefault="009068CF" w:rsidP="009A6D7A">
            <w:pPr>
              <w:autoSpaceDE w:val="0"/>
              <w:autoSpaceDN w:val="0"/>
              <w:adjustRightInd w:val="0"/>
              <w:rPr>
                <w:b/>
                <w:bCs/>
                <w:color w:val="000000"/>
              </w:rPr>
            </w:pPr>
            <w:r w:rsidRPr="00E25EB4">
              <w:rPr>
                <w:b/>
                <w:bCs/>
                <w:color w:val="000000"/>
              </w:rPr>
              <w:t xml:space="preserve">№ </w:t>
            </w:r>
            <w:proofErr w:type="gramStart"/>
            <w:r w:rsidRPr="00E25EB4">
              <w:rPr>
                <w:b/>
                <w:bCs/>
                <w:color w:val="000000"/>
              </w:rPr>
              <w:t>п</w:t>
            </w:r>
            <w:proofErr w:type="gramEnd"/>
            <w:r w:rsidRPr="00E25EB4">
              <w:rPr>
                <w:b/>
                <w:bCs/>
                <w:color w:val="000000"/>
              </w:rPr>
              <w:t>/п</w:t>
            </w:r>
          </w:p>
        </w:tc>
        <w:tc>
          <w:tcPr>
            <w:tcW w:w="1559" w:type="dxa"/>
            <w:tcBorders>
              <w:top w:val="single" w:sz="4" w:space="0" w:color="auto"/>
              <w:left w:val="single" w:sz="4" w:space="0" w:color="auto"/>
              <w:bottom w:val="single" w:sz="4" w:space="0" w:color="auto"/>
              <w:right w:val="single" w:sz="4" w:space="0" w:color="auto"/>
            </w:tcBorders>
          </w:tcPr>
          <w:p w:rsidR="009068CF" w:rsidRPr="00E25EB4" w:rsidRDefault="009068CF" w:rsidP="009A6D7A">
            <w:pPr>
              <w:rPr>
                <w:b/>
              </w:rPr>
            </w:pPr>
            <w:r w:rsidRPr="00E25EB4">
              <w:rPr>
                <w:b/>
              </w:rPr>
              <w:t>Описание компьютерного класса или комплекса (специализация</w:t>
            </w:r>
            <w:proofErr w:type="gramStart"/>
            <w:r w:rsidRPr="00E25EB4">
              <w:rPr>
                <w:b/>
              </w:rPr>
              <w:t xml:space="preserve"> )</w:t>
            </w:r>
            <w:proofErr w:type="gramEnd"/>
          </w:p>
        </w:tc>
        <w:tc>
          <w:tcPr>
            <w:tcW w:w="1984" w:type="dxa"/>
            <w:tcBorders>
              <w:top w:val="single" w:sz="4" w:space="0" w:color="auto"/>
              <w:left w:val="single" w:sz="4" w:space="0" w:color="auto"/>
              <w:bottom w:val="single" w:sz="4" w:space="0" w:color="auto"/>
              <w:right w:val="single" w:sz="4" w:space="0" w:color="auto"/>
            </w:tcBorders>
          </w:tcPr>
          <w:p w:rsidR="009068CF" w:rsidRPr="00E25EB4" w:rsidRDefault="009068CF" w:rsidP="009A6D7A">
            <w:pPr>
              <w:autoSpaceDE w:val="0"/>
              <w:autoSpaceDN w:val="0"/>
              <w:adjustRightInd w:val="0"/>
              <w:rPr>
                <w:b/>
                <w:bCs/>
                <w:color w:val="000000"/>
              </w:rPr>
            </w:pPr>
            <w:r w:rsidRPr="00E25EB4">
              <w:rPr>
                <w:b/>
              </w:rPr>
              <w:t>Где установлены компьютеры (кабинет информатики, предметные классы, библиотека,  и пр.)</w:t>
            </w:r>
          </w:p>
        </w:tc>
        <w:tc>
          <w:tcPr>
            <w:tcW w:w="1134" w:type="dxa"/>
            <w:tcBorders>
              <w:top w:val="single" w:sz="4" w:space="0" w:color="auto"/>
              <w:left w:val="single" w:sz="4" w:space="0" w:color="auto"/>
              <w:bottom w:val="single" w:sz="4" w:space="0" w:color="auto"/>
              <w:right w:val="single" w:sz="4" w:space="0" w:color="auto"/>
            </w:tcBorders>
          </w:tcPr>
          <w:p w:rsidR="009068CF" w:rsidRPr="00E25EB4" w:rsidRDefault="009068CF" w:rsidP="009A6D7A">
            <w:pPr>
              <w:autoSpaceDE w:val="0"/>
              <w:autoSpaceDN w:val="0"/>
              <w:adjustRightInd w:val="0"/>
              <w:rPr>
                <w:b/>
                <w:bCs/>
                <w:color w:val="000000"/>
              </w:rPr>
            </w:pPr>
            <w:r w:rsidRPr="00E25EB4">
              <w:rPr>
                <w:b/>
              </w:rPr>
              <w:t>Общее кол-во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9068CF" w:rsidRPr="00E25EB4" w:rsidRDefault="009068CF" w:rsidP="009A6D7A">
            <w:pPr>
              <w:autoSpaceDE w:val="0"/>
              <w:autoSpaceDN w:val="0"/>
              <w:adjustRightInd w:val="0"/>
              <w:rPr>
                <w:b/>
                <w:bCs/>
                <w:color w:val="000000"/>
              </w:rPr>
            </w:pPr>
            <w:r w:rsidRPr="00E25EB4">
              <w:rPr>
                <w:b/>
              </w:rPr>
              <w:t>Кол-во обуч-ся на одну единицу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9068CF" w:rsidRPr="00E25EB4" w:rsidRDefault="009068CF" w:rsidP="009A6D7A">
            <w:pPr>
              <w:autoSpaceDE w:val="0"/>
              <w:autoSpaceDN w:val="0"/>
              <w:adjustRightInd w:val="0"/>
              <w:rPr>
                <w:b/>
                <w:bCs/>
                <w:color w:val="000000"/>
              </w:rPr>
            </w:pPr>
            <w:r w:rsidRPr="00E25EB4">
              <w:rPr>
                <w:b/>
                <w:bCs/>
                <w:color w:val="000000"/>
              </w:rPr>
              <w:t>Подключение к сети Интернет</w:t>
            </w:r>
          </w:p>
        </w:tc>
        <w:tc>
          <w:tcPr>
            <w:tcW w:w="992" w:type="dxa"/>
            <w:tcBorders>
              <w:top w:val="single" w:sz="4" w:space="0" w:color="auto"/>
              <w:left w:val="single" w:sz="4" w:space="0" w:color="auto"/>
              <w:bottom w:val="single" w:sz="4" w:space="0" w:color="auto"/>
              <w:right w:val="single" w:sz="4" w:space="0" w:color="auto"/>
            </w:tcBorders>
          </w:tcPr>
          <w:p w:rsidR="009068CF" w:rsidRPr="00E25EB4" w:rsidRDefault="009068CF" w:rsidP="009A6D7A">
            <w:pPr>
              <w:autoSpaceDE w:val="0"/>
              <w:autoSpaceDN w:val="0"/>
              <w:adjustRightInd w:val="0"/>
              <w:rPr>
                <w:b/>
                <w:bCs/>
                <w:color w:val="000000"/>
              </w:rPr>
            </w:pPr>
            <w:r w:rsidRPr="00E25EB4">
              <w:rPr>
                <w:b/>
                <w:bCs/>
                <w:color w:val="000000"/>
              </w:rPr>
              <w:t>Загрузка в учебном процессе (час</w:t>
            </w:r>
            <w:proofErr w:type="gramStart"/>
            <w:r w:rsidRPr="00E25EB4">
              <w:rPr>
                <w:b/>
                <w:bCs/>
                <w:color w:val="000000"/>
              </w:rPr>
              <w:t>.</w:t>
            </w:r>
            <w:proofErr w:type="gramEnd"/>
            <w:r w:rsidRPr="00E25EB4">
              <w:rPr>
                <w:b/>
                <w:bCs/>
                <w:color w:val="000000"/>
              </w:rPr>
              <w:t xml:space="preserve"> </w:t>
            </w:r>
            <w:proofErr w:type="gramStart"/>
            <w:r w:rsidRPr="00E25EB4">
              <w:rPr>
                <w:b/>
                <w:bCs/>
                <w:color w:val="000000"/>
              </w:rPr>
              <w:t>в</w:t>
            </w:r>
            <w:proofErr w:type="gramEnd"/>
            <w:r w:rsidRPr="00E25EB4">
              <w:rPr>
                <w:b/>
                <w:bCs/>
                <w:color w:val="000000"/>
              </w:rPr>
              <w:t xml:space="preserve"> нед.)</w:t>
            </w:r>
          </w:p>
        </w:tc>
        <w:tc>
          <w:tcPr>
            <w:tcW w:w="1560" w:type="dxa"/>
            <w:tcBorders>
              <w:top w:val="single" w:sz="4" w:space="0" w:color="auto"/>
              <w:left w:val="single" w:sz="4" w:space="0" w:color="auto"/>
              <w:bottom w:val="single" w:sz="4" w:space="0" w:color="auto"/>
              <w:right w:val="single" w:sz="4" w:space="0" w:color="auto"/>
            </w:tcBorders>
          </w:tcPr>
          <w:p w:rsidR="009068CF" w:rsidRPr="00E25EB4" w:rsidRDefault="009068CF" w:rsidP="009A6D7A">
            <w:pPr>
              <w:autoSpaceDE w:val="0"/>
              <w:autoSpaceDN w:val="0"/>
              <w:adjustRightInd w:val="0"/>
              <w:rPr>
                <w:b/>
                <w:bCs/>
                <w:color w:val="000000"/>
              </w:rPr>
            </w:pPr>
            <w:r w:rsidRPr="00E25EB4">
              <w:rPr>
                <w:b/>
                <w:bCs/>
                <w:color w:val="000000"/>
              </w:rPr>
              <w:t>Загрузка во внеурочное время на бюджетной основе</w:t>
            </w:r>
          </w:p>
        </w:tc>
      </w:tr>
      <w:tr w:rsidR="009068CF" w:rsidRPr="00E25EB4" w:rsidTr="009A6D7A">
        <w:trPr>
          <w:trHeight w:val="997"/>
        </w:trPr>
        <w:tc>
          <w:tcPr>
            <w:tcW w:w="456" w:type="dxa"/>
            <w:gridSpan w:val="2"/>
            <w:tcBorders>
              <w:top w:val="single" w:sz="4"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559" w:type="dxa"/>
            <w:tcBorders>
              <w:top w:val="single" w:sz="4"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4"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4"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4"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0,04</w:t>
            </w:r>
          </w:p>
        </w:tc>
        <w:tc>
          <w:tcPr>
            <w:tcW w:w="1134" w:type="dxa"/>
            <w:tcBorders>
              <w:top w:val="single" w:sz="4"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4"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4"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gridBefore w:val="1"/>
          <w:wBefore w:w="30" w:type="dxa"/>
          <w:trHeight w:val="1093"/>
        </w:trPr>
        <w:tc>
          <w:tcPr>
            <w:tcW w:w="426"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83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кабинет начальной школы</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83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4</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лекционная аудитория</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1041"/>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5</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118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6</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1111"/>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7</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w:t>
            </w:r>
            <w:r>
              <w:rPr>
                <w:color w:val="000000"/>
              </w:rPr>
              <w:t>В</w:t>
            </w:r>
            <w:r w:rsidRPr="00E25EB4">
              <w:rPr>
                <w:color w:val="000000"/>
              </w:rPr>
              <w:t xml:space="preserve">неурочная деятельность ОДОД   </w:t>
            </w:r>
          </w:p>
        </w:tc>
      </w:tr>
      <w:tr w:rsidR="009068CF" w:rsidRPr="00E25EB4" w:rsidTr="009A6D7A">
        <w:trPr>
          <w:trHeight w:val="83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8</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1061"/>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9</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 xml:space="preserve">Презентационный комплекс для реализации </w:t>
            </w:r>
            <w:r w:rsidRPr="00E25EB4">
              <w:lastRenderedPageBreak/>
              <w:t>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lastRenderedPageBreak/>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939"/>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lastRenderedPageBreak/>
              <w:t>10</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978"/>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11</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111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12</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400"/>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13</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обществознания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ОДОД</w:t>
            </w:r>
          </w:p>
        </w:tc>
      </w:tr>
      <w:tr w:rsidR="009068CF" w:rsidRPr="00E25EB4" w:rsidTr="009A6D7A">
        <w:trPr>
          <w:trHeight w:val="52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14</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русского языка и литературы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25</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Конс</w:t>
            </w:r>
            <w:proofErr w:type="gramStart"/>
            <w:r w:rsidRPr="00E25EB4">
              <w:rPr>
                <w:color w:val="000000"/>
              </w:rPr>
              <w:t>.п</w:t>
            </w:r>
            <w:proofErr w:type="gramEnd"/>
            <w:r w:rsidRPr="00E25EB4">
              <w:rPr>
                <w:color w:val="000000"/>
              </w:rPr>
              <w:t>ункт,</w:t>
            </w:r>
            <w:r>
              <w:rPr>
                <w:color w:val="000000"/>
              </w:rPr>
              <w:br/>
            </w:r>
            <w:r w:rsidRPr="00E25EB4">
              <w:rPr>
                <w:color w:val="000000"/>
              </w:rPr>
              <w:t>ОДОД</w:t>
            </w:r>
          </w:p>
        </w:tc>
      </w:tr>
      <w:tr w:rsidR="009068CF" w:rsidRPr="00E25EB4" w:rsidTr="009A6D7A">
        <w:trPr>
          <w:trHeight w:val="369"/>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15</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географии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ОДОД</w:t>
            </w:r>
          </w:p>
        </w:tc>
      </w:tr>
      <w:tr w:rsidR="009068CF" w:rsidRPr="00E25EB4" w:rsidTr="009A6D7A">
        <w:trPr>
          <w:trHeight w:val="557"/>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16</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истории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Внеурочная деят.</w:t>
            </w:r>
          </w:p>
        </w:tc>
      </w:tr>
      <w:tr w:rsidR="009068CF" w:rsidRPr="00E25EB4" w:rsidTr="009A6D7A">
        <w:trPr>
          <w:trHeight w:val="557"/>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истории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Внеурочная деят.</w:t>
            </w:r>
          </w:p>
        </w:tc>
      </w:tr>
      <w:tr w:rsidR="009068CF" w:rsidRPr="00E25EB4" w:rsidTr="009A6D7A">
        <w:trPr>
          <w:trHeight w:val="197"/>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18</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музыки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ОДОД</w:t>
            </w:r>
          </w:p>
        </w:tc>
      </w:tr>
      <w:tr w:rsidR="009068CF" w:rsidRPr="00E25EB4" w:rsidTr="009A6D7A">
        <w:trPr>
          <w:trHeight w:val="392"/>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19</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библиотека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0,03</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36</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медиатека</w:t>
            </w:r>
          </w:p>
        </w:tc>
      </w:tr>
      <w:tr w:rsidR="009068CF" w:rsidRPr="00E25EB4" w:rsidTr="009A6D7A">
        <w:trPr>
          <w:trHeight w:val="586"/>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20</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русского языка и литературы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ОДОД</w:t>
            </w:r>
          </w:p>
        </w:tc>
      </w:tr>
      <w:tr w:rsidR="009068CF" w:rsidRPr="00E25EB4" w:rsidTr="009A6D7A">
        <w:trPr>
          <w:trHeight w:val="527"/>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21</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учебный кабинет</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25</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Внеурочн</w:t>
            </w:r>
            <w:proofErr w:type="gramStart"/>
            <w:r w:rsidRPr="00E25EB4">
              <w:rPr>
                <w:color w:val="000000"/>
              </w:rPr>
              <w:t>.д</w:t>
            </w:r>
            <w:proofErr w:type="gramEnd"/>
            <w:r w:rsidRPr="00E25EB4">
              <w:rPr>
                <w:color w:val="000000"/>
              </w:rPr>
              <w:t>еятОДОД</w:t>
            </w:r>
          </w:p>
        </w:tc>
      </w:tr>
      <w:tr w:rsidR="009068CF" w:rsidRPr="00E25EB4" w:rsidTr="009A6D7A">
        <w:trPr>
          <w:trHeight w:val="52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22</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учебный кабинет</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25</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Внеурочн</w:t>
            </w:r>
            <w:proofErr w:type="gramStart"/>
            <w:r w:rsidRPr="00E25EB4">
              <w:rPr>
                <w:color w:val="000000"/>
              </w:rPr>
              <w:t>.д</w:t>
            </w:r>
            <w:proofErr w:type="gramEnd"/>
            <w:r w:rsidRPr="00E25EB4">
              <w:rPr>
                <w:color w:val="000000"/>
              </w:rPr>
              <w:t>еятОДОД</w:t>
            </w:r>
          </w:p>
        </w:tc>
      </w:tr>
      <w:tr w:rsidR="009068CF" w:rsidRPr="00E25EB4" w:rsidTr="009A6D7A">
        <w:trPr>
          <w:trHeight w:val="663"/>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23</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Компьютерный класс стационарный</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кабинет информатики</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12</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1,36</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25</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Внеурочн</w:t>
            </w:r>
            <w:proofErr w:type="gramStart"/>
            <w:r w:rsidRPr="00E25EB4">
              <w:rPr>
                <w:color w:val="000000"/>
              </w:rPr>
              <w:t>.д</w:t>
            </w:r>
            <w:proofErr w:type="gramEnd"/>
            <w:r w:rsidRPr="00E25EB4">
              <w:rPr>
                <w:color w:val="000000"/>
              </w:rPr>
              <w:t>еятОДОД</w:t>
            </w:r>
          </w:p>
        </w:tc>
      </w:tr>
      <w:tr w:rsidR="009068CF" w:rsidRPr="00E25EB4" w:rsidTr="009A6D7A">
        <w:trPr>
          <w:trHeight w:val="963"/>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24</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ГПД Внеурочная деятельность ОДОД   </w:t>
            </w:r>
          </w:p>
        </w:tc>
      </w:tr>
      <w:tr w:rsidR="009068CF" w:rsidRPr="00E25EB4" w:rsidTr="009A6D7A">
        <w:trPr>
          <w:trHeight w:val="140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25</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 xml:space="preserve">Компьютерный класс мобильный, цифровая лаборатория </w:t>
            </w:r>
            <w:r w:rsidRPr="00E25EB4">
              <w:lastRenderedPageBreak/>
              <w:t>робототехники</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lastRenderedPageBreak/>
              <w:t>учебный кабинет</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Внеурочная деятельность ОДОД   </w:t>
            </w:r>
          </w:p>
        </w:tc>
      </w:tr>
      <w:tr w:rsidR="009068CF" w:rsidRPr="00E25EB4" w:rsidTr="009A6D7A">
        <w:trPr>
          <w:trHeight w:val="557"/>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lastRenderedPageBreak/>
              <w:t>26</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английского языка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p>
        </w:tc>
      </w:tr>
      <w:tr w:rsidR="009068CF" w:rsidRPr="00E25EB4" w:rsidTr="009A6D7A">
        <w:trPr>
          <w:trHeight w:val="411"/>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27</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физики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ОДОД</w:t>
            </w:r>
          </w:p>
        </w:tc>
      </w:tr>
      <w:tr w:rsidR="009068CF" w:rsidRPr="00E25EB4" w:rsidTr="009A6D7A">
        <w:trPr>
          <w:trHeight w:val="420"/>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28</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биологии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ОДОД</w:t>
            </w:r>
          </w:p>
        </w:tc>
      </w:tr>
      <w:tr w:rsidR="009068CF" w:rsidRPr="00E25EB4" w:rsidTr="009A6D7A">
        <w:trPr>
          <w:trHeight w:val="557"/>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29</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ОБЖ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ОДОД</w:t>
            </w:r>
          </w:p>
        </w:tc>
      </w:tr>
      <w:tr w:rsidR="009068CF" w:rsidRPr="00E25EB4" w:rsidTr="009A6D7A">
        <w:trPr>
          <w:trHeight w:val="557"/>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Компьютерный класс стационарный</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кабинет информатики</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12</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1,36</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Внеурочная деятельность ОДОД   </w:t>
            </w:r>
          </w:p>
        </w:tc>
      </w:tr>
      <w:tr w:rsidR="009068CF" w:rsidRPr="00E25EB4" w:rsidTr="009A6D7A">
        <w:trPr>
          <w:trHeight w:val="49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31</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кабинет математики</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Конс</w:t>
            </w:r>
            <w:proofErr w:type="gramStart"/>
            <w:r w:rsidRPr="00E25EB4">
              <w:rPr>
                <w:color w:val="000000"/>
              </w:rPr>
              <w:t>.п</w:t>
            </w:r>
            <w:proofErr w:type="gramEnd"/>
            <w:r w:rsidRPr="00E25EB4">
              <w:rPr>
                <w:color w:val="000000"/>
              </w:rPr>
              <w:t>ункт</w:t>
            </w:r>
          </w:p>
        </w:tc>
      </w:tr>
      <w:tr w:rsidR="009068CF" w:rsidRPr="00E25EB4" w:rsidTr="009A6D7A">
        <w:trPr>
          <w:trHeight w:val="505"/>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32</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английского языка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Конс</w:t>
            </w:r>
            <w:proofErr w:type="gramStart"/>
            <w:r w:rsidRPr="00E25EB4">
              <w:rPr>
                <w:color w:val="000000"/>
              </w:rPr>
              <w:t>.п</w:t>
            </w:r>
            <w:proofErr w:type="gramEnd"/>
            <w:r w:rsidRPr="00E25EB4">
              <w:rPr>
                <w:color w:val="000000"/>
              </w:rPr>
              <w:t>ункт</w:t>
            </w:r>
          </w:p>
        </w:tc>
      </w:tr>
      <w:tr w:rsidR="009068CF" w:rsidRPr="00E25EB4" w:rsidTr="009A6D7A">
        <w:trPr>
          <w:trHeight w:val="474"/>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33</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 xml:space="preserve">кабинет химии </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Конс</w:t>
            </w:r>
            <w:proofErr w:type="gramStart"/>
            <w:r w:rsidRPr="00E25EB4">
              <w:rPr>
                <w:color w:val="000000"/>
              </w:rPr>
              <w:t>.п</w:t>
            </w:r>
            <w:proofErr w:type="gramEnd"/>
            <w:r w:rsidRPr="00E25EB4">
              <w:rPr>
                <w:color w:val="000000"/>
              </w:rPr>
              <w:t>ункт</w:t>
            </w:r>
          </w:p>
        </w:tc>
      </w:tr>
      <w:tr w:rsidR="009068CF" w:rsidRPr="00E25EB4" w:rsidTr="009A6D7A">
        <w:trPr>
          <w:trHeight w:val="384"/>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34</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кабинет математики</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Конс</w:t>
            </w:r>
            <w:proofErr w:type="gramStart"/>
            <w:r w:rsidRPr="00E25EB4">
              <w:rPr>
                <w:color w:val="000000"/>
              </w:rPr>
              <w:t>.п</w:t>
            </w:r>
            <w:proofErr w:type="gramEnd"/>
            <w:r w:rsidRPr="00E25EB4">
              <w:rPr>
                <w:color w:val="000000"/>
              </w:rPr>
              <w:t>ункт</w:t>
            </w:r>
          </w:p>
        </w:tc>
      </w:tr>
      <w:tr w:rsidR="009068CF" w:rsidRPr="00E25EB4" w:rsidTr="009A6D7A">
        <w:trPr>
          <w:trHeight w:val="523"/>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35</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прикладная мастерская</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jc w:val="cente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ОДОД</w:t>
            </w:r>
          </w:p>
        </w:tc>
      </w:tr>
      <w:tr w:rsidR="009068CF" w:rsidRPr="00E25EB4" w:rsidTr="009A6D7A">
        <w:trPr>
          <w:trHeight w:val="961"/>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36</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актовый зал</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2</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0,02</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Нет</w:t>
            </w:r>
          </w:p>
        </w:tc>
        <w:tc>
          <w:tcPr>
            <w:tcW w:w="992"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по плану воспитательной работы</w:t>
            </w:r>
          </w:p>
        </w:tc>
        <w:tc>
          <w:tcPr>
            <w:tcW w:w="1560"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ОДОД</w:t>
            </w:r>
          </w:p>
        </w:tc>
      </w:tr>
      <w:tr w:rsidR="009068CF" w:rsidRPr="00E25EB4" w:rsidTr="009A6D7A">
        <w:trPr>
          <w:trHeight w:val="1162"/>
        </w:trPr>
        <w:tc>
          <w:tcPr>
            <w:tcW w:w="456"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37</w:t>
            </w:r>
          </w:p>
        </w:tc>
        <w:tc>
          <w:tcPr>
            <w:tcW w:w="1559" w:type="dxa"/>
            <w:tcBorders>
              <w:top w:val="single" w:sz="6" w:space="0" w:color="auto"/>
              <w:left w:val="single" w:sz="6" w:space="0" w:color="auto"/>
              <w:bottom w:val="single" w:sz="6" w:space="0" w:color="auto"/>
              <w:right w:val="single" w:sz="6" w:space="0" w:color="auto"/>
            </w:tcBorders>
          </w:tcPr>
          <w:p w:rsidR="009068CF" w:rsidRPr="00E25EB4" w:rsidRDefault="009068CF" w:rsidP="009A6D7A">
            <w:r w:rsidRPr="00E25EB4">
              <w:t>Презентационные панели</w:t>
            </w:r>
          </w:p>
        </w:tc>
        <w:tc>
          <w:tcPr>
            <w:tcW w:w="198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вестибюль</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0,04</w:t>
            </w:r>
          </w:p>
        </w:tc>
        <w:tc>
          <w:tcPr>
            <w:tcW w:w="1134" w:type="dxa"/>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jc w:val="center"/>
              <w:rPr>
                <w:color w:val="000000"/>
              </w:rPr>
            </w:pPr>
            <w:r w:rsidRPr="00E25EB4">
              <w:rPr>
                <w:color w:val="000000"/>
              </w:rPr>
              <w:t>Да</w:t>
            </w:r>
          </w:p>
        </w:tc>
        <w:tc>
          <w:tcPr>
            <w:tcW w:w="2552" w:type="dxa"/>
            <w:gridSpan w:val="2"/>
            <w:tcBorders>
              <w:top w:val="single" w:sz="6" w:space="0" w:color="auto"/>
              <w:left w:val="single" w:sz="6" w:space="0" w:color="auto"/>
              <w:bottom w:val="single" w:sz="6" w:space="0" w:color="auto"/>
              <w:right w:val="single" w:sz="6" w:space="0" w:color="auto"/>
            </w:tcBorders>
          </w:tcPr>
          <w:p w:rsidR="009068CF" w:rsidRPr="00E25EB4" w:rsidRDefault="009068CF" w:rsidP="009A6D7A">
            <w:pPr>
              <w:autoSpaceDE w:val="0"/>
              <w:autoSpaceDN w:val="0"/>
              <w:adjustRightInd w:val="0"/>
              <w:rPr>
                <w:color w:val="000000"/>
              </w:rPr>
            </w:pPr>
            <w:r w:rsidRPr="00E25EB4">
              <w:rPr>
                <w:color w:val="000000"/>
              </w:rPr>
              <w:t xml:space="preserve">45 часов  Иформационные мультимедийные панели для информирования участников образовательного процесса </w:t>
            </w:r>
          </w:p>
        </w:tc>
      </w:tr>
    </w:tbl>
    <w:p w:rsidR="009068CF" w:rsidRPr="00762722" w:rsidRDefault="009068CF" w:rsidP="009068CF">
      <w:pPr>
        <w:rPr>
          <w:b/>
        </w:rPr>
      </w:pPr>
      <w:r w:rsidRPr="00762722">
        <w:rPr>
          <w:b/>
        </w:rPr>
        <w:t>Итого: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1134"/>
        <w:gridCol w:w="1134"/>
        <w:gridCol w:w="1099"/>
        <w:gridCol w:w="851"/>
        <w:gridCol w:w="743"/>
        <w:gridCol w:w="850"/>
        <w:gridCol w:w="958"/>
        <w:gridCol w:w="709"/>
        <w:gridCol w:w="601"/>
      </w:tblGrid>
      <w:tr w:rsidR="009068CF" w:rsidRPr="00E5072B" w:rsidTr="009A6D7A">
        <w:trPr>
          <w:trHeight w:val="542"/>
        </w:trPr>
        <w:tc>
          <w:tcPr>
            <w:tcW w:w="851" w:type="dxa"/>
            <w:vMerge w:val="restart"/>
            <w:shd w:val="clear" w:color="auto" w:fill="auto"/>
            <w:vAlign w:val="center"/>
          </w:tcPr>
          <w:p w:rsidR="009068CF" w:rsidRPr="00E5072B" w:rsidRDefault="009068CF" w:rsidP="009A6D7A">
            <w:pPr>
              <w:jc w:val="center"/>
              <w:rPr>
                <w:sz w:val="20"/>
                <w:szCs w:val="20"/>
              </w:rPr>
            </w:pPr>
            <w:r w:rsidRPr="00E5072B">
              <w:rPr>
                <w:sz w:val="20"/>
                <w:szCs w:val="20"/>
              </w:rPr>
              <w:t>всего компьютеров</w:t>
            </w:r>
          </w:p>
        </w:tc>
        <w:tc>
          <w:tcPr>
            <w:tcW w:w="709" w:type="dxa"/>
            <w:vMerge w:val="restart"/>
            <w:vAlign w:val="center"/>
          </w:tcPr>
          <w:p w:rsidR="009068CF" w:rsidRPr="00E5072B" w:rsidRDefault="009068CF" w:rsidP="009A6D7A">
            <w:pPr>
              <w:jc w:val="center"/>
              <w:rPr>
                <w:sz w:val="20"/>
                <w:szCs w:val="20"/>
              </w:rPr>
            </w:pPr>
            <w:r w:rsidRPr="00E5072B">
              <w:rPr>
                <w:sz w:val="20"/>
                <w:szCs w:val="20"/>
              </w:rPr>
              <w:t>сервер</w:t>
            </w:r>
          </w:p>
        </w:tc>
        <w:tc>
          <w:tcPr>
            <w:tcW w:w="2268" w:type="dxa"/>
            <w:gridSpan w:val="2"/>
            <w:tcBorders>
              <w:bottom w:val="single" w:sz="4" w:space="0" w:color="auto"/>
            </w:tcBorders>
            <w:shd w:val="clear" w:color="auto" w:fill="auto"/>
            <w:vAlign w:val="center"/>
          </w:tcPr>
          <w:p w:rsidR="009068CF" w:rsidRPr="00E5072B" w:rsidRDefault="009068CF" w:rsidP="009A6D7A">
            <w:pPr>
              <w:jc w:val="center"/>
              <w:rPr>
                <w:sz w:val="20"/>
                <w:szCs w:val="20"/>
              </w:rPr>
            </w:pPr>
            <w:r w:rsidRPr="00E5072B">
              <w:rPr>
                <w:sz w:val="20"/>
                <w:szCs w:val="20"/>
              </w:rPr>
              <w:t>рабочее место ученика</w:t>
            </w:r>
          </w:p>
        </w:tc>
        <w:tc>
          <w:tcPr>
            <w:tcW w:w="1099" w:type="dxa"/>
            <w:tcBorders>
              <w:bottom w:val="single" w:sz="4" w:space="0" w:color="auto"/>
            </w:tcBorders>
            <w:shd w:val="clear" w:color="auto" w:fill="auto"/>
            <w:vAlign w:val="center"/>
          </w:tcPr>
          <w:p w:rsidR="009068CF" w:rsidRPr="00E5072B" w:rsidRDefault="009068CF" w:rsidP="009A6D7A">
            <w:pPr>
              <w:jc w:val="center"/>
              <w:rPr>
                <w:sz w:val="20"/>
                <w:szCs w:val="20"/>
              </w:rPr>
            </w:pPr>
            <w:r w:rsidRPr="00E5072B">
              <w:rPr>
                <w:sz w:val="20"/>
                <w:szCs w:val="20"/>
              </w:rPr>
              <w:t>принтеры</w:t>
            </w:r>
          </w:p>
        </w:tc>
        <w:tc>
          <w:tcPr>
            <w:tcW w:w="851" w:type="dxa"/>
            <w:vMerge w:val="restart"/>
            <w:shd w:val="clear" w:color="auto" w:fill="auto"/>
            <w:vAlign w:val="center"/>
          </w:tcPr>
          <w:p w:rsidR="009068CF" w:rsidRPr="00E5072B" w:rsidRDefault="009068CF" w:rsidP="009A6D7A">
            <w:pPr>
              <w:jc w:val="center"/>
              <w:rPr>
                <w:sz w:val="20"/>
                <w:szCs w:val="20"/>
              </w:rPr>
            </w:pPr>
            <w:r w:rsidRPr="00E5072B">
              <w:rPr>
                <w:sz w:val="20"/>
                <w:szCs w:val="20"/>
              </w:rPr>
              <w:t>сканер</w:t>
            </w:r>
          </w:p>
        </w:tc>
        <w:tc>
          <w:tcPr>
            <w:tcW w:w="743" w:type="dxa"/>
            <w:vMerge w:val="restart"/>
            <w:shd w:val="clear" w:color="auto" w:fill="auto"/>
            <w:vAlign w:val="center"/>
          </w:tcPr>
          <w:p w:rsidR="009068CF" w:rsidRPr="00E5072B" w:rsidRDefault="009068CF" w:rsidP="009A6D7A">
            <w:pPr>
              <w:jc w:val="center"/>
              <w:rPr>
                <w:sz w:val="20"/>
                <w:szCs w:val="20"/>
              </w:rPr>
            </w:pPr>
            <w:r w:rsidRPr="00E5072B">
              <w:rPr>
                <w:sz w:val="20"/>
                <w:szCs w:val="20"/>
              </w:rPr>
              <w:t>мультимедиа-проектор</w:t>
            </w:r>
          </w:p>
        </w:tc>
        <w:tc>
          <w:tcPr>
            <w:tcW w:w="850" w:type="dxa"/>
            <w:vMerge w:val="restart"/>
            <w:shd w:val="clear" w:color="auto" w:fill="auto"/>
            <w:vAlign w:val="center"/>
          </w:tcPr>
          <w:p w:rsidR="009068CF" w:rsidRPr="00E5072B" w:rsidRDefault="009068CF" w:rsidP="009A6D7A">
            <w:pPr>
              <w:jc w:val="center"/>
              <w:rPr>
                <w:sz w:val="20"/>
                <w:szCs w:val="20"/>
              </w:rPr>
            </w:pPr>
            <w:r w:rsidRPr="00E5072B">
              <w:rPr>
                <w:sz w:val="20"/>
                <w:szCs w:val="20"/>
              </w:rPr>
              <w:t>Интеракт</w:t>
            </w:r>
            <w:r>
              <w:rPr>
                <w:sz w:val="20"/>
                <w:szCs w:val="20"/>
              </w:rPr>
              <w:t>.</w:t>
            </w:r>
            <w:r w:rsidRPr="00E5072B">
              <w:rPr>
                <w:sz w:val="20"/>
                <w:szCs w:val="20"/>
              </w:rPr>
              <w:t xml:space="preserve"> доска </w:t>
            </w:r>
          </w:p>
        </w:tc>
        <w:tc>
          <w:tcPr>
            <w:tcW w:w="958" w:type="dxa"/>
            <w:vMerge w:val="restart"/>
            <w:shd w:val="clear" w:color="auto" w:fill="auto"/>
            <w:vAlign w:val="center"/>
          </w:tcPr>
          <w:p w:rsidR="009068CF" w:rsidRPr="00E5072B" w:rsidRDefault="009068CF" w:rsidP="009A6D7A">
            <w:pPr>
              <w:jc w:val="center"/>
              <w:rPr>
                <w:sz w:val="20"/>
                <w:szCs w:val="20"/>
              </w:rPr>
            </w:pPr>
            <w:r w:rsidRPr="00E5072B">
              <w:rPr>
                <w:sz w:val="20"/>
                <w:szCs w:val="20"/>
              </w:rPr>
              <w:t>графический планшет</w:t>
            </w:r>
          </w:p>
        </w:tc>
        <w:tc>
          <w:tcPr>
            <w:tcW w:w="709" w:type="dxa"/>
            <w:vMerge w:val="restart"/>
            <w:shd w:val="clear" w:color="auto" w:fill="auto"/>
            <w:vAlign w:val="center"/>
          </w:tcPr>
          <w:p w:rsidR="009068CF" w:rsidRPr="00E5072B" w:rsidRDefault="009068CF" w:rsidP="009A6D7A">
            <w:pPr>
              <w:jc w:val="center"/>
              <w:rPr>
                <w:sz w:val="20"/>
                <w:szCs w:val="20"/>
              </w:rPr>
            </w:pPr>
            <w:r w:rsidRPr="00E5072B">
              <w:rPr>
                <w:sz w:val="20"/>
                <w:szCs w:val="20"/>
              </w:rPr>
              <w:t>цифр видеокамера (фотоаппарат)</w:t>
            </w:r>
          </w:p>
        </w:tc>
        <w:tc>
          <w:tcPr>
            <w:tcW w:w="601" w:type="dxa"/>
            <w:vMerge w:val="restart"/>
            <w:vAlign w:val="center"/>
          </w:tcPr>
          <w:p w:rsidR="009068CF" w:rsidRPr="00E5072B" w:rsidRDefault="009068CF" w:rsidP="009A6D7A">
            <w:pPr>
              <w:jc w:val="center"/>
              <w:rPr>
                <w:sz w:val="20"/>
                <w:szCs w:val="20"/>
              </w:rPr>
            </w:pPr>
            <w:r w:rsidRPr="00E5072B">
              <w:rPr>
                <w:sz w:val="20"/>
                <w:szCs w:val="20"/>
              </w:rPr>
              <w:t xml:space="preserve">другое </w:t>
            </w:r>
          </w:p>
        </w:tc>
      </w:tr>
      <w:tr w:rsidR="009068CF" w:rsidRPr="00E5072B" w:rsidTr="009A6D7A">
        <w:trPr>
          <w:trHeight w:val="833"/>
        </w:trPr>
        <w:tc>
          <w:tcPr>
            <w:tcW w:w="851" w:type="dxa"/>
            <w:vMerge/>
            <w:tcBorders>
              <w:bottom w:val="single" w:sz="4" w:space="0" w:color="auto"/>
            </w:tcBorders>
            <w:shd w:val="clear" w:color="auto" w:fill="auto"/>
            <w:vAlign w:val="center"/>
          </w:tcPr>
          <w:p w:rsidR="009068CF" w:rsidRPr="00E5072B" w:rsidRDefault="009068CF" w:rsidP="009A6D7A">
            <w:pPr>
              <w:jc w:val="center"/>
              <w:rPr>
                <w:sz w:val="20"/>
                <w:szCs w:val="20"/>
              </w:rPr>
            </w:pPr>
          </w:p>
        </w:tc>
        <w:tc>
          <w:tcPr>
            <w:tcW w:w="709" w:type="dxa"/>
            <w:vMerge/>
            <w:vAlign w:val="center"/>
          </w:tcPr>
          <w:p w:rsidR="009068CF" w:rsidRPr="00E5072B" w:rsidRDefault="009068CF" w:rsidP="009A6D7A">
            <w:pPr>
              <w:jc w:val="center"/>
              <w:rPr>
                <w:sz w:val="20"/>
                <w:szCs w:val="20"/>
              </w:rPr>
            </w:pPr>
          </w:p>
        </w:tc>
        <w:tc>
          <w:tcPr>
            <w:tcW w:w="1134" w:type="dxa"/>
            <w:shd w:val="clear" w:color="auto" w:fill="auto"/>
            <w:vAlign w:val="center"/>
          </w:tcPr>
          <w:p w:rsidR="009068CF" w:rsidRPr="00E5072B" w:rsidRDefault="009068CF" w:rsidP="009A6D7A">
            <w:pPr>
              <w:jc w:val="center"/>
              <w:rPr>
                <w:sz w:val="20"/>
                <w:szCs w:val="20"/>
              </w:rPr>
            </w:pPr>
            <w:r w:rsidRPr="00E5072B">
              <w:rPr>
                <w:sz w:val="20"/>
                <w:szCs w:val="20"/>
              </w:rPr>
              <w:t>персон</w:t>
            </w:r>
            <w:r>
              <w:rPr>
                <w:sz w:val="20"/>
                <w:szCs w:val="20"/>
              </w:rPr>
              <w:t>ко</w:t>
            </w:r>
            <w:r w:rsidRPr="00E5072B">
              <w:rPr>
                <w:sz w:val="20"/>
                <w:szCs w:val="20"/>
              </w:rPr>
              <w:t>мпьютер</w:t>
            </w:r>
          </w:p>
        </w:tc>
        <w:tc>
          <w:tcPr>
            <w:tcW w:w="1134" w:type="dxa"/>
            <w:shd w:val="clear" w:color="auto" w:fill="auto"/>
            <w:vAlign w:val="center"/>
          </w:tcPr>
          <w:p w:rsidR="009068CF" w:rsidRPr="00E5072B" w:rsidRDefault="009068CF" w:rsidP="009A6D7A">
            <w:pPr>
              <w:jc w:val="center"/>
              <w:rPr>
                <w:sz w:val="20"/>
                <w:szCs w:val="20"/>
              </w:rPr>
            </w:pPr>
            <w:r w:rsidRPr="00E5072B">
              <w:rPr>
                <w:sz w:val="20"/>
                <w:szCs w:val="20"/>
              </w:rPr>
              <w:t>Ноутбук/нетбук</w:t>
            </w:r>
          </w:p>
        </w:tc>
        <w:tc>
          <w:tcPr>
            <w:tcW w:w="1099" w:type="dxa"/>
            <w:shd w:val="clear" w:color="auto" w:fill="auto"/>
            <w:vAlign w:val="center"/>
          </w:tcPr>
          <w:p w:rsidR="009068CF" w:rsidRPr="00E5072B" w:rsidRDefault="009068CF" w:rsidP="009A6D7A">
            <w:pPr>
              <w:jc w:val="center"/>
              <w:rPr>
                <w:sz w:val="20"/>
                <w:szCs w:val="20"/>
              </w:rPr>
            </w:pPr>
            <w:r>
              <w:rPr>
                <w:sz w:val="20"/>
                <w:szCs w:val="20"/>
              </w:rPr>
              <w:t>Лазер</w:t>
            </w:r>
            <w:proofErr w:type="gramStart"/>
            <w:r>
              <w:rPr>
                <w:sz w:val="20"/>
                <w:szCs w:val="20"/>
              </w:rPr>
              <w:t>.</w:t>
            </w:r>
            <w:r w:rsidRPr="00E5072B">
              <w:rPr>
                <w:sz w:val="20"/>
                <w:szCs w:val="20"/>
              </w:rPr>
              <w:t>п</w:t>
            </w:r>
            <w:proofErr w:type="gramEnd"/>
            <w:r w:rsidRPr="00E5072B">
              <w:rPr>
                <w:sz w:val="20"/>
                <w:szCs w:val="20"/>
              </w:rPr>
              <w:t xml:space="preserve">ринтеры </w:t>
            </w:r>
          </w:p>
        </w:tc>
        <w:tc>
          <w:tcPr>
            <w:tcW w:w="851" w:type="dxa"/>
            <w:vMerge/>
            <w:tcBorders>
              <w:bottom w:val="single" w:sz="4" w:space="0" w:color="auto"/>
            </w:tcBorders>
            <w:shd w:val="clear" w:color="auto" w:fill="auto"/>
            <w:vAlign w:val="center"/>
          </w:tcPr>
          <w:p w:rsidR="009068CF" w:rsidRPr="00E5072B" w:rsidRDefault="009068CF" w:rsidP="009A6D7A">
            <w:pPr>
              <w:jc w:val="center"/>
              <w:rPr>
                <w:sz w:val="20"/>
                <w:szCs w:val="20"/>
              </w:rPr>
            </w:pPr>
          </w:p>
        </w:tc>
        <w:tc>
          <w:tcPr>
            <w:tcW w:w="743" w:type="dxa"/>
            <w:vMerge/>
            <w:tcBorders>
              <w:bottom w:val="single" w:sz="4" w:space="0" w:color="auto"/>
            </w:tcBorders>
            <w:shd w:val="clear" w:color="auto" w:fill="auto"/>
            <w:vAlign w:val="center"/>
          </w:tcPr>
          <w:p w:rsidR="009068CF" w:rsidRPr="00E5072B" w:rsidRDefault="009068CF" w:rsidP="009A6D7A">
            <w:pPr>
              <w:jc w:val="center"/>
              <w:rPr>
                <w:sz w:val="20"/>
                <w:szCs w:val="20"/>
              </w:rPr>
            </w:pPr>
          </w:p>
        </w:tc>
        <w:tc>
          <w:tcPr>
            <w:tcW w:w="850" w:type="dxa"/>
            <w:vMerge/>
            <w:tcBorders>
              <w:bottom w:val="single" w:sz="4" w:space="0" w:color="auto"/>
            </w:tcBorders>
            <w:shd w:val="clear" w:color="auto" w:fill="auto"/>
            <w:vAlign w:val="center"/>
          </w:tcPr>
          <w:p w:rsidR="009068CF" w:rsidRPr="00E5072B" w:rsidRDefault="009068CF" w:rsidP="009A6D7A">
            <w:pPr>
              <w:jc w:val="center"/>
              <w:rPr>
                <w:sz w:val="20"/>
                <w:szCs w:val="20"/>
              </w:rPr>
            </w:pPr>
          </w:p>
        </w:tc>
        <w:tc>
          <w:tcPr>
            <w:tcW w:w="958" w:type="dxa"/>
            <w:vMerge/>
            <w:tcBorders>
              <w:bottom w:val="single" w:sz="4" w:space="0" w:color="auto"/>
            </w:tcBorders>
            <w:shd w:val="clear" w:color="auto" w:fill="auto"/>
            <w:vAlign w:val="center"/>
          </w:tcPr>
          <w:p w:rsidR="009068CF" w:rsidRPr="00E5072B" w:rsidRDefault="009068CF" w:rsidP="009A6D7A">
            <w:pPr>
              <w:jc w:val="center"/>
              <w:rPr>
                <w:sz w:val="20"/>
                <w:szCs w:val="20"/>
              </w:rPr>
            </w:pPr>
          </w:p>
        </w:tc>
        <w:tc>
          <w:tcPr>
            <w:tcW w:w="709" w:type="dxa"/>
            <w:vMerge/>
            <w:tcBorders>
              <w:bottom w:val="single" w:sz="4" w:space="0" w:color="auto"/>
            </w:tcBorders>
            <w:shd w:val="clear" w:color="auto" w:fill="auto"/>
            <w:vAlign w:val="center"/>
          </w:tcPr>
          <w:p w:rsidR="009068CF" w:rsidRPr="00E5072B" w:rsidRDefault="009068CF" w:rsidP="009A6D7A">
            <w:pPr>
              <w:jc w:val="center"/>
              <w:rPr>
                <w:sz w:val="20"/>
                <w:szCs w:val="20"/>
              </w:rPr>
            </w:pPr>
          </w:p>
        </w:tc>
        <w:tc>
          <w:tcPr>
            <w:tcW w:w="601" w:type="dxa"/>
            <w:vMerge/>
            <w:tcBorders>
              <w:bottom w:val="single" w:sz="4" w:space="0" w:color="auto"/>
            </w:tcBorders>
            <w:vAlign w:val="center"/>
          </w:tcPr>
          <w:p w:rsidR="009068CF" w:rsidRPr="00E5072B" w:rsidRDefault="009068CF" w:rsidP="009A6D7A">
            <w:pPr>
              <w:jc w:val="center"/>
              <w:rPr>
                <w:sz w:val="20"/>
                <w:szCs w:val="20"/>
              </w:rPr>
            </w:pPr>
          </w:p>
        </w:tc>
      </w:tr>
      <w:tr w:rsidR="009068CF" w:rsidRPr="00E25EB4" w:rsidTr="009A6D7A">
        <w:trPr>
          <w:trHeight w:val="459"/>
        </w:trPr>
        <w:tc>
          <w:tcPr>
            <w:tcW w:w="851" w:type="dxa"/>
            <w:shd w:val="clear" w:color="auto" w:fill="auto"/>
            <w:vAlign w:val="center"/>
          </w:tcPr>
          <w:p w:rsidR="009068CF" w:rsidRPr="00E25EB4" w:rsidRDefault="009068CF" w:rsidP="009A6D7A">
            <w:r w:rsidRPr="00E25EB4">
              <w:t>131</w:t>
            </w:r>
          </w:p>
        </w:tc>
        <w:tc>
          <w:tcPr>
            <w:tcW w:w="709" w:type="dxa"/>
            <w:vAlign w:val="center"/>
          </w:tcPr>
          <w:p w:rsidR="009068CF" w:rsidRPr="00E25EB4" w:rsidRDefault="009068CF" w:rsidP="009A6D7A">
            <w:pPr>
              <w:jc w:val="center"/>
            </w:pPr>
            <w:r w:rsidRPr="00E25EB4">
              <w:t>1</w:t>
            </w:r>
          </w:p>
        </w:tc>
        <w:tc>
          <w:tcPr>
            <w:tcW w:w="1134" w:type="dxa"/>
            <w:shd w:val="clear" w:color="auto" w:fill="auto"/>
            <w:vAlign w:val="center"/>
          </w:tcPr>
          <w:p w:rsidR="009068CF" w:rsidRPr="00E25EB4" w:rsidRDefault="009068CF" w:rsidP="009A6D7A">
            <w:pPr>
              <w:jc w:val="center"/>
            </w:pPr>
            <w:r w:rsidRPr="00E25EB4">
              <w:t>22</w:t>
            </w:r>
          </w:p>
          <w:p w:rsidR="009068CF" w:rsidRPr="00E25EB4" w:rsidRDefault="009068CF" w:rsidP="009A6D7A">
            <w:pPr>
              <w:jc w:val="center"/>
            </w:pPr>
          </w:p>
        </w:tc>
        <w:tc>
          <w:tcPr>
            <w:tcW w:w="1134" w:type="dxa"/>
            <w:shd w:val="clear" w:color="auto" w:fill="auto"/>
            <w:vAlign w:val="center"/>
          </w:tcPr>
          <w:p w:rsidR="009068CF" w:rsidRPr="00E25EB4" w:rsidRDefault="009068CF" w:rsidP="009A6D7A">
            <w:pPr>
              <w:jc w:val="center"/>
            </w:pPr>
            <w:r w:rsidRPr="00E25EB4">
              <w:t>30</w:t>
            </w:r>
          </w:p>
        </w:tc>
        <w:tc>
          <w:tcPr>
            <w:tcW w:w="1099" w:type="dxa"/>
            <w:shd w:val="clear" w:color="auto" w:fill="auto"/>
            <w:vAlign w:val="center"/>
          </w:tcPr>
          <w:p w:rsidR="009068CF" w:rsidRPr="00E25EB4" w:rsidRDefault="009068CF" w:rsidP="009A6D7A">
            <w:pPr>
              <w:jc w:val="center"/>
            </w:pPr>
            <w:r w:rsidRPr="00E25EB4">
              <w:t>41</w:t>
            </w:r>
          </w:p>
        </w:tc>
        <w:tc>
          <w:tcPr>
            <w:tcW w:w="851" w:type="dxa"/>
            <w:shd w:val="clear" w:color="auto" w:fill="auto"/>
            <w:vAlign w:val="center"/>
          </w:tcPr>
          <w:p w:rsidR="009068CF" w:rsidRPr="00E25EB4" w:rsidRDefault="009068CF" w:rsidP="009A6D7A">
            <w:pPr>
              <w:jc w:val="center"/>
            </w:pPr>
            <w:r>
              <w:t>5</w:t>
            </w:r>
          </w:p>
        </w:tc>
        <w:tc>
          <w:tcPr>
            <w:tcW w:w="743" w:type="dxa"/>
            <w:shd w:val="clear" w:color="auto" w:fill="auto"/>
            <w:vAlign w:val="center"/>
          </w:tcPr>
          <w:p w:rsidR="009068CF" w:rsidRPr="00E25EB4" w:rsidRDefault="009068CF" w:rsidP="009A6D7A">
            <w:pPr>
              <w:jc w:val="center"/>
            </w:pPr>
            <w:r w:rsidRPr="00E25EB4">
              <w:t>35</w:t>
            </w:r>
          </w:p>
        </w:tc>
        <w:tc>
          <w:tcPr>
            <w:tcW w:w="850" w:type="dxa"/>
            <w:shd w:val="clear" w:color="auto" w:fill="auto"/>
            <w:vAlign w:val="center"/>
          </w:tcPr>
          <w:p w:rsidR="009068CF" w:rsidRPr="00E25EB4" w:rsidRDefault="009068CF" w:rsidP="009A6D7A">
            <w:pPr>
              <w:jc w:val="center"/>
            </w:pPr>
            <w:r w:rsidRPr="00E25EB4">
              <w:t>21</w:t>
            </w:r>
          </w:p>
        </w:tc>
        <w:tc>
          <w:tcPr>
            <w:tcW w:w="958" w:type="dxa"/>
            <w:shd w:val="clear" w:color="auto" w:fill="auto"/>
            <w:vAlign w:val="center"/>
          </w:tcPr>
          <w:p w:rsidR="009068CF" w:rsidRPr="00E25EB4" w:rsidRDefault="009068CF" w:rsidP="009A6D7A">
            <w:pPr>
              <w:jc w:val="center"/>
            </w:pPr>
            <w:r w:rsidRPr="00E25EB4">
              <w:t>8</w:t>
            </w:r>
          </w:p>
        </w:tc>
        <w:tc>
          <w:tcPr>
            <w:tcW w:w="709" w:type="dxa"/>
            <w:shd w:val="clear" w:color="auto" w:fill="auto"/>
            <w:vAlign w:val="center"/>
          </w:tcPr>
          <w:p w:rsidR="009068CF" w:rsidRPr="00E25EB4" w:rsidRDefault="009068CF" w:rsidP="009A6D7A">
            <w:pPr>
              <w:jc w:val="center"/>
            </w:pPr>
            <w:r w:rsidRPr="00E25EB4">
              <w:t>3</w:t>
            </w:r>
          </w:p>
        </w:tc>
        <w:tc>
          <w:tcPr>
            <w:tcW w:w="601" w:type="dxa"/>
            <w:vAlign w:val="center"/>
          </w:tcPr>
          <w:p w:rsidR="009068CF" w:rsidRPr="00E25EB4" w:rsidRDefault="009068CF" w:rsidP="009A6D7A">
            <w:pPr>
              <w:jc w:val="center"/>
            </w:pPr>
            <w:r w:rsidRPr="00E25EB4">
              <w:t>19</w:t>
            </w:r>
          </w:p>
        </w:tc>
      </w:tr>
    </w:tbl>
    <w:p w:rsidR="009068CF" w:rsidRPr="00F20724" w:rsidRDefault="009068CF" w:rsidP="009068CF">
      <w:pPr>
        <w:pStyle w:val="7"/>
        <w:tabs>
          <w:tab w:val="clear" w:pos="720"/>
          <w:tab w:val="left" w:pos="708"/>
        </w:tabs>
        <w:rPr>
          <w:b/>
          <w:i/>
        </w:rPr>
      </w:pPr>
      <w:r>
        <w:rPr>
          <w:b/>
        </w:rPr>
        <w:t>7</w:t>
      </w:r>
      <w:r w:rsidRPr="00F20724">
        <w:rPr>
          <w:b/>
        </w:rPr>
        <w:t>.2.2. Дополнительное оборудование (в т.ч. ТСО)</w:t>
      </w:r>
    </w:p>
    <w:tbl>
      <w:tblPr>
        <w:tblW w:w="9782" w:type="dxa"/>
        <w:tblInd w:w="-318" w:type="dxa"/>
        <w:tblLook w:val="04A0"/>
      </w:tblPr>
      <w:tblGrid>
        <w:gridCol w:w="528"/>
        <w:gridCol w:w="2276"/>
        <w:gridCol w:w="4065"/>
        <w:gridCol w:w="1641"/>
        <w:gridCol w:w="1378"/>
      </w:tblGrid>
      <w:tr w:rsidR="009068CF" w:rsidRPr="00E25EB4" w:rsidTr="009A6D7A">
        <w:trPr>
          <w:trHeight w:val="288"/>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E25EB4" w:rsidRDefault="009068CF" w:rsidP="009A6D7A">
            <w:pPr>
              <w:jc w:val="center"/>
              <w:rPr>
                <w:b/>
                <w:bCs/>
                <w:color w:val="000000"/>
              </w:rPr>
            </w:pPr>
            <w:r w:rsidRPr="00E25EB4">
              <w:rPr>
                <w:b/>
                <w:bCs/>
                <w:color w:val="000000"/>
              </w:rPr>
              <w:t xml:space="preserve">№ </w:t>
            </w:r>
            <w:proofErr w:type="gramStart"/>
            <w:r w:rsidRPr="00E25EB4">
              <w:rPr>
                <w:b/>
                <w:bCs/>
                <w:color w:val="000000"/>
              </w:rPr>
              <w:t>п</w:t>
            </w:r>
            <w:proofErr w:type="gramEnd"/>
            <w:r w:rsidRPr="00E25EB4">
              <w:rPr>
                <w:b/>
                <w:bCs/>
                <w:color w:val="000000"/>
              </w:rPr>
              <w:t>/п</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b/>
                <w:bCs/>
                <w:color w:val="000000"/>
              </w:rPr>
            </w:pPr>
            <w:r w:rsidRPr="00E25EB4">
              <w:rPr>
                <w:b/>
                <w:bCs/>
                <w:color w:val="000000"/>
              </w:rPr>
              <w:t>Характеристики</w:t>
            </w:r>
          </w:p>
        </w:tc>
        <w:tc>
          <w:tcPr>
            <w:tcW w:w="4464" w:type="dxa"/>
            <w:tcBorders>
              <w:top w:val="single" w:sz="4" w:space="0" w:color="auto"/>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b/>
                <w:bCs/>
                <w:color w:val="000000"/>
              </w:rPr>
            </w:pPr>
            <w:r w:rsidRPr="00E25EB4">
              <w:rPr>
                <w:b/>
                <w:bCs/>
                <w:color w:val="000000"/>
              </w:rPr>
              <w:t>Наименование</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b/>
                <w:bCs/>
                <w:color w:val="000000"/>
              </w:rPr>
            </w:pPr>
            <w:r w:rsidRPr="00E25EB4">
              <w:rPr>
                <w:b/>
                <w:bCs/>
                <w:color w:val="000000"/>
              </w:rPr>
              <w:t>Изготовитель/</w:t>
            </w:r>
          </w:p>
          <w:p w:rsidR="009068CF" w:rsidRPr="00E25EB4" w:rsidRDefault="009068CF" w:rsidP="009A6D7A">
            <w:pPr>
              <w:jc w:val="center"/>
              <w:rPr>
                <w:b/>
                <w:bCs/>
                <w:color w:val="000000"/>
              </w:rPr>
            </w:pPr>
            <w:r w:rsidRPr="00E25EB4">
              <w:rPr>
                <w:b/>
                <w:bCs/>
                <w:color w:val="000000"/>
              </w:rPr>
              <w:t>издатель</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b/>
                <w:bCs/>
                <w:color w:val="000000"/>
              </w:rPr>
            </w:pPr>
            <w:r w:rsidRPr="00E25EB4">
              <w:rPr>
                <w:b/>
                <w:bCs/>
                <w:color w:val="000000"/>
              </w:rPr>
              <w:t>Количество (шт.)</w:t>
            </w:r>
          </w:p>
        </w:tc>
      </w:tr>
      <w:tr w:rsidR="009068CF" w:rsidRPr="00E25EB4" w:rsidTr="009A6D7A">
        <w:trPr>
          <w:trHeight w:val="311"/>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1</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Видео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DVD-проигрыватель SAMSUNG DVD-P375</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SAMSUNG</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1</w:t>
            </w:r>
          </w:p>
        </w:tc>
      </w:tr>
      <w:tr w:rsidR="009068CF" w:rsidRPr="00E25EB4" w:rsidTr="009A6D7A">
        <w:trPr>
          <w:trHeight w:val="44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lastRenderedPageBreak/>
              <w:t>2</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Звуковое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Музыкальный центр Mini c DVD Panasonic SC-VK 470 EE-K</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Panasonic</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1</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3</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Звуковое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Колонка акустическая TopDevice</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TopDevice</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8</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4</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Звуковое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Акустическая система Sven ОДОД</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 xml:space="preserve">Sven </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2</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5</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Звуковое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Аудиогарнитура Dota</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Dota</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26</w:t>
            </w:r>
          </w:p>
        </w:tc>
      </w:tr>
      <w:tr w:rsidR="009068CF" w:rsidRPr="00E25EB4" w:rsidTr="009A6D7A">
        <w:trPr>
          <w:trHeight w:val="288"/>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6</w:t>
            </w:r>
          </w:p>
        </w:tc>
        <w:tc>
          <w:tcPr>
            <w:tcW w:w="2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rPr>
                <w:color w:val="000000"/>
              </w:rPr>
            </w:pPr>
            <w:r w:rsidRPr="00E25EB4">
              <w:rPr>
                <w:color w:val="000000"/>
              </w:rPr>
              <w:t>Звуковое оборудование</w:t>
            </w:r>
          </w:p>
        </w:tc>
        <w:tc>
          <w:tcPr>
            <w:tcW w:w="4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8CF" w:rsidRPr="00C848B1" w:rsidRDefault="009068CF" w:rsidP="009A6D7A">
            <w:pPr>
              <w:rPr>
                <w:color w:val="000000"/>
                <w:lang w:val="en-US"/>
              </w:rPr>
            </w:pPr>
            <w:r>
              <w:rPr>
                <w:color w:val="000000"/>
              </w:rPr>
              <w:t xml:space="preserve">Микрофон </w:t>
            </w:r>
            <w:r>
              <w:rPr>
                <w:color w:val="000000"/>
                <w:lang w:val="en-US"/>
              </w:rPr>
              <w:t>Dialog M-103B</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rPr>
                <w:color w:val="000000"/>
              </w:rPr>
            </w:pPr>
            <w:r>
              <w:rPr>
                <w:color w:val="000000"/>
              </w:rPr>
              <w:t xml:space="preserve">Фенг Хуанг Лимитед </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center"/>
              <w:rPr>
                <w:color w:val="000000"/>
              </w:rPr>
            </w:pPr>
            <w:r>
              <w:rPr>
                <w:color w:val="000000"/>
              </w:rPr>
              <w:t>10</w:t>
            </w:r>
          </w:p>
        </w:tc>
      </w:tr>
      <w:tr w:rsidR="009068CF" w:rsidRPr="00E25EB4" w:rsidTr="009A6D7A">
        <w:trPr>
          <w:trHeight w:val="288"/>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7</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Компьютер</w:t>
            </w:r>
          </w:p>
        </w:tc>
        <w:tc>
          <w:tcPr>
            <w:tcW w:w="4464" w:type="dxa"/>
            <w:tcBorders>
              <w:top w:val="single" w:sz="4" w:space="0" w:color="auto"/>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Компьютер учителя (ноутбук) Fujitsu ОДОД</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Fujitsu RayBook Si 152</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2</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8</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Оборудование для ввода данных</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proofErr w:type="gramStart"/>
            <w:r w:rsidRPr="00E25EB4">
              <w:rPr>
                <w:color w:val="000000"/>
              </w:rPr>
              <w:t>C</w:t>
            </w:r>
            <w:proofErr w:type="gramEnd"/>
            <w:r w:rsidRPr="00E25EB4">
              <w:rPr>
                <w:color w:val="000000"/>
              </w:rPr>
              <w:t>истема тестирования качества знаний</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Triumph Board</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8</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9</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Оборудование для ввода данных</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Микроскоп цифровой</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1</w:t>
            </w:r>
          </w:p>
        </w:tc>
      </w:tr>
      <w:tr w:rsidR="009068CF" w:rsidRPr="00E25EB4" w:rsidTr="009A6D7A">
        <w:trPr>
          <w:trHeight w:val="288"/>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center"/>
              <w:rPr>
                <w:color w:val="000000"/>
              </w:rPr>
            </w:pPr>
            <w:r>
              <w:rPr>
                <w:color w:val="000000"/>
              </w:rPr>
              <w:t>10</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9068CF" w:rsidRPr="00E25EB4" w:rsidRDefault="009068CF" w:rsidP="009A6D7A">
            <w:pPr>
              <w:rPr>
                <w:color w:val="000000"/>
              </w:rPr>
            </w:pPr>
            <w:r w:rsidRPr="00E25EB4">
              <w:rPr>
                <w:color w:val="000000"/>
              </w:rPr>
              <w:t>Оборудование для ввода данных</w:t>
            </w:r>
          </w:p>
        </w:tc>
        <w:tc>
          <w:tcPr>
            <w:tcW w:w="4464" w:type="dxa"/>
            <w:tcBorders>
              <w:top w:val="single" w:sz="4" w:space="0" w:color="auto"/>
              <w:left w:val="nil"/>
              <w:bottom w:val="single" w:sz="4" w:space="0" w:color="auto"/>
              <w:right w:val="single" w:sz="4" w:space="0" w:color="auto"/>
            </w:tcBorders>
            <w:shd w:val="clear" w:color="auto" w:fill="auto"/>
            <w:noWrap/>
            <w:vAlign w:val="bottom"/>
          </w:tcPr>
          <w:p w:rsidR="009068CF" w:rsidRPr="00E25EB4" w:rsidRDefault="009068CF" w:rsidP="009A6D7A">
            <w:pPr>
              <w:rPr>
                <w:color w:val="000000"/>
              </w:rPr>
            </w:pPr>
            <w:r w:rsidRPr="00C848B1">
              <w:rPr>
                <w:color w:val="000000"/>
              </w:rPr>
              <w:t xml:space="preserve">Сканер </w:t>
            </w:r>
            <w:r>
              <w:rPr>
                <w:color w:val="000000"/>
              </w:rPr>
              <w:t xml:space="preserve">потоковый </w:t>
            </w:r>
            <w:r w:rsidRPr="00C848B1">
              <w:rPr>
                <w:color w:val="000000"/>
              </w:rPr>
              <w:t>Canon DR-C130</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9068CF" w:rsidRPr="00E25EB4" w:rsidRDefault="009068CF" w:rsidP="009A6D7A">
            <w:pPr>
              <w:rPr>
                <w:color w:val="000000"/>
              </w:rPr>
            </w:pPr>
            <w:r w:rsidRPr="00C848B1">
              <w:rPr>
                <w:color w:val="000000"/>
              </w:rPr>
              <w:t>Canon</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9068CF" w:rsidRPr="00E25EB4" w:rsidRDefault="009068CF" w:rsidP="009A6D7A">
            <w:pPr>
              <w:jc w:val="center"/>
              <w:rPr>
                <w:color w:val="000000"/>
              </w:rPr>
            </w:pPr>
            <w:r>
              <w:rPr>
                <w:color w:val="000000"/>
              </w:rPr>
              <w:t>1</w:t>
            </w:r>
          </w:p>
        </w:tc>
      </w:tr>
      <w:tr w:rsidR="009068CF" w:rsidRPr="00E25EB4" w:rsidTr="009A6D7A">
        <w:trPr>
          <w:trHeight w:val="288"/>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center"/>
              <w:rPr>
                <w:color w:val="000000"/>
              </w:rPr>
            </w:pPr>
            <w:r>
              <w:rPr>
                <w:color w:val="000000"/>
              </w:rPr>
              <w:t>11</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9068CF" w:rsidRPr="00E25EB4" w:rsidRDefault="009068CF" w:rsidP="009A6D7A">
            <w:pPr>
              <w:rPr>
                <w:color w:val="000000"/>
              </w:rPr>
            </w:pPr>
            <w:r w:rsidRPr="00E25EB4">
              <w:rPr>
                <w:color w:val="000000"/>
              </w:rPr>
              <w:t>Оборудование для ввода данных</w:t>
            </w:r>
          </w:p>
        </w:tc>
        <w:tc>
          <w:tcPr>
            <w:tcW w:w="4464" w:type="dxa"/>
            <w:tcBorders>
              <w:top w:val="single" w:sz="4" w:space="0" w:color="auto"/>
              <w:left w:val="nil"/>
              <w:bottom w:val="single" w:sz="4" w:space="0" w:color="auto"/>
              <w:right w:val="single" w:sz="4" w:space="0" w:color="auto"/>
            </w:tcBorders>
            <w:shd w:val="clear" w:color="auto" w:fill="auto"/>
            <w:noWrap/>
            <w:vAlign w:val="bottom"/>
          </w:tcPr>
          <w:p w:rsidR="009068CF" w:rsidRPr="00C848B1" w:rsidRDefault="009068CF" w:rsidP="009A6D7A">
            <w:pPr>
              <w:rPr>
                <w:color w:val="000000"/>
              </w:rPr>
            </w:pPr>
            <w:r w:rsidRPr="00C848B1">
              <w:rPr>
                <w:color w:val="000000"/>
              </w:rPr>
              <w:t>Сканер</w:t>
            </w:r>
            <w:r>
              <w:rPr>
                <w:color w:val="000000"/>
              </w:rPr>
              <w:t xml:space="preserve"> потоковый</w:t>
            </w:r>
            <w:r w:rsidRPr="00C848B1">
              <w:rPr>
                <w:color w:val="000000"/>
              </w:rPr>
              <w:t xml:space="preserve"> Epson WorkForse DS-530</w:t>
            </w:r>
          </w:p>
        </w:tc>
        <w:tc>
          <w:tcPr>
            <w:tcW w:w="1789" w:type="dxa"/>
            <w:tcBorders>
              <w:top w:val="single" w:sz="4" w:space="0" w:color="auto"/>
              <w:left w:val="nil"/>
              <w:bottom w:val="single" w:sz="4" w:space="0" w:color="auto"/>
              <w:right w:val="single" w:sz="4" w:space="0" w:color="auto"/>
            </w:tcBorders>
            <w:shd w:val="clear" w:color="auto" w:fill="auto"/>
            <w:noWrap/>
            <w:vAlign w:val="bottom"/>
          </w:tcPr>
          <w:p w:rsidR="009068CF" w:rsidRPr="00E25EB4" w:rsidRDefault="009068CF" w:rsidP="009A6D7A">
            <w:pPr>
              <w:rPr>
                <w:color w:val="000000"/>
              </w:rPr>
            </w:pPr>
            <w:r w:rsidRPr="00C848B1">
              <w:rPr>
                <w:color w:val="000000"/>
              </w:rPr>
              <w:t>Epson</w:t>
            </w: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9068CF" w:rsidRPr="00E25EB4" w:rsidRDefault="009068CF" w:rsidP="009A6D7A">
            <w:pPr>
              <w:jc w:val="center"/>
              <w:rPr>
                <w:color w:val="000000"/>
              </w:rPr>
            </w:pPr>
            <w:r>
              <w:rPr>
                <w:color w:val="000000"/>
              </w:rPr>
              <w:t>1</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12</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Оборудование для видеоконференций</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Камера для видеоконференцсвязи Web камера Genius G-Shot PalmDV610</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Genius</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1</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13</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Оборудование для видеоконференций</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Камера для видеоконференцсвязи Web камера Microsoft Retail LifeCam Cinema (H5D-00004)</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Microsoft</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1</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14</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Документ-камера</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NZ - 5F/FD</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1</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15</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Документ-камера Triumph Board</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Triumph Board</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8</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16</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Мультимедиа проектор стационарный Mimio Projector ОДОД</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Mimio Projektor</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2</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17</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Интерактивная доска Hitachi StarBoard FX Trio 77E ОДОД</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lang w:val="en-US"/>
              </w:rPr>
            </w:pPr>
            <w:r w:rsidRPr="00E25EB4">
              <w:rPr>
                <w:color w:val="000000"/>
                <w:lang w:val="en-US"/>
              </w:rPr>
              <w:t>Hitachi StarBoard FX Trio 77E</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2</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18</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Документ-камера Mimio View ОДОД</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Mimio View</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2</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19</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Стол интерактивный ИНТОКС ОДОД</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ИНТОКС</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1</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20</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Электрооборудование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Источник бесперебойного питания IPPonBack office1000</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IPPonBack office1000</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12</w:t>
            </w:r>
          </w:p>
        </w:tc>
      </w:tr>
      <w:tr w:rsidR="009068CF" w:rsidRPr="00E25EB4" w:rsidTr="009A6D7A">
        <w:trPr>
          <w:trHeight w:val="288"/>
        </w:trPr>
        <w:tc>
          <w:tcPr>
            <w:tcW w:w="531" w:type="dxa"/>
            <w:tcBorders>
              <w:top w:val="nil"/>
              <w:left w:val="single" w:sz="4" w:space="0" w:color="auto"/>
              <w:bottom w:val="single" w:sz="4" w:space="0" w:color="auto"/>
              <w:right w:val="single" w:sz="4" w:space="0" w:color="auto"/>
            </w:tcBorders>
            <w:shd w:val="clear" w:color="auto" w:fill="auto"/>
            <w:noWrap/>
            <w:vAlign w:val="bottom"/>
          </w:tcPr>
          <w:p w:rsidR="009068CF" w:rsidRPr="00E25EB4" w:rsidRDefault="009068CF" w:rsidP="009A6D7A">
            <w:pPr>
              <w:jc w:val="right"/>
              <w:rPr>
                <w:color w:val="000000"/>
              </w:rPr>
            </w:pPr>
            <w:r>
              <w:rPr>
                <w:color w:val="000000"/>
              </w:rPr>
              <w:t>21</w:t>
            </w:r>
          </w:p>
        </w:tc>
        <w:tc>
          <w:tcPr>
            <w:tcW w:w="2301"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Электрооборудование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Источник бесперебойного питания PowercCom SPD 650-U</w:t>
            </w:r>
          </w:p>
        </w:tc>
        <w:tc>
          <w:tcPr>
            <w:tcW w:w="1789"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rPr>
                <w:color w:val="000000"/>
              </w:rPr>
            </w:pPr>
            <w:r w:rsidRPr="00E25EB4">
              <w:rPr>
                <w:color w:val="000000"/>
              </w:rPr>
              <w:t>PowercCom</w:t>
            </w:r>
          </w:p>
        </w:tc>
        <w:tc>
          <w:tcPr>
            <w:tcW w:w="697" w:type="dxa"/>
            <w:tcBorders>
              <w:top w:val="nil"/>
              <w:left w:val="nil"/>
              <w:bottom w:val="single" w:sz="4" w:space="0" w:color="auto"/>
              <w:right w:val="single" w:sz="4" w:space="0" w:color="auto"/>
            </w:tcBorders>
            <w:shd w:val="clear" w:color="auto" w:fill="auto"/>
            <w:noWrap/>
            <w:vAlign w:val="bottom"/>
            <w:hideMark/>
          </w:tcPr>
          <w:p w:rsidR="009068CF" w:rsidRPr="00E25EB4" w:rsidRDefault="009068CF" w:rsidP="009A6D7A">
            <w:pPr>
              <w:jc w:val="center"/>
              <w:rPr>
                <w:color w:val="000000"/>
              </w:rPr>
            </w:pPr>
            <w:r w:rsidRPr="00E25EB4">
              <w:rPr>
                <w:color w:val="000000"/>
              </w:rPr>
              <w:t>18</w:t>
            </w:r>
          </w:p>
        </w:tc>
      </w:tr>
    </w:tbl>
    <w:p w:rsidR="009068CF" w:rsidRPr="00762722" w:rsidRDefault="009068CF" w:rsidP="009068CF">
      <w:pPr>
        <w:rPr>
          <w:b/>
        </w:rPr>
      </w:pPr>
      <w:r>
        <w:rPr>
          <w:b/>
        </w:rPr>
        <w:t>7</w:t>
      </w:r>
      <w:r w:rsidRPr="00762722">
        <w:rPr>
          <w:b/>
        </w:rPr>
        <w:t>.3.Информатизация образовательного процесса</w:t>
      </w:r>
    </w:p>
    <w:tbl>
      <w:tblPr>
        <w:tblW w:w="9782" w:type="dxa"/>
        <w:tblInd w:w="-396" w:type="dxa"/>
        <w:tblLayout w:type="fixed"/>
        <w:tblCellMar>
          <w:left w:w="30" w:type="dxa"/>
          <w:right w:w="30" w:type="dxa"/>
        </w:tblCellMar>
        <w:tblLook w:val="04A0"/>
      </w:tblPr>
      <w:tblGrid>
        <w:gridCol w:w="8223"/>
        <w:gridCol w:w="1559"/>
      </w:tblGrid>
      <w:tr w:rsidR="009068CF" w:rsidRPr="00762722" w:rsidTr="009A6D7A">
        <w:trPr>
          <w:trHeight w:val="290"/>
        </w:trPr>
        <w:tc>
          <w:tcPr>
            <w:tcW w:w="8223"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rPr>
                <w:color w:val="000000"/>
              </w:rPr>
            </w:pPr>
            <w:r w:rsidRPr="00762722">
              <w:rPr>
                <w:color w:val="000000"/>
              </w:rPr>
              <w:t xml:space="preserve">Скорость подключения </w:t>
            </w:r>
            <w:proofErr w:type="gramStart"/>
            <w:r w:rsidRPr="00762722">
              <w:rPr>
                <w:color w:val="000000"/>
              </w:rPr>
              <w:t>к</w:t>
            </w:r>
            <w:proofErr w:type="gramEnd"/>
            <w:r w:rsidRPr="00762722">
              <w:rPr>
                <w:color w:val="000000"/>
              </w:rPr>
              <w:t xml:space="preserve"> Интернет </w:t>
            </w:r>
          </w:p>
        </w:tc>
        <w:tc>
          <w:tcPr>
            <w:tcW w:w="1559"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jc w:val="center"/>
              <w:rPr>
                <w:color w:val="000000"/>
              </w:rPr>
            </w:pPr>
            <w:r w:rsidRPr="00762722">
              <w:rPr>
                <w:color w:val="000000"/>
              </w:rPr>
              <w:t>1000 кбит/</w:t>
            </w:r>
            <w:proofErr w:type="gramStart"/>
            <w:r w:rsidRPr="00762722">
              <w:rPr>
                <w:color w:val="000000"/>
              </w:rPr>
              <w:t>с</w:t>
            </w:r>
            <w:proofErr w:type="gramEnd"/>
          </w:p>
        </w:tc>
      </w:tr>
      <w:tr w:rsidR="009068CF" w:rsidRPr="00762722" w:rsidTr="009A6D7A">
        <w:trPr>
          <w:trHeight w:val="290"/>
        </w:trPr>
        <w:tc>
          <w:tcPr>
            <w:tcW w:w="8223"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rPr>
                <w:color w:val="000000"/>
              </w:rPr>
            </w:pPr>
            <w:r w:rsidRPr="00762722">
              <w:rPr>
                <w:color w:val="000000"/>
              </w:rPr>
              <w:t>Подключение к ЕМТС</w:t>
            </w:r>
            <w:proofErr w:type="gramStart"/>
            <w:r w:rsidRPr="00762722">
              <w:rPr>
                <w:color w:val="000000"/>
              </w:rPr>
              <w:t xml:space="preserve">  Д</w:t>
            </w:r>
            <w:proofErr w:type="gramEnd"/>
            <w:r w:rsidRPr="00762722">
              <w:rPr>
                <w:color w:val="000000"/>
              </w:rPr>
              <w:t xml:space="preserve">а/Нет </w:t>
            </w:r>
          </w:p>
        </w:tc>
        <w:tc>
          <w:tcPr>
            <w:tcW w:w="1559"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jc w:val="center"/>
              <w:rPr>
                <w:color w:val="000000"/>
              </w:rPr>
            </w:pPr>
            <w:r w:rsidRPr="00762722">
              <w:rPr>
                <w:color w:val="000000"/>
              </w:rPr>
              <w:t>Да</w:t>
            </w:r>
          </w:p>
        </w:tc>
      </w:tr>
      <w:tr w:rsidR="009068CF" w:rsidRPr="00762722" w:rsidTr="009A6D7A">
        <w:trPr>
          <w:trHeight w:val="351"/>
        </w:trPr>
        <w:tc>
          <w:tcPr>
            <w:tcW w:w="8223"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rPr>
                <w:color w:val="000000"/>
              </w:rPr>
            </w:pPr>
            <w:r w:rsidRPr="00762722">
              <w:rPr>
                <w:color w:val="000000"/>
              </w:rPr>
              <w:t>ссылка на Web-сервер «Электронный дневник»  (указывается ссылка на тот сервер ЭД, который применяется в ОУ)</w:t>
            </w:r>
          </w:p>
        </w:tc>
        <w:tc>
          <w:tcPr>
            <w:tcW w:w="1559"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jc w:val="center"/>
              <w:rPr>
                <w:color w:val="000000"/>
              </w:rPr>
            </w:pPr>
            <w:r w:rsidRPr="00762722">
              <w:rPr>
                <w:color w:val="000000"/>
              </w:rPr>
              <w:t>http://petersburgedu.ru/dnevnik/</w:t>
            </w:r>
          </w:p>
        </w:tc>
      </w:tr>
      <w:tr w:rsidR="009068CF" w:rsidRPr="00762722" w:rsidTr="009A6D7A">
        <w:trPr>
          <w:trHeight w:val="625"/>
        </w:trPr>
        <w:tc>
          <w:tcPr>
            <w:tcW w:w="8223"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rPr>
                <w:color w:val="000000"/>
              </w:rPr>
            </w:pPr>
            <w:proofErr w:type="gramStart"/>
            <w:r w:rsidRPr="00762722">
              <w:rPr>
                <w:color w:val="000000"/>
              </w:rPr>
              <w:t>процент  педагогических  работников, прошедших повышение квалификации по ИКТ за прошлый учебный год  (указывается относительно количества педагогических работников, работающих в ОУ (не ставок)</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jc w:val="center"/>
              <w:rPr>
                <w:color w:val="000000"/>
              </w:rPr>
            </w:pPr>
            <w:r>
              <w:rPr>
                <w:color w:val="000000"/>
              </w:rPr>
              <w:t>100</w:t>
            </w:r>
          </w:p>
        </w:tc>
      </w:tr>
      <w:tr w:rsidR="009068CF" w:rsidRPr="00762722" w:rsidTr="009A6D7A">
        <w:trPr>
          <w:trHeight w:val="290"/>
        </w:trPr>
        <w:tc>
          <w:tcPr>
            <w:tcW w:w="8223"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rPr>
                <w:b/>
                <w:bCs/>
                <w:color w:val="000000"/>
              </w:rPr>
            </w:pPr>
            <w:r w:rsidRPr="00762722">
              <w:rPr>
                <w:b/>
                <w:bCs/>
                <w:color w:val="000000"/>
              </w:rPr>
              <w:lastRenderedPageBreak/>
              <w:t>Управление информатизацией</w:t>
            </w:r>
          </w:p>
        </w:tc>
        <w:tc>
          <w:tcPr>
            <w:tcW w:w="1559"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jc w:val="center"/>
              <w:rPr>
                <w:color w:val="000000"/>
              </w:rPr>
            </w:pPr>
          </w:p>
        </w:tc>
      </w:tr>
      <w:tr w:rsidR="009068CF" w:rsidRPr="00762722" w:rsidTr="009A6D7A">
        <w:trPr>
          <w:trHeight w:val="290"/>
        </w:trPr>
        <w:tc>
          <w:tcPr>
            <w:tcW w:w="8223"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rPr>
                <w:color w:val="000000"/>
              </w:rPr>
            </w:pPr>
            <w:r w:rsidRPr="00762722">
              <w:rPr>
                <w:color w:val="000000"/>
              </w:rPr>
              <w:t>Количество ставок зам. Директора по ИКТ</w:t>
            </w:r>
          </w:p>
        </w:tc>
        <w:tc>
          <w:tcPr>
            <w:tcW w:w="1559"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jc w:val="center"/>
              <w:rPr>
                <w:color w:val="000000"/>
              </w:rPr>
            </w:pPr>
            <w:r w:rsidRPr="00762722">
              <w:rPr>
                <w:color w:val="000000"/>
              </w:rPr>
              <w:t>0,5</w:t>
            </w:r>
          </w:p>
        </w:tc>
      </w:tr>
      <w:tr w:rsidR="009068CF" w:rsidRPr="00762722" w:rsidTr="009A6D7A">
        <w:trPr>
          <w:trHeight w:val="233"/>
        </w:trPr>
        <w:tc>
          <w:tcPr>
            <w:tcW w:w="8223"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rPr>
                <w:color w:val="000000"/>
              </w:rPr>
            </w:pPr>
            <w:r w:rsidRPr="00762722">
              <w:rPr>
                <w:color w:val="000000"/>
              </w:rPr>
              <w:t>Количество ставок инженера по обслуживанию средств информатизации и ТСО</w:t>
            </w:r>
          </w:p>
        </w:tc>
        <w:tc>
          <w:tcPr>
            <w:tcW w:w="1559"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jc w:val="center"/>
              <w:rPr>
                <w:color w:val="000000"/>
              </w:rPr>
            </w:pPr>
            <w:r w:rsidRPr="00762722">
              <w:rPr>
                <w:color w:val="000000"/>
              </w:rPr>
              <w:t>1</w:t>
            </w:r>
          </w:p>
        </w:tc>
      </w:tr>
      <w:tr w:rsidR="009068CF" w:rsidRPr="00762722" w:rsidTr="009A6D7A">
        <w:trPr>
          <w:trHeight w:val="290"/>
        </w:trPr>
        <w:tc>
          <w:tcPr>
            <w:tcW w:w="8223"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rPr>
                <w:color w:val="000000"/>
              </w:rPr>
            </w:pPr>
            <w:r w:rsidRPr="00762722">
              <w:rPr>
                <w:color w:val="000000"/>
              </w:rPr>
              <w:t xml:space="preserve">Количество </w:t>
            </w:r>
            <w:proofErr w:type="gramStart"/>
            <w:r w:rsidRPr="00762722">
              <w:rPr>
                <w:color w:val="000000"/>
              </w:rPr>
              <w:t>обучающихся</w:t>
            </w:r>
            <w:proofErr w:type="gramEnd"/>
            <w:r w:rsidRPr="00762722">
              <w:rPr>
                <w:color w:val="000000"/>
              </w:rPr>
              <w:t xml:space="preserve"> на один компьютер</w:t>
            </w:r>
          </w:p>
        </w:tc>
        <w:tc>
          <w:tcPr>
            <w:tcW w:w="1559"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jc w:val="center"/>
              <w:rPr>
                <w:color w:val="000000"/>
              </w:rPr>
            </w:pPr>
            <w:r>
              <w:rPr>
                <w:color w:val="000000"/>
              </w:rPr>
              <w:t>20,9</w:t>
            </w:r>
          </w:p>
        </w:tc>
      </w:tr>
      <w:tr w:rsidR="009068CF" w:rsidRPr="00762722" w:rsidTr="009A6D7A">
        <w:trPr>
          <w:trHeight w:val="241"/>
        </w:trPr>
        <w:tc>
          <w:tcPr>
            <w:tcW w:w="8223"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rPr>
                <w:color w:val="000000"/>
              </w:rPr>
            </w:pPr>
            <w:r w:rsidRPr="00762722">
              <w:rPr>
                <w:color w:val="000000"/>
              </w:rPr>
              <w:t xml:space="preserve">Процент учителей, обеспеченных компьютерами </w:t>
            </w:r>
          </w:p>
        </w:tc>
        <w:tc>
          <w:tcPr>
            <w:tcW w:w="1559" w:type="dxa"/>
            <w:tcBorders>
              <w:top w:val="single" w:sz="6" w:space="0" w:color="auto"/>
              <w:left w:val="single" w:sz="6" w:space="0" w:color="auto"/>
              <w:bottom w:val="single" w:sz="6" w:space="0" w:color="auto"/>
              <w:right w:val="single" w:sz="6" w:space="0" w:color="auto"/>
            </w:tcBorders>
            <w:hideMark/>
          </w:tcPr>
          <w:p w:rsidR="009068CF" w:rsidRPr="00762722" w:rsidRDefault="009068CF" w:rsidP="009A6D7A">
            <w:pPr>
              <w:autoSpaceDE w:val="0"/>
              <w:autoSpaceDN w:val="0"/>
              <w:adjustRightInd w:val="0"/>
              <w:jc w:val="center"/>
              <w:rPr>
                <w:color w:val="000000"/>
              </w:rPr>
            </w:pPr>
            <w:r w:rsidRPr="00762722">
              <w:rPr>
                <w:color w:val="000000"/>
              </w:rPr>
              <w:t>100</w:t>
            </w:r>
          </w:p>
        </w:tc>
      </w:tr>
    </w:tbl>
    <w:p w:rsidR="009068CF" w:rsidRDefault="009068CF" w:rsidP="009068CF">
      <w:pPr>
        <w:jc w:val="both"/>
        <w:rPr>
          <w:b/>
        </w:rPr>
      </w:pPr>
    </w:p>
    <w:p w:rsidR="009068CF" w:rsidRPr="00F20724" w:rsidRDefault="009068CF" w:rsidP="009068CF">
      <w:pPr>
        <w:jc w:val="both"/>
      </w:pPr>
      <w:r w:rsidRPr="00E5072B">
        <w:rPr>
          <w:b/>
        </w:rPr>
        <w:t>ВЫВОД ПО РАЗДЕЛУ</w:t>
      </w:r>
      <w:r w:rsidRPr="00F20724">
        <w:t xml:space="preserve">: учебно-методический комплекс и </w:t>
      </w:r>
      <w:r>
        <w:t>и</w:t>
      </w:r>
      <w:r w:rsidRPr="00F20724">
        <w:t xml:space="preserve">нформационно-технические средства </w:t>
      </w:r>
      <w:proofErr w:type="gramStart"/>
      <w:r w:rsidRPr="00F20724">
        <w:t>обучения</w:t>
      </w:r>
      <w:proofErr w:type="gramEnd"/>
      <w:r w:rsidRPr="00F20724">
        <w:t xml:space="preserve"> по основным образовательным программам общего образования</w:t>
      </w:r>
      <w:r>
        <w:t>, а также профессиональная подготовка педагогических работников</w:t>
      </w:r>
      <w:r w:rsidRPr="00F20724">
        <w:rPr>
          <w:sz w:val="28"/>
          <w:szCs w:val="28"/>
        </w:rPr>
        <w:t xml:space="preserve"> </w:t>
      </w:r>
      <w:r w:rsidRPr="00F20724">
        <w:t>полностью обеспечивает реализацию рабочим программ по всем предметам учебного плана на базовом и профильном уровн</w:t>
      </w:r>
      <w:r>
        <w:t>е</w:t>
      </w:r>
      <w:r w:rsidRPr="00F20724">
        <w:t xml:space="preserve">.                                                                                                                                                                     </w:t>
      </w:r>
    </w:p>
    <w:p w:rsidR="009068CF" w:rsidRDefault="009068CF" w:rsidP="009068CF">
      <w:pPr>
        <w:ind w:right="253"/>
        <w:rPr>
          <w:rFonts w:eastAsia="Calibri"/>
        </w:rPr>
      </w:pPr>
    </w:p>
    <w:p w:rsidR="009068CF" w:rsidRDefault="009068CF" w:rsidP="009068CF"/>
    <w:p w:rsidR="009068CF" w:rsidRDefault="009068CF">
      <w:pPr>
        <w:spacing w:after="200" w:line="276" w:lineRule="auto"/>
      </w:pPr>
      <w:r>
        <w:br w:type="page"/>
      </w:r>
    </w:p>
    <w:p w:rsidR="009068CF" w:rsidRPr="00312A7B" w:rsidRDefault="009068CF" w:rsidP="009068CF">
      <w:pPr>
        <w:rPr>
          <w:b/>
        </w:rPr>
      </w:pPr>
      <w:r w:rsidRPr="009746A6">
        <w:rPr>
          <w:b/>
        </w:rPr>
        <w:lastRenderedPageBreak/>
        <w:t>8.Методическое обеспечение образовательного процесса</w:t>
      </w:r>
      <w:r>
        <w:rPr>
          <w:b/>
        </w:rPr>
        <w:br/>
      </w:r>
      <w:r>
        <w:t xml:space="preserve">Педагогический коллектив совместно с администрацией образовательного учреждения, рассмотрев положительные и отрицательные результаты своей деятельности,   определил единую научно-методическую тему: </w:t>
      </w:r>
      <w:r>
        <w:rPr>
          <w:b/>
        </w:rPr>
        <w:t xml:space="preserve">«Повышение качества образования через создание внутришкольной системы оценки качества образования </w:t>
      </w:r>
      <w:proofErr w:type="gramStart"/>
      <w:r>
        <w:rPr>
          <w:b/>
        </w:rPr>
        <w:t>обучающихся</w:t>
      </w:r>
      <w:proofErr w:type="gramEnd"/>
      <w:r>
        <w:rPr>
          <w:b/>
        </w:rPr>
        <w:t>».</w:t>
      </w:r>
      <w:r>
        <w:t xml:space="preserve"> </w:t>
      </w:r>
      <w:proofErr w:type="gramStart"/>
      <w:r>
        <w:t xml:space="preserve">Цель педагогического коллектив: совершенствование организационной структуры деятельности  по претворению в жизнь Программы развития школы на период до 2020 г. с учетом требований новых нормативных актов в сфере образования, на основе системно-деятельностного, гуманистического, личностноориентированного подхода в учебно-воспитательном и управленческом процессах. </w:t>
      </w:r>
      <w:proofErr w:type="gramEnd"/>
    </w:p>
    <w:p w:rsidR="009068CF" w:rsidRDefault="009068CF" w:rsidP="009068CF">
      <w:pPr>
        <w:jc w:val="both"/>
      </w:pPr>
      <w:r>
        <w:t xml:space="preserve"> Для реализации цели были определены основные задачи: </w:t>
      </w:r>
    </w:p>
    <w:p w:rsidR="009068CF" w:rsidRDefault="009068CF" w:rsidP="009068CF">
      <w:pPr>
        <w:jc w:val="both"/>
      </w:pPr>
      <w:r>
        <w:t>- совершенствовать систему профессионального личностного роста педагогов, повышение их квалификации;</w:t>
      </w:r>
    </w:p>
    <w:p w:rsidR="009068CF" w:rsidRDefault="009068CF" w:rsidP="009068CF">
      <w:pPr>
        <w:jc w:val="both"/>
      </w:pPr>
      <w:r>
        <w:t xml:space="preserve"> - обеспечить внедрение в практику работы школы  принципов и методик системного анализа деятельности учителей и обучающихся как средства достижения более высокого качества образования; </w:t>
      </w:r>
    </w:p>
    <w:p w:rsidR="009068CF" w:rsidRDefault="009068CF" w:rsidP="009068CF">
      <w:pPr>
        <w:jc w:val="both"/>
      </w:pPr>
      <w:r>
        <w:t>- расширение информационной образовательной среды образовательного учреждения  посредством сайта ГБОУ школы № 580 Приморского района Санкт-Петербурга, сайтов и блогов учителей и классных коллективов;</w:t>
      </w:r>
    </w:p>
    <w:p w:rsidR="009068CF" w:rsidRDefault="009068CF" w:rsidP="009068CF">
      <w:pPr>
        <w:jc w:val="both"/>
      </w:pPr>
      <w:r>
        <w:t xml:space="preserve"> - совершенствовать научно-методическое сопровождение семинаров, педсоветов, и профессиональных конкурсов; </w:t>
      </w:r>
    </w:p>
    <w:p w:rsidR="009068CF" w:rsidRDefault="009068CF" w:rsidP="009068CF">
      <w:pPr>
        <w:jc w:val="both"/>
      </w:pPr>
      <w:r>
        <w:t xml:space="preserve">- активное включение обучающихся и педагогов в научно-исследовательскую, самообразовательную деятельность. </w:t>
      </w:r>
    </w:p>
    <w:p w:rsidR="009068CF" w:rsidRDefault="009068CF" w:rsidP="009068CF">
      <w:pPr>
        <w:jc w:val="both"/>
      </w:pPr>
      <w:r>
        <w:t xml:space="preserve"> Методическая работа   педагогического коллектива в 2015-16, 2016-2017, 1 полугодия 2017-2018  учебных годах строилась и корректировалась  на основе мониторинга и анализа педагогической деятельности, с учетом профессионального запроса учителей.  Проблемно-ориентированный анализ методической работы позволяет увидеть проблемы школы,   ставить задачи перед коллективом и управлять деятельностью коллектива по решению этих задач. Повышение уровня профессионального мастерства педагогов, развитие педагогического коллектива школы в целом осуществляется в рамках методической работы как системы взаимосвязанных действий. Система методической работы в ГБОУ школы № 580 Приморского района Санкт-Петербурга обеспечена: </w:t>
      </w:r>
    </w:p>
    <w:p w:rsidR="009068CF" w:rsidRDefault="009068CF" w:rsidP="009068CF">
      <w:r>
        <w:t xml:space="preserve">- планированием групповой методической работы; </w:t>
      </w:r>
    </w:p>
    <w:p w:rsidR="009068CF" w:rsidRDefault="009068CF" w:rsidP="009068CF">
      <w:r>
        <w:t xml:space="preserve">- единой методической темой, которая вытекает из целей и задач развития школы;  </w:t>
      </w:r>
    </w:p>
    <w:p w:rsidR="009068CF" w:rsidRDefault="009068CF" w:rsidP="009068CF">
      <w:r>
        <w:t xml:space="preserve">- дифференцированным подходом в оценке методической работы каждого учителя в зависимости от квалификации </w:t>
      </w:r>
    </w:p>
    <w:p w:rsidR="009068CF" w:rsidRDefault="009068CF" w:rsidP="009068CF">
      <w:r>
        <w:t xml:space="preserve">- обучение педагогов; </w:t>
      </w:r>
    </w:p>
    <w:p w:rsidR="009068CF" w:rsidRDefault="009068CF" w:rsidP="009068CF">
      <w:r>
        <w:t>- организацией посещений уроков администрацией в рамках ВШК и взаимопосещений педагогами школы.</w:t>
      </w:r>
    </w:p>
    <w:p w:rsidR="009068CF" w:rsidRDefault="009068CF" w:rsidP="009068CF">
      <w:r>
        <w:rPr>
          <w:b/>
        </w:rPr>
        <w:t>Основные формы методической работы</w:t>
      </w:r>
      <w:r>
        <w:t xml:space="preserve"> </w:t>
      </w:r>
    </w:p>
    <w:p w:rsidR="009068CF" w:rsidRDefault="009068CF" w:rsidP="009068CF">
      <w:pPr>
        <w:rPr>
          <w:b/>
        </w:rPr>
      </w:pPr>
      <w:r>
        <w:rPr>
          <w:b/>
        </w:rPr>
        <w:t>Коллективные</w:t>
      </w:r>
      <w:proofErr w:type="gramStart"/>
      <w:r>
        <w:rPr>
          <w:b/>
        </w:rPr>
        <w:t xml:space="preserve"> :</w:t>
      </w:r>
      <w:proofErr w:type="gramEnd"/>
    </w:p>
    <w:p w:rsidR="009068CF" w:rsidRDefault="009068CF" w:rsidP="008F596F">
      <w:pPr>
        <w:pStyle w:val="a4"/>
        <w:numPr>
          <w:ilvl w:val="0"/>
          <w:numId w:val="41"/>
        </w:numPr>
      </w:pPr>
      <w:r>
        <w:t xml:space="preserve">Тематические педагогические советы, проблемные семинары по обсуждению значимых педагогических явлений, докладов, технологий, методик и т.д.  </w:t>
      </w:r>
    </w:p>
    <w:p w:rsidR="009068CF" w:rsidRDefault="009068CF" w:rsidP="008F596F">
      <w:pPr>
        <w:pStyle w:val="a4"/>
        <w:numPr>
          <w:ilvl w:val="0"/>
          <w:numId w:val="41"/>
        </w:numPr>
      </w:pPr>
      <w:proofErr w:type="gramStart"/>
      <w:r>
        <w:t xml:space="preserve">. Практикумы по разработке конкретных методических продуктов (рабочая программа учителя, дидактических и диагностических материалов, проектов, </w:t>
      </w:r>
      <w:proofErr w:type="gramEnd"/>
    </w:p>
    <w:p w:rsidR="009068CF" w:rsidRDefault="009068CF" w:rsidP="008F596F">
      <w:pPr>
        <w:pStyle w:val="a4"/>
        <w:numPr>
          <w:ilvl w:val="0"/>
          <w:numId w:val="41"/>
        </w:numPr>
      </w:pPr>
      <w:r>
        <w:t>Методические объединения  как форма поиска, изучения и обсуждения интересных подходов и решений</w:t>
      </w:r>
      <w:proofErr w:type="gramStart"/>
      <w:r>
        <w:t xml:space="preserve"> .</w:t>
      </w:r>
      <w:proofErr w:type="gramEnd"/>
      <w:r>
        <w:t xml:space="preserve"> </w:t>
      </w:r>
    </w:p>
    <w:p w:rsidR="009068CF" w:rsidRDefault="009068CF" w:rsidP="008F596F">
      <w:pPr>
        <w:pStyle w:val="a4"/>
        <w:numPr>
          <w:ilvl w:val="0"/>
          <w:numId w:val="41"/>
        </w:numPr>
      </w:pPr>
      <w:r>
        <w:t xml:space="preserve"> Презентация методических идей и педагогических достижений.  </w:t>
      </w:r>
    </w:p>
    <w:p w:rsidR="009068CF" w:rsidRDefault="009068CF" w:rsidP="008F596F">
      <w:pPr>
        <w:pStyle w:val="a4"/>
        <w:numPr>
          <w:ilvl w:val="0"/>
          <w:numId w:val="41"/>
        </w:numPr>
      </w:pPr>
      <w:r>
        <w:t xml:space="preserve"> «Круглые столы» по проблемам начального общего образования.</w:t>
      </w:r>
    </w:p>
    <w:p w:rsidR="009068CF" w:rsidRDefault="009068CF" w:rsidP="008F596F">
      <w:pPr>
        <w:pStyle w:val="a4"/>
        <w:numPr>
          <w:ilvl w:val="0"/>
          <w:numId w:val="41"/>
        </w:numPr>
      </w:pPr>
      <w:r>
        <w:t>Практикумы по изучению нормативных документов</w:t>
      </w:r>
      <w:proofErr w:type="gramStart"/>
      <w:r>
        <w:t xml:space="preserve"> .</w:t>
      </w:r>
      <w:proofErr w:type="gramEnd"/>
    </w:p>
    <w:p w:rsidR="009068CF" w:rsidRDefault="009068CF" w:rsidP="008F596F">
      <w:pPr>
        <w:pStyle w:val="a4"/>
        <w:numPr>
          <w:ilvl w:val="0"/>
          <w:numId w:val="41"/>
        </w:numPr>
      </w:pPr>
      <w:r>
        <w:t xml:space="preserve"> Временные творческие группы</w:t>
      </w:r>
      <w:proofErr w:type="gramStart"/>
      <w:r>
        <w:t xml:space="preserve"> ,</w:t>
      </w:r>
      <w:proofErr w:type="gramEnd"/>
      <w:r>
        <w:t>мастер-классы .</w:t>
      </w:r>
    </w:p>
    <w:p w:rsidR="009068CF" w:rsidRDefault="009068CF" w:rsidP="008F596F">
      <w:pPr>
        <w:pStyle w:val="a4"/>
        <w:numPr>
          <w:ilvl w:val="0"/>
          <w:numId w:val="41"/>
        </w:numPr>
      </w:pPr>
      <w:r>
        <w:t xml:space="preserve"> Открытые уроки</w:t>
      </w:r>
      <w:proofErr w:type="gramStart"/>
      <w:r>
        <w:t xml:space="preserve">  .</w:t>
      </w:r>
      <w:proofErr w:type="gramEnd"/>
    </w:p>
    <w:p w:rsidR="009068CF" w:rsidRDefault="009068CF" w:rsidP="008F596F">
      <w:pPr>
        <w:pStyle w:val="a4"/>
        <w:numPr>
          <w:ilvl w:val="0"/>
          <w:numId w:val="41"/>
        </w:numPr>
      </w:pPr>
      <w:r>
        <w:t xml:space="preserve">Деловые, ролевые игры. </w:t>
      </w:r>
    </w:p>
    <w:p w:rsidR="009068CF" w:rsidRDefault="009068CF" w:rsidP="009068CF">
      <w:pPr>
        <w:rPr>
          <w:b/>
        </w:rPr>
      </w:pPr>
      <w:r>
        <w:rPr>
          <w:b/>
        </w:rPr>
        <w:t>Индивидуальные</w:t>
      </w:r>
      <w:proofErr w:type="gramStart"/>
      <w:r>
        <w:rPr>
          <w:b/>
        </w:rPr>
        <w:t xml:space="preserve"> :</w:t>
      </w:r>
      <w:proofErr w:type="gramEnd"/>
    </w:p>
    <w:p w:rsidR="009068CF" w:rsidRDefault="009068CF" w:rsidP="008F596F">
      <w:pPr>
        <w:pStyle w:val="a4"/>
        <w:numPr>
          <w:ilvl w:val="0"/>
          <w:numId w:val="42"/>
        </w:numPr>
      </w:pPr>
      <w:r>
        <w:lastRenderedPageBreak/>
        <w:t>Самообразование</w:t>
      </w:r>
      <w:proofErr w:type="gramStart"/>
      <w:r>
        <w:t xml:space="preserve"> .</w:t>
      </w:r>
      <w:proofErr w:type="gramEnd"/>
    </w:p>
    <w:p w:rsidR="009068CF" w:rsidRDefault="009068CF" w:rsidP="008F596F">
      <w:pPr>
        <w:pStyle w:val="a4"/>
        <w:numPr>
          <w:ilvl w:val="0"/>
          <w:numId w:val="42"/>
        </w:numPr>
      </w:pPr>
      <w:r>
        <w:t>Рефлексия и самоанализ деятельности</w:t>
      </w:r>
      <w:proofErr w:type="gramStart"/>
      <w:r>
        <w:t xml:space="preserve">  .</w:t>
      </w:r>
      <w:proofErr w:type="gramEnd"/>
    </w:p>
    <w:p w:rsidR="009068CF" w:rsidRDefault="009068CF" w:rsidP="008F596F">
      <w:pPr>
        <w:pStyle w:val="a4"/>
        <w:numPr>
          <w:ilvl w:val="0"/>
          <w:numId w:val="42"/>
        </w:numPr>
      </w:pPr>
      <w:r>
        <w:t xml:space="preserve"> Подготовка доклада, реферата, работы по  методической теме. </w:t>
      </w:r>
    </w:p>
    <w:p w:rsidR="009068CF" w:rsidRDefault="009068CF" w:rsidP="008F596F">
      <w:pPr>
        <w:pStyle w:val="a4"/>
        <w:numPr>
          <w:ilvl w:val="0"/>
          <w:numId w:val="42"/>
        </w:numPr>
      </w:pPr>
      <w:r>
        <w:t>Индивидуальная консультация.</w:t>
      </w:r>
    </w:p>
    <w:p w:rsidR="009068CF" w:rsidRDefault="009068CF" w:rsidP="008F596F">
      <w:pPr>
        <w:pStyle w:val="a4"/>
        <w:numPr>
          <w:ilvl w:val="0"/>
          <w:numId w:val="42"/>
        </w:numPr>
      </w:pPr>
      <w:r>
        <w:t>Наставничество</w:t>
      </w:r>
      <w:proofErr w:type="gramStart"/>
      <w:r>
        <w:t xml:space="preserve"> .</w:t>
      </w:r>
      <w:proofErr w:type="gramEnd"/>
    </w:p>
    <w:p w:rsidR="009068CF" w:rsidRDefault="009068CF" w:rsidP="008F596F">
      <w:pPr>
        <w:pStyle w:val="a4"/>
        <w:numPr>
          <w:ilvl w:val="0"/>
          <w:numId w:val="42"/>
        </w:numPr>
      </w:pPr>
      <w:r>
        <w:t>Взаимопосещение и анализ уроков</w:t>
      </w:r>
      <w:proofErr w:type="gramStart"/>
      <w:r>
        <w:t xml:space="preserve"> .</w:t>
      </w:r>
      <w:proofErr w:type="gramEnd"/>
      <w:r>
        <w:t xml:space="preserve">   </w:t>
      </w:r>
      <w:r w:rsidRPr="00312A7B">
        <w:t xml:space="preserve">  </w:t>
      </w:r>
    </w:p>
    <w:p w:rsidR="009068CF" w:rsidRPr="00312A7B" w:rsidRDefault="009068CF" w:rsidP="009068CF">
      <w:pPr>
        <w:ind w:left="540"/>
      </w:pPr>
      <w:r w:rsidRPr="00312A7B">
        <w:rPr>
          <w:rFonts w:eastAsia="Calibri"/>
          <w:b/>
        </w:rPr>
        <w:t xml:space="preserve">Планы  работы методических   объединений  отражает следующие направления деятельности: </w:t>
      </w:r>
    </w:p>
    <w:p w:rsidR="009068CF" w:rsidRDefault="009068CF" w:rsidP="008F596F">
      <w:pPr>
        <w:numPr>
          <w:ilvl w:val="0"/>
          <w:numId w:val="42"/>
        </w:numPr>
        <w:contextualSpacing/>
        <w:rPr>
          <w:rFonts w:eastAsia="Calibri"/>
        </w:rPr>
      </w:pPr>
      <w:r w:rsidRPr="00312A7B">
        <w:rPr>
          <w:rFonts w:eastAsia="Calibri"/>
        </w:rPr>
        <w:t>Изучение основных</w:t>
      </w:r>
      <w:r>
        <w:rPr>
          <w:rFonts w:eastAsia="Calibri"/>
        </w:rPr>
        <w:t xml:space="preserve"> нормативных документов, связанных с ФГОС НОО</w:t>
      </w:r>
      <w:proofErr w:type="gramStart"/>
      <w:r>
        <w:rPr>
          <w:rFonts w:eastAsia="Calibri"/>
        </w:rPr>
        <w:t>,Ф</w:t>
      </w:r>
      <w:proofErr w:type="gramEnd"/>
      <w:r>
        <w:rPr>
          <w:rFonts w:eastAsia="Calibri"/>
        </w:rPr>
        <w:t>ГОС ООО</w:t>
      </w:r>
    </w:p>
    <w:p w:rsidR="009068CF" w:rsidRDefault="009068CF" w:rsidP="008F596F">
      <w:pPr>
        <w:numPr>
          <w:ilvl w:val="0"/>
          <w:numId w:val="42"/>
        </w:numPr>
        <w:contextualSpacing/>
        <w:rPr>
          <w:rFonts w:eastAsia="Calibri"/>
        </w:rPr>
      </w:pPr>
      <w:r>
        <w:rPr>
          <w:rFonts w:eastAsia="Calibri"/>
        </w:rPr>
        <w:t xml:space="preserve"> Рассмотрение рабочих программ</w:t>
      </w:r>
      <w:proofErr w:type="gramStart"/>
      <w:r>
        <w:rPr>
          <w:rFonts w:eastAsia="Calibri"/>
        </w:rPr>
        <w:t xml:space="preserve"> .</w:t>
      </w:r>
      <w:proofErr w:type="gramEnd"/>
    </w:p>
    <w:p w:rsidR="009068CF" w:rsidRDefault="009068CF" w:rsidP="008F596F">
      <w:pPr>
        <w:numPr>
          <w:ilvl w:val="0"/>
          <w:numId w:val="42"/>
        </w:numPr>
        <w:contextualSpacing/>
        <w:rPr>
          <w:rFonts w:eastAsia="Calibri"/>
        </w:rPr>
      </w:pPr>
      <w:r>
        <w:rPr>
          <w:rFonts w:eastAsia="Calibri"/>
        </w:rPr>
        <w:t xml:space="preserve"> Внедрение в учебный процесс современных педагогических технологий и средств обучения.</w:t>
      </w:r>
    </w:p>
    <w:p w:rsidR="009068CF" w:rsidRDefault="009068CF" w:rsidP="008F596F">
      <w:pPr>
        <w:numPr>
          <w:ilvl w:val="0"/>
          <w:numId w:val="42"/>
        </w:numPr>
        <w:contextualSpacing/>
        <w:rPr>
          <w:rFonts w:eastAsia="Calibri"/>
        </w:rPr>
      </w:pPr>
      <w:r>
        <w:rPr>
          <w:rFonts w:eastAsia="Calibri"/>
        </w:rPr>
        <w:t xml:space="preserve"> Рассмотрение выступлений коллег на педсоветах, конференциях, семинарах и т.п. </w:t>
      </w:r>
    </w:p>
    <w:p w:rsidR="009068CF" w:rsidRDefault="009068CF" w:rsidP="008F596F">
      <w:pPr>
        <w:numPr>
          <w:ilvl w:val="0"/>
          <w:numId w:val="42"/>
        </w:numPr>
        <w:contextualSpacing/>
        <w:rPr>
          <w:rFonts w:eastAsia="Calibri"/>
        </w:rPr>
      </w:pPr>
      <w:r>
        <w:rPr>
          <w:rFonts w:eastAsia="Calibri"/>
        </w:rPr>
        <w:t xml:space="preserve"> Отчёт учителей о работе над индивидуальной методической темой.</w:t>
      </w:r>
    </w:p>
    <w:p w:rsidR="009068CF" w:rsidRDefault="009068CF" w:rsidP="008F596F">
      <w:pPr>
        <w:numPr>
          <w:ilvl w:val="0"/>
          <w:numId w:val="42"/>
        </w:numPr>
        <w:contextualSpacing/>
        <w:rPr>
          <w:rFonts w:eastAsia="Calibri"/>
        </w:rPr>
      </w:pPr>
      <w:r>
        <w:rPr>
          <w:rFonts w:eastAsia="Calibri"/>
        </w:rPr>
        <w:t xml:space="preserve">  Формирование методической копилки педагогами ШМО</w:t>
      </w:r>
      <w:proofErr w:type="gramStart"/>
      <w:r>
        <w:rPr>
          <w:rFonts w:eastAsia="Calibri"/>
        </w:rPr>
        <w:t xml:space="preserve"> .</w:t>
      </w:r>
      <w:proofErr w:type="gramEnd"/>
    </w:p>
    <w:p w:rsidR="009068CF" w:rsidRDefault="009068CF" w:rsidP="008F596F">
      <w:pPr>
        <w:numPr>
          <w:ilvl w:val="0"/>
          <w:numId w:val="42"/>
        </w:numPr>
        <w:contextualSpacing/>
        <w:rPr>
          <w:rFonts w:eastAsia="Calibri"/>
        </w:rPr>
      </w:pPr>
      <w:r>
        <w:rPr>
          <w:rFonts w:eastAsia="Calibri"/>
        </w:rPr>
        <w:t xml:space="preserve"> Посещение уроков учителями с последующим обсуждением на заседании ШМО. </w:t>
      </w:r>
    </w:p>
    <w:p w:rsidR="009068CF" w:rsidRDefault="009068CF" w:rsidP="008F596F">
      <w:pPr>
        <w:numPr>
          <w:ilvl w:val="0"/>
          <w:numId w:val="42"/>
        </w:numPr>
        <w:contextualSpacing/>
        <w:rPr>
          <w:rFonts w:eastAsia="Calibri"/>
        </w:rPr>
      </w:pPr>
      <w:r>
        <w:rPr>
          <w:rFonts w:eastAsia="Calibri"/>
        </w:rPr>
        <w:t xml:space="preserve"> Заседание ШМО с целью определения системы  по ликвидации пробелов в знаниях обучающихся</w:t>
      </w:r>
      <w:proofErr w:type="gramStart"/>
      <w:r>
        <w:rPr>
          <w:rFonts w:eastAsia="Calibri"/>
        </w:rPr>
        <w:t xml:space="preserve"> .</w:t>
      </w:r>
      <w:proofErr w:type="gramEnd"/>
      <w:r>
        <w:rPr>
          <w:rFonts w:eastAsia="Calibri"/>
        </w:rPr>
        <w:t xml:space="preserve"> </w:t>
      </w:r>
    </w:p>
    <w:p w:rsidR="009068CF" w:rsidRPr="009746A6" w:rsidRDefault="009068CF" w:rsidP="009068CF">
      <w:pPr>
        <w:rPr>
          <w:b/>
        </w:rPr>
      </w:pPr>
      <w:r w:rsidRPr="009746A6">
        <w:rPr>
          <w:b/>
        </w:rPr>
        <w:t>8.2. Методические объединения педагогических работников</w:t>
      </w:r>
    </w:p>
    <w:tbl>
      <w:tblPr>
        <w:tblStyle w:val="a6"/>
        <w:tblW w:w="0" w:type="auto"/>
        <w:tblLayout w:type="fixed"/>
        <w:tblLook w:val="04A0"/>
      </w:tblPr>
      <w:tblGrid>
        <w:gridCol w:w="534"/>
        <w:gridCol w:w="3827"/>
        <w:gridCol w:w="918"/>
        <w:gridCol w:w="3334"/>
        <w:gridCol w:w="958"/>
      </w:tblGrid>
      <w:tr w:rsidR="009068CF" w:rsidRPr="009746A6" w:rsidTr="009A6D7A">
        <w:tc>
          <w:tcPr>
            <w:tcW w:w="534" w:type="dxa"/>
          </w:tcPr>
          <w:p w:rsidR="009068CF" w:rsidRPr="009746A6" w:rsidRDefault="009068CF" w:rsidP="009A6D7A">
            <w:pPr>
              <w:rPr>
                <w:sz w:val="24"/>
                <w:szCs w:val="24"/>
              </w:rPr>
            </w:pPr>
            <w:r w:rsidRPr="009746A6">
              <w:rPr>
                <w:sz w:val="24"/>
                <w:szCs w:val="24"/>
              </w:rPr>
              <w:t xml:space="preserve">№ </w:t>
            </w:r>
            <w:proofErr w:type="gramStart"/>
            <w:r w:rsidRPr="009746A6">
              <w:rPr>
                <w:sz w:val="24"/>
                <w:szCs w:val="24"/>
              </w:rPr>
              <w:t>п</w:t>
            </w:r>
            <w:proofErr w:type="gramEnd"/>
            <w:r w:rsidRPr="009746A6">
              <w:rPr>
                <w:sz w:val="24"/>
                <w:szCs w:val="24"/>
              </w:rPr>
              <w:t>/п</w:t>
            </w:r>
          </w:p>
        </w:tc>
        <w:tc>
          <w:tcPr>
            <w:tcW w:w="3827" w:type="dxa"/>
          </w:tcPr>
          <w:p w:rsidR="009068CF" w:rsidRPr="009746A6" w:rsidRDefault="009068CF" w:rsidP="009A6D7A">
            <w:pPr>
              <w:rPr>
                <w:sz w:val="24"/>
                <w:szCs w:val="24"/>
              </w:rPr>
            </w:pPr>
            <w:r w:rsidRPr="009746A6">
              <w:rPr>
                <w:sz w:val="24"/>
                <w:szCs w:val="24"/>
              </w:rPr>
              <w:t xml:space="preserve">Школьное методическое объединение </w:t>
            </w:r>
            <w:proofErr w:type="gramStart"/>
            <w:r w:rsidRPr="009746A6">
              <w:rPr>
                <w:sz w:val="24"/>
                <w:szCs w:val="24"/>
              </w:rPr>
              <w:t xml:space="preserve">( </w:t>
            </w:r>
            <w:proofErr w:type="gramEnd"/>
            <w:r w:rsidRPr="009746A6">
              <w:rPr>
                <w:sz w:val="24"/>
                <w:szCs w:val="24"/>
              </w:rPr>
              <w:t>принцип формирования -  по предметам, циклам)</w:t>
            </w:r>
          </w:p>
        </w:tc>
        <w:tc>
          <w:tcPr>
            <w:tcW w:w="918" w:type="dxa"/>
          </w:tcPr>
          <w:p w:rsidR="009068CF" w:rsidRPr="009746A6" w:rsidRDefault="009068CF" w:rsidP="009A6D7A">
            <w:pPr>
              <w:rPr>
                <w:sz w:val="24"/>
                <w:szCs w:val="24"/>
              </w:rPr>
            </w:pPr>
            <w:r w:rsidRPr="009746A6">
              <w:rPr>
                <w:sz w:val="24"/>
                <w:szCs w:val="24"/>
              </w:rPr>
              <w:t>Количество учителей</w:t>
            </w:r>
          </w:p>
        </w:tc>
        <w:tc>
          <w:tcPr>
            <w:tcW w:w="3334" w:type="dxa"/>
          </w:tcPr>
          <w:p w:rsidR="009068CF" w:rsidRPr="009746A6" w:rsidRDefault="009068CF" w:rsidP="009A6D7A">
            <w:pPr>
              <w:rPr>
                <w:sz w:val="24"/>
                <w:szCs w:val="24"/>
              </w:rPr>
            </w:pPr>
            <w:r w:rsidRPr="009746A6">
              <w:rPr>
                <w:sz w:val="24"/>
                <w:szCs w:val="24"/>
              </w:rPr>
              <w:t>Творческие группы</w:t>
            </w:r>
          </w:p>
        </w:tc>
        <w:tc>
          <w:tcPr>
            <w:tcW w:w="958" w:type="dxa"/>
          </w:tcPr>
          <w:p w:rsidR="009068CF" w:rsidRPr="009746A6" w:rsidRDefault="009068CF" w:rsidP="009A6D7A">
            <w:pPr>
              <w:rPr>
                <w:sz w:val="24"/>
                <w:szCs w:val="24"/>
              </w:rPr>
            </w:pPr>
            <w:r w:rsidRPr="009746A6">
              <w:rPr>
                <w:sz w:val="24"/>
                <w:szCs w:val="24"/>
              </w:rPr>
              <w:t>Количество учителей</w:t>
            </w:r>
          </w:p>
        </w:tc>
      </w:tr>
      <w:tr w:rsidR="009068CF" w:rsidRPr="009746A6" w:rsidTr="009A6D7A">
        <w:tc>
          <w:tcPr>
            <w:tcW w:w="534" w:type="dxa"/>
          </w:tcPr>
          <w:p w:rsidR="009068CF" w:rsidRPr="009746A6" w:rsidRDefault="009068CF" w:rsidP="009A6D7A">
            <w:pPr>
              <w:rPr>
                <w:sz w:val="24"/>
                <w:szCs w:val="24"/>
              </w:rPr>
            </w:pPr>
            <w:r w:rsidRPr="009746A6">
              <w:rPr>
                <w:sz w:val="24"/>
                <w:szCs w:val="24"/>
              </w:rPr>
              <w:t>1.</w:t>
            </w:r>
          </w:p>
        </w:tc>
        <w:tc>
          <w:tcPr>
            <w:tcW w:w="3827" w:type="dxa"/>
          </w:tcPr>
          <w:p w:rsidR="009068CF" w:rsidRPr="009746A6" w:rsidRDefault="009068CF" w:rsidP="009A6D7A">
            <w:pPr>
              <w:rPr>
                <w:sz w:val="24"/>
                <w:szCs w:val="24"/>
              </w:rPr>
            </w:pPr>
            <w:r w:rsidRPr="009746A6">
              <w:rPr>
                <w:sz w:val="24"/>
                <w:szCs w:val="24"/>
              </w:rPr>
              <w:t>Учителей русского языка и литературы</w:t>
            </w:r>
          </w:p>
        </w:tc>
        <w:tc>
          <w:tcPr>
            <w:tcW w:w="918" w:type="dxa"/>
          </w:tcPr>
          <w:p w:rsidR="009068CF" w:rsidRPr="009746A6" w:rsidRDefault="009068CF" w:rsidP="009A6D7A">
            <w:pPr>
              <w:rPr>
                <w:sz w:val="24"/>
                <w:szCs w:val="24"/>
              </w:rPr>
            </w:pPr>
            <w:r w:rsidRPr="009746A6">
              <w:rPr>
                <w:sz w:val="24"/>
                <w:szCs w:val="24"/>
              </w:rPr>
              <w:t>6</w:t>
            </w:r>
          </w:p>
        </w:tc>
        <w:tc>
          <w:tcPr>
            <w:tcW w:w="3334" w:type="dxa"/>
          </w:tcPr>
          <w:p w:rsidR="009068CF" w:rsidRPr="009746A6" w:rsidRDefault="009068CF" w:rsidP="009A6D7A">
            <w:pPr>
              <w:rPr>
                <w:sz w:val="24"/>
                <w:szCs w:val="24"/>
              </w:rPr>
            </w:pPr>
            <w:r w:rsidRPr="009746A6">
              <w:rPr>
                <w:sz w:val="24"/>
                <w:szCs w:val="24"/>
              </w:rPr>
              <w:t>Введение ФГОС ООО</w:t>
            </w:r>
          </w:p>
        </w:tc>
        <w:tc>
          <w:tcPr>
            <w:tcW w:w="958" w:type="dxa"/>
          </w:tcPr>
          <w:p w:rsidR="009068CF" w:rsidRPr="009746A6" w:rsidRDefault="009068CF" w:rsidP="009A6D7A">
            <w:pPr>
              <w:rPr>
                <w:sz w:val="24"/>
                <w:szCs w:val="24"/>
              </w:rPr>
            </w:pPr>
            <w:r w:rsidRPr="009746A6">
              <w:rPr>
                <w:sz w:val="24"/>
                <w:szCs w:val="24"/>
              </w:rPr>
              <w:t>13</w:t>
            </w:r>
          </w:p>
        </w:tc>
      </w:tr>
      <w:tr w:rsidR="009068CF" w:rsidRPr="009746A6" w:rsidTr="009A6D7A">
        <w:tc>
          <w:tcPr>
            <w:tcW w:w="534" w:type="dxa"/>
          </w:tcPr>
          <w:p w:rsidR="009068CF" w:rsidRPr="009746A6" w:rsidRDefault="009068CF" w:rsidP="009A6D7A">
            <w:pPr>
              <w:rPr>
                <w:sz w:val="24"/>
                <w:szCs w:val="24"/>
              </w:rPr>
            </w:pPr>
            <w:r w:rsidRPr="009746A6">
              <w:rPr>
                <w:sz w:val="24"/>
                <w:szCs w:val="24"/>
              </w:rPr>
              <w:t>2</w:t>
            </w:r>
          </w:p>
        </w:tc>
        <w:tc>
          <w:tcPr>
            <w:tcW w:w="3827" w:type="dxa"/>
          </w:tcPr>
          <w:p w:rsidR="009068CF" w:rsidRPr="009746A6" w:rsidRDefault="009068CF" w:rsidP="009A6D7A">
            <w:pPr>
              <w:rPr>
                <w:sz w:val="24"/>
                <w:szCs w:val="24"/>
              </w:rPr>
            </w:pPr>
            <w:r w:rsidRPr="009746A6">
              <w:rPr>
                <w:sz w:val="24"/>
                <w:szCs w:val="24"/>
              </w:rPr>
              <w:t>Учителей иностранного языка</w:t>
            </w:r>
          </w:p>
        </w:tc>
        <w:tc>
          <w:tcPr>
            <w:tcW w:w="918" w:type="dxa"/>
          </w:tcPr>
          <w:p w:rsidR="009068CF" w:rsidRPr="009746A6" w:rsidRDefault="009068CF" w:rsidP="009A6D7A">
            <w:pPr>
              <w:rPr>
                <w:sz w:val="24"/>
                <w:szCs w:val="24"/>
              </w:rPr>
            </w:pPr>
            <w:r w:rsidRPr="009746A6">
              <w:rPr>
                <w:sz w:val="24"/>
                <w:szCs w:val="24"/>
              </w:rPr>
              <w:t>8</w:t>
            </w:r>
          </w:p>
        </w:tc>
        <w:tc>
          <w:tcPr>
            <w:tcW w:w="3334" w:type="dxa"/>
          </w:tcPr>
          <w:p w:rsidR="009068CF" w:rsidRPr="009746A6" w:rsidRDefault="009068CF" w:rsidP="009A6D7A">
            <w:pPr>
              <w:rPr>
                <w:sz w:val="24"/>
                <w:szCs w:val="24"/>
              </w:rPr>
            </w:pPr>
            <w:r w:rsidRPr="009746A6">
              <w:rPr>
                <w:sz w:val="24"/>
                <w:szCs w:val="24"/>
              </w:rPr>
              <w:t xml:space="preserve">Проектно-исследовательская деятельность </w:t>
            </w:r>
            <w:proofErr w:type="gramStart"/>
            <w:r w:rsidRPr="009746A6">
              <w:rPr>
                <w:sz w:val="24"/>
                <w:szCs w:val="24"/>
              </w:rPr>
              <w:t>обучающихся</w:t>
            </w:r>
            <w:proofErr w:type="gramEnd"/>
          </w:p>
        </w:tc>
        <w:tc>
          <w:tcPr>
            <w:tcW w:w="958" w:type="dxa"/>
          </w:tcPr>
          <w:p w:rsidR="009068CF" w:rsidRPr="009746A6" w:rsidRDefault="009068CF" w:rsidP="009A6D7A">
            <w:pPr>
              <w:rPr>
                <w:sz w:val="24"/>
                <w:szCs w:val="24"/>
              </w:rPr>
            </w:pPr>
            <w:r w:rsidRPr="009746A6">
              <w:rPr>
                <w:sz w:val="24"/>
                <w:szCs w:val="24"/>
              </w:rPr>
              <w:t>6</w:t>
            </w:r>
          </w:p>
        </w:tc>
      </w:tr>
      <w:tr w:rsidR="009068CF" w:rsidRPr="009746A6" w:rsidTr="009A6D7A">
        <w:tc>
          <w:tcPr>
            <w:tcW w:w="534" w:type="dxa"/>
          </w:tcPr>
          <w:p w:rsidR="009068CF" w:rsidRPr="009746A6" w:rsidRDefault="009068CF" w:rsidP="009A6D7A">
            <w:pPr>
              <w:rPr>
                <w:sz w:val="24"/>
                <w:szCs w:val="24"/>
              </w:rPr>
            </w:pPr>
            <w:r w:rsidRPr="009746A6">
              <w:rPr>
                <w:sz w:val="24"/>
                <w:szCs w:val="24"/>
              </w:rPr>
              <w:t>3</w:t>
            </w:r>
          </w:p>
        </w:tc>
        <w:tc>
          <w:tcPr>
            <w:tcW w:w="3827" w:type="dxa"/>
          </w:tcPr>
          <w:p w:rsidR="009068CF" w:rsidRPr="009746A6" w:rsidRDefault="009068CF" w:rsidP="009A6D7A">
            <w:pPr>
              <w:rPr>
                <w:sz w:val="24"/>
                <w:szCs w:val="24"/>
              </w:rPr>
            </w:pPr>
            <w:r w:rsidRPr="009746A6">
              <w:rPr>
                <w:sz w:val="24"/>
                <w:szCs w:val="24"/>
              </w:rPr>
              <w:t>Учителей истории, обществознания, права, Истории СПб</w:t>
            </w:r>
          </w:p>
        </w:tc>
        <w:tc>
          <w:tcPr>
            <w:tcW w:w="918" w:type="dxa"/>
          </w:tcPr>
          <w:p w:rsidR="009068CF" w:rsidRPr="009746A6" w:rsidRDefault="009068CF" w:rsidP="009A6D7A">
            <w:pPr>
              <w:rPr>
                <w:sz w:val="24"/>
                <w:szCs w:val="24"/>
              </w:rPr>
            </w:pPr>
            <w:r w:rsidRPr="009746A6">
              <w:rPr>
                <w:sz w:val="24"/>
                <w:szCs w:val="24"/>
              </w:rPr>
              <w:t>4</w:t>
            </w:r>
          </w:p>
        </w:tc>
        <w:tc>
          <w:tcPr>
            <w:tcW w:w="3334" w:type="dxa"/>
          </w:tcPr>
          <w:p w:rsidR="009068CF" w:rsidRPr="009746A6" w:rsidRDefault="009068CF" w:rsidP="009A6D7A">
            <w:pPr>
              <w:rPr>
                <w:sz w:val="24"/>
                <w:szCs w:val="24"/>
              </w:rPr>
            </w:pPr>
            <w:r w:rsidRPr="009746A6">
              <w:rPr>
                <w:sz w:val="24"/>
                <w:szCs w:val="24"/>
              </w:rPr>
              <w:t>Социально-значимая деятельность</w:t>
            </w:r>
          </w:p>
        </w:tc>
        <w:tc>
          <w:tcPr>
            <w:tcW w:w="958" w:type="dxa"/>
          </w:tcPr>
          <w:p w:rsidR="009068CF" w:rsidRPr="009746A6" w:rsidRDefault="009068CF" w:rsidP="009A6D7A">
            <w:pPr>
              <w:rPr>
                <w:sz w:val="24"/>
                <w:szCs w:val="24"/>
              </w:rPr>
            </w:pPr>
            <w:r w:rsidRPr="009746A6">
              <w:rPr>
                <w:sz w:val="24"/>
                <w:szCs w:val="24"/>
              </w:rPr>
              <w:t>9</w:t>
            </w:r>
          </w:p>
        </w:tc>
      </w:tr>
      <w:tr w:rsidR="009068CF" w:rsidRPr="009746A6" w:rsidTr="009A6D7A">
        <w:tc>
          <w:tcPr>
            <w:tcW w:w="534" w:type="dxa"/>
          </w:tcPr>
          <w:p w:rsidR="009068CF" w:rsidRPr="009746A6" w:rsidRDefault="009068CF" w:rsidP="009A6D7A">
            <w:pPr>
              <w:rPr>
                <w:sz w:val="24"/>
                <w:szCs w:val="24"/>
              </w:rPr>
            </w:pPr>
            <w:r w:rsidRPr="009746A6">
              <w:rPr>
                <w:sz w:val="24"/>
                <w:szCs w:val="24"/>
              </w:rPr>
              <w:t>4</w:t>
            </w:r>
          </w:p>
        </w:tc>
        <w:tc>
          <w:tcPr>
            <w:tcW w:w="3827" w:type="dxa"/>
          </w:tcPr>
          <w:p w:rsidR="009068CF" w:rsidRPr="009746A6" w:rsidRDefault="009068CF" w:rsidP="009A6D7A">
            <w:pPr>
              <w:rPr>
                <w:sz w:val="24"/>
                <w:szCs w:val="24"/>
              </w:rPr>
            </w:pPr>
            <w:r w:rsidRPr="009746A6">
              <w:rPr>
                <w:sz w:val="24"/>
                <w:szCs w:val="24"/>
              </w:rPr>
              <w:t>Учителей математики</w:t>
            </w:r>
          </w:p>
        </w:tc>
        <w:tc>
          <w:tcPr>
            <w:tcW w:w="918" w:type="dxa"/>
          </w:tcPr>
          <w:p w:rsidR="009068CF" w:rsidRPr="009746A6" w:rsidRDefault="009068CF" w:rsidP="009A6D7A">
            <w:pPr>
              <w:rPr>
                <w:sz w:val="24"/>
                <w:szCs w:val="24"/>
              </w:rPr>
            </w:pPr>
            <w:r w:rsidRPr="009746A6">
              <w:rPr>
                <w:sz w:val="24"/>
                <w:szCs w:val="24"/>
              </w:rPr>
              <w:t>5</w:t>
            </w:r>
          </w:p>
        </w:tc>
        <w:tc>
          <w:tcPr>
            <w:tcW w:w="3334" w:type="dxa"/>
          </w:tcPr>
          <w:p w:rsidR="009068CF" w:rsidRPr="009746A6" w:rsidRDefault="009068CF" w:rsidP="009A6D7A">
            <w:pPr>
              <w:rPr>
                <w:sz w:val="24"/>
                <w:szCs w:val="24"/>
              </w:rPr>
            </w:pPr>
            <w:r w:rsidRPr="009746A6">
              <w:rPr>
                <w:sz w:val="24"/>
                <w:szCs w:val="24"/>
              </w:rPr>
              <w:t>Спортивно-оздоровительная работа и туризм</w:t>
            </w:r>
          </w:p>
        </w:tc>
        <w:tc>
          <w:tcPr>
            <w:tcW w:w="958" w:type="dxa"/>
          </w:tcPr>
          <w:p w:rsidR="009068CF" w:rsidRPr="009746A6" w:rsidRDefault="009068CF" w:rsidP="009A6D7A">
            <w:pPr>
              <w:rPr>
                <w:sz w:val="24"/>
                <w:szCs w:val="24"/>
              </w:rPr>
            </w:pPr>
            <w:r w:rsidRPr="009746A6">
              <w:rPr>
                <w:sz w:val="24"/>
                <w:szCs w:val="24"/>
              </w:rPr>
              <w:t>13</w:t>
            </w:r>
          </w:p>
        </w:tc>
      </w:tr>
      <w:tr w:rsidR="009068CF" w:rsidRPr="009746A6" w:rsidTr="009A6D7A">
        <w:tc>
          <w:tcPr>
            <w:tcW w:w="534" w:type="dxa"/>
          </w:tcPr>
          <w:p w:rsidR="009068CF" w:rsidRPr="009746A6" w:rsidRDefault="009068CF" w:rsidP="009A6D7A">
            <w:pPr>
              <w:rPr>
                <w:sz w:val="24"/>
                <w:szCs w:val="24"/>
              </w:rPr>
            </w:pPr>
            <w:r w:rsidRPr="009746A6">
              <w:rPr>
                <w:sz w:val="24"/>
                <w:szCs w:val="24"/>
              </w:rPr>
              <w:t>5</w:t>
            </w:r>
          </w:p>
        </w:tc>
        <w:tc>
          <w:tcPr>
            <w:tcW w:w="3827" w:type="dxa"/>
          </w:tcPr>
          <w:p w:rsidR="009068CF" w:rsidRPr="009746A6" w:rsidRDefault="009068CF" w:rsidP="009A6D7A">
            <w:pPr>
              <w:rPr>
                <w:sz w:val="24"/>
                <w:szCs w:val="24"/>
              </w:rPr>
            </w:pPr>
            <w:r w:rsidRPr="009746A6">
              <w:rPr>
                <w:sz w:val="24"/>
                <w:szCs w:val="24"/>
              </w:rPr>
              <w:t xml:space="preserve">Учителей </w:t>
            </w:r>
            <w:proofErr w:type="gramStart"/>
            <w:r w:rsidRPr="009746A6">
              <w:rPr>
                <w:sz w:val="24"/>
                <w:szCs w:val="24"/>
              </w:rPr>
              <w:t>естественно-научного</w:t>
            </w:r>
            <w:proofErr w:type="gramEnd"/>
            <w:r w:rsidRPr="009746A6">
              <w:rPr>
                <w:sz w:val="24"/>
                <w:szCs w:val="24"/>
              </w:rPr>
              <w:t xml:space="preserve"> цикла</w:t>
            </w:r>
          </w:p>
        </w:tc>
        <w:tc>
          <w:tcPr>
            <w:tcW w:w="918" w:type="dxa"/>
          </w:tcPr>
          <w:p w:rsidR="009068CF" w:rsidRPr="009746A6" w:rsidRDefault="009068CF" w:rsidP="009A6D7A">
            <w:pPr>
              <w:rPr>
                <w:sz w:val="24"/>
                <w:szCs w:val="24"/>
              </w:rPr>
            </w:pPr>
            <w:r w:rsidRPr="009746A6">
              <w:rPr>
                <w:sz w:val="24"/>
                <w:szCs w:val="24"/>
              </w:rPr>
              <w:t>6</w:t>
            </w:r>
          </w:p>
        </w:tc>
        <w:tc>
          <w:tcPr>
            <w:tcW w:w="3334" w:type="dxa"/>
          </w:tcPr>
          <w:p w:rsidR="009068CF" w:rsidRPr="009746A6" w:rsidRDefault="009068CF" w:rsidP="009A6D7A">
            <w:pPr>
              <w:rPr>
                <w:sz w:val="24"/>
                <w:szCs w:val="24"/>
              </w:rPr>
            </w:pPr>
          </w:p>
        </w:tc>
        <w:tc>
          <w:tcPr>
            <w:tcW w:w="958" w:type="dxa"/>
          </w:tcPr>
          <w:p w:rsidR="009068CF" w:rsidRPr="009746A6" w:rsidRDefault="009068CF" w:rsidP="009A6D7A">
            <w:pPr>
              <w:rPr>
                <w:sz w:val="24"/>
                <w:szCs w:val="24"/>
              </w:rPr>
            </w:pPr>
          </w:p>
        </w:tc>
      </w:tr>
      <w:tr w:rsidR="009068CF" w:rsidRPr="009746A6" w:rsidTr="009A6D7A">
        <w:tc>
          <w:tcPr>
            <w:tcW w:w="534" w:type="dxa"/>
          </w:tcPr>
          <w:p w:rsidR="009068CF" w:rsidRPr="009746A6" w:rsidRDefault="009068CF" w:rsidP="009A6D7A">
            <w:pPr>
              <w:rPr>
                <w:sz w:val="24"/>
                <w:szCs w:val="24"/>
              </w:rPr>
            </w:pPr>
            <w:r w:rsidRPr="009746A6">
              <w:rPr>
                <w:sz w:val="24"/>
                <w:szCs w:val="24"/>
              </w:rPr>
              <w:t>6</w:t>
            </w:r>
          </w:p>
        </w:tc>
        <w:tc>
          <w:tcPr>
            <w:tcW w:w="3827" w:type="dxa"/>
          </w:tcPr>
          <w:p w:rsidR="009068CF" w:rsidRPr="009746A6" w:rsidRDefault="009068CF" w:rsidP="009A6D7A">
            <w:pPr>
              <w:rPr>
                <w:sz w:val="24"/>
                <w:szCs w:val="24"/>
              </w:rPr>
            </w:pPr>
            <w:r w:rsidRPr="009746A6">
              <w:rPr>
                <w:sz w:val="24"/>
                <w:szCs w:val="24"/>
              </w:rPr>
              <w:t>Учителей физкультуры</w:t>
            </w:r>
          </w:p>
        </w:tc>
        <w:tc>
          <w:tcPr>
            <w:tcW w:w="918" w:type="dxa"/>
          </w:tcPr>
          <w:p w:rsidR="009068CF" w:rsidRPr="009746A6" w:rsidRDefault="009068CF" w:rsidP="009A6D7A">
            <w:pPr>
              <w:rPr>
                <w:sz w:val="24"/>
                <w:szCs w:val="24"/>
              </w:rPr>
            </w:pPr>
            <w:r w:rsidRPr="009746A6">
              <w:rPr>
                <w:sz w:val="24"/>
                <w:szCs w:val="24"/>
              </w:rPr>
              <w:t>4</w:t>
            </w:r>
          </w:p>
        </w:tc>
        <w:tc>
          <w:tcPr>
            <w:tcW w:w="3334" w:type="dxa"/>
          </w:tcPr>
          <w:p w:rsidR="009068CF" w:rsidRPr="009746A6" w:rsidRDefault="009068CF" w:rsidP="009A6D7A">
            <w:pPr>
              <w:rPr>
                <w:sz w:val="24"/>
                <w:szCs w:val="24"/>
              </w:rPr>
            </w:pPr>
          </w:p>
        </w:tc>
        <w:tc>
          <w:tcPr>
            <w:tcW w:w="958" w:type="dxa"/>
          </w:tcPr>
          <w:p w:rsidR="009068CF" w:rsidRPr="009746A6" w:rsidRDefault="009068CF" w:rsidP="009A6D7A">
            <w:pPr>
              <w:rPr>
                <w:sz w:val="24"/>
                <w:szCs w:val="24"/>
              </w:rPr>
            </w:pPr>
          </w:p>
        </w:tc>
      </w:tr>
      <w:tr w:rsidR="009068CF" w:rsidRPr="009746A6" w:rsidTr="009A6D7A">
        <w:tc>
          <w:tcPr>
            <w:tcW w:w="534" w:type="dxa"/>
          </w:tcPr>
          <w:p w:rsidR="009068CF" w:rsidRPr="009746A6" w:rsidRDefault="009068CF" w:rsidP="009A6D7A">
            <w:pPr>
              <w:rPr>
                <w:sz w:val="24"/>
                <w:szCs w:val="24"/>
              </w:rPr>
            </w:pPr>
            <w:r w:rsidRPr="009746A6">
              <w:rPr>
                <w:sz w:val="24"/>
                <w:szCs w:val="24"/>
              </w:rPr>
              <w:t>7</w:t>
            </w:r>
          </w:p>
        </w:tc>
        <w:tc>
          <w:tcPr>
            <w:tcW w:w="3827" w:type="dxa"/>
          </w:tcPr>
          <w:p w:rsidR="009068CF" w:rsidRPr="009746A6" w:rsidRDefault="009068CF" w:rsidP="009A6D7A">
            <w:pPr>
              <w:rPr>
                <w:sz w:val="24"/>
                <w:szCs w:val="24"/>
              </w:rPr>
            </w:pPr>
            <w:r w:rsidRPr="009746A6">
              <w:rPr>
                <w:sz w:val="24"/>
                <w:szCs w:val="24"/>
              </w:rPr>
              <w:t>Учителей технологии</w:t>
            </w:r>
          </w:p>
        </w:tc>
        <w:tc>
          <w:tcPr>
            <w:tcW w:w="918" w:type="dxa"/>
          </w:tcPr>
          <w:p w:rsidR="009068CF" w:rsidRPr="009746A6" w:rsidRDefault="009068CF" w:rsidP="009A6D7A">
            <w:pPr>
              <w:rPr>
                <w:sz w:val="24"/>
                <w:szCs w:val="24"/>
              </w:rPr>
            </w:pPr>
            <w:r w:rsidRPr="009746A6">
              <w:rPr>
                <w:sz w:val="24"/>
                <w:szCs w:val="24"/>
              </w:rPr>
              <w:t>4</w:t>
            </w:r>
          </w:p>
        </w:tc>
        <w:tc>
          <w:tcPr>
            <w:tcW w:w="3334" w:type="dxa"/>
          </w:tcPr>
          <w:p w:rsidR="009068CF" w:rsidRPr="009746A6" w:rsidRDefault="009068CF" w:rsidP="009A6D7A">
            <w:pPr>
              <w:rPr>
                <w:sz w:val="24"/>
                <w:szCs w:val="24"/>
              </w:rPr>
            </w:pPr>
          </w:p>
        </w:tc>
        <w:tc>
          <w:tcPr>
            <w:tcW w:w="958" w:type="dxa"/>
          </w:tcPr>
          <w:p w:rsidR="009068CF" w:rsidRPr="009746A6" w:rsidRDefault="009068CF" w:rsidP="009A6D7A">
            <w:pPr>
              <w:rPr>
                <w:sz w:val="24"/>
                <w:szCs w:val="24"/>
              </w:rPr>
            </w:pPr>
          </w:p>
        </w:tc>
      </w:tr>
      <w:tr w:rsidR="009068CF" w:rsidRPr="009746A6" w:rsidTr="009A6D7A">
        <w:tc>
          <w:tcPr>
            <w:tcW w:w="534" w:type="dxa"/>
          </w:tcPr>
          <w:p w:rsidR="009068CF" w:rsidRPr="009746A6" w:rsidRDefault="009068CF" w:rsidP="009A6D7A">
            <w:pPr>
              <w:rPr>
                <w:sz w:val="24"/>
                <w:szCs w:val="24"/>
              </w:rPr>
            </w:pPr>
            <w:r w:rsidRPr="009746A6">
              <w:rPr>
                <w:sz w:val="24"/>
                <w:szCs w:val="24"/>
              </w:rPr>
              <w:t>8.</w:t>
            </w:r>
          </w:p>
        </w:tc>
        <w:tc>
          <w:tcPr>
            <w:tcW w:w="3827" w:type="dxa"/>
          </w:tcPr>
          <w:p w:rsidR="009068CF" w:rsidRPr="009746A6" w:rsidRDefault="009068CF" w:rsidP="009A6D7A">
            <w:pPr>
              <w:rPr>
                <w:sz w:val="24"/>
                <w:szCs w:val="24"/>
              </w:rPr>
            </w:pPr>
            <w:r w:rsidRPr="009746A6">
              <w:rPr>
                <w:sz w:val="24"/>
                <w:szCs w:val="24"/>
              </w:rPr>
              <w:t>Учителей начальных классов и воспитателей ГПД</w:t>
            </w:r>
          </w:p>
        </w:tc>
        <w:tc>
          <w:tcPr>
            <w:tcW w:w="918" w:type="dxa"/>
          </w:tcPr>
          <w:p w:rsidR="009068CF" w:rsidRPr="009746A6" w:rsidRDefault="009068CF" w:rsidP="009A6D7A">
            <w:pPr>
              <w:rPr>
                <w:sz w:val="24"/>
                <w:szCs w:val="24"/>
              </w:rPr>
            </w:pPr>
            <w:r w:rsidRPr="009746A6">
              <w:rPr>
                <w:sz w:val="24"/>
                <w:szCs w:val="24"/>
              </w:rPr>
              <w:t>20</w:t>
            </w:r>
          </w:p>
        </w:tc>
        <w:tc>
          <w:tcPr>
            <w:tcW w:w="3334" w:type="dxa"/>
          </w:tcPr>
          <w:p w:rsidR="009068CF" w:rsidRPr="009746A6" w:rsidRDefault="009068CF" w:rsidP="009A6D7A">
            <w:pPr>
              <w:rPr>
                <w:sz w:val="24"/>
                <w:szCs w:val="24"/>
              </w:rPr>
            </w:pPr>
          </w:p>
        </w:tc>
        <w:tc>
          <w:tcPr>
            <w:tcW w:w="958" w:type="dxa"/>
          </w:tcPr>
          <w:p w:rsidR="009068CF" w:rsidRPr="009746A6" w:rsidRDefault="009068CF" w:rsidP="009A6D7A">
            <w:pPr>
              <w:rPr>
                <w:sz w:val="24"/>
                <w:szCs w:val="24"/>
              </w:rPr>
            </w:pPr>
          </w:p>
        </w:tc>
      </w:tr>
      <w:tr w:rsidR="009068CF" w:rsidRPr="009746A6" w:rsidTr="009A6D7A">
        <w:tc>
          <w:tcPr>
            <w:tcW w:w="534" w:type="dxa"/>
          </w:tcPr>
          <w:p w:rsidR="009068CF" w:rsidRPr="009746A6" w:rsidRDefault="009068CF" w:rsidP="009A6D7A">
            <w:pPr>
              <w:rPr>
                <w:sz w:val="24"/>
                <w:szCs w:val="24"/>
              </w:rPr>
            </w:pPr>
            <w:r w:rsidRPr="009746A6">
              <w:rPr>
                <w:sz w:val="24"/>
                <w:szCs w:val="24"/>
              </w:rPr>
              <w:t>9.</w:t>
            </w:r>
          </w:p>
        </w:tc>
        <w:tc>
          <w:tcPr>
            <w:tcW w:w="3827" w:type="dxa"/>
          </w:tcPr>
          <w:p w:rsidR="009068CF" w:rsidRPr="009746A6" w:rsidRDefault="009068CF" w:rsidP="009A6D7A">
            <w:pPr>
              <w:rPr>
                <w:sz w:val="24"/>
                <w:szCs w:val="24"/>
              </w:rPr>
            </w:pPr>
            <w:r w:rsidRPr="009746A6">
              <w:rPr>
                <w:sz w:val="24"/>
                <w:szCs w:val="24"/>
              </w:rPr>
              <w:t>Педагогов дополнительного образования</w:t>
            </w:r>
          </w:p>
        </w:tc>
        <w:tc>
          <w:tcPr>
            <w:tcW w:w="918" w:type="dxa"/>
          </w:tcPr>
          <w:p w:rsidR="009068CF" w:rsidRPr="009746A6" w:rsidRDefault="009068CF" w:rsidP="009A6D7A">
            <w:pPr>
              <w:rPr>
                <w:sz w:val="24"/>
                <w:szCs w:val="24"/>
              </w:rPr>
            </w:pPr>
            <w:r w:rsidRPr="009746A6">
              <w:rPr>
                <w:sz w:val="24"/>
                <w:szCs w:val="24"/>
              </w:rPr>
              <w:t>8</w:t>
            </w:r>
          </w:p>
        </w:tc>
        <w:tc>
          <w:tcPr>
            <w:tcW w:w="3334" w:type="dxa"/>
          </w:tcPr>
          <w:p w:rsidR="009068CF" w:rsidRPr="009746A6" w:rsidRDefault="009068CF" w:rsidP="009A6D7A">
            <w:pPr>
              <w:rPr>
                <w:sz w:val="24"/>
                <w:szCs w:val="24"/>
              </w:rPr>
            </w:pPr>
          </w:p>
        </w:tc>
        <w:tc>
          <w:tcPr>
            <w:tcW w:w="958" w:type="dxa"/>
          </w:tcPr>
          <w:p w:rsidR="009068CF" w:rsidRPr="009746A6" w:rsidRDefault="009068CF" w:rsidP="009A6D7A">
            <w:pPr>
              <w:rPr>
                <w:sz w:val="24"/>
                <w:szCs w:val="24"/>
              </w:rPr>
            </w:pPr>
          </w:p>
        </w:tc>
      </w:tr>
      <w:tr w:rsidR="009068CF" w:rsidRPr="009746A6" w:rsidTr="009A6D7A">
        <w:tc>
          <w:tcPr>
            <w:tcW w:w="534" w:type="dxa"/>
          </w:tcPr>
          <w:p w:rsidR="009068CF" w:rsidRPr="009746A6" w:rsidRDefault="009068CF" w:rsidP="009A6D7A">
            <w:pPr>
              <w:rPr>
                <w:sz w:val="24"/>
                <w:szCs w:val="24"/>
              </w:rPr>
            </w:pPr>
            <w:r w:rsidRPr="009746A6">
              <w:rPr>
                <w:sz w:val="24"/>
                <w:szCs w:val="24"/>
              </w:rPr>
              <w:t>10</w:t>
            </w:r>
          </w:p>
        </w:tc>
        <w:tc>
          <w:tcPr>
            <w:tcW w:w="3827" w:type="dxa"/>
          </w:tcPr>
          <w:p w:rsidR="009068CF" w:rsidRPr="009746A6" w:rsidRDefault="009068CF" w:rsidP="009A6D7A">
            <w:pPr>
              <w:rPr>
                <w:sz w:val="24"/>
                <w:szCs w:val="24"/>
              </w:rPr>
            </w:pPr>
            <w:r w:rsidRPr="009746A6">
              <w:rPr>
                <w:sz w:val="24"/>
                <w:szCs w:val="24"/>
              </w:rPr>
              <w:t>Классных руководителей</w:t>
            </w:r>
          </w:p>
        </w:tc>
        <w:tc>
          <w:tcPr>
            <w:tcW w:w="918" w:type="dxa"/>
          </w:tcPr>
          <w:p w:rsidR="009068CF" w:rsidRPr="009746A6" w:rsidRDefault="009068CF" w:rsidP="009A6D7A">
            <w:pPr>
              <w:rPr>
                <w:sz w:val="24"/>
                <w:szCs w:val="24"/>
              </w:rPr>
            </w:pPr>
            <w:r w:rsidRPr="009746A6">
              <w:rPr>
                <w:sz w:val="24"/>
                <w:szCs w:val="24"/>
              </w:rPr>
              <w:t>36</w:t>
            </w:r>
          </w:p>
        </w:tc>
        <w:tc>
          <w:tcPr>
            <w:tcW w:w="3334" w:type="dxa"/>
          </w:tcPr>
          <w:p w:rsidR="009068CF" w:rsidRPr="009746A6" w:rsidRDefault="009068CF" w:rsidP="009A6D7A">
            <w:pPr>
              <w:rPr>
                <w:sz w:val="24"/>
                <w:szCs w:val="24"/>
              </w:rPr>
            </w:pPr>
          </w:p>
        </w:tc>
        <w:tc>
          <w:tcPr>
            <w:tcW w:w="958" w:type="dxa"/>
          </w:tcPr>
          <w:p w:rsidR="009068CF" w:rsidRPr="009746A6" w:rsidRDefault="009068CF" w:rsidP="009A6D7A">
            <w:pPr>
              <w:rPr>
                <w:sz w:val="24"/>
                <w:szCs w:val="24"/>
              </w:rPr>
            </w:pPr>
          </w:p>
        </w:tc>
      </w:tr>
    </w:tbl>
    <w:p w:rsidR="009068CF" w:rsidRPr="00C54FCD" w:rsidRDefault="009068CF" w:rsidP="009068CF">
      <w:pPr>
        <w:rPr>
          <w:b/>
        </w:rPr>
      </w:pPr>
      <w:r w:rsidRPr="00C54FCD">
        <w:rPr>
          <w:b/>
        </w:rPr>
        <w:t>8.3.Направления методической деятельности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95"/>
        <w:gridCol w:w="44"/>
        <w:gridCol w:w="36"/>
        <w:gridCol w:w="7"/>
        <w:gridCol w:w="29"/>
        <w:gridCol w:w="25"/>
        <w:gridCol w:w="3970"/>
        <w:gridCol w:w="496"/>
        <w:gridCol w:w="4536"/>
      </w:tblGrid>
      <w:tr w:rsidR="009068CF" w:rsidRPr="009746A6" w:rsidTr="009A6D7A">
        <w:trPr>
          <w:trHeight w:val="455"/>
        </w:trPr>
        <w:tc>
          <w:tcPr>
            <w:tcW w:w="9538" w:type="dxa"/>
            <w:gridSpan w:val="9"/>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left="2052"/>
            </w:pPr>
            <w:r w:rsidRPr="009746A6">
              <w:t>Направление методической деятельности</w:t>
            </w:r>
          </w:p>
        </w:tc>
      </w:tr>
      <w:tr w:rsidR="009068CF" w:rsidRPr="009746A6" w:rsidTr="009A6D7A">
        <w:trPr>
          <w:trHeight w:val="713"/>
        </w:trPr>
        <w:tc>
          <w:tcPr>
            <w:tcW w:w="500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068CF" w:rsidRPr="009746A6" w:rsidRDefault="009068CF" w:rsidP="009A6D7A">
            <w:pPr>
              <w:shd w:val="clear" w:color="auto" w:fill="FFFFFF"/>
              <w:jc w:val="center"/>
              <w:rPr>
                <w:b/>
              </w:rPr>
            </w:pPr>
            <w:r w:rsidRPr="009746A6">
              <w:rPr>
                <w:b/>
                <w:color w:val="000000"/>
              </w:rPr>
              <w:t>Аттестация и повышение</w:t>
            </w:r>
          </w:p>
          <w:p w:rsidR="009068CF" w:rsidRPr="009746A6" w:rsidRDefault="009068CF" w:rsidP="009A6D7A">
            <w:pPr>
              <w:widowControl w:val="0"/>
              <w:shd w:val="clear" w:color="auto" w:fill="FFFFFF"/>
              <w:autoSpaceDE w:val="0"/>
              <w:autoSpaceDN w:val="0"/>
              <w:adjustRightInd w:val="0"/>
              <w:jc w:val="center"/>
            </w:pPr>
            <w:r w:rsidRPr="009746A6">
              <w:rPr>
                <w:b/>
                <w:color w:val="000000"/>
                <w:spacing w:val="1"/>
              </w:rPr>
              <w:t>квалификации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68CF" w:rsidRPr="009746A6" w:rsidRDefault="009068CF" w:rsidP="009A6D7A">
            <w:pPr>
              <w:widowControl w:val="0"/>
              <w:shd w:val="clear" w:color="auto" w:fill="FFFFFF"/>
              <w:autoSpaceDE w:val="0"/>
              <w:autoSpaceDN w:val="0"/>
              <w:adjustRightInd w:val="0"/>
            </w:pPr>
            <w:r w:rsidRPr="009746A6">
              <w:t>Показатель</w:t>
            </w:r>
          </w:p>
        </w:tc>
      </w:tr>
      <w:tr w:rsidR="009068CF" w:rsidRPr="009746A6" w:rsidTr="009A6D7A">
        <w:trPr>
          <w:trHeight w:val="962"/>
        </w:trPr>
        <w:tc>
          <w:tcPr>
            <w:tcW w:w="4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94"/>
              <w:jc w:val="right"/>
            </w:pPr>
            <w:r w:rsidRPr="009746A6">
              <w:rPr>
                <w:color w:val="000000"/>
              </w:rPr>
              <w:t>1</w:t>
            </w:r>
          </w:p>
        </w:tc>
        <w:tc>
          <w:tcPr>
            <w:tcW w:w="452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pPr>
            <w:r w:rsidRPr="009746A6">
              <w:t>Тарификация педагогических работников</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pPr>
            <w:r w:rsidRPr="009746A6">
              <w:t>Установление оплаты труда педагогических работников в зависимости от  образования, квалификации, специфики работы  и стажа.</w:t>
            </w:r>
          </w:p>
        </w:tc>
      </w:tr>
      <w:tr w:rsidR="009068CF" w:rsidRPr="009746A6" w:rsidTr="009A6D7A">
        <w:trPr>
          <w:trHeight w:val="794"/>
        </w:trPr>
        <w:tc>
          <w:tcPr>
            <w:tcW w:w="4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94"/>
              <w:jc w:val="right"/>
            </w:pPr>
            <w:r w:rsidRPr="009746A6">
              <w:lastRenderedPageBreak/>
              <w:t>2</w:t>
            </w:r>
          </w:p>
        </w:tc>
        <w:tc>
          <w:tcPr>
            <w:tcW w:w="452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pPr>
            <w:proofErr w:type="gramStart"/>
            <w:r w:rsidRPr="009746A6">
              <w:t>Контроль за</w:t>
            </w:r>
            <w:proofErr w:type="gramEnd"/>
            <w:r w:rsidRPr="009746A6">
              <w:t xml:space="preserve"> прохождением аттестации педагогическими работниками</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pPr>
            <w:r w:rsidRPr="009746A6">
              <w:t xml:space="preserve">Проверка сроков прохождения аттестации </w:t>
            </w:r>
            <w:proofErr w:type="gramStart"/>
            <w:r w:rsidRPr="009746A6">
              <w:t xml:space="preserve">( </w:t>
            </w:r>
            <w:proofErr w:type="gramEnd"/>
            <w:r w:rsidRPr="009746A6">
              <w:t>на соответствие или квалификационную категорию)</w:t>
            </w:r>
          </w:p>
        </w:tc>
      </w:tr>
      <w:tr w:rsidR="009068CF" w:rsidRPr="009746A6" w:rsidTr="009A6D7A">
        <w:trPr>
          <w:trHeight w:val="1399"/>
        </w:trPr>
        <w:tc>
          <w:tcPr>
            <w:tcW w:w="4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43"/>
              <w:jc w:val="right"/>
            </w:pPr>
            <w:r w:rsidRPr="009746A6">
              <w:rPr>
                <w:color w:val="000000"/>
              </w:rPr>
              <w:t>3</w:t>
            </w:r>
          </w:p>
        </w:tc>
        <w:tc>
          <w:tcPr>
            <w:tcW w:w="452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shd w:val="clear" w:color="auto" w:fill="FFFFFF"/>
            </w:pPr>
            <w:proofErr w:type="gramStart"/>
            <w:r w:rsidRPr="009746A6">
              <w:rPr>
                <w:color w:val="000000"/>
                <w:spacing w:val="-2"/>
              </w:rPr>
              <w:t>Контроль за</w:t>
            </w:r>
            <w:proofErr w:type="gramEnd"/>
            <w:r w:rsidRPr="009746A6">
              <w:rPr>
                <w:color w:val="000000"/>
                <w:spacing w:val="-2"/>
              </w:rPr>
              <w:t xml:space="preserve"> прохождением курсовой переподготовки учителя-предметника в рамках перехода на ФГОС ООО и в  соответствии с профстандартом</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shd w:val="clear" w:color="auto" w:fill="FFFFFF"/>
              <w:rPr>
                <w:color w:val="000000"/>
                <w:spacing w:val="-4"/>
              </w:rPr>
            </w:pPr>
            <w:r w:rsidRPr="009746A6">
              <w:rPr>
                <w:color w:val="000000"/>
                <w:spacing w:val="-2"/>
              </w:rPr>
              <w:t>Своевременное прохождение курсовой перепод</w:t>
            </w:r>
            <w:r w:rsidRPr="009746A6">
              <w:rPr>
                <w:color w:val="000000"/>
                <w:spacing w:val="-4"/>
              </w:rPr>
              <w:t>готовки.</w:t>
            </w:r>
          </w:p>
          <w:p w:rsidR="009068CF" w:rsidRPr="009746A6" w:rsidRDefault="009068CF" w:rsidP="009A6D7A">
            <w:pPr>
              <w:shd w:val="clear" w:color="auto" w:fill="FFFFFF"/>
              <w:rPr>
                <w:color w:val="000000"/>
                <w:spacing w:val="-4"/>
              </w:rPr>
            </w:pPr>
            <w:r w:rsidRPr="009746A6">
              <w:rPr>
                <w:color w:val="000000"/>
                <w:spacing w:val="-4"/>
              </w:rPr>
              <w:t>Обучение педагогических сотрудников на ФГОС</w:t>
            </w:r>
          </w:p>
          <w:p w:rsidR="009068CF" w:rsidRPr="009746A6" w:rsidRDefault="009068CF" w:rsidP="009A6D7A">
            <w:pPr>
              <w:widowControl w:val="0"/>
              <w:shd w:val="clear" w:color="auto" w:fill="FFFFFF"/>
              <w:autoSpaceDE w:val="0"/>
              <w:autoSpaceDN w:val="0"/>
              <w:adjustRightInd w:val="0"/>
            </w:pPr>
            <w:r w:rsidRPr="009746A6">
              <w:rPr>
                <w:color w:val="000000"/>
                <w:spacing w:val="-4"/>
              </w:rPr>
              <w:t>Направление педагогических работников на плановые курсы повышения квалификации</w:t>
            </w:r>
          </w:p>
        </w:tc>
      </w:tr>
      <w:tr w:rsidR="009068CF" w:rsidRPr="009746A6" w:rsidTr="009A6D7A">
        <w:trPr>
          <w:trHeight w:val="1399"/>
        </w:trPr>
        <w:tc>
          <w:tcPr>
            <w:tcW w:w="475" w:type="dxa"/>
            <w:gridSpan w:val="3"/>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right="43"/>
              <w:jc w:val="right"/>
              <w:rPr>
                <w:color w:val="000000"/>
              </w:rPr>
            </w:pPr>
            <w:r w:rsidRPr="009746A6">
              <w:rPr>
                <w:color w:val="000000"/>
              </w:rPr>
              <w:t>4</w:t>
            </w:r>
          </w:p>
        </w:tc>
        <w:tc>
          <w:tcPr>
            <w:tcW w:w="4527" w:type="dxa"/>
            <w:gridSpan w:val="5"/>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shd w:val="clear" w:color="auto" w:fill="FFFFFF"/>
              <w:contextualSpacing/>
              <w:rPr>
                <w:color w:val="000000"/>
                <w:spacing w:val="-2"/>
              </w:rPr>
            </w:pPr>
            <w:r w:rsidRPr="009746A6">
              <w:rPr>
                <w:color w:val="000000"/>
                <w:spacing w:val="-2"/>
              </w:rPr>
              <w:t xml:space="preserve"> Открытые уроки учителей, внутрифирменное социальное партнерство</w:t>
            </w:r>
          </w:p>
          <w:p w:rsidR="009068CF" w:rsidRPr="009746A6" w:rsidRDefault="009068CF" w:rsidP="009A6D7A">
            <w:pPr>
              <w:shd w:val="clear" w:color="auto" w:fill="FFFFFF"/>
              <w:contextualSpacing/>
            </w:pPr>
            <w:r w:rsidRPr="009746A6">
              <w:rPr>
                <w:color w:val="000000"/>
                <w:spacing w:val="-2"/>
              </w:rPr>
              <w:t xml:space="preserve"> Обобщение педаго</w:t>
            </w:r>
            <w:r w:rsidRPr="009746A6">
              <w:rPr>
                <w:color w:val="000000"/>
                <w:spacing w:val="-2"/>
              </w:rPr>
              <w:softHyphen/>
              <w:t>гического опыта.</w:t>
            </w:r>
          </w:p>
          <w:p w:rsidR="009068CF" w:rsidRPr="009746A6" w:rsidRDefault="009068CF" w:rsidP="009A6D7A">
            <w:pPr>
              <w:widowControl w:val="0"/>
              <w:shd w:val="clear" w:color="auto" w:fill="FFFFFF"/>
              <w:autoSpaceDE w:val="0"/>
              <w:autoSpaceDN w:val="0"/>
              <w:adjustRightInd w:val="0"/>
              <w:contextualSpacing/>
              <w:rPr>
                <w:color w:val="000000"/>
                <w:spacing w:val="-4"/>
              </w:rPr>
            </w:pPr>
            <w:r w:rsidRPr="009746A6">
              <w:rPr>
                <w:color w:val="000000"/>
                <w:spacing w:val="-4"/>
              </w:rPr>
              <w:t>Обмен опытом</w:t>
            </w:r>
          </w:p>
          <w:p w:rsidR="009068CF" w:rsidRPr="009746A6" w:rsidRDefault="009068CF" w:rsidP="009A6D7A">
            <w:pPr>
              <w:widowControl w:val="0"/>
              <w:shd w:val="clear" w:color="auto" w:fill="FFFFFF"/>
              <w:autoSpaceDE w:val="0"/>
              <w:autoSpaceDN w:val="0"/>
              <w:adjustRightInd w:val="0"/>
              <w:contextualSpacing/>
            </w:pPr>
            <w:r w:rsidRPr="009746A6">
              <w:rPr>
                <w:color w:val="000000"/>
                <w:spacing w:val="-4"/>
              </w:rPr>
              <w:t>Месячник педагогического мастерства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shd w:val="clear" w:color="auto" w:fill="FFFFFF"/>
            </w:pPr>
            <w:r w:rsidRPr="009746A6">
              <w:rPr>
                <w:color w:val="000000"/>
                <w:spacing w:val="-2"/>
              </w:rPr>
              <w:t xml:space="preserve">Активизация деятельности по повышению </w:t>
            </w:r>
            <w:r w:rsidRPr="009746A6">
              <w:rPr>
                <w:color w:val="000000"/>
                <w:spacing w:val="-1"/>
              </w:rPr>
              <w:t xml:space="preserve">профессионального </w:t>
            </w:r>
            <w:r w:rsidRPr="009746A6">
              <w:rPr>
                <w:color w:val="000000"/>
                <w:spacing w:val="-5"/>
              </w:rPr>
              <w:t xml:space="preserve">мастерства, изучению </w:t>
            </w:r>
            <w:r w:rsidRPr="009746A6">
              <w:rPr>
                <w:color w:val="000000"/>
                <w:spacing w:val="-2"/>
              </w:rPr>
              <w:t>педагогического опыта коллег</w:t>
            </w:r>
          </w:p>
        </w:tc>
      </w:tr>
      <w:tr w:rsidR="009068CF" w:rsidRPr="009746A6" w:rsidTr="009A6D7A">
        <w:trPr>
          <w:trHeight w:val="709"/>
        </w:trPr>
        <w:tc>
          <w:tcPr>
            <w:tcW w:w="475" w:type="dxa"/>
            <w:gridSpan w:val="3"/>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right="43"/>
              <w:jc w:val="right"/>
              <w:rPr>
                <w:color w:val="000000"/>
              </w:rPr>
            </w:pPr>
            <w:r w:rsidRPr="009746A6">
              <w:rPr>
                <w:color w:val="000000"/>
              </w:rPr>
              <w:t>5</w:t>
            </w:r>
          </w:p>
        </w:tc>
        <w:tc>
          <w:tcPr>
            <w:tcW w:w="4527" w:type="dxa"/>
            <w:gridSpan w:val="5"/>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pPr>
            <w:r w:rsidRPr="009746A6">
              <w:t xml:space="preserve">Перспективное планирование обучения на целевых курсах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pPr>
            <w:r w:rsidRPr="009746A6">
              <w:t>Своевременное прохождение курсов</w:t>
            </w:r>
          </w:p>
        </w:tc>
      </w:tr>
      <w:tr w:rsidR="009068CF" w:rsidRPr="009746A6" w:rsidTr="009A6D7A">
        <w:trPr>
          <w:trHeight w:val="564"/>
        </w:trPr>
        <w:tc>
          <w:tcPr>
            <w:tcW w:w="475" w:type="dxa"/>
            <w:gridSpan w:val="3"/>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right="43"/>
              <w:jc w:val="right"/>
              <w:rPr>
                <w:color w:val="000000"/>
              </w:rPr>
            </w:pPr>
            <w:r w:rsidRPr="009746A6">
              <w:rPr>
                <w:color w:val="000000"/>
              </w:rPr>
              <w:t>6</w:t>
            </w:r>
          </w:p>
        </w:tc>
        <w:tc>
          <w:tcPr>
            <w:tcW w:w="4527" w:type="dxa"/>
            <w:gridSpan w:val="5"/>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pPr>
            <w:r w:rsidRPr="009746A6">
              <w:t>Предварительное распределение учебной нагрузки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pPr>
            <w:r w:rsidRPr="009746A6">
              <w:t>Оптимизация образовательного процесса</w:t>
            </w:r>
          </w:p>
        </w:tc>
      </w:tr>
      <w:tr w:rsidR="009068CF" w:rsidRPr="009746A6" w:rsidTr="009A6D7A">
        <w:trPr>
          <w:trHeight w:val="1399"/>
        </w:trPr>
        <w:tc>
          <w:tcPr>
            <w:tcW w:w="475" w:type="dxa"/>
            <w:gridSpan w:val="3"/>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right="43"/>
              <w:jc w:val="right"/>
              <w:rPr>
                <w:color w:val="000000"/>
              </w:rPr>
            </w:pPr>
            <w:r w:rsidRPr="009746A6">
              <w:rPr>
                <w:color w:val="000000"/>
              </w:rPr>
              <w:t>7</w:t>
            </w:r>
          </w:p>
        </w:tc>
        <w:tc>
          <w:tcPr>
            <w:tcW w:w="4527" w:type="dxa"/>
            <w:gridSpan w:val="5"/>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pPr>
            <w:r w:rsidRPr="009746A6">
              <w:t>Методическое сопровождение при выступлениях на семинарах различного уровня, проведения открытых уроков и мастер-классов, прохождения процедуры аттестации, публикаций методических разработок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pPr>
            <w:r w:rsidRPr="009746A6">
              <w:t xml:space="preserve">Публичное представление обобщенного  опыта педагогических сотрудников  школы </w:t>
            </w:r>
          </w:p>
        </w:tc>
      </w:tr>
      <w:tr w:rsidR="009068CF" w:rsidRPr="009746A6" w:rsidTr="009A6D7A">
        <w:trPr>
          <w:trHeight w:hRule="exact" w:val="374"/>
        </w:trPr>
        <w:tc>
          <w:tcPr>
            <w:tcW w:w="95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068CF" w:rsidRPr="009746A6" w:rsidRDefault="009068CF" w:rsidP="009A6D7A">
            <w:pPr>
              <w:widowControl w:val="0"/>
              <w:shd w:val="clear" w:color="auto" w:fill="FFFFFF"/>
              <w:autoSpaceDE w:val="0"/>
              <w:autoSpaceDN w:val="0"/>
              <w:adjustRightInd w:val="0"/>
            </w:pPr>
            <w:r w:rsidRPr="009746A6">
              <w:rPr>
                <w:b/>
                <w:color w:val="000000"/>
                <w:spacing w:val="-2"/>
              </w:rPr>
              <w:t>Работа школьных методических объединений</w:t>
            </w:r>
          </w:p>
        </w:tc>
      </w:tr>
      <w:tr w:rsidR="009068CF" w:rsidRPr="009746A6" w:rsidTr="009A6D7A">
        <w:trPr>
          <w:trHeight w:val="878"/>
        </w:trPr>
        <w:tc>
          <w:tcPr>
            <w:tcW w:w="4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72"/>
              <w:jc w:val="right"/>
            </w:pPr>
            <w:r w:rsidRPr="009746A6">
              <w:rPr>
                <w:color w:val="000000"/>
              </w:rPr>
              <w:t>1</w:t>
            </w:r>
          </w:p>
        </w:tc>
        <w:tc>
          <w:tcPr>
            <w:tcW w:w="406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36"/>
            </w:pPr>
            <w:r w:rsidRPr="009746A6">
              <w:rPr>
                <w:color w:val="000000"/>
                <w:spacing w:val="-2"/>
              </w:rPr>
              <w:t>Корректировка распределения учеб</w:t>
            </w:r>
            <w:r w:rsidRPr="009746A6">
              <w:rPr>
                <w:color w:val="000000"/>
                <w:spacing w:val="-2"/>
              </w:rPr>
              <w:softHyphen/>
            </w:r>
            <w:r w:rsidRPr="009746A6">
              <w:rPr>
                <w:color w:val="000000"/>
                <w:spacing w:val="-1"/>
              </w:rPr>
              <w:t>ной нагрузки учите</w:t>
            </w:r>
            <w:r w:rsidRPr="009746A6">
              <w:rPr>
                <w:color w:val="000000"/>
                <w:spacing w:val="-1"/>
              </w:rPr>
              <w:softHyphen/>
              <w:t>лей-предметников в рамках перехода на ФГОС ООО</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shd w:val="clear" w:color="auto" w:fill="FFFFFF"/>
              <w:ind w:right="223" w:firstLine="7"/>
            </w:pPr>
            <w:r w:rsidRPr="009746A6">
              <w:t>Использование кадрового потенциала  для оптимальной организации учебного процесса</w:t>
            </w:r>
          </w:p>
          <w:p w:rsidR="009068CF" w:rsidRPr="009746A6" w:rsidRDefault="009068CF" w:rsidP="009A6D7A">
            <w:pPr>
              <w:widowControl w:val="0"/>
              <w:shd w:val="clear" w:color="auto" w:fill="FFFFFF"/>
              <w:autoSpaceDE w:val="0"/>
              <w:autoSpaceDN w:val="0"/>
              <w:adjustRightInd w:val="0"/>
              <w:ind w:right="223" w:firstLine="7"/>
            </w:pPr>
            <w:r w:rsidRPr="009746A6">
              <w:rPr>
                <w:color w:val="000000"/>
                <w:spacing w:val="-1"/>
              </w:rPr>
              <w:t>в рамках перехода на ФГОС ООО</w:t>
            </w:r>
          </w:p>
        </w:tc>
      </w:tr>
      <w:tr w:rsidR="009068CF" w:rsidRPr="009746A6" w:rsidTr="009A6D7A">
        <w:trPr>
          <w:trHeight w:hRule="exact" w:val="1156"/>
        </w:trPr>
        <w:tc>
          <w:tcPr>
            <w:tcW w:w="4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58"/>
              <w:jc w:val="right"/>
            </w:pPr>
            <w:r w:rsidRPr="009746A6">
              <w:rPr>
                <w:color w:val="000000"/>
              </w:rPr>
              <w:t>2</w:t>
            </w:r>
          </w:p>
        </w:tc>
        <w:tc>
          <w:tcPr>
            <w:tcW w:w="406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136" w:hanging="7"/>
              <w:contextualSpacing/>
              <w:rPr>
                <w:color w:val="000000"/>
                <w:spacing w:val="-2"/>
              </w:rPr>
            </w:pPr>
            <w:r w:rsidRPr="009746A6">
              <w:rPr>
                <w:color w:val="000000"/>
                <w:spacing w:val="-1"/>
              </w:rPr>
              <w:t xml:space="preserve">Планирование </w:t>
            </w:r>
            <w:r w:rsidRPr="009746A6">
              <w:rPr>
                <w:color w:val="000000"/>
                <w:spacing w:val="-2"/>
              </w:rPr>
              <w:t xml:space="preserve">работы школьных методических объединений с учетом анализа деятельности, новых  </w:t>
            </w:r>
          </w:p>
          <w:p w:rsidR="009068CF" w:rsidRPr="009746A6" w:rsidRDefault="009068CF" w:rsidP="009A6D7A">
            <w:pPr>
              <w:widowControl w:val="0"/>
              <w:shd w:val="clear" w:color="auto" w:fill="FFFFFF"/>
              <w:autoSpaceDE w:val="0"/>
              <w:autoSpaceDN w:val="0"/>
              <w:adjustRightInd w:val="0"/>
              <w:ind w:right="136"/>
              <w:contextualSpacing/>
            </w:pPr>
            <w:r w:rsidRPr="009746A6">
              <w:rPr>
                <w:color w:val="000000"/>
                <w:spacing w:val="-2"/>
              </w:rPr>
              <w:t xml:space="preserve">требований и </w:t>
            </w:r>
            <w:r w:rsidRPr="009746A6">
              <w:rPr>
                <w:color w:val="000000"/>
                <w:spacing w:val="-8"/>
              </w:rPr>
              <w:t>вводных</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108"/>
            </w:pPr>
            <w:r w:rsidRPr="009746A6">
              <w:rPr>
                <w:color w:val="000000"/>
                <w:spacing w:val="-3"/>
              </w:rPr>
              <w:t>Эффективность методической помощи учителям</w:t>
            </w:r>
          </w:p>
        </w:tc>
      </w:tr>
      <w:tr w:rsidR="009068CF" w:rsidRPr="009746A6" w:rsidTr="009A6D7A">
        <w:trPr>
          <w:trHeight w:hRule="exact" w:val="846"/>
        </w:trPr>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right="65"/>
              <w:jc w:val="right"/>
            </w:pPr>
            <w:r w:rsidRPr="009746A6">
              <w:rPr>
                <w:color w:val="000000"/>
              </w:rPr>
              <w:t>3</w:t>
            </w:r>
          </w:p>
        </w:tc>
        <w:tc>
          <w:tcPr>
            <w:tcW w:w="4067" w:type="dxa"/>
            <w:gridSpan w:val="5"/>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right="43"/>
            </w:pPr>
            <w:r w:rsidRPr="009746A6">
              <w:rPr>
                <w:color w:val="000000"/>
                <w:spacing w:val="-1"/>
              </w:rPr>
              <w:t xml:space="preserve">Рабочие программы </w:t>
            </w:r>
            <w:r w:rsidRPr="009746A6">
              <w:rPr>
                <w:color w:val="000000"/>
                <w:spacing w:val="-2"/>
              </w:rPr>
              <w:t>и календарно-</w:t>
            </w:r>
            <w:r w:rsidRPr="009746A6">
              <w:rPr>
                <w:color w:val="000000"/>
                <w:spacing w:val="-4"/>
              </w:rPr>
              <w:t>тематическое плани</w:t>
            </w:r>
            <w:r w:rsidRPr="009746A6">
              <w:rPr>
                <w:color w:val="000000"/>
                <w:spacing w:val="-4"/>
              </w:rPr>
              <w:softHyphen/>
            </w:r>
            <w:r w:rsidRPr="009746A6">
              <w:rPr>
                <w:color w:val="000000"/>
                <w:spacing w:val="-1"/>
              </w:rPr>
              <w:t>рование учителей-предметников</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right="29"/>
            </w:pPr>
            <w:r w:rsidRPr="009746A6">
              <w:rPr>
                <w:color w:val="000000"/>
                <w:spacing w:val="-2"/>
              </w:rPr>
              <w:t>Установление соответст</w:t>
            </w:r>
            <w:r w:rsidRPr="009746A6">
              <w:rPr>
                <w:color w:val="000000"/>
                <w:spacing w:val="-2"/>
              </w:rPr>
              <w:softHyphen/>
            </w:r>
            <w:r w:rsidRPr="009746A6">
              <w:rPr>
                <w:color w:val="000000"/>
                <w:spacing w:val="-1"/>
              </w:rPr>
              <w:t>вие государственным стандартам общего образования, выявление уровня качества раз</w:t>
            </w:r>
            <w:r w:rsidRPr="009746A6">
              <w:rPr>
                <w:color w:val="000000"/>
                <w:spacing w:val="-1"/>
              </w:rPr>
              <w:softHyphen/>
              <w:t>работки программ</w:t>
            </w:r>
          </w:p>
        </w:tc>
      </w:tr>
      <w:tr w:rsidR="009068CF" w:rsidRPr="009746A6" w:rsidTr="009A6D7A">
        <w:trPr>
          <w:trHeight w:hRule="exact" w:val="2310"/>
        </w:trPr>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right="79"/>
              <w:jc w:val="right"/>
            </w:pPr>
            <w:r w:rsidRPr="009746A6">
              <w:rPr>
                <w:color w:val="000000"/>
              </w:rPr>
              <w:t>4</w:t>
            </w:r>
          </w:p>
        </w:tc>
        <w:tc>
          <w:tcPr>
            <w:tcW w:w="4067" w:type="dxa"/>
            <w:gridSpan w:val="5"/>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shd w:val="clear" w:color="auto" w:fill="FFFFFF"/>
              <w:ind w:right="79" w:firstLine="7"/>
              <w:contextualSpacing/>
            </w:pPr>
            <w:r w:rsidRPr="009746A6">
              <w:rPr>
                <w:color w:val="000000"/>
                <w:spacing w:val="-2"/>
              </w:rPr>
              <w:t>Организация, проведение и итоги школьного тура  Всероссийской предметной олимпиады</w:t>
            </w:r>
            <w:r w:rsidRPr="009746A6">
              <w:rPr>
                <w:color w:val="000000"/>
                <w:spacing w:val="-3"/>
              </w:rPr>
              <w:t>.</w:t>
            </w:r>
          </w:p>
          <w:p w:rsidR="009068CF" w:rsidRPr="009746A6" w:rsidRDefault="009068CF" w:rsidP="009A6D7A">
            <w:pPr>
              <w:shd w:val="clear" w:color="auto" w:fill="FFFFFF"/>
              <w:contextualSpacing/>
              <w:rPr>
                <w:color w:val="000000"/>
                <w:spacing w:val="-4"/>
              </w:rPr>
            </w:pPr>
            <w:r w:rsidRPr="009746A6">
              <w:rPr>
                <w:color w:val="000000"/>
                <w:spacing w:val="-2"/>
              </w:rPr>
              <w:t>Результативность участия в районном туре Всероссийской предметной олимпиады</w:t>
            </w:r>
            <w:r w:rsidRPr="009746A6">
              <w:rPr>
                <w:color w:val="000000"/>
                <w:spacing w:val="-3"/>
              </w:rPr>
              <w:t>.</w:t>
            </w:r>
          </w:p>
          <w:p w:rsidR="009068CF" w:rsidRPr="009746A6" w:rsidRDefault="009068CF" w:rsidP="009A6D7A">
            <w:pPr>
              <w:widowControl w:val="0"/>
              <w:shd w:val="clear" w:color="auto" w:fill="FFFFFF"/>
              <w:autoSpaceDE w:val="0"/>
              <w:autoSpaceDN w:val="0"/>
              <w:adjustRightInd w:val="0"/>
            </w:pPr>
            <w:r w:rsidRPr="009746A6">
              <w:rPr>
                <w:color w:val="000000"/>
                <w:spacing w:val="-4"/>
              </w:rPr>
              <w:t>Организация работы по подготовке обучающихся  к РДК, ВПР, ОГЭ и ЕГЭ</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shd w:val="clear" w:color="auto" w:fill="FFFFFF"/>
              <w:ind w:firstLine="7"/>
            </w:pPr>
            <w:r w:rsidRPr="009746A6">
              <w:rPr>
                <w:color w:val="000000"/>
                <w:spacing w:val="-4"/>
              </w:rPr>
              <w:t>Оценка качества прове</w:t>
            </w:r>
            <w:r w:rsidRPr="009746A6">
              <w:rPr>
                <w:color w:val="000000"/>
                <w:spacing w:val="-4"/>
              </w:rPr>
              <w:softHyphen/>
            </w:r>
            <w:r w:rsidRPr="009746A6">
              <w:rPr>
                <w:color w:val="000000"/>
                <w:spacing w:val="-3"/>
              </w:rPr>
              <w:t>дения школьных туров  пред</w:t>
            </w:r>
            <w:r w:rsidRPr="009746A6">
              <w:rPr>
                <w:color w:val="000000"/>
                <w:spacing w:val="-5"/>
              </w:rPr>
              <w:t>метных олимпиад.</w:t>
            </w:r>
          </w:p>
          <w:p w:rsidR="009068CF" w:rsidRPr="009746A6" w:rsidRDefault="009068CF" w:rsidP="009A6D7A">
            <w:pPr>
              <w:shd w:val="clear" w:color="auto" w:fill="FFFFFF"/>
            </w:pPr>
            <w:r w:rsidRPr="009746A6">
              <w:rPr>
                <w:color w:val="000000"/>
                <w:spacing w:val="-4"/>
              </w:rPr>
              <w:t xml:space="preserve">Результативность участия </w:t>
            </w:r>
            <w:proofErr w:type="gramStart"/>
            <w:r w:rsidRPr="009746A6">
              <w:rPr>
                <w:color w:val="000000"/>
                <w:spacing w:val="-4"/>
              </w:rPr>
              <w:t>обучающихся</w:t>
            </w:r>
            <w:proofErr w:type="gramEnd"/>
          </w:p>
          <w:p w:rsidR="009068CF" w:rsidRPr="009746A6" w:rsidRDefault="009068CF" w:rsidP="009A6D7A">
            <w:pPr>
              <w:shd w:val="clear" w:color="auto" w:fill="FFFFFF"/>
              <w:rPr>
                <w:color w:val="000000"/>
                <w:spacing w:val="-4"/>
              </w:rPr>
            </w:pPr>
            <w:r w:rsidRPr="009746A6">
              <w:rPr>
                <w:color w:val="000000"/>
                <w:spacing w:val="-2"/>
              </w:rPr>
              <w:t xml:space="preserve">5-11 классов </w:t>
            </w:r>
            <w:r w:rsidRPr="009746A6">
              <w:rPr>
                <w:color w:val="000000"/>
                <w:spacing w:val="-4"/>
              </w:rPr>
              <w:t>в районном туре  предметных олимпиадах</w:t>
            </w:r>
          </w:p>
          <w:p w:rsidR="009068CF" w:rsidRPr="009746A6" w:rsidRDefault="009068CF" w:rsidP="009A6D7A">
            <w:pPr>
              <w:widowControl w:val="0"/>
              <w:shd w:val="clear" w:color="auto" w:fill="FFFFFF"/>
              <w:autoSpaceDE w:val="0"/>
              <w:autoSpaceDN w:val="0"/>
              <w:adjustRightInd w:val="0"/>
            </w:pPr>
            <w:r w:rsidRPr="009746A6">
              <w:rPr>
                <w:color w:val="000000"/>
                <w:spacing w:val="-4"/>
              </w:rPr>
              <w:t>Оптимизация работы учителей на основе анализа результ</w:t>
            </w:r>
            <w:r>
              <w:rPr>
                <w:color w:val="000000"/>
                <w:spacing w:val="-4"/>
              </w:rPr>
              <w:t>атов РДК, ВПР, ОГЭ и ЕГЭ за 2017</w:t>
            </w:r>
            <w:r w:rsidRPr="009746A6">
              <w:rPr>
                <w:color w:val="000000"/>
                <w:spacing w:val="-4"/>
              </w:rPr>
              <w:t xml:space="preserve"> год</w:t>
            </w:r>
          </w:p>
        </w:tc>
      </w:tr>
      <w:tr w:rsidR="009068CF" w:rsidRPr="009746A6" w:rsidTr="009A6D7A">
        <w:trPr>
          <w:trHeight w:hRule="exact" w:val="1734"/>
        </w:trPr>
        <w:tc>
          <w:tcPr>
            <w:tcW w:w="439" w:type="dxa"/>
            <w:gridSpan w:val="2"/>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right="108"/>
              <w:jc w:val="right"/>
              <w:rPr>
                <w:color w:val="000000"/>
              </w:rPr>
            </w:pPr>
            <w:r w:rsidRPr="009746A6">
              <w:rPr>
                <w:color w:val="000000"/>
              </w:rPr>
              <w:t>5</w:t>
            </w:r>
          </w:p>
        </w:tc>
        <w:tc>
          <w:tcPr>
            <w:tcW w:w="4067" w:type="dxa"/>
            <w:gridSpan w:val="5"/>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shd w:val="clear" w:color="auto" w:fill="FFFFFF"/>
            </w:pPr>
            <w:r w:rsidRPr="009746A6">
              <w:t xml:space="preserve">Организованное окончание учебного года </w:t>
            </w:r>
          </w:p>
          <w:p w:rsidR="009068CF" w:rsidRPr="009746A6" w:rsidRDefault="009068CF" w:rsidP="009A6D7A">
            <w:pPr>
              <w:shd w:val="clear" w:color="auto" w:fill="FFFFFF"/>
            </w:pPr>
          </w:p>
          <w:p w:rsidR="009068CF" w:rsidRPr="009746A6" w:rsidRDefault="009068CF" w:rsidP="009A6D7A">
            <w:pPr>
              <w:widowControl w:val="0"/>
              <w:shd w:val="clear" w:color="auto" w:fill="FFFFFF"/>
              <w:autoSpaceDE w:val="0"/>
              <w:autoSpaceDN w:val="0"/>
              <w:adjustRightInd w:val="0"/>
            </w:pPr>
            <w:r w:rsidRPr="009746A6">
              <w:t>Анализ работы за год, подведение итогов работы</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widowControl w:val="0"/>
              <w:shd w:val="clear" w:color="auto" w:fill="FFFFFF"/>
              <w:autoSpaceDE w:val="0"/>
              <w:autoSpaceDN w:val="0"/>
              <w:adjustRightInd w:val="0"/>
              <w:ind w:firstLine="7"/>
            </w:pPr>
            <w:r w:rsidRPr="009746A6">
              <w:t>Качественное выполнение требований к организованному окончанию учебного года учителями - предметниками  в рамках прохождения процедуры промежуточной и государственной итоговой  аттестации обучающимися</w:t>
            </w:r>
          </w:p>
        </w:tc>
      </w:tr>
      <w:tr w:rsidR="009068CF" w:rsidRPr="009746A6" w:rsidTr="009A6D7A">
        <w:trPr>
          <w:trHeight w:val="218"/>
        </w:trPr>
        <w:tc>
          <w:tcPr>
            <w:tcW w:w="395" w:type="dxa"/>
            <w:tcBorders>
              <w:top w:val="single" w:sz="4" w:space="0" w:color="auto"/>
              <w:left w:val="single" w:sz="4" w:space="0" w:color="auto"/>
              <w:bottom w:val="single" w:sz="4" w:space="0" w:color="auto"/>
              <w:right w:val="single" w:sz="4" w:space="0" w:color="auto"/>
            </w:tcBorders>
            <w:shd w:val="clear" w:color="auto" w:fill="auto"/>
          </w:tcPr>
          <w:p w:rsidR="009068CF" w:rsidRPr="00E96C5F" w:rsidRDefault="009068CF" w:rsidP="009A6D7A">
            <w:pPr>
              <w:rPr>
                <w:b/>
                <w:color w:val="000000"/>
              </w:rPr>
            </w:pPr>
            <w:r w:rsidRPr="009746A6">
              <w:rPr>
                <w:b/>
                <w:color w:val="000000"/>
              </w:rPr>
              <w:t xml:space="preserve"> </w:t>
            </w:r>
            <w:r w:rsidRPr="009746A6">
              <w:rPr>
                <w:color w:val="000000"/>
              </w:rPr>
              <w:t>6</w:t>
            </w: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tcPr>
          <w:p w:rsidR="009068CF" w:rsidRPr="009746A6" w:rsidRDefault="009068CF" w:rsidP="009A6D7A">
            <w:pPr>
              <w:shd w:val="clear" w:color="auto" w:fill="FFFFFF"/>
              <w:contextualSpacing/>
            </w:pPr>
            <w:r w:rsidRPr="009746A6">
              <w:t>Анализ выполнения рабочих программ</w:t>
            </w:r>
          </w:p>
          <w:p w:rsidR="009068CF" w:rsidRPr="00E96C5F" w:rsidRDefault="009068CF" w:rsidP="009A6D7A">
            <w:pPr>
              <w:rPr>
                <w:b/>
                <w:color w:val="000000"/>
              </w:rPr>
            </w:pPr>
            <w:r w:rsidRPr="009746A6">
              <w:t xml:space="preserve"> ( теоретическая и практическая части)</w:t>
            </w:r>
          </w:p>
        </w:tc>
        <w:tc>
          <w:tcPr>
            <w:tcW w:w="5032" w:type="dxa"/>
            <w:gridSpan w:val="2"/>
            <w:tcBorders>
              <w:top w:val="single" w:sz="4" w:space="0" w:color="auto"/>
              <w:left w:val="single" w:sz="4" w:space="0" w:color="auto"/>
              <w:bottom w:val="single" w:sz="4" w:space="0" w:color="auto"/>
              <w:right w:val="single" w:sz="4" w:space="0" w:color="auto"/>
            </w:tcBorders>
            <w:shd w:val="clear" w:color="auto" w:fill="auto"/>
          </w:tcPr>
          <w:p w:rsidR="009068CF" w:rsidRPr="00E96C5F" w:rsidRDefault="009068CF" w:rsidP="009A6D7A">
            <w:pPr>
              <w:rPr>
                <w:b/>
                <w:color w:val="000000"/>
              </w:rPr>
            </w:pPr>
            <w:r w:rsidRPr="009746A6">
              <w:t>Выполнение программ по предметам учебного плана в полном объеме</w:t>
            </w:r>
          </w:p>
        </w:tc>
      </w:tr>
      <w:tr w:rsidR="009068CF" w:rsidRPr="009746A6" w:rsidTr="009A6D7A">
        <w:trPr>
          <w:trHeight w:val="218"/>
        </w:trPr>
        <w:tc>
          <w:tcPr>
            <w:tcW w:w="9538" w:type="dxa"/>
            <w:gridSpan w:val="9"/>
            <w:tcBorders>
              <w:top w:val="single" w:sz="4" w:space="0" w:color="auto"/>
              <w:left w:val="single" w:sz="4" w:space="0" w:color="auto"/>
              <w:bottom w:val="single" w:sz="4" w:space="0" w:color="auto"/>
              <w:right w:val="single" w:sz="4" w:space="0" w:color="auto"/>
            </w:tcBorders>
            <w:shd w:val="clear" w:color="auto" w:fill="auto"/>
          </w:tcPr>
          <w:p w:rsidR="009068CF" w:rsidRPr="009746A6" w:rsidRDefault="009068CF" w:rsidP="009A6D7A">
            <w:pPr>
              <w:rPr>
                <w:b/>
                <w:color w:val="000000"/>
              </w:rPr>
            </w:pPr>
            <w:r w:rsidRPr="009746A6">
              <w:rPr>
                <w:b/>
                <w:color w:val="000000"/>
              </w:rPr>
              <w:t>Современный урок</w:t>
            </w:r>
          </w:p>
        </w:tc>
      </w:tr>
      <w:tr w:rsidR="009068CF" w:rsidRPr="009746A6" w:rsidTr="009A6D7A">
        <w:trPr>
          <w:trHeight w:val="1022"/>
        </w:trPr>
        <w:tc>
          <w:tcPr>
            <w:tcW w:w="51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122"/>
              <w:jc w:val="right"/>
            </w:pPr>
            <w:r w:rsidRPr="009746A6">
              <w:rPr>
                <w:color w:val="000000"/>
              </w:rPr>
              <w:lastRenderedPageBreak/>
              <w:t>1</w:t>
            </w:r>
          </w:p>
        </w:tc>
        <w:tc>
          <w:tcPr>
            <w:tcW w:w="3995" w:type="dxa"/>
            <w:gridSpan w:val="2"/>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shd w:val="clear" w:color="auto" w:fill="FFFFFF"/>
              <w:contextualSpacing/>
            </w:pPr>
            <w:r w:rsidRPr="009746A6">
              <w:rPr>
                <w:color w:val="000000"/>
                <w:spacing w:val="-3"/>
              </w:rPr>
              <w:t>Выполнение совре</w:t>
            </w:r>
            <w:r w:rsidRPr="009746A6">
              <w:rPr>
                <w:color w:val="000000"/>
                <w:spacing w:val="-2"/>
              </w:rPr>
              <w:t>менных требований</w:t>
            </w:r>
          </w:p>
          <w:p w:rsidR="009068CF" w:rsidRPr="009746A6" w:rsidRDefault="009068CF" w:rsidP="009A6D7A">
            <w:pPr>
              <w:shd w:val="clear" w:color="auto" w:fill="FFFFFF"/>
              <w:contextualSpacing/>
            </w:pPr>
            <w:r w:rsidRPr="009746A6">
              <w:rPr>
                <w:color w:val="000000"/>
                <w:spacing w:val="-3"/>
              </w:rPr>
              <w:t xml:space="preserve">к  технологии </w:t>
            </w:r>
            <w:r w:rsidRPr="009746A6">
              <w:rPr>
                <w:color w:val="000000"/>
                <w:spacing w:val="-2"/>
              </w:rPr>
              <w:t>построения урока   (ФГОС ООО)</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shd w:val="clear" w:color="auto" w:fill="FFFFFF"/>
              <w:rPr>
                <w:color w:val="000000"/>
                <w:spacing w:val="-1"/>
              </w:rPr>
            </w:pPr>
            <w:r w:rsidRPr="009746A6">
              <w:rPr>
                <w:color w:val="000000"/>
                <w:spacing w:val="-2"/>
              </w:rPr>
              <w:t xml:space="preserve">Качество и уровень методической и теоретической подготовки </w:t>
            </w:r>
            <w:r w:rsidRPr="009746A6">
              <w:rPr>
                <w:color w:val="000000"/>
                <w:spacing w:val="-1"/>
              </w:rPr>
              <w:t>учителей, работающих в 5,6-х классах</w:t>
            </w:r>
          </w:p>
          <w:p w:rsidR="009068CF" w:rsidRPr="009746A6" w:rsidRDefault="009068CF" w:rsidP="009A6D7A">
            <w:pPr>
              <w:shd w:val="clear" w:color="auto" w:fill="FFFFFF"/>
            </w:pPr>
            <w:r w:rsidRPr="009746A6">
              <w:rPr>
                <w:color w:val="000000"/>
                <w:spacing w:val="-1"/>
              </w:rPr>
              <w:t>Эффективность урока</w:t>
            </w:r>
          </w:p>
        </w:tc>
      </w:tr>
      <w:tr w:rsidR="009068CF" w:rsidRPr="009746A6" w:rsidTr="009A6D7A">
        <w:trPr>
          <w:trHeight w:val="853"/>
        </w:trPr>
        <w:tc>
          <w:tcPr>
            <w:tcW w:w="51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86"/>
              <w:jc w:val="right"/>
            </w:pPr>
            <w:r w:rsidRPr="009746A6">
              <w:rPr>
                <w:color w:val="000000"/>
              </w:rPr>
              <w:t>2</w:t>
            </w:r>
          </w:p>
        </w:tc>
        <w:tc>
          <w:tcPr>
            <w:tcW w:w="3995" w:type="dxa"/>
            <w:gridSpan w:val="2"/>
            <w:tcBorders>
              <w:top w:val="single" w:sz="4" w:space="0" w:color="auto"/>
              <w:left w:val="single" w:sz="4" w:space="0" w:color="auto"/>
              <w:bottom w:val="single" w:sz="4" w:space="0" w:color="auto"/>
              <w:right w:val="single" w:sz="4" w:space="0" w:color="auto"/>
            </w:tcBorders>
            <w:shd w:val="clear" w:color="auto" w:fill="FFFFFF"/>
          </w:tcPr>
          <w:p w:rsidR="009068CF" w:rsidRPr="009746A6" w:rsidRDefault="009068CF" w:rsidP="009A6D7A">
            <w:pPr>
              <w:shd w:val="clear" w:color="auto" w:fill="FFFFFF"/>
              <w:contextualSpacing/>
            </w:pPr>
            <w:r w:rsidRPr="009746A6">
              <w:rPr>
                <w:color w:val="000000"/>
                <w:spacing w:val="-3"/>
              </w:rPr>
              <w:t>Выполнение совре</w:t>
            </w:r>
            <w:r w:rsidRPr="009746A6">
              <w:rPr>
                <w:color w:val="000000"/>
                <w:spacing w:val="-2"/>
              </w:rPr>
              <w:t xml:space="preserve">менных требований </w:t>
            </w:r>
            <w:r w:rsidRPr="009746A6">
              <w:rPr>
                <w:color w:val="000000"/>
                <w:spacing w:val="-3"/>
              </w:rPr>
              <w:t xml:space="preserve">к технологии </w:t>
            </w:r>
          </w:p>
          <w:p w:rsidR="009068CF" w:rsidRPr="009746A6" w:rsidRDefault="009068CF" w:rsidP="009A6D7A">
            <w:pPr>
              <w:shd w:val="clear" w:color="auto" w:fill="FFFFFF"/>
              <w:contextualSpacing/>
            </w:pPr>
            <w:r w:rsidRPr="009746A6">
              <w:rPr>
                <w:color w:val="000000"/>
                <w:spacing w:val="-2"/>
              </w:rPr>
              <w:t>построения  урока (ФКГСО)</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shd w:val="clear" w:color="auto" w:fill="FFFFFF"/>
              <w:contextualSpacing/>
            </w:pPr>
            <w:r w:rsidRPr="009746A6">
              <w:rPr>
                <w:color w:val="000000"/>
                <w:spacing w:val="-2"/>
              </w:rPr>
              <w:t>Качество и уровень</w:t>
            </w:r>
          </w:p>
          <w:p w:rsidR="009068CF" w:rsidRPr="009746A6" w:rsidRDefault="009068CF" w:rsidP="009A6D7A">
            <w:pPr>
              <w:shd w:val="clear" w:color="auto" w:fill="FFFFFF"/>
              <w:contextualSpacing/>
            </w:pPr>
            <w:r w:rsidRPr="009746A6">
              <w:rPr>
                <w:color w:val="000000"/>
                <w:spacing w:val="-2"/>
              </w:rPr>
              <w:t>методической и теоретической подготовки</w:t>
            </w:r>
          </w:p>
          <w:p w:rsidR="009068CF" w:rsidRPr="009746A6" w:rsidRDefault="009068CF" w:rsidP="009A6D7A">
            <w:pPr>
              <w:widowControl w:val="0"/>
              <w:shd w:val="clear" w:color="auto" w:fill="FFFFFF"/>
              <w:autoSpaceDE w:val="0"/>
              <w:autoSpaceDN w:val="0"/>
              <w:adjustRightInd w:val="0"/>
              <w:contextualSpacing/>
            </w:pPr>
            <w:r w:rsidRPr="009746A6">
              <w:rPr>
                <w:color w:val="000000"/>
                <w:spacing w:val="-1"/>
              </w:rPr>
              <w:t>учителей. Эффективность урока</w:t>
            </w:r>
          </w:p>
        </w:tc>
      </w:tr>
      <w:tr w:rsidR="009068CF" w:rsidRPr="009746A6" w:rsidTr="009A6D7A">
        <w:trPr>
          <w:trHeight w:val="416"/>
        </w:trPr>
        <w:tc>
          <w:tcPr>
            <w:tcW w:w="48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94"/>
              <w:jc w:val="right"/>
            </w:pPr>
            <w:r w:rsidRPr="009746A6">
              <w:t>3</w:t>
            </w:r>
          </w:p>
        </w:tc>
        <w:tc>
          <w:tcPr>
            <w:tcW w:w="40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pPr>
            <w:r w:rsidRPr="009746A6">
              <w:t xml:space="preserve">Проектная и исследовательская деятельность  </w:t>
            </w:r>
            <w:proofErr w:type="gramStart"/>
            <w:r w:rsidRPr="009746A6">
              <w:t>обучающихся</w:t>
            </w:r>
            <w:proofErr w:type="gramEnd"/>
            <w:r w:rsidRPr="009746A6">
              <w:t xml:space="preserve"> </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pPr>
            <w:r w:rsidRPr="009746A6">
              <w:t xml:space="preserve">Эффективность и качество организации проектной деятельности </w:t>
            </w:r>
            <w:proofErr w:type="gramStart"/>
            <w:r w:rsidRPr="009746A6">
              <w:t>обучающихся</w:t>
            </w:r>
            <w:proofErr w:type="gramEnd"/>
          </w:p>
        </w:tc>
      </w:tr>
      <w:tr w:rsidR="009068CF" w:rsidRPr="009746A6" w:rsidTr="009A6D7A">
        <w:trPr>
          <w:trHeight w:val="1675"/>
        </w:trPr>
        <w:tc>
          <w:tcPr>
            <w:tcW w:w="48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right="86"/>
              <w:jc w:val="right"/>
            </w:pPr>
            <w:r w:rsidRPr="009746A6">
              <w:rPr>
                <w:color w:val="000000"/>
              </w:rPr>
              <w:t>4</w:t>
            </w:r>
          </w:p>
        </w:tc>
        <w:tc>
          <w:tcPr>
            <w:tcW w:w="402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shd w:val="clear" w:color="auto" w:fill="FFFFFF"/>
              <w:contextualSpacing/>
            </w:pPr>
            <w:r w:rsidRPr="009746A6">
              <w:rPr>
                <w:color w:val="000000"/>
                <w:spacing w:val="-2"/>
              </w:rPr>
              <w:t>Преподавание элективных учебных предметов в рамках  предпрофильной подго-</w:t>
            </w:r>
          </w:p>
          <w:p w:rsidR="009068CF" w:rsidRPr="009746A6" w:rsidRDefault="009068CF" w:rsidP="009A6D7A">
            <w:pPr>
              <w:widowControl w:val="0"/>
              <w:shd w:val="clear" w:color="auto" w:fill="FFFFFF"/>
              <w:autoSpaceDE w:val="0"/>
              <w:autoSpaceDN w:val="0"/>
              <w:adjustRightInd w:val="0"/>
              <w:contextualSpacing/>
            </w:pPr>
            <w:r w:rsidRPr="009746A6">
              <w:rPr>
                <w:color w:val="000000"/>
                <w:spacing w:val="-5"/>
              </w:rPr>
              <w:t>товки обучающихся  9 классов</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shd w:val="clear" w:color="auto" w:fill="FFFFFF"/>
              <w:contextualSpacing/>
            </w:pPr>
            <w:r w:rsidRPr="009746A6">
              <w:rPr>
                <w:color w:val="000000"/>
                <w:spacing w:val="-2"/>
              </w:rPr>
              <w:t xml:space="preserve">Выполнение  государственного стандарта основного общего образования в части осуществления </w:t>
            </w:r>
            <w:proofErr w:type="gramStart"/>
            <w:r w:rsidRPr="009746A6">
              <w:rPr>
                <w:color w:val="000000"/>
                <w:spacing w:val="-2"/>
              </w:rPr>
              <w:t>пред</w:t>
            </w:r>
            <w:proofErr w:type="gramEnd"/>
            <w:r w:rsidRPr="009746A6">
              <w:rPr>
                <w:color w:val="000000"/>
                <w:spacing w:val="-2"/>
              </w:rPr>
              <w:t>-</w:t>
            </w:r>
          </w:p>
          <w:p w:rsidR="009068CF" w:rsidRPr="009746A6" w:rsidRDefault="009068CF" w:rsidP="009A6D7A">
            <w:pPr>
              <w:shd w:val="clear" w:color="auto" w:fill="FFFFFF"/>
              <w:contextualSpacing/>
              <w:rPr>
                <w:color w:val="000000"/>
                <w:spacing w:val="-3"/>
              </w:rPr>
            </w:pPr>
            <w:r w:rsidRPr="009746A6">
              <w:rPr>
                <w:color w:val="000000"/>
                <w:spacing w:val="-2"/>
              </w:rPr>
              <w:t>профильной подготов</w:t>
            </w:r>
            <w:r w:rsidRPr="009746A6">
              <w:rPr>
                <w:color w:val="000000"/>
                <w:spacing w:val="-3"/>
              </w:rPr>
              <w:t>ки обучающихся 9 классов</w:t>
            </w:r>
          </w:p>
          <w:p w:rsidR="009068CF" w:rsidRPr="009746A6" w:rsidRDefault="009068CF" w:rsidP="009A6D7A">
            <w:pPr>
              <w:shd w:val="clear" w:color="auto" w:fill="FFFFFF"/>
              <w:contextualSpacing/>
            </w:pPr>
            <w:r w:rsidRPr="009746A6">
              <w:rPr>
                <w:color w:val="000000"/>
                <w:spacing w:val="-3"/>
              </w:rPr>
              <w:t xml:space="preserve">Соответствие рабочих программ реестру программ СПбАППО и наличие учебных пособий для обучения учащихся </w:t>
            </w:r>
          </w:p>
        </w:tc>
      </w:tr>
      <w:tr w:rsidR="009068CF" w:rsidRPr="009746A6" w:rsidTr="009A6D7A">
        <w:trPr>
          <w:trHeight w:val="1110"/>
        </w:trPr>
        <w:tc>
          <w:tcPr>
            <w:tcW w:w="53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widowControl w:val="0"/>
              <w:shd w:val="clear" w:color="auto" w:fill="FFFFFF"/>
              <w:autoSpaceDE w:val="0"/>
              <w:autoSpaceDN w:val="0"/>
              <w:adjustRightInd w:val="0"/>
              <w:ind w:left="115"/>
            </w:pPr>
            <w:r w:rsidRPr="009746A6">
              <w:rPr>
                <w:color w:val="000000"/>
              </w:rPr>
              <w:t>5</w:t>
            </w:r>
          </w:p>
        </w:tc>
        <w:tc>
          <w:tcPr>
            <w:tcW w:w="3970" w:type="dxa"/>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shd w:val="clear" w:color="auto" w:fill="FFFFFF"/>
              <w:contextualSpacing/>
            </w:pPr>
            <w:r w:rsidRPr="009746A6">
              <w:rPr>
                <w:color w:val="000000"/>
                <w:spacing w:val="-2"/>
              </w:rPr>
              <w:t xml:space="preserve">Выполнение современных требований к  технологии </w:t>
            </w:r>
          </w:p>
          <w:p w:rsidR="009068CF" w:rsidRPr="009746A6" w:rsidRDefault="009068CF" w:rsidP="009A6D7A">
            <w:pPr>
              <w:shd w:val="clear" w:color="auto" w:fill="FFFFFF"/>
              <w:contextualSpacing/>
            </w:pPr>
            <w:r w:rsidRPr="009746A6">
              <w:rPr>
                <w:color w:val="000000"/>
                <w:spacing w:val="-2"/>
              </w:rPr>
              <w:t xml:space="preserve">построения урока с использованием </w:t>
            </w:r>
            <w:r w:rsidRPr="009746A6">
              <w:rPr>
                <w:color w:val="000000"/>
                <w:spacing w:val="-1"/>
              </w:rPr>
              <w:t xml:space="preserve">ИКТ </w:t>
            </w:r>
          </w:p>
        </w:tc>
        <w:tc>
          <w:tcPr>
            <w:tcW w:w="50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68CF" w:rsidRPr="009746A6" w:rsidRDefault="009068CF" w:rsidP="009A6D7A">
            <w:pPr>
              <w:shd w:val="clear" w:color="auto" w:fill="FFFFFF"/>
              <w:contextualSpacing/>
            </w:pPr>
            <w:r w:rsidRPr="009746A6">
              <w:rPr>
                <w:color w:val="000000"/>
                <w:spacing w:val="-2"/>
              </w:rPr>
              <w:t xml:space="preserve"> Эффективность использования ИКТ на </w:t>
            </w:r>
            <w:proofErr w:type="gramStart"/>
            <w:r w:rsidRPr="009746A6">
              <w:rPr>
                <w:color w:val="000000"/>
                <w:spacing w:val="-2"/>
              </w:rPr>
              <w:t>различных</w:t>
            </w:r>
            <w:proofErr w:type="gramEnd"/>
          </w:p>
          <w:p w:rsidR="009068CF" w:rsidRPr="009746A6" w:rsidRDefault="009068CF" w:rsidP="009A6D7A">
            <w:pPr>
              <w:widowControl w:val="0"/>
              <w:shd w:val="clear" w:color="auto" w:fill="FFFFFF"/>
              <w:autoSpaceDE w:val="0"/>
              <w:autoSpaceDN w:val="0"/>
              <w:adjustRightInd w:val="0"/>
              <w:contextualSpacing/>
            </w:pPr>
            <w:proofErr w:type="gramStart"/>
            <w:r w:rsidRPr="009746A6">
              <w:rPr>
                <w:color w:val="000000"/>
                <w:spacing w:val="-2"/>
              </w:rPr>
              <w:t>этапах</w:t>
            </w:r>
            <w:proofErr w:type="gramEnd"/>
            <w:r w:rsidRPr="009746A6">
              <w:rPr>
                <w:color w:val="000000"/>
                <w:spacing w:val="-2"/>
              </w:rPr>
              <w:t xml:space="preserve"> урока</w:t>
            </w:r>
          </w:p>
        </w:tc>
      </w:tr>
    </w:tbl>
    <w:p w:rsidR="009068CF" w:rsidRPr="00312A7B" w:rsidRDefault="009068CF" w:rsidP="009068CF">
      <w:pPr>
        <w:jc w:val="both"/>
        <w:rPr>
          <w:b/>
        </w:rPr>
      </w:pPr>
      <w:r>
        <w:rPr>
          <w:b/>
        </w:rPr>
        <w:t>8.4.</w:t>
      </w:r>
      <w:r w:rsidRPr="009746A6">
        <w:rPr>
          <w:b/>
        </w:rPr>
        <w:t>Эффективность проводимой методической и научно-исследовательской работы</w:t>
      </w:r>
    </w:p>
    <w:p w:rsidR="009068CF" w:rsidRPr="00312A7B" w:rsidRDefault="009068CF" w:rsidP="008F596F">
      <w:pPr>
        <w:pStyle w:val="a4"/>
        <w:numPr>
          <w:ilvl w:val="0"/>
          <w:numId w:val="40"/>
        </w:numPr>
      </w:pPr>
      <w:r w:rsidRPr="00312A7B">
        <w:t xml:space="preserve">Презентация педагогического опыта  педагогических работников </w:t>
      </w:r>
    </w:p>
    <w:p w:rsidR="009068CF" w:rsidRPr="00312A7B" w:rsidRDefault="009068CF" w:rsidP="009068CF">
      <w:pPr>
        <w:rPr>
          <w:u w:val="single"/>
        </w:rPr>
      </w:pPr>
      <w:r w:rsidRPr="00312A7B">
        <w:t xml:space="preserve">- наличие публикаций методического характера </w:t>
      </w:r>
      <w:r w:rsidRPr="00312A7B">
        <w:rPr>
          <w:u w:val="single"/>
        </w:rPr>
        <w:t xml:space="preserve"> 144</w:t>
      </w:r>
    </w:p>
    <w:p w:rsidR="009068CF" w:rsidRPr="00312A7B" w:rsidRDefault="009068CF" w:rsidP="009068CF">
      <w:pPr>
        <w:rPr>
          <w:u w:val="single"/>
        </w:rPr>
      </w:pPr>
      <w:r w:rsidRPr="00312A7B">
        <w:t xml:space="preserve"> - наличие методических рекомендаций, внедряемых в учебный процесс</w:t>
      </w:r>
      <w:r w:rsidRPr="00312A7B">
        <w:rPr>
          <w:u w:val="single"/>
        </w:rPr>
        <w:t xml:space="preserve"> 97</w:t>
      </w:r>
    </w:p>
    <w:p w:rsidR="009068CF" w:rsidRPr="00312A7B" w:rsidRDefault="009068CF" w:rsidP="008F596F">
      <w:pPr>
        <w:pStyle w:val="a4"/>
        <w:numPr>
          <w:ilvl w:val="0"/>
          <w:numId w:val="40"/>
        </w:numPr>
        <w:jc w:val="both"/>
      </w:pPr>
      <w:r w:rsidRPr="00312A7B">
        <w:t>Участие в работе методических семинаров и совещаний, в научно-практических конференциях (перечислить)</w:t>
      </w:r>
    </w:p>
    <w:p w:rsidR="009068CF" w:rsidRPr="00312A7B" w:rsidRDefault="009068CF" w:rsidP="009068CF">
      <w:r w:rsidRPr="00312A7B">
        <w:t>- Муниципального уровня -11</w:t>
      </w:r>
    </w:p>
    <w:p w:rsidR="009068CF" w:rsidRPr="00312A7B" w:rsidRDefault="009068CF" w:rsidP="009068CF">
      <w:r w:rsidRPr="00312A7B">
        <w:t>-Регионального уровня - 8</w:t>
      </w:r>
    </w:p>
    <w:p w:rsidR="009068CF" w:rsidRPr="00312A7B" w:rsidRDefault="009068CF" w:rsidP="009068CF">
      <w:r w:rsidRPr="00312A7B">
        <w:t>-Федерального уровня - 15</w:t>
      </w:r>
    </w:p>
    <w:p w:rsidR="009068CF" w:rsidRPr="00312A7B" w:rsidRDefault="009068CF" w:rsidP="009068CF">
      <w:r w:rsidRPr="00312A7B">
        <w:t>-Международного уровня - 21</w:t>
      </w:r>
    </w:p>
    <w:p w:rsidR="009068CF" w:rsidRPr="00312A7B" w:rsidRDefault="009068CF" w:rsidP="008F596F">
      <w:pPr>
        <w:pStyle w:val="a4"/>
        <w:numPr>
          <w:ilvl w:val="0"/>
          <w:numId w:val="40"/>
        </w:numPr>
      </w:pPr>
      <w:r w:rsidRPr="00312A7B">
        <w:t>Организация и проведение семинаров на базе ОУ</w:t>
      </w:r>
    </w:p>
    <w:p w:rsidR="009068CF" w:rsidRPr="00312A7B" w:rsidRDefault="009068CF" w:rsidP="009068CF">
      <w:r w:rsidRPr="00312A7B">
        <w:t xml:space="preserve"> - муниципального (районного)  уровня - 2</w:t>
      </w:r>
    </w:p>
    <w:p w:rsidR="009068CF" w:rsidRDefault="009068CF" w:rsidP="009068CF">
      <w:r w:rsidRPr="00312A7B">
        <w:t xml:space="preserve"> - регионального уровня -4</w:t>
      </w:r>
    </w:p>
    <w:p w:rsidR="009068CF" w:rsidRPr="00312A7B" w:rsidRDefault="009068CF" w:rsidP="008F596F">
      <w:pPr>
        <w:pStyle w:val="a4"/>
        <w:numPr>
          <w:ilvl w:val="0"/>
          <w:numId w:val="40"/>
        </w:numPr>
      </w:pPr>
      <w:r w:rsidRPr="00312A7B">
        <w:t xml:space="preserve">Участие в конкурсах профессионального мастерства </w:t>
      </w:r>
    </w:p>
    <w:p w:rsidR="009068CF" w:rsidRPr="00312A7B" w:rsidRDefault="009068CF" w:rsidP="009068CF">
      <w:pPr>
        <w:rPr>
          <w:u w:val="single"/>
        </w:rPr>
      </w:pPr>
      <w:r w:rsidRPr="00312A7B">
        <w:t xml:space="preserve"> - районного  уровня  3</w:t>
      </w:r>
    </w:p>
    <w:p w:rsidR="009068CF" w:rsidRPr="00312A7B" w:rsidRDefault="009068CF" w:rsidP="009068CF">
      <w:pPr>
        <w:jc w:val="both"/>
      </w:pPr>
      <w:r w:rsidRPr="00312A7B">
        <w:rPr>
          <w:b/>
        </w:rPr>
        <w:t>ВЫВОДЫ ПО РАЗДЕЛУ:</w:t>
      </w:r>
      <w:r w:rsidRPr="00312A7B">
        <w:t xml:space="preserve"> Организация и содержание методической деятельности в школе способствовали обеспечению  высокого  методического уровня  преподавания учебных предметов  по программам  начального, основного и среднего общего образования. Деятельность методических объединений полностью соответствует целям и задачам основной общеобразовательной программы основного общего и среднего общего образования</w:t>
      </w:r>
      <w:proofErr w:type="gramStart"/>
      <w:r w:rsidRPr="00312A7B">
        <w:t xml:space="preserve"> .</w:t>
      </w:r>
      <w:proofErr w:type="gramEnd"/>
      <w:r w:rsidRPr="00312A7B">
        <w:t xml:space="preserve"> </w:t>
      </w:r>
    </w:p>
    <w:p w:rsidR="009068CF" w:rsidRDefault="009068CF">
      <w:pPr>
        <w:spacing w:after="200" w:line="276" w:lineRule="auto"/>
      </w:pPr>
      <w:r>
        <w:br w:type="page"/>
      </w:r>
    </w:p>
    <w:tbl>
      <w:tblPr>
        <w:tblpPr w:leftFromText="180" w:rightFromText="180" w:vertAnchor="text" w:tblpY="1"/>
        <w:tblOverlap w:val="never"/>
        <w:tblW w:w="9475" w:type="dxa"/>
        <w:tblInd w:w="96" w:type="dxa"/>
        <w:tblLook w:val="04A0"/>
      </w:tblPr>
      <w:tblGrid>
        <w:gridCol w:w="2280"/>
        <w:gridCol w:w="6379"/>
        <w:gridCol w:w="816"/>
      </w:tblGrid>
      <w:tr w:rsidR="009068CF" w:rsidRPr="00934704" w:rsidTr="009A6D7A">
        <w:trPr>
          <w:trHeight w:val="288"/>
        </w:trPr>
        <w:tc>
          <w:tcPr>
            <w:tcW w:w="9475" w:type="dxa"/>
            <w:gridSpan w:val="3"/>
            <w:shd w:val="clear" w:color="auto" w:fill="auto"/>
            <w:noWrap/>
            <w:vAlign w:val="bottom"/>
            <w:hideMark/>
          </w:tcPr>
          <w:p w:rsidR="009068CF" w:rsidRPr="00934704" w:rsidRDefault="009068CF" w:rsidP="009A6D7A">
            <w:pPr>
              <w:rPr>
                <w:b/>
                <w:color w:val="000000"/>
              </w:rPr>
            </w:pPr>
            <w:r w:rsidRPr="00934704">
              <w:rPr>
                <w:b/>
              </w:rPr>
              <w:lastRenderedPageBreak/>
              <w:t xml:space="preserve">9.Материально-техническое обеспечение </w:t>
            </w:r>
          </w:p>
        </w:tc>
      </w:tr>
      <w:tr w:rsidR="009068CF" w:rsidRPr="00934704" w:rsidTr="009A6D7A">
        <w:trPr>
          <w:trHeight w:val="288"/>
        </w:trPr>
        <w:tc>
          <w:tcPr>
            <w:tcW w:w="9475" w:type="dxa"/>
            <w:gridSpan w:val="3"/>
            <w:tcBorders>
              <w:bottom w:val="single" w:sz="4" w:space="0" w:color="auto"/>
            </w:tcBorders>
            <w:shd w:val="clear" w:color="auto" w:fill="auto"/>
            <w:noWrap/>
            <w:vAlign w:val="bottom"/>
            <w:hideMark/>
          </w:tcPr>
          <w:p w:rsidR="009068CF" w:rsidRPr="00934704" w:rsidRDefault="009068CF" w:rsidP="009A6D7A">
            <w:pPr>
              <w:rPr>
                <w:b/>
                <w:color w:val="000000"/>
              </w:rPr>
            </w:pPr>
            <w:r w:rsidRPr="00934704">
              <w:rPr>
                <w:b/>
                <w:color w:val="000000"/>
              </w:rPr>
              <w:t xml:space="preserve">9.1.Учебное оборудование </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b/>
                <w:bCs/>
                <w:color w:val="000000"/>
              </w:rPr>
            </w:pPr>
            <w:r w:rsidRPr="00934704">
              <w:rPr>
                <w:b/>
                <w:bCs/>
                <w:color w:val="000000"/>
              </w:rPr>
              <w:t>Группа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b/>
                <w:bCs/>
                <w:color w:val="000000"/>
              </w:rPr>
            </w:pPr>
            <w:r w:rsidRPr="00934704">
              <w:rPr>
                <w:b/>
                <w:bCs/>
                <w:color w:val="000000"/>
              </w:rPr>
              <w:t>Наименование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b/>
                <w:bCs/>
                <w:color w:val="000000"/>
              </w:rPr>
            </w:pPr>
            <w:r w:rsidRPr="00934704">
              <w:rPr>
                <w:b/>
                <w:bCs/>
                <w:color w:val="000000"/>
              </w:rPr>
              <w:t>Кол-во (шт.)</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Амперметр стрелочный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Аппарат (установка) для дистилляции воды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Аппарат Киппа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Ареометр</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Баня комбинированная лабораторная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Батарейный источник питания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Биологический конструктор</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Бревно гимнастическое высокое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Ведерко Архимеда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Весы медицинские с ростомером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Вольтметр стрелочный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Гантели наборные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Генератор низкой частоты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Горелка универсальная ГУ</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Груз наборный на 1 кг</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Демонстрационные комплекты электроустановочных изделий.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Демонстрационный комплект электроизмерительных приборов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Динамометр лабораторный 1 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Динамометр лабораторный 4 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Динамометры демонстрационные (пара) с принадлежностями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Доска для сушки посуды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Емкости для воды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Звонок электрический демонстрационный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Измеритель переменного и постоянного магнитного поля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Источник высокого напряжения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r w:rsidRPr="00934704">
              <w:rPr>
                <w:color w:val="000000"/>
              </w:rPr>
              <w:t xml:space="preserve"> 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Источник питания для практикума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Калориметр</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Камертон на резонирующих ящиках с молоточком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Канат для лазания, с механизмом крепления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Катушка для демонстрации магнитного поля тока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Катушка – моток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Клавишный синтезатор</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Ключ замыкания тока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Коврик гимнастический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Козел гимнастический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Кольца гимнастические, с механизмом крепления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Компас ученический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"Вращение"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бытовых приборов и оборудования для ухода за жилищем, одеждой и обувью</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r w:rsidRPr="00934704">
              <w:rPr>
                <w:color w:val="00000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для вязания крючком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для вязания на спицах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для изучения газовых законов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для практикума по электродинамике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инструментов и оборудования для выполнения проектных работ по профилю обучения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инструментов и приспособлений для вышивания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инструментов и расходных материалов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инструментов классных: линейка, транспортир, угольник (300, 600), угольник (450, 450), цирк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кухонной посуды для тепловой обработки пищевых продуктов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линз</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навесного оборудования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по волновой оптике на основе графопроектора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по геометрической и волновой оптике на базе набора по электродинамике 2.2</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по геометрической оптике на магнитных держателях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по механике поступательного прямолинейного движения на базе комбинированной цифровой систем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посуды и принадлежностей для демонстрации опытов по химии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посуды и принадлежностей к ней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принадлежностей для лабораторных опытов по химии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проводов соединительных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пружин для демонстрации волн (Н)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соединительных проводов демонстрационных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соединительных проводов лабораторных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щитов баскетбольных с кольцами и сеткой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8</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Компрессор для накачивания мячей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Конденсатор переменной емкости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Конденсатор разборный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Кондуктор конусообразный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Конь гимнастический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Лента финишная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Лотки для хранения оборудования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45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Лупа ручная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Манометр жидкостный демонстрационный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Мат гимнастический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Машина швейная бытовая универсальная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7</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Маятник Максвелла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Маятник электростатический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Миллиамперметр лабораторный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Мойка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Мяч баскетбольный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23</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Мяч волейбольный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Мяч малый (мягкий)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Мяч малый (теннисный)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Мяч набивной 1 кг</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Мяч футбольный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банок для хранения твердых реактивов (30 – 50 мл)</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грузов по механике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демонстрационный "Волновая оптика"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демонстрационный "Механика"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дифракционных решеток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для выпиливания лобзиком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для демонстрации принципов радиосвязи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для демонстрации спектров магнитных полей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для исследования переменного тока, явлений электромагнитной индукции и самоиндукции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для исследования принципов радиосвязи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для исследования свойств электромагнитных волн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для исследования тока в полупроводниках и их технического применения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для исследования электрических цепей постоянного тока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для опытов по химии с электрическим током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измерительных инструментов для работы с тканями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инструментов для работы с различными материалами в соответствии с программой обучения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инструментов для резьбы по дереву</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инструментов и приспособлений для разделки теста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инструментов и приспособлений для тепловой обработки пищевых продуктов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капилляров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контрольно-измерительных и разметочных инструментов по дереву и металлу</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кухонного электрооборудования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линз и зеркал</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магнитов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мерительных и разметочных инструментов и приспособлений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мисок эмалированных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напильников (школьный)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оборудования и приспособлений для сервировки стола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палочек по электростатике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пилок для лобзика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планиметрических фигур</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Набор по измерению постоянной Планка на основе вакуумного фотоэлемента</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 механике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 молекулярной физике и термодинамике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 оптике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 xml:space="preserve">Набор по термодинамике, газовым законам и насыщенным парам, </w:t>
            </w:r>
            <w:proofErr w:type="gramStart"/>
            <w:r w:rsidRPr="00934704">
              <w:rPr>
                <w:color w:val="000000"/>
              </w:rPr>
              <w:t>согласованные</w:t>
            </w:r>
            <w:proofErr w:type="gramEnd"/>
            <w:r w:rsidRPr="00934704">
              <w:rPr>
                <w:color w:val="000000"/>
              </w:rPr>
              <w:t xml:space="preserve"> с компьютерным измерительн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 электричеству</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 электростатике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ползунковых реостатов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посуды и принадлежностей для демонстрационных опытов по химии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посуды и принадлежностей для ученического эксперимента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приспособлений для раскроя косых беек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пробирок (ПХ-14, ПХ-16)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прямых и дугообразных магнитов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раздаточных комплектов таблиц по химии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раздаточных образцов к коллекции горных пород и минералов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резьбонарезного инструмента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санитарно-гигиенического оборудования для швейной мастерской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светофильтров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склянок (флаконов) для хранения растворов реактивов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со счетчиком Гейгера-Мюллера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тел по калориметрии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тел равного объема и равной массы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флаконов (250 – 300 мл для хранения растворов реактивов)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шаблонов швейных изделий в М 1:4 для моделирования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r w:rsidRPr="00934704">
              <w:rPr>
                <w:color w:val="000000"/>
              </w:rPr>
              <w:t xml:space="preserve"> 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Насос вакуумный с тарелкой, манометром и колпаком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Насос воздушный ручной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r w:rsidRPr="00934704">
              <w:rPr>
                <w:color w:val="00000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Нивелир школьный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Ножницы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 xml:space="preserve">Номер </w:t>
            </w:r>
            <w:proofErr w:type="gramStart"/>
            <w:r w:rsidRPr="00934704">
              <w:rPr>
                <w:color w:val="000000"/>
              </w:rPr>
              <w:t>нагрудные</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79</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Обруч гимнастический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Обруч пластиковый детский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Оверлок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Очки защитные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Палатка туристская (двухместная)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Палка гимнастическая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Папка гербарная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Перекладина гимнастическая (пристеночная)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Пианино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Планка для прыжков в высоту</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r w:rsidRPr="00934704">
              <w:rPr>
                <w:color w:val="00000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Плита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Площадка игровая баскетбольная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Площадка игровая волейбольная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выжигания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демонстрации атмосферного давления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демонстрации вращения рамки с током в магнитном поле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демонстрации давления в жидкости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демонстрации зависимости сопротивления металла от температуры (Н)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демонстрации правила Ленца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измерения длины световой волны с набором дифракционных решеток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изучения газовых законов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изучения движения тел по окружности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изучения правила Ленца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наблюдения броуновского движения (Н)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опытов по химии с электрическим током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для получения газов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 по геометрической оптике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Приборы для изучения прямолинейного движения тел</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Призма</w:t>
            </w:r>
            <w:proofErr w:type="gramEnd"/>
            <w:r w:rsidRPr="00934704">
              <w:rPr>
                <w:color w:val="000000"/>
              </w:rPr>
              <w:t xml:space="preserve"> наклоняющаяся с отвесом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Провода соединительные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Раздаточные материалы для обучения последовательному пересчету от 0 до 10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Раздаточные материалы для обучения последовательному пересчету от 0 до 100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Раздаточные материалы для обучения последовательному пересчету от 0 до 20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Ракетка для игры в настольный теннис</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Реостат ползунковый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Рояль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Рулетка измерительная 10м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Рычаг демонстрационный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Рычаг-линейка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Рюкзак туристский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Свистулька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Сервиз столовый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Сервиз чайный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Сетка волейбольная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Сетка для игры в настольный теннис</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Скакалка гимнастическая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Скакалка детская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Скамейка гимнастическая жесткая (2 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Скамейка гимнастическая жесткая (4 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8</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Сосуд для воды с прямоугольными стенками (аквариум)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Сосуды сообщающиеся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Спектроскоп лабораторный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Стакан отливной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Стаканчик для воды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Стойка волейбольная универсальная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Стойка для штанги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Стол для игры в настольный теннис</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6</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Стрелки магнитные на штативах (2 шт.)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Султан электрический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Сушка для посуды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Счетный материал от 0 до 100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Счетный материал от 0 до 1000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Табло перекидное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Тележки легкоподвижные с принадлежностями (пара)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Теодолит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Термометр  электронный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Термометр жидкостный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Трансформатор универсальный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Треугольник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Трибометр демонстрационный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Трубка Ньютона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Трубка для демонстрации конвекции в жидкости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Угломер школьный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Устройство защитного отключения электрооборудования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Флажок стартовый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Холодильник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Цилиндр свинцовый со стругом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Часы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Числовая доска от 0 до 1000 для выкладывания счетного материала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Числовая линейка от 0 до 100 для выкладывания счетного материала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Шар Паскаля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Шар для взвешивания воздуха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Шкаф вытяжной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Шкаф сушильный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Штатив демонстрационный для пробирок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Штатив для демонстрационных пробирок ПХ-21</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Штатив универсальный физический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Щит баскетбольный тренировочный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Экраны со щелью</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Электрометр с принадлежностями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Электроплита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учебное оборуд</w:t>
            </w:r>
            <w:r>
              <w:rPr>
                <w:color w:val="000000"/>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Альбом демонстрационного и раздаточного материала (образ жизни в различные исторические эпохи)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Альбом демонстрационного и раздаточного материала (развитие вооружений и военного искусства, техники</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Альбом демонстрационного и раздаточного материала (развитие вооружений и военного искусства, техники</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Альбом демонстрационного и раздаточного материала по истории культуры и искусства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Альбом раздаточного изобразительного материала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Альбом с демонстрационным материалом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 Новой истории (XVI-XVIII вв.) с комплектом контурных карт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музыкальных инструментов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 Всеобщей истории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 Новейшей и современной истории России с комплектом контурных карт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 Новейшей и современной истории зарубежных стран с комплектом контурных карт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 xml:space="preserve">Атлас по Новой истории (XIX- начало ХХ </w:t>
            </w:r>
            <w:proofErr w:type="gramStart"/>
            <w:r w:rsidRPr="00934704">
              <w:rPr>
                <w:color w:val="000000"/>
              </w:rPr>
              <w:t>в</w:t>
            </w:r>
            <w:proofErr w:type="gramEnd"/>
            <w:r w:rsidRPr="00934704">
              <w:rPr>
                <w:color w:val="000000"/>
              </w:rPr>
              <w:t>.) с комплектом контурных карт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 истории Древнего мира с комплектом контурных карт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 истории России (XIX – начало ХХ вв.) с комплектом контурных карт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 истории России (XVI-XVIII вв.) с комплектом контурных карт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Атлас по истории России (с древнейших времен до кон.</w:t>
            </w:r>
            <w:proofErr w:type="gramEnd"/>
            <w:r w:rsidRPr="00934704">
              <w:rPr>
                <w:color w:val="000000"/>
              </w:rPr>
              <w:t xml:space="preserve"> </w:t>
            </w:r>
            <w:proofErr w:type="gramStart"/>
            <w:r w:rsidRPr="00934704">
              <w:rPr>
                <w:color w:val="000000"/>
              </w:rPr>
              <w:t>XV в.) с комплектом контурных карт</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 истории России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 истории Средних веков с комплектом контурных карт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Анатомия человека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Беспозвоночные животные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Позвоночные животные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Атлас. Растения. Грибы. Лишайники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Дидактический раздаточный материал: карточки по художественной грамоте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Каменный уголь и продукты его переработки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Агроклиматические ресурсы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Агропромышленный комплекс</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Административная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Водные ресурсы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Восточная Сибирь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Восточная Сибирь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Дальний Восток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Европейский Север России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Европейский Север России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Европейский Юг России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Европейский Юг России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Западная Сибирь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Западная Сибирь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Земельные ресурсы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Климатическая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Легкая и пищевая промышленность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Лесная и целлюлозно-бумажная промышленность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Машиностроение и металлообработка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Народы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Плотность населения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Поволжье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Поволжье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Почвенная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Природные зоны и биологические ресурсы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Растительности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Северо-запад России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Северо-запад России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Тектоника и минеральные ресурсы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Топливная промышленность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Транспорт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Урал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Урал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Физическая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Химическая промышленность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Центральная Россия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Центральная Россия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Черная и цветная металлургия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России. Экологические проблемы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Важнейшие культурные растения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Великие географические открытия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Внешние экономические связи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Глобальные проблемы человечества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Зоогеографическая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Климатическая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Климатические пояса и области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Машиностроение и металлообработка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Народы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мира. Политическая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океанов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Австралия и Новая Зеландия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Австралия и Океания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Австралия и Океания (хозяйственная деятельность населения)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Антарктида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Арктика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Атлантический океан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Африка (политическая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Африка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Африка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Африка (хозяйственная деятельность населения)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Восточная Сибирь (рельефная физическая)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Дальний Восток (</w:t>
            </w:r>
            <w:proofErr w:type="gramStart"/>
            <w:r w:rsidRPr="00934704">
              <w:rPr>
                <w:color w:val="000000"/>
              </w:rPr>
              <w:t>рельефная</w:t>
            </w:r>
            <w:proofErr w:type="gramEnd"/>
            <w:r w:rsidRPr="00934704">
              <w:rPr>
                <w:color w:val="000000"/>
              </w:rPr>
              <w:t xml:space="preserve"> физическая)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Евразия (политическая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Евразия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Евразия (хозяйственная деятельность населения)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Европа (политическая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Европа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Европа (хозяйственная деятельность населения)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Заповедники и заказники России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Зарубежная Европа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Зоогеографическая карта мира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Индийский океан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Кавказ (</w:t>
            </w:r>
            <w:proofErr w:type="gramStart"/>
            <w:r w:rsidRPr="00934704">
              <w:rPr>
                <w:color w:val="000000"/>
              </w:rPr>
              <w:t>рельефная</w:t>
            </w:r>
            <w:proofErr w:type="gramEnd"/>
            <w:r w:rsidRPr="00934704">
              <w:rPr>
                <w:color w:val="000000"/>
              </w:rPr>
              <w:t xml:space="preserve"> физическая)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Полушария (</w:t>
            </w:r>
            <w:proofErr w:type="gramStart"/>
            <w:r w:rsidRPr="00934704">
              <w:rPr>
                <w:color w:val="000000"/>
              </w:rPr>
              <w:t>рельефная</w:t>
            </w:r>
            <w:proofErr w:type="gramEnd"/>
            <w:r w:rsidRPr="00934704">
              <w:rPr>
                <w:color w:val="000000"/>
              </w:rPr>
              <w:t xml:space="preserve"> физическая)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Почвенная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Пояс гор Южной Сибири (</w:t>
            </w:r>
            <w:proofErr w:type="gramStart"/>
            <w:r w:rsidRPr="00934704">
              <w:rPr>
                <w:color w:val="000000"/>
              </w:rPr>
              <w:t>рельефная</w:t>
            </w:r>
            <w:proofErr w:type="gramEnd"/>
            <w:r w:rsidRPr="00934704">
              <w:rPr>
                <w:color w:val="000000"/>
              </w:rPr>
              <w:t xml:space="preserve"> физическая)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Природные зоны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Природные ресурсы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Растительности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Религии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Россия (рельефная физическая)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Северная Америка (политическая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Северная Америка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Северная Америка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Северная Америка (хозяйственная деятельность населения)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Сельское хозяйство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Строение земной коры и полезные ископаемые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Текстильная промышленность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Тихий океан (комплексная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Транспорт и связь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Урбанизация и плотность населения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Уровни социально-экономического развития стран мира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Физическая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 xml:space="preserve">Карта. </w:t>
            </w:r>
            <w:proofErr w:type="gramStart"/>
            <w:r w:rsidRPr="00934704">
              <w:rPr>
                <w:color w:val="000000"/>
              </w:rPr>
              <w:t>Физическая</w:t>
            </w:r>
            <w:proofErr w:type="gramEnd"/>
            <w:r w:rsidRPr="00934704">
              <w:rPr>
                <w:color w:val="000000"/>
              </w:rPr>
              <w:t xml:space="preserve"> полушарий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Химическая промышленность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Центральная и Восточная Азия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Центры происхождения культурных растений и домашних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Черная и цветная металлургия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Экологические проблемы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Энергетика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Юго-Восточная Азия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Юго-Западная Азия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Южная Азия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Южная Америка (политическая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Южная Америка (социально-экономическая)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Южная Америка (физическая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Карта. Южная Америка (хозяйственная деятельность населения)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Касса букв и сочетаний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Диаграмм и графиков, отражающие статистические данные различных социальных процессов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Комплект Схем по обществоведению (отражающие причинно-следственные связи, системность социальных объ</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для изучения состава числа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для обучения грамоте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портретов выдающихся физиков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портретов ученых-химиков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таблиц по физике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таблиц по химии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фотографий треков заряженных частиц (Н)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"Путешественники" (портреты)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"Ученые-географы" (портреты)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Схем по правилам рисования предметов, растений, деревьев, животных, птиц, человека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диаграмм и графиков, отражающие статистические данные по истории России и всеобщей истории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карт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картографических схем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Набор карточек с заданиями по математике для 1-4 классов (в том числе многоразового использования с</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плакатов. "Таблицы по  безопасности труда ко всем разделам технологической подготовки"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плакатов. "Таблицы по  основным темам всех разделов каждого направления технологической подгот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портретов выдающихся деятелей истории России и всеобщей истории.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портретов композиторов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портретов писателей (русских и зарубежных)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схем по основным разделам курсов истории России и всеобщей истории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 xml:space="preserve">Набор сюжетных </w:t>
            </w:r>
            <w:proofErr w:type="gramStart"/>
            <w:r w:rsidRPr="00934704">
              <w:rPr>
                <w:color w:val="000000"/>
              </w:rPr>
              <w:t xml:space="preserve">( </w:t>
            </w:r>
            <w:proofErr w:type="gramEnd"/>
            <w:r w:rsidRPr="00934704">
              <w:rPr>
                <w:color w:val="000000"/>
              </w:rPr>
              <w:t>и предметных) картинок по русскому языку (в том числе и в цифровой форме)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таблиц к основным разделам грамматического материала, содержащегося в стандарте нач образвания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таблиц по алгебре для 7-9 классов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таблиц по алгебре и началам анализа для 10-11 классов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таблиц по геометрии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таблиц по литературе по основным разделам курса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таблиц по математике для 5-6 классов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Набор таблиц по основным разделам курсов истории России и всеобщей истории (синхронистические, хроно</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Набор таблиц по экономике России и Мира (синхронистические, хронологические, сравнительные, обобщающ</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Портреты выдающихся деятелей математики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Плакат. Архитектура компьютера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Плакат. История информатики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Плакат. Организация рабочего места и техника безопасности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Плакат. Схема Системы счисления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Репродукции картин в соответствии с тематикой и видами работы, указанными в стандарте начобразования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Серия инструктивных таблиц по химии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Серия справочных таблиц по химии («Периодическая система химических элементов Д.И. Менделеева», «Рас</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Серия таблиц по неорганической химии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Серия таблиц по органической химии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Справочно-информационный стенд "Периодическая система химических элементов Д.И. Менделеева"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Строение складок в земной коре и эволюция рельефа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Схема. Блок-схемы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"Периодическая система химических элементов Д.И. Менделеева"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"Растворимость солей, кислот и оснований в воде"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по охране природы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Анатомия, физиология и гигиена человека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Богатство морей России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Воды суши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Генетика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Животный мир материков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Календарь наблюдений за погодой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Климат России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Ориентирование на местности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Основные зональные типы почв России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Основные зональные типы почв земного шара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План и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Полезные ископаемые и их использование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Портреты ученых биологов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Развитие животного и растительного мира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Растительный мир материков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Рельеф и геологическое строение Земли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Систематика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Систематика растений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Способы добычи полезных ископаемых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Строение, размножение и разнообразие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Строение, размножение и разнообразие растений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Схема строения  клеток живых организмов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Таблица. Типы климатов земного шара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Таблицы по основным разделам курса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Топливо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Абсолютная и относительная высота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Биосфера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Высотная поясность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Горы и равнины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Градусная сеть, определение широты и долготы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Земля во Вселенной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Население мира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План и карта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Понятие о природном комплексе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Почва и ее образование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Рефлекторные дуги рефлексов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Систематика  беспозвоночных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 xml:space="preserve">Транспарант. Систематика  </w:t>
            </w:r>
            <w:proofErr w:type="gramStart"/>
            <w:r w:rsidRPr="00934704">
              <w:rPr>
                <w:color w:val="000000"/>
              </w:rPr>
              <w:t>покрытосеменных</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Систематика бактерий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Систематика водорослей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Систематика грибов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Систематика позвоночных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Строение беспозвоночных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Транспарант. Строение позвоночных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Чугун и сталь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Шкала твердости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печатное пособие</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Эволюция растений и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Аквариумные рыбы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Алюминий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Волокна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Гербарий "Деревья и кустарники"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Гербарий "Культурные растения"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Гербарий "Лекарственные растения"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Гербарий "Морфология растений"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Гербарий "Основные группы растений"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 xml:space="preserve">натуральный </w:t>
            </w:r>
            <w:r w:rsidRPr="00934704">
              <w:rPr>
                <w:color w:val="000000"/>
              </w:rPr>
              <w:lastRenderedPageBreak/>
              <w:t>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Гербарий "Сельскохозяйственные растения России"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Гербарий к курсу основ общей биологии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Гербарий растений природных зон России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Динамики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Каучук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"Голосемянные растения"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"Ископаемые растения и животные"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"Нефть и нефтепродукты"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"Плоды сельскохозяйственных растений"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"Хлопок и продукты его переработки"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"Шишки, семена плодов, деревьев и кустарников"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натуральных химических элементов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производства хлопчатобумажных тканей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производства шелковых тканей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Коллекция производства шерстяных тканей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Комнатное  растение   - представитель водных растений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Комнатное  растение   - представитель сухих субтропиков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Комнатное  растение   - представитель тропических влажных лесов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Комнатное  растение  - представитель влажных субтропиков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Комнатное  растение - представитель  пустынь и полупустынь</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30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"Металлы и сплавы"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"Минералы и горные породы"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химических элементов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 23 ОС "Образцы органических веществ"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 24 ОС "Материалы"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Пластмассы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натуральный объект</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Стекло и изделия из стекла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Глобус Земли политический (масштаб 1:30 000 000)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Глобус Земли физический (масштаб 1:30 000 000</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моделей атомов для составления моделей молекул со стержнями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моделей кристаллических решеток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стереометрических тел (демонстрационный)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Комплект стереометрических тел (раздаточный)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Конструктор для сборки электрических цепей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Кристаллическая решетка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Кристаллическая решетка алмаза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Кристаллическая решетка графита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Кристаллическая решетка диоксида углерода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Кристаллическая решетка железа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Кристаллическая решетка льда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Кристаллическая решетка поваренной соли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Манекен 44 размера (учебный, раздвижной)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Модели кристаллических решеток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 вулкана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 давления газа (Н)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 молекулярного движения</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 системы отсчета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"Внутреннее строение позвоночных животных (по классам)"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"Модели цветков различных семейств"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моделей  по строению беспозвоночных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моделей "Плодовые тела шляпочных грибов"</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моделей органов человека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моделей по строению клеток растений и животных</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моделей по строению органов человека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Объемная модель геометрических фигур</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Ручки с перьями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Скелет кролика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Скелет позвоночного животного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Скелет человека разборный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Торс человека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модель</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Череп человека расчлененный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Звучащие игрушки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Игрушки, развивающие образное мышление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40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Игрушки, развивающие техническое мышление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Игры, развивающие образное мышление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Игры, развивающие пространственное воображение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Кукла в национальной одежде</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ролевых игр, игрушек и конструкторов по  теме: Дом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8</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ролевых игр, игрушек и конструкторов по  теме: Зоопарк</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8</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ролевых игр, игрушек и конструкторов по  теме: Магазин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8</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ролевых игр, игрушек и конструкторов по  теме: Транспорт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8</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Набор ролевых игр, игрушек и конструкторов по  теме: Ферма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proofErr w:type="gramStart"/>
            <w:r w:rsidRPr="00934704">
              <w:rPr>
                <w:color w:val="000000"/>
              </w:rPr>
              <w:t xml:space="preserve">Набор ролевых конструкторов (Больница, Дом, Ферма, </w:t>
            </w:r>
            <w:r w:rsidRPr="00934704">
              <w:rPr>
                <w:color w:val="000000"/>
              </w:rPr>
              <w:lastRenderedPageBreak/>
              <w:t>Зоопарк, Аэропорт, Строители, Рабочие и служащие)</w:t>
            </w:r>
            <w:proofErr w:type="gramEnd"/>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lastRenderedPageBreak/>
              <w:t>8</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lastRenderedPageBreak/>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Настольная игра "Футбол"</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Настольная развивающая игра</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40</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Настольная развивающая игра по экологии</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24</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Настольное литературное лото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8</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Настольное литературное лото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8</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Настольные развивающие игры по тематике предмета "Окружающий мир" (лото, игры-путешествия и пр.).</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16</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Театральные куклы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96</w:t>
            </w:r>
          </w:p>
        </w:tc>
      </w:tr>
      <w:tr w:rsidR="009068CF" w:rsidRPr="00934704" w:rsidTr="009A6D7A">
        <w:trPr>
          <w:trHeight w:val="288"/>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игра, игрушка</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rPr>
                <w:color w:val="000000"/>
              </w:rPr>
            </w:pPr>
            <w:r w:rsidRPr="00934704">
              <w:rPr>
                <w:color w:val="000000"/>
              </w:rPr>
              <w:t>Шашки (с доской)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68CF" w:rsidRPr="00934704" w:rsidRDefault="009068CF" w:rsidP="009A6D7A">
            <w:pPr>
              <w:jc w:val="right"/>
              <w:rPr>
                <w:color w:val="000000"/>
              </w:rPr>
            </w:pPr>
            <w:r w:rsidRPr="00934704">
              <w:rPr>
                <w:color w:val="000000"/>
              </w:rPr>
              <w:t>5</w:t>
            </w:r>
          </w:p>
        </w:tc>
      </w:tr>
    </w:tbl>
    <w:p w:rsidR="009068CF" w:rsidRPr="00DB2BD3" w:rsidRDefault="009068CF" w:rsidP="009068CF">
      <w:pPr>
        <w:jc w:val="both"/>
      </w:pPr>
      <w:r w:rsidRPr="00934704">
        <w:rPr>
          <w:b/>
        </w:rPr>
        <w:br w:type="textWrapping" w:clear="all"/>
        <w:t>ВЫВОДЫ ПО РАЗДЕЛУ:</w:t>
      </w:r>
      <w:r w:rsidRPr="00DB2BD3">
        <w:t xml:space="preserve"> Учебные кабинеты ГБОУ школы № 580  Приморского района Санкт-Петербурга  оборудованы в соответствии с ФГОС, ФКГОС в полном объеме. Имеется необходимость в пополнении МТО релаксационной зоны.</w:t>
      </w:r>
    </w:p>
    <w:p w:rsidR="009068CF" w:rsidRPr="00DB2BD3" w:rsidRDefault="009068CF" w:rsidP="009068CF">
      <w:pPr>
        <w:jc w:val="both"/>
      </w:pPr>
      <w:r w:rsidRPr="00DB2BD3">
        <w:rPr>
          <w:b/>
        </w:rPr>
        <w:t xml:space="preserve">9.2. Обеспечение   инженерно-технической,  физической  защиты  и  пожарной безопасности </w:t>
      </w:r>
    </w:p>
    <w:p w:rsidR="009068CF" w:rsidRPr="00DB2BD3" w:rsidRDefault="009068CF" w:rsidP="009068CF">
      <w:pPr>
        <w:pStyle w:val="ConsPlusNonformat"/>
        <w:jc w:val="both"/>
        <w:rPr>
          <w:rFonts w:ascii="Times New Roman" w:hAnsi="Times New Roman" w:cs="Times New Roman"/>
          <w:sz w:val="24"/>
          <w:szCs w:val="24"/>
        </w:rPr>
      </w:pPr>
      <w:r w:rsidRPr="00DB2BD3">
        <w:rPr>
          <w:rFonts w:ascii="Times New Roman" w:hAnsi="Times New Roman" w:cs="Times New Roman"/>
          <w:sz w:val="24"/>
          <w:szCs w:val="24"/>
        </w:rPr>
        <w:t xml:space="preserve">    а) наличие и характеристики  инженерно-технических средств.</w:t>
      </w:r>
    </w:p>
    <w:p w:rsidR="009068CF" w:rsidRPr="00DB2BD3" w:rsidRDefault="009068CF" w:rsidP="008F596F">
      <w:pPr>
        <w:pStyle w:val="ConsPlusNonformat"/>
        <w:numPr>
          <w:ilvl w:val="0"/>
          <w:numId w:val="43"/>
        </w:numPr>
        <w:jc w:val="both"/>
        <w:rPr>
          <w:rFonts w:ascii="Times New Roman" w:eastAsia="Calibri" w:hAnsi="Times New Roman" w:cs="Times New Roman"/>
          <w:sz w:val="24"/>
          <w:szCs w:val="24"/>
        </w:rPr>
      </w:pPr>
      <w:r w:rsidRPr="00DB2BD3">
        <w:rPr>
          <w:rFonts w:ascii="Times New Roman" w:eastAsia="Calibri" w:hAnsi="Times New Roman" w:cs="Times New Roman"/>
          <w:sz w:val="24"/>
          <w:szCs w:val="24"/>
        </w:rPr>
        <w:t>Граница земельного участка ограждением не оборудована</w:t>
      </w:r>
    </w:p>
    <w:p w:rsidR="009068CF" w:rsidRPr="00DB2BD3" w:rsidRDefault="009068CF" w:rsidP="008F596F">
      <w:pPr>
        <w:pStyle w:val="ConsPlusNonformat"/>
        <w:numPr>
          <w:ilvl w:val="0"/>
          <w:numId w:val="43"/>
        </w:numPr>
        <w:jc w:val="both"/>
        <w:rPr>
          <w:rFonts w:ascii="Times New Roman" w:hAnsi="Times New Roman" w:cs="Times New Roman"/>
          <w:sz w:val="24"/>
          <w:szCs w:val="24"/>
        </w:rPr>
      </w:pPr>
      <w:r w:rsidRPr="00DB2BD3">
        <w:rPr>
          <w:rFonts w:ascii="Times New Roman" w:hAnsi="Times New Roman" w:cs="Times New Roman"/>
          <w:sz w:val="24"/>
          <w:szCs w:val="24"/>
        </w:rPr>
        <w:t>Наличие системы контроля доступа на объект:</w:t>
      </w:r>
    </w:p>
    <w:p w:rsidR="009068CF" w:rsidRPr="00DB2BD3" w:rsidRDefault="009068CF" w:rsidP="009068CF">
      <w:pPr>
        <w:widowControl w:val="0"/>
        <w:autoSpaceDE w:val="0"/>
        <w:autoSpaceDN w:val="0"/>
        <w:adjustRightInd w:val="0"/>
        <w:jc w:val="both"/>
      </w:pPr>
      <w:r w:rsidRPr="00DB2BD3">
        <w:t xml:space="preserve">-Видеодомофон </w:t>
      </w:r>
      <w:proofErr w:type="gramStart"/>
      <w:r w:rsidRPr="00DB2BD3">
        <w:t>установлен</w:t>
      </w:r>
      <w:proofErr w:type="gramEnd"/>
      <w:r w:rsidRPr="00DB2BD3">
        <w:t xml:space="preserve"> на входе в здание;</w:t>
      </w:r>
    </w:p>
    <w:p w:rsidR="009068CF" w:rsidRPr="00DB2BD3" w:rsidRDefault="009068CF" w:rsidP="009068CF">
      <w:pPr>
        <w:widowControl w:val="0"/>
        <w:autoSpaceDE w:val="0"/>
        <w:autoSpaceDN w:val="0"/>
        <w:adjustRightInd w:val="0"/>
        <w:jc w:val="both"/>
      </w:pPr>
      <w:r w:rsidRPr="00DB2BD3">
        <w:t xml:space="preserve">-Вахтер ООО «Охранное предприятие «Лоция» ведет регистрацию посетителей; </w:t>
      </w:r>
    </w:p>
    <w:p w:rsidR="009068CF" w:rsidRPr="00DB2BD3" w:rsidRDefault="009068CF" w:rsidP="009068CF">
      <w:pPr>
        <w:widowControl w:val="0"/>
        <w:autoSpaceDE w:val="0"/>
        <w:autoSpaceDN w:val="0"/>
        <w:adjustRightInd w:val="0"/>
        <w:jc w:val="both"/>
      </w:pPr>
      <w:r w:rsidRPr="00DB2BD3">
        <w:t>Наличие охранной сигнализации:</w:t>
      </w:r>
    </w:p>
    <w:p w:rsidR="009068CF" w:rsidRPr="00DB2BD3" w:rsidRDefault="009068CF" w:rsidP="009068CF">
      <w:pPr>
        <w:widowControl w:val="0"/>
        <w:autoSpaceDE w:val="0"/>
        <w:autoSpaceDN w:val="0"/>
        <w:adjustRightInd w:val="0"/>
        <w:jc w:val="both"/>
      </w:pPr>
      <w:r w:rsidRPr="00DB2BD3">
        <w:t xml:space="preserve">-Система охранной сигнализации ПКУ  </w:t>
      </w:r>
      <w:r w:rsidRPr="00DB2BD3">
        <w:rPr>
          <w:lang w:val="en-US"/>
        </w:rPr>
        <w:t>CaddX</w:t>
      </w:r>
      <w:r w:rsidRPr="00DB2BD3">
        <w:t xml:space="preserve"> </w:t>
      </w:r>
      <w:r w:rsidRPr="00DB2BD3">
        <w:rPr>
          <w:lang w:val="en-US"/>
        </w:rPr>
        <w:t>NX</w:t>
      </w:r>
      <w:r w:rsidRPr="00DB2BD3">
        <w:t>-108(Сигнал охраны учреждения передается автоматически в Городской мониторинговый центр и в ООО «Охранная фирма «Титан», находится в рабочем состоянии);</w:t>
      </w:r>
    </w:p>
    <w:p w:rsidR="009068CF" w:rsidRPr="00DB2BD3" w:rsidRDefault="009068CF" w:rsidP="008F596F">
      <w:pPr>
        <w:pStyle w:val="a4"/>
        <w:widowControl w:val="0"/>
        <w:numPr>
          <w:ilvl w:val="0"/>
          <w:numId w:val="44"/>
        </w:numPr>
        <w:autoSpaceDE w:val="0"/>
        <w:autoSpaceDN w:val="0"/>
        <w:adjustRightInd w:val="0"/>
        <w:jc w:val="both"/>
      </w:pPr>
      <w:r w:rsidRPr="00DB2BD3">
        <w:t>В наличии автоматизированная передача тревожных сообщений:</w:t>
      </w:r>
    </w:p>
    <w:p w:rsidR="009068CF" w:rsidRPr="00DB2BD3" w:rsidRDefault="009068CF" w:rsidP="009068CF">
      <w:pPr>
        <w:widowControl w:val="0"/>
        <w:autoSpaceDE w:val="0"/>
        <w:autoSpaceDN w:val="0"/>
        <w:adjustRightInd w:val="0"/>
        <w:jc w:val="both"/>
      </w:pPr>
      <w:r w:rsidRPr="00DB2BD3">
        <w:t xml:space="preserve">-КТС - "Астра-321", </w:t>
      </w:r>
    </w:p>
    <w:p w:rsidR="009068CF" w:rsidRPr="00DB2BD3" w:rsidRDefault="009068CF" w:rsidP="009068CF">
      <w:pPr>
        <w:widowControl w:val="0"/>
        <w:autoSpaceDE w:val="0"/>
        <w:autoSpaceDN w:val="0"/>
        <w:adjustRightInd w:val="0"/>
        <w:jc w:val="both"/>
      </w:pPr>
      <w:r w:rsidRPr="00DB2BD3">
        <w:t>-РКТ</w:t>
      </w:r>
      <w:proofErr w:type="gramStart"/>
      <w:r w:rsidRPr="00DB2BD3">
        <w:t>С-</w:t>
      </w:r>
      <w:proofErr w:type="gramEnd"/>
      <w:r w:rsidRPr="00DB2BD3">
        <w:t xml:space="preserve"> радиобрелок "Альтоника"RR-701</w:t>
      </w:r>
      <w:r w:rsidRPr="00DB2BD3">
        <w:rPr>
          <w:lang w:val="en-US"/>
        </w:rPr>
        <w:t>R</w:t>
      </w:r>
      <w:r w:rsidRPr="00DB2BD3">
        <w:t>) сигнал передается в ООО "РосохранаТелеком", в Городской мониторинговый центр. В рабочем состоянии;</w:t>
      </w:r>
    </w:p>
    <w:p w:rsidR="009068CF" w:rsidRPr="00DB2BD3" w:rsidRDefault="009068CF" w:rsidP="009068CF">
      <w:pPr>
        <w:widowControl w:val="0"/>
        <w:autoSpaceDE w:val="0"/>
        <w:autoSpaceDN w:val="0"/>
        <w:adjustRightInd w:val="0"/>
        <w:jc w:val="both"/>
      </w:pPr>
      <w:r w:rsidRPr="00DB2BD3">
        <w:t xml:space="preserve">-Уличные светильники (20 </w:t>
      </w:r>
      <w:proofErr w:type="gramStart"/>
      <w:r w:rsidRPr="00DB2BD3">
        <w:t>шт</w:t>
      </w:r>
      <w:proofErr w:type="gramEnd"/>
      <w:r w:rsidRPr="00DB2BD3">
        <w:t xml:space="preserve">), установленные по периметру здания освещают территорию и 8 прожекторов на 2 столбах освещают территорию школьного стадиона. </w:t>
      </w:r>
    </w:p>
    <w:p w:rsidR="009068CF" w:rsidRPr="00DB2BD3" w:rsidRDefault="009068CF" w:rsidP="009068CF">
      <w:pPr>
        <w:widowControl w:val="0"/>
        <w:autoSpaceDE w:val="0"/>
        <w:autoSpaceDN w:val="0"/>
        <w:adjustRightInd w:val="0"/>
        <w:jc w:val="both"/>
      </w:pPr>
      <w:r w:rsidRPr="00DB2BD3">
        <w:t>-Световые табло «Выход» (марка "Молния-12") в количестве 28 шт. расположены на маршрутах эвакуации из здания.</w:t>
      </w:r>
    </w:p>
    <w:p w:rsidR="009068CF" w:rsidRPr="00DB2BD3" w:rsidRDefault="009068CF" w:rsidP="009068CF">
      <w:pPr>
        <w:pStyle w:val="ConsPlusNonformat"/>
        <w:jc w:val="both"/>
        <w:rPr>
          <w:rFonts w:ascii="Times New Roman" w:hAnsi="Times New Roman" w:cs="Times New Roman"/>
          <w:sz w:val="24"/>
          <w:szCs w:val="24"/>
        </w:rPr>
      </w:pPr>
      <w:r w:rsidRPr="00DB2BD3">
        <w:rPr>
          <w:rFonts w:ascii="Times New Roman" w:hAnsi="Times New Roman" w:cs="Times New Roman"/>
          <w:sz w:val="24"/>
          <w:szCs w:val="24"/>
        </w:rPr>
        <w:t xml:space="preserve">    б) обеспечение пожарной безопасности</w:t>
      </w:r>
    </w:p>
    <w:p w:rsidR="009068CF" w:rsidRPr="00DB2BD3" w:rsidRDefault="009068CF" w:rsidP="008F596F">
      <w:pPr>
        <w:pStyle w:val="a4"/>
        <w:numPr>
          <w:ilvl w:val="0"/>
          <w:numId w:val="44"/>
        </w:numPr>
        <w:autoSpaceDE w:val="0"/>
        <w:autoSpaceDN w:val="0"/>
        <w:adjustRightInd w:val="0"/>
        <w:jc w:val="both"/>
      </w:pPr>
      <w:r w:rsidRPr="00DB2BD3">
        <w:t>Автоматическая пожарная сигнализация с выводом на городской мониторинговый центр и ЦАСПИ с выводом сигнала в ЦУКС. Система АПС исправна:</w:t>
      </w:r>
    </w:p>
    <w:p w:rsidR="009068CF" w:rsidRPr="00DB2BD3" w:rsidRDefault="009068CF" w:rsidP="009068CF">
      <w:pPr>
        <w:widowControl w:val="0"/>
        <w:autoSpaceDE w:val="0"/>
        <w:autoSpaceDN w:val="0"/>
        <w:adjustRightInd w:val="0"/>
        <w:jc w:val="both"/>
      </w:pPr>
      <w:r w:rsidRPr="00DB2BD3">
        <w:t>-прибор приемно-контрольный</w:t>
      </w:r>
      <w:proofErr w:type="gramStart"/>
      <w:r w:rsidRPr="00DB2BD3">
        <w:t xml:space="preserve"> ,</w:t>
      </w:r>
      <w:proofErr w:type="gramEnd"/>
      <w:r w:rsidRPr="00DB2BD3">
        <w:t xml:space="preserve"> марка «Сигнал-20 </w:t>
      </w:r>
      <w:r w:rsidRPr="00DB2BD3">
        <w:rPr>
          <w:lang w:val="en-US"/>
        </w:rPr>
        <w:t>SMD</w:t>
      </w:r>
      <w:r w:rsidRPr="00DB2BD3">
        <w:t xml:space="preserve"> »-3 шт.;</w:t>
      </w:r>
    </w:p>
    <w:p w:rsidR="009068CF" w:rsidRPr="00DB2BD3" w:rsidRDefault="009068CF" w:rsidP="009068CF">
      <w:pPr>
        <w:widowControl w:val="0"/>
        <w:autoSpaceDE w:val="0"/>
        <w:autoSpaceDN w:val="0"/>
        <w:adjustRightInd w:val="0"/>
        <w:jc w:val="both"/>
      </w:pPr>
      <w:r w:rsidRPr="00DB2BD3">
        <w:t>-извещатель  ручной ИПР - ЗСУ-15 шт.;</w:t>
      </w:r>
    </w:p>
    <w:p w:rsidR="009068CF" w:rsidRPr="00DB2BD3" w:rsidRDefault="009068CF" w:rsidP="009068CF">
      <w:pPr>
        <w:widowControl w:val="0"/>
        <w:autoSpaceDE w:val="0"/>
        <w:autoSpaceDN w:val="0"/>
        <w:adjustRightInd w:val="0"/>
        <w:jc w:val="both"/>
      </w:pPr>
      <w:r w:rsidRPr="00DB2BD3">
        <w:t>-извещатель дымовой ИП - 212 - 66 -585 шт.</w:t>
      </w:r>
    </w:p>
    <w:p w:rsidR="009068CF" w:rsidRPr="00DB2BD3" w:rsidRDefault="009068CF" w:rsidP="009068CF">
      <w:pPr>
        <w:widowControl w:val="0"/>
        <w:autoSpaceDE w:val="0"/>
        <w:autoSpaceDN w:val="0"/>
        <w:adjustRightInd w:val="0"/>
        <w:jc w:val="both"/>
      </w:pPr>
      <w:r w:rsidRPr="00DB2BD3">
        <w:t>-источник бесперебойного питания БРП-24-1,5 – 3 шт.</w:t>
      </w:r>
    </w:p>
    <w:p w:rsidR="009068CF" w:rsidRPr="00DB2BD3" w:rsidRDefault="009068CF" w:rsidP="008F596F">
      <w:pPr>
        <w:pStyle w:val="a4"/>
        <w:numPr>
          <w:ilvl w:val="0"/>
          <w:numId w:val="44"/>
        </w:numPr>
        <w:autoSpaceDE w:val="0"/>
        <w:autoSpaceDN w:val="0"/>
        <w:adjustRightInd w:val="0"/>
        <w:jc w:val="both"/>
      </w:pPr>
      <w:r w:rsidRPr="00DB2BD3">
        <w:t>Система внутреннего противопожарного водоснабжения:</w:t>
      </w:r>
    </w:p>
    <w:p w:rsidR="009068CF" w:rsidRPr="00DB2BD3" w:rsidRDefault="009068CF" w:rsidP="009068CF">
      <w:pPr>
        <w:widowControl w:val="0"/>
        <w:autoSpaceDE w:val="0"/>
        <w:autoSpaceDN w:val="0"/>
        <w:adjustRightInd w:val="0"/>
        <w:jc w:val="both"/>
      </w:pPr>
      <w:r w:rsidRPr="00DB2BD3">
        <w:t xml:space="preserve">-Пожарных кранов – 1 </w:t>
      </w:r>
      <w:proofErr w:type="gramStart"/>
      <w:r w:rsidRPr="00DB2BD3">
        <w:t>шт</w:t>
      </w:r>
      <w:proofErr w:type="gramEnd"/>
      <w:r w:rsidRPr="00DB2BD3">
        <w:t xml:space="preserve"> (КПЛ-50, ствол «Б» 20х51мм, расход 3,7л/с, давление 2,5 МПа</w:t>
      </w:r>
    </w:p>
    <w:p w:rsidR="009068CF" w:rsidRPr="00DB2BD3" w:rsidRDefault="009068CF" w:rsidP="009068CF">
      <w:pPr>
        <w:autoSpaceDE w:val="0"/>
        <w:autoSpaceDN w:val="0"/>
        <w:adjustRightInd w:val="0"/>
        <w:jc w:val="both"/>
      </w:pPr>
      <w:r w:rsidRPr="00DB2BD3">
        <w:t>-Пожарные краны расположены на лестничных площадках первого и второго этажа. Проверка на давление и водоотдачу проводится ежегодно 2 раза в год.</w:t>
      </w:r>
    </w:p>
    <w:p w:rsidR="009068CF" w:rsidRPr="00DB2BD3" w:rsidRDefault="009068CF" w:rsidP="008F596F">
      <w:pPr>
        <w:pStyle w:val="a4"/>
        <w:numPr>
          <w:ilvl w:val="0"/>
          <w:numId w:val="44"/>
        </w:numPr>
        <w:autoSpaceDE w:val="0"/>
        <w:autoSpaceDN w:val="0"/>
        <w:adjustRightInd w:val="0"/>
        <w:jc w:val="both"/>
      </w:pPr>
      <w:r w:rsidRPr="00DB2BD3">
        <w:t>Огнетушители:</w:t>
      </w:r>
    </w:p>
    <w:p w:rsidR="009068CF" w:rsidRPr="00DB2BD3" w:rsidRDefault="009068CF" w:rsidP="009068CF">
      <w:pPr>
        <w:widowControl w:val="0"/>
        <w:autoSpaceDE w:val="0"/>
        <w:autoSpaceDN w:val="0"/>
        <w:adjustRightInd w:val="0"/>
        <w:jc w:val="both"/>
      </w:pPr>
      <w:r w:rsidRPr="00DB2BD3">
        <w:t>-Порошковые переносные ОП-5 – 40 шт.,</w:t>
      </w:r>
    </w:p>
    <w:p w:rsidR="009068CF" w:rsidRPr="00DB2BD3" w:rsidRDefault="009068CF" w:rsidP="009068CF">
      <w:pPr>
        <w:widowControl w:val="0"/>
        <w:autoSpaceDE w:val="0"/>
        <w:autoSpaceDN w:val="0"/>
        <w:adjustRightInd w:val="0"/>
        <w:jc w:val="both"/>
      </w:pPr>
      <w:r w:rsidRPr="00DB2BD3">
        <w:t>-углекислотные переносные ОУ-5 – 7 шт.</w:t>
      </w:r>
    </w:p>
    <w:p w:rsidR="009068CF" w:rsidRPr="00DB2BD3" w:rsidRDefault="009068CF" w:rsidP="009068CF">
      <w:pPr>
        <w:widowControl w:val="0"/>
        <w:autoSpaceDE w:val="0"/>
        <w:autoSpaceDN w:val="0"/>
        <w:adjustRightInd w:val="0"/>
        <w:jc w:val="both"/>
      </w:pPr>
      <w:r w:rsidRPr="00DB2BD3">
        <w:t>-Огнетушители расположены в доступных местах по коридорам 1-3 этажа, актовом, спортивном залах, библиотеке, пищеблоке, в ГРЩ, в кабинетах повышенной опасности</w:t>
      </w:r>
    </w:p>
    <w:p w:rsidR="009068CF" w:rsidRPr="00DB2BD3" w:rsidRDefault="009068CF" w:rsidP="009068CF">
      <w:pPr>
        <w:pStyle w:val="ConsPlusNonformat"/>
        <w:jc w:val="center"/>
        <w:rPr>
          <w:rFonts w:ascii="Times New Roman" w:hAnsi="Times New Roman" w:cs="Times New Roman"/>
          <w:sz w:val="24"/>
          <w:szCs w:val="24"/>
        </w:rPr>
      </w:pPr>
      <w:r w:rsidRPr="00DB2BD3">
        <w:rPr>
          <w:rFonts w:ascii="Times New Roman" w:hAnsi="Times New Roman" w:cs="Times New Roman"/>
          <w:sz w:val="24"/>
          <w:szCs w:val="24"/>
        </w:rPr>
        <w:t>(пожарная сигнализация, места расположения первичных средств пожаротушения)</w:t>
      </w:r>
    </w:p>
    <w:p w:rsidR="009068CF" w:rsidRPr="00DB2BD3" w:rsidRDefault="009068CF" w:rsidP="009068CF">
      <w:pPr>
        <w:pStyle w:val="ConsPlusNonformat"/>
        <w:jc w:val="both"/>
        <w:rPr>
          <w:rFonts w:ascii="Times New Roman" w:hAnsi="Times New Roman" w:cs="Times New Roman"/>
          <w:sz w:val="24"/>
          <w:szCs w:val="24"/>
        </w:rPr>
      </w:pPr>
      <w:r w:rsidRPr="00DB2BD3">
        <w:rPr>
          <w:rFonts w:ascii="Times New Roman" w:hAnsi="Times New Roman" w:cs="Times New Roman"/>
          <w:sz w:val="24"/>
          <w:szCs w:val="24"/>
        </w:rPr>
        <w:t xml:space="preserve">    в) система оповещения и управления эвакуацией</w:t>
      </w:r>
    </w:p>
    <w:p w:rsidR="009068CF" w:rsidRPr="00DB2BD3" w:rsidRDefault="009068CF" w:rsidP="008F596F">
      <w:pPr>
        <w:pStyle w:val="a4"/>
        <w:numPr>
          <w:ilvl w:val="0"/>
          <w:numId w:val="44"/>
        </w:numPr>
        <w:autoSpaceDE w:val="0"/>
        <w:autoSpaceDN w:val="0"/>
        <w:adjustRightInd w:val="0"/>
        <w:jc w:val="both"/>
      </w:pPr>
      <w:r w:rsidRPr="00DB2BD3">
        <w:t>Система  оповещения установлена в помещении кабинета завхоза:</w:t>
      </w:r>
    </w:p>
    <w:p w:rsidR="009068CF" w:rsidRPr="00DB2BD3" w:rsidRDefault="009068CF" w:rsidP="009068CF">
      <w:pPr>
        <w:widowControl w:val="0"/>
        <w:autoSpaceDE w:val="0"/>
        <w:autoSpaceDN w:val="0"/>
        <w:adjustRightInd w:val="0"/>
        <w:jc w:val="both"/>
      </w:pPr>
      <w:r w:rsidRPr="00DB2BD3">
        <w:t>-Базовый блок акустический «Блюз 2В» ББ -1 шт.;</w:t>
      </w:r>
    </w:p>
    <w:p w:rsidR="009068CF" w:rsidRPr="00DB2BD3" w:rsidRDefault="009068CF" w:rsidP="009068CF">
      <w:pPr>
        <w:widowControl w:val="0"/>
        <w:autoSpaceDE w:val="0"/>
        <w:autoSpaceDN w:val="0"/>
        <w:adjustRightInd w:val="0"/>
        <w:jc w:val="both"/>
      </w:pPr>
      <w:r w:rsidRPr="00DB2BD3">
        <w:t>-Блок акустический линейный «Блюз 2</w:t>
      </w:r>
      <w:proofErr w:type="gramStart"/>
      <w:r w:rsidRPr="00DB2BD3">
        <w:t xml:space="preserve"> В</w:t>
      </w:r>
      <w:proofErr w:type="gramEnd"/>
      <w:r w:rsidRPr="00DB2BD3">
        <w:t>» БЛ 1 – 3 шт.</w:t>
      </w:r>
    </w:p>
    <w:p w:rsidR="009068CF" w:rsidRPr="00DB2BD3" w:rsidRDefault="009068CF" w:rsidP="009068CF">
      <w:pPr>
        <w:widowControl w:val="0"/>
        <w:autoSpaceDE w:val="0"/>
        <w:autoSpaceDN w:val="0"/>
        <w:adjustRightInd w:val="0"/>
        <w:jc w:val="both"/>
      </w:pPr>
      <w:r w:rsidRPr="00DB2BD3">
        <w:lastRenderedPageBreak/>
        <w:t>-Блок акустический линейный «Блюз 2</w:t>
      </w:r>
      <w:proofErr w:type="gramStart"/>
      <w:r w:rsidRPr="00DB2BD3">
        <w:t xml:space="preserve"> В</w:t>
      </w:r>
      <w:proofErr w:type="gramEnd"/>
      <w:r w:rsidRPr="00DB2BD3">
        <w:t>» БЛ – 2 в – 1 шт.</w:t>
      </w:r>
    </w:p>
    <w:p w:rsidR="009068CF" w:rsidRPr="00DB2BD3" w:rsidRDefault="009068CF" w:rsidP="009068CF">
      <w:pPr>
        <w:widowControl w:val="0"/>
        <w:autoSpaceDE w:val="0"/>
        <w:autoSpaceDN w:val="0"/>
        <w:adjustRightInd w:val="0"/>
        <w:jc w:val="both"/>
      </w:pPr>
      <w:r w:rsidRPr="00DB2BD3">
        <w:t>-оповещатель звуковой охранно-пожарный РОП 3 – 40 шт.</w:t>
      </w:r>
      <w:proofErr w:type="gramStart"/>
      <w:r w:rsidRPr="00DB2BD3">
        <w:t>;-</w:t>
      </w:r>
      <w:proofErr w:type="gramEnd"/>
      <w:r w:rsidRPr="00DB2BD3">
        <w:t>Оповещатель пожарный световой - световые табло «Выход» (марка "Молния-12"- 28 шт.;</w:t>
      </w:r>
    </w:p>
    <w:p w:rsidR="009068CF" w:rsidRPr="00DB2BD3" w:rsidRDefault="009068CF" w:rsidP="009068CF">
      <w:pPr>
        <w:widowControl w:val="0"/>
        <w:autoSpaceDE w:val="0"/>
        <w:autoSpaceDN w:val="0"/>
        <w:adjustRightInd w:val="0"/>
        <w:jc w:val="both"/>
      </w:pPr>
      <w:r w:rsidRPr="00DB2BD3">
        <w:t>-Громкоговоритель рупорный – 2  шт., находится у уполномоченного по ГОЧС.</w:t>
      </w:r>
    </w:p>
    <w:p w:rsidR="009068CF" w:rsidRPr="00DB2BD3" w:rsidRDefault="009068CF" w:rsidP="009068CF">
      <w:pPr>
        <w:autoSpaceDE w:val="0"/>
        <w:autoSpaceDN w:val="0"/>
        <w:adjustRightInd w:val="0"/>
        <w:jc w:val="both"/>
      </w:pPr>
      <w:r w:rsidRPr="00DB2BD3">
        <w:t xml:space="preserve">-Эвакуационные пути: на </w:t>
      </w:r>
      <w:r w:rsidRPr="00DB2BD3">
        <w:rPr>
          <w:lang w:val="en-US"/>
        </w:rPr>
        <w:t>I</w:t>
      </w:r>
      <w:r w:rsidRPr="00DB2BD3">
        <w:t xml:space="preserve"> этаже- 7 шт.</w:t>
      </w:r>
    </w:p>
    <w:p w:rsidR="009068CF" w:rsidRPr="00DB2BD3" w:rsidRDefault="009068CF" w:rsidP="009068CF">
      <w:pPr>
        <w:pStyle w:val="ConsPlusNonformat"/>
        <w:rPr>
          <w:rFonts w:ascii="Times New Roman" w:hAnsi="Times New Roman" w:cs="Times New Roman"/>
          <w:sz w:val="24"/>
          <w:szCs w:val="24"/>
        </w:rPr>
      </w:pPr>
      <w:r w:rsidRPr="00DB2BD3">
        <w:rPr>
          <w:rFonts w:ascii="Times New Roman" w:hAnsi="Times New Roman" w:cs="Times New Roman"/>
          <w:sz w:val="24"/>
          <w:szCs w:val="24"/>
        </w:rPr>
        <w:t>ВЫВОД ПО РАЗДЕЛУ: обеспечен удовлетворительный  уровень инженерно-технической,  физической  защиты  и  пожарной безопасности.  Ведется текущая работа по проектированию ограждения здания образовательного учреждения.</w:t>
      </w:r>
    </w:p>
    <w:p w:rsidR="009068CF" w:rsidRPr="00DB2BD3" w:rsidRDefault="009068CF" w:rsidP="009068CF">
      <w:r w:rsidRPr="00DB2BD3">
        <w:rPr>
          <w:b/>
        </w:rPr>
        <w:t>9.3. Состояние доступности основных структурно-функциональных зон для инвалидов и ММГН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11"/>
        <w:gridCol w:w="2942"/>
      </w:tblGrid>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 xml:space="preserve">№ </w:t>
            </w:r>
            <w:proofErr w:type="gramStart"/>
            <w:r w:rsidRPr="00DB2BD3">
              <w:t>п</w:t>
            </w:r>
            <w:proofErr w:type="gramEnd"/>
            <w:r w:rsidRPr="00DB2BD3">
              <w:t>/п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Основные структурно-функциональные зоны</w:t>
            </w:r>
          </w:p>
        </w:tc>
        <w:tc>
          <w:tcPr>
            <w:tcW w:w="294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Состояние доступности, в том числе для основных категорий инвалидов ˂*˃</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Пути движения к объекту  (от остановки транспорта)</w:t>
            </w:r>
          </w:p>
        </w:tc>
        <w:tc>
          <w:tcPr>
            <w:tcW w:w="294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ДЧ-В</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Территория, прилегающая к зданию (участок)</w:t>
            </w:r>
          </w:p>
        </w:tc>
        <w:tc>
          <w:tcPr>
            <w:tcW w:w="294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ДЧ-В</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3</w:t>
            </w:r>
          </w:p>
        </w:tc>
        <w:tc>
          <w:tcPr>
            <w:tcW w:w="581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Вход (входы) в здание</w:t>
            </w:r>
          </w:p>
        </w:tc>
        <w:tc>
          <w:tcPr>
            <w:tcW w:w="294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ДЧ-В</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4</w:t>
            </w:r>
          </w:p>
        </w:tc>
        <w:tc>
          <w:tcPr>
            <w:tcW w:w="581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Путь (пути) движения внутри здания (в т.ч. путь эвакуации)</w:t>
            </w:r>
          </w:p>
        </w:tc>
        <w:tc>
          <w:tcPr>
            <w:tcW w:w="294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 xml:space="preserve">ДЧ-В </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5</w:t>
            </w:r>
          </w:p>
        </w:tc>
        <w:tc>
          <w:tcPr>
            <w:tcW w:w="581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Зона целевого назначения здания</w:t>
            </w:r>
          </w:p>
        </w:tc>
        <w:tc>
          <w:tcPr>
            <w:tcW w:w="294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ДЧ-И (О</w:t>
            </w:r>
            <w:proofErr w:type="gramStart"/>
            <w:r w:rsidRPr="00DB2BD3">
              <w:t>,С</w:t>
            </w:r>
            <w:proofErr w:type="gramEnd"/>
            <w:r w:rsidRPr="00DB2BD3">
              <w:t>,Г,У)</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6</w:t>
            </w:r>
          </w:p>
        </w:tc>
        <w:tc>
          <w:tcPr>
            <w:tcW w:w="581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Санитарно-гигиенические помещения</w:t>
            </w:r>
          </w:p>
        </w:tc>
        <w:tc>
          <w:tcPr>
            <w:tcW w:w="294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ДЧ-И (О</w:t>
            </w:r>
            <w:proofErr w:type="gramStart"/>
            <w:r w:rsidRPr="00DB2BD3">
              <w:t>,С</w:t>
            </w:r>
            <w:proofErr w:type="gramEnd"/>
            <w:r w:rsidRPr="00DB2BD3">
              <w:t>,Г,У)</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7</w:t>
            </w:r>
          </w:p>
        </w:tc>
        <w:tc>
          <w:tcPr>
            <w:tcW w:w="581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 xml:space="preserve">Система информации и связи </w:t>
            </w:r>
          </w:p>
        </w:tc>
        <w:tc>
          <w:tcPr>
            <w:tcW w:w="2942"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ДЧ-И (О</w:t>
            </w:r>
            <w:proofErr w:type="gramStart"/>
            <w:r w:rsidRPr="00DB2BD3">
              <w:t>,С</w:t>
            </w:r>
            <w:proofErr w:type="gramEnd"/>
            <w:r w:rsidRPr="00DB2BD3">
              <w:t>,Г,У)</w:t>
            </w:r>
          </w:p>
        </w:tc>
      </w:tr>
    </w:tbl>
    <w:p w:rsidR="009068CF" w:rsidRPr="00DB2BD3" w:rsidRDefault="009068CF" w:rsidP="009068CF">
      <w:pPr>
        <w:jc w:val="both"/>
      </w:pPr>
      <w:r w:rsidRPr="00DB2BD3">
        <w:t xml:space="preserve">˂*˃ - указывается: </w:t>
      </w:r>
      <w:proofErr w:type="gramStart"/>
      <w:r w:rsidRPr="00DB2BD3">
        <w:t>ДП-В -  доступно полностью всем; ДП-И (К, О, С, Г, У) – доступно полностью избирательно (указать категория МГН); ДЧ-В – доступно частично всем; ДЧ-И (К, О, С, Г, У) – доступно частично избирательно (указать категория МГН); ДУ – доступно условно; ВНД – временно недоступно.</w:t>
      </w:r>
      <w:proofErr w:type="gramEnd"/>
    </w:p>
    <w:p w:rsidR="009068CF" w:rsidRPr="00DB2BD3" w:rsidRDefault="009068CF" w:rsidP="009068CF">
      <w:pPr>
        <w:jc w:val="both"/>
      </w:pPr>
      <w:r w:rsidRPr="00DB2BD3">
        <w:t>Деятельность образовательного учреждения в  рамках Перечня мероприятий Дорожной карты Санкт-Петербурга, реализуемых для достижения запланированных значений показателей доступности для инвалидов объектов и услуг в ГБОУ школе № 580 Приморского района Санкт-Петербурга по адаптации основных структурно-функциональных  зон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5776"/>
      </w:tblGrid>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 xml:space="preserve">№ </w:t>
            </w:r>
            <w:proofErr w:type="gramStart"/>
            <w:r w:rsidRPr="00DB2BD3">
              <w:t>п</w:t>
            </w:r>
            <w:proofErr w:type="gramEnd"/>
            <w:r w:rsidRPr="00DB2BD3">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 xml:space="preserve">Основные </w:t>
            </w:r>
            <w:proofErr w:type="gramStart"/>
            <w:r w:rsidRPr="00DB2BD3">
              <w:t>структурно-функционал</w:t>
            </w:r>
            <w:proofErr w:type="gramEnd"/>
            <w:r>
              <w:t>.</w:t>
            </w:r>
            <w:r w:rsidRPr="00DB2BD3">
              <w:t xml:space="preserve"> зоны объекта</w:t>
            </w:r>
          </w:p>
        </w:tc>
        <w:tc>
          <w:tcPr>
            <w:tcW w:w="57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 xml:space="preserve">Деятельность по адаптации  объекта  (вид работ) </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 xml:space="preserve">Пути движения к объекту </w:t>
            </w:r>
          </w:p>
          <w:p w:rsidR="009068CF" w:rsidRPr="00DB2BD3" w:rsidRDefault="009068CF" w:rsidP="009A6D7A">
            <w:r w:rsidRPr="00DB2BD3">
              <w:t>(от остановки транспорта)</w:t>
            </w:r>
          </w:p>
        </w:tc>
        <w:tc>
          <w:tcPr>
            <w:tcW w:w="57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Не принадлежит объекту</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Территория, прилегающая к зданию (участок)</w:t>
            </w:r>
          </w:p>
        </w:tc>
        <w:tc>
          <w:tcPr>
            <w:tcW w:w="57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Обустройство территории</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Вход (входы) в здание</w:t>
            </w:r>
          </w:p>
        </w:tc>
        <w:tc>
          <w:tcPr>
            <w:tcW w:w="57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Не нуждается</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Путь (пути) движения внутри здания (в т.ч. путь эвакуации)</w:t>
            </w:r>
          </w:p>
        </w:tc>
        <w:tc>
          <w:tcPr>
            <w:tcW w:w="57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Обеспечение функционирования систем информации на объекте. Обустройство доступности основных функциональных зон, недоступных для отдельных категорий инвалидов</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Зона целевого назначения здания</w:t>
            </w:r>
          </w:p>
          <w:p w:rsidR="009068CF" w:rsidRPr="00DB2BD3" w:rsidRDefault="009068CF" w:rsidP="009A6D7A">
            <w:r w:rsidRPr="00DB2BD3">
              <w:t>(целевого посещения объекта)</w:t>
            </w:r>
          </w:p>
        </w:tc>
        <w:tc>
          <w:tcPr>
            <w:tcW w:w="57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 xml:space="preserve">Проведение мероприятий по </w:t>
            </w:r>
            <w:proofErr w:type="gramStart"/>
            <w:r w:rsidRPr="00DB2BD3">
              <w:t>техническому</w:t>
            </w:r>
            <w:proofErr w:type="gramEnd"/>
            <w:r w:rsidRPr="00DB2BD3">
              <w:t xml:space="preserve"> обустро</w:t>
            </w:r>
            <w:r>
              <w:t>-</w:t>
            </w:r>
            <w:r w:rsidRPr="00DB2BD3">
              <w:t>йству в связи с архитектурно-планиро</w:t>
            </w:r>
            <w:r>
              <w:t>-</w:t>
            </w:r>
            <w:r w:rsidRPr="00DB2BD3">
              <w:t>вочными особенностями здания может быть выполнено лишь в порядке капитального ремонта или реконструкции</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Санитарно-гигиенические помещения</w:t>
            </w:r>
          </w:p>
        </w:tc>
        <w:tc>
          <w:tcPr>
            <w:tcW w:w="57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Обустройство санитарно-гигиенических помещений. Проведение мероприятий по техническому обустройству в связи с архитектурно-планировочными особенностями здания может быть выполнено лишь в порядке капитального ремонта или реконструкции</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 xml:space="preserve">Система информации и связи </w:t>
            </w:r>
          </w:p>
          <w:p w:rsidR="009068CF" w:rsidRPr="00DB2BD3" w:rsidRDefault="009068CF" w:rsidP="009A6D7A">
            <w:r w:rsidRPr="00DB2BD3">
              <w:t>(на всех зонах)</w:t>
            </w:r>
          </w:p>
        </w:tc>
        <w:tc>
          <w:tcPr>
            <w:tcW w:w="57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 xml:space="preserve">Помощь со стороны сотрудников ОСИ для </w:t>
            </w:r>
            <w:proofErr w:type="gramStart"/>
            <w:r w:rsidRPr="00DB2BD3">
              <w:t>сопро</w:t>
            </w:r>
            <w:r>
              <w:t>-</w:t>
            </w:r>
            <w:r w:rsidRPr="00DB2BD3">
              <w:t>вождения</w:t>
            </w:r>
            <w:proofErr w:type="gramEnd"/>
            <w:r w:rsidRPr="00DB2BD3">
              <w:t xml:space="preserve"> к месту получения услуги; дооборудование компонентами системы информации и связи</w:t>
            </w:r>
          </w:p>
        </w:tc>
      </w:tr>
      <w:tr w:rsidR="009068CF" w:rsidRPr="00DB2BD3" w:rsidTr="009A6D7A">
        <w:tc>
          <w:tcPr>
            <w:tcW w:w="709"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lastRenderedPageBreak/>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pPr>
              <w:jc w:val="center"/>
            </w:pPr>
            <w:r w:rsidRPr="00DB2BD3">
              <w:t>Все зоны и участки</w:t>
            </w:r>
          </w:p>
        </w:tc>
        <w:tc>
          <w:tcPr>
            <w:tcW w:w="5777" w:type="dxa"/>
            <w:tcBorders>
              <w:top w:val="single" w:sz="4" w:space="0" w:color="auto"/>
              <w:left w:val="single" w:sz="4" w:space="0" w:color="auto"/>
              <w:bottom w:val="single" w:sz="4" w:space="0" w:color="auto"/>
              <w:right w:val="single" w:sz="4" w:space="0" w:color="auto"/>
            </w:tcBorders>
            <w:vAlign w:val="center"/>
            <w:hideMark/>
          </w:tcPr>
          <w:p w:rsidR="009068CF" w:rsidRPr="00DB2BD3" w:rsidRDefault="009068CF" w:rsidP="009A6D7A">
            <w:r w:rsidRPr="00DB2BD3">
              <w:t>Проведение мероприятий по техническому обустройству; ремонт текущий, капитальный</w:t>
            </w:r>
          </w:p>
        </w:tc>
      </w:tr>
    </w:tbl>
    <w:p w:rsidR="009068CF" w:rsidRDefault="009068CF" w:rsidP="009068CF">
      <w:pPr>
        <w:jc w:val="both"/>
        <w:rPr>
          <w:b/>
        </w:rPr>
      </w:pPr>
    </w:p>
    <w:p w:rsidR="009068CF" w:rsidRPr="00DB2BD3" w:rsidRDefault="009068CF" w:rsidP="009068CF">
      <w:pPr>
        <w:jc w:val="both"/>
      </w:pPr>
      <w:r w:rsidRPr="00934704">
        <w:rPr>
          <w:b/>
        </w:rPr>
        <w:t>ВЫВОД ПО РАЗДЕЛУ:</w:t>
      </w:r>
      <w:r w:rsidRPr="00DB2BD3">
        <w:t xml:space="preserve"> Ожидаемый результат (по состоянию доступности) после выполнения работ по адаптации   беспрепятственный доступ на объек</w:t>
      </w:r>
      <w:proofErr w:type="gramStart"/>
      <w:r w:rsidRPr="00DB2BD3">
        <w:t>т(</w:t>
      </w:r>
      <w:proofErr w:type="gramEnd"/>
      <w:r w:rsidRPr="00DB2BD3">
        <w:t xml:space="preserve">ДЧ-В).Период проведения работ 2016-2020 г.г. </w:t>
      </w:r>
    </w:p>
    <w:p w:rsidR="009068CF" w:rsidRPr="00DB2BD3" w:rsidRDefault="009068CF" w:rsidP="009068CF">
      <w:pPr>
        <w:jc w:val="both"/>
      </w:pPr>
    </w:p>
    <w:p w:rsidR="009068CF" w:rsidRDefault="009068CF">
      <w:pPr>
        <w:spacing w:after="200" w:line="276" w:lineRule="auto"/>
      </w:pPr>
      <w:r>
        <w:br w:type="page"/>
      </w:r>
    </w:p>
    <w:p w:rsidR="009068CF" w:rsidRDefault="009068CF" w:rsidP="009068CF">
      <w:pPr>
        <w:jc w:val="center"/>
        <w:rPr>
          <w:b/>
        </w:rPr>
      </w:pPr>
      <w:r w:rsidRPr="00B10C09">
        <w:rPr>
          <w:b/>
        </w:rPr>
        <w:lastRenderedPageBreak/>
        <w:t>10.</w:t>
      </w:r>
      <w:r>
        <w:rPr>
          <w:b/>
        </w:rPr>
        <w:t xml:space="preserve"> </w:t>
      </w:r>
      <w:r w:rsidRPr="00B10C09">
        <w:rPr>
          <w:b/>
        </w:rPr>
        <w:t>Отделение дополнительного образования детей</w:t>
      </w:r>
    </w:p>
    <w:p w:rsidR="009068CF" w:rsidRPr="00C119DD" w:rsidRDefault="009068CF" w:rsidP="009068CF">
      <w:pPr>
        <w:pStyle w:val="Standard"/>
        <w:ind w:firstLine="567"/>
        <w:jc w:val="both"/>
        <w:rPr>
          <w:rFonts w:eastAsia="Times New Roman" w:cs="Times New Roman"/>
          <w:lang w:eastAsia="ru-RU" w:bidi="ar-SA"/>
        </w:rPr>
      </w:pPr>
      <w:r w:rsidRPr="00FC25F0">
        <w:rPr>
          <w:rFonts w:eastAsia="Times New Roman" w:cs="Times New Roman"/>
          <w:lang w:eastAsia="ru-RU" w:bidi="ar-SA"/>
        </w:rPr>
        <w:t>Основной</w:t>
      </w:r>
      <w:r>
        <w:rPr>
          <w:rFonts w:eastAsia="Times New Roman" w:cs="Times New Roman"/>
          <w:lang w:eastAsia="ru-RU" w:bidi="ar-SA"/>
        </w:rPr>
        <w:t xml:space="preserve">  </w:t>
      </w:r>
      <w:r w:rsidRPr="00FC25F0">
        <w:rPr>
          <w:rFonts w:eastAsia="Times New Roman" w:cs="Times New Roman"/>
          <w:lang w:eastAsia="ru-RU" w:bidi="ar-SA"/>
        </w:rPr>
        <w:t xml:space="preserve"> целью</w:t>
      </w:r>
      <w:r>
        <w:rPr>
          <w:rFonts w:eastAsia="Times New Roman" w:cs="Times New Roman"/>
          <w:lang w:eastAsia="ru-RU" w:bidi="ar-SA"/>
        </w:rPr>
        <w:t xml:space="preserve"> </w:t>
      </w:r>
      <w:r w:rsidRPr="00FC25F0">
        <w:rPr>
          <w:rFonts w:eastAsia="Times New Roman" w:cs="Times New Roman"/>
          <w:lang w:eastAsia="ru-RU" w:bidi="ar-SA"/>
        </w:rPr>
        <w:t xml:space="preserve"> работы </w:t>
      </w:r>
      <w:r>
        <w:rPr>
          <w:rFonts w:eastAsia="Times New Roman" w:cs="Times New Roman"/>
          <w:lang w:eastAsia="ru-RU" w:bidi="ar-SA"/>
        </w:rPr>
        <w:t xml:space="preserve"> </w:t>
      </w:r>
      <w:r w:rsidRPr="00FC25F0">
        <w:rPr>
          <w:rFonts w:eastAsia="Times New Roman" w:cs="Times New Roman"/>
          <w:lang w:eastAsia="ru-RU" w:bidi="ar-SA"/>
        </w:rPr>
        <w:t>Отделения</w:t>
      </w:r>
      <w:r>
        <w:rPr>
          <w:rFonts w:eastAsia="Times New Roman" w:cs="Times New Roman"/>
          <w:lang w:eastAsia="ru-RU" w:bidi="ar-SA"/>
        </w:rPr>
        <w:t xml:space="preserve"> </w:t>
      </w:r>
      <w:r w:rsidRPr="00FC25F0">
        <w:rPr>
          <w:rFonts w:eastAsia="Times New Roman" w:cs="Times New Roman"/>
          <w:lang w:eastAsia="ru-RU" w:bidi="ar-SA"/>
        </w:rPr>
        <w:t xml:space="preserve"> дополнительного</w:t>
      </w:r>
      <w:r>
        <w:rPr>
          <w:rFonts w:eastAsia="Times New Roman" w:cs="Times New Roman"/>
          <w:lang w:eastAsia="ru-RU" w:bidi="ar-SA"/>
        </w:rPr>
        <w:t xml:space="preserve"> </w:t>
      </w:r>
      <w:r w:rsidRPr="00FC25F0">
        <w:rPr>
          <w:rFonts w:eastAsia="Times New Roman" w:cs="Times New Roman"/>
          <w:lang w:eastAsia="ru-RU" w:bidi="ar-SA"/>
        </w:rPr>
        <w:t xml:space="preserve"> </w:t>
      </w:r>
      <w:r>
        <w:rPr>
          <w:rFonts w:eastAsia="Times New Roman" w:cs="Times New Roman"/>
          <w:lang w:eastAsia="ru-RU" w:bidi="ar-SA"/>
        </w:rPr>
        <w:t xml:space="preserve"> </w:t>
      </w:r>
      <w:r w:rsidRPr="00FC25F0">
        <w:rPr>
          <w:rFonts w:eastAsia="Times New Roman" w:cs="Times New Roman"/>
          <w:lang w:eastAsia="ru-RU" w:bidi="ar-SA"/>
        </w:rPr>
        <w:t>образования</w:t>
      </w:r>
      <w:r>
        <w:rPr>
          <w:rFonts w:eastAsia="Times New Roman" w:cs="Times New Roman"/>
          <w:lang w:eastAsia="ru-RU" w:bidi="ar-SA"/>
        </w:rPr>
        <w:t xml:space="preserve">  </w:t>
      </w:r>
      <w:r w:rsidRPr="00FC25F0">
        <w:rPr>
          <w:rFonts w:eastAsia="Times New Roman" w:cs="Times New Roman"/>
          <w:lang w:eastAsia="ru-RU" w:bidi="ar-SA"/>
        </w:rPr>
        <w:t xml:space="preserve"> детей</w:t>
      </w:r>
      <w:r>
        <w:rPr>
          <w:rFonts w:eastAsia="Times New Roman" w:cs="Times New Roman"/>
          <w:lang w:eastAsia="ru-RU" w:bidi="ar-SA"/>
        </w:rPr>
        <w:t xml:space="preserve"> </w:t>
      </w:r>
      <w:r w:rsidRPr="00FC25F0">
        <w:rPr>
          <w:rFonts w:eastAsia="Times New Roman" w:cs="Times New Roman"/>
          <w:lang w:eastAsia="ru-RU" w:bidi="ar-SA"/>
        </w:rPr>
        <w:t xml:space="preserve"> ГБОУ</w:t>
      </w:r>
      <w:r>
        <w:rPr>
          <w:rFonts w:eastAsia="Times New Roman" w:cs="Times New Roman"/>
          <w:lang w:eastAsia="ru-RU" w:bidi="ar-SA"/>
        </w:rPr>
        <w:t xml:space="preserve"> </w:t>
      </w:r>
      <w:r w:rsidRPr="00FC25F0">
        <w:rPr>
          <w:rFonts w:eastAsia="Times New Roman" w:cs="Times New Roman"/>
          <w:lang w:eastAsia="ru-RU" w:bidi="ar-SA"/>
        </w:rPr>
        <w:t xml:space="preserve"> школы   № 580 </w:t>
      </w:r>
      <w:r>
        <w:rPr>
          <w:rFonts w:eastAsia="Times New Roman" w:cs="Times New Roman"/>
          <w:lang w:eastAsia="ru-RU" w:bidi="ar-SA"/>
        </w:rPr>
        <w:t>в 2017 году было</w:t>
      </w:r>
      <w:r w:rsidRPr="00FC25F0">
        <w:rPr>
          <w:rFonts w:eastAsia="Times New Roman" w:cs="Times New Roman"/>
          <w:lang w:eastAsia="ru-RU" w:bidi="ar-SA"/>
        </w:rPr>
        <w:t xml:space="preserve"> создание благоприятных условий для личностного и физического развития детей, для удовлетворения их интересов, способностей и дарований, для адаптации их к жизни в обществе, формирования общей культуры и организации содержательного досуга. Организация дополнительного образования в школе основана на необходимости создания единой системы сочетающей базовое и дополнительное образование, поэтому его второй целью явля</w:t>
      </w:r>
      <w:r>
        <w:rPr>
          <w:rFonts w:eastAsia="Times New Roman" w:cs="Times New Roman"/>
          <w:lang w:eastAsia="ru-RU" w:bidi="ar-SA"/>
        </w:rPr>
        <w:t>лось</w:t>
      </w:r>
      <w:r w:rsidRPr="00FC25F0">
        <w:rPr>
          <w:rFonts w:eastAsia="Times New Roman" w:cs="Times New Roman"/>
          <w:lang w:eastAsia="ru-RU" w:bidi="ar-SA"/>
        </w:rPr>
        <w:t xml:space="preserve"> - создание условий для ин</w:t>
      </w:r>
      <w:r>
        <w:rPr>
          <w:rFonts w:eastAsia="Times New Roman" w:cs="Times New Roman"/>
          <w:lang w:eastAsia="ru-RU" w:bidi="ar-SA"/>
        </w:rPr>
        <w:t xml:space="preserve">теграции основного, дошкольного, </w:t>
      </w:r>
      <w:r w:rsidRPr="00FC25F0">
        <w:rPr>
          <w:rFonts w:eastAsia="Times New Roman" w:cs="Times New Roman"/>
          <w:lang w:eastAsia="ru-RU" w:bidi="ar-SA"/>
        </w:rPr>
        <w:t xml:space="preserve">дополнительного образования </w:t>
      </w:r>
      <w:r>
        <w:rPr>
          <w:rFonts w:eastAsia="Times New Roman" w:cs="Times New Roman"/>
          <w:lang w:eastAsia="ru-RU" w:bidi="ar-SA"/>
        </w:rPr>
        <w:t>и внеурочной деятельности</w:t>
      </w:r>
      <w:r w:rsidRPr="00FC25F0">
        <w:rPr>
          <w:rFonts w:eastAsia="Times New Roman" w:cs="Times New Roman"/>
          <w:lang w:eastAsia="ru-RU" w:bidi="ar-SA"/>
        </w:rPr>
        <w:t>, обеспечивающей максимальный учет их потребностей, интересов, творческих способностей.</w:t>
      </w:r>
    </w:p>
    <w:p w:rsidR="009068CF" w:rsidRPr="00FC25F0" w:rsidRDefault="009068CF" w:rsidP="009068CF">
      <w:pPr>
        <w:pStyle w:val="Standard"/>
        <w:ind w:firstLine="360"/>
        <w:rPr>
          <w:rFonts w:cs="Times New Roman"/>
        </w:rPr>
      </w:pPr>
      <w:r w:rsidRPr="00FC25F0">
        <w:rPr>
          <w:rFonts w:eastAsia="Times New Roman" w:cs="Times New Roman"/>
          <w:lang w:eastAsia="ru-RU" w:bidi="ar-SA"/>
        </w:rPr>
        <w:t>Для реализации целей в 201</w:t>
      </w:r>
      <w:r>
        <w:rPr>
          <w:rFonts w:eastAsia="Times New Roman" w:cs="Times New Roman"/>
          <w:lang w:eastAsia="ru-RU" w:bidi="ar-SA"/>
        </w:rPr>
        <w:t>7</w:t>
      </w:r>
      <w:r w:rsidRPr="00FC25F0">
        <w:rPr>
          <w:rFonts w:eastAsia="Times New Roman" w:cs="Times New Roman"/>
          <w:lang w:eastAsia="ru-RU" w:bidi="ar-SA"/>
        </w:rPr>
        <w:t xml:space="preserve"> году были поставлены следующие задачи:</w:t>
      </w:r>
    </w:p>
    <w:p w:rsidR="009068CF" w:rsidRPr="00FC25F0" w:rsidRDefault="009068CF" w:rsidP="008F596F">
      <w:pPr>
        <w:pStyle w:val="a4"/>
        <w:numPr>
          <w:ilvl w:val="0"/>
          <w:numId w:val="50"/>
        </w:numPr>
        <w:suppressAutoHyphens/>
        <w:autoSpaceDN w:val="0"/>
        <w:contextualSpacing w:val="0"/>
        <w:jc w:val="both"/>
        <w:textAlignment w:val="baseline"/>
      </w:pPr>
      <w:r w:rsidRPr="00FC25F0">
        <w:t>Повышение качества дополнительного образования в условиях модернизации школы.</w:t>
      </w:r>
    </w:p>
    <w:p w:rsidR="009068CF" w:rsidRPr="00FC25F0" w:rsidRDefault="009068CF" w:rsidP="008F596F">
      <w:pPr>
        <w:pStyle w:val="a4"/>
        <w:numPr>
          <w:ilvl w:val="0"/>
          <w:numId w:val="50"/>
        </w:numPr>
        <w:suppressAutoHyphens/>
        <w:autoSpaceDN w:val="0"/>
        <w:contextualSpacing w:val="0"/>
        <w:jc w:val="both"/>
        <w:textAlignment w:val="baseline"/>
      </w:pPr>
      <w:r w:rsidRPr="00FC25F0">
        <w:t>Создание условий, способствующих повышению профессионального уровня педагогов в условиях перехода на новую систему аттестации педагогических работников.</w:t>
      </w:r>
    </w:p>
    <w:p w:rsidR="009068CF" w:rsidRPr="00FC25F0" w:rsidRDefault="009068CF" w:rsidP="008F596F">
      <w:pPr>
        <w:pStyle w:val="a4"/>
        <w:numPr>
          <w:ilvl w:val="0"/>
          <w:numId w:val="51"/>
        </w:numPr>
        <w:suppressAutoHyphens/>
        <w:autoSpaceDN w:val="0"/>
        <w:contextualSpacing w:val="0"/>
        <w:jc w:val="both"/>
        <w:textAlignment w:val="baseline"/>
      </w:pPr>
      <w:r w:rsidRPr="00FC25F0">
        <w:t xml:space="preserve">Продолжение работы по созданию системы работы по фиксированию и оцениванию индивидуальных достижений </w:t>
      </w:r>
      <w:r>
        <w:t>учащихся</w:t>
      </w:r>
      <w:r w:rsidRPr="00FC25F0">
        <w:t>.</w:t>
      </w:r>
    </w:p>
    <w:p w:rsidR="009068CF" w:rsidRPr="00FC25F0" w:rsidRDefault="009068CF" w:rsidP="009068CF">
      <w:pPr>
        <w:pStyle w:val="a4"/>
        <w:tabs>
          <w:tab w:val="left" w:pos="1185"/>
          <w:tab w:val="left" w:pos="1866"/>
        </w:tabs>
        <w:spacing w:line="200" w:lineRule="atLeast"/>
        <w:jc w:val="both"/>
      </w:pPr>
      <w:r w:rsidRPr="00FC25F0">
        <w:t xml:space="preserve">В соответствии с поставленными задачами и программой развития  основными </w:t>
      </w:r>
    </w:p>
    <w:p w:rsidR="009068CF" w:rsidRPr="00FC25F0" w:rsidRDefault="009068CF" w:rsidP="009068CF">
      <w:pPr>
        <w:pStyle w:val="a4"/>
        <w:tabs>
          <w:tab w:val="left" w:pos="1185"/>
          <w:tab w:val="left" w:pos="1866"/>
        </w:tabs>
        <w:spacing w:line="200" w:lineRule="atLeast"/>
        <w:jc w:val="both"/>
      </w:pPr>
      <w:r w:rsidRPr="00FC25F0">
        <w:t>направлениями работы ОДОД были:</w:t>
      </w:r>
    </w:p>
    <w:p w:rsidR="009068CF" w:rsidRPr="00FC25F0" w:rsidRDefault="009068CF" w:rsidP="008F596F">
      <w:pPr>
        <w:pStyle w:val="Standard"/>
        <w:numPr>
          <w:ilvl w:val="1"/>
          <w:numId w:val="45"/>
        </w:numPr>
        <w:jc w:val="both"/>
        <w:rPr>
          <w:rFonts w:cs="Times New Roman"/>
        </w:rPr>
      </w:pPr>
      <w:r w:rsidRPr="00FC25F0">
        <w:rPr>
          <w:rFonts w:cs="Times New Roman"/>
        </w:rPr>
        <w:t>повышение квалификации педагогического коллектива;</w:t>
      </w:r>
    </w:p>
    <w:p w:rsidR="009068CF" w:rsidRPr="00FC25F0" w:rsidRDefault="009068CF" w:rsidP="008F596F">
      <w:pPr>
        <w:pStyle w:val="Standard"/>
        <w:numPr>
          <w:ilvl w:val="1"/>
          <w:numId w:val="45"/>
        </w:numPr>
        <w:rPr>
          <w:rFonts w:cs="Times New Roman"/>
        </w:rPr>
      </w:pPr>
      <w:r>
        <w:rPr>
          <w:rFonts w:cs="Times New Roman"/>
        </w:rPr>
        <w:t>обновление содержания программ</w:t>
      </w:r>
      <w:r w:rsidRPr="00FC25F0">
        <w:rPr>
          <w:rFonts w:cs="Times New Roman"/>
        </w:rPr>
        <w:t>;</w:t>
      </w:r>
    </w:p>
    <w:p w:rsidR="009068CF" w:rsidRPr="00FC25F0" w:rsidRDefault="009068CF" w:rsidP="008F596F">
      <w:pPr>
        <w:pStyle w:val="Standard"/>
        <w:numPr>
          <w:ilvl w:val="1"/>
          <w:numId w:val="45"/>
        </w:numPr>
        <w:rPr>
          <w:rFonts w:cs="Times New Roman"/>
        </w:rPr>
      </w:pPr>
      <w:r w:rsidRPr="00FC25F0">
        <w:rPr>
          <w:rFonts w:cs="Times New Roman"/>
        </w:rPr>
        <w:t>участие педагогов в семинарах, проектах;</w:t>
      </w:r>
    </w:p>
    <w:p w:rsidR="009068CF" w:rsidRPr="002467DF" w:rsidRDefault="009068CF" w:rsidP="008F596F">
      <w:pPr>
        <w:pStyle w:val="Standard"/>
        <w:numPr>
          <w:ilvl w:val="1"/>
          <w:numId w:val="45"/>
        </w:numPr>
        <w:rPr>
          <w:rFonts w:cs="Times New Roman"/>
        </w:rPr>
      </w:pPr>
      <w:r w:rsidRPr="002467DF">
        <w:rPr>
          <w:rFonts w:cs="Times New Roman"/>
        </w:rPr>
        <w:t xml:space="preserve">мониторинг удовлетворенности обучающихся, родителей, педагогов, администрацией качеством реализации образовательных программ; запроса на программы </w:t>
      </w:r>
      <w:proofErr w:type="gramStart"/>
      <w:r w:rsidRPr="002467DF">
        <w:rPr>
          <w:rFonts w:cs="Times New Roman"/>
        </w:rPr>
        <w:t>ДО</w:t>
      </w:r>
      <w:proofErr w:type="gramEnd"/>
      <w:r w:rsidRPr="002467DF">
        <w:rPr>
          <w:rFonts w:cs="Times New Roman"/>
        </w:rPr>
        <w:t>.</w:t>
      </w:r>
    </w:p>
    <w:p w:rsidR="009068CF" w:rsidRDefault="009068CF" w:rsidP="009068CF">
      <w:pPr>
        <w:rPr>
          <w:b/>
        </w:rPr>
      </w:pPr>
    </w:p>
    <w:p w:rsidR="009068CF" w:rsidRPr="007A1623" w:rsidRDefault="009068CF" w:rsidP="009068CF">
      <w:pPr>
        <w:rPr>
          <w:rFonts w:eastAsia="DejaVu Sans"/>
          <w:b/>
          <w:bCs/>
          <w:kern w:val="1"/>
          <w:lang w:eastAsia="hi-IN" w:bidi="hi-IN"/>
        </w:rPr>
      </w:pPr>
      <w:r w:rsidRPr="007A1623">
        <w:rPr>
          <w:rFonts w:eastAsia="DejaVu Sans"/>
          <w:b/>
          <w:bCs/>
          <w:kern w:val="1"/>
          <w:lang w:eastAsia="hi-IN" w:bidi="hi-IN"/>
        </w:rPr>
        <w:t xml:space="preserve">10.1. Численность </w:t>
      </w:r>
      <w:proofErr w:type="gramStart"/>
      <w:r w:rsidRPr="007A1623">
        <w:rPr>
          <w:rFonts w:eastAsia="DejaVu Sans"/>
          <w:b/>
          <w:bCs/>
          <w:kern w:val="1"/>
          <w:lang w:eastAsia="hi-IN" w:bidi="hi-IN"/>
        </w:rPr>
        <w:t>обучающихся</w:t>
      </w:r>
      <w:proofErr w:type="gramEnd"/>
      <w:r w:rsidRPr="007A1623">
        <w:rPr>
          <w:rFonts w:eastAsia="DejaVu Sans"/>
          <w:b/>
          <w:bCs/>
          <w:kern w:val="1"/>
          <w:lang w:eastAsia="hi-IN" w:bidi="hi-IN"/>
        </w:rPr>
        <w:t>, занимающихся по дополнительным</w:t>
      </w:r>
    </w:p>
    <w:p w:rsidR="009068CF" w:rsidRPr="00775623" w:rsidRDefault="009068CF" w:rsidP="009068CF">
      <w:pPr>
        <w:rPr>
          <w:rFonts w:eastAsia="DejaVu Sans"/>
          <w:b/>
          <w:bCs/>
          <w:kern w:val="1"/>
          <w:lang w:eastAsia="hi-IN" w:bidi="hi-IN"/>
        </w:rPr>
      </w:pPr>
      <w:r w:rsidRPr="007A1623">
        <w:rPr>
          <w:rFonts w:eastAsia="DejaVu Sans"/>
          <w:b/>
          <w:bCs/>
          <w:kern w:val="1"/>
          <w:lang w:eastAsia="hi-IN" w:bidi="hi-IN"/>
        </w:rPr>
        <w:t xml:space="preserve"> общеобразовательным программам</w:t>
      </w:r>
    </w:p>
    <w:tbl>
      <w:tblPr>
        <w:tblStyle w:val="a6"/>
        <w:tblpPr w:leftFromText="180" w:rightFromText="180" w:vertAnchor="text" w:horzAnchor="page" w:tblpX="1045" w:tblpY="205"/>
        <w:tblW w:w="4599" w:type="pct"/>
        <w:tblLayout w:type="fixed"/>
        <w:tblLook w:val="04A0"/>
      </w:tblPr>
      <w:tblGrid>
        <w:gridCol w:w="978"/>
        <w:gridCol w:w="978"/>
        <w:gridCol w:w="978"/>
        <w:gridCol w:w="978"/>
        <w:gridCol w:w="978"/>
        <w:gridCol w:w="978"/>
        <w:gridCol w:w="978"/>
        <w:gridCol w:w="978"/>
        <w:gridCol w:w="978"/>
      </w:tblGrid>
      <w:tr w:rsidR="009068CF" w:rsidRPr="00B10C09" w:rsidTr="009A6D7A">
        <w:tc>
          <w:tcPr>
            <w:tcW w:w="10107" w:type="dxa"/>
            <w:gridSpan w:val="9"/>
          </w:tcPr>
          <w:p w:rsidR="009068CF" w:rsidRPr="00B10C09" w:rsidRDefault="009068CF" w:rsidP="009A6D7A">
            <w:pPr>
              <w:rPr>
                <w:rFonts w:eastAsia="DejaVu Sans"/>
                <w:bCs/>
                <w:kern w:val="1"/>
                <w:lang w:eastAsia="hi-IN" w:bidi="hi-IN"/>
              </w:rPr>
            </w:pPr>
            <w:r w:rsidRPr="00B10C09">
              <w:rPr>
                <w:rFonts w:eastAsia="DejaVu Sans"/>
                <w:bCs/>
                <w:kern w:val="1"/>
                <w:lang w:eastAsia="hi-IN" w:bidi="hi-IN"/>
              </w:rPr>
              <w:t>Кол-во человек по направленностям</w:t>
            </w:r>
            <w:r>
              <w:rPr>
                <w:rFonts w:eastAsia="DejaVu Sans"/>
                <w:bCs/>
                <w:kern w:val="1"/>
                <w:lang w:eastAsia="hi-IN" w:bidi="hi-IN"/>
              </w:rPr>
              <w:t xml:space="preserve"> </w:t>
            </w:r>
          </w:p>
        </w:tc>
      </w:tr>
      <w:tr w:rsidR="009068CF" w:rsidRPr="00B10C09" w:rsidTr="009A6D7A">
        <w:tc>
          <w:tcPr>
            <w:tcW w:w="2246"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Техническая</w:t>
            </w:r>
          </w:p>
        </w:tc>
        <w:tc>
          <w:tcPr>
            <w:tcW w:w="2246"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Художественная</w:t>
            </w:r>
          </w:p>
        </w:tc>
        <w:tc>
          <w:tcPr>
            <w:tcW w:w="2246"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Физкультурно-спортивная</w:t>
            </w:r>
          </w:p>
        </w:tc>
        <w:tc>
          <w:tcPr>
            <w:tcW w:w="2246"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Социально-педагогическая</w:t>
            </w:r>
          </w:p>
        </w:tc>
        <w:tc>
          <w:tcPr>
            <w:tcW w:w="1123" w:type="dxa"/>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ВСЕГО</w:t>
            </w:r>
          </w:p>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бюджет</w:t>
            </w:r>
          </w:p>
        </w:tc>
      </w:tr>
      <w:tr w:rsidR="009068CF" w:rsidRPr="00B10C09" w:rsidTr="009A6D7A">
        <w:tc>
          <w:tcPr>
            <w:tcW w:w="1123"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1123"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1123"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1123"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1123"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1123"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1123"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1123"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1123"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680</w:t>
            </w:r>
          </w:p>
        </w:tc>
      </w:tr>
      <w:tr w:rsidR="009068CF" w:rsidRPr="00B10C09" w:rsidTr="009A6D7A">
        <w:tc>
          <w:tcPr>
            <w:tcW w:w="1123"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48</w:t>
            </w:r>
          </w:p>
        </w:tc>
        <w:tc>
          <w:tcPr>
            <w:tcW w:w="1123"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72</w:t>
            </w:r>
          </w:p>
        </w:tc>
        <w:tc>
          <w:tcPr>
            <w:tcW w:w="1123"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334</w:t>
            </w:r>
          </w:p>
        </w:tc>
        <w:tc>
          <w:tcPr>
            <w:tcW w:w="1123"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300</w:t>
            </w:r>
          </w:p>
        </w:tc>
        <w:tc>
          <w:tcPr>
            <w:tcW w:w="1123"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160</w:t>
            </w:r>
          </w:p>
        </w:tc>
        <w:tc>
          <w:tcPr>
            <w:tcW w:w="1123"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190</w:t>
            </w:r>
          </w:p>
        </w:tc>
        <w:tc>
          <w:tcPr>
            <w:tcW w:w="1123"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138</w:t>
            </w:r>
          </w:p>
        </w:tc>
        <w:tc>
          <w:tcPr>
            <w:tcW w:w="1123"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118</w:t>
            </w:r>
          </w:p>
        </w:tc>
        <w:tc>
          <w:tcPr>
            <w:tcW w:w="1123"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680</w:t>
            </w:r>
          </w:p>
        </w:tc>
      </w:tr>
    </w:tbl>
    <w:p w:rsidR="009068CF" w:rsidRDefault="009068CF" w:rsidP="009068CF">
      <w:pPr>
        <w:rPr>
          <w:rFonts w:eastAsia="DejaVu Sans"/>
          <w:b/>
          <w:bCs/>
          <w:kern w:val="1"/>
          <w:highlight w:val="yellow"/>
          <w:lang w:eastAsia="hi-IN" w:bidi="hi-IN"/>
        </w:rPr>
      </w:pPr>
    </w:p>
    <w:p w:rsidR="009068CF" w:rsidRDefault="009068CF" w:rsidP="009068CF">
      <w:pPr>
        <w:rPr>
          <w:rFonts w:eastAsia="DejaVu Sans"/>
          <w:b/>
          <w:bCs/>
          <w:kern w:val="1"/>
          <w:highlight w:val="yellow"/>
          <w:lang w:eastAsia="hi-IN" w:bidi="hi-IN"/>
        </w:rPr>
      </w:pPr>
    </w:p>
    <w:p w:rsidR="009068CF" w:rsidRDefault="009068CF" w:rsidP="009068CF">
      <w:pPr>
        <w:rPr>
          <w:rFonts w:eastAsia="DejaVu Sans"/>
          <w:b/>
          <w:bCs/>
          <w:kern w:val="1"/>
          <w:highlight w:val="yellow"/>
          <w:lang w:eastAsia="hi-IN" w:bidi="hi-IN"/>
        </w:rPr>
      </w:pPr>
    </w:p>
    <w:p w:rsidR="009068CF" w:rsidRDefault="009068CF" w:rsidP="009068CF">
      <w:pPr>
        <w:rPr>
          <w:rFonts w:eastAsia="DejaVu Sans"/>
          <w:b/>
          <w:bCs/>
          <w:kern w:val="1"/>
          <w:highlight w:val="yellow"/>
          <w:lang w:eastAsia="hi-IN" w:bidi="hi-IN"/>
        </w:rPr>
      </w:pPr>
    </w:p>
    <w:p w:rsidR="009068CF" w:rsidRDefault="009068CF" w:rsidP="009068CF">
      <w:pPr>
        <w:rPr>
          <w:rFonts w:eastAsia="DejaVu Sans"/>
          <w:b/>
          <w:bCs/>
          <w:kern w:val="1"/>
          <w:highlight w:val="yellow"/>
          <w:lang w:eastAsia="hi-IN" w:bidi="hi-IN"/>
        </w:rPr>
      </w:pPr>
    </w:p>
    <w:p w:rsidR="009068CF" w:rsidRDefault="009068CF" w:rsidP="009068CF">
      <w:pPr>
        <w:rPr>
          <w:rFonts w:eastAsia="DejaVu Sans"/>
          <w:b/>
          <w:bCs/>
          <w:kern w:val="1"/>
          <w:highlight w:val="yellow"/>
          <w:lang w:eastAsia="hi-IN" w:bidi="hi-IN"/>
        </w:rPr>
      </w:pPr>
    </w:p>
    <w:p w:rsidR="009068CF" w:rsidRDefault="009068CF" w:rsidP="009068CF">
      <w:pPr>
        <w:rPr>
          <w:rFonts w:eastAsia="DejaVu Sans"/>
          <w:b/>
          <w:bCs/>
          <w:kern w:val="1"/>
          <w:highlight w:val="yellow"/>
          <w:lang w:eastAsia="hi-IN" w:bidi="hi-IN"/>
        </w:rPr>
      </w:pPr>
    </w:p>
    <w:p w:rsidR="009068CF" w:rsidRPr="00611B77" w:rsidRDefault="009068CF" w:rsidP="009068CF">
      <w:pPr>
        <w:ind w:left="-709" w:firstLine="709"/>
        <w:jc w:val="both"/>
        <w:rPr>
          <w:rFonts w:eastAsia="DejaVu Sans"/>
          <w:bCs/>
          <w:kern w:val="1"/>
          <w:lang w:eastAsia="hi-IN" w:bidi="hi-IN"/>
        </w:rPr>
      </w:pPr>
      <w:r w:rsidRPr="00611B77">
        <w:rPr>
          <w:rFonts w:eastAsia="DejaVu Sans"/>
          <w:bCs/>
          <w:kern w:val="1"/>
          <w:lang w:eastAsia="hi-IN" w:bidi="hi-IN"/>
        </w:rPr>
        <w:t xml:space="preserve">В </w:t>
      </w:r>
      <w:r>
        <w:rPr>
          <w:rFonts w:eastAsia="DejaVu Sans"/>
          <w:bCs/>
          <w:kern w:val="1"/>
          <w:lang w:eastAsia="hi-IN" w:bidi="hi-IN"/>
        </w:rPr>
        <w:t xml:space="preserve">Отделении дополнительного образования детей стабильно занимается 680 учащихся школы и микрорайона с 1 по 11 класс. Соотношение учащихся по направленностям варьируется в соответствии с запросом.  В 2017 году увеличилось количество занимающихся в </w:t>
      </w:r>
      <w:proofErr w:type="gramStart"/>
      <w:r>
        <w:rPr>
          <w:rFonts w:eastAsia="DejaVu Sans"/>
          <w:bCs/>
          <w:kern w:val="1"/>
          <w:lang w:eastAsia="hi-IN" w:bidi="hi-IN"/>
        </w:rPr>
        <w:t>технической</w:t>
      </w:r>
      <w:proofErr w:type="gramEnd"/>
      <w:r>
        <w:rPr>
          <w:rFonts w:eastAsia="DejaVu Sans"/>
          <w:bCs/>
          <w:kern w:val="1"/>
          <w:lang w:eastAsia="hi-IN" w:bidi="hi-IN"/>
        </w:rPr>
        <w:t xml:space="preserve"> и физкультурно-спортивной направленностях. </w:t>
      </w:r>
    </w:p>
    <w:p w:rsidR="009068CF" w:rsidRDefault="009068CF" w:rsidP="009068CF">
      <w:pPr>
        <w:rPr>
          <w:rFonts w:eastAsia="DejaVu Sans"/>
          <w:b/>
          <w:bCs/>
          <w:kern w:val="1"/>
          <w:highlight w:val="yellow"/>
          <w:lang w:eastAsia="hi-IN" w:bidi="hi-IN"/>
        </w:rPr>
      </w:pPr>
    </w:p>
    <w:p w:rsidR="009068CF" w:rsidRPr="00775623" w:rsidRDefault="009068CF" w:rsidP="009068CF">
      <w:pPr>
        <w:rPr>
          <w:rFonts w:eastAsia="DejaVu Sans"/>
          <w:b/>
          <w:bCs/>
          <w:kern w:val="1"/>
          <w:lang w:eastAsia="hi-IN" w:bidi="hi-IN"/>
        </w:rPr>
      </w:pPr>
      <w:r w:rsidRPr="00312088">
        <w:rPr>
          <w:rFonts w:eastAsia="DejaVu Sans"/>
          <w:b/>
          <w:bCs/>
          <w:kern w:val="1"/>
          <w:lang w:eastAsia="hi-IN" w:bidi="hi-IN"/>
        </w:rPr>
        <w:t>10.2. Реализуемые дополнительные общеобразовательные программы</w:t>
      </w:r>
      <w:r w:rsidRPr="00775623">
        <w:rPr>
          <w:rFonts w:eastAsia="DejaVu Sans"/>
          <w:b/>
          <w:bCs/>
          <w:kern w:val="1"/>
          <w:lang w:eastAsia="hi-IN" w:bidi="hi-IN"/>
        </w:rPr>
        <w:t xml:space="preserve"> </w:t>
      </w:r>
    </w:p>
    <w:tbl>
      <w:tblPr>
        <w:tblStyle w:val="a6"/>
        <w:tblW w:w="10598" w:type="dxa"/>
        <w:tblInd w:w="-601" w:type="dxa"/>
        <w:tblLook w:val="04A0"/>
      </w:tblPr>
      <w:tblGrid>
        <w:gridCol w:w="2048"/>
        <w:gridCol w:w="1425"/>
        <w:gridCol w:w="1425"/>
        <w:gridCol w:w="1425"/>
        <w:gridCol w:w="1425"/>
        <w:gridCol w:w="1425"/>
        <w:gridCol w:w="1425"/>
      </w:tblGrid>
      <w:tr w:rsidR="009068CF" w:rsidRPr="00B10C09" w:rsidTr="009A6D7A">
        <w:tc>
          <w:tcPr>
            <w:tcW w:w="2048" w:type="dxa"/>
            <w:vMerge w:val="restart"/>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Направленность</w:t>
            </w:r>
          </w:p>
        </w:tc>
        <w:tc>
          <w:tcPr>
            <w:tcW w:w="2850" w:type="dxa"/>
            <w:gridSpan w:val="2"/>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Всего программ</w:t>
            </w:r>
          </w:p>
        </w:tc>
        <w:tc>
          <w:tcPr>
            <w:tcW w:w="2850" w:type="dxa"/>
            <w:gridSpan w:val="2"/>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Количество групп</w:t>
            </w:r>
          </w:p>
        </w:tc>
        <w:tc>
          <w:tcPr>
            <w:tcW w:w="2850" w:type="dxa"/>
            <w:gridSpan w:val="2"/>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Всего детей</w:t>
            </w:r>
          </w:p>
        </w:tc>
      </w:tr>
      <w:tr w:rsidR="009068CF" w:rsidRPr="00B10C09" w:rsidTr="009A6D7A">
        <w:tc>
          <w:tcPr>
            <w:tcW w:w="2048" w:type="dxa"/>
            <w:vMerge/>
          </w:tcPr>
          <w:p w:rsidR="009068CF" w:rsidRPr="00B10C09" w:rsidRDefault="009068CF" w:rsidP="009A6D7A">
            <w:pPr>
              <w:rPr>
                <w:rFonts w:eastAsia="DejaVu Sans"/>
                <w:bCs/>
                <w:kern w:val="1"/>
                <w:lang w:eastAsia="hi-IN" w:bidi="hi-IN"/>
              </w:rPr>
            </w:pPr>
          </w:p>
        </w:tc>
        <w:tc>
          <w:tcPr>
            <w:tcW w:w="1425"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1425" w:type="dxa"/>
          </w:tcPr>
          <w:p w:rsidR="009068CF" w:rsidRDefault="009068CF" w:rsidP="009A6D7A">
            <w:pPr>
              <w:jc w:val="center"/>
              <w:rPr>
                <w:rFonts w:eastAsia="DejaVu Sans"/>
                <w:bCs/>
                <w:kern w:val="1"/>
                <w:lang w:eastAsia="hi-IN" w:bidi="hi-IN"/>
              </w:rPr>
            </w:pPr>
            <w:r>
              <w:rPr>
                <w:rFonts w:eastAsia="DejaVu Sans"/>
                <w:bCs/>
                <w:kern w:val="1"/>
                <w:lang w:eastAsia="hi-IN" w:bidi="hi-IN"/>
              </w:rPr>
              <w:t xml:space="preserve">декабрь </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2017</w:t>
            </w:r>
          </w:p>
        </w:tc>
        <w:tc>
          <w:tcPr>
            <w:tcW w:w="1425"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1425" w:type="dxa"/>
          </w:tcPr>
          <w:p w:rsidR="009068CF" w:rsidRDefault="009068CF" w:rsidP="009A6D7A">
            <w:pPr>
              <w:jc w:val="center"/>
              <w:rPr>
                <w:rFonts w:eastAsia="DejaVu Sans"/>
                <w:bCs/>
                <w:kern w:val="1"/>
                <w:lang w:eastAsia="hi-IN" w:bidi="hi-IN"/>
              </w:rPr>
            </w:pPr>
            <w:r>
              <w:rPr>
                <w:rFonts w:eastAsia="DejaVu Sans"/>
                <w:bCs/>
                <w:kern w:val="1"/>
                <w:lang w:eastAsia="hi-IN" w:bidi="hi-IN"/>
              </w:rPr>
              <w:t xml:space="preserve">декабрь </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2017</w:t>
            </w:r>
          </w:p>
        </w:tc>
        <w:tc>
          <w:tcPr>
            <w:tcW w:w="1425"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1425" w:type="dxa"/>
          </w:tcPr>
          <w:p w:rsidR="009068CF" w:rsidRDefault="009068CF" w:rsidP="009A6D7A">
            <w:pPr>
              <w:jc w:val="center"/>
              <w:rPr>
                <w:rFonts w:eastAsia="DejaVu Sans"/>
                <w:bCs/>
                <w:kern w:val="1"/>
                <w:lang w:eastAsia="hi-IN" w:bidi="hi-IN"/>
              </w:rPr>
            </w:pPr>
            <w:r>
              <w:rPr>
                <w:rFonts w:eastAsia="DejaVu Sans"/>
                <w:bCs/>
                <w:kern w:val="1"/>
                <w:lang w:eastAsia="hi-IN" w:bidi="hi-IN"/>
              </w:rPr>
              <w:t xml:space="preserve">декабрь </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2017</w:t>
            </w:r>
          </w:p>
        </w:tc>
      </w:tr>
      <w:tr w:rsidR="009068CF" w:rsidRPr="00B10C09" w:rsidTr="009A6D7A">
        <w:tc>
          <w:tcPr>
            <w:tcW w:w="2048" w:type="dxa"/>
          </w:tcPr>
          <w:p w:rsidR="009068CF" w:rsidRPr="00B10C09" w:rsidRDefault="009068CF" w:rsidP="009A6D7A">
            <w:pPr>
              <w:rPr>
                <w:rFonts w:eastAsia="DejaVu Sans"/>
                <w:bCs/>
                <w:kern w:val="1"/>
                <w:lang w:eastAsia="hi-IN" w:bidi="hi-IN"/>
              </w:rPr>
            </w:pPr>
            <w:r w:rsidRPr="00B10C09">
              <w:rPr>
                <w:rFonts w:eastAsia="DejaVu Sans"/>
                <w:bCs/>
                <w:kern w:val="1"/>
                <w:lang w:eastAsia="hi-IN" w:bidi="hi-IN"/>
              </w:rPr>
              <w:t>Техническая</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2</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2</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4</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6</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48</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72</w:t>
            </w:r>
          </w:p>
        </w:tc>
      </w:tr>
      <w:tr w:rsidR="009068CF" w:rsidRPr="00B10C09" w:rsidTr="009A6D7A">
        <w:tc>
          <w:tcPr>
            <w:tcW w:w="2048" w:type="dxa"/>
          </w:tcPr>
          <w:p w:rsidR="009068CF" w:rsidRPr="00B10C09" w:rsidRDefault="009068CF" w:rsidP="009A6D7A">
            <w:pPr>
              <w:rPr>
                <w:rFonts w:eastAsia="DejaVu Sans"/>
                <w:bCs/>
                <w:kern w:val="1"/>
                <w:lang w:eastAsia="hi-IN" w:bidi="hi-IN"/>
              </w:rPr>
            </w:pPr>
            <w:r w:rsidRPr="00B10C09">
              <w:rPr>
                <w:rFonts w:eastAsia="DejaVu Sans"/>
                <w:bCs/>
                <w:kern w:val="1"/>
                <w:lang w:eastAsia="hi-IN" w:bidi="hi-IN"/>
              </w:rPr>
              <w:t>Художественная</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10</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7</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23</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20</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334</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300</w:t>
            </w:r>
          </w:p>
        </w:tc>
      </w:tr>
      <w:tr w:rsidR="009068CF" w:rsidRPr="00B10C09" w:rsidTr="009A6D7A">
        <w:tc>
          <w:tcPr>
            <w:tcW w:w="2048" w:type="dxa"/>
          </w:tcPr>
          <w:p w:rsidR="009068CF" w:rsidRPr="00B10C09" w:rsidRDefault="009068CF" w:rsidP="009A6D7A">
            <w:pPr>
              <w:rPr>
                <w:rFonts w:eastAsia="DejaVu Sans"/>
                <w:bCs/>
                <w:kern w:val="1"/>
                <w:lang w:eastAsia="hi-IN" w:bidi="hi-IN"/>
              </w:rPr>
            </w:pPr>
            <w:r w:rsidRPr="00B10C09">
              <w:rPr>
                <w:rFonts w:eastAsia="DejaVu Sans"/>
                <w:bCs/>
                <w:kern w:val="1"/>
                <w:lang w:eastAsia="hi-IN" w:bidi="hi-IN"/>
              </w:rPr>
              <w:t>Физкультурно-спортивная</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3</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3</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10</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12</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160</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190</w:t>
            </w:r>
          </w:p>
        </w:tc>
      </w:tr>
      <w:tr w:rsidR="009068CF" w:rsidRPr="00B10C09" w:rsidTr="009A6D7A">
        <w:tc>
          <w:tcPr>
            <w:tcW w:w="2048" w:type="dxa"/>
          </w:tcPr>
          <w:p w:rsidR="009068CF" w:rsidRPr="00B10C09" w:rsidRDefault="009068CF" w:rsidP="009A6D7A">
            <w:pPr>
              <w:rPr>
                <w:rFonts w:eastAsia="DejaVu Sans"/>
                <w:bCs/>
                <w:kern w:val="1"/>
                <w:lang w:eastAsia="hi-IN" w:bidi="hi-IN"/>
              </w:rPr>
            </w:pPr>
            <w:r w:rsidRPr="00B10C09">
              <w:t>Социально-педагогическая</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5</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5</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9</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8</w:t>
            </w:r>
          </w:p>
        </w:tc>
        <w:tc>
          <w:tcPr>
            <w:tcW w:w="142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138</w:t>
            </w:r>
          </w:p>
        </w:tc>
        <w:tc>
          <w:tcPr>
            <w:tcW w:w="142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118</w:t>
            </w:r>
          </w:p>
        </w:tc>
      </w:tr>
      <w:tr w:rsidR="009068CF" w:rsidRPr="00B10C09" w:rsidTr="009A6D7A">
        <w:tc>
          <w:tcPr>
            <w:tcW w:w="2048" w:type="dxa"/>
            <w:shd w:val="clear" w:color="auto" w:fill="D9D9D9" w:themeFill="background1" w:themeFillShade="D9"/>
          </w:tcPr>
          <w:p w:rsidR="009068CF" w:rsidRPr="00B10C09" w:rsidRDefault="009068CF" w:rsidP="009A6D7A">
            <w:pPr>
              <w:rPr>
                <w:rFonts w:eastAsia="DejaVu Sans"/>
                <w:bCs/>
                <w:kern w:val="1"/>
                <w:lang w:eastAsia="hi-IN" w:bidi="hi-IN"/>
              </w:rPr>
            </w:pPr>
            <w:r w:rsidRPr="00B10C09">
              <w:rPr>
                <w:rFonts w:eastAsia="DejaVu Sans"/>
                <w:bCs/>
                <w:kern w:val="1"/>
                <w:lang w:eastAsia="hi-IN" w:bidi="hi-IN"/>
              </w:rPr>
              <w:t>Всего</w:t>
            </w:r>
          </w:p>
        </w:tc>
        <w:tc>
          <w:tcPr>
            <w:tcW w:w="1425" w:type="dxa"/>
            <w:shd w:val="clear" w:color="auto" w:fill="D9D9D9" w:themeFill="background1" w:themeFillShade="D9"/>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20</w:t>
            </w:r>
          </w:p>
        </w:tc>
        <w:tc>
          <w:tcPr>
            <w:tcW w:w="1425" w:type="dxa"/>
            <w:shd w:val="clear" w:color="auto" w:fill="D9D9D9" w:themeFill="background1" w:themeFillShade="D9"/>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17</w:t>
            </w:r>
          </w:p>
        </w:tc>
        <w:tc>
          <w:tcPr>
            <w:tcW w:w="1425" w:type="dxa"/>
            <w:shd w:val="clear" w:color="auto" w:fill="D9D9D9" w:themeFill="background1" w:themeFillShade="D9"/>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46</w:t>
            </w:r>
          </w:p>
        </w:tc>
        <w:tc>
          <w:tcPr>
            <w:tcW w:w="1425" w:type="dxa"/>
            <w:shd w:val="clear" w:color="auto" w:fill="D9D9D9" w:themeFill="background1" w:themeFillShade="D9"/>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46</w:t>
            </w:r>
          </w:p>
        </w:tc>
        <w:tc>
          <w:tcPr>
            <w:tcW w:w="1425" w:type="dxa"/>
            <w:shd w:val="clear" w:color="auto" w:fill="D9D9D9" w:themeFill="background1" w:themeFillShade="D9"/>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680</w:t>
            </w:r>
          </w:p>
        </w:tc>
        <w:tc>
          <w:tcPr>
            <w:tcW w:w="1425" w:type="dxa"/>
            <w:shd w:val="clear" w:color="auto" w:fill="D9D9D9" w:themeFill="background1" w:themeFillShade="D9"/>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680</w:t>
            </w:r>
          </w:p>
        </w:tc>
      </w:tr>
    </w:tbl>
    <w:p w:rsidR="009068CF" w:rsidRDefault="009068CF" w:rsidP="009068CF">
      <w:pPr>
        <w:pStyle w:val="a4"/>
        <w:tabs>
          <w:tab w:val="left" w:pos="0"/>
        </w:tabs>
        <w:ind w:left="0"/>
        <w:rPr>
          <w:b/>
          <w:bCs/>
          <w:highlight w:val="yellow"/>
        </w:rPr>
      </w:pPr>
    </w:p>
    <w:p w:rsidR="009068CF" w:rsidRDefault="009068CF" w:rsidP="009068CF">
      <w:pPr>
        <w:tabs>
          <w:tab w:val="left" w:pos="0"/>
        </w:tabs>
        <w:ind w:left="-709"/>
        <w:jc w:val="both"/>
      </w:pPr>
      <w:r>
        <w:lastRenderedPageBreak/>
        <w:tab/>
      </w:r>
      <w:proofErr w:type="gramStart"/>
      <w:r>
        <w:t>Программы реализуются в соответствии с учебно-производственным планом, утвержденным директором школы и согласованным начальником отдела образования администрации Приморского района;  приняты Педагогическим советом (протокол от 31.08.2017 № 1, согласованы заместителем директора по УВР, утверждены приказом директора от 31.08.2017 №»53/38-о.</w:t>
      </w:r>
      <w:proofErr w:type="gramEnd"/>
    </w:p>
    <w:p w:rsidR="009068CF" w:rsidRDefault="009068CF" w:rsidP="009068CF">
      <w:pPr>
        <w:jc w:val="both"/>
      </w:pPr>
      <w:r>
        <w:t>По структуре и содержанию все реализуемые программы соответствуют рекомендациям</w:t>
      </w:r>
    </w:p>
    <w:p w:rsidR="009068CF" w:rsidRDefault="009068CF" w:rsidP="009068CF">
      <w:pPr>
        <w:ind w:left="-709"/>
        <w:jc w:val="both"/>
      </w:pPr>
      <w:r w:rsidRPr="003D5770">
        <w:t>Комитета по образованию Санкт-Петербурга</w:t>
      </w:r>
      <w:r>
        <w:t>. В 2017 году количество реализуемых программ уменьшилось в художественной направленности в связи с увеличением групп по другим направленностям.</w:t>
      </w:r>
    </w:p>
    <w:p w:rsidR="009068CF" w:rsidRDefault="009068CF" w:rsidP="009068CF">
      <w:pPr>
        <w:pStyle w:val="a4"/>
        <w:tabs>
          <w:tab w:val="left" w:pos="0"/>
        </w:tabs>
        <w:ind w:left="0"/>
        <w:rPr>
          <w:b/>
          <w:bCs/>
          <w:highlight w:val="yellow"/>
        </w:rPr>
      </w:pPr>
    </w:p>
    <w:p w:rsidR="009068CF" w:rsidRPr="0000379B" w:rsidRDefault="009068CF" w:rsidP="009068CF">
      <w:pPr>
        <w:pStyle w:val="a4"/>
        <w:tabs>
          <w:tab w:val="left" w:pos="0"/>
        </w:tabs>
        <w:ind w:left="0"/>
        <w:rPr>
          <w:b/>
        </w:rPr>
      </w:pPr>
      <w:r w:rsidRPr="006631F3">
        <w:rPr>
          <w:b/>
          <w:bCs/>
        </w:rPr>
        <w:t xml:space="preserve">10.3.Количество </w:t>
      </w:r>
      <w:proofErr w:type="gramStart"/>
      <w:r w:rsidRPr="006631F3">
        <w:rPr>
          <w:b/>
          <w:bCs/>
        </w:rPr>
        <w:t>обучающихся</w:t>
      </w:r>
      <w:proofErr w:type="gramEnd"/>
      <w:r w:rsidRPr="006631F3">
        <w:rPr>
          <w:b/>
          <w:bCs/>
        </w:rPr>
        <w:t xml:space="preserve"> в ОДОД с особыми потребностями в образовании</w:t>
      </w:r>
    </w:p>
    <w:tbl>
      <w:tblPr>
        <w:tblStyle w:val="a6"/>
        <w:tblpPr w:leftFromText="180" w:rightFromText="180" w:vertAnchor="text" w:horzAnchor="page" w:tblpX="586" w:tblpY="205"/>
        <w:tblW w:w="5276" w:type="pct"/>
        <w:tblLayout w:type="fixed"/>
        <w:tblLook w:val="04A0"/>
      </w:tblPr>
      <w:tblGrid>
        <w:gridCol w:w="1664"/>
        <w:gridCol w:w="994"/>
        <w:gridCol w:w="992"/>
        <w:gridCol w:w="993"/>
        <w:gridCol w:w="851"/>
        <w:gridCol w:w="574"/>
        <w:gridCol w:w="806"/>
        <w:gridCol w:w="806"/>
        <w:gridCol w:w="806"/>
        <w:gridCol w:w="806"/>
        <w:gridCol w:w="806"/>
      </w:tblGrid>
      <w:tr w:rsidR="009068CF" w:rsidRPr="00B10C09" w:rsidTr="009A6D7A">
        <w:tc>
          <w:tcPr>
            <w:tcW w:w="1665" w:type="dxa"/>
          </w:tcPr>
          <w:p w:rsidR="009068CF" w:rsidRPr="00B10C09" w:rsidRDefault="009068CF" w:rsidP="009A6D7A">
            <w:pPr>
              <w:jc w:val="center"/>
              <w:rPr>
                <w:rFonts w:eastAsia="DejaVu Sans"/>
                <w:bCs/>
                <w:kern w:val="1"/>
                <w:lang w:eastAsia="hi-IN" w:bidi="hi-IN"/>
              </w:rPr>
            </w:pPr>
          </w:p>
        </w:tc>
        <w:tc>
          <w:tcPr>
            <w:tcW w:w="1986"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Техническая</w:t>
            </w:r>
          </w:p>
        </w:tc>
        <w:tc>
          <w:tcPr>
            <w:tcW w:w="1844"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Художественная</w:t>
            </w:r>
          </w:p>
        </w:tc>
        <w:tc>
          <w:tcPr>
            <w:tcW w:w="1380"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Физкультурно-спортивная</w:t>
            </w:r>
          </w:p>
        </w:tc>
        <w:tc>
          <w:tcPr>
            <w:tcW w:w="1612"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Социально-педагогическая</w:t>
            </w:r>
          </w:p>
        </w:tc>
        <w:tc>
          <w:tcPr>
            <w:tcW w:w="1612"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ВСЕГО</w:t>
            </w:r>
          </w:p>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бюджет</w:t>
            </w:r>
          </w:p>
        </w:tc>
      </w:tr>
      <w:tr w:rsidR="009068CF" w:rsidRPr="00B10C09" w:rsidTr="009A6D7A">
        <w:tc>
          <w:tcPr>
            <w:tcW w:w="1665" w:type="dxa"/>
          </w:tcPr>
          <w:p w:rsidR="009068CF" w:rsidRDefault="009068CF" w:rsidP="009A6D7A">
            <w:pPr>
              <w:jc w:val="center"/>
              <w:rPr>
                <w:rFonts w:eastAsia="DejaVu Sans"/>
                <w:bCs/>
                <w:kern w:val="1"/>
                <w:lang w:eastAsia="hi-IN" w:bidi="hi-IN"/>
              </w:rPr>
            </w:pPr>
          </w:p>
        </w:tc>
        <w:tc>
          <w:tcPr>
            <w:tcW w:w="994"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992"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993"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851"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574"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806"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806"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806"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806"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806"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r>
      <w:tr w:rsidR="009068CF" w:rsidRPr="00B10C09" w:rsidTr="009A6D7A">
        <w:tc>
          <w:tcPr>
            <w:tcW w:w="1665" w:type="dxa"/>
          </w:tcPr>
          <w:p w:rsidR="009068CF" w:rsidRPr="00865FD3" w:rsidRDefault="009068CF" w:rsidP="009A6D7A">
            <w:pPr>
              <w:pStyle w:val="a4"/>
              <w:tabs>
                <w:tab w:val="left" w:pos="1140"/>
              </w:tabs>
              <w:ind w:left="0"/>
            </w:pPr>
            <w:r w:rsidRPr="00B10C09">
              <w:t>Дети с ограниченными возможностями здоровья</w:t>
            </w:r>
          </w:p>
        </w:tc>
        <w:tc>
          <w:tcPr>
            <w:tcW w:w="994" w:type="dxa"/>
          </w:tcPr>
          <w:p w:rsidR="009068CF" w:rsidRPr="00B10C09" w:rsidRDefault="009068CF" w:rsidP="009A6D7A">
            <w:pPr>
              <w:pStyle w:val="a4"/>
              <w:tabs>
                <w:tab w:val="left" w:pos="1140"/>
              </w:tabs>
              <w:ind w:left="0"/>
              <w:jc w:val="center"/>
            </w:pPr>
            <w:r w:rsidRPr="00B10C09">
              <w:t>0</w:t>
            </w:r>
          </w:p>
        </w:tc>
        <w:tc>
          <w:tcPr>
            <w:tcW w:w="992" w:type="dxa"/>
          </w:tcPr>
          <w:p w:rsidR="009068CF" w:rsidRDefault="009068CF" w:rsidP="009A6D7A">
            <w:pPr>
              <w:jc w:val="center"/>
              <w:rPr>
                <w:rFonts w:eastAsia="DejaVu Sans"/>
                <w:bCs/>
                <w:kern w:val="1"/>
                <w:lang w:eastAsia="hi-IN" w:bidi="hi-IN"/>
              </w:rPr>
            </w:pPr>
            <w:r>
              <w:rPr>
                <w:rFonts w:eastAsia="DejaVu Sans"/>
                <w:bCs/>
                <w:kern w:val="1"/>
                <w:lang w:eastAsia="hi-IN" w:bidi="hi-IN"/>
              </w:rPr>
              <w:t>0</w:t>
            </w:r>
          </w:p>
        </w:tc>
        <w:tc>
          <w:tcPr>
            <w:tcW w:w="993" w:type="dxa"/>
          </w:tcPr>
          <w:p w:rsidR="009068CF" w:rsidRPr="00865FD3" w:rsidRDefault="009068CF" w:rsidP="009A6D7A">
            <w:pPr>
              <w:jc w:val="center"/>
              <w:rPr>
                <w:rFonts w:eastAsia="DejaVu Sans"/>
                <w:bCs/>
                <w:kern w:val="1"/>
                <w:lang w:eastAsia="hi-IN" w:bidi="hi-IN"/>
              </w:rPr>
            </w:pPr>
            <w:r w:rsidRPr="00865FD3">
              <w:rPr>
                <w:rFonts w:eastAsia="DejaVu Sans"/>
                <w:bCs/>
                <w:kern w:val="1"/>
                <w:lang w:eastAsia="hi-IN" w:bidi="hi-IN"/>
              </w:rPr>
              <w:t>0</w:t>
            </w:r>
          </w:p>
        </w:tc>
        <w:tc>
          <w:tcPr>
            <w:tcW w:w="851" w:type="dxa"/>
          </w:tcPr>
          <w:p w:rsidR="009068CF" w:rsidRDefault="009068CF" w:rsidP="009A6D7A">
            <w:pPr>
              <w:jc w:val="center"/>
              <w:rPr>
                <w:rFonts w:eastAsia="DejaVu Sans"/>
                <w:bCs/>
                <w:kern w:val="1"/>
                <w:lang w:eastAsia="hi-IN" w:bidi="hi-IN"/>
              </w:rPr>
            </w:pPr>
            <w:r>
              <w:rPr>
                <w:rFonts w:eastAsia="DejaVu Sans"/>
                <w:bCs/>
                <w:kern w:val="1"/>
                <w:lang w:eastAsia="hi-IN" w:bidi="hi-IN"/>
              </w:rPr>
              <w:t>0</w:t>
            </w:r>
          </w:p>
        </w:tc>
        <w:tc>
          <w:tcPr>
            <w:tcW w:w="574" w:type="dxa"/>
          </w:tcPr>
          <w:p w:rsidR="009068CF" w:rsidRPr="00B10C09" w:rsidRDefault="009068CF" w:rsidP="009A6D7A">
            <w:pPr>
              <w:pStyle w:val="a4"/>
              <w:tabs>
                <w:tab w:val="left" w:pos="1140"/>
              </w:tabs>
              <w:ind w:left="0"/>
              <w:jc w:val="center"/>
            </w:pPr>
            <w:r w:rsidRPr="00B10C09">
              <w:t>0</w:t>
            </w:r>
          </w:p>
        </w:tc>
        <w:tc>
          <w:tcPr>
            <w:tcW w:w="806" w:type="dxa"/>
          </w:tcPr>
          <w:p w:rsidR="009068CF" w:rsidRDefault="009068CF" w:rsidP="009A6D7A">
            <w:pPr>
              <w:jc w:val="center"/>
              <w:rPr>
                <w:rFonts w:eastAsia="DejaVu Sans"/>
                <w:bCs/>
                <w:kern w:val="1"/>
                <w:lang w:eastAsia="hi-IN" w:bidi="hi-IN"/>
              </w:rPr>
            </w:pPr>
            <w:r>
              <w:rPr>
                <w:rFonts w:eastAsia="DejaVu Sans"/>
                <w:bCs/>
                <w:kern w:val="1"/>
                <w:lang w:eastAsia="hi-IN" w:bidi="hi-IN"/>
              </w:rPr>
              <w:t>0</w:t>
            </w:r>
          </w:p>
        </w:tc>
        <w:tc>
          <w:tcPr>
            <w:tcW w:w="806" w:type="dxa"/>
          </w:tcPr>
          <w:p w:rsidR="009068CF" w:rsidRPr="00B10C09" w:rsidRDefault="009068CF" w:rsidP="009A6D7A">
            <w:pPr>
              <w:pStyle w:val="a4"/>
              <w:tabs>
                <w:tab w:val="left" w:pos="1140"/>
              </w:tabs>
              <w:ind w:left="0"/>
              <w:jc w:val="center"/>
            </w:pPr>
            <w:r w:rsidRPr="00B10C09">
              <w:t>0</w:t>
            </w:r>
          </w:p>
        </w:tc>
        <w:tc>
          <w:tcPr>
            <w:tcW w:w="806" w:type="dxa"/>
          </w:tcPr>
          <w:p w:rsidR="009068CF" w:rsidRDefault="009068CF" w:rsidP="009A6D7A">
            <w:pPr>
              <w:jc w:val="center"/>
              <w:rPr>
                <w:rFonts w:eastAsia="DejaVu Sans"/>
                <w:bCs/>
                <w:kern w:val="1"/>
                <w:lang w:eastAsia="hi-IN" w:bidi="hi-IN"/>
              </w:rPr>
            </w:pPr>
            <w:r>
              <w:rPr>
                <w:rFonts w:eastAsia="DejaVu Sans"/>
                <w:bCs/>
                <w:kern w:val="1"/>
                <w:lang w:eastAsia="hi-IN" w:bidi="hi-IN"/>
              </w:rPr>
              <w:t>0</w:t>
            </w:r>
          </w:p>
        </w:tc>
        <w:tc>
          <w:tcPr>
            <w:tcW w:w="806" w:type="dxa"/>
          </w:tcPr>
          <w:p w:rsidR="009068CF" w:rsidRPr="00B10C09" w:rsidRDefault="009068CF" w:rsidP="009A6D7A">
            <w:pPr>
              <w:pStyle w:val="a4"/>
              <w:tabs>
                <w:tab w:val="left" w:pos="1140"/>
              </w:tabs>
              <w:ind w:left="0"/>
              <w:jc w:val="center"/>
            </w:pPr>
            <w:r w:rsidRPr="00B10C09">
              <w:t>0</w:t>
            </w:r>
          </w:p>
        </w:tc>
        <w:tc>
          <w:tcPr>
            <w:tcW w:w="806" w:type="dxa"/>
          </w:tcPr>
          <w:p w:rsidR="009068CF" w:rsidRPr="00B10C09" w:rsidRDefault="009068CF" w:rsidP="009A6D7A">
            <w:pPr>
              <w:pStyle w:val="a4"/>
              <w:tabs>
                <w:tab w:val="left" w:pos="1140"/>
              </w:tabs>
              <w:ind w:left="0"/>
              <w:jc w:val="center"/>
            </w:pPr>
            <w:r>
              <w:t>0</w:t>
            </w:r>
          </w:p>
        </w:tc>
      </w:tr>
      <w:tr w:rsidR="009068CF" w:rsidRPr="00B10C09" w:rsidTr="009A6D7A">
        <w:tc>
          <w:tcPr>
            <w:tcW w:w="1665" w:type="dxa"/>
          </w:tcPr>
          <w:p w:rsidR="009068CF" w:rsidRDefault="009068CF" w:rsidP="009A6D7A">
            <w:pPr>
              <w:rPr>
                <w:rFonts w:eastAsia="DejaVu Sans"/>
                <w:bCs/>
                <w:kern w:val="1"/>
                <w:lang w:eastAsia="hi-IN" w:bidi="hi-IN"/>
              </w:rPr>
            </w:pPr>
            <w:r w:rsidRPr="00B10C09">
              <w:t>Дети, проявляющие высокие достижени</w:t>
            </w:r>
            <w:r>
              <w:t>я</w:t>
            </w:r>
            <w:r w:rsidRPr="00B10C09">
              <w:t xml:space="preserve"> в обучения</w:t>
            </w:r>
          </w:p>
        </w:tc>
        <w:tc>
          <w:tcPr>
            <w:tcW w:w="994" w:type="dxa"/>
          </w:tcPr>
          <w:p w:rsidR="009068CF" w:rsidRPr="00B10C09" w:rsidRDefault="009068CF" w:rsidP="009A6D7A">
            <w:pPr>
              <w:pStyle w:val="a4"/>
              <w:tabs>
                <w:tab w:val="left" w:pos="1140"/>
              </w:tabs>
              <w:ind w:left="0"/>
              <w:jc w:val="center"/>
            </w:pPr>
            <w:r w:rsidRPr="00B10C09">
              <w:t>3</w:t>
            </w:r>
          </w:p>
        </w:tc>
        <w:tc>
          <w:tcPr>
            <w:tcW w:w="992" w:type="dxa"/>
          </w:tcPr>
          <w:p w:rsidR="009068CF" w:rsidRDefault="009068CF" w:rsidP="009A6D7A">
            <w:pPr>
              <w:jc w:val="center"/>
              <w:rPr>
                <w:rFonts w:eastAsia="DejaVu Sans"/>
                <w:bCs/>
                <w:kern w:val="1"/>
                <w:lang w:eastAsia="hi-IN" w:bidi="hi-IN"/>
              </w:rPr>
            </w:pPr>
            <w:r>
              <w:rPr>
                <w:rFonts w:eastAsia="DejaVu Sans"/>
                <w:bCs/>
                <w:kern w:val="1"/>
                <w:lang w:eastAsia="hi-IN" w:bidi="hi-IN"/>
              </w:rPr>
              <w:t>4</w:t>
            </w:r>
          </w:p>
        </w:tc>
        <w:tc>
          <w:tcPr>
            <w:tcW w:w="993" w:type="dxa"/>
          </w:tcPr>
          <w:p w:rsidR="009068CF" w:rsidRPr="00865FD3" w:rsidRDefault="009068CF" w:rsidP="009A6D7A">
            <w:pPr>
              <w:jc w:val="center"/>
              <w:rPr>
                <w:rFonts w:eastAsia="DejaVu Sans"/>
                <w:bCs/>
                <w:kern w:val="1"/>
                <w:lang w:eastAsia="hi-IN" w:bidi="hi-IN"/>
              </w:rPr>
            </w:pPr>
            <w:r w:rsidRPr="00865FD3">
              <w:rPr>
                <w:rFonts w:eastAsia="DejaVu Sans"/>
                <w:bCs/>
                <w:kern w:val="1"/>
                <w:lang w:eastAsia="hi-IN" w:bidi="hi-IN"/>
              </w:rPr>
              <w:t>6</w:t>
            </w:r>
          </w:p>
        </w:tc>
        <w:tc>
          <w:tcPr>
            <w:tcW w:w="851" w:type="dxa"/>
          </w:tcPr>
          <w:p w:rsidR="009068CF" w:rsidRDefault="009068CF" w:rsidP="009A6D7A">
            <w:pPr>
              <w:jc w:val="center"/>
              <w:rPr>
                <w:rFonts w:eastAsia="DejaVu Sans"/>
                <w:bCs/>
                <w:kern w:val="1"/>
                <w:lang w:eastAsia="hi-IN" w:bidi="hi-IN"/>
              </w:rPr>
            </w:pPr>
            <w:r>
              <w:rPr>
                <w:rFonts w:eastAsia="DejaVu Sans"/>
                <w:bCs/>
                <w:kern w:val="1"/>
                <w:lang w:eastAsia="hi-IN" w:bidi="hi-IN"/>
              </w:rPr>
              <w:t>12</w:t>
            </w:r>
          </w:p>
        </w:tc>
        <w:tc>
          <w:tcPr>
            <w:tcW w:w="574" w:type="dxa"/>
          </w:tcPr>
          <w:p w:rsidR="009068CF" w:rsidRPr="00B10C09" w:rsidRDefault="009068CF" w:rsidP="009A6D7A">
            <w:pPr>
              <w:pStyle w:val="a4"/>
              <w:tabs>
                <w:tab w:val="left" w:pos="1140"/>
              </w:tabs>
              <w:ind w:left="0"/>
              <w:jc w:val="center"/>
            </w:pPr>
            <w:r w:rsidRPr="00B10C09">
              <w:t>7</w:t>
            </w:r>
          </w:p>
        </w:tc>
        <w:tc>
          <w:tcPr>
            <w:tcW w:w="806" w:type="dxa"/>
          </w:tcPr>
          <w:p w:rsidR="009068CF" w:rsidRDefault="009068CF" w:rsidP="009A6D7A">
            <w:pPr>
              <w:jc w:val="center"/>
              <w:rPr>
                <w:rFonts w:eastAsia="DejaVu Sans"/>
                <w:bCs/>
                <w:kern w:val="1"/>
                <w:lang w:eastAsia="hi-IN" w:bidi="hi-IN"/>
              </w:rPr>
            </w:pPr>
            <w:r>
              <w:rPr>
                <w:rFonts w:eastAsia="DejaVu Sans"/>
                <w:bCs/>
                <w:kern w:val="1"/>
                <w:lang w:eastAsia="hi-IN" w:bidi="hi-IN"/>
              </w:rPr>
              <w:t>14</w:t>
            </w:r>
          </w:p>
        </w:tc>
        <w:tc>
          <w:tcPr>
            <w:tcW w:w="806" w:type="dxa"/>
          </w:tcPr>
          <w:p w:rsidR="009068CF" w:rsidRPr="00B10C09" w:rsidRDefault="009068CF" w:rsidP="009A6D7A">
            <w:pPr>
              <w:pStyle w:val="a4"/>
              <w:tabs>
                <w:tab w:val="left" w:pos="1140"/>
              </w:tabs>
              <w:ind w:left="0"/>
              <w:jc w:val="center"/>
            </w:pPr>
            <w:r w:rsidRPr="00B10C09">
              <w:t>4</w:t>
            </w:r>
          </w:p>
        </w:tc>
        <w:tc>
          <w:tcPr>
            <w:tcW w:w="806" w:type="dxa"/>
          </w:tcPr>
          <w:p w:rsidR="009068CF" w:rsidRDefault="009068CF" w:rsidP="009A6D7A">
            <w:pPr>
              <w:jc w:val="center"/>
              <w:rPr>
                <w:rFonts w:eastAsia="DejaVu Sans"/>
                <w:bCs/>
                <w:kern w:val="1"/>
                <w:lang w:eastAsia="hi-IN" w:bidi="hi-IN"/>
              </w:rPr>
            </w:pPr>
            <w:r>
              <w:rPr>
                <w:rFonts w:eastAsia="DejaVu Sans"/>
                <w:bCs/>
                <w:kern w:val="1"/>
                <w:lang w:eastAsia="hi-IN" w:bidi="hi-IN"/>
              </w:rPr>
              <w:t>8</w:t>
            </w:r>
          </w:p>
        </w:tc>
        <w:tc>
          <w:tcPr>
            <w:tcW w:w="806" w:type="dxa"/>
          </w:tcPr>
          <w:p w:rsidR="009068CF" w:rsidRPr="00B10C09" w:rsidRDefault="009068CF" w:rsidP="009A6D7A">
            <w:pPr>
              <w:pStyle w:val="a4"/>
              <w:tabs>
                <w:tab w:val="left" w:pos="1140"/>
              </w:tabs>
              <w:ind w:left="0"/>
              <w:jc w:val="center"/>
            </w:pPr>
            <w:r w:rsidRPr="00B10C09">
              <w:t>20</w:t>
            </w:r>
          </w:p>
        </w:tc>
        <w:tc>
          <w:tcPr>
            <w:tcW w:w="806" w:type="dxa"/>
          </w:tcPr>
          <w:p w:rsidR="009068CF" w:rsidRPr="00B10C09" w:rsidRDefault="009068CF" w:rsidP="009A6D7A">
            <w:pPr>
              <w:pStyle w:val="a4"/>
              <w:tabs>
                <w:tab w:val="left" w:pos="1140"/>
              </w:tabs>
              <w:ind w:left="0"/>
              <w:jc w:val="center"/>
            </w:pPr>
            <w:r>
              <w:t>38</w:t>
            </w:r>
          </w:p>
        </w:tc>
      </w:tr>
    </w:tbl>
    <w:p w:rsidR="009068CF" w:rsidRPr="00312088" w:rsidRDefault="009068CF" w:rsidP="009068CF">
      <w:pPr>
        <w:rPr>
          <w:b/>
          <w:bCs/>
        </w:rPr>
      </w:pPr>
    </w:p>
    <w:p w:rsidR="009068CF" w:rsidRPr="00312088" w:rsidRDefault="009068CF" w:rsidP="009068CF">
      <w:pPr>
        <w:ind w:left="-709" w:firstLine="709"/>
        <w:jc w:val="both"/>
        <w:rPr>
          <w:bCs/>
        </w:rPr>
      </w:pPr>
      <w:r w:rsidRPr="00312088">
        <w:rPr>
          <w:bCs/>
        </w:rPr>
        <w:t xml:space="preserve">В Отделении дополнительного образования детей занимается 38 учащихся с особыми потребностями в образовании. Среди них нет </w:t>
      </w:r>
      <w:r w:rsidRPr="00312088">
        <w:t xml:space="preserve">детей с ограниченными возможностями здоровья, требующих создания специальных дополнительных условий для обучения. Указанное количество составляют дети,  проявляющие высокие достижения в обучении. </w:t>
      </w:r>
      <w:r>
        <w:t xml:space="preserve">В сравнении с 2016 годом количество </w:t>
      </w:r>
      <w:proofErr w:type="gramStart"/>
      <w:r>
        <w:t>одаренных детей, занимающихся в ОДОДе возросло</w:t>
      </w:r>
      <w:proofErr w:type="gramEnd"/>
      <w:r>
        <w:t xml:space="preserve"> на 18 человек. Особые достижения отмечены в художественной и физкультурно-спортивной направленностях.</w:t>
      </w:r>
    </w:p>
    <w:p w:rsidR="009068CF" w:rsidRDefault="009068CF" w:rsidP="009068CF">
      <w:pPr>
        <w:rPr>
          <w:b/>
          <w:bCs/>
        </w:rPr>
      </w:pPr>
    </w:p>
    <w:p w:rsidR="009068CF" w:rsidRDefault="009068CF" w:rsidP="009068CF">
      <w:pPr>
        <w:rPr>
          <w:b/>
          <w:bCs/>
        </w:rPr>
      </w:pPr>
      <w:r w:rsidRPr="006631F3">
        <w:rPr>
          <w:b/>
          <w:bCs/>
        </w:rPr>
        <w:t xml:space="preserve">10.4. Обновление содержания дополнительного образования детей в ОДОД </w:t>
      </w:r>
    </w:p>
    <w:tbl>
      <w:tblPr>
        <w:tblStyle w:val="a6"/>
        <w:tblpPr w:leftFromText="180" w:rightFromText="180" w:vertAnchor="text" w:horzAnchor="margin" w:tblpY="215"/>
        <w:tblW w:w="4758" w:type="pct"/>
        <w:tblLayout w:type="fixed"/>
        <w:tblLook w:val="04A0"/>
      </w:tblPr>
      <w:tblGrid>
        <w:gridCol w:w="974"/>
        <w:gridCol w:w="976"/>
        <w:gridCol w:w="976"/>
        <w:gridCol w:w="975"/>
        <w:gridCol w:w="975"/>
        <w:gridCol w:w="975"/>
        <w:gridCol w:w="975"/>
        <w:gridCol w:w="975"/>
        <w:gridCol w:w="676"/>
        <w:gridCol w:w="630"/>
      </w:tblGrid>
      <w:tr w:rsidR="009068CF" w:rsidRPr="00B10C09" w:rsidTr="009A6D7A">
        <w:tc>
          <w:tcPr>
            <w:tcW w:w="9108" w:type="dxa"/>
            <w:gridSpan w:val="10"/>
          </w:tcPr>
          <w:p w:rsidR="009068CF" w:rsidRPr="00B10C09" w:rsidRDefault="009068CF" w:rsidP="009A6D7A">
            <w:pPr>
              <w:rPr>
                <w:rFonts w:eastAsia="DejaVu Sans"/>
                <w:bCs/>
                <w:kern w:val="1"/>
                <w:lang w:eastAsia="hi-IN" w:bidi="hi-IN"/>
              </w:rPr>
            </w:pPr>
            <w:r w:rsidRPr="00B10C09">
              <w:rPr>
                <w:rFonts w:eastAsia="DejaVu Sans"/>
                <w:bCs/>
                <w:kern w:val="1"/>
                <w:lang w:eastAsia="hi-IN" w:bidi="hi-IN"/>
              </w:rPr>
              <w:t>Количество программ</w:t>
            </w:r>
            <w:r w:rsidRPr="00A54E24">
              <w:rPr>
                <w:rFonts w:eastAsia="DejaVu Sans"/>
                <w:bCs/>
                <w:kern w:val="1"/>
                <w:lang w:eastAsia="hi-IN" w:bidi="hi-IN"/>
              </w:rPr>
              <w:t xml:space="preserve">/ </w:t>
            </w:r>
            <w:r w:rsidRPr="00B10C09">
              <w:rPr>
                <w:rFonts w:eastAsia="DejaVu Sans"/>
                <w:bCs/>
                <w:kern w:val="1"/>
                <w:lang w:eastAsia="hi-IN" w:bidi="hi-IN"/>
              </w:rPr>
              <w:t xml:space="preserve">направление </w:t>
            </w:r>
          </w:p>
        </w:tc>
      </w:tr>
      <w:tr w:rsidR="009068CF" w:rsidRPr="00B10C09" w:rsidTr="009A6D7A">
        <w:tc>
          <w:tcPr>
            <w:tcW w:w="1951"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Техническая</w:t>
            </w:r>
          </w:p>
        </w:tc>
        <w:tc>
          <w:tcPr>
            <w:tcW w:w="1951"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Художественная</w:t>
            </w:r>
          </w:p>
        </w:tc>
        <w:tc>
          <w:tcPr>
            <w:tcW w:w="1950"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Физкультурно-спортивная</w:t>
            </w:r>
          </w:p>
        </w:tc>
        <w:tc>
          <w:tcPr>
            <w:tcW w:w="1950"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Социально-педагогическая</w:t>
            </w:r>
          </w:p>
        </w:tc>
        <w:tc>
          <w:tcPr>
            <w:tcW w:w="1306" w:type="dxa"/>
            <w:gridSpan w:val="2"/>
            <w:vAlign w:val="center"/>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ВСЕГО</w:t>
            </w:r>
          </w:p>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бюджет</w:t>
            </w:r>
          </w:p>
        </w:tc>
      </w:tr>
      <w:tr w:rsidR="009068CF" w:rsidRPr="00B10C09" w:rsidTr="009A6D7A">
        <w:tc>
          <w:tcPr>
            <w:tcW w:w="975"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976"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976"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97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975"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97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975"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97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c>
          <w:tcPr>
            <w:tcW w:w="676" w:type="dxa"/>
          </w:tcPr>
          <w:p w:rsidR="009068CF" w:rsidRDefault="009068CF" w:rsidP="009A6D7A">
            <w:pPr>
              <w:jc w:val="center"/>
              <w:rPr>
                <w:rFonts w:eastAsia="DejaVu Sans"/>
                <w:bCs/>
                <w:kern w:val="1"/>
                <w:lang w:eastAsia="hi-IN" w:bidi="hi-IN"/>
              </w:rPr>
            </w:pPr>
            <w:r>
              <w:rPr>
                <w:rFonts w:eastAsia="DejaVu Sans"/>
                <w:bCs/>
                <w:kern w:val="1"/>
                <w:lang w:eastAsia="hi-IN" w:bidi="hi-IN"/>
              </w:rPr>
              <w:t>декабрь</w:t>
            </w:r>
          </w:p>
          <w:p w:rsidR="009068CF" w:rsidRPr="00B10C09" w:rsidRDefault="009068CF" w:rsidP="009A6D7A">
            <w:pPr>
              <w:jc w:val="center"/>
              <w:rPr>
                <w:rFonts w:eastAsia="DejaVu Sans"/>
                <w:bCs/>
                <w:kern w:val="1"/>
                <w:lang w:eastAsia="hi-IN" w:bidi="hi-IN"/>
              </w:rPr>
            </w:pPr>
            <w:r>
              <w:rPr>
                <w:rFonts w:eastAsia="DejaVu Sans"/>
                <w:bCs/>
                <w:kern w:val="1"/>
                <w:lang w:eastAsia="hi-IN" w:bidi="hi-IN"/>
              </w:rPr>
              <w:t>2016</w:t>
            </w:r>
          </w:p>
        </w:tc>
        <w:tc>
          <w:tcPr>
            <w:tcW w:w="630"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декабрь 2017</w:t>
            </w:r>
          </w:p>
        </w:tc>
      </w:tr>
      <w:tr w:rsidR="009068CF" w:rsidRPr="00B10C09" w:rsidTr="009A6D7A">
        <w:tc>
          <w:tcPr>
            <w:tcW w:w="97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2</w:t>
            </w:r>
          </w:p>
        </w:tc>
        <w:tc>
          <w:tcPr>
            <w:tcW w:w="976"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2</w:t>
            </w:r>
          </w:p>
        </w:tc>
        <w:tc>
          <w:tcPr>
            <w:tcW w:w="976"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10</w:t>
            </w:r>
          </w:p>
        </w:tc>
        <w:tc>
          <w:tcPr>
            <w:tcW w:w="97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7</w:t>
            </w:r>
          </w:p>
        </w:tc>
        <w:tc>
          <w:tcPr>
            <w:tcW w:w="975" w:type="dxa"/>
          </w:tcPr>
          <w:p w:rsidR="009068CF" w:rsidRPr="00B10C09" w:rsidRDefault="009068CF" w:rsidP="009A6D7A">
            <w:pPr>
              <w:jc w:val="center"/>
              <w:rPr>
                <w:rFonts w:eastAsia="DejaVu Sans"/>
                <w:bCs/>
                <w:kern w:val="1"/>
                <w:lang w:eastAsia="hi-IN" w:bidi="hi-IN"/>
              </w:rPr>
            </w:pPr>
            <w:r w:rsidRPr="00B10C09">
              <w:rPr>
                <w:rFonts w:eastAsia="DejaVu Sans"/>
                <w:bCs/>
                <w:kern w:val="1"/>
                <w:lang w:eastAsia="hi-IN" w:bidi="hi-IN"/>
              </w:rPr>
              <w:t>3</w:t>
            </w:r>
          </w:p>
        </w:tc>
        <w:tc>
          <w:tcPr>
            <w:tcW w:w="97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3</w:t>
            </w:r>
          </w:p>
        </w:tc>
        <w:tc>
          <w:tcPr>
            <w:tcW w:w="97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5</w:t>
            </w:r>
          </w:p>
        </w:tc>
        <w:tc>
          <w:tcPr>
            <w:tcW w:w="975"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5</w:t>
            </w:r>
          </w:p>
        </w:tc>
        <w:tc>
          <w:tcPr>
            <w:tcW w:w="676"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20</w:t>
            </w:r>
          </w:p>
        </w:tc>
        <w:tc>
          <w:tcPr>
            <w:tcW w:w="630" w:type="dxa"/>
          </w:tcPr>
          <w:p w:rsidR="009068CF" w:rsidRPr="00B10C09" w:rsidRDefault="009068CF" w:rsidP="009A6D7A">
            <w:pPr>
              <w:jc w:val="center"/>
              <w:rPr>
                <w:rFonts w:eastAsia="DejaVu Sans"/>
                <w:bCs/>
                <w:kern w:val="1"/>
                <w:lang w:eastAsia="hi-IN" w:bidi="hi-IN"/>
              </w:rPr>
            </w:pPr>
            <w:r>
              <w:rPr>
                <w:rFonts w:eastAsia="DejaVu Sans"/>
                <w:bCs/>
                <w:kern w:val="1"/>
                <w:lang w:eastAsia="hi-IN" w:bidi="hi-IN"/>
              </w:rPr>
              <w:t>17</w:t>
            </w:r>
          </w:p>
        </w:tc>
      </w:tr>
    </w:tbl>
    <w:p w:rsidR="009068CF" w:rsidRDefault="009068CF" w:rsidP="009068CF">
      <w:pPr>
        <w:rPr>
          <w:b/>
          <w:bCs/>
        </w:rPr>
      </w:pPr>
    </w:p>
    <w:p w:rsidR="009068CF" w:rsidRPr="00A23033" w:rsidRDefault="009068CF" w:rsidP="009068CF">
      <w:pPr>
        <w:pStyle w:val="a4"/>
        <w:ind w:left="-709" w:firstLine="708"/>
        <w:jc w:val="both"/>
      </w:pPr>
      <w:r>
        <w:t>Дополнительные общеобразовательные общеразвивающие п</w:t>
      </w:r>
      <w:r w:rsidRPr="003D5770">
        <w:t>рограмм</w:t>
      </w:r>
      <w:r>
        <w:t xml:space="preserve">ы, </w:t>
      </w:r>
      <w:r w:rsidRPr="003D5770">
        <w:t>реализуе</w:t>
      </w:r>
      <w:r>
        <w:t xml:space="preserve">мые в Отделении дополнительно образования детей, </w:t>
      </w:r>
      <w:r w:rsidRPr="003D5770">
        <w:t xml:space="preserve"> </w:t>
      </w:r>
      <w:r>
        <w:t xml:space="preserve">были изменены в 2017 году в соответствии </w:t>
      </w:r>
      <w:r w:rsidRPr="003D5770">
        <w:t>с Распоряжением Комитета по образованию Санкт-Петербурга от 01.03.2017 № 617-р «Методические рекомендации по проектированию дополнительных  общеобразовательных общеразвивающих программ в государственных образовательных организациях Санкт-Петербурга, находящи</w:t>
      </w:r>
      <w:r>
        <w:t>хся в ведении Санкт-Петербурга»</w:t>
      </w:r>
    </w:p>
    <w:p w:rsidR="009068CF" w:rsidRDefault="009068CF" w:rsidP="009068CF">
      <w:pPr>
        <w:pStyle w:val="a4"/>
        <w:tabs>
          <w:tab w:val="left" w:pos="1140"/>
        </w:tabs>
        <w:ind w:left="0"/>
        <w:rPr>
          <w:b/>
          <w:bCs/>
        </w:rPr>
      </w:pPr>
    </w:p>
    <w:p w:rsidR="009068CF" w:rsidRPr="00CF65B7" w:rsidRDefault="009068CF" w:rsidP="009068CF">
      <w:pPr>
        <w:pStyle w:val="a4"/>
        <w:tabs>
          <w:tab w:val="left" w:pos="1140"/>
        </w:tabs>
        <w:ind w:left="0"/>
        <w:rPr>
          <w:b/>
          <w:bCs/>
        </w:rPr>
      </w:pPr>
      <w:r w:rsidRPr="00CF65B7">
        <w:rPr>
          <w:b/>
          <w:bCs/>
        </w:rPr>
        <w:t xml:space="preserve">10.5. Мероприятия, организованные на базе ОДОД для </w:t>
      </w:r>
      <w:proofErr w:type="gramStart"/>
      <w:r w:rsidRPr="00CF65B7">
        <w:rPr>
          <w:b/>
          <w:bCs/>
        </w:rPr>
        <w:t>обучающихся</w:t>
      </w:r>
      <w:proofErr w:type="gramEnd"/>
      <w:r w:rsidRPr="00CF65B7">
        <w:rPr>
          <w:b/>
          <w:bCs/>
        </w:rPr>
        <w:t xml:space="preserve"> </w:t>
      </w:r>
    </w:p>
    <w:p w:rsidR="009068CF" w:rsidRPr="00304D19" w:rsidRDefault="009068CF" w:rsidP="009068CF">
      <w:pPr>
        <w:pStyle w:val="a4"/>
        <w:tabs>
          <w:tab w:val="left" w:pos="1140"/>
        </w:tabs>
        <w:spacing w:line="200" w:lineRule="atLeast"/>
        <w:ind w:left="0"/>
        <w:rPr>
          <w:rFonts w:cs="DejaVu Sans"/>
          <w:b/>
          <w:bCs/>
        </w:rPr>
      </w:pPr>
    </w:p>
    <w:tbl>
      <w:tblPr>
        <w:tblW w:w="9923" w:type="dxa"/>
        <w:tblInd w:w="28" w:type="dxa"/>
        <w:tblLayout w:type="fixed"/>
        <w:tblCellMar>
          <w:top w:w="28" w:type="dxa"/>
          <w:left w:w="28" w:type="dxa"/>
          <w:bottom w:w="28" w:type="dxa"/>
          <w:right w:w="28" w:type="dxa"/>
        </w:tblCellMar>
        <w:tblLook w:val="0000"/>
      </w:tblPr>
      <w:tblGrid>
        <w:gridCol w:w="3402"/>
        <w:gridCol w:w="1560"/>
        <w:gridCol w:w="1417"/>
        <w:gridCol w:w="1559"/>
        <w:gridCol w:w="1985"/>
      </w:tblGrid>
      <w:tr w:rsidR="009068CF" w:rsidRPr="00067553" w:rsidTr="009A6D7A">
        <w:trPr>
          <w:trHeight w:val="238"/>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9068CF" w:rsidRPr="003A7EBB" w:rsidRDefault="009068CF" w:rsidP="009A6D7A">
            <w:pPr>
              <w:widowControl w:val="0"/>
              <w:snapToGrid w:val="0"/>
              <w:spacing w:line="200" w:lineRule="atLeast"/>
              <w:jc w:val="center"/>
              <w:rPr>
                <w:b/>
              </w:rPr>
            </w:pPr>
            <w:r w:rsidRPr="003A7EBB">
              <w:rPr>
                <w:b/>
              </w:rPr>
              <w:t xml:space="preserve">Школьный уровень </w:t>
            </w:r>
          </w:p>
        </w:tc>
      </w:tr>
      <w:tr w:rsidR="009068CF" w:rsidRPr="00A54E24" w:rsidTr="009A6D7A">
        <w:trPr>
          <w:trHeight w:val="238"/>
        </w:trPr>
        <w:tc>
          <w:tcPr>
            <w:tcW w:w="3402" w:type="dxa"/>
            <w:vMerge w:val="restart"/>
            <w:tcBorders>
              <w:top w:val="single" w:sz="4" w:space="0" w:color="auto"/>
              <w:left w:val="single" w:sz="4" w:space="0" w:color="auto"/>
              <w:right w:val="single" w:sz="4" w:space="0" w:color="auto"/>
            </w:tcBorders>
            <w:shd w:val="clear" w:color="auto" w:fill="auto"/>
          </w:tcPr>
          <w:p w:rsidR="009068CF" w:rsidRPr="00A54E24" w:rsidRDefault="009068CF" w:rsidP="009A6D7A">
            <w:pPr>
              <w:widowControl w:val="0"/>
              <w:snapToGrid w:val="0"/>
              <w:spacing w:line="200" w:lineRule="atLeast"/>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9068CF" w:rsidRPr="00562788" w:rsidRDefault="009068CF" w:rsidP="009A6D7A">
            <w:pPr>
              <w:jc w:val="center"/>
              <w:rPr>
                <w:rFonts w:eastAsia="DejaVu Sans"/>
                <w:bCs/>
                <w:kern w:val="1"/>
                <w:lang w:eastAsia="hi-IN" w:bidi="hi-IN"/>
              </w:rPr>
            </w:pPr>
            <w:r w:rsidRPr="00562788">
              <w:rPr>
                <w:rFonts w:eastAsia="DejaVu Sans"/>
                <w:bCs/>
                <w:kern w:val="1"/>
                <w:lang w:eastAsia="hi-IN" w:bidi="hi-IN"/>
              </w:rPr>
              <w:t>декабрь</w:t>
            </w:r>
          </w:p>
          <w:p w:rsidR="009068CF" w:rsidRPr="00562788" w:rsidRDefault="009068CF" w:rsidP="009A6D7A">
            <w:pPr>
              <w:jc w:val="center"/>
              <w:rPr>
                <w:rFonts w:eastAsia="DejaVu Sans"/>
                <w:bCs/>
                <w:kern w:val="1"/>
                <w:lang w:eastAsia="hi-IN" w:bidi="hi-IN"/>
              </w:rPr>
            </w:pPr>
            <w:r w:rsidRPr="00562788">
              <w:rPr>
                <w:rFonts w:eastAsia="DejaVu Sans"/>
                <w:bCs/>
                <w:kern w:val="1"/>
                <w:lang w:eastAsia="hi-IN" w:bidi="hi-IN"/>
              </w:rPr>
              <w:t>2016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9068CF" w:rsidRPr="00562788" w:rsidRDefault="009068CF" w:rsidP="009A6D7A">
            <w:pPr>
              <w:jc w:val="center"/>
              <w:rPr>
                <w:rFonts w:eastAsia="DejaVu Sans"/>
                <w:bCs/>
                <w:kern w:val="1"/>
                <w:lang w:eastAsia="hi-IN" w:bidi="hi-IN"/>
              </w:rPr>
            </w:pPr>
            <w:r w:rsidRPr="00562788">
              <w:rPr>
                <w:rFonts w:eastAsia="DejaVu Sans"/>
                <w:bCs/>
                <w:kern w:val="1"/>
                <w:lang w:eastAsia="hi-IN" w:bidi="hi-IN"/>
              </w:rPr>
              <w:t>декабрь 2017</w:t>
            </w:r>
          </w:p>
        </w:tc>
      </w:tr>
      <w:tr w:rsidR="009068CF" w:rsidRPr="00067553" w:rsidTr="009A6D7A">
        <w:tc>
          <w:tcPr>
            <w:tcW w:w="3402" w:type="dxa"/>
            <w:vMerge/>
            <w:tcBorders>
              <w:left w:val="single" w:sz="4" w:space="0" w:color="auto"/>
              <w:bottom w:val="single" w:sz="4" w:space="0" w:color="auto"/>
              <w:right w:val="single" w:sz="4" w:space="0" w:color="auto"/>
            </w:tcBorders>
            <w:shd w:val="clear" w:color="auto" w:fill="auto"/>
          </w:tcPr>
          <w:p w:rsidR="009068CF" w:rsidRPr="003A7EBB" w:rsidRDefault="009068CF" w:rsidP="009A6D7A">
            <w:pPr>
              <w:widowControl w:val="0"/>
              <w:snapToGrid w:val="0"/>
              <w:spacing w:line="200" w:lineRule="atLeast"/>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068CF" w:rsidRPr="003A7EBB" w:rsidRDefault="009068CF" w:rsidP="009A6D7A">
            <w:pPr>
              <w:widowControl w:val="0"/>
              <w:snapToGrid w:val="0"/>
              <w:spacing w:line="200" w:lineRule="atLeast"/>
              <w:jc w:val="center"/>
            </w:pPr>
            <w:r w:rsidRPr="003A7EBB">
              <w:t>Кол-во мероприятий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9068CF" w:rsidRPr="003A7EBB" w:rsidRDefault="009068CF" w:rsidP="009A6D7A">
            <w:pPr>
              <w:widowControl w:val="0"/>
              <w:snapToGrid w:val="0"/>
              <w:spacing w:line="200" w:lineRule="atLeast"/>
              <w:jc w:val="center"/>
            </w:pPr>
            <w:r w:rsidRPr="003A7EBB">
              <w:t>Кол-во участников</w:t>
            </w:r>
          </w:p>
        </w:tc>
        <w:tc>
          <w:tcPr>
            <w:tcW w:w="1559" w:type="dxa"/>
            <w:tcBorders>
              <w:top w:val="single" w:sz="4" w:space="0" w:color="auto"/>
              <w:left w:val="single" w:sz="4" w:space="0" w:color="auto"/>
              <w:bottom w:val="single" w:sz="4" w:space="0" w:color="auto"/>
              <w:right w:val="single" w:sz="4" w:space="0" w:color="auto"/>
            </w:tcBorders>
            <w:vAlign w:val="center"/>
          </w:tcPr>
          <w:p w:rsidR="009068CF" w:rsidRPr="003A7EBB" w:rsidRDefault="009068CF" w:rsidP="009A6D7A">
            <w:pPr>
              <w:widowControl w:val="0"/>
              <w:snapToGrid w:val="0"/>
              <w:spacing w:line="200" w:lineRule="atLeast"/>
              <w:jc w:val="center"/>
            </w:pPr>
            <w:r w:rsidRPr="003A7EBB">
              <w:t>Кол-во мероприятий</w:t>
            </w:r>
          </w:p>
        </w:tc>
        <w:tc>
          <w:tcPr>
            <w:tcW w:w="1985" w:type="dxa"/>
            <w:tcBorders>
              <w:top w:val="single" w:sz="4" w:space="0" w:color="auto"/>
              <w:left w:val="single" w:sz="4" w:space="0" w:color="auto"/>
              <w:bottom w:val="single" w:sz="4" w:space="0" w:color="auto"/>
              <w:right w:val="single" w:sz="4" w:space="0" w:color="auto"/>
            </w:tcBorders>
            <w:vAlign w:val="center"/>
          </w:tcPr>
          <w:p w:rsidR="009068CF" w:rsidRPr="003A7EBB" w:rsidRDefault="009068CF" w:rsidP="009A6D7A">
            <w:pPr>
              <w:widowControl w:val="0"/>
              <w:snapToGrid w:val="0"/>
              <w:spacing w:line="200" w:lineRule="atLeast"/>
              <w:jc w:val="center"/>
            </w:pPr>
            <w:r w:rsidRPr="003A7EBB">
              <w:t>Кол-во участников</w:t>
            </w:r>
          </w:p>
        </w:tc>
      </w:tr>
      <w:tr w:rsidR="009068CF" w:rsidRPr="007936C8" w:rsidTr="009A6D7A">
        <w:tc>
          <w:tcPr>
            <w:tcW w:w="3402" w:type="dxa"/>
            <w:tcBorders>
              <w:top w:val="single" w:sz="4" w:space="0" w:color="auto"/>
              <w:left w:val="single" w:sz="4" w:space="0" w:color="auto"/>
              <w:bottom w:val="single" w:sz="4" w:space="0" w:color="auto"/>
              <w:right w:val="single" w:sz="4" w:space="0" w:color="auto"/>
            </w:tcBorders>
            <w:shd w:val="clear" w:color="auto" w:fill="auto"/>
          </w:tcPr>
          <w:p w:rsidR="009068CF" w:rsidRPr="003A7EBB" w:rsidRDefault="009068CF" w:rsidP="009A6D7A">
            <w:pPr>
              <w:widowControl w:val="0"/>
              <w:snapToGrid w:val="0"/>
              <w:spacing w:line="200" w:lineRule="atLeast"/>
            </w:pPr>
            <w:r w:rsidRPr="003A7EBB">
              <w:t>Техническая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068CF" w:rsidRPr="003A7EBB" w:rsidRDefault="009068CF" w:rsidP="009A6D7A">
            <w:pPr>
              <w:widowControl w:val="0"/>
              <w:snapToGrid w:val="0"/>
              <w:spacing w:line="200" w:lineRule="atLeast"/>
              <w:jc w:val="center"/>
            </w:pPr>
            <w:r w:rsidRPr="003A7EBB">
              <w:t>4</w:t>
            </w:r>
          </w:p>
        </w:tc>
        <w:tc>
          <w:tcPr>
            <w:tcW w:w="1417" w:type="dxa"/>
            <w:tcBorders>
              <w:top w:val="single" w:sz="4" w:space="0" w:color="auto"/>
              <w:left w:val="single" w:sz="4" w:space="0" w:color="auto"/>
              <w:bottom w:val="single" w:sz="4" w:space="0" w:color="auto"/>
              <w:right w:val="single" w:sz="4" w:space="0" w:color="auto"/>
            </w:tcBorders>
          </w:tcPr>
          <w:p w:rsidR="009068CF" w:rsidRPr="003A7EBB" w:rsidRDefault="009068CF" w:rsidP="009A6D7A">
            <w:pPr>
              <w:widowControl w:val="0"/>
              <w:snapToGrid w:val="0"/>
              <w:spacing w:line="200" w:lineRule="atLeast"/>
              <w:jc w:val="center"/>
            </w:pPr>
            <w:r w:rsidRPr="003A7EBB">
              <w:t>213</w:t>
            </w:r>
          </w:p>
        </w:tc>
        <w:tc>
          <w:tcPr>
            <w:tcW w:w="1559" w:type="dxa"/>
            <w:tcBorders>
              <w:top w:val="single" w:sz="4" w:space="0" w:color="auto"/>
              <w:left w:val="single" w:sz="4" w:space="0" w:color="auto"/>
              <w:bottom w:val="single" w:sz="4" w:space="0" w:color="auto"/>
              <w:right w:val="single" w:sz="4" w:space="0" w:color="auto"/>
            </w:tcBorders>
          </w:tcPr>
          <w:p w:rsidR="009068CF" w:rsidRPr="003A7EBB" w:rsidRDefault="009068CF" w:rsidP="009A6D7A">
            <w:pPr>
              <w:widowControl w:val="0"/>
              <w:snapToGrid w:val="0"/>
              <w:spacing w:line="200" w:lineRule="atLeast"/>
              <w:jc w:val="center"/>
            </w:pPr>
            <w:r>
              <w:t>5</w:t>
            </w:r>
          </w:p>
        </w:tc>
        <w:tc>
          <w:tcPr>
            <w:tcW w:w="1985" w:type="dxa"/>
            <w:tcBorders>
              <w:top w:val="single" w:sz="4" w:space="0" w:color="auto"/>
              <w:left w:val="single" w:sz="4" w:space="0" w:color="auto"/>
              <w:bottom w:val="single" w:sz="4" w:space="0" w:color="auto"/>
              <w:right w:val="single" w:sz="4" w:space="0" w:color="auto"/>
            </w:tcBorders>
          </w:tcPr>
          <w:p w:rsidR="009068CF" w:rsidRPr="003A7EBB" w:rsidRDefault="009068CF" w:rsidP="009A6D7A">
            <w:pPr>
              <w:widowControl w:val="0"/>
              <w:snapToGrid w:val="0"/>
              <w:spacing w:line="200" w:lineRule="atLeast"/>
              <w:jc w:val="center"/>
            </w:pPr>
            <w:r>
              <w:t>230</w:t>
            </w:r>
          </w:p>
        </w:tc>
      </w:tr>
      <w:tr w:rsidR="009068CF" w:rsidRPr="007936C8" w:rsidTr="009A6D7A">
        <w:tc>
          <w:tcPr>
            <w:tcW w:w="3402" w:type="dxa"/>
            <w:tcBorders>
              <w:top w:val="single" w:sz="4" w:space="0" w:color="auto"/>
              <w:left w:val="single" w:sz="4" w:space="0" w:color="000000"/>
              <w:bottom w:val="single" w:sz="4" w:space="0" w:color="auto"/>
            </w:tcBorders>
            <w:shd w:val="clear" w:color="auto" w:fill="auto"/>
          </w:tcPr>
          <w:p w:rsidR="009068CF" w:rsidRPr="003A7EBB" w:rsidRDefault="009068CF" w:rsidP="009A6D7A">
            <w:pPr>
              <w:widowControl w:val="0"/>
              <w:snapToGrid w:val="0"/>
              <w:spacing w:line="200" w:lineRule="atLeast"/>
            </w:pPr>
            <w:r w:rsidRPr="003A7EBB">
              <w:t>Физкультурно-спортивная</w:t>
            </w:r>
          </w:p>
        </w:tc>
        <w:tc>
          <w:tcPr>
            <w:tcW w:w="1560" w:type="dxa"/>
            <w:tcBorders>
              <w:top w:val="single" w:sz="4" w:space="0" w:color="auto"/>
              <w:left w:val="single" w:sz="4" w:space="0" w:color="000000"/>
              <w:bottom w:val="single" w:sz="4" w:space="0" w:color="auto"/>
            </w:tcBorders>
            <w:shd w:val="clear" w:color="auto" w:fill="auto"/>
          </w:tcPr>
          <w:p w:rsidR="009068CF" w:rsidRPr="003A7EBB" w:rsidRDefault="009068CF" w:rsidP="009A6D7A">
            <w:pPr>
              <w:widowControl w:val="0"/>
              <w:snapToGrid w:val="0"/>
              <w:spacing w:line="200" w:lineRule="atLeast"/>
              <w:jc w:val="center"/>
            </w:pPr>
            <w:r w:rsidRPr="003A7EBB">
              <w:t>16</w:t>
            </w:r>
          </w:p>
        </w:tc>
        <w:tc>
          <w:tcPr>
            <w:tcW w:w="1417" w:type="dxa"/>
            <w:tcBorders>
              <w:top w:val="single" w:sz="4" w:space="0" w:color="000000"/>
              <w:left w:val="single" w:sz="4" w:space="0" w:color="000000"/>
              <w:bottom w:val="single" w:sz="4" w:space="0" w:color="auto"/>
              <w:right w:val="single" w:sz="4" w:space="0" w:color="auto"/>
            </w:tcBorders>
          </w:tcPr>
          <w:p w:rsidR="009068CF" w:rsidRPr="003A7EBB" w:rsidRDefault="009068CF" w:rsidP="009A6D7A">
            <w:pPr>
              <w:widowControl w:val="0"/>
              <w:snapToGrid w:val="0"/>
              <w:spacing w:line="200" w:lineRule="atLeast"/>
              <w:jc w:val="center"/>
            </w:pPr>
            <w:r w:rsidRPr="003A7EBB">
              <w:t>1015</w:t>
            </w:r>
          </w:p>
        </w:tc>
        <w:tc>
          <w:tcPr>
            <w:tcW w:w="1559" w:type="dxa"/>
            <w:tcBorders>
              <w:top w:val="single" w:sz="4" w:space="0" w:color="000000"/>
              <w:left w:val="single" w:sz="4" w:space="0" w:color="000000"/>
              <w:bottom w:val="single" w:sz="4" w:space="0" w:color="auto"/>
              <w:right w:val="single" w:sz="4" w:space="0" w:color="auto"/>
            </w:tcBorders>
          </w:tcPr>
          <w:p w:rsidR="009068CF" w:rsidRPr="003A7EBB" w:rsidRDefault="009068CF" w:rsidP="009A6D7A">
            <w:pPr>
              <w:widowControl w:val="0"/>
              <w:snapToGrid w:val="0"/>
              <w:spacing w:line="200" w:lineRule="atLeast"/>
              <w:jc w:val="center"/>
            </w:pPr>
            <w:r>
              <w:t>18</w:t>
            </w:r>
          </w:p>
        </w:tc>
        <w:tc>
          <w:tcPr>
            <w:tcW w:w="1985" w:type="dxa"/>
            <w:tcBorders>
              <w:top w:val="single" w:sz="4" w:space="0" w:color="000000"/>
              <w:left w:val="single" w:sz="4" w:space="0" w:color="000000"/>
              <w:bottom w:val="single" w:sz="4" w:space="0" w:color="auto"/>
              <w:right w:val="single" w:sz="4" w:space="0" w:color="auto"/>
            </w:tcBorders>
          </w:tcPr>
          <w:p w:rsidR="009068CF" w:rsidRPr="003A7EBB" w:rsidRDefault="009068CF" w:rsidP="009A6D7A">
            <w:pPr>
              <w:widowControl w:val="0"/>
              <w:snapToGrid w:val="0"/>
              <w:spacing w:line="200" w:lineRule="atLeast"/>
              <w:jc w:val="center"/>
            </w:pPr>
            <w:r>
              <w:t>1100</w:t>
            </w:r>
          </w:p>
        </w:tc>
      </w:tr>
      <w:tr w:rsidR="009068CF" w:rsidRPr="007936C8" w:rsidTr="009A6D7A">
        <w:tc>
          <w:tcPr>
            <w:tcW w:w="3402" w:type="dxa"/>
            <w:tcBorders>
              <w:top w:val="single" w:sz="4" w:space="0" w:color="auto"/>
              <w:left w:val="single" w:sz="4" w:space="0" w:color="auto"/>
              <w:bottom w:val="single" w:sz="4" w:space="0" w:color="auto"/>
              <w:right w:val="single" w:sz="4" w:space="0" w:color="auto"/>
            </w:tcBorders>
            <w:shd w:val="clear" w:color="auto" w:fill="auto"/>
          </w:tcPr>
          <w:p w:rsidR="009068CF" w:rsidRPr="003A7EBB" w:rsidRDefault="009068CF" w:rsidP="009A6D7A">
            <w:pPr>
              <w:widowControl w:val="0"/>
              <w:snapToGrid w:val="0"/>
              <w:spacing w:line="200" w:lineRule="atLeast"/>
            </w:pPr>
            <w:r w:rsidRPr="003A7EBB">
              <w:t>Художественная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068CF" w:rsidRPr="003A7EBB" w:rsidRDefault="009068CF" w:rsidP="009A6D7A">
            <w:pPr>
              <w:widowControl w:val="0"/>
              <w:snapToGrid w:val="0"/>
              <w:spacing w:line="200" w:lineRule="atLeast"/>
              <w:jc w:val="center"/>
            </w:pPr>
            <w:r w:rsidRPr="003A7EBB">
              <w:t>12</w:t>
            </w:r>
          </w:p>
        </w:tc>
        <w:tc>
          <w:tcPr>
            <w:tcW w:w="1417" w:type="dxa"/>
            <w:tcBorders>
              <w:top w:val="single" w:sz="4" w:space="0" w:color="auto"/>
              <w:left w:val="single" w:sz="4" w:space="0" w:color="auto"/>
              <w:bottom w:val="single" w:sz="4" w:space="0" w:color="auto"/>
              <w:right w:val="single" w:sz="4" w:space="0" w:color="auto"/>
            </w:tcBorders>
          </w:tcPr>
          <w:p w:rsidR="009068CF" w:rsidRPr="003A7EBB" w:rsidRDefault="009068CF" w:rsidP="009A6D7A">
            <w:pPr>
              <w:widowControl w:val="0"/>
              <w:snapToGrid w:val="0"/>
              <w:spacing w:line="200" w:lineRule="atLeast"/>
              <w:jc w:val="center"/>
            </w:pPr>
            <w:r w:rsidRPr="003A7EBB">
              <w:t>640</w:t>
            </w:r>
          </w:p>
        </w:tc>
        <w:tc>
          <w:tcPr>
            <w:tcW w:w="1559" w:type="dxa"/>
            <w:tcBorders>
              <w:top w:val="single" w:sz="4" w:space="0" w:color="auto"/>
              <w:left w:val="single" w:sz="4" w:space="0" w:color="auto"/>
              <w:bottom w:val="single" w:sz="4" w:space="0" w:color="auto"/>
              <w:right w:val="single" w:sz="4" w:space="0" w:color="auto"/>
            </w:tcBorders>
          </w:tcPr>
          <w:p w:rsidR="009068CF" w:rsidRPr="003A7EBB" w:rsidRDefault="009068CF" w:rsidP="009A6D7A">
            <w:pPr>
              <w:widowControl w:val="0"/>
              <w:snapToGrid w:val="0"/>
              <w:spacing w:line="200" w:lineRule="atLeast"/>
              <w:jc w:val="center"/>
            </w:pPr>
            <w:r>
              <w:t>10</w:t>
            </w:r>
          </w:p>
        </w:tc>
        <w:tc>
          <w:tcPr>
            <w:tcW w:w="1985" w:type="dxa"/>
            <w:tcBorders>
              <w:top w:val="single" w:sz="4" w:space="0" w:color="auto"/>
              <w:left w:val="single" w:sz="4" w:space="0" w:color="auto"/>
              <w:bottom w:val="single" w:sz="4" w:space="0" w:color="auto"/>
              <w:right w:val="single" w:sz="4" w:space="0" w:color="auto"/>
            </w:tcBorders>
          </w:tcPr>
          <w:p w:rsidR="009068CF" w:rsidRPr="003A7EBB" w:rsidRDefault="009068CF" w:rsidP="009A6D7A">
            <w:pPr>
              <w:widowControl w:val="0"/>
              <w:snapToGrid w:val="0"/>
              <w:spacing w:line="200" w:lineRule="atLeast"/>
              <w:jc w:val="center"/>
            </w:pPr>
            <w:r>
              <w:t>610</w:t>
            </w:r>
          </w:p>
        </w:tc>
      </w:tr>
      <w:tr w:rsidR="009068CF" w:rsidRPr="007936C8" w:rsidTr="009A6D7A">
        <w:tc>
          <w:tcPr>
            <w:tcW w:w="3402" w:type="dxa"/>
            <w:tcBorders>
              <w:left w:val="single" w:sz="4" w:space="0" w:color="000000"/>
              <w:bottom w:val="single" w:sz="4" w:space="0" w:color="auto"/>
            </w:tcBorders>
            <w:shd w:val="clear" w:color="auto" w:fill="auto"/>
          </w:tcPr>
          <w:p w:rsidR="009068CF" w:rsidRPr="003A7EBB" w:rsidRDefault="009068CF" w:rsidP="009A6D7A">
            <w:pPr>
              <w:widowControl w:val="0"/>
              <w:snapToGrid w:val="0"/>
              <w:spacing w:line="200" w:lineRule="atLeast"/>
            </w:pPr>
            <w:r w:rsidRPr="003A7EBB">
              <w:t>Социально-педагогическая</w:t>
            </w:r>
          </w:p>
        </w:tc>
        <w:tc>
          <w:tcPr>
            <w:tcW w:w="1560" w:type="dxa"/>
            <w:tcBorders>
              <w:left w:val="single" w:sz="4" w:space="0" w:color="000000"/>
              <w:bottom w:val="single" w:sz="4" w:space="0" w:color="auto"/>
            </w:tcBorders>
            <w:shd w:val="clear" w:color="auto" w:fill="auto"/>
          </w:tcPr>
          <w:p w:rsidR="009068CF" w:rsidRPr="003A7EBB" w:rsidRDefault="009068CF" w:rsidP="009A6D7A">
            <w:pPr>
              <w:widowControl w:val="0"/>
              <w:snapToGrid w:val="0"/>
              <w:spacing w:line="200" w:lineRule="atLeast"/>
              <w:jc w:val="center"/>
            </w:pPr>
            <w:r w:rsidRPr="003A7EBB">
              <w:t>14</w:t>
            </w:r>
          </w:p>
        </w:tc>
        <w:tc>
          <w:tcPr>
            <w:tcW w:w="1417" w:type="dxa"/>
            <w:tcBorders>
              <w:top w:val="single" w:sz="4" w:space="0" w:color="000000"/>
              <w:left w:val="single" w:sz="4" w:space="0" w:color="000000"/>
              <w:bottom w:val="single" w:sz="4" w:space="0" w:color="auto"/>
              <w:right w:val="single" w:sz="4" w:space="0" w:color="auto"/>
            </w:tcBorders>
          </w:tcPr>
          <w:p w:rsidR="009068CF" w:rsidRPr="003A7EBB" w:rsidRDefault="009068CF" w:rsidP="009A6D7A">
            <w:pPr>
              <w:widowControl w:val="0"/>
              <w:snapToGrid w:val="0"/>
              <w:spacing w:line="200" w:lineRule="atLeast"/>
              <w:jc w:val="center"/>
            </w:pPr>
            <w:r w:rsidRPr="003A7EBB">
              <w:t>1562</w:t>
            </w:r>
          </w:p>
        </w:tc>
        <w:tc>
          <w:tcPr>
            <w:tcW w:w="1559" w:type="dxa"/>
            <w:tcBorders>
              <w:top w:val="single" w:sz="4" w:space="0" w:color="000000"/>
              <w:left w:val="single" w:sz="4" w:space="0" w:color="000000"/>
              <w:bottom w:val="single" w:sz="4" w:space="0" w:color="auto"/>
              <w:right w:val="single" w:sz="4" w:space="0" w:color="auto"/>
            </w:tcBorders>
          </w:tcPr>
          <w:p w:rsidR="009068CF" w:rsidRPr="003A7EBB" w:rsidRDefault="009068CF" w:rsidP="009A6D7A">
            <w:pPr>
              <w:widowControl w:val="0"/>
              <w:snapToGrid w:val="0"/>
              <w:spacing w:line="200" w:lineRule="atLeast"/>
              <w:jc w:val="center"/>
            </w:pPr>
            <w:r>
              <w:t>13</w:t>
            </w:r>
          </w:p>
        </w:tc>
        <w:tc>
          <w:tcPr>
            <w:tcW w:w="1985" w:type="dxa"/>
            <w:tcBorders>
              <w:top w:val="single" w:sz="4" w:space="0" w:color="000000"/>
              <w:left w:val="single" w:sz="4" w:space="0" w:color="000000"/>
              <w:bottom w:val="single" w:sz="4" w:space="0" w:color="auto"/>
              <w:right w:val="single" w:sz="4" w:space="0" w:color="auto"/>
            </w:tcBorders>
          </w:tcPr>
          <w:p w:rsidR="009068CF" w:rsidRPr="003A7EBB" w:rsidRDefault="009068CF" w:rsidP="009A6D7A">
            <w:pPr>
              <w:widowControl w:val="0"/>
              <w:snapToGrid w:val="0"/>
              <w:spacing w:line="200" w:lineRule="atLeast"/>
              <w:jc w:val="center"/>
            </w:pPr>
            <w:r>
              <w:t>1450</w:t>
            </w:r>
          </w:p>
        </w:tc>
      </w:tr>
    </w:tbl>
    <w:p w:rsidR="009068CF" w:rsidRPr="00A23033" w:rsidRDefault="009068CF" w:rsidP="009068CF">
      <w:pPr>
        <w:tabs>
          <w:tab w:val="left" w:pos="651"/>
        </w:tabs>
        <w:rPr>
          <w:b/>
          <w:bCs/>
        </w:rPr>
      </w:pPr>
    </w:p>
    <w:p w:rsidR="009068CF" w:rsidRPr="0000379B" w:rsidRDefault="009068CF" w:rsidP="009068CF">
      <w:pPr>
        <w:pStyle w:val="a4"/>
        <w:tabs>
          <w:tab w:val="left" w:pos="651"/>
        </w:tabs>
        <w:ind w:left="14"/>
        <w:rPr>
          <w:b/>
          <w:bCs/>
        </w:rPr>
      </w:pPr>
      <w:r>
        <w:rPr>
          <w:b/>
          <w:bCs/>
        </w:rPr>
        <w:t>10.6</w:t>
      </w:r>
      <w:r w:rsidRPr="00775623">
        <w:rPr>
          <w:b/>
          <w:bCs/>
        </w:rPr>
        <w:t>. Организация летней оздоровительной кампании</w:t>
      </w:r>
    </w:p>
    <w:tbl>
      <w:tblPr>
        <w:tblW w:w="9902" w:type="dxa"/>
        <w:tblInd w:w="55" w:type="dxa"/>
        <w:tblLayout w:type="fixed"/>
        <w:tblCellMar>
          <w:top w:w="55" w:type="dxa"/>
          <w:left w:w="55" w:type="dxa"/>
          <w:bottom w:w="55" w:type="dxa"/>
          <w:right w:w="55" w:type="dxa"/>
        </w:tblCellMar>
        <w:tblLook w:val="0000"/>
      </w:tblPr>
      <w:tblGrid>
        <w:gridCol w:w="3544"/>
        <w:gridCol w:w="2835"/>
        <w:gridCol w:w="3523"/>
      </w:tblGrid>
      <w:tr w:rsidR="009068CF" w:rsidRPr="00B10C09" w:rsidTr="003B357A">
        <w:trPr>
          <w:trHeight w:val="1026"/>
        </w:trPr>
        <w:tc>
          <w:tcPr>
            <w:tcW w:w="3544" w:type="dxa"/>
            <w:tcBorders>
              <w:top w:val="single" w:sz="1" w:space="0" w:color="000000"/>
              <w:left w:val="single" w:sz="1" w:space="0" w:color="000000"/>
              <w:bottom w:val="single" w:sz="1" w:space="0" w:color="000000"/>
            </w:tcBorders>
            <w:shd w:val="clear" w:color="auto" w:fill="auto"/>
          </w:tcPr>
          <w:p w:rsidR="009068CF" w:rsidRPr="00B10C09" w:rsidRDefault="009068CF" w:rsidP="009A6D7A">
            <w:pPr>
              <w:pStyle w:val="af8"/>
              <w:snapToGrid w:val="0"/>
              <w:rPr>
                <w:sz w:val="22"/>
                <w:szCs w:val="22"/>
              </w:rPr>
            </w:pPr>
            <w:r w:rsidRPr="00B10C09">
              <w:rPr>
                <w:sz w:val="22"/>
                <w:szCs w:val="22"/>
              </w:rPr>
              <w:t>Форма работы</w:t>
            </w:r>
          </w:p>
        </w:tc>
        <w:tc>
          <w:tcPr>
            <w:tcW w:w="2835" w:type="dxa"/>
            <w:tcBorders>
              <w:top w:val="single" w:sz="1" w:space="0" w:color="000000"/>
              <w:left w:val="single" w:sz="1" w:space="0" w:color="000000"/>
              <w:bottom w:val="single" w:sz="1" w:space="0" w:color="000000"/>
            </w:tcBorders>
            <w:shd w:val="clear" w:color="auto" w:fill="auto"/>
          </w:tcPr>
          <w:p w:rsidR="009068CF" w:rsidRPr="00B10C09" w:rsidRDefault="009068CF" w:rsidP="009A6D7A">
            <w:pPr>
              <w:pStyle w:val="af8"/>
              <w:snapToGrid w:val="0"/>
              <w:jc w:val="center"/>
              <w:rPr>
                <w:sz w:val="22"/>
                <w:szCs w:val="22"/>
              </w:rPr>
            </w:pPr>
            <w:r w:rsidRPr="00B10C09">
              <w:rPr>
                <w:sz w:val="22"/>
                <w:szCs w:val="22"/>
              </w:rPr>
              <w:t>Количество детей</w:t>
            </w:r>
          </w:p>
          <w:p w:rsidR="009068CF" w:rsidRPr="00B10C09" w:rsidRDefault="009068CF" w:rsidP="009A6D7A">
            <w:pPr>
              <w:pStyle w:val="af8"/>
              <w:jc w:val="center"/>
              <w:rPr>
                <w:sz w:val="22"/>
                <w:szCs w:val="22"/>
              </w:rPr>
            </w:pPr>
            <w:proofErr w:type="gramStart"/>
            <w:r w:rsidRPr="00B10C09">
              <w:rPr>
                <w:sz w:val="22"/>
                <w:szCs w:val="22"/>
              </w:rPr>
              <w:t>(летний период</w:t>
            </w:r>
            <w:proofErr w:type="gramEnd"/>
          </w:p>
          <w:p w:rsidR="009068CF" w:rsidRPr="00B10C09" w:rsidRDefault="009068CF" w:rsidP="009A6D7A">
            <w:pPr>
              <w:pStyle w:val="af8"/>
              <w:jc w:val="center"/>
              <w:rPr>
                <w:sz w:val="22"/>
                <w:szCs w:val="22"/>
              </w:rPr>
            </w:pPr>
            <w:proofErr w:type="gramStart"/>
            <w:r w:rsidRPr="00B10C09">
              <w:rPr>
                <w:sz w:val="22"/>
                <w:szCs w:val="22"/>
              </w:rPr>
              <w:t>2015-2016 учебный год)</w:t>
            </w:r>
            <w:proofErr w:type="gramEnd"/>
          </w:p>
        </w:tc>
        <w:tc>
          <w:tcPr>
            <w:tcW w:w="3523" w:type="dxa"/>
            <w:tcBorders>
              <w:top w:val="single" w:sz="1" w:space="0" w:color="000000"/>
              <w:left w:val="single" w:sz="1" w:space="0" w:color="000000"/>
              <w:bottom w:val="single" w:sz="1" w:space="0" w:color="000000"/>
              <w:right w:val="single" w:sz="1" w:space="0" w:color="000000"/>
            </w:tcBorders>
            <w:shd w:val="clear" w:color="auto" w:fill="auto"/>
          </w:tcPr>
          <w:p w:rsidR="009068CF" w:rsidRPr="00B10C09" w:rsidRDefault="009068CF" w:rsidP="009A6D7A">
            <w:pPr>
              <w:pStyle w:val="af8"/>
              <w:snapToGrid w:val="0"/>
              <w:jc w:val="center"/>
              <w:rPr>
                <w:sz w:val="22"/>
                <w:szCs w:val="22"/>
              </w:rPr>
            </w:pPr>
            <w:r w:rsidRPr="00B10C09">
              <w:rPr>
                <w:sz w:val="22"/>
                <w:szCs w:val="22"/>
              </w:rPr>
              <w:t>Количество детей</w:t>
            </w:r>
          </w:p>
          <w:p w:rsidR="009068CF" w:rsidRPr="00B10C09" w:rsidRDefault="009068CF" w:rsidP="009A6D7A">
            <w:pPr>
              <w:pStyle w:val="af8"/>
              <w:jc w:val="center"/>
              <w:rPr>
                <w:sz w:val="22"/>
                <w:szCs w:val="22"/>
              </w:rPr>
            </w:pPr>
            <w:proofErr w:type="gramStart"/>
            <w:r w:rsidRPr="00B10C09">
              <w:rPr>
                <w:sz w:val="22"/>
                <w:szCs w:val="22"/>
              </w:rPr>
              <w:t>(летний период</w:t>
            </w:r>
            <w:proofErr w:type="gramEnd"/>
          </w:p>
          <w:p w:rsidR="009068CF" w:rsidRPr="00B10C09" w:rsidRDefault="009068CF" w:rsidP="009A6D7A">
            <w:pPr>
              <w:pStyle w:val="af8"/>
              <w:jc w:val="center"/>
              <w:rPr>
                <w:sz w:val="22"/>
                <w:szCs w:val="22"/>
              </w:rPr>
            </w:pPr>
            <w:proofErr w:type="gramStart"/>
            <w:r w:rsidRPr="00B10C09">
              <w:rPr>
                <w:sz w:val="22"/>
                <w:szCs w:val="22"/>
              </w:rPr>
              <w:t>2016-2017 учебный год)</w:t>
            </w:r>
            <w:proofErr w:type="gramEnd"/>
          </w:p>
          <w:p w:rsidR="009068CF" w:rsidRPr="00B10C09" w:rsidRDefault="009068CF" w:rsidP="009A6D7A">
            <w:pPr>
              <w:pStyle w:val="af8"/>
              <w:jc w:val="center"/>
              <w:rPr>
                <w:sz w:val="22"/>
                <w:szCs w:val="22"/>
              </w:rPr>
            </w:pPr>
          </w:p>
        </w:tc>
      </w:tr>
      <w:tr w:rsidR="009068CF" w:rsidRPr="00B10C09" w:rsidTr="003B357A">
        <w:trPr>
          <w:trHeight w:val="1052"/>
        </w:trPr>
        <w:tc>
          <w:tcPr>
            <w:tcW w:w="3544" w:type="dxa"/>
            <w:tcBorders>
              <w:left w:val="single" w:sz="1" w:space="0" w:color="000000"/>
              <w:bottom w:val="single" w:sz="1" w:space="0" w:color="000000"/>
            </w:tcBorders>
            <w:shd w:val="clear" w:color="auto" w:fill="auto"/>
          </w:tcPr>
          <w:p w:rsidR="009068CF" w:rsidRPr="00B10C09" w:rsidRDefault="009068CF" w:rsidP="009A6D7A">
            <w:pPr>
              <w:pStyle w:val="af8"/>
              <w:snapToGrid w:val="0"/>
              <w:rPr>
                <w:sz w:val="22"/>
                <w:szCs w:val="22"/>
              </w:rPr>
            </w:pPr>
            <w:r w:rsidRPr="00B10C09">
              <w:rPr>
                <w:sz w:val="22"/>
                <w:szCs w:val="22"/>
              </w:rPr>
              <w:t>Участие детских коллективов в творческих сменах загородных оздоровительных лагерей</w:t>
            </w:r>
          </w:p>
        </w:tc>
        <w:tc>
          <w:tcPr>
            <w:tcW w:w="2835" w:type="dxa"/>
            <w:tcBorders>
              <w:left w:val="single" w:sz="1" w:space="0" w:color="000000"/>
              <w:bottom w:val="single" w:sz="1" w:space="0" w:color="000000"/>
            </w:tcBorders>
            <w:shd w:val="clear" w:color="auto" w:fill="auto"/>
          </w:tcPr>
          <w:p w:rsidR="009068CF" w:rsidRPr="00B10C09" w:rsidRDefault="009068CF" w:rsidP="009A6D7A">
            <w:pPr>
              <w:pStyle w:val="af8"/>
              <w:snapToGrid w:val="0"/>
              <w:jc w:val="center"/>
              <w:rPr>
                <w:sz w:val="22"/>
                <w:szCs w:val="22"/>
              </w:rPr>
            </w:pPr>
            <w:r>
              <w:rPr>
                <w:sz w:val="22"/>
                <w:szCs w:val="22"/>
              </w:rPr>
              <w:t>120</w:t>
            </w:r>
          </w:p>
        </w:tc>
        <w:tc>
          <w:tcPr>
            <w:tcW w:w="3523" w:type="dxa"/>
            <w:tcBorders>
              <w:left w:val="single" w:sz="1" w:space="0" w:color="000000"/>
              <w:bottom w:val="single" w:sz="1" w:space="0" w:color="000000"/>
              <w:right w:val="single" w:sz="1" w:space="0" w:color="000000"/>
            </w:tcBorders>
            <w:shd w:val="clear" w:color="auto" w:fill="auto"/>
          </w:tcPr>
          <w:p w:rsidR="009068CF" w:rsidRPr="00B10C09" w:rsidRDefault="009068CF" w:rsidP="009A6D7A">
            <w:pPr>
              <w:pStyle w:val="af8"/>
              <w:snapToGrid w:val="0"/>
              <w:jc w:val="center"/>
              <w:rPr>
                <w:sz w:val="22"/>
                <w:szCs w:val="22"/>
              </w:rPr>
            </w:pPr>
            <w:r w:rsidRPr="00B10C09">
              <w:rPr>
                <w:sz w:val="22"/>
                <w:szCs w:val="22"/>
              </w:rPr>
              <w:t>120</w:t>
            </w:r>
          </w:p>
        </w:tc>
      </w:tr>
    </w:tbl>
    <w:p w:rsidR="009068CF" w:rsidRDefault="009068CF" w:rsidP="009068CF">
      <w:pPr>
        <w:pStyle w:val="a4"/>
        <w:tabs>
          <w:tab w:val="left" w:pos="651"/>
        </w:tabs>
        <w:ind w:left="14"/>
        <w:rPr>
          <w:b/>
        </w:rPr>
      </w:pPr>
    </w:p>
    <w:p w:rsidR="009068CF" w:rsidRDefault="009068CF" w:rsidP="009068CF">
      <w:pPr>
        <w:pStyle w:val="a4"/>
        <w:tabs>
          <w:tab w:val="left" w:pos="651"/>
        </w:tabs>
        <w:ind w:left="14"/>
        <w:rPr>
          <w:b/>
        </w:rPr>
      </w:pPr>
    </w:p>
    <w:p w:rsidR="009068CF" w:rsidRPr="00E82B77" w:rsidRDefault="009068CF" w:rsidP="009068CF">
      <w:pPr>
        <w:pStyle w:val="a4"/>
        <w:tabs>
          <w:tab w:val="left" w:pos="651"/>
        </w:tabs>
        <w:ind w:left="14"/>
        <w:rPr>
          <w:b/>
        </w:rPr>
      </w:pPr>
      <w:r>
        <w:rPr>
          <w:b/>
        </w:rPr>
        <w:t>10.7</w:t>
      </w:r>
      <w:r w:rsidRPr="000A1800">
        <w:rPr>
          <w:b/>
        </w:rPr>
        <w:t>.Результативность участия в конкурсах, соревнованиях  учащихся ОДОД</w:t>
      </w:r>
      <w:r>
        <w:rPr>
          <w:b/>
        </w:rPr>
        <w:t xml:space="preserve"> </w:t>
      </w:r>
      <w:r w:rsidRPr="000A1800">
        <w:rPr>
          <w:b/>
        </w:rPr>
        <w:t xml:space="preserve"> различного </w:t>
      </w:r>
      <w:r w:rsidRPr="00E82B77">
        <w:rPr>
          <w:b/>
        </w:rPr>
        <w:t xml:space="preserve">уровня </w:t>
      </w:r>
    </w:p>
    <w:p w:rsidR="009068CF" w:rsidRPr="00E82B77" w:rsidRDefault="009068CF" w:rsidP="009068CF">
      <w:pPr>
        <w:pStyle w:val="a4"/>
        <w:tabs>
          <w:tab w:val="left" w:pos="651"/>
        </w:tabs>
        <w:ind w:left="14"/>
        <w:rPr>
          <w:b/>
        </w:rPr>
      </w:pPr>
    </w:p>
    <w:tbl>
      <w:tblPr>
        <w:tblpPr w:leftFromText="180" w:rightFromText="180" w:vertAnchor="text" w:horzAnchor="margin" w:tblpXSpec="center" w:tblpY="137"/>
        <w:tblW w:w="10641" w:type="dxa"/>
        <w:tblLayout w:type="fixed"/>
        <w:tblLook w:val="04A0"/>
      </w:tblPr>
      <w:tblGrid>
        <w:gridCol w:w="1882"/>
        <w:gridCol w:w="1388"/>
        <w:gridCol w:w="1417"/>
        <w:gridCol w:w="3969"/>
        <w:gridCol w:w="988"/>
        <w:gridCol w:w="997"/>
      </w:tblGrid>
      <w:tr w:rsidR="009068CF" w:rsidRPr="00E82B77" w:rsidTr="009A6D7A">
        <w:trPr>
          <w:trHeight w:val="923"/>
        </w:trPr>
        <w:tc>
          <w:tcPr>
            <w:tcW w:w="1882" w:type="dxa"/>
            <w:tcBorders>
              <w:top w:val="single" w:sz="4" w:space="0" w:color="auto"/>
              <w:left w:val="single" w:sz="4" w:space="0" w:color="auto"/>
              <w:bottom w:val="nil"/>
              <w:right w:val="single" w:sz="4" w:space="0" w:color="auto"/>
            </w:tcBorders>
            <w:shd w:val="clear" w:color="000000" w:fill="F2F2F2"/>
            <w:vAlign w:val="bottom"/>
            <w:hideMark/>
          </w:tcPr>
          <w:p w:rsidR="009068CF" w:rsidRPr="00E82B77" w:rsidRDefault="009068CF" w:rsidP="009A6D7A">
            <w:pPr>
              <w:rPr>
                <w:b/>
                <w:bCs/>
                <w:color w:val="000000"/>
              </w:rPr>
            </w:pPr>
            <w:r w:rsidRPr="00E82B77">
              <w:rPr>
                <w:b/>
                <w:bCs/>
                <w:color w:val="000000"/>
              </w:rPr>
              <w:t>Направлен-</w:t>
            </w:r>
          </w:p>
          <w:p w:rsidR="009068CF" w:rsidRPr="00E82B77" w:rsidRDefault="009068CF" w:rsidP="009A6D7A">
            <w:pPr>
              <w:rPr>
                <w:b/>
                <w:bCs/>
                <w:color w:val="000000"/>
              </w:rPr>
            </w:pPr>
            <w:r w:rsidRPr="00E82B77">
              <w:rPr>
                <w:b/>
                <w:bCs/>
                <w:color w:val="000000"/>
              </w:rPr>
              <w:t>ность</w:t>
            </w:r>
          </w:p>
        </w:tc>
        <w:tc>
          <w:tcPr>
            <w:tcW w:w="1388" w:type="dxa"/>
            <w:tcBorders>
              <w:top w:val="single" w:sz="4" w:space="0" w:color="auto"/>
              <w:left w:val="nil"/>
              <w:bottom w:val="nil"/>
              <w:right w:val="single" w:sz="4" w:space="0" w:color="auto"/>
            </w:tcBorders>
            <w:shd w:val="clear" w:color="000000" w:fill="F2F2F2"/>
            <w:noWrap/>
            <w:vAlign w:val="bottom"/>
            <w:hideMark/>
          </w:tcPr>
          <w:p w:rsidR="009068CF" w:rsidRPr="00E82B77" w:rsidRDefault="009068CF" w:rsidP="009A6D7A">
            <w:pPr>
              <w:rPr>
                <w:b/>
                <w:bCs/>
                <w:color w:val="000000"/>
              </w:rPr>
            </w:pPr>
            <w:r w:rsidRPr="00E82B77">
              <w:rPr>
                <w:b/>
                <w:bCs/>
                <w:color w:val="000000"/>
              </w:rPr>
              <w:t>Уровень</w:t>
            </w:r>
          </w:p>
        </w:tc>
        <w:tc>
          <w:tcPr>
            <w:tcW w:w="1417" w:type="dxa"/>
            <w:tcBorders>
              <w:top w:val="single" w:sz="4" w:space="0" w:color="auto"/>
              <w:left w:val="nil"/>
              <w:bottom w:val="nil"/>
              <w:right w:val="single" w:sz="4" w:space="0" w:color="auto"/>
            </w:tcBorders>
            <w:shd w:val="clear" w:color="000000" w:fill="F2F2F2"/>
            <w:noWrap/>
            <w:vAlign w:val="bottom"/>
            <w:hideMark/>
          </w:tcPr>
          <w:p w:rsidR="009068CF" w:rsidRPr="00E82B77" w:rsidRDefault="009068CF" w:rsidP="009A6D7A">
            <w:pPr>
              <w:rPr>
                <w:b/>
                <w:bCs/>
                <w:color w:val="000000"/>
              </w:rPr>
            </w:pPr>
            <w:r w:rsidRPr="00E82B77">
              <w:rPr>
                <w:b/>
                <w:bCs/>
                <w:color w:val="000000"/>
              </w:rPr>
              <w:t>Вид творчества</w:t>
            </w:r>
          </w:p>
        </w:tc>
        <w:tc>
          <w:tcPr>
            <w:tcW w:w="3969" w:type="dxa"/>
            <w:tcBorders>
              <w:top w:val="single" w:sz="4" w:space="0" w:color="auto"/>
              <w:left w:val="nil"/>
              <w:bottom w:val="nil"/>
              <w:right w:val="single" w:sz="4" w:space="0" w:color="auto"/>
            </w:tcBorders>
            <w:shd w:val="clear" w:color="000000" w:fill="F2F2F2"/>
            <w:noWrap/>
            <w:vAlign w:val="bottom"/>
            <w:hideMark/>
          </w:tcPr>
          <w:p w:rsidR="009068CF" w:rsidRPr="00E82B77" w:rsidRDefault="009068CF" w:rsidP="009A6D7A">
            <w:pPr>
              <w:rPr>
                <w:b/>
                <w:bCs/>
                <w:color w:val="000000"/>
              </w:rPr>
            </w:pPr>
            <w:r w:rsidRPr="00E82B77">
              <w:rPr>
                <w:b/>
                <w:bCs/>
                <w:color w:val="000000"/>
              </w:rPr>
              <w:t>Название конкурса/соревнования</w:t>
            </w:r>
          </w:p>
        </w:tc>
        <w:tc>
          <w:tcPr>
            <w:tcW w:w="988" w:type="dxa"/>
            <w:tcBorders>
              <w:top w:val="single" w:sz="4" w:space="0" w:color="auto"/>
              <w:left w:val="nil"/>
              <w:bottom w:val="nil"/>
              <w:right w:val="single" w:sz="4" w:space="0" w:color="auto"/>
            </w:tcBorders>
            <w:shd w:val="clear" w:color="000000" w:fill="F2F2F2"/>
            <w:vAlign w:val="center"/>
            <w:hideMark/>
          </w:tcPr>
          <w:p w:rsidR="009068CF" w:rsidRPr="00E82B77" w:rsidRDefault="009068CF" w:rsidP="009A6D7A">
            <w:pPr>
              <w:jc w:val="center"/>
              <w:rPr>
                <w:b/>
                <w:bCs/>
                <w:color w:val="000000"/>
              </w:rPr>
            </w:pPr>
            <w:r w:rsidRPr="00E82B77">
              <w:rPr>
                <w:b/>
                <w:bCs/>
                <w:color w:val="000000"/>
              </w:rPr>
              <w:t>Кол-во участников (чел.)</w:t>
            </w:r>
          </w:p>
        </w:tc>
        <w:tc>
          <w:tcPr>
            <w:tcW w:w="997" w:type="dxa"/>
            <w:tcBorders>
              <w:top w:val="single" w:sz="4" w:space="0" w:color="auto"/>
              <w:left w:val="nil"/>
              <w:bottom w:val="nil"/>
              <w:right w:val="single" w:sz="4" w:space="0" w:color="auto"/>
            </w:tcBorders>
            <w:shd w:val="clear" w:color="000000" w:fill="F2F2F2"/>
            <w:vAlign w:val="center"/>
            <w:hideMark/>
          </w:tcPr>
          <w:p w:rsidR="009068CF" w:rsidRPr="00E82B77" w:rsidRDefault="009068CF" w:rsidP="009A6D7A">
            <w:pPr>
              <w:jc w:val="center"/>
              <w:rPr>
                <w:b/>
                <w:bCs/>
                <w:color w:val="000000"/>
              </w:rPr>
            </w:pPr>
            <w:r w:rsidRPr="00E82B77">
              <w:rPr>
                <w:b/>
                <w:bCs/>
                <w:color w:val="000000"/>
              </w:rPr>
              <w:t>Кол-во победителей (чел.)</w:t>
            </w:r>
          </w:p>
        </w:tc>
      </w:tr>
      <w:tr w:rsidR="009068CF" w:rsidRPr="00E82B77" w:rsidTr="009A6D7A">
        <w:trPr>
          <w:trHeight w:val="900"/>
        </w:trPr>
        <w:tc>
          <w:tcPr>
            <w:tcW w:w="1882" w:type="dxa"/>
            <w:tcBorders>
              <w:top w:val="single" w:sz="8" w:space="0" w:color="auto"/>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single" w:sz="8" w:space="0" w:color="auto"/>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Международный</w:t>
            </w:r>
          </w:p>
        </w:tc>
        <w:tc>
          <w:tcPr>
            <w:tcW w:w="1417" w:type="dxa"/>
            <w:tcBorders>
              <w:top w:val="single" w:sz="8" w:space="0" w:color="auto"/>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Спортивные танцы</w:t>
            </w:r>
          </w:p>
        </w:tc>
        <w:tc>
          <w:tcPr>
            <w:tcW w:w="3969" w:type="dxa"/>
            <w:tcBorders>
              <w:top w:val="single" w:sz="8" w:space="0" w:color="auto"/>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1 международный конкурс-фестиваль музыкально – художественного творчества «Открытые страницы»</w:t>
            </w:r>
          </w:p>
        </w:tc>
        <w:tc>
          <w:tcPr>
            <w:tcW w:w="988" w:type="dxa"/>
            <w:tcBorders>
              <w:top w:val="single" w:sz="8" w:space="0" w:color="auto"/>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28</w:t>
            </w:r>
          </w:p>
        </w:tc>
        <w:tc>
          <w:tcPr>
            <w:tcW w:w="997" w:type="dxa"/>
            <w:tcBorders>
              <w:top w:val="single" w:sz="8" w:space="0" w:color="auto"/>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28</w:t>
            </w:r>
          </w:p>
        </w:tc>
      </w:tr>
      <w:tr w:rsidR="009068CF" w:rsidRPr="00E82B77" w:rsidTr="009A6D7A">
        <w:trPr>
          <w:trHeight w:val="855"/>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bCs/>
                <w:color w:val="000000"/>
              </w:rPr>
            </w:pPr>
            <w:r w:rsidRPr="00E82B77">
              <w:rPr>
                <w:bCs/>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bCs/>
                <w:color w:val="000000"/>
              </w:rPr>
            </w:pPr>
            <w:r w:rsidRPr="00E82B77">
              <w:rPr>
                <w:bCs/>
                <w:color w:val="000000"/>
              </w:rPr>
              <w:t>Международный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bCs/>
                <w:color w:val="000000"/>
              </w:rPr>
            </w:pPr>
            <w:r w:rsidRPr="00E82B77">
              <w:rPr>
                <w:bCs/>
                <w:color w:val="000000"/>
              </w:rPr>
              <w:t>Спортивные танцы</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bCs/>
                <w:color w:val="000000"/>
              </w:rPr>
            </w:pPr>
            <w:r w:rsidRPr="00E82B77">
              <w:rPr>
                <w:bCs/>
                <w:color w:val="000000"/>
              </w:rPr>
              <w:t>2 международный грантовый конкурс эстрадной хореографии и танцевальных шоу</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bCs/>
                <w:color w:val="000000"/>
              </w:rPr>
            </w:pPr>
            <w:r w:rsidRPr="00E82B77">
              <w:rPr>
                <w:bCs/>
                <w:color w:val="000000"/>
              </w:rPr>
              <w:t>14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bCs/>
                <w:color w:val="000000"/>
              </w:rPr>
            </w:pPr>
            <w:r w:rsidRPr="00E82B77">
              <w:rPr>
                <w:bCs/>
                <w:color w:val="000000"/>
              </w:rPr>
              <w:t>14</w:t>
            </w:r>
          </w:p>
        </w:tc>
      </w:tr>
      <w:tr w:rsidR="009068CF" w:rsidRPr="00E82B77" w:rsidTr="009A6D7A">
        <w:trPr>
          <w:trHeight w:val="855"/>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bCs/>
                <w:color w:val="000000"/>
              </w:rPr>
            </w:pPr>
            <w:r w:rsidRPr="00E82B77">
              <w:rPr>
                <w:bCs/>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bCs/>
                <w:color w:val="000000"/>
              </w:rPr>
            </w:pPr>
            <w:r w:rsidRPr="00E82B77">
              <w:rPr>
                <w:bCs/>
                <w:color w:val="000000"/>
              </w:rPr>
              <w:t>Международный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bCs/>
                <w:color w:val="000000"/>
              </w:rPr>
            </w:pPr>
            <w:r w:rsidRPr="00E82B77">
              <w:rPr>
                <w:bCs/>
                <w:color w:val="000000"/>
              </w:rPr>
              <w:t>Спортивные танцы</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bCs/>
                <w:color w:val="000000"/>
              </w:rPr>
            </w:pPr>
            <w:r w:rsidRPr="00E82B77">
              <w:rPr>
                <w:bCs/>
                <w:color w:val="000000"/>
              </w:rPr>
              <w:t>3 международный конкурс-фестиваль музыкально – художественного творчества «Восточная сказка»</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bCs/>
                <w:color w:val="000000"/>
              </w:rPr>
            </w:pPr>
            <w:r w:rsidRPr="00E82B77">
              <w:rPr>
                <w:bCs/>
                <w:color w:val="000000"/>
              </w:rPr>
              <w:t>14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bCs/>
                <w:color w:val="000000"/>
              </w:rPr>
            </w:pPr>
            <w:r w:rsidRPr="00E82B77">
              <w:rPr>
                <w:bCs/>
                <w:color w:val="000000"/>
              </w:rPr>
              <w:t>14</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Международный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Про-тур Европы среди юниоров</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Международный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ХХ</w:t>
            </w:r>
            <w:proofErr w:type="gramStart"/>
            <w:r w:rsidRPr="00E82B77">
              <w:rPr>
                <w:color w:val="000000"/>
              </w:rPr>
              <w:t>I</w:t>
            </w:r>
            <w:proofErr w:type="gramEnd"/>
            <w:r w:rsidRPr="00E82B77">
              <w:rPr>
                <w:color w:val="000000"/>
              </w:rPr>
              <w:t xml:space="preserve"> Международный турнир "Первые ласточки", посвященный Дню учителя, и 75-летнему Юбилею Президента Клуба "Белые Молнии"</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40</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Международный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XXVIII Международный детский турнир по настольному теннису памяти Н.Г. Никитина</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8</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lastRenderedPageBreak/>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Международный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Международный турнир Finlandia Open</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7</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 </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Международный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Бальные танцы</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VIII Международный конкурс-фестиваль музыкально-художественного творчества "Славянские встречи" г</w:t>
            </w:r>
            <w:proofErr w:type="gramStart"/>
            <w:r w:rsidRPr="00E82B77">
              <w:rPr>
                <w:color w:val="000000"/>
              </w:rPr>
              <w:t>.М</w:t>
            </w:r>
            <w:proofErr w:type="gramEnd"/>
            <w:r w:rsidRPr="00E82B77">
              <w:rPr>
                <w:color w:val="000000"/>
              </w:rPr>
              <w:t>инск</w:t>
            </w:r>
          </w:p>
        </w:tc>
        <w:tc>
          <w:tcPr>
            <w:tcW w:w="988" w:type="dxa"/>
            <w:tcBorders>
              <w:top w:val="nil"/>
              <w:left w:val="nil"/>
              <w:bottom w:val="single" w:sz="4" w:space="0" w:color="auto"/>
              <w:right w:val="single" w:sz="4" w:space="0" w:color="auto"/>
            </w:tcBorders>
            <w:shd w:val="clear" w:color="auto" w:fill="auto"/>
            <w:noWrap/>
            <w:hideMark/>
          </w:tcPr>
          <w:p w:rsidR="009068CF" w:rsidRPr="00E82B77" w:rsidRDefault="009068CF" w:rsidP="009A6D7A">
            <w:pPr>
              <w:jc w:val="center"/>
              <w:rPr>
                <w:color w:val="000000"/>
              </w:rPr>
            </w:pPr>
            <w:r w:rsidRPr="00E82B77">
              <w:rPr>
                <w:color w:val="000000"/>
              </w:rPr>
              <w:t>8</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8</w:t>
            </w:r>
          </w:p>
        </w:tc>
      </w:tr>
      <w:tr w:rsidR="009068CF" w:rsidRPr="00E82B77" w:rsidTr="009A6D7A">
        <w:trPr>
          <w:trHeight w:val="915"/>
        </w:trPr>
        <w:tc>
          <w:tcPr>
            <w:tcW w:w="1882" w:type="dxa"/>
            <w:tcBorders>
              <w:top w:val="nil"/>
              <w:left w:val="single" w:sz="8" w:space="0" w:color="auto"/>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Международный</w:t>
            </w:r>
          </w:p>
        </w:tc>
        <w:tc>
          <w:tcPr>
            <w:tcW w:w="1417"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Бальные танцы</w:t>
            </w:r>
          </w:p>
        </w:tc>
        <w:tc>
          <w:tcPr>
            <w:tcW w:w="3969"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I Международный конкурс-фестиваль </w:t>
            </w:r>
            <w:proofErr w:type="gramStart"/>
            <w:r w:rsidRPr="00E82B77">
              <w:rPr>
                <w:color w:val="000000"/>
              </w:rPr>
              <w:t>музыкально-художественного</w:t>
            </w:r>
            <w:proofErr w:type="gramEnd"/>
            <w:r w:rsidRPr="00E82B77">
              <w:rPr>
                <w:color w:val="000000"/>
              </w:rPr>
              <w:t xml:space="preserve"> твочества "Открытые страницы" г. Великий Новгород</w:t>
            </w:r>
          </w:p>
        </w:tc>
        <w:tc>
          <w:tcPr>
            <w:tcW w:w="988" w:type="dxa"/>
            <w:tcBorders>
              <w:top w:val="nil"/>
              <w:left w:val="nil"/>
              <w:bottom w:val="single" w:sz="8"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18</w:t>
            </w:r>
          </w:p>
        </w:tc>
        <w:tc>
          <w:tcPr>
            <w:tcW w:w="997" w:type="dxa"/>
            <w:tcBorders>
              <w:top w:val="nil"/>
              <w:left w:val="nil"/>
              <w:bottom w:val="single" w:sz="8"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18</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XX Всероссийский рейтинговый юношеский турнир по настольному теннису, посвященный Дню снятия блокады Ленинграда на призы фирмы «TIBHAR» (246 участников)</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62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3</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 юношеский турнир по настольному теннису «Таланты -2017»</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18</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XV Всероссийский рейтинговый турнир по настольному теннису «Спорт против наркотиков» в честь всемирного дня охраны труда и здоровья</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60</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6</w:t>
            </w:r>
          </w:p>
        </w:tc>
      </w:tr>
      <w:tr w:rsidR="009068CF" w:rsidRPr="00E82B77" w:rsidTr="009A6D7A">
        <w:trPr>
          <w:trHeight w:val="949"/>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XV Всероссийский рейтинговый турнир по настольному теннису «В честь Дня Защитника Отечества»</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54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XII Всероссийский рейтинговый весенний фестиваль по настольному теннису «В честь Дня Защиты Земли»</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46</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5</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II Всероссийский рейтинговый турнир по настольному теннису «Пташки первоклашки»</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31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Турнир сильнейших спортсменов России «ТОП-16»  (юниоры)</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Кубок России 2017 среди мужских команд</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"Кубок Верхневолжья" 2017</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5</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Всероссийские соревнования "Турнир сильнейших спртсменов России "ТОП-24"</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 </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5 Всероссийская летняя спартакиада по спорту глухих</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Всероссийское соревнование "Янтарная ракетка" 2017</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3</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 </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lastRenderedPageBreak/>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 турнир "Осенние каникулы"</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14 Всероссийский рейтинговый турнир в честь Всеминого Дня Молодежи</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118</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8</w:t>
            </w:r>
          </w:p>
        </w:tc>
      </w:tr>
      <w:tr w:rsidR="009068CF" w:rsidRPr="00E82B77" w:rsidTr="009A6D7A">
        <w:trPr>
          <w:trHeight w:val="615"/>
        </w:trPr>
        <w:tc>
          <w:tcPr>
            <w:tcW w:w="1882" w:type="dxa"/>
            <w:tcBorders>
              <w:top w:val="nil"/>
              <w:left w:val="single" w:sz="8" w:space="0" w:color="auto"/>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w:t>
            </w:r>
          </w:p>
        </w:tc>
        <w:tc>
          <w:tcPr>
            <w:tcW w:w="1417"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Первенство России спо настольному теннису среди юниоров</w:t>
            </w:r>
          </w:p>
        </w:tc>
        <w:tc>
          <w:tcPr>
            <w:tcW w:w="988" w:type="dxa"/>
            <w:tcBorders>
              <w:top w:val="nil"/>
              <w:left w:val="nil"/>
              <w:bottom w:val="single" w:sz="8"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8"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Техническая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Компьютерные технологии</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Конкурс детского творчества "Дорога и мы"</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Командный кубок Санкт-Петербурга по настольному теннису среди мальчиков и девочек до  12 лет </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6</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6</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Первенство Санкт-Петербурга среди мальчиков и девочек до 13 лет по настольному теннису в женском парном разряде</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Первенство Санкт-Петербурга среди мальчиков и девочек до 13 лет по настольному теннису в смешанном парном разряде</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6</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Открытое первенство по настольному теннису среди учащихся 2005 г.р. и моложе в парном разряде</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Открытое первенство по настольному теннису среди учащихся 2005 г.р. и моложе в одиночном разряде</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6</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4</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Командное первенство Санкт-Петербурга-2017</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Командное первенство Санкт-Петербурга-2017</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 турнир "Первая подача" среди девочек</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3</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Первенство Санкт-Петеррбурга по настольному теннису среди глухих</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Дизайн  </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«Этнографика» выставка-конкурс</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Дизайн одежды</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«Первое дефиле» конкурс юных дизайнеров</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14</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Дизайн одежды</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«Мода. Стиль. Творчество» открытый конкурс юных модельеров</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lastRenderedPageBreak/>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Театральное творчество</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 проект «Фестиваль детства»</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7</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Дизайн  </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Выставка-конкурс «6 лет нашей эры» в номинации «Арт-графика»</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6</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Дизайн  </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Выставка-конкурс «Бумажное конструирование»</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8</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Дизайн  </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Детский проект «Сто идей»</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Дизайн</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IX Городская Выставка-конкурс детских </w:t>
            </w:r>
            <w:proofErr w:type="gramStart"/>
            <w:r w:rsidRPr="00E82B77">
              <w:rPr>
                <w:color w:val="000000"/>
              </w:rPr>
              <w:t>дизайн-студий</w:t>
            </w:r>
            <w:proofErr w:type="gramEnd"/>
            <w:r w:rsidRPr="00E82B77">
              <w:rPr>
                <w:color w:val="000000"/>
              </w:rPr>
              <w:t xml:space="preserve"> "ПРОДИЗАЙН" </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6</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ИЗО</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Общегородская открытая выставка-конкурс детского художественного творчества "ЧЕЛОВЕК И ЗЕМЛЯ"</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Бальные танцы</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IV Фестиваль шоу-номеров коллективов бального танца "Танцуй как звезды" г</w:t>
            </w:r>
            <w:proofErr w:type="gramStart"/>
            <w:r w:rsidRPr="00E82B77">
              <w:rPr>
                <w:color w:val="000000"/>
              </w:rPr>
              <w:t>.В</w:t>
            </w:r>
            <w:proofErr w:type="gramEnd"/>
            <w:r w:rsidRPr="00E82B77">
              <w:rPr>
                <w:color w:val="000000"/>
              </w:rPr>
              <w:t>ыборг</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18</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18</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Дизайн</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Конкурс "Футболка превращается"</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3</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Дизайн</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Городская выставка детских </w:t>
            </w:r>
            <w:proofErr w:type="gramStart"/>
            <w:r w:rsidRPr="00E82B77">
              <w:rPr>
                <w:color w:val="000000"/>
              </w:rPr>
              <w:t>Дизайн-студий</w:t>
            </w:r>
            <w:proofErr w:type="gramEnd"/>
            <w:r w:rsidRPr="00E82B77">
              <w:rPr>
                <w:color w:val="000000"/>
              </w:rPr>
              <w:t xml:space="preserve"> "Новый Год 2018" </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5</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 </w:t>
            </w:r>
          </w:p>
        </w:tc>
      </w:tr>
      <w:tr w:rsidR="009068CF" w:rsidRPr="00E82B77" w:rsidTr="009A6D7A">
        <w:trPr>
          <w:trHeight w:val="972"/>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Городской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ИЗО</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 III городской творческо-конкурсный проект для детей и педагогов «Зимние фантазии».</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3</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1152"/>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Городской </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Первенство Санкт-Петербурга среди юниоров и юниорок до 19 лет по настольному теннису в мужском одиночном разряде</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Городской </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Первенство Санкт-Петербурга среди юниоров и юниорок до 19 лет по настольному теннису в смешанном парном разряде</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915"/>
        </w:trPr>
        <w:tc>
          <w:tcPr>
            <w:tcW w:w="1882" w:type="dxa"/>
            <w:tcBorders>
              <w:top w:val="nil"/>
              <w:left w:val="single" w:sz="8" w:space="0" w:color="auto"/>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 xml:space="preserve">Городской </w:t>
            </w:r>
          </w:p>
        </w:tc>
        <w:tc>
          <w:tcPr>
            <w:tcW w:w="1417"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Настольный теннис</w:t>
            </w:r>
          </w:p>
        </w:tc>
        <w:tc>
          <w:tcPr>
            <w:tcW w:w="3969"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Первенство Санкт-Петербурга среди юниоров и юниорок до 19 лет по настольному теннису в мужском парном разряде</w:t>
            </w:r>
          </w:p>
        </w:tc>
        <w:tc>
          <w:tcPr>
            <w:tcW w:w="988" w:type="dxa"/>
            <w:tcBorders>
              <w:top w:val="nil"/>
              <w:left w:val="nil"/>
              <w:bottom w:val="single" w:sz="8"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8"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Социально-педагогическая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БДД</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Всероссийский конкурс юных инспекторов движения «</w:t>
            </w:r>
            <w:proofErr w:type="gramStart"/>
            <w:r w:rsidRPr="00E82B77">
              <w:rPr>
                <w:color w:val="000000"/>
              </w:rPr>
              <w:t>Безопасное</w:t>
            </w:r>
            <w:proofErr w:type="gramEnd"/>
            <w:r w:rsidRPr="00E82B77">
              <w:rPr>
                <w:color w:val="000000"/>
              </w:rPr>
              <w:t xml:space="preserve"> колесо-2017», районный этап, командный зачет</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4</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Социально-педагогическая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БДД</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Конкурс логотипов районного этапа Всероссийского конкурса юных инспекторов движения «</w:t>
            </w:r>
            <w:proofErr w:type="gramStart"/>
            <w:r w:rsidRPr="00E82B77">
              <w:rPr>
                <w:color w:val="000000"/>
              </w:rPr>
              <w:t>Безопасное</w:t>
            </w:r>
            <w:proofErr w:type="gramEnd"/>
            <w:r w:rsidRPr="00E82B77">
              <w:rPr>
                <w:color w:val="000000"/>
              </w:rPr>
              <w:t xml:space="preserve"> колесо-2017», районный этап, командный зачет</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4</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Техническая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Робототехника</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«Веселые старты роботов» в рамках соревнований «Вперед, Робот!»</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3</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3</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lastRenderedPageBreak/>
              <w:t>Техническая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Компьютерная презентация</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Конкурс компьютерных презентаций по профессиональной ориентации «Моя будущая профессия» в номинации «Оригинальная профессия»</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Техническая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Компьютерная презентация</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 конкурс детского творчества «Безопасность глазами детей» в номинации «Компьютерная презентация»</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vAlign w:val="bottom"/>
            <w:hideMark/>
          </w:tcPr>
          <w:p w:rsidR="009068CF" w:rsidRPr="00E82B77" w:rsidRDefault="009068CF" w:rsidP="009A6D7A">
            <w:pPr>
              <w:rPr>
                <w:color w:val="000000"/>
              </w:rPr>
            </w:pPr>
            <w:r w:rsidRPr="00E82B77">
              <w:rPr>
                <w:color w:val="000000"/>
              </w:rPr>
              <w:t>Техническая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Компьютерные технологии</w:t>
            </w:r>
          </w:p>
        </w:tc>
        <w:tc>
          <w:tcPr>
            <w:tcW w:w="3969" w:type="dxa"/>
            <w:tcBorders>
              <w:top w:val="nil"/>
              <w:left w:val="nil"/>
              <w:bottom w:val="single" w:sz="4" w:space="0" w:color="auto"/>
              <w:right w:val="single" w:sz="4" w:space="0" w:color="auto"/>
            </w:tcBorders>
            <w:shd w:val="clear" w:color="auto" w:fill="auto"/>
            <w:vAlign w:val="bottom"/>
            <w:hideMark/>
          </w:tcPr>
          <w:p w:rsidR="009068CF" w:rsidRPr="00E82B77" w:rsidRDefault="009068CF" w:rsidP="009A6D7A">
            <w:pPr>
              <w:rPr>
                <w:color w:val="000000"/>
              </w:rPr>
            </w:pPr>
            <w:r w:rsidRPr="00E82B77">
              <w:rPr>
                <w:color w:val="000000"/>
              </w:rPr>
              <w:t>Соревнования роботов "</w:t>
            </w:r>
            <w:proofErr w:type="gramStart"/>
            <w:r w:rsidRPr="00E82B77">
              <w:rPr>
                <w:color w:val="000000"/>
              </w:rPr>
              <w:t>Механическое</w:t>
            </w:r>
            <w:proofErr w:type="gramEnd"/>
            <w:r w:rsidRPr="00E82B77">
              <w:rPr>
                <w:color w:val="000000"/>
              </w:rPr>
              <w:t xml:space="preserve"> сумо" </w:t>
            </w:r>
          </w:p>
        </w:tc>
        <w:tc>
          <w:tcPr>
            <w:tcW w:w="988" w:type="dxa"/>
            <w:tcBorders>
              <w:top w:val="nil"/>
              <w:left w:val="nil"/>
              <w:bottom w:val="single" w:sz="4" w:space="0" w:color="auto"/>
              <w:right w:val="single" w:sz="4" w:space="0" w:color="auto"/>
            </w:tcBorders>
            <w:shd w:val="clear" w:color="auto" w:fill="auto"/>
            <w:noWrap/>
            <w:vAlign w:val="center"/>
            <w:hideMark/>
          </w:tcPr>
          <w:p w:rsidR="009068CF" w:rsidRPr="00E82B77" w:rsidRDefault="009068CF" w:rsidP="009A6D7A">
            <w:pPr>
              <w:jc w:val="center"/>
              <w:rPr>
                <w:color w:val="000000"/>
              </w:rPr>
            </w:pPr>
            <w:r w:rsidRPr="00E82B77">
              <w:rPr>
                <w:color w:val="000000"/>
              </w:rPr>
              <w:t>4</w:t>
            </w:r>
          </w:p>
        </w:tc>
        <w:tc>
          <w:tcPr>
            <w:tcW w:w="997" w:type="dxa"/>
            <w:tcBorders>
              <w:top w:val="nil"/>
              <w:left w:val="nil"/>
              <w:bottom w:val="single" w:sz="4" w:space="0" w:color="auto"/>
              <w:right w:val="single" w:sz="8" w:space="0" w:color="auto"/>
            </w:tcBorders>
            <w:shd w:val="clear" w:color="auto" w:fill="auto"/>
            <w:noWrap/>
            <w:vAlign w:val="center"/>
            <w:hideMark/>
          </w:tcPr>
          <w:p w:rsidR="009068CF" w:rsidRPr="00E82B77" w:rsidRDefault="009068CF" w:rsidP="009A6D7A">
            <w:pPr>
              <w:jc w:val="center"/>
              <w:rPr>
                <w:color w:val="000000"/>
              </w:rPr>
            </w:pPr>
            <w:r w:rsidRPr="00E82B77">
              <w:rPr>
                <w:color w:val="000000"/>
              </w:rPr>
              <w:t>0</w:t>
            </w:r>
          </w:p>
        </w:tc>
      </w:tr>
      <w:tr w:rsidR="009068CF" w:rsidRPr="00E82B77" w:rsidTr="009A6D7A">
        <w:trPr>
          <w:trHeight w:val="15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Оборонно-спортивная игра</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Детско-юношеская оборонно-спортивная и туристская Игра «Зарница-2017» Приморского р-на СПб (первая возрастная категория), личный зачет вида «Снаряжение магазина АКМ патронами»</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4</w:t>
            </w:r>
          </w:p>
        </w:tc>
      </w:tr>
      <w:tr w:rsidR="009068CF" w:rsidRPr="00E82B77" w:rsidTr="009A6D7A">
        <w:trPr>
          <w:trHeight w:val="15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Оборонно-спортивная игра</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Детско-юношеская оборонно-спортивная и туристская Игра «Зарница-2017» Приморского р-на СПб (первая возрастная категория), личный зачет вида «Ориентирование в лабиринте»</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2</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2</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Оборонно-спортивная игра</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Детско-юношеская оборонно-спортивная и туристская Игра «Зарница-2017» Приморского р-на СПб (первая возрастная группа), этап «Гражданская оборона»</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14</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Оборонно-спортивная игра</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Детско-юношеская оборонно-спортивная и туристская Игра «Зарница-2017» Приморского р-на СПб (первая возрастная группа), комплексный зачет</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14</w:t>
            </w:r>
          </w:p>
        </w:tc>
      </w:tr>
      <w:tr w:rsidR="009068CF" w:rsidRPr="00E82B77" w:rsidTr="009A6D7A">
        <w:trPr>
          <w:trHeight w:val="12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Оборонно-спортивная игра</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Детско-юношеская оборонно-спортивная и туристская Игра «Зарница-2017» Приморского р-на СПб (первая возрастная категория), этап «Огневая подготовка»</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14</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14</w:t>
            </w:r>
          </w:p>
        </w:tc>
      </w:tr>
      <w:tr w:rsidR="009068CF" w:rsidRPr="00E82B77" w:rsidTr="009A6D7A">
        <w:trPr>
          <w:trHeight w:val="15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Физкультурно-спортивная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Оборонно-спортивная игра</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Детско-юношеская оборонно-спортивная и туристская Игра «Зарница-2017» Приморского р-на СПб (первая возрастная категория), личный зачет вида «Меткий стрелок»</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9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Изобразительное творчество</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 конкурс детского творчества «Безопасность глазами детей» в номинации «Плакат»</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1</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Театральное творчество</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 тур городского проекта «Фестиваль детства»</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7</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Театральное искусство</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Районная выставка "ЛЮБЛЮ ТЕБЯ, СВЯТАЯ РУСЬ!"</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3</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1</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lastRenderedPageBreak/>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Театральное искусство</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Конкурс чтецов «Звени, златая Русь!»</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6</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3</w:t>
            </w:r>
          </w:p>
        </w:tc>
      </w:tr>
      <w:tr w:rsidR="009068CF" w:rsidRPr="00E82B77" w:rsidTr="009A6D7A">
        <w:trPr>
          <w:trHeight w:val="600"/>
        </w:trPr>
        <w:tc>
          <w:tcPr>
            <w:tcW w:w="1882" w:type="dxa"/>
            <w:tcBorders>
              <w:top w:val="nil"/>
              <w:left w:val="single" w:sz="8" w:space="0" w:color="auto"/>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Бальные танцы</w:t>
            </w:r>
          </w:p>
        </w:tc>
        <w:tc>
          <w:tcPr>
            <w:tcW w:w="3969" w:type="dxa"/>
            <w:tcBorders>
              <w:top w:val="nil"/>
              <w:left w:val="nil"/>
              <w:bottom w:val="single" w:sz="4"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Кубок главы приморского района (первый этап)</w:t>
            </w:r>
          </w:p>
        </w:tc>
        <w:tc>
          <w:tcPr>
            <w:tcW w:w="988" w:type="dxa"/>
            <w:tcBorders>
              <w:top w:val="nil"/>
              <w:left w:val="nil"/>
              <w:bottom w:val="single" w:sz="4" w:space="0" w:color="auto"/>
              <w:right w:val="single" w:sz="4" w:space="0" w:color="auto"/>
            </w:tcBorders>
            <w:shd w:val="clear" w:color="auto" w:fill="auto"/>
            <w:hideMark/>
          </w:tcPr>
          <w:p w:rsidR="009068CF" w:rsidRPr="00E82B77" w:rsidRDefault="009068CF" w:rsidP="009A6D7A">
            <w:pPr>
              <w:jc w:val="center"/>
              <w:rPr>
                <w:color w:val="000000"/>
              </w:rPr>
            </w:pPr>
            <w:r w:rsidRPr="00E82B77">
              <w:rPr>
                <w:color w:val="000000"/>
              </w:rPr>
              <w:t>8</w:t>
            </w:r>
          </w:p>
        </w:tc>
        <w:tc>
          <w:tcPr>
            <w:tcW w:w="997" w:type="dxa"/>
            <w:tcBorders>
              <w:top w:val="nil"/>
              <w:left w:val="nil"/>
              <w:bottom w:val="single" w:sz="4" w:space="0" w:color="auto"/>
              <w:right w:val="single" w:sz="8" w:space="0" w:color="auto"/>
            </w:tcBorders>
            <w:shd w:val="clear" w:color="auto" w:fill="auto"/>
            <w:hideMark/>
          </w:tcPr>
          <w:p w:rsidR="009068CF" w:rsidRPr="00E82B77" w:rsidRDefault="009068CF" w:rsidP="009A6D7A">
            <w:pPr>
              <w:jc w:val="center"/>
              <w:rPr>
                <w:color w:val="000000"/>
              </w:rPr>
            </w:pPr>
            <w:r w:rsidRPr="00E82B77">
              <w:rPr>
                <w:color w:val="000000"/>
              </w:rPr>
              <w:t>8</w:t>
            </w:r>
          </w:p>
        </w:tc>
      </w:tr>
      <w:tr w:rsidR="009068CF" w:rsidRPr="00E82B77" w:rsidTr="009A6D7A">
        <w:trPr>
          <w:trHeight w:val="915"/>
        </w:trPr>
        <w:tc>
          <w:tcPr>
            <w:tcW w:w="1882" w:type="dxa"/>
            <w:tcBorders>
              <w:top w:val="nil"/>
              <w:left w:val="single" w:sz="8" w:space="0" w:color="auto"/>
              <w:bottom w:val="single" w:sz="8" w:space="0" w:color="auto"/>
              <w:right w:val="single" w:sz="4" w:space="0" w:color="auto"/>
            </w:tcBorders>
            <w:shd w:val="clear" w:color="auto" w:fill="auto"/>
            <w:vAlign w:val="bottom"/>
            <w:hideMark/>
          </w:tcPr>
          <w:p w:rsidR="009068CF" w:rsidRPr="00E82B77" w:rsidRDefault="009068CF" w:rsidP="009A6D7A">
            <w:pPr>
              <w:rPr>
                <w:color w:val="000000"/>
              </w:rPr>
            </w:pPr>
            <w:r w:rsidRPr="00E82B77">
              <w:rPr>
                <w:color w:val="000000"/>
              </w:rPr>
              <w:t>Художественная направленность</w:t>
            </w:r>
          </w:p>
        </w:tc>
        <w:tc>
          <w:tcPr>
            <w:tcW w:w="1388"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Районный</w:t>
            </w:r>
          </w:p>
        </w:tc>
        <w:tc>
          <w:tcPr>
            <w:tcW w:w="1417"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r w:rsidRPr="00E82B77">
              <w:rPr>
                <w:color w:val="000000"/>
              </w:rPr>
              <w:t>литературное творчество</w:t>
            </w:r>
          </w:p>
        </w:tc>
        <w:tc>
          <w:tcPr>
            <w:tcW w:w="3969" w:type="dxa"/>
            <w:tcBorders>
              <w:top w:val="nil"/>
              <w:left w:val="nil"/>
              <w:bottom w:val="single" w:sz="8" w:space="0" w:color="auto"/>
              <w:right w:val="single" w:sz="4" w:space="0" w:color="auto"/>
            </w:tcBorders>
            <w:shd w:val="clear" w:color="auto" w:fill="auto"/>
            <w:vAlign w:val="bottom"/>
            <w:hideMark/>
          </w:tcPr>
          <w:p w:rsidR="009068CF" w:rsidRPr="00E82B77" w:rsidRDefault="009068CF" w:rsidP="009A6D7A">
            <w:pPr>
              <w:rPr>
                <w:color w:val="000000"/>
              </w:rPr>
            </w:pPr>
            <w:r w:rsidRPr="00E82B77">
              <w:rPr>
                <w:color w:val="000000"/>
              </w:rPr>
              <w:t>Районный поэтический конкурс</w:t>
            </w:r>
            <w:proofErr w:type="gramStart"/>
            <w:r w:rsidRPr="00E82B77">
              <w:rPr>
                <w:color w:val="000000"/>
              </w:rPr>
              <w:t xml:space="preserve"> ,</w:t>
            </w:r>
            <w:proofErr w:type="gramEnd"/>
            <w:r w:rsidRPr="00E82B77">
              <w:rPr>
                <w:color w:val="000000"/>
              </w:rPr>
              <w:t xml:space="preserve"> посвященный 135-летию со дня Рождения  К.И. Чуковского</w:t>
            </w:r>
          </w:p>
        </w:tc>
        <w:tc>
          <w:tcPr>
            <w:tcW w:w="988" w:type="dxa"/>
            <w:tcBorders>
              <w:top w:val="nil"/>
              <w:left w:val="nil"/>
              <w:bottom w:val="single" w:sz="8" w:space="0" w:color="auto"/>
              <w:right w:val="single" w:sz="4" w:space="0" w:color="auto"/>
            </w:tcBorders>
            <w:shd w:val="clear" w:color="auto" w:fill="auto"/>
            <w:noWrap/>
            <w:vAlign w:val="center"/>
            <w:hideMark/>
          </w:tcPr>
          <w:p w:rsidR="009068CF" w:rsidRPr="00E82B77" w:rsidRDefault="009068CF" w:rsidP="009A6D7A">
            <w:pPr>
              <w:jc w:val="center"/>
              <w:rPr>
                <w:color w:val="000000"/>
              </w:rPr>
            </w:pPr>
            <w:r w:rsidRPr="00E82B77">
              <w:rPr>
                <w:color w:val="000000"/>
              </w:rPr>
              <w:t>4</w:t>
            </w:r>
          </w:p>
        </w:tc>
        <w:tc>
          <w:tcPr>
            <w:tcW w:w="997" w:type="dxa"/>
            <w:tcBorders>
              <w:top w:val="nil"/>
              <w:left w:val="nil"/>
              <w:bottom w:val="single" w:sz="8" w:space="0" w:color="auto"/>
              <w:right w:val="single" w:sz="8" w:space="0" w:color="auto"/>
            </w:tcBorders>
            <w:shd w:val="clear" w:color="auto" w:fill="auto"/>
            <w:noWrap/>
            <w:vAlign w:val="center"/>
            <w:hideMark/>
          </w:tcPr>
          <w:p w:rsidR="009068CF" w:rsidRPr="00E82B77" w:rsidRDefault="009068CF" w:rsidP="009A6D7A">
            <w:pPr>
              <w:jc w:val="center"/>
              <w:rPr>
                <w:color w:val="000000"/>
              </w:rPr>
            </w:pPr>
            <w:r w:rsidRPr="00E82B77">
              <w:rPr>
                <w:color w:val="000000"/>
              </w:rPr>
              <w:t>0</w:t>
            </w:r>
          </w:p>
        </w:tc>
      </w:tr>
      <w:tr w:rsidR="009068CF" w:rsidRPr="00E82B77" w:rsidTr="009A6D7A">
        <w:trPr>
          <w:trHeight w:val="593"/>
        </w:trPr>
        <w:tc>
          <w:tcPr>
            <w:tcW w:w="1882" w:type="dxa"/>
            <w:tcBorders>
              <w:top w:val="nil"/>
              <w:left w:val="single" w:sz="8" w:space="0" w:color="auto"/>
              <w:bottom w:val="single" w:sz="8" w:space="0" w:color="auto"/>
              <w:right w:val="single" w:sz="4" w:space="0" w:color="auto"/>
            </w:tcBorders>
            <w:shd w:val="clear" w:color="auto" w:fill="auto"/>
            <w:vAlign w:val="bottom"/>
            <w:hideMark/>
          </w:tcPr>
          <w:p w:rsidR="009068CF" w:rsidRPr="00E82B77" w:rsidRDefault="009068CF" w:rsidP="009A6D7A">
            <w:pPr>
              <w:rPr>
                <w:color w:val="000000"/>
              </w:rPr>
            </w:pPr>
          </w:p>
        </w:tc>
        <w:tc>
          <w:tcPr>
            <w:tcW w:w="1388"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p>
        </w:tc>
        <w:tc>
          <w:tcPr>
            <w:tcW w:w="1417" w:type="dxa"/>
            <w:tcBorders>
              <w:top w:val="nil"/>
              <w:left w:val="nil"/>
              <w:bottom w:val="single" w:sz="8" w:space="0" w:color="auto"/>
              <w:right w:val="single" w:sz="4" w:space="0" w:color="auto"/>
            </w:tcBorders>
            <w:shd w:val="clear" w:color="auto" w:fill="auto"/>
            <w:hideMark/>
          </w:tcPr>
          <w:p w:rsidR="009068CF" w:rsidRPr="00E82B77" w:rsidRDefault="009068CF" w:rsidP="009A6D7A">
            <w:pPr>
              <w:rPr>
                <w:color w:val="000000"/>
              </w:rPr>
            </w:pPr>
          </w:p>
        </w:tc>
        <w:tc>
          <w:tcPr>
            <w:tcW w:w="3969" w:type="dxa"/>
            <w:tcBorders>
              <w:top w:val="nil"/>
              <w:left w:val="nil"/>
              <w:bottom w:val="single" w:sz="8" w:space="0" w:color="auto"/>
              <w:right w:val="single" w:sz="4" w:space="0" w:color="auto"/>
            </w:tcBorders>
            <w:shd w:val="clear" w:color="auto" w:fill="auto"/>
            <w:vAlign w:val="bottom"/>
            <w:hideMark/>
          </w:tcPr>
          <w:p w:rsidR="009068CF" w:rsidRPr="00E82B77" w:rsidRDefault="009068CF" w:rsidP="009A6D7A">
            <w:pPr>
              <w:rPr>
                <w:color w:val="000000"/>
              </w:rPr>
            </w:pPr>
            <w:r>
              <w:rPr>
                <w:color w:val="000000"/>
              </w:rPr>
              <w:t>ИТОГО</w:t>
            </w:r>
          </w:p>
        </w:tc>
        <w:tc>
          <w:tcPr>
            <w:tcW w:w="988" w:type="dxa"/>
            <w:tcBorders>
              <w:top w:val="nil"/>
              <w:left w:val="nil"/>
              <w:bottom w:val="single" w:sz="8" w:space="0" w:color="auto"/>
              <w:right w:val="single" w:sz="4" w:space="0" w:color="auto"/>
            </w:tcBorders>
            <w:shd w:val="clear" w:color="auto" w:fill="auto"/>
            <w:noWrap/>
            <w:vAlign w:val="center"/>
            <w:hideMark/>
          </w:tcPr>
          <w:p w:rsidR="009068CF" w:rsidRPr="00E82B77" w:rsidRDefault="009068CF" w:rsidP="009A6D7A">
            <w:pPr>
              <w:jc w:val="center"/>
              <w:rPr>
                <w:b/>
                <w:bCs/>
                <w:color w:val="000000"/>
              </w:rPr>
            </w:pPr>
            <w:r w:rsidRPr="00E82B77">
              <w:rPr>
                <w:b/>
                <w:bCs/>
                <w:color w:val="000000"/>
              </w:rPr>
              <w:t>779</w:t>
            </w:r>
          </w:p>
        </w:tc>
        <w:tc>
          <w:tcPr>
            <w:tcW w:w="997" w:type="dxa"/>
            <w:tcBorders>
              <w:top w:val="nil"/>
              <w:left w:val="nil"/>
              <w:bottom w:val="single" w:sz="8" w:space="0" w:color="auto"/>
              <w:right w:val="single" w:sz="8" w:space="0" w:color="auto"/>
            </w:tcBorders>
            <w:shd w:val="clear" w:color="auto" w:fill="auto"/>
            <w:noWrap/>
            <w:vAlign w:val="center"/>
            <w:hideMark/>
          </w:tcPr>
          <w:p w:rsidR="009068CF" w:rsidRPr="00E82B77" w:rsidRDefault="009068CF" w:rsidP="009A6D7A">
            <w:pPr>
              <w:jc w:val="center"/>
              <w:rPr>
                <w:b/>
                <w:bCs/>
                <w:color w:val="000000"/>
              </w:rPr>
            </w:pPr>
            <w:r w:rsidRPr="00E82B77">
              <w:rPr>
                <w:b/>
                <w:bCs/>
                <w:color w:val="000000"/>
              </w:rPr>
              <w:t>271</w:t>
            </w:r>
          </w:p>
        </w:tc>
      </w:tr>
      <w:tr w:rsidR="009068CF" w:rsidRPr="00E82B77" w:rsidTr="009A6D7A">
        <w:trPr>
          <w:trHeight w:val="300"/>
        </w:trPr>
        <w:tc>
          <w:tcPr>
            <w:tcW w:w="1882" w:type="dxa"/>
            <w:tcBorders>
              <w:top w:val="nil"/>
              <w:left w:val="nil"/>
              <w:bottom w:val="nil"/>
              <w:right w:val="nil"/>
            </w:tcBorders>
            <w:shd w:val="clear" w:color="auto" w:fill="auto"/>
            <w:vAlign w:val="bottom"/>
            <w:hideMark/>
          </w:tcPr>
          <w:p w:rsidR="009068CF" w:rsidRPr="00E82B77" w:rsidRDefault="009068CF" w:rsidP="009A6D7A">
            <w:pPr>
              <w:rPr>
                <w:color w:val="000000"/>
              </w:rPr>
            </w:pPr>
          </w:p>
        </w:tc>
        <w:tc>
          <w:tcPr>
            <w:tcW w:w="1388" w:type="dxa"/>
            <w:tcBorders>
              <w:top w:val="nil"/>
              <w:left w:val="nil"/>
              <w:bottom w:val="nil"/>
              <w:right w:val="nil"/>
            </w:tcBorders>
            <w:shd w:val="clear" w:color="auto" w:fill="auto"/>
            <w:noWrap/>
            <w:vAlign w:val="bottom"/>
            <w:hideMark/>
          </w:tcPr>
          <w:p w:rsidR="009068CF" w:rsidRPr="00E82B77" w:rsidRDefault="009068CF" w:rsidP="009A6D7A">
            <w:pPr>
              <w:rPr>
                <w:color w:val="000000"/>
              </w:rPr>
            </w:pPr>
          </w:p>
        </w:tc>
        <w:tc>
          <w:tcPr>
            <w:tcW w:w="1417" w:type="dxa"/>
            <w:tcBorders>
              <w:top w:val="nil"/>
              <w:left w:val="nil"/>
              <w:bottom w:val="nil"/>
              <w:right w:val="nil"/>
            </w:tcBorders>
            <w:shd w:val="clear" w:color="auto" w:fill="auto"/>
            <w:noWrap/>
            <w:vAlign w:val="bottom"/>
            <w:hideMark/>
          </w:tcPr>
          <w:p w:rsidR="009068CF" w:rsidRPr="00E82B77" w:rsidRDefault="009068CF" w:rsidP="009A6D7A">
            <w:pPr>
              <w:rPr>
                <w:color w:val="000000"/>
              </w:rPr>
            </w:pPr>
          </w:p>
        </w:tc>
        <w:tc>
          <w:tcPr>
            <w:tcW w:w="3969" w:type="dxa"/>
            <w:tcBorders>
              <w:top w:val="nil"/>
              <w:left w:val="nil"/>
              <w:bottom w:val="nil"/>
              <w:right w:val="nil"/>
            </w:tcBorders>
            <w:shd w:val="clear" w:color="auto" w:fill="auto"/>
            <w:noWrap/>
            <w:vAlign w:val="bottom"/>
            <w:hideMark/>
          </w:tcPr>
          <w:p w:rsidR="009068CF" w:rsidRPr="00E82B77" w:rsidRDefault="009068CF" w:rsidP="009A6D7A">
            <w:pPr>
              <w:rPr>
                <w:color w:val="000000"/>
              </w:rPr>
            </w:pPr>
          </w:p>
        </w:tc>
        <w:tc>
          <w:tcPr>
            <w:tcW w:w="988" w:type="dxa"/>
            <w:tcBorders>
              <w:top w:val="nil"/>
              <w:left w:val="nil"/>
              <w:bottom w:val="nil"/>
              <w:right w:val="nil"/>
            </w:tcBorders>
            <w:shd w:val="clear" w:color="auto" w:fill="auto"/>
            <w:noWrap/>
            <w:vAlign w:val="center"/>
            <w:hideMark/>
          </w:tcPr>
          <w:p w:rsidR="009068CF" w:rsidRPr="00E82B77" w:rsidRDefault="009068CF" w:rsidP="009A6D7A">
            <w:pPr>
              <w:jc w:val="center"/>
              <w:rPr>
                <w:b/>
                <w:bCs/>
                <w:color w:val="000000"/>
              </w:rPr>
            </w:pPr>
          </w:p>
        </w:tc>
        <w:tc>
          <w:tcPr>
            <w:tcW w:w="997" w:type="dxa"/>
            <w:tcBorders>
              <w:top w:val="nil"/>
              <w:left w:val="nil"/>
              <w:bottom w:val="nil"/>
              <w:right w:val="nil"/>
            </w:tcBorders>
            <w:shd w:val="clear" w:color="auto" w:fill="auto"/>
            <w:noWrap/>
            <w:vAlign w:val="center"/>
            <w:hideMark/>
          </w:tcPr>
          <w:p w:rsidR="009068CF" w:rsidRPr="00E82B77" w:rsidRDefault="009068CF" w:rsidP="009A6D7A">
            <w:pPr>
              <w:jc w:val="center"/>
              <w:rPr>
                <w:b/>
                <w:bCs/>
                <w:color w:val="000000"/>
              </w:rPr>
            </w:pPr>
          </w:p>
        </w:tc>
      </w:tr>
    </w:tbl>
    <w:p w:rsidR="009068CF" w:rsidRDefault="009068CF" w:rsidP="009068CF">
      <w:pPr>
        <w:rPr>
          <w:b/>
        </w:rPr>
      </w:pPr>
    </w:p>
    <w:p w:rsidR="009068CF" w:rsidRPr="00775623" w:rsidRDefault="009068CF" w:rsidP="009068CF">
      <w:pPr>
        <w:rPr>
          <w:rFonts w:eastAsia="DejaVu Sans"/>
          <w:b/>
          <w:bCs/>
          <w:kern w:val="1"/>
          <w:lang w:eastAsia="hi-IN" w:bidi="hi-IN"/>
        </w:rPr>
      </w:pPr>
      <w:r>
        <w:rPr>
          <w:b/>
          <w:bCs/>
        </w:rPr>
        <w:t>10.9</w:t>
      </w:r>
      <w:r w:rsidRPr="00775623">
        <w:rPr>
          <w:b/>
          <w:bCs/>
        </w:rPr>
        <w:t xml:space="preserve">. Участие работников ОУ в профессиональных конкурсах, имеющих официальный статус </w:t>
      </w:r>
    </w:p>
    <w:p w:rsidR="009068CF" w:rsidRPr="00775623" w:rsidRDefault="009068CF" w:rsidP="009068CF">
      <w:pPr>
        <w:pStyle w:val="a4"/>
        <w:tabs>
          <w:tab w:val="left" w:pos="1140"/>
        </w:tabs>
        <w:ind w:left="0"/>
        <w:rPr>
          <w:b/>
          <w:bCs/>
        </w:rPr>
      </w:pPr>
    </w:p>
    <w:tbl>
      <w:tblPr>
        <w:tblW w:w="9355" w:type="dxa"/>
        <w:tblInd w:w="392" w:type="dxa"/>
        <w:tblLayout w:type="fixed"/>
        <w:tblLook w:val="0000"/>
      </w:tblPr>
      <w:tblGrid>
        <w:gridCol w:w="1276"/>
        <w:gridCol w:w="992"/>
        <w:gridCol w:w="1559"/>
        <w:gridCol w:w="1418"/>
        <w:gridCol w:w="1134"/>
        <w:gridCol w:w="1559"/>
        <w:gridCol w:w="1417"/>
      </w:tblGrid>
      <w:tr w:rsidR="009068CF" w:rsidRPr="00B10C09" w:rsidTr="009A6D7A">
        <w:trPr>
          <w:trHeight w:val="653"/>
          <w:tblHeader/>
        </w:trPr>
        <w:tc>
          <w:tcPr>
            <w:tcW w:w="1276" w:type="dxa"/>
            <w:vMerge w:val="restart"/>
            <w:tcBorders>
              <w:top w:val="single" w:sz="4" w:space="0" w:color="000000"/>
              <w:left w:val="single" w:sz="4" w:space="0" w:color="000000"/>
            </w:tcBorders>
            <w:shd w:val="clear" w:color="auto" w:fill="auto"/>
          </w:tcPr>
          <w:p w:rsidR="009068CF" w:rsidRPr="00B10C09" w:rsidRDefault="009068CF" w:rsidP="009A6D7A">
            <w:pPr>
              <w:widowControl w:val="0"/>
              <w:snapToGrid w:val="0"/>
            </w:pPr>
          </w:p>
          <w:p w:rsidR="009068CF" w:rsidRPr="00B10C09" w:rsidRDefault="009068CF" w:rsidP="009A6D7A">
            <w:pPr>
              <w:widowControl w:val="0"/>
              <w:snapToGrid w:val="0"/>
            </w:pPr>
          </w:p>
          <w:p w:rsidR="009068CF" w:rsidRPr="00B10C09" w:rsidRDefault="009068CF" w:rsidP="009A6D7A">
            <w:pPr>
              <w:widowControl w:val="0"/>
              <w:snapToGrid w:val="0"/>
            </w:pPr>
            <w:r w:rsidRPr="00B10C09">
              <w:t>Уровень</w:t>
            </w:r>
          </w:p>
        </w:tc>
        <w:tc>
          <w:tcPr>
            <w:tcW w:w="3969" w:type="dxa"/>
            <w:gridSpan w:val="3"/>
            <w:tcBorders>
              <w:top w:val="single" w:sz="4" w:space="0" w:color="000000"/>
              <w:left w:val="single" w:sz="4" w:space="0" w:color="000000"/>
              <w:bottom w:val="single" w:sz="4" w:space="0" w:color="000000"/>
              <w:right w:val="single" w:sz="4" w:space="0" w:color="auto"/>
            </w:tcBorders>
            <w:shd w:val="clear" w:color="auto" w:fill="auto"/>
          </w:tcPr>
          <w:p w:rsidR="009068CF" w:rsidRPr="00B10C09" w:rsidRDefault="009068CF" w:rsidP="009A6D7A">
            <w:pPr>
              <w:widowControl w:val="0"/>
              <w:snapToGrid w:val="0"/>
              <w:jc w:val="center"/>
            </w:pPr>
            <w:r>
              <w:t>2016 год</w:t>
            </w:r>
          </w:p>
        </w:tc>
        <w:tc>
          <w:tcPr>
            <w:tcW w:w="4110" w:type="dxa"/>
            <w:gridSpan w:val="3"/>
            <w:tcBorders>
              <w:top w:val="single" w:sz="4" w:space="0" w:color="000000"/>
              <w:left w:val="single" w:sz="4" w:space="0" w:color="000000"/>
              <w:bottom w:val="single" w:sz="4" w:space="0" w:color="000000"/>
              <w:right w:val="single" w:sz="4" w:space="0" w:color="auto"/>
            </w:tcBorders>
          </w:tcPr>
          <w:p w:rsidR="009068CF" w:rsidRPr="00B10C09" w:rsidRDefault="009068CF" w:rsidP="009A6D7A">
            <w:pPr>
              <w:widowControl w:val="0"/>
              <w:snapToGrid w:val="0"/>
              <w:jc w:val="center"/>
            </w:pPr>
            <w:r>
              <w:t>2017 год</w:t>
            </w:r>
          </w:p>
        </w:tc>
      </w:tr>
      <w:tr w:rsidR="009068CF" w:rsidRPr="00B10C09" w:rsidTr="009A6D7A">
        <w:trPr>
          <w:trHeight w:val="369"/>
          <w:tblHeader/>
        </w:trPr>
        <w:tc>
          <w:tcPr>
            <w:tcW w:w="1276" w:type="dxa"/>
            <w:vMerge/>
            <w:tcBorders>
              <w:left w:val="single" w:sz="4" w:space="0" w:color="000000"/>
              <w:bottom w:val="single" w:sz="4" w:space="0" w:color="000000"/>
            </w:tcBorders>
            <w:shd w:val="clear" w:color="auto" w:fill="auto"/>
          </w:tcPr>
          <w:p w:rsidR="009068CF" w:rsidRPr="00B10C09" w:rsidRDefault="009068CF" w:rsidP="009A6D7A">
            <w:pPr>
              <w:widowControl w:val="0"/>
              <w:snapToGrid w:val="0"/>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9068CF" w:rsidRPr="00B10C09" w:rsidRDefault="009068CF" w:rsidP="009A6D7A">
            <w:pPr>
              <w:widowControl w:val="0"/>
              <w:snapToGrid w:val="0"/>
            </w:pPr>
            <w:r w:rsidRPr="00B10C09">
              <w:t>Кол-во меропр</w:t>
            </w:r>
            <w:r>
              <w:t>.</w:t>
            </w:r>
          </w:p>
        </w:tc>
        <w:tc>
          <w:tcPr>
            <w:tcW w:w="1559" w:type="dxa"/>
            <w:tcBorders>
              <w:top w:val="single" w:sz="4" w:space="0" w:color="000000"/>
              <w:left w:val="single" w:sz="4" w:space="0" w:color="000000"/>
              <w:bottom w:val="single" w:sz="4" w:space="0" w:color="000000"/>
              <w:right w:val="single" w:sz="4" w:space="0" w:color="000000"/>
            </w:tcBorders>
          </w:tcPr>
          <w:p w:rsidR="009068CF" w:rsidRPr="00B10C09" w:rsidRDefault="009068CF" w:rsidP="009A6D7A">
            <w:pPr>
              <w:widowControl w:val="0"/>
              <w:snapToGrid w:val="0"/>
            </w:pPr>
            <w:r w:rsidRPr="00B10C09">
              <w:t>Общее кол-во</w:t>
            </w:r>
          </w:p>
          <w:p w:rsidR="009068CF" w:rsidRPr="00B10C09" w:rsidRDefault="009068CF" w:rsidP="009A6D7A">
            <w:pPr>
              <w:widowControl w:val="0"/>
              <w:snapToGrid w:val="0"/>
            </w:pPr>
            <w:r w:rsidRPr="00B10C09">
              <w:t xml:space="preserve">участников </w:t>
            </w:r>
          </w:p>
          <w:p w:rsidR="009068CF" w:rsidRPr="00B10C09" w:rsidRDefault="009068CF" w:rsidP="009A6D7A">
            <w:pPr>
              <w:widowControl w:val="0"/>
              <w:snapToGrid w:val="0"/>
            </w:pPr>
            <w:r w:rsidRPr="00B10C09">
              <w:t>от района</w:t>
            </w:r>
          </w:p>
        </w:tc>
        <w:tc>
          <w:tcPr>
            <w:tcW w:w="1418" w:type="dxa"/>
            <w:tcBorders>
              <w:top w:val="single" w:sz="4" w:space="0" w:color="000000"/>
              <w:left w:val="single" w:sz="4" w:space="0" w:color="000000"/>
              <w:bottom w:val="single" w:sz="4" w:space="0" w:color="000000"/>
              <w:right w:val="single" w:sz="4" w:space="0" w:color="auto"/>
            </w:tcBorders>
          </w:tcPr>
          <w:p w:rsidR="009068CF" w:rsidRPr="00B10C09" w:rsidRDefault="009068CF" w:rsidP="009A6D7A">
            <w:pPr>
              <w:widowControl w:val="0"/>
              <w:snapToGrid w:val="0"/>
            </w:pPr>
            <w:r w:rsidRPr="00B10C09">
              <w:t xml:space="preserve">Кол-во </w:t>
            </w:r>
          </w:p>
          <w:p w:rsidR="009068CF" w:rsidRPr="00B10C09" w:rsidRDefault="009068CF" w:rsidP="009A6D7A">
            <w:pPr>
              <w:widowControl w:val="0"/>
              <w:snapToGrid w:val="0"/>
            </w:pPr>
            <w:r w:rsidRPr="00B10C09">
              <w:t xml:space="preserve">призеров </w:t>
            </w:r>
          </w:p>
          <w:p w:rsidR="009068CF" w:rsidRPr="00B10C09" w:rsidRDefault="009068CF" w:rsidP="009A6D7A">
            <w:pPr>
              <w:widowControl w:val="0"/>
              <w:snapToGrid w:val="0"/>
            </w:pPr>
            <w:r w:rsidRPr="00B10C09">
              <w:t>(1,2,3 места)</w:t>
            </w:r>
          </w:p>
        </w:tc>
        <w:tc>
          <w:tcPr>
            <w:tcW w:w="1134" w:type="dxa"/>
            <w:tcBorders>
              <w:top w:val="single" w:sz="4" w:space="0" w:color="000000"/>
              <w:left w:val="single" w:sz="4" w:space="0" w:color="000000"/>
              <w:bottom w:val="single" w:sz="4" w:space="0" w:color="000000"/>
              <w:right w:val="single" w:sz="4" w:space="0" w:color="auto"/>
            </w:tcBorders>
          </w:tcPr>
          <w:p w:rsidR="009068CF" w:rsidRPr="00B10C09" w:rsidRDefault="009068CF" w:rsidP="009A6D7A">
            <w:pPr>
              <w:widowControl w:val="0"/>
              <w:snapToGrid w:val="0"/>
            </w:pPr>
            <w:r w:rsidRPr="00B10C09">
              <w:t>Кол-во меропр</w:t>
            </w:r>
            <w:r>
              <w:t>.</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9068CF" w:rsidRPr="00B10C09" w:rsidRDefault="009068CF" w:rsidP="009A6D7A">
            <w:pPr>
              <w:widowControl w:val="0"/>
              <w:snapToGrid w:val="0"/>
            </w:pPr>
            <w:r w:rsidRPr="00B10C09">
              <w:t>Общее кол-во</w:t>
            </w:r>
          </w:p>
          <w:p w:rsidR="009068CF" w:rsidRPr="00B10C09" w:rsidRDefault="009068CF" w:rsidP="009A6D7A">
            <w:pPr>
              <w:widowControl w:val="0"/>
              <w:snapToGrid w:val="0"/>
            </w:pPr>
            <w:r w:rsidRPr="00B10C09">
              <w:t xml:space="preserve">участников </w:t>
            </w:r>
          </w:p>
          <w:p w:rsidR="009068CF" w:rsidRPr="00B10C09" w:rsidRDefault="009068CF" w:rsidP="009A6D7A">
            <w:pPr>
              <w:widowControl w:val="0"/>
              <w:snapToGrid w:val="0"/>
            </w:pPr>
            <w:r w:rsidRPr="00B10C09">
              <w:t>от района</w:t>
            </w:r>
          </w:p>
        </w:tc>
        <w:tc>
          <w:tcPr>
            <w:tcW w:w="1417" w:type="dxa"/>
            <w:tcBorders>
              <w:top w:val="single" w:sz="4" w:space="0" w:color="auto"/>
              <w:left w:val="single" w:sz="4" w:space="0" w:color="auto"/>
              <w:bottom w:val="single" w:sz="4" w:space="0" w:color="auto"/>
              <w:right w:val="single" w:sz="4" w:space="0" w:color="auto"/>
            </w:tcBorders>
          </w:tcPr>
          <w:p w:rsidR="009068CF" w:rsidRPr="00B10C09" w:rsidRDefault="009068CF" w:rsidP="009A6D7A">
            <w:pPr>
              <w:widowControl w:val="0"/>
              <w:snapToGrid w:val="0"/>
            </w:pPr>
            <w:r w:rsidRPr="00B10C09">
              <w:t xml:space="preserve">Кол-во </w:t>
            </w:r>
          </w:p>
          <w:p w:rsidR="009068CF" w:rsidRPr="00B10C09" w:rsidRDefault="009068CF" w:rsidP="009A6D7A">
            <w:pPr>
              <w:widowControl w:val="0"/>
              <w:snapToGrid w:val="0"/>
            </w:pPr>
            <w:r w:rsidRPr="00B10C09">
              <w:t xml:space="preserve">призеров </w:t>
            </w:r>
          </w:p>
          <w:p w:rsidR="009068CF" w:rsidRPr="00B10C09" w:rsidRDefault="009068CF" w:rsidP="009A6D7A">
            <w:pPr>
              <w:widowControl w:val="0"/>
              <w:snapToGrid w:val="0"/>
            </w:pPr>
            <w:r w:rsidRPr="00B10C09">
              <w:t>(1,2,3 места)</w:t>
            </w:r>
          </w:p>
        </w:tc>
      </w:tr>
      <w:tr w:rsidR="009068CF" w:rsidRPr="00B10C09" w:rsidTr="009A6D7A">
        <w:tc>
          <w:tcPr>
            <w:tcW w:w="1276" w:type="dxa"/>
            <w:tcBorders>
              <w:left w:val="single" w:sz="4" w:space="0" w:color="000000"/>
              <w:bottom w:val="single" w:sz="4" w:space="0" w:color="auto"/>
            </w:tcBorders>
            <w:shd w:val="clear" w:color="auto" w:fill="auto"/>
          </w:tcPr>
          <w:p w:rsidR="009068CF" w:rsidRPr="00B10C09" w:rsidRDefault="009068CF" w:rsidP="009A6D7A">
            <w:pPr>
              <w:widowControl w:val="0"/>
              <w:snapToGrid w:val="0"/>
            </w:pPr>
            <w:r w:rsidRPr="00B10C09">
              <w:t>Районный</w:t>
            </w:r>
          </w:p>
        </w:tc>
        <w:tc>
          <w:tcPr>
            <w:tcW w:w="992" w:type="dxa"/>
            <w:tcBorders>
              <w:left w:val="single" w:sz="4" w:space="0" w:color="000000"/>
              <w:bottom w:val="single" w:sz="4" w:space="0" w:color="auto"/>
              <w:right w:val="single" w:sz="4" w:space="0" w:color="auto"/>
            </w:tcBorders>
            <w:shd w:val="clear" w:color="auto" w:fill="auto"/>
          </w:tcPr>
          <w:p w:rsidR="009068CF" w:rsidRPr="00B10C09" w:rsidRDefault="009068CF" w:rsidP="009A6D7A">
            <w:pPr>
              <w:widowControl w:val="0"/>
              <w:snapToGrid w:val="0"/>
              <w:jc w:val="center"/>
            </w:pPr>
            <w:r w:rsidRPr="00B10C09">
              <w:t>2</w:t>
            </w:r>
          </w:p>
        </w:tc>
        <w:tc>
          <w:tcPr>
            <w:tcW w:w="1559" w:type="dxa"/>
            <w:tcBorders>
              <w:left w:val="single" w:sz="4" w:space="0" w:color="000000"/>
              <w:bottom w:val="single" w:sz="4" w:space="0" w:color="auto"/>
              <w:right w:val="single" w:sz="4" w:space="0" w:color="000000"/>
            </w:tcBorders>
          </w:tcPr>
          <w:p w:rsidR="009068CF" w:rsidRPr="00B10C09" w:rsidRDefault="009068CF" w:rsidP="009A6D7A">
            <w:pPr>
              <w:widowControl w:val="0"/>
              <w:snapToGrid w:val="0"/>
              <w:jc w:val="center"/>
            </w:pPr>
            <w:r w:rsidRPr="00B10C09">
              <w:t>2</w:t>
            </w:r>
          </w:p>
        </w:tc>
        <w:tc>
          <w:tcPr>
            <w:tcW w:w="1418" w:type="dxa"/>
            <w:tcBorders>
              <w:left w:val="single" w:sz="4" w:space="0" w:color="000000"/>
              <w:bottom w:val="single" w:sz="4" w:space="0" w:color="auto"/>
              <w:right w:val="single" w:sz="4" w:space="0" w:color="auto"/>
            </w:tcBorders>
          </w:tcPr>
          <w:p w:rsidR="009068CF" w:rsidRPr="00B10C09" w:rsidRDefault="009068CF" w:rsidP="009A6D7A">
            <w:pPr>
              <w:widowControl w:val="0"/>
              <w:snapToGrid w:val="0"/>
            </w:pPr>
            <w:r w:rsidRPr="00B10C09">
              <w:t>1</w:t>
            </w:r>
          </w:p>
        </w:tc>
        <w:tc>
          <w:tcPr>
            <w:tcW w:w="1134" w:type="dxa"/>
            <w:tcBorders>
              <w:left w:val="single" w:sz="4" w:space="0" w:color="000000"/>
              <w:bottom w:val="single" w:sz="4" w:space="0" w:color="auto"/>
              <w:right w:val="single" w:sz="4" w:space="0" w:color="auto"/>
            </w:tcBorders>
          </w:tcPr>
          <w:p w:rsidR="009068CF" w:rsidRPr="00B10C09" w:rsidRDefault="009068CF" w:rsidP="009A6D7A">
            <w:pPr>
              <w:widowControl w:val="0"/>
              <w:snapToGrid w:val="0"/>
              <w:jc w:val="center"/>
            </w:pPr>
            <w:r>
              <w:t>2</w:t>
            </w:r>
          </w:p>
        </w:tc>
        <w:tc>
          <w:tcPr>
            <w:tcW w:w="1559" w:type="dxa"/>
            <w:tcBorders>
              <w:left w:val="single" w:sz="4" w:space="0" w:color="000000"/>
              <w:bottom w:val="single" w:sz="4" w:space="0" w:color="auto"/>
              <w:right w:val="single" w:sz="4" w:space="0" w:color="auto"/>
            </w:tcBorders>
            <w:shd w:val="clear" w:color="auto" w:fill="auto"/>
          </w:tcPr>
          <w:p w:rsidR="009068CF" w:rsidRPr="00B10C09" w:rsidRDefault="009068CF" w:rsidP="009A6D7A">
            <w:pPr>
              <w:widowControl w:val="0"/>
              <w:snapToGrid w:val="0"/>
              <w:jc w:val="center"/>
            </w:pPr>
            <w:r>
              <w:t>2</w:t>
            </w:r>
          </w:p>
        </w:tc>
        <w:tc>
          <w:tcPr>
            <w:tcW w:w="1417" w:type="dxa"/>
            <w:tcBorders>
              <w:left w:val="single" w:sz="4" w:space="0" w:color="auto"/>
              <w:bottom w:val="single" w:sz="4" w:space="0" w:color="auto"/>
              <w:right w:val="single" w:sz="4" w:space="0" w:color="auto"/>
            </w:tcBorders>
          </w:tcPr>
          <w:p w:rsidR="009068CF" w:rsidRPr="00B10C09" w:rsidRDefault="009068CF" w:rsidP="009A6D7A">
            <w:pPr>
              <w:widowControl w:val="0"/>
              <w:snapToGrid w:val="0"/>
              <w:jc w:val="center"/>
            </w:pPr>
            <w:r w:rsidRPr="00B10C09">
              <w:t>2</w:t>
            </w:r>
          </w:p>
        </w:tc>
      </w:tr>
    </w:tbl>
    <w:p w:rsidR="009068CF" w:rsidRDefault="009068CF" w:rsidP="009068CF">
      <w:pPr>
        <w:rPr>
          <w:rFonts w:eastAsia="DejaVu Sans"/>
          <w:bCs/>
          <w:kern w:val="1"/>
          <w:lang w:eastAsia="hi-IN" w:bidi="hi-IN"/>
        </w:rPr>
      </w:pPr>
    </w:p>
    <w:p w:rsidR="009068CF" w:rsidRDefault="009068CF" w:rsidP="009068CF">
      <w:pPr>
        <w:jc w:val="both"/>
        <w:rPr>
          <w:rFonts w:eastAsia="DejaVu Sans"/>
          <w:bCs/>
          <w:kern w:val="1"/>
          <w:lang w:eastAsia="hi-IN" w:bidi="hi-IN"/>
        </w:rPr>
      </w:pPr>
      <w:r>
        <w:rPr>
          <w:rFonts w:eastAsia="DejaVu Sans"/>
          <w:bCs/>
          <w:kern w:val="1"/>
          <w:lang w:eastAsia="hi-IN" w:bidi="hi-IN"/>
        </w:rPr>
        <w:tab/>
        <w:t xml:space="preserve">В </w:t>
      </w:r>
      <w:proofErr w:type="gramStart"/>
      <w:r>
        <w:rPr>
          <w:rFonts w:eastAsia="DejaVu Sans"/>
          <w:bCs/>
          <w:kern w:val="1"/>
          <w:lang w:eastAsia="hi-IN" w:bidi="hi-IN"/>
        </w:rPr>
        <w:t>районных конкурсах, имеющих официальный статус в 2017 году участвовало</w:t>
      </w:r>
      <w:proofErr w:type="gramEnd"/>
      <w:r>
        <w:rPr>
          <w:rFonts w:eastAsia="DejaVu Sans"/>
          <w:bCs/>
          <w:kern w:val="1"/>
          <w:lang w:eastAsia="hi-IN" w:bidi="hi-IN"/>
        </w:rPr>
        <w:t xml:space="preserve"> два педагога дополнительного образования детей, реализующих программы художественной направленности. Оба педагога заняли призовые места. В целом, процент педагогов, готовый представить свой опыт на конкурс очень низок.</w:t>
      </w:r>
    </w:p>
    <w:p w:rsidR="009068CF" w:rsidRPr="00B10C09" w:rsidRDefault="009068CF" w:rsidP="009068CF">
      <w:pPr>
        <w:rPr>
          <w:rFonts w:eastAsia="DejaVu Sans"/>
          <w:bCs/>
          <w:kern w:val="1"/>
          <w:lang w:eastAsia="hi-IN" w:bidi="hi-IN"/>
        </w:rPr>
      </w:pPr>
    </w:p>
    <w:p w:rsidR="009068CF" w:rsidRPr="006631F3" w:rsidRDefault="009068CF" w:rsidP="009068CF">
      <w:pPr>
        <w:rPr>
          <w:b/>
        </w:rPr>
      </w:pPr>
      <w:r w:rsidRPr="006631F3">
        <w:rPr>
          <w:b/>
        </w:rPr>
        <w:t xml:space="preserve">10.10.Информирование общественности о дополнительном образовании </w:t>
      </w:r>
    </w:p>
    <w:p w:rsidR="009068CF" w:rsidRPr="006631F3" w:rsidRDefault="009068CF" w:rsidP="009068CF">
      <w:pPr>
        <w:rPr>
          <w:b/>
        </w:rPr>
      </w:pPr>
      <w:r w:rsidRPr="006631F3">
        <w:rPr>
          <w:b/>
        </w:rPr>
        <w:t xml:space="preserve">в средствах массовой информации </w:t>
      </w:r>
    </w:p>
    <w:tbl>
      <w:tblPr>
        <w:tblStyle w:val="a6"/>
        <w:tblW w:w="0" w:type="auto"/>
        <w:jc w:val="center"/>
        <w:tblLayout w:type="fixed"/>
        <w:tblLook w:val="04A0"/>
      </w:tblPr>
      <w:tblGrid>
        <w:gridCol w:w="561"/>
        <w:gridCol w:w="2241"/>
        <w:gridCol w:w="1842"/>
        <w:gridCol w:w="2835"/>
        <w:gridCol w:w="1843"/>
      </w:tblGrid>
      <w:tr w:rsidR="009068CF" w:rsidRPr="006631F3" w:rsidTr="009A6D7A">
        <w:trPr>
          <w:jc w:val="center"/>
        </w:trPr>
        <w:tc>
          <w:tcPr>
            <w:tcW w:w="561" w:type="dxa"/>
          </w:tcPr>
          <w:p w:rsidR="009068CF" w:rsidRPr="006631F3" w:rsidRDefault="009068CF" w:rsidP="009A6D7A">
            <w:r w:rsidRPr="006631F3">
              <w:t>№</w:t>
            </w:r>
          </w:p>
        </w:tc>
        <w:tc>
          <w:tcPr>
            <w:tcW w:w="2241" w:type="dxa"/>
          </w:tcPr>
          <w:p w:rsidR="009068CF" w:rsidRPr="006631F3" w:rsidRDefault="009068CF" w:rsidP="009A6D7A">
            <w:r w:rsidRPr="006631F3">
              <w:t xml:space="preserve">Название </w:t>
            </w:r>
            <w:proofErr w:type="gramStart"/>
            <w:r w:rsidRPr="006631F3">
              <w:t>теле</w:t>
            </w:r>
            <w:proofErr w:type="gramEnd"/>
            <w:r w:rsidRPr="006631F3">
              <w:t>-, радиоканала, журнала, газеты</w:t>
            </w:r>
          </w:p>
        </w:tc>
        <w:tc>
          <w:tcPr>
            <w:tcW w:w="1842" w:type="dxa"/>
          </w:tcPr>
          <w:p w:rsidR="009068CF" w:rsidRPr="006631F3" w:rsidRDefault="009068CF" w:rsidP="009A6D7A">
            <w:r w:rsidRPr="006631F3">
              <w:t xml:space="preserve">Название материала </w:t>
            </w:r>
          </w:p>
        </w:tc>
        <w:tc>
          <w:tcPr>
            <w:tcW w:w="2835" w:type="dxa"/>
          </w:tcPr>
          <w:p w:rsidR="009068CF" w:rsidRPr="006631F3" w:rsidRDefault="009068CF" w:rsidP="009A6D7A">
            <w:r w:rsidRPr="006631F3">
              <w:t>Ссылка</w:t>
            </w:r>
          </w:p>
        </w:tc>
        <w:tc>
          <w:tcPr>
            <w:tcW w:w="1843" w:type="dxa"/>
          </w:tcPr>
          <w:p w:rsidR="009068CF" w:rsidRPr="006631F3" w:rsidRDefault="009068CF" w:rsidP="009A6D7A">
            <w:r w:rsidRPr="006631F3">
              <w:t>Дата выхода</w:t>
            </w:r>
          </w:p>
        </w:tc>
      </w:tr>
      <w:tr w:rsidR="009068CF" w:rsidRPr="006631F3" w:rsidTr="009A6D7A">
        <w:trPr>
          <w:jc w:val="center"/>
        </w:trPr>
        <w:tc>
          <w:tcPr>
            <w:tcW w:w="9322" w:type="dxa"/>
            <w:gridSpan w:val="5"/>
          </w:tcPr>
          <w:p w:rsidR="009068CF" w:rsidRPr="006631F3" w:rsidRDefault="009068CF" w:rsidP="009A6D7A">
            <w:r w:rsidRPr="006631F3">
              <w:t>Газеты</w:t>
            </w:r>
          </w:p>
        </w:tc>
      </w:tr>
      <w:tr w:rsidR="009068CF" w:rsidRPr="006631F3" w:rsidTr="009A6D7A">
        <w:trPr>
          <w:jc w:val="center"/>
        </w:trPr>
        <w:tc>
          <w:tcPr>
            <w:tcW w:w="561" w:type="dxa"/>
          </w:tcPr>
          <w:p w:rsidR="009068CF" w:rsidRPr="006631F3" w:rsidRDefault="009068CF" w:rsidP="009A6D7A"/>
        </w:tc>
        <w:tc>
          <w:tcPr>
            <w:tcW w:w="2241" w:type="dxa"/>
          </w:tcPr>
          <w:p w:rsidR="009068CF" w:rsidRPr="006631F3" w:rsidRDefault="009068CF" w:rsidP="009A6D7A">
            <w:r w:rsidRPr="006631F3">
              <w:t>«Петербургский район»</w:t>
            </w:r>
          </w:p>
        </w:tc>
        <w:tc>
          <w:tcPr>
            <w:tcW w:w="1842" w:type="dxa"/>
          </w:tcPr>
          <w:p w:rsidR="009068CF" w:rsidRPr="006631F3" w:rsidRDefault="009068CF" w:rsidP="009A6D7A">
            <w:r w:rsidRPr="006631F3">
              <w:t xml:space="preserve">«Правила дорожного движения знают </w:t>
            </w:r>
            <w:proofErr w:type="gramStart"/>
            <w:r w:rsidRPr="006631F3">
              <w:t>на зубок</w:t>
            </w:r>
            <w:proofErr w:type="gramEnd"/>
            <w:r w:rsidRPr="006631F3">
              <w:t>»</w:t>
            </w:r>
          </w:p>
        </w:tc>
        <w:tc>
          <w:tcPr>
            <w:tcW w:w="2835" w:type="dxa"/>
          </w:tcPr>
          <w:p w:rsidR="009068CF" w:rsidRPr="006631F3" w:rsidRDefault="009068CF" w:rsidP="009A6D7A">
            <w:hyperlink r:id="rId12" w:history="1">
              <w:r w:rsidRPr="006631F3">
                <w:rPr>
                  <w:rStyle w:val="a5"/>
                  <w:lang w:val="en-US"/>
                </w:rPr>
                <w:t>www</w:t>
              </w:r>
              <w:r w:rsidRPr="006631F3">
                <w:rPr>
                  <w:rStyle w:val="a5"/>
                </w:rPr>
                <w:t>.</w:t>
              </w:r>
              <w:r w:rsidRPr="006631F3">
                <w:rPr>
                  <w:rStyle w:val="a5"/>
                  <w:lang w:val="en-US"/>
                </w:rPr>
                <w:t>primorsknews</w:t>
              </w:r>
              <w:r w:rsidRPr="006631F3">
                <w:rPr>
                  <w:rStyle w:val="a5"/>
                </w:rPr>
                <w:t>.</w:t>
              </w:r>
              <w:r w:rsidRPr="006631F3">
                <w:rPr>
                  <w:rStyle w:val="a5"/>
                  <w:lang w:val="en-US"/>
                </w:rPr>
                <w:t>ru</w:t>
              </w:r>
            </w:hyperlink>
          </w:p>
          <w:p w:rsidR="009068CF" w:rsidRPr="006631F3" w:rsidRDefault="009068CF" w:rsidP="009A6D7A"/>
          <w:p w:rsidR="009068CF" w:rsidRPr="006631F3" w:rsidRDefault="009068CF" w:rsidP="009A6D7A">
            <w:hyperlink r:id="rId13" w:history="1">
              <w:r w:rsidRPr="006631F3">
                <w:rPr>
                  <w:rStyle w:val="a5"/>
                  <w:lang w:val="en-US"/>
                </w:rPr>
                <w:t>http</w:t>
              </w:r>
              <w:r w:rsidRPr="006631F3">
                <w:rPr>
                  <w:rStyle w:val="a5"/>
                </w:rPr>
                <w:t>://</w:t>
              </w:r>
              <w:r w:rsidRPr="006631F3">
                <w:rPr>
                  <w:rStyle w:val="a5"/>
                  <w:lang w:val="en-US"/>
                </w:rPr>
                <w:t>www</w:t>
              </w:r>
              <w:r w:rsidRPr="006631F3">
                <w:rPr>
                  <w:rStyle w:val="a5"/>
                </w:rPr>
                <w:t>.</w:t>
              </w:r>
              <w:r w:rsidRPr="006631F3">
                <w:rPr>
                  <w:rStyle w:val="a5"/>
                  <w:lang w:val="en-US"/>
                </w:rPr>
                <w:t>primorsknews</w:t>
              </w:r>
              <w:r w:rsidRPr="006631F3">
                <w:rPr>
                  <w:rStyle w:val="a5"/>
                </w:rPr>
                <w:t>.</w:t>
              </w:r>
              <w:r w:rsidRPr="006631F3">
                <w:rPr>
                  <w:rStyle w:val="a5"/>
                  <w:lang w:val="en-US"/>
                </w:rPr>
                <w:t>ru</w:t>
              </w:r>
              <w:r w:rsidRPr="006631F3">
                <w:rPr>
                  <w:rStyle w:val="a5"/>
                </w:rPr>
                <w:t>/</w:t>
              </w:r>
              <w:r w:rsidRPr="006631F3">
                <w:rPr>
                  <w:rStyle w:val="a5"/>
                  <w:lang w:val="en-US"/>
                </w:rPr>
                <w:t>files</w:t>
              </w:r>
              <w:r w:rsidRPr="006631F3">
                <w:rPr>
                  <w:rStyle w:val="a5"/>
                </w:rPr>
                <w:t>/</w:t>
              </w:r>
              <w:r w:rsidRPr="006631F3">
                <w:rPr>
                  <w:rStyle w:val="a5"/>
                  <w:lang w:val="en-US"/>
                </w:rPr>
                <w:t>flimsy</w:t>
              </w:r>
              <w:r w:rsidRPr="006631F3">
                <w:rPr>
                  <w:rStyle w:val="a5"/>
                </w:rPr>
                <w:t>/</w:t>
              </w:r>
              <w:r w:rsidRPr="006631F3">
                <w:rPr>
                  <w:rStyle w:val="a5"/>
                  <w:lang w:val="en-US"/>
                </w:rPr>
                <w:t>pdf</w:t>
              </w:r>
              <w:r w:rsidRPr="006631F3">
                <w:rPr>
                  <w:rStyle w:val="a5"/>
                </w:rPr>
                <w:t>/775_1491895143.</w:t>
              </w:r>
              <w:r w:rsidRPr="006631F3">
                <w:rPr>
                  <w:rStyle w:val="a5"/>
                  <w:lang w:val="en-US"/>
                </w:rPr>
                <w:t>pdf</w:t>
              </w:r>
            </w:hyperlink>
          </w:p>
          <w:p w:rsidR="009068CF" w:rsidRPr="006631F3" w:rsidRDefault="009068CF" w:rsidP="009A6D7A"/>
        </w:tc>
        <w:tc>
          <w:tcPr>
            <w:tcW w:w="1843" w:type="dxa"/>
          </w:tcPr>
          <w:p w:rsidR="009068CF" w:rsidRPr="006631F3" w:rsidRDefault="009068CF" w:rsidP="009A6D7A">
            <w:r w:rsidRPr="006631F3">
              <w:t>Апрель 2017 №7</w:t>
            </w:r>
          </w:p>
        </w:tc>
      </w:tr>
    </w:tbl>
    <w:p w:rsidR="009068CF" w:rsidRPr="009E5677" w:rsidRDefault="009068CF" w:rsidP="009068CF">
      <w:pPr>
        <w:pStyle w:val="5"/>
        <w:tabs>
          <w:tab w:val="num" w:pos="0"/>
          <w:tab w:val="num" w:pos="737"/>
        </w:tabs>
        <w:suppressAutoHyphens/>
        <w:spacing w:before="0"/>
        <w:ind w:hanging="360"/>
        <w:jc w:val="both"/>
        <w:rPr>
          <w:rStyle w:val="50"/>
          <w:b/>
        </w:rPr>
      </w:pPr>
      <w:r w:rsidRPr="009878B6">
        <w:rPr>
          <w:rStyle w:val="50"/>
          <w:b/>
        </w:rPr>
        <w:t xml:space="preserve">     </w:t>
      </w:r>
    </w:p>
    <w:p w:rsidR="009068CF" w:rsidRPr="00183129" w:rsidRDefault="009068CF" w:rsidP="009068CF">
      <w:r w:rsidRPr="009E5677">
        <w:rPr>
          <w:b/>
        </w:rPr>
        <w:t>ВЫВОД ПО РАЗДЕЛУ</w:t>
      </w:r>
      <w:r w:rsidRPr="00183129">
        <w:t>:</w:t>
      </w:r>
    </w:p>
    <w:p w:rsidR="009068CF" w:rsidRPr="00FC25F0" w:rsidRDefault="009068CF" w:rsidP="009068CF">
      <w:pPr>
        <w:pStyle w:val="a4"/>
        <w:tabs>
          <w:tab w:val="left" w:pos="1140"/>
        </w:tabs>
        <w:spacing w:line="200" w:lineRule="atLeast"/>
        <w:ind w:left="0" w:firstLine="567"/>
        <w:jc w:val="both"/>
        <w:rPr>
          <w:bCs/>
        </w:rPr>
      </w:pPr>
      <w:r w:rsidRPr="00FC25F0">
        <w:rPr>
          <w:bCs/>
        </w:rPr>
        <w:t>В Отделении дополнительного образования детей стабильно реализуются программы по следующим направленностям: физкультурно-спортивная, художественная, техническая, социально-педагогическая. Материально-техническая база учреждения соответствует требованиям программ.</w:t>
      </w:r>
    </w:p>
    <w:p w:rsidR="009068CF" w:rsidRDefault="009068CF" w:rsidP="009068CF">
      <w:pPr>
        <w:pStyle w:val="Standard"/>
        <w:ind w:firstLine="567"/>
        <w:jc w:val="both"/>
        <w:rPr>
          <w:rFonts w:cs="Times New Roman"/>
        </w:rPr>
      </w:pPr>
      <w:r w:rsidRPr="00FC25F0">
        <w:rPr>
          <w:rFonts w:cs="Times New Roman"/>
        </w:rPr>
        <w:t xml:space="preserve">По формам организации занятия педагогов </w:t>
      </w:r>
      <w:proofErr w:type="gramStart"/>
      <w:r w:rsidRPr="00FC25F0">
        <w:rPr>
          <w:rFonts w:cs="Times New Roman"/>
        </w:rPr>
        <w:t>ДО</w:t>
      </w:r>
      <w:proofErr w:type="gramEnd"/>
      <w:r w:rsidRPr="00FC25F0">
        <w:rPr>
          <w:rFonts w:cs="Times New Roman"/>
        </w:rPr>
        <w:t xml:space="preserve"> являются фронтальными; групповыми, в парах, индивидуально-фронтальными. По характеру деятельности учащихся преобладают проблемные, практические, творческие, поисковые занятия. На занятиях педагоги используют как универсальные педагогические методы, так и специфические для различных направленностей. Среди универсальных методов чаще используются: </w:t>
      </w:r>
      <w:proofErr w:type="gramStart"/>
      <w:r w:rsidRPr="00FC25F0">
        <w:rPr>
          <w:rFonts w:cs="Times New Roman"/>
        </w:rPr>
        <w:t>игровые</w:t>
      </w:r>
      <w:proofErr w:type="gramEnd"/>
      <w:r w:rsidRPr="00FC25F0">
        <w:rPr>
          <w:rFonts w:cs="Times New Roman"/>
        </w:rPr>
        <w:t xml:space="preserve">, практически-прикладные, информационно-познавательные, проблемно-поисковые. </w:t>
      </w:r>
      <w:proofErr w:type="gramStart"/>
      <w:r w:rsidRPr="00FC25F0">
        <w:rPr>
          <w:rFonts w:cs="Times New Roman"/>
        </w:rPr>
        <w:t xml:space="preserve">Среди специфических: художественное моделирование, </w:t>
      </w:r>
      <w:r w:rsidRPr="00FC25F0">
        <w:rPr>
          <w:rFonts w:cs="Times New Roman"/>
        </w:rPr>
        <w:lastRenderedPageBreak/>
        <w:t>импровизационные, исполнительские, конструирование, «Мозговой штурм», мультимедийные, технологии проведения выставок, смотров.</w:t>
      </w:r>
      <w:proofErr w:type="gramEnd"/>
      <w:r w:rsidRPr="00FC25F0">
        <w:rPr>
          <w:rFonts w:cs="Times New Roman"/>
        </w:rPr>
        <w:t xml:space="preserve"> Педагоги используют и методы развивающего обучения: диалогический, исследовательский, эвристический, алгоритмический, которые являются наиболее эффективными в работе.</w:t>
      </w:r>
    </w:p>
    <w:p w:rsidR="009068CF" w:rsidRPr="00FC25F0" w:rsidRDefault="009068CF" w:rsidP="009068CF">
      <w:pPr>
        <w:pStyle w:val="Default"/>
        <w:ind w:firstLine="709"/>
        <w:jc w:val="both"/>
      </w:pPr>
      <w:r w:rsidRPr="00FC25F0">
        <w:t>Выбор сферы деятельности в Отделении дополнительного образования осуществляется родителями и ребенком по их желанию и в соответствии с наклонностями и способностями ребенка. Обучение осуществляется на бюджетной основе. Педагогами и администрацией школы ведется работа по сохранности контингента обучающихся, так как занятость детей в свободное время, развитие их в творческом плане – один из надежных способов профилактики вредных привычек и правонарушений.</w:t>
      </w:r>
    </w:p>
    <w:p w:rsidR="009068CF" w:rsidRPr="00FC25F0" w:rsidRDefault="009068CF" w:rsidP="009068CF">
      <w:pPr>
        <w:pStyle w:val="Default"/>
        <w:ind w:firstLine="709"/>
        <w:jc w:val="both"/>
      </w:pPr>
      <w:r w:rsidRPr="00FC25F0">
        <w:t xml:space="preserve">Количественный состав </w:t>
      </w:r>
      <w:proofErr w:type="gramStart"/>
      <w:r w:rsidRPr="00FC25F0">
        <w:t>обучающихся</w:t>
      </w:r>
      <w:proofErr w:type="gramEnd"/>
      <w:r w:rsidRPr="00FC25F0">
        <w:t xml:space="preserve"> по дополнительным образовательным программам остается стабильным и является оптимальным в соответствии с учебным планом Отделения дополнительного образования.</w:t>
      </w:r>
    </w:p>
    <w:p w:rsidR="009068CF" w:rsidRPr="00FC25F0" w:rsidRDefault="009068CF" w:rsidP="009068CF">
      <w:pPr>
        <w:pStyle w:val="Standard"/>
        <w:jc w:val="both"/>
        <w:rPr>
          <w:rFonts w:cs="Times New Roman"/>
        </w:rPr>
      </w:pPr>
      <w:r w:rsidRPr="00FC25F0">
        <w:rPr>
          <w:rFonts w:cs="Times New Roman"/>
          <w:bCs/>
        </w:rPr>
        <w:tab/>
        <w:t xml:space="preserve">Одна из задач </w:t>
      </w:r>
      <w:proofErr w:type="gramStart"/>
      <w:r w:rsidRPr="00FC25F0">
        <w:rPr>
          <w:rFonts w:cs="Times New Roman"/>
          <w:bCs/>
        </w:rPr>
        <w:t>ДО</w:t>
      </w:r>
      <w:proofErr w:type="gramEnd"/>
      <w:r w:rsidRPr="00FC25F0">
        <w:rPr>
          <w:rFonts w:cs="Times New Roman"/>
          <w:bCs/>
        </w:rPr>
        <w:t xml:space="preserve"> </w:t>
      </w:r>
      <w:proofErr w:type="gramStart"/>
      <w:r w:rsidRPr="00FC25F0">
        <w:rPr>
          <w:rFonts w:cs="Times New Roman"/>
          <w:bCs/>
        </w:rPr>
        <w:t>обеспечение</w:t>
      </w:r>
      <w:proofErr w:type="gramEnd"/>
      <w:r w:rsidRPr="00FC25F0">
        <w:rPr>
          <w:rFonts w:cs="Times New Roman"/>
          <w:bCs/>
        </w:rPr>
        <w:t xml:space="preserve"> гарантий доступности для всех групп детей, включая детей с ограниченными возможностями здоровья, детей «группы риска» и детей, находящихся в трудной жизненной ситуации. Всем детям из перечисленных групп предоставлена возможность заниматься в объединениях и секциях ОДОД.</w:t>
      </w:r>
    </w:p>
    <w:p w:rsidR="009068CF" w:rsidRPr="00FC25F0" w:rsidRDefault="009068CF" w:rsidP="009068CF">
      <w:pPr>
        <w:pStyle w:val="Standard"/>
        <w:ind w:firstLine="709"/>
        <w:jc w:val="both"/>
        <w:rPr>
          <w:rFonts w:cs="Times New Roman"/>
        </w:rPr>
      </w:pPr>
      <w:r w:rsidRPr="00FC25F0">
        <w:rPr>
          <w:rFonts w:cs="Times New Roman"/>
        </w:rPr>
        <w:t>Основными для реализации программ дополнительного образования являются задачи по созданию ситуации успеха для каждого ребенка и творческое развитие личности. Одним из показателей качества обучения, а также проявления творческой активности обучающихся и педагогов является участие в конкурсных мероприятиях различного уровня. Обучающиеся Отделения дополнительного образования показывают высокую результативность участия в конкурсных мероприятиях.</w:t>
      </w:r>
    </w:p>
    <w:p w:rsidR="009068CF" w:rsidRPr="00FC25F0" w:rsidRDefault="009068CF" w:rsidP="009068CF">
      <w:pPr>
        <w:pStyle w:val="Standard"/>
        <w:ind w:firstLine="709"/>
        <w:jc w:val="both"/>
        <w:rPr>
          <w:rFonts w:cs="Times New Roman"/>
        </w:rPr>
      </w:pPr>
      <w:r w:rsidRPr="00FC25F0">
        <w:rPr>
          <w:rFonts w:cs="Times New Roman"/>
        </w:rPr>
        <w:t xml:space="preserve">Особенно активны </w:t>
      </w:r>
      <w:r>
        <w:rPr>
          <w:rFonts w:cs="Times New Roman"/>
        </w:rPr>
        <w:t xml:space="preserve">были </w:t>
      </w:r>
      <w:r w:rsidRPr="00FC25F0">
        <w:rPr>
          <w:rFonts w:cs="Times New Roman"/>
        </w:rPr>
        <w:t>обучающиеся и педагоги объединений:</w:t>
      </w:r>
      <w:r>
        <w:rPr>
          <w:rFonts w:cs="Times New Roman"/>
        </w:rPr>
        <w:t xml:space="preserve"> </w:t>
      </w:r>
      <w:r w:rsidRPr="00FC25F0">
        <w:rPr>
          <w:rFonts w:cs="Times New Roman"/>
        </w:rPr>
        <w:t xml:space="preserve">«Декоративно-прикладное творчество», «Перекресток», «Зарница – школа </w:t>
      </w:r>
      <w:r>
        <w:rPr>
          <w:rFonts w:cs="Times New Roman"/>
        </w:rPr>
        <w:t xml:space="preserve">безопасности», «Робототехника». </w:t>
      </w:r>
      <w:r w:rsidRPr="00FC25F0">
        <w:rPr>
          <w:rFonts w:cs="Times New Roman"/>
        </w:rPr>
        <w:t>Стабильно высокими остаются результаты секции «Настольный теннис» под руководством В.Д. Щесюк, а так же  образцового ансамбля спортивного -</w:t>
      </w:r>
      <w:r>
        <w:rPr>
          <w:rFonts w:cs="Times New Roman"/>
        </w:rPr>
        <w:t xml:space="preserve"> </w:t>
      </w:r>
      <w:r w:rsidRPr="00FC25F0">
        <w:rPr>
          <w:rFonts w:cs="Times New Roman"/>
        </w:rPr>
        <w:t xml:space="preserve">бального танца «Эль-Данс» под руководством О.Б.Алексеевой. </w:t>
      </w:r>
    </w:p>
    <w:p w:rsidR="009068CF" w:rsidRPr="00FC25F0" w:rsidRDefault="009068CF" w:rsidP="009068CF">
      <w:pPr>
        <w:pStyle w:val="Standard"/>
        <w:ind w:firstLine="540"/>
        <w:jc w:val="both"/>
        <w:rPr>
          <w:rFonts w:cs="Times New Roman"/>
        </w:rPr>
      </w:pPr>
      <w:r w:rsidRPr="00FC25F0">
        <w:rPr>
          <w:rFonts w:cs="Times New Roman"/>
        </w:rPr>
        <w:t>Результаты образовательного процесса предъявляются учащимся, их родителям, другим педагогам и общественности:</w:t>
      </w:r>
    </w:p>
    <w:p w:rsidR="009068CF" w:rsidRPr="00FC25F0" w:rsidRDefault="009068CF" w:rsidP="008F596F">
      <w:pPr>
        <w:pStyle w:val="Standard"/>
        <w:numPr>
          <w:ilvl w:val="0"/>
          <w:numId w:val="46"/>
        </w:numPr>
        <w:ind w:left="720"/>
        <w:jc w:val="both"/>
        <w:rPr>
          <w:rFonts w:cs="Times New Roman"/>
        </w:rPr>
      </w:pPr>
      <w:r w:rsidRPr="00FC25F0">
        <w:rPr>
          <w:rFonts w:cs="Times New Roman"/>
        </w:rPr>
        <w:t>на открытых занятиях;</w:t>
      </w:r>
    </w:p>
    <w:p w:rsidR="009068CF" w:rsidRPr="00FC25F0" w:rsidRDefault="009068CF" w:rsidP="008F596F">
      <w:pPr>
        <w:pStyle w:val="Standard"/>
        <w:numPr>
          <w:ilvl w:val="0"/>
          <w:numId w:val="46"/>
        </w:numPr>
        <w:ind w:left="720"/>
        <w:jc w:val="both"/>
        <w:rPr>
          <w:rFonts w:cs="Times New Roman"/>
        </w:rPr>
      </w:pPr>
      <w:r w:rsidRPr="00FC25F0">
        <w:rPr>
          <w:rFonts w:cs="Times New Roman"/>
        </w:rPr>
        <w:t>на отчетных концертах; конкурсах;</w:t>
      </w:r>
    </w:p>
    <w:p w:rsidR="009068CF" w:rsidRPr="00FC25F0" w:rsidRDefault="009068CF" w:rsidP="008F596F">
      <w:pPr>
        <w:pStyle w:val="Standard"/>
        <w:numPr>
          <w:ilvl w:val="0"/>
          <w:numId w:val="46"/>
        </w:numPr>
        <w:ind w:left="720"/>
        <w:jc w:val="both"/>
        <w:rPr>
          <w:rFonts w:cs="Times New Roman"/>
        </w:rPr>
      </w:pPr>
      <w:r w:rsidRPr="00FC25F0">
        <w:rPr>
          <w:rFonts w:cs="Times New Roman"/>
        </w:rPr>
        <w:t>на тематических выставках;</w:t>
      </w:r>
    </w:p>
    <w:p w:rsidR="009068CF" w:rsidRPr="00FC25F0" w:rsidRDefault="009068CF" w:rsidP="008F596F">
      <w:pPr>
        <w:pStyle w:val="Standard"/>
        <w:numPr>
          <w:ilvl w:val="0"/>
          <w:numId w:val="46"/>
        </w:numPr>
        <w:ind w:left="720"/>
        <w:jc w:val="both"/>
        <w:rPr>
          <w:rFonts w:cs="Times New Roman"/>
        </w:rPr>
      </w:pPr>
      <w:r w:rsidRPr="00FC25F0">
        <w:rPr>
          <w:rFonts w:cs="Times New Roman"/>
        </w:rPr>
        <w:t>в портфолио учеников (дипломы участия или поб</w:t>
      </w:r>
      <w:r>
        <w:rPr>
          <w:rFonts w:cs="Times New Roman"/>
        </w:rPr>
        <w:t xml:space="preserve">еды, различные виды творческих </w:t>
      </w:r>
      <w:r w:rsidRPr="00FC25F0">
        <w:rPr>
          <w:rFonts w:cs="Times New Roman"/>
        </w:rPr>
        <w:t>и исследовательских работ).</w:t>
      </w:r>
    </w:p>
    <w:p w:rsidR="009068CF" w:rsidRDefault="009068CF" w:rsidP="009068CF">
      <w:pPr>
        <w:pStyle w:val="Standard"/>
        <w:ind w:firstLine="708"/>
        <w:jc w:val="both"/>
        <w:rPr>
          <w:rFonts w:cs="Times New Roman"/>
          <w:bCs/>
        </w:rPr>
      </w:pPr>
      <w:r w:rsidRPr="00FC25F0">
        <w:rPr>
          <w:rFonts w:cs="Times New Roman"/>
        </w:rPr>
        <w:t xml:space="preserve">Обучающиеся в объединениях художественной направленности (хоровые, танцевальные коллективы, «Театральная студия»)  выступают с концертами, спектаклями на сцене актового зала для учащихся школы, педагогов и родителей. Особенно яркими были спектакли, посвященные творчеству </w:t>
      </w:r>
      <w:r>
        <w:rPr>
          <w:rFonts w:cs="Times New Roman"/>
        </w:rPr>
        <w:t>Г.Х. Андерсена.</w:t>
      </w:r>
    </w:p>
    <w:p w:rsidR="009068CF" w:rsidRPr="00FC25F0" w:rsidRDefault="009068CF" w:rsidP="009068CF">
      <w:pPr>
        <w:pStyle w:val="Standard"/>
        <w:tabs>
          <w:tab w:val="left" w:pos="5220"/>
        </w:tabs>
        <w:jc w:val="both"/>
        <w:rPr>
          <w:rFonts w:cs="Times New Roman"/>
        </w:rPr>
      </w:pPr>
      <w:r w:rsidRPr="00FC25F0">
        <w:rPr>
          <w:rFonts w:cs="Times New Roman"/>
          <w:bCs/>
        </w:rPr>
        <w:t xml:space="preserve">  </w:t>
      </w:r>
      <w:r>
        <w:rPr>
          <w:rFonts w:cs="Times New Roman"/>
          <w:bCs/>
        </w:rPr>
        <w:t xml:space="preserve">         </w:t>
      </w:r>
      <w:r w:rsidRPr="00FC25F0">
        <w:rPr>
          <w:rFonts w:cs="Times New Roman"/>
          <w:bCs/>
        </w:rPr>
        <w:t xml:space="preserve">Все педагоги </w:t>
      </w:r>
      <w:proofErr w:type="gramStart"/>
      <w:r w:rsidRPr="00FC25F0">
        <w:rPr>
          <w:rFonts w:cs="Times New Roman"/>
          <w:bCs/>
        </w:rPr>
        <w:t>ДО</w:t>
      </w:r>
      <w:proofErr w:type="gramEnd"/>
      <w:r w:rsidRPr="00FC25F0">
        <w:rPr>
          <w:rFonts w:cs="Times New Roman"/>
          <w:bCs/>
        </w:rPr>
        <w:t xml:space="preserve"> </w:t>
      </w:r>
      <w:proofErr w:type="gramStart"/>
      <w:r w:rsidRPr="00FC25F0">
        <w:rPr>
          <w:rFonts w:cs="Times New Roman"/>
          <w:bCs/>
        </w:rPr>
        <w:t>в</w:t>
      </w:r>
      <w:proofErr w:type="gramEnd"/>
      <w:r w:rsidRPr="00FC25F0">
        <w:rPr>
          <w:rFonts w:cs="Times New Roman"/>
          <w:bCs/>
        </w:rPr>
        <w:t xml:space="preserve"> начале учебного года разработали перспективный план работы. В </w:t>
      </w:r>
      <w:proofErr w:type="gramStart"/>
      <w:r w:rsidRPr="00FC25F0">
        <w:rPr>
          <w:rFonts w:cs="Times New Roman"/>
          <w:bCs/>
        </w:rPr>
        <w:t>соответствии</w:t>
      </w:r>
      <w:proofErr w:type="gramEnd"/>
      <w:r w:rsidRPr="00FC25F0">
        <w:rPr>
          <w:rFonts w:cs="Times New Roman"/>
          <w:bCs/>
        </w:rPr>
        <w:t xml:space="preserve"> с которым в течение учебного года они вели работу по следующим направлениям: массовые мероприятия учебного характера; массовые мероприятия воспитательного характера; работа с семьей, общественными организациями; участие в районных и городских мероприятиях; совместная деятельность с воспитательной службой школы.</w:t>
      </w:r>
    </w:p>
    <w:p w:rsidR="009068CF" w:rsidRPr="00FC25F0" w:rsidRDefault="009068CF" w:rsidP="009068CF">
      <w:pPr>
        <w:pStyle w:val="Standard"/>
        <w:ind w:firstLine="708"/>
        <w:jc w:val="both"/>
        <w:rPr>
          <w:rFonts w:cs="Times New Roman"/>
        </w:rPr>
      </w:pPr>
      <w:r w:rsidRPr="00FC25F0">
        <w:rPr>
          <w:rFonts w:eastAsia="Times New Roman" w:cs="Times New Roman"/>
          <w:lang w:eastAsia="ru-RU" w:bidi="ar-SA"/>
        </w:rPr>
        <w:t>Анализ проведенных массовых мероприятий показал высокий уровень  взаимодействия воспитательной службы и ОДОД на таких мероприятиях как:</w:t>
      </w:r>
    </w:p>
    <w:p w:rsidR="009068CF" w:rsidRPr="00FC25F0" w:rsidRDefault="009068CF" w:rsidP="009068CF">
      <w:pPr>
        <w:pStyle w:val="Standard"/>
        <w:jc w:val="both"/>
        <w:rPr>
          <w:rFonts w:cs="Times New Roman"/>
        </w:rPr>
      </w:pPr>
      <w:r w:rsidRPr="00FC25F0">
        <w:rPr>
          <w:rFonts w:eastAsia="Times New Roman" w:cs="Times New Roman"/>
          <w:lang w:eastAsia="ru-RU" w:bidi="ar-SA"/>
        </w:rPr>
        <w:t>- Зарница (лично-командные районные соревнования)</w:t>
      </w:r>
    </w:p>
    <w:p w:rsidR="009068CF" w:rsidRPr="00FC25F0" w:rsidRDefault="009068CF" w:rsidP="009068CF">
      <w:pPr>
        <w:pStyle w:val="Standard"/>
        <w:rPr>
          <w:rFonts w:cs="Times New Roman"/>
        </w:rPr>
      </w:pPr>
      <w:r>
        <w:rPr>
          <w:rFonts w:eastAsia="Times New Roman" w:cs="Times New Roman"/>
          <w:lang w:eastAsia="ru-RU" w:bidi="ar-SA"/>
        </w:rPr>
        <w:t>- А</w:t>
      </w:r>
      <w:r w:rsidRPr="00FC25F0">
        <w:rPr>
          <w:rFonts w:eastAsia="Times New Roman" w:cs="Times New Roman"/>
          <w:lang w:eastAsia="ru-RU" w:bidi="ar-SA"/>
        </w:rPr>
        <w:t>кция «Спорт против наркотиков»;</w:t>
      </w:r>
    </w:p>
    <w:p w:rsidR="009068CF" w:rsidRPr="00FC25F0" w:rsidRDefault="009068CF" w:rsidP="009068CF">
      <w:pPr>
        <w:pStyle w:val="Standard"/>
        <w:rPr>
          <w:rFonts w:cs="Times New Roman"/>
        </w:rPr>
      </w:pPr>
      <w:r>
        <w:rPr>
          <w:rFonts w:eastAsia="Times New Roman" w:cs="Times New Roman"/>
          <w:lang w:eastAsia="ru-RU" w:bidi="ar-SA"/>
        </w:rPr>
        <w:t>- Благотворительная акция «Мелодия добра»</w:t>
      </w:r>
      <w:r w:rsidRPr="00FC25F0">
        <w:rPr>
          <w:rFonts w:eastAsia="Times New Roman" w:cs="Times New Roman"/>
          <w:lang w:eastAsia="ru-RU" w:bidi="ar-SA"/>
        </w:rPr>
        <w:t>.</w:t>
      </w:r>
    </w:p>
    <w:p w:rsidR="009068CF" w:rsidRPr="00FC25F0" w:rsidRDefault="009068CF" w:rsidP="009068CF">
      <w:pPr>
        <w:pStyle w:val="Standard"/>
        <w:jc w:val="both"/>
        <w:rPr>
          <w:rFonts w:cs="Times New Roman"/>
        </w:rPr>
      </w:pPr>
      <w:r w:rsidRPr="00FC25F0">
        <w:rPr>
          <w:rFonts w:cs="Times New Roman"/>
        </w:rPr>
        <w:t xml:space="preserve">           Основными формами  взаимодействия с родителями в учебно-воспитательной и массовой работе являются: родительские собрания, совместная организация и проведение праздников, соревнований (физкультурно-спортивная направленность), открытые занятия </w:t>
      </w:r>
      <w:r>
        <w:rPr>
          <w:rFonts w:cs="Times New Roman"/>
        </w:rPr>
        <w:t xml:space="preserve"> и мастер-классы </w:t>
      </w:r>
      <w:r w:rsidRPr="00FC25F0">
        <w:rPr>
          <w:rFonts w:cs="Times New Roman"/>
        </w:rPr>
        <w:t xml:space="preserve">(во всех объединениях), проведение выставок творческих работ </w:t>
      </w:r>
      <w:r w:rsidRPr="00FC25F0">
        <w:rPr>
          <w:rFonts w:cs="Times New Roman"/>
        </w:rPr>
        <w:lastRenderedPageBreak/>
        <w:t xml:space="preserve">обучающихся (мастерские ДПИ), концертные выступления («Эстрадный ансамбль», «Ансамбль танца «Эль-Данс»), спектакли («Театральная студия»).          </w:t>
      </w:r>
    </w:p>
    <w:p w:rsidR="009068CF" w:rsidRPr="00FC25F0" w:rsidRDefault="009068CF" w:rsidP="009068CF">
      <w:pPr>
        <w:pStyle w:val="Standard"/>
        <w:ind w:firstLine="708"/>
        <w:jc w:val="both"/>
        <w:rPr>
          <w:rFonts w:cs="Times New Roman"/>
        </w:rPr>
      </w:pPr>
      <w:r w:rsidRPr="00FC25F0">
        <w:rPr>
          <w:rFonts w:cs="Times New Roman"/>
        </w:rPr>
        <w:t>Все педагоги и руководитель ОДОД проводят консультации для родителей. При необходимости, в случае сложной ситуации, в работе с родителями работают социальный педагог и психолог.</w:t>
      </w:r>
    </w:p>
    <w:p w:rsidR="009068CF" w:rsidRPr="00FC25F0" w:rsidRDefault="009068CF" w:rsidP="009068CF">
      <w:pPr>
        <w:pStyle w:val="21"/>
        <w:spacing w:after="0" w:line="240" w:lineRule="auto"/>
        <w:ind w:firstLine="708"/>
        <w:jc w:val="both"/>
      </w:pPr>
      <w:r w:rsidRPr="00FC25F0">
        <w:t xml:space="preserve">В Отделении </w:t>
      </w:r>
      <w:r>
        <w:t xml:space="preserve">дополнительного образования </w:t>
      </w:r>
      <w:r w:rsidRPr="00FC25F0">
        <w:t>осуществляется постоянный</w:t>
      </w:r>
      <w:r>
        <w:t xml:space="preserve"> </w:t>
      </w:r>
      <w:proofErr w:type="gramStart"/>
      <w:r>
        <w:t>контроль</w:t>
      </w:r>
      <w:r w:rsidRPr="00FC25F0">
        <w:t xml:space="preserve"> за</w:t>
      </w:r>
      <w:proofErr w:type="gramEnd"/>
      <w:r w:rsidRPr="00FC25F0">
        <w:t xml:space="preserve"> полнотой реализации образовательных программ педагогами. Ежемесячная проверка учебных журналов; соответствие записей тем в журналах учебно-тематическому плану; соответствие фактически изучаемых тем, темам учебно-производственного плана; посещение занятий; проведение мониторингов в объединениях; отслеживание результативности; анализ состояния учебно-методических комплексов по реализации образовательных программ (обеспеченность пособиями, рекомендациями, памятками в адрес учащихся, дидактическими и наглядными материалами и т.д.).</w:t>
      </w:r>
    </w:p>
    <w:p w:rsidR="009068CF" w:rsidRDefault="009068CF" w:rsidP="009068CF">
      <w:pPr>
        <w:pStyle w:val="Standard"/>
        <w:ind w:firstLine="708"/>
        <w:jc w:val="both"/>
        <w:rPr>
          <w:rFonts w:cs="Times New Roman"/>
        </w:rPr>
      </w:pPr>
      <w:r w:rsidRPr="00FC25F0">
        <w:rPr>
          <w:rFonts w:cs="Times New Roman"/>
        </w:rPr>
        <w:t xml:space="preserve">Педагоги регулярно повышают квалификацию на курсах, посещают открытые занятия своих коллег, проводят мастер-классы, участвуют в подготовке и проведении семинаров. </w:t>
      </w:r>
    </w:p>
    <w:p w:rsidR="009068CF" w:rsidRPr="00FC25F0" w:rsidRDefault="009068CF" w:rsidP="009068CF">
      <w:pPr>
        <w:pStyle w:val="Standard"/>
        <w:ind w:firstLine="708"/>
        <w:jc w:val="both"/>
        <w:rPr>
          <w:rFonts w:cs="Times New Roman"/>
        </w:rPr>
      </w:pPr>
      <w:r w:rsidRPr="00FC25F0">
        <w:rPr>
          <w:rFonts w:cs="Times New Roman"/>
        </w:rPr>
        <w:t>Деятельность школы в режиме «полного дня» создает предпосылки для успешной реализации способностей учащихся в рамках ОДОД и позволяет повысить качество образования в целом. Продуктивная деятельность подразделения ОДОД продемонстрировала высокий уровень востребованности, а так же значение результатов деятельности для учащихся, их родителей и школы в целом, что позволило более эффективно и качественно решать воспитательные задачи, стоящие перед школой.</w:t>
      </w:r>
    </w:p>
    <w:p w:rsidR="009068CF" w:rsidRPr="00FC25F0" w:rsidRDefault="009068CF" w:rsidP="009068CF">
      <w:pPr>
        <w:pStyle w:val="Default"/>
        <w:ind w:firstLine="708"/>
        <w:jc w:val="both"/>
      </w:pPr>
      <w:r w:rsidRPr="00FC25F0">
        <w:rPr>
          <w:rFonts w:eastAsia="Times New Roman"/>
          <w:lang w:eastAsia="ru-RU"/>
        </w:rPr>
        <w:t>Проведенный анализ потребностей детей и родителей ОДОД показал, что на данный момент работу ОДОД можно считать удовлетворительной. Продуктивная деятельность ОДОД продемонстрировала достаточно высокий уровень востребованности предложенных программ среди обучающихся, значение результатов деятельности дополнительного образования для учащихся, их родителей и школы, что позволило более эффективно и качественно реализовать воспитательные задачи, стоящие перед школой.</w:t>
      </w:r>
    </w:p>
    <w:p w:rsidR="009068CF" w:rsidRPr="00FC25F0" w:rsidRDefault="009068CF" w:rsidP="009068CF">
      <w:pPr>
        <w:pStyle w:val="Standard"/>
        <w:rPr>
          <w:rFonts w:cs="Times New Roman"/>
        </w:rPr>
      </w:pPr>
      <w:r w:rsidRPr="00FC25F0">
        <w:rPr>
          <w:rFonts w:eastAsia="Times New Roman" w:cs="Times New Roman"/>
          <w:lang w:eastAsia="ru-RU" w:bidi="ar-SA"/>
        </w:rPr>
        <w:tab/>
        <w:t xml:space="preserve">Наряду с имеющимися положительными результатами в работе ОДОД существует ряд </w:t>
      </w:r>
      <w:r w:rsidRPr="00FC25F0">
        <w:rPr>
          <w:rFonts w:cs="Times New Roman"/>
        </w:rPr>
        <w:t>проблем:</w:t>
      </w:r>
    </w:p>
    <w:p w:rsidR="009068CF" w:rsidRPr="0089330E" w:rsidRDefault="009068CF" w:rsidP="008F596F">
      <w:pPr>
        <w:pStyle w:val="Default"/>
        <w:widowControl w:val="0"/>
        <w:numPr>
          <w:ilvl w:val="0"/>
          <w:numId w:val="47"/>
        </w:numPr>
        <w:suppressAutoHyphens/>
        <w:autoSpaceDE/>
        <w:adjustRightInd/>
        <w:ind w:left="720" w:hanging="360"/>
        <w:jc w:val="both"/>
        <w:textAlignment w:val="baseline"/>
      </w:pPr>
      <w:r w:rsidRPr="0089330E">
        <w:rPr>
          <w:rFonts w:eastAsia="Times New Roman"/>
          <w:lang w:eastAsia="ru-RU"/>
        </w:rPr>
        <w:t xml:space="preserve">Активную работу с одаренными детьми ведут только часть педагогов </w:t>
      </w:r>
      <w:proofErr w:type="gramStart"/>
      <w:r w:rsidRPr="0089330E">
        <w:rPr>
          <w:rFonts w:eastAsia="Times New Roman"/>
          <w:lang w:eastAsia="ru-RU"/>
        </w:rPr>
        <w:t>ДО</w:t>
      </w:r>
      <w:proofErr w:type="gramEnd"/>
      <w:r w:rsidRPr="0089330E">
        <w:rPr>
          <w:rFonts w:eastAsia="Times New Roman"/>
          <w:lang w:eastAsia="ru-RU"/>
        </w:rPr>
        <w:t>;</w:t>
      </w:r>
    </w:p>
    <w:p w:rsidR="009068CF" w:rsidRPr="00FC25F0" w:rsidRDefault="009068CF" w:rsidP="008F596F">
      <w:pPr>
        <w:pStyle w:val="Default"/>
        <w:widowControl w:val="0"/>
        <w:numPr>
          <w:ilvl w:val="0"/>
          <w:numId w:val="48"/>
        </w:numPr>
        <w:suppressAutoHyphens/>
        <w:autoSpaceDE/>
        <w:adjustRightInd/>
        <w:ind w:left="720" w:hanging="360"/>
        <w:jc w:val="both"/>
        <w:textAlignment w:val="baseline"/>
      </w:pPr>
      <w:r w:rsidRPr="00FC25F0">
        <w:rPr>
          <w:rFonts w:eastAsia="Times New Roman"/>
          <w:lang w:eastAsia="ru-RU"/>
        </w:rPr>
        <w:t>Охват детей «группы риска» занятиями в объединениях и секциях не полный;</w:t>
      </w:r>
    </w:p>
    <w:p w:rsidR="009068CF" w:rsidRPr="00FC25F0" w:rsidRDefault="009068CF" w:rsidP="008F596F">
      <w:pPr>
        <w:pStyle w:val="Default"/>
        <w:widowControl w:val="0"/>
        <w:numPr>
          <w:ilvl w:val="0"/>
          <w:numId w:val="48"/>
        </w:numPr>
        <w:suppressAutoHyphens/>
        <w:autoSpaceDE/>
        <w:adjustRightInd/>
        <w:ind w:left="720" w:hanging="360"/>
        <w:jc w:val="both"/>
        <w:textAlignment w:val="baseline"/>
      </w:pPr>
      <w:r>
        <w:rPr>
          <w:rFonts w:eastAsia="Times New Roman"/>
          <w:lang w:eastAsia="ru-RU"/>
        </w:rPr>
        <w:t>Работа по созданию УМК к программам требует дальнейшего продолжения.</w:t>
      </w:r>
    </w:p>
    <w:p w:rsidR="009068CF" w:rsidRPr="00FC25F0" w:rsidRDefault="009068CF" w:rsidP="009068CF">
      <w:pPr>
        <w:pStyle w:val="Standard"/>
        <w:ind w:firstLine="360"/>
        <w:jc w:val="both"/>
        <w:rPr>
          <w:rFonts w:cs="Times New Roman"/>
        </w:rPr>
      </w:pPr>
      <w:r w:rsidRPr="00FC25F0">
        <w:rPr>
          <w:rFonts w:cs="Times New Roman"/>
        </w:rPr>
        <w:t xml:space="preserve"> Основным направлениями работы на следующий год будут являться:</w:t>
      </w:r>
    </w:p>
    <w:p w:rsidR="009068CF" w:rsidRDefault="009068CF" w:rsidP="008F596F">
      <w:pPr>
        <w:pStyle w:val="Standard"/>
        <w:numPr>
          <w:ilvl w:val="0"/>
          <w:numId w:val="49"/>
        </w:numPr>
        <w:tabs>
          <w:tab w:val="left" w:pos="375"/>
        </w:tabs>
        <w:ind w:left="0" w:firstLine="0"/>
        <w:jc w:val="both"/>
        <w:rPr>
          <w:rFonts w:cs="Times New Roman"/>
        </w:rPr>
      </w:pPr>
      <w:r>
        <w:rPr>
          <w:rFonts w:cs="Times New Roman"/>
        </w:rPr>
        <w:t>интеграция дополнительного образования и внеурочной деятельности</w:t>
      </w:r>
      <w:r w:rsidRPr="00FC25F0">
        <w:rPr>
          <w:rFonts w:cs="Times New Roman"/>
        </w:rPr>
        <w:t>;</w:t>
      </w:r>
    </w:p>
    <w:p w:rsidR="009068CF" w:rsidRPr="00FC25F0" w:rsidRDefault="009068CF" w:rsidP="008F596F">
      <w:pPr>
        <w:pStyle w:val="Standard"/>
        <w:numPr>
          <w:ilvl w:val="0"/>
          <w:numId w:val="49"/>
        </w:numPr>
        <w:tabs>
          <w:tab w:val="left" w:pos="709"/>
          <w:tab w:val="left" w:pos="1080"/>
          <w:tab w:val="left" w:pos="1470"/>
        </w:tabs>
        <w:jc w:val="both"/>
        <w:rPr>
          <w:rFonts w:cs="Times New Roman"/>
        </w:rPr>
      </w:pPr>
      <w:r w:rsidRPr="00FC25F0">
        <w:rPr>
          <w:rFonts w:cs="Times New Roman"/>
        </w:rPr>
        <w:t>продолжение работы по созданию системы работы по фиксированию и оцениванию индивидуальных достижений воспитанников; оказанию социально-педагогической поддержки детям из неблагополучных семей;</w:t>
      </w:r>
    </w:p>
    <w:p w:rsidR="009068CF" w:rsidRPr="00FC25F0" w:rsidRDefault="009068CF" w:rsidP="008F596F">
      <w:pPr>
        <w:pStyle w:val="Standard"/>
        <w:numPr>
          <w:ilvl w:val="0"/>
          <w:numId w:val="49"/>
        </w:numPr>
        <w:tabs>
          <w:tab w:val="left" w:pos="709"/>
          <w:tab w:val="left" w:pos="1065"/>
          <w:tab w:val="left" w:pos="1455"/>
        </w:tabs>
        <w:jc w:val="both"/>
        <w:rPr>
          <w:rFonts w:cs="Times New Roman"/>
        </w:rPr>
      </w:pPr>
      <w:r w:rsidRPr="00FC25F0">
        <w:rPr>
          <w:rFonts w:cs="Times New Roman"/>
        </w:rPr>
        <w:t xml:space="preserve">активизация участия обучающихся в различных конкурсных и концертно-просветительских </w:t>
      </w:r>
      <w:proofErr w:type="gramStart"/>
      <w:r w:rsidRPr="00FC25F0">
        <w:rPr>
          <w:rFonts w:cs="Times New Roman"/>
        </w:rPr>
        <w:t>мероприятиях</w:t>
      </w:r>
      <w:proofErr w:type="gramEnd"/>
      <w:r w:rsidRPr="00FC25F0">
        <w:rPr>
          <w:rFonts w:cs="Times New Roman"/>
        </w:rPr>
        <w:t>; спортивно-массовой работы в ОДОД с расширением набора обучающихся в группы соответствующей направленности;</w:t>
      </w:r>
    </w:p>
    <w:p w:rsidR="009068CF" w:rsidRDefault="009068CF" w:rsidP="008F596F">
      <w:pPr>
        <w:pStyle w:val="Standard"/>
        <w:numPr>
          <w:ilvl w:val="0"/>
          <w:numId w:val="49"/>
        </w:numPr>
        <w:tabs>
          <w:tab w:val="left" w:pos="709"/>
          <w:tab w:val="left" w:pos="1125"/>
          <w:tab w:val="left" w:pos="1515"/>
        </w:tabs>
        <w:jc w:val="both"/>
        <w:rPr>
          <w:rFonts w:cs="Times New Roman"/>
        </w:rPr>
      </w:pPr>
      <w:r>
        <w:rPr>
          <w:rFonts w:cs="Times New Roman"/>
        </w:rPr>
        <w:t>продолжение работы по созданию УМК к программам</w:t>
      </w:r>
      <w:r w:rsidRPr="00FC25F0">
        <w:rPr>
          <w:rFonts w:cs="Times New Roman"/>
        </w:rPr>
        <w:t>.</w:t>
      </w:r>
    </w:p>
    <w:p w:rsidR="009068CF" w:rsidRPr="00A320B1" w:rsidRDefault="009068CF" w:rsidP="008F596F">
      <w:pPr>
        <w:pStyle w:val="Standard"/>
        <w:numPr>
          <w:ilvl w:val="0"/>
          <w:numId w:val="49"/>
        </w:numPr>
        <w:tabs>
          <w:tab w:val="left" w:pos="709"/>
          <w:tab w:val="left" w:pos="1125"/>
          <w:tab w:val="left" w:pos="1515"/>
        </w:tabs>
        <w:jc w:val="both"/>
        <w:rPr>
          <w:rFonts w:cs="Times New Roman"/>
        </w:rPr>
      </w:pPr>
      <w:r w:rsidRPr="00A320B1">
        <w:rPr>
          <w:rFonts w:cs="Times New Roman"/>
        </w:rPr>
        <w:t>более широкое использование педагогами методов развивающего обучения, расширение применяемых  форм организации занятий; оказывать педагогам помощь при подготовке к занятиям; организовать открытые занятия самых опытных педагогов для коллег.</w:t>
      </w:r>
    </w:p>
    <w:p w:rsidR="009068CF" w:rsidRDefault="009068CF" w:rsidP="009068CF"/>
    <w:p w:rsidR="009068CF" w:rsidRDefault="009068CF">
      <w:pPr>
        <w:spacing w:after="200" w:line="276" w:lineRule="auto"/>
      </w:pPr>
      <w:r>
        <w:br w:type="page"/>
      </w:r>
    </w:p>
    <w:p w:rsidR="009068CF" w:rsidRDefault="009068CF">
      <w:pPr>
        <w:spacing w:after="200" w:line="276" w:lineRule="auto"/>
        <w:sectPr w:rsidR="009068CF" w:rsidSect="00551E93">
          <w:pgSz w:w="11906" w:h="16838"/>
          <w:pgMar w:top="425" w:right="851" w:bottom="1134" w:left="1701" w:header="709" w:footer="709" w:gutter="0"/>
          <w:cols w:space="708"/>
          <w:docGrid w:linePitch="360"/>
        </w:sectPr>
      </w:pPr>
    </w:p>
    <w:p w:rsidR="009A6D7A" w:rsidRDefault="009A6D7A" w:rsidP="009A6D7A">
      <w:pPr>
        <w:pStyle w:val="aff0"/>
        <w:tabs>
          <w:tab w:val="clear" w:pos="360"/>
          <w:tab w:val="left" w:pos="708"/>
        </w:tabs>
        <w:rPr>
          <w:rFonts w:ascii="Times New Roman" w:hAnsi="Times New Roman" w:cs="Times New Roman"/>
          <w:sz w:val="24"/>
        </w:rPr>
      </w:pPr>
      <w:r>
        <w:rPr>
          <w:rFonts w:ascii="Times New Roman" w:hAnsi="Times New Roman" w:cs="Times New Roman"/>
          <w:sz w:val="24"/>
        </w:rPr>
        <w:lastRenderedPageBreak/>
        <w:t>11.Отделение дошкольного образования детей.</w:t>
      </w:r>
    </w:p>
    <w:p w:rsidR="009A6D7A" w:rsidRPr="00A97350" w:rsidRDefault="009A6D7A" w:rsidP="009A6D7A">
      <w:pPr>
        <w:pStyle w:val="aff0"/>
        <w:tabs>
          <w:tab w:val="clear" w:pos="360"/>
          <w:tab w:val="left" w:pos="708"/>
        </w:tabs>
        <w:rPr>
          <w:rFonts w:ascii="Times New Roman" w:hAnsi="Times New Roman" w:cs="Times New Roman"/>
          <w:sz w:val="24"/>
        </w:rPr>
      </w:pPr>
      <w:r>
        <w:rPr>
          <w:rFonts w:ascii="Times New Roman" w:hAnsi="Times New Roman" w:cs="Times New Roman"/>
          <w:sz w:val="24"/>
        </w:rPr>
        <w:t>11.1.</w:t>
      </w:r>
      <w:r w:rsidRPr="00A97350">
        <w:rPr>
          <w:rFonts w:ascii="Times New Roman" w:hAnsi="Times New Roman" w:cs="Times New Roman"/>
          <w:sz w:val="24"/>
        </w:rPr>
        <w:t xml:space="preserve"> Органи</w:t>
      </w:r>
      <w:r>
        <w:rPr>
          <w:rFonts w:ascii="Times New Roman" w:hAnsi="Times New Roman" w:cs="Times New Roman"/>
          <w:sz w:val="24"/>
        </w:rPr>
        <w:t>зация образовательного процесса</w:t>
      </w:r>
    </w:p>
    <w:p w:rsidR="009A6D7A" w:rsidRDefault="009A6D7A" w:rsidP="009A6D7A">
      <w:pPr>
        <w:pStyle w:val="5"/>
        <w:tabs>
          <w:tab w:val="num" w:pos="0"/>
          <w:tab w:val="num" w:pos="737"/>
        </w:tabs>
        <w:suppressAutoHyphens/>
        <w:spacing w:before="0"/>
        <w:rPr>
          <w:i/>
        </w:rPr>
      </w:pPr>
    </w:p>
    <w:p w:rsidR="009A6D7A" w:rsidRPr="00080E25" w:rsidRDefault="009A6D7A" w:rsidP="008F596F">
      <w:pPr>
        <w:pStyle w:val="5"/>
        <w:keepNext w:val="0"/>
        <w:keepLines w:val="0"/>
        <w:numPr>
          <w:ilvl w:val="0"/>
          <w:numId w:val="62"/>
        </w:numPr>
        <w:tabs>
          <w:tab w:val="num" w:pos="737"/>
        </w:tabs>
        <w:suppressAutoHyphens/>
        <w:spacing w:before="0"/>
        <w:rPr>
          <w:rFonts w:ascii="Times New Roman" w:hAnsi="Times New Roman" w:cs="Times New Roman"/>
          <w:i/>
          <w:color w:val="000000" w:themeColor="text1"/>
        </w:rPr>
      </w:pPr>
      <w:r w:rsidRPr="00080E25">
        <w:rPr>
          <w:rFonts w:ascii="Times New Roman" w:hAnsi="Times New Roman" w:cs="Times New Roman"/>
          <w:color w:val="000000" w:themeColor="text1"/>
        </w:rPr>
        <w:t>Режим работы общеобразовательного учреждения:</w:t>
      </w:r>
    </w:p>
    <w:p w:rsidR="009A6D7A" w:rsidRPr="00080E25" w:rsidRDefault="009A6D7A" w:rsidP="009A6D7A">
      <w:pPr>
        <w:rPr>
          <w:color w:val="000000" w:themeColor="text1"/>
        </w:rPr>
      </w:pPr>
      <w:r w:rsidRPr="00080E25">
        <w:rPr>
          <w:color w:val="000000" w:themeColor="text1"/>
        </w:rPr>
        <w:t xml:space="preserve">в соответствии с Уставом с 7.00 до 19.00, пять дней в неделю. </w:t>
      </w:r>
    </w:p>
    <w:p w:rsidR="009A6D7A" w:rsidRPr="00080E25" w:rsidRDefault="009A6D7A" w:rsidP="009A6D7A">
      <w:pPr>
        <w:rPr>
          <w:color w:val="000000" w:themeColor="text1"/>
        </w:rPr>
      </w:pPr>
      <w:r w:rsidRPr="00080E25">
        <w:rPr>
          <w:color w:val="000000" w:themeColor="text1"/>
        </w:rPr>
        <w:t>Выходные дни: суббота, воскресенье, государственные  праздничные дни.</w:t>
      </w:r>
    </w:p>
    <w:p w:rsidR="009A6D7A" w:rsidRPr="00080E25" w:rsidRDefault="009A6D7A" w:rsidP="008F596F">
      <w:pPr>
        <w:pStyle w:val="6"/>
        <w:keepLines w:val="0"/>
        <w:widowControl w:val="0"/>
        <w:numPr>
          <w:ilvl w:val="0"/>
          <w:numId w:val="62"/>
        </w:numPr>
        <w:tabs>
          <w:tab w:val="num" w:pos="737"/>
          <w:tab w:val="left" w:pos="2880"/>
          <w:tab w:val="left" w:pos="8640"/>
        </w:tabs>
        <w:suppressAutoHyphens/>
        <w:autoSpaceDE w:val="0"/>
        <w:autoSpaceDN w:val="0"/>
        <w:spacing w:before="0"/>
        <w:rPr>
          <w:rFonts w:ascii="Times New Roman" w:hAnsi="Times New Roman" w:cs="Times New Roman"/>
          <w:color w:val="000000" w:themeColor="text1"/>
          <w:sz w:val="23"/>
          <w:szCs w:val="23"/>
        </w:rPr>
      </w:pPr>
      <w:r w:rsidRPr="00080E25">
        <w:rPr>
          <w:rFonts w:ascii="Times New Roman" w:hAnsi="Times New Roman" w:cs="Times New Roman"/>
          <w:color w:val="000000" w:themeColor="text1"/>
        </w:rPr>
        <w:t xml:space="preserve"> Характеристика образовательных программ</w:t>
      </w:r>
    </w:p>
    <w:p w:rsidR="009A6D7A" w:rsidRPr="00080E25" w:rsidRDefault="009A6D7A" w:rsidP="009A6D7A">
      <w:pPr>
        <w:jc w:val="both"/>
        <w:rPr>
          <w:color w:val="000000" w:themeColor="text1"/>
        </w:rPr>
      </w:pPr>
      <w:r w:rsidRPr="00080E25">
        <w:rPr>
          <w:color w:val="000000" w:themeColor="text1"/>
        </w:rPr>
        <w:t xml:space="preserve">Образовательная деятельность организуется в соответствии с Основной образовательной программой дошкольного образования Отделения дошкольного образования детей  (далее ООП ДО ОДОД), разработанной в соответствии с ФГОС </w:t>
      </w:r>
      <w:proofErr w:type="gramStart"/>
      <w:r w:rsidRPr="00080E25">
        <w:rPr>
          <w:color w:val="000000" w:themeColor="text1"/>
        </w:rPr>
        <w:t>ДО</w:t>
      </w:r>
      <w:proofErr w:type="gramEnd"/>
      <w:r w:rsidRPr="00080E25">
        <w:rPr>
          <w:color w:val="000000" w:themeColor="text1"/>
        </w:rPr>
        <w:t xml:space="preserve"> и </w:t>
      </w:r>
      <w:proofErr w:type="gramStart"/>
      <w:r w:rsidRPr="00080E25">
        <w:rPr>
          <w:color w:val="000000" w:themeColor="text1"/>
        </w:rPr>
        <w:t>с</w:t>
      </w:r>
      <w:proofErr w:type="gramEnd"/>
      <w:r w:rsidRPr="00080E25">
        <w:rPr>
          <w:color w:val="000000" w:themeColor="text1"/>
        </w:rPr>
        <w:t xml:space="preserve"> учетом Примерной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20.05.2015 №2/15). </w:t>
      </w:r>
    </w:p>
    <w:p w:rsidR="009A6D7A" w:rsidRPr="00080E25" w:rsidRDefault="009A6D7A" w:rsidP="009A6D7A">
      <w:pPr>
        <w:jc w:val="both"/>
        <w:rPr>
          <w:color w:val="000000" w:themeColor="text1"/>
        </w:rPr>
      </w:pPr>
    </w:p>
    <w:p w:rsidR="009A6D7A" w:rsidRPr="00080E25" w:rsidRDefault="009A6D7A" w:rsidP="009A6D7A">
      <w:pPr>
        <w:jc w:val="both"/>
        <w:rPr>
          <w:color w:val="000000" w:themeColor="text1"/>
        </w:rPr>
      </w:pPr>
      <w:r w:rsidRPr="00080E25">
        <w:rPr>
          <w:color w:val="000000" w:themeColor="text1"/>
        </w:rPr>
        <w:t>Парциальные программы:</w:t>
      </w:r>
    </w:p>
    <w:p w:rsidR="009A6D7A" w:rsidRPr="00080E25" w:rsidRDefault="009A6D7A" w:rsidP="008F596F">
      <w:pPr>
        <w:pStyle w:val="a4"/>
        <w:numPr>
          <w:ilvl w:val="0"/>
          <w:numId w:val="52"/>
        </w:numPr>
        <w:rPr>
          <w:color w:val="000000" w:themeColor="text1"/>
        </w:rPr>
      </w:pPr>
      <w:r w:rsidRPr="00080E25">
        <w:rPr>
          <w:color w:val="000000" w:themeColor="text1"/>
        </w:rPr>
        <w:t xml:space="preserve">Авдеева Н.Н. , Князева Н.Л., Стеркина Р.Б. «Основы безопасности детей дошкольного возраста»; </w:t>
      </w:r>
    </w:p>
    <w:p w:rsidR="009A6D7A" w:rsidRPr="00080E25" w:rsidRDefault="009A6D7A" w:rsidP="008F596F">
      <w:pPr>
        <w:pStyle w:val="a4"/>
        <w:numPr>
          <w:ilvl w:val="0"/>
          <w:numId w:val="52"/>
        </w:numPr>
        <w:rPr>
          <w:color w:val="000000" w:themeColor="text1"/>
        </w:rPr>
      </w:pPr>
      <w:r w:rsidRPr="00080E25">
        <w:rPr>
          <w:color w:val="000000" w:themeColor="text1"/>
        </w:rPr>
        <w:t xml:space="preserve">Алифанов Г.Т. «Петербурговедение для малышей от 3 до 7 лет»; </w:t>
      </w:r>
    </w:p>
    <w:p w:rsidR="009A6D7A" w:rsidRPr="00080E25" w:rsidRDefault="009A6D7A" w:rsidP="008F596F">
      <w:pPr>
        <w:pStyle w:val="a4"/>
        <w:numPr>
          <w:ilvl w:val="0"/>
          <w:numId w:val="52"/>
        </w:numPr>
        <w:rPr>
          <w:color w:val="000000" w:themeColor="text1"/>
        </w:rPr>
      </w:pPr>
      <w:r w:rsidRPr="00080E25">
        <w:rPr>
          <w:bCs/>
          <w:color w:val="000000" w:themeColor="text1"/>
        </w:rPr>
        <w:t>Каплунова</w:t>
      </w:r>
      <w:r w:rsidRPr="00080E25">
        <w:rPr>
          <w:color w:val="000000" w:themeColor="text1"/>
        </w:rPr>
        <w:t xml:space="preserve"> И.М., </w:t>
      </w:r>
      <w:r w:rsidRPr="00080E25">
        <w:rPr>
          <w:bCs/>
          <w:color w:val="000000" w:themeColor="text1"/>
        </w:rPr>
        <w:t>Новоскольцева</w:t>
      </w:r>
      <w:r w:rsidRPr="00080E25">
        <w:rPr>
          <w:color w:val="000000" w:themeColor="text1"/>
        </w:rPr>
        <w:t xml:space="preserve"> И.А.  «Ладушки»   </w:t>
      </w:r>
    </w:p>
    <w:p w:rsidR="009A6D7A" w:rsidRPr="00080E25" w:rsidRDefault="009A6D7A" w:rsidP="009A6D7A">
      <w:pPr>
        <w:jc w:val="both"/>
        <w:rPr>
          <w:color w:val="000000" w:themeColor="text1"/>
        </w:rPr>
      </w:pPr>
    </w:p>
    <w:p w:rsidR="009A6D7A" w:rsidRPr="00080E25" w:rsidRDefault="009A6D7A" w:rsidP="009A6D7A">
      <w:pPr>
        <w:jc w:val="both"/>
        <w:rPr>
          <w:color w:val="000000" w:themeColor="text1"/>
        </w:rPr>
      </w:pPr>
      <w:r w:rsidRPr="00080E25">
        <w:rPr>
          <w:color w:val="000000" w:themeColor="text1"/>
        </w:rPr>
        <w:t>Образовательная деятельность ведётся на русском языке, в очной форме, нормативный срок обучения 4 года, уровень образования – дошкольное образование.</w:t>
      </w:r>
    </w:p>
    <w:p w:rsidR="009A6D7A" w:rsidRPr="00080E25" w:rsidRDefault="009A6D7A" w:rsidP="009A6D7A">
      <w:pPr>
        <w:jc w:val="both"/>
        <w:rPr>
          <w:color w:val="000000" w:themeColor="text1"/>
        </w:rPr>
      </w:pPr>
      <w:r w:rsidRPr="00080E25">
        <w:rPr>
          <w:color w:val="000000" w:themeColor="text1"/>
        </w:rPr>
        <w:t>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обучающихся.</w:t>
      </w:r>
    </w:p>
    <w:p w:rsidR="009A6D7A" w:rsidRPr="00080E25" w:rsidRDefault="009A6D7A" w:rsidP="009A6D7A">
      <w:pPr>
        <w:rPr>
          <w:i/>
          <w:iCs/>
          <w:color w:val="000000" w:themeColor="text1"/>
        </w:rPr>
      </w:pPr>
      <w:r w:rsidRPr="00080E25">
        <w:rPr>
          <w:color w:val="000000" w:themeColor="text1"/>
        </w:rPr>
        <w:t xml:space="preserve">В основу организации образовательного процесса определен </w:t>
      </w:r>
      <w:r w:rsidRPr="00080E25">
        <w:rPr>
          <w:i/>
          <w:iCs/>
          <w:color w:val="000000" w:themeColor="text1"/>
        </w:rPr>
        <w:t>комплексно-тематический принцип планирования.</w:t>
      </w:r>
    </w:p>
    <w:p w:rsidR="009A6D7A" w:rsidRPr="00080E25" w:rsidRDefault="009A6D7A" w:rsidP="008F596F">
      <w:pPr>
        <w:pStyle w:val="a4"/>
        <w:numPr>
          <w:ilvl w:val="0"/>
          <w:numId w:val="62"/>
        </w:numPr>
        <w:jc w:val="both"/>
        <w:rPr>
          <w:rStyle w:val="aff4"/>
          <w:b/>
          <w:i w:val="0"/>
          <w:color w:val="000000" w:themeColor="text1"/>
        </w:rPr>
      </w:pPr>
      <w:r w:rsidRPr="00080E25">
        <w:rPr>
          <w:rStyle w:val="aff4"/>
          <w:b/>
          <w:color w:val="000000" w:themeColor="text1"/>
        </w:rPr>
        <w:t>Продолжительность, максимально допустимый объем и особенности организации непосредственно образовательной деятельности (НОД)</w:t>
      </w:r>
    </w:p>
    <w:p w:rsidR="009A6D7A" w:rsidRPr="00080E25" w:rsidRDefault="009A6D7A" w:rsidP="008F596F">
      <w:pPr>
        <w:pStyle w:val="a4"/>
        <w:numPr>
          <w:ilvl w:val="0"/>
          <w:numId w:val="54"/>
        </w:numPr>
        <w:jc w:val="both"/>
        <w:rPr>
          <w:i/>
          <w:color w:val="000000" w:themeColor="text1"/>
        </w:rPr>
      </w:pPr>
      <w:r w:rsidRPr="00080E25">
        <w:rPr>
          <w:color w:val="000000" w:themeColor="text1"/>
        </w:rPr>
        <w:t>младшая группа - не более 15 мин.  2 часа 45 минут в неделю;</w:t>
      </w:r>
    </w:p>
    <w:p w:rsidR="009A6D7A" w:rsidRPr="00080E25" w:rsidRDefault="009A6D7A" w:rsidP="008F596F">
      <w:pPr>
        <w:pStyle w:val="a4"/>
        <w:numPr>
          <w:ilvl w:val="0"/>
          <w:numId w:val="54"/>
        </w:numPr>
        <w:rPr>
          <w:color w:val="000000" w:themeColor="text1"/>
        </w:rPr>
      </w:pPr>
      <w:r w:rsidRPr="00080E25">
        <w:rPr>
          <w:color w:val="000000" w:themeColor="text1"/>
        </w:rPr>
        <w:t>средняя группа  - не более 20 мин. 4 часа в неделю;</w:t>
      </w:r>
    </w:p>
    <w:p w:rsidR="009A6D7A" w:rsidRPr="00080E25" w:rsidRDefault="009A6D7A" w:rsidP="008F596F">
      <w:pPr>
        <w:pStyle w:val="a4"/>
        <w:numPr>
          <w:ilvl w:val="0"/>
          <w:numId w:val="54"/>
        </w:numPr>
        <w:rPr>
          <w:color w:val="000000" w:themeColor="text1"/>
        </w:rPr>
      </w:pPr>
      <w:r w:rsidRPr="00080E25">
        <w:rPr>
          <w:color w:val="000000" w:themeColor="text1"/>
        </w:rPr>
        <w:t>старшая группа - не более 25 мин. 6 часов в неделю.  В первой половине дня - 45 минут;</w:t>
      </w:r>
    </w:p>
    <w:p w:rsidR="009A6D7A" w:rsidRPr="00080E25" w:rsidRDefault="009A6D7A" w:rsidP="008F596F">
      <w:pPr>
        <w:pStyle w:val="a4"/>
        <w:numPr>
          <w:ilvl w:val="0"/>
          <w:numId w:val="54"/>
        </w:numPr>
        <w:rPr>
          <w:color w:val="000000" w:themeColor="text1"/>
        </w:rPr>
      </w:pPr>
      <w:r w:rsidRPr="00080E25">
        <w:rPr>
          <w:color w:val="000000" w:themeColor="text1"/>
        </w:rPr>
        <w:t>подготовительная группа  - не более 30 мин.  8 часов 30 минут в неделю.  В первой половине дня - 1час 30 минут.</w:t>
      </w:r>
    </w:p>
    <w:p w:rsidR="009A6D7A" w:rsidRPr="00080E25" w:rsidRDefault="009A6D7A" w:rsidP="008F596F">
      <w:pPr>
        <w:pStyle w:val="a4"/>
        <w:numPr>
          <w:ilvl w:val="0"/>
          <w:numId w:val="62"/>
        </w:numPr>
        <w:rPr>
          <w:color w:val="000000" w:themeColor="text1"/>
        </w:rPr>
      </w:pPr>
      <w:r w:rsidRPr="00080E25">
        <w:rPr>
          <w:b/>
          <w:bCs/>
          <w:color w:val="000000" w:themeColor="text1"/>
        </w:rPr>
        <w:t xml:space="preserve">Особенности организации </w:t>
      </w:r>
      <w:r w:rsidRPr="00080E25">
        <w:rPr>
          <w:rStyle w:val="aff4"/>
          <w:b/>
          <w:color w:val="000000" w:themeColor="text1"/>
        </w:rPr>
        <w:t>непосредственно образовательной деятельности</w:t>
      </w:r>
      <w:r w:rsidRPr="00080E25">
        <w:rPr>
          <w:b/>
          <w:bCs/>
          <w:i/>
          <w:color w:val="000000" w:themeColor="text1"/>
        </w:rPr>
        <w:t>:</w:t>
      </w:r>
    </w:p>
    <w:p w:rsidR="009A6D7A" w:rsidRPr="00080E25" w:rsidRDefault="009A6D7A" w:rsidP="009A6D7A">
      <w:pPr>
        <w:jc w:val="both"/>
        <w:rPr>
          <w:color w:val="000000" w:themeColor="text1"/>
        </w:rPr>
      </w:pPr>
      <w:r w:rsidRPr="00080E25">
        <w:rPr>
          <w:rStyle w:val="aff4"/>
          <w:color w:val="000000" w:themeColor="text1"/>
        </w:rPr>
        <w:t>Непосредственно образовательная деятельность</w:t>
      </w:r>
      <w:r w:rsidRPr="00080E25">
        <w:rPr>
          <w:color w:val="000000" w:themeColor="text1"/>
        </w:rPr>
        <w:t xml:space="preserve"> с детьми старшего дошкольного возраста 2-3 раза в неделю может осуществляться во 2-ю половину дня.</w:t>
      </w:r>
    </w:p>
    <w:p w:rsidR="009A6D7A" w:rsidRPr="00080E25" w:rsidRDefault="009A6D7A" w:rsidP="009A6D7A">
      <w:pPr>
        <w:jc w:val="both"/>
        <w:rPr>
          <w:color w:val="000000" w:themeColor="text1"/>
        </w:rPr>
      </w:pPr>
      <w:r w:rsidRPr="00080E25">
        <w:rPr>
          <w:color w:val="000000" w:themeColor="text1"/>
        </w:rPr>
        <w:t>В середине времени, отведенного на НОД, проводится физкультминутка.</w:t>
      </w:r>
    </w:p>
    <w:p w:rsidR="009A6D7A" w:rsidRPr="00080E25" w:rsidRDefault="009A6D7A" w:rsidP="009A6D7A">
      <w:pPr>
        <w:jc w:val="both"/>
        <w:rPr>
          <w:color w:val="000000" w:themeColor="text1"/>
        </w:rPr>
      </w:pPr>
      <w:r w:rsidRPr="00080E25">
        <w:rPr>
          <w:color w:val="000000" w:themeColor="text1"/>
        </w:rPr>
        <w:lastRenderedPageBreak/>
        <w:t>Перерывы между периодами НОД – не менее 10 минут.</w:t>
      </w:r>
    </w:p>
    <w:p w:rsidR="009A6D7A" w:rsidRPr="00080E25" w:rsidRDefault="009A6D7A" w:rsidP="009A6D7A">
      <w:pPr>
        <w:jc w:val="both"/>
        <w:rPr>
          <w:color w:val="000000" w:themeColor="text1"/>
        </w:rPr>
      </w:pPr>
      <w:r w:rsidRPr="00080E25">
        <w:rPr>
          <w:color w:val="000000" w:themeColor="text1"/>
        </w:rPr>
        <w:t>НОД физкультурно-оздоровительного и эстетического цикла должна занимать не менее 50% общего времени, отведенного на образовательную деятельность.</w:t>
      </w:r>
    </w:p>
    <w:p w:rsidR="009A6D7A" w:rsidRPr="00080E25" w:rsidRDefault="009A6D7A" w:rsidP="009A6D7A">
      <w:pPr>
        <w:jc w:val="both"/>
        <w:rPr>
          <w:color w:val="000000" w:themeColor="text1"/>
        </w:rPr>
      </w:pPr>
      <w:r w:rsidRPr="00080E25">
        <w:rPr>
          <w:color w:val="000000" w:themeColor="text1"/>
        </w:rPr>
        <w:t xml:space="preserve">НОД, требующая повышенной  познавательной активности и умственного напряжения проводится в первую половину дня и в дни наиболее высокой работоспособности детей (вторник, среда). </w:t>
      </w:r>
    </w:p>
    <w:p w:rsidR="009A6D7A" w:rsidRPr="00080E25" w:rsidRDefault="009A6D7A" w:rsidP="009A6D7A">
      <w:pPr>
        <w:jc w:val="both"/>
        <w:rPr>
          <w:color w:val="000000" w:themeColor="text1"/>
        </w:rPr>
      </w:pPr>
    </w:p>
    <w:p w:rsidR="009A6D7A" w:rsidRPr="00080E25" w:rsidRDefault="009A6D7A" w:rsidP="008F596F">
      <w:pPr>
        <w:pStyle w:val="5"/>
        <w:keepNext w:val="0"/>
        <w:keepLines w:val="0"/>
        <w:numPr>
          <w:ilvl w:val="0"/>
          <w:numId w:val="62"/>
        </w:numPr>
        <w:tabs>
          <w:tab w:val="num" w:pos="737"/>
        </w:tabs>
        <w:suppressAutoHyphens/>
        <w:spacing w:before="0"/>
        <w:jc w:val="both"/>
        <w:rPr>
          <w:rFonts w:ascii="Times New Roman" w:hAnsi="Times New Roman" w:cs="Times New Roman"/>
          <w:i/>
          <w:color w:val="000000" w:themeColor="text1"/>
        </w:rPr>
      </w:pPr>
      <w:r w:rsidRPr="00080E25">
        <w:rPr>
          <w:rFonts w:ascii="Times New Roman" w:hAnsi="Times New Roman" w:cs="Times New Roman"/>
          <w:color w:val="000000" w:themeColor="text1"/>
        </w:rPr>
        <w:t xml:space="preserve">Количество </w:t>
      </w:r>
      <w:proofErr w:type="gramStart"/>
      <w:r w:rsidRPr="00080E25">
        <w:rPr>
          <w:rFonts w:ascii="Times New Roman" w:hAnsi="Times New Roman" w:cs="Times New Roman"/>
          <w:color w:val="000000" w:themeColor="text1"/>
        </w:rPr>
        <w:t>обучающихся</w:t>
      </w:r>
      <w:proofErr w:type="gramEnd"/>
      <w:r w:rsidRPr="00080E25">
        <w:rPr>
          <w:rFonts w:ascii="Times New Roman" w:hAnsi="Times New Roman" w:cs="Times New Roman"/>
          <w:color w:val="000000" w:themeColor="text1"/>
        </w:rPr>
        <w:t xml:space="preserve"> по группам:</w:t>
      </w:r>
    </w:p>
    <w:p w:rsidR="009A6D7A" w:rsidRPr="00080E25" w:rsidRDefault="009A6D7A" w:rsidP="009A6D7A">
      <w:pPr>
        <w:rPr>
          <w:color w:val="000000" w:themeColor="text1"/>
        </w:rPr>
      </w:pPr>
    </w:p>
    <w:tbl>
      <w:tblPr>
        <w:tblStyle w:val="a6"/>
        <w:tblW w:w="14513" w:type="dxa"/>
        <w:tblLook w:val="04A0"/>
      </w:tblPr>
      <w:tblGrid>
        <w:gridCol w:w="2353"/>
        <w:gridCol w:w="1013"/>
        <w:gridCol w:w="1013"/>
        <w:gridCol w:w="1013"/>
        <w:gridCol w:w="1014"/>
        <w:gridCol w:w="1013"/>
        <w:gridCol w:w="1014"/>
        <w:gridCol w:w="951"/>
        <w:gridCol w:w="62"/>
        <w:gridCol w:w="1014"/>
        <w:gridCol w:w="19"/>
        <w:gridCol w:w="994"/>
        <w:gridCol w:w="1013"/>
        <w:gridCol w:w="197"/>
        <w:gridCol w:w="816"/>
        <w:gridCol w:w="289"/>
        <w:gridCol w:w="725"/>
      </w:tblGrid>
      <w:tr w:rsidR="009A6D7A" w:rsidRPr="00080E25" w:rsidTr="009A6D7A">
        <w:tc>
          <w:tcPr>
            <w:tcW w:w="2354" w:type="dxa"/>
            <w:vMerge w:val="restart"/>
          </w:tcPr>
          <w:p w:rsidR="009A6D7A" w:rsidRPr="00080E25" w:rsidRDefault="009A6D7A" w:rsidP="009A6D7A">
            <w:pPr>
              <w:rPr>
                <w:color w:val="000000" w:themeColor="text1"/>
              </w:rPr>
            </w:pPr>
          </w:p>
        </w:tc>
        <w:tc>
          <w:tcPr>
            <w:tcW w:w="12159" w:type="dxa"/>
            <w:gridSpan w:val="16"/>
          </w:tcPr>
          <w:p w:rsidR="009A6D7A" w:rsidRPr="00080E25" w:rsidRDefault="009A6D7A" w:rsidP="009A6D7A">
            <w:pPr>
              <w:jc w:val="center"/>
              <w:rPr>
                <w:color w:val="000000" w:themeColor="text1"/>
              </w:rPr>
            </w:pPr>
            <w:r w:rsidRPr="00080E25">
              <w:rPr>
                <w:color w:val="000000" w:themeColor="text1"/>
              </w:rPr>
              <w:t>Группы общеразвивающей направленности</w:t>
            </w:r>
          </w:p>
        </w:tc>
      </w:tr>
      <w:tr w:rsidR="009A6D7A" w:rsidRPr="00080E25" w:rsidTr="009A6D7A">
        <w:tc>
          <w:tcPr>
            <w:tcW w:w="2354" w:type="dxa"/>
            <w:vMerge/>
          </w:tcPr>
          <w:p w:rsidR="009A6D7A" w:rsidRPr="00080E25" w:rsidRDefault="009A6D7A" w:rsidP="009A6D7A">
            <w:pPr>
              <w:rPr>
                <w:color w:val="000000" w:themeColor="text1"/>
              </w:rPr>
            </w:pPr>
          </w:p>
        </w:tc>
        <w:tc>
          <w:tcPr>
            <w:tcW w:w="3039" w:type="dxa"/>
            <w:gridSpan w:val="3"/>
          </w:tcPr>
          <w:p w:rsidR="009A6D7A" w:rsidRPr="00080E25" w:rsidRDefault="009A6D7A" w:rsidP="009A6D7A">
            <w:pPr>
              <w:tabs>
                <w:tab w:val="num" w:pos="0"/>
              </w:tabs>
              <w:jc w:val="center"/>
              <w:rPr>
                <w:color w:val="000000" w:themeColor="text1"/>
              </w:rPr>
            </w:pPr>
            <w:r w:rsidRPr="00080E25">
              <w:rPr>
                <w:color w:val="000000" w:themeColor="text1"/>
              </w:rPr>
              <w:t>Вторые младшие группы</w:t>
            </w:r>
          </w:p>
        </w:tc>
        <w:tc>
          <w:tcPr>
            <w:tcW w:w="3040" w:type="dxa"/>
            <w:gridSpan w:val="3"/>
          </w:tcPr>
          <w:p w:rsidR="009A6D7A" w:rsidRPr="00080E25" w:rsidRDefault="009A6D7A" w:rsidP="009A6D7A">
            <w:pPr>
              <w:tabs>
                <w:tab w:val="num" w:pos="0"/>
              </w:tabs>
              <w:jc w:val="center"/>
              <w:rPr>
                <w:color w:val="000000" w:themeColor="text1"/>
              </w:rPr>
            </w:pPr>
            <w:r w:rsidRPr="00080E25">
              <w:rPr>
                <w:color w:val="000000" w:themeColor="text1"/>
              </w:rPr>
              <w:t>Средние группы</w:t>
            </w:r>
          </w:p>
        </w:tc>
        <w:tc>
          <w:tcPr>
            <w:tcW w:w="3040" w:type="dxa"/>
            <w:gridSpan w:val="5"/>
          </w:tcPr>
          <w:p w:rsidR="009A6D7A" w:rsidRPr="00080E25" w:rsidRDefault="009A6D7A" w:rsidP="009A6D7A">
            <w:pPr>
              <w:tabs>
                <w:tab w:val="num" w:pos="0"/>
              </w:tabs>
              <w:ind w:hanging="360"/>
              <w:jc w:val="center"/>
              <w:rPr>
                <w:color w:val="000000" w:themeColor="text1"/>
              </w:rPr>
            </w:pPr>
            <w:r w:rsidRPr="00080E25">
              <w:rPr>
                <w:color w:val="000000" w:themeColor="text1"/>
              </w:rPr>
              <w:t>Старшие группы</w:t>
            </w:r>
          </w:p>
        </w:tc>
        <w:tc>
          <w:tcPr>
            <w:tcW w:w="3040" w:type="dxa"/>
            <w:gridSpan w:val="5"/>
          </w:tcPr>
          <w:p w:rsidR="009A6D7A" w:rsidRPr="00080E25" w:rsidRDefault="009A6D7A" w:rsidP="009A6D7A">
            <w:pPr>
              <w:tabs>
                <w:tab w:val="num" w:pos="0"/>
              </w:tabs>
              <w:jc w:val="center"/>
              <w:rPr>
                <w:color w:val="000000" w:themeColor="text1"/>
              </w:rPr>
            </w:pPr>
            <w:r w:rsidRPr="00080E25">
              <w:rPr>
                <w:color w:val="000000" w:themeColor="text1"/>
              </w:rPr>
              <w:t>Подготовительные к школе группы</w:t>
            </w:r>
          </w:p>
        </w:tc>
      </w:tr>
      <w:tr w:rsidR="009A6D7A" w:rsidRPr="00080E25" w:rsidTr="009A6D7A">
        <w:tc>
          <w:tcPr>
            <w:tcW w:w="2354" w:type="dxa"/>
            <w:vMerge/>
          </w:tcPr>
          <w:p w:rsidR="009A6D7A" w:rsidRPr="00080E25" w:rsidRDefault="009A6D7A" w:rsidP="009A6D7A">
            <w:pPr>
              <w:rPr>
                <w:color w:val="000000" w:themeColor="text1"/>
              </w:rPr>
            </w:pPr>
          </w:p>
        </w:tc>
        <w:tc>
          <w:tcPr>
            <w:tcW w:w="1013" w:type="dxa"/>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1</w:t>
            </w:r>
          </w:p>
        </w:tc>
        <w:tc>
          <w:tcPr>
            <w:tcW w:w="1013" w:type="dxa"/>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2</w:t>
            </w:r>
          </w:p>
        </w:tc>
        <w:tc>
          <w:tcPr>
            <w:tcW w:w="1013" w:type="dxa"/>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3</w:t>
            </w:r>
          </w:p>
        </w:tc>
        <w:tc>
          <w:tcPr>
            <w:tcW w:w="1013" w:type="dxa"/>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1</w:t>
            </w:r>
          </w:p>
        </w:tc>
        <w:tc>
          <w:tcPr>
            <w:tcW w:w="1013" w:type="dxa"/>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2</w:t>
            </w:r>
          </w:p>
        </w:tc>
        <w:tc>
          <w:tcPr>
            <w:tcW w:w="1014" w:type="dxa"/>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3</w:t>
            </w:r>
          </w:p>
        </w:tc>
        <w:tc>
          <w:tcPr>
            <w:tcW w:w="951" w:type="dxa"/>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1</w:t>
            </w:r>
          </w:p>
        </w:tc>
        <w:tc>
          <w:tcPr>
            <w:tcW w:w="1095" w:type="dxa"/>
            <w:gridSpan w:val="3"/>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2</w:t>
            </w:r>
          </w:p>
        </w:tc>
        <w:tc>
          <w:tcPr>
            <w:tcW w:w="994" w:type="dxa"/>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3</w:t>
            </w:r>
          </w:p>
        </w:tc>
        <w:tc>
          <w:tcPr>
            <w:tcW w:w="1210" w:type="dxa"/>
            <w:gridSpan w:val="2"/>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1</w:t>
            </w:r>
          </w:p>
        </w:tc>
        <w:tc>
          <w:tcPr>
            <w:tcW w:w="1105" w:type="dxa"/>
            <w:gridSpan w:val="2"/>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2</w:t>
            </w:r>
          </w:p>
        </w:tc>
        <w:tc>
          <w:tcPr>
            <w:tcW w:w="725" w:type="dxa"/>
          </w:tcPr>
          <w:p w:rsidR="009A6D7A" w:rsidRPr="00080E25" w:rsidRDefault="009A6D7A" w:rsidP="009A6D7A">
            <w:pPr>
              <w:tabs>
                <w:tab w:val="num" w:pos="0"/>
              </w:tabs>
              <w:ind w:hanging="360"/>
              <w:jc w:val="center"/>
              <w:rPr>
                <w:color w:val="000000" w:themeColor="text1"/>
                <w:sz w:val="24"/>
                <w:szCs w:val="24"/>
              </w:rPr>
            </w:pPr>
            <w:r w:rsidRPr="00080E25">
              <w:rPr>
                <w:color w:val="000000" w:themeColor="text1"/>
                <w:sz w:val="24"/>
                <w:szCs w:val="24"/>
              </w:rPr>
              <w:t xml:space="preserve">    № 3</w:t>
            </w:r>
          </w:p>
        </w:tc>
      </w:tr>
      <w:tr w:rsidR="009A6D7A" w:rsidRPr="00080E25" w:rsidTr="009A6D7A">
        <w:tc>
          <w:tcPr>
            <w:tcW w:w="2354" w:type="dxa"/>
          </w:tcPr>
          <w:p w:rsidR="009A6D7A" w:rsidRPr="00080E25" w:rsidRDefault="009A6D7A" w:rsidP="009A6D7A">
            <w:pPr>
              <w:tabs>
                <w:tab w:val="num" w:pos="0"/>
              </w:tabs>
              <w:rPr>
                <w:color w:val="000000" w:themeColor="text1"/>
              </w:rPr>
            </w:pPr>
            <w:r w:rsidRPr="00080E25">
              <w:rPr>
                <w:color w:val="000000" w:themeColor="text1"/>
              </w:rPr>
              <w:t xml:space="preserve">Всего </w:t>
            </w:r>
            <w:proofErr w:type="gramStart"/>
            <w:r w:rsidRPr="00080E25">
              <w:rPr>
                <w:color w:val="000000" w:themeColor="text1"/>
              </w:rPr>
              <w:t>обучающихся</w:t>
            </w:r>
            <w:proofErr w:type="gramEnd"/>
          </w:p>
        </w:tc>
        <w:tc>
          <w:tcPr>
            <w:tcW w:w="3039" w:type="dxa"/>
            <w:gridSpan w:val="3"/>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 xml:space="preserve"> 78</w:t>
            </w:r>
          </w:p>
        </w:tc>
        <w:tc>
          <w:tcPr>
            <w:tcW w:w="3040" w:type="dxa"/>
            <w:gridSpan w:val="3"/>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83</w:t>
            </w:r>
          </w:p>
        </w:tc>
        <w:tc>
          <w:tcPr>
            <w:tcW w:w="3040" w:type="dxa"/>
            <w:gridSpan w:val="5"/>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78</w:t>
            </w:r>
          </w:p>
        </w:tc>
        <w:tc>
          <w:tcPr>
            <w:tcW w:w="3040" w:type="dxa"/>
            <w:gridSpan w:val="5"/>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75</w:t>
            </w:r>
          </w:p>
        </w:tc>
      </w:tr>
      <w:tr w:rsidR="009A6D7A" w:rsidRPr="00080E25" w:rsidTr="009A6D7A">
        <w:tc>
          <w:tcPr>
            <w:tcW w:w="2354" w:type="dxa"/>
          </w:tcPr>
          <w:p w:rsidR="009A6D7A" w:rsidRPr="00080E25" w:rsidRDefault="009A6D7A" w:rsidP="009A6D7A">
            <w:pPr>
              <w:tabs>
                <w:tab w:val="num" w:pos="0"/>
              </w:tabs>
              <w:ind w:left="-57" w:right="-57"/>
              <w:rPr>
                <w:color w:val="000000" w:themeColor="text1"/>
              </w:rPr>
            </w:pPr>
            <w:r w:rsidRPr="00080E25">
              <w:rPr>
                <w:color w:val="000000" w:themeColor="text1"/>
              </w:rPr>
              <w:t xml:space="preserve"> По группам</w:t>
            </w:r>
          </w:p>
        </w:tc>
        <w:tc>
          <w:tcPr>
            <w:tcW w:w="1013" w:type="dxa"/>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27</w:t>
            </w:r>
          </w:p>
        </w:tc>
        <w:tc>
          <w:tcPr>
            <w:tcW w:w="1013" w:type="dxa"/>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26</w:t>
            </w:r>
          </w:p>
        </w:tc>
        <w:tc>
          <w:tcPr>
            <w:tcW w:w="1013" w:type="dxa"/>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25</w:t>
            </w:r>
          </w:p>
        </w:tc>
        <w:tc>
          <w:tcPr>
            <w:tcW w:w="1014" w:type="dxa"/>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26</w:t>
            </w:r>
          </w:p>
        </w:tc>
        <w:tc>
          <w:tcPr>
            <w:tcW w:w="1013" w:type="dxa"/>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26</w:t>
            </w:r>
          </w:p>
        </w:tc>
        <w:tc>
          <w:tcPr>
            <w:tcW w:w="1013" w:type="dxa"/>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31</w:t>
            </w:r>
          </w:p>
        </w:tc>
        <w:tc>
          <w:tcPr>
            <w:tcW w:w="1013" w:type="dxa"/>
            <w:gridSpan w:val="2"/>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26</w:t>
            </w:r>
          </w:p>
        </w:tc>
        <w:tc>
          <w:tcPr>
            <w:tcW w:w="1014" w:type="dxa"/>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25</w:t>
            </w:r>
          </w:p>
        </w:tc>
        <w:tc>
          <w:tcPr>
            <w:tcW w:w="1013" w:type="dxa"/>
            <w:gridSpan w:val="2"/>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27</w:t>
            </w:r>
          </w:p>
        </w:tc>
        <w:tc>
          <w:tcPr>
            <w:tcW w:w="1013" w:type="dxa"/>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25</w:t>
            </w:r>
          </w:p>
        </w:tc>
        <w:tc>
          <w:tcPr>
            <w:tcW w:w="1013" w:type="dxa"/>
            <w:gridSpan w:val="2"/>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25</w:t>
            </w:r>
          </w:p>
        </w:tc>
        <w:tc>
          <w:tcPr>
            <w:tcW w:w="1014" w:type="dxa"/>
            <w:gridSpan w:val="2"/>
            <w:vAlign w:val="center"/>
          </w:tcPr>
          <w:p w:rsidR="009A6D7A" w:rsidRPr="00080E25" w:rsidRDefault="009A6D7A" w:rsidP="009A6D7A">
            <w:pPr>
              <w:jc w:val="center"/>
              <w:rPr>
                <w:color w:val="000000" w:themeColor="text1"/>
                <w:sz w:val="24"/>
                <w:szCs w:val="24"/>
              </w:rPr>
            </w:pPr>
            <w:r w:rsidRPr="00080E25">
              <w:rPr>
                <w:color w:val="000000" w:themeColor="text1"/>
                <w:sz w:val="24"/>
                <w:szCs w:val="24"/>
              </w:rPr>
              <w:t>25</w:t>
            </w:r>
          </w:p>
        </w:tc>
      </w:tr>
      <w:tr w:rsidR="009A6D7A" w:rsidRPr="00080E25" w:rsidTr="009A6D7A">
        <w:tc>
          <w:tcPr>
            <w:tcW w:w="2354" w:type="dxa"/>
          </w:tcPr>
          <w:p w:rsidR="009A6D7A" w:rsidRPr="00080E25" w:rsidRDefault="009A6D7A" w:rsidP="009A6D7A">
            <w:pPr>
              <w:tabs>
                <w:tab w:val="num" w:pos="0"/>
              </w:tabs>
              <w:ind w:right="-57"/>
              <w:rPr>
                <w:color w:val="000000" w:themeColor="text1"/>
              </w:rPr>
            </w:pPr>
            <w:r w:rsidRPr="00080E25">
              <w:rPr>
                <w:color w:val="000000" w:themeColor="text1"/>
              </w:rPr>
              <w:t>Обучающиеся с ограниченными возможностями здоровья</w:t>
            </w:r>
          </w:p>
        </w:tc>
        <w:tc>
          <w:tcPr>
            <w:tcW w:w="3039" w:type="dxa"/>
            <w:gridSpan w:val="3"/>
            <w:vAlign w:val="center"/>
          </w:tcPr>
          <w:p w:rsidR="009A6D7A" w:rsidRPr="00080E25" w:rsidRDefault="009A6D7A" w:rsidP="009A6D7A">
            <w:pPr>
              <w:jc w:val="center"/>
              <w:rPr>
                <w:color w:val="000000" w:themeColor="text1"/>
              </w:rPr>
            </w:pPr>
            <w:r w:rsidRPr="00080E25">
              <w:rPr>
                <w:color w:val="000000" w:themeColor="text1"/>
              </w:rPr>
              <w:t>Нет</w:t>
            </w:r>
          </w:p>
        </w:tc>
        <w:tc>
          <w:tcPr>
            <w:tcW w:w="3040" w:type="dxa"/>
            <w:gridSpan w:val="3"/>
            <w:vAlign w:val="center"/>
          </w:tcPr>
          <w:p w:rsidR="009A6D7A" w:rsidRPr="00080E25" w:rsidRDefault="009A6D7A" w:rsidP="009A6D7A">
            <w:pPr>
              <w:jc w:val="center"/>
              <w:rPr>
                <w:color w:val="000000" w:themeColor="text1"/>
              </w:rPr>
            </w:pPr>
            <w:r w:rsidRPr="00080E25">
              <w:rPr>
                <w:color w:val="000000" w:themeColor="text1"/>
              </w:rPr>
              <w:t>Нет</w:t>
            </w:r>
          </w:p>
        </w:tc>
        <w:tc>
          <w:tcPr>
            <w:tcW w:w="3040" w:type="dxa"/>
            <w:gridSpan w:val="5"/>
            <w:vAlign w:val="center"/>
          </w:tcPr>
          <w:p w:rsidR="009A6D7A" w:rsidRPr="00080E25" w:rsidRDefault="009A6D7A" w:rsidP="009A6D7A">
            <w:pPr>
              <w:jc w:val="center"/>
              <w:rPr>
                <w:color w:val="000000" w:themeColor="text1"/>
              </w:rPr>
            </w:pPr>
            <w:r w:rsidRPr="00080E25">
              <w:rPr>
                <w:color w:val="000000" w:themeColor="text1"/>
              </w:rPr>
              <w:t>Нет</w:t>
            </w:r>
          </w:p>
        </w:tc>
        <w:tc>
          <w:tcPr>
            <w:tcW w:w="3040" w:type="dxa"/>
            <w:gridSpan w:val="5"/>
            <w:vAlign w:val="center"/>
          </w:tcPr>
          <w:p w:rsidR="009A6D7A" w:rsidRPr="00080E25" w:rsidRDefault="009A6D7A" w:rsidP="009A6D7A">
            <w:pPr>
              <w:jc w:val="center"/>
              <w:rPr>
                <w:color w:val="000000" w:themeColor="text1"/>
              </w:rPr>
            </w:pPr>
            <w:r w:rsidRPr="00080E25">
              <w:rPr>
                <w:color w:val="000000" w:themeColor="text1"/>
              </w:rPr>
              <w:t>1</w:t>
            </w:r>
          </w:p>
        </w:tc>
      </w:tr>
      <w:tr w:rsidR="009A6D7A" w:rsidRPr="00080E25" w:rsidTr="009A6D7A">
        <w:tc>
          <w:tcPr>
            <w:tcW w:w="2354" w:type="dxa"/>
          </w:tcPr>
          <w:p w:rsidR="009A6D7A" w:rsidRPr="00080E25" w:rsidRDefault="009A6D7A" w:rsidP="009A6D7A">
            <w:pPr>
              <w:tabs>
                <w:tab w:val="num" w:pos="0"/>
              </w:tabs>
              <w:ind w:right="-57"/>
              <w:rPr>
                <w:color w:val="000000" w:themeColor="text1"/>
              </w:rPr>
            </w:pPr>
            <w:r w:rsidRPr="00080E25">
              <w:rPr>
                <w:color w:val="000000" w:themeColor="text1"/>
              </w:rPr>
              <w:t>Дети-инвалиды</w:t>
            </w:r>
          </w:p>
        </w:tc>
        <w:tc>
          <w:tcPr>
            <w:tcW w:w="3039" w:type="dxa"/>
            <w:gridSpan w:val="3"/>
            <w:vAlign w:val="center"/>
          </w:tcPr>
          <w:p w:rsidR="009A6D7A" w:rsidRPr="00080E25" w:rsidRDefault="009A6D7A" w:rsidP="009A6D7A">
            <w:pPr>
              <w:jc w:val="center"/>
              <w:rPr>
                <w:color w:val="000000" w:themeColor="text1"/>
              </w:rPr>
            </w:pPr>
            <w:r w:rsidRPr="00080E25">
              <w:rPr>
                <w:color w:val="000000" w:themeColor="text1"/>
              </w:rPr>
              <w:t>Нет</w:t>
            </w:r>
          </w:p>
        </w:tc>
        <w:tc>
          <w:tcPr>
            <w:tcW w:w="3040" w:type="dxa"/>
            <w:gridSpan w:val="3"/>
            <w:vAlign w:val="center"/>
          </w:tcPr>
          <w:p w:rsidR="009A6D7A" w:rsidRPr="00080E25" w:rsidRDefault="009A6D7A" w:rsidP="009A6D7A">
            <w:pPr>
              <w:jc w:val="center"/>
              <w:rPr>
                <w:color w:val="000000" w:themeColor="text1"/>
              </w:rPr>
            </w:pPr>
            <w:r w:rsidRPr="00080E25">
              <w:rPr>
                <w:color w:val="000000" w:themeColor="text1"/>
              </w:rPr>
              <w:t>Нет</w:t>
            </w:r>
          </w:p>
        </w:tc>
        <w:tc>
          <w:tcPr>
            <w:tcW w:w="3040" w:type="dxa"/>
            <w:gridSpan w:val="5"/>
            <w:vAlign w:val="center"/>
          </w:tcPr>
          <w:p w:rsidR="009A6D7A" w:rsidRPr="00080E25" w:rsidRDefault="009A6D7A" w:rsidP="009A6D7A">
            <w:pPr>
              <w:jc w:val="center"/>
              <w:rPr>
                <w:color w:val="000000" w:themeColor="text1"/>
              </w:rPr>
            </w:pPr>
            <w:r w:rsidRPr="00080E25">
              <w:rPr>
                <w:color w:val="000000" w:themeColor="text1"/>
              </w:rPr>
              <w:t>Нет</w:t>
            </w:r>
          </w:p>
        </w:tc>
        <w:tc>
          <w:tcPr>
            <w:tcW w:w="3040" w:type="dxa"/>
            <w:gridSpan w:val="5"/>
            <w:vAlign w:val="center"/>
          </w:tcPr>
          <w:p w:rsidR="009A6D7A" w:rsidRPr="00080E25" w:rsidRDefault="009A6D7A" w:rsidP="009A6D7A">
            <w:pPr>
              <w:jc w:val="center"/>
              <w:rPr>
                <w:color w:val="000000" w:themeColor="text1"/>
              </w:rPr>
            </w:pPr>
            <w:r w:rsidRPr="00080E25">
              <w:rPr>
                <w:color w:val="000000" w:themeColor="text1"/>
              </w:rPr>
              <w:t>1</w:t>
            </w:r>
          </w:p>
        </w:tc>
      </w:tr>
    </w:tbl>
    <w:p w:rsidR="009A6D7A" w:rsidRPr="00080E25" w:rsidRDefault="009A6D7A" w:rsidP="009A6D7A">
      <w:pPr>
        <w:rPr>
          <w:color w:val="000000" w:themeColor="text1"/>
        </w:rPr>
      </w:pPr>
    </w:p>
    <w:p w:rsidR="009A6D7A" w:rsidRPr="00080E25" w:rsidRDefault="009A6D7A" w:rsidP="009A6D7A">
      <w:pPr>
        <w:rPr>
          <w:color w:val="000000" w:themeColor="text1"/>
        </w:rPr>
      </w:pPr>
    </w:p>
    <w:p w:rsidR="009A6D7A" w:rsidRPr="00080E25" w:rsidRDefault="009A6D7A" w:rsidP="009A6D7A">
      <w:pPr>
        <w:jc w:val="both"/>
        <w:rPr>
          <w:color w:val="000000" w:themeColor="text1"/>
        </w:rPr>
      </w:pPr>
      <w:r w:rsidRPr="00080E25">
        <w:rPr>
          <w:b/>
          <w:color w:val="000000" w:themeColor="text1"/>
        </w:rPr>
        <w:t>ВЫВОД ПО РАЗДЕЛУ:</w:t>
      </w:r>
      <w:r w:rsidRPr="00080E25">
        <w:rPr>
          <w:color w:val="000000" w:themeColor="text1"/>
          <w:sz w:val="28"/>
          <w:szCs w:val="28"/>
        </w:rPr>
        <w:t xml:space="preserve"> </w:t>
      </w:r>
      <w:r w:rsidRPr="00080E25">
        <w:rPr>
          <w:color w:val="000000" w:themeColor="text1"/>
        </w:rPr>
        <w:t xml:space="preserve">Воспитательно-образовательный процесс в Отделении дошкольного образования детей полностью соответствует  требованиями ФГОС </w:t>
      </w:r>
      <w:proofErr w:type="gramStart"/>
      <w:r w:rsidRPr="00080E25">
        <w:rPr>
          <w:color w:val="000000" w:themeColor="text1"/>
        </w:rPr>
        <w:t>ДО</w:t>
      </w:r>
      <w:proofErr w:type="gramEnd"/>
      <w:r w:rsidRPr="00080E25">
        <w:rPr>
          <w:color w:val="000000" w:themeColor="text1"/>
        </w:rPr>
        <w:t xml:space="preserve">, </w:t>
      </w:r>
      <w:proofErr w:type="gramStart"/>
      <w:r w:rsidRPr="00080E25">
        <w:rPr>
          <w:color w:val="000000" w:themeColor="text1"/>
        </w:rPr>
        <w:t>Основной</w:t>
      </w:r>
      <w:proofErr w:type="gramEnd"/>
      <w:r w:rsidRPr="00080E25">
        <w:rPr>
          <w:color w:val="000000" w:themeColor="text1"/>
        </w:rPr>
        <w:t xml:space="preserve"> образовательной программе дошкольного образования.</w:t>
      </w:r>
    </w:p>
    <w:p w:rsidR="009A6D7A" w:rsidRPr="00080E25" w:rsidRDefault="009A6D7A" w:rsidP="009A6D7A">
      <w:pPr>
        <w:rPr>
          <w:color w:val="000000" w:themeColor="text1"/>
        </w:rPr>
      </w:pPr>
    </w:p>
    <w:p w:rsidR="009A6D7A" w:rsidRPr="00080E25" w:rsidRDefault="009A6D7A" w:rsidP="009A6D7A">
      <w:pPr>
        <w:jc w:val="center"/>
        <w:rPr>
          <w:b/>
          <w:color w:val="000000" w:themeColor="text1"/>
        </w:rPr>
      </w:pPr>
      <w:r w:rsidRPr="00080E25">
        <w:rPr>
          <w:b/>
          <w:color w:val="000000" w:themeColor="text1"/>
        </w:rPr>
        <w:t xml:space="preserve">11.2. Методическая деятельность </w:t>
      </w:r>
    </w:p>
    <w:p w:rsidR="009A6D7A" w:rsidRPr="00080E25" w:rsidRDefault="009A6D7A" w:rsidP="009A6D7A">
      <w:pPr>
        <w:jc w:val="center"/>
        <w:rPr>
          <w:b/>
          <w:color w:val="000000" w:themeColor="text1"/>
        </w:rPr>
      </w:pPr>
    </w:p>
    <w:p w:rsidR="009A6D7A" w:rsidRPr="00080E25" w:rsidRDefault="009A6D7A" w:rsidP="008F596F">
      <w:pPr>
        <w:pStyle w:val="a4"/>
        <w:numPr>
          <w:ilvl w:val="0"/>
          <w:numId w:val="62"/>
        </w:numPr>
        <w:jc w:val="both"/>
        <w:rPr>
          <w:b/>
          <w:color w:val="000000" w:themeColor="text1"/>
        </w:rPr>
      </w:pPr>
      <w:r w:rsidRPr="00080E25">
        <w:rPr>
          <w:b/>
          <w:color w:val="000000" w:themeColor="text1"/>
        </w:rPr>
        <w:t xml:space="preserve">Методическая тема ОДОД: </w:t>
      </w:r>
      <w:r w:rsidRPr="00080E25">
        <w:rPr>
          <w:color w:val="000000" w:themeColor="text1"/>
        </w:rPr>
        <w:t xml:space="preserve">«Формирование профессиональной компетентности педагогов в области реализации ФГОС </w:t>
      </w:r>
      <w:proofErr w:type="gramStart"/>
      <w:r w:rsidRPr="00080E25">
        <w:rPr>
          <w:color w:val="000000" w:themeColor="text1"/>
        </w:rPr>
        <w:t>ДО</w:t>
      </w:r>
      <w:proofErr w:type="gramEnd"/>
      <w:r w:rsidRPr="00080E25">
        <w:rPr>
          <w:color w:val="000000" w:themeColor="text1"/>
        </w:rPr>
        <w:t>».</w:t>
      </w:r>
      <w:r w:rsidRPr="00080E25">
        <w:rPr>
          <w:b/>
          <w:color w:val="000000" w:themeColor="text1"/>
        </w:rPr>
        <w:t xml:space="preserve">  </w:t>
      </w:r>
    </w:p>
    <w:p w:rsidR="009A6D7A" w:rsidRPr="00080E25" w:rsidRDefault="009A6D7A" w:rsidP="009A6D7A">
      <w:pPr>
        <w:jc w:val="both"/>
        <w:rPr>
          <w:b/>
          <w:color w:val="000000" w:themeColor="text1"/>
        </w:rPr>
      </w:pPr>
      <w:r w:rsidRPr="00080E25">
        <w:rPr>
          <w:color w:val="000000" w:themeColor="text1"/>
        </w:rPr>
        <w:t>Цель:</w:t>
      </w:r>
      <w:r w:rsidRPr="00080E25">
        <w:rPr>
          <w:b/>
          <w:color w:val="000000" w:themeColor="text1"/>
        </w:rPr>
        <w:t xml:space="preserve"> </w:t>
      </w:r>
      <w:r w:rsidRPr="00080E25">
        <w:rPr>
          <w:color w:val="000000" w:themeColor="text1"/>
        </w:rPr>
        <w:t xml:space="preserve">Проектирование образовательного пространства ОДОД в условиях перехода на ФГОС </w:t>
      </w:r>
      <w:proofErr w:type="gramStart"/>
      <w:r w:rsidRPr="00080E25">
        <w:rPr>
          <w:color w:val="000000" w:themeColor="text1"/>
        </w:rPr>
        <w:t>ДО</w:t>
      </w:r>
      <w:proofErr w:type="gramEnd"/>
      <w:r w:rsidRPr="00080E25">
        <w:rPr>
          <w:color w:val="000000" w:themeColor="text1"/>
        </w:rPr>
        <w:t>.</w:t>
      </w:r>
    </w:p>
    <w:p w:rsidR="009A6D7A" w:rsidRPr="00080E25" w:rsidRDefault="009A6D7A" w:rsidP="009A6D7A">
      <w:pPr>
        <w:jc w:val="both"/>
        <w:rPr>
          <w:b/>
          <w:color w:val="000000" w:themeColor="text1"/>
        </w:rPr>
      </w:pPr>
      <w:r w:rsidRPr="00080E25">
        <w:rPr>
          <w:color w:val="000000" w:themeColor="text1"/>
        </w:rPr>
        <w:t>Задачи:</w:t>
      </w:r>
    </w:p>
    <w:p w:rsidR="009A6D7A" w:rsidRPr="00080E25" w:rsidRDefault="009A6D7A" w:rsidP="009A6D7A">
      <w:pPr>
        <w:jc w:val="both"/>
        <w:rPr>
          <w:b/>
          <w:color w:val="000000" w:themeColor="text1"/>
        </w:rPr>
      </w:pPr>
      <w:r w:rsidRPr="00080E25">
        <w:rPr>
          <w:color w:val="000000" w:themeColor="text1"/>
        </w:rPr>
        <w:t xml:space="preserve">1. Продолжать работу по формированию профессиональной компетентности педагогов в области реализации федерального государственного образовательного стандарта дошкольного образования. </w:t>
      </w:r>
    </w:p>
    <w:p w:rsidR="009A6D7A" w:rsidRPr="00080E25" w:rsidRDefault="009A6D7A" w:rsidP="009A6D7A">
      <w:pPr>
        <w:jc w:val="both"/>
        <w:rPr>
          <w:color w:val="000000" w:themeColor="text1"/>
        </w:rPr>
      </w:pPr>
      <w:r w:rsidRPr="00080E25">
        <w:rPr>
          <w:color w:val="000000" w:themeColor="text1"/>
        </w:rPr>
        <w:t xml:space="preserve">2.Содействовать развитию творческого воображения дошкольников посредством сюжетно-ролевой игры как основы социально-коммуникативного развития детей в условиях реализации ФГОС </w:t>
      </w:r>
      <w:proofErr w:type="gramStart"/>
      <w:r w:rsidRPr="00080E25">
        <w:rPr>
          <w:color w:val="000000" w:themeColor="text1"/>
        </w:rPr>
        <w:t>ДО</w:t>
      </w:r>
      <w:proofErr w:type="gramEnd"/>
      <w:r w:rsidRPr="00080E25">
        <w:rPr>
          <w:color w:val="000000" w:themeColor="text1"/>
        </w:rPr>
        <w:t>.</w:t>
      </w:r>
    </w:p>
    <w:p w:rsidR="009A6D7A" w:rsidRPr="00080E25" w:rsidRDefault="009A6D7A" w:rsidP="009A6D7A">
      <w:pPr>
        <w:jc w:val="both"/>
        <w:rPr>
          <w:color w:val="000000" w:themeColor="text1"/>
        </w:rPr>
      </w:pPr>
      <w:r w:rsidRPr="00080E25">
        <w:rPr>
          <w:color w:val="000000" w:themeColor="text1"/>
        </w:rPr>
        <w:t>3.Повышать профессиональную компетентность педагогов в условиях введения профессионального стандарта «педагог».</w:t>
      </w:r>
    </w:p>
    <w:p w:rsidR="009A6D7A" w:rsidRPr="00080E25" w:rsidRDefault="009A6D7A" w:rsidP="009A6D7A">
      <w:pPr>
        <w:rPr>
          <w:color w:val="000000" w:themeColor="text1"/>
        </w:rPr>
      </w:pPr>
    </w:p>
    <w:p w:rsidR="009A6D7A" w:rsidRPr="00080E25" w:rsidRDefault="009A6D7A" w:rsidP="009A6D7A">
      <w:pPr>
        <w:rPr>
          <w:color w:val="000000" w:themeColor="text1"/>
        </w:rPr>
      </w:pPr>
    </w:p>
    <w:p w:rsidR="009A6D7A" w:rsidRPr="00080E25" w:rsidRDefault="009A6D7A" w:rsidP="008F596F">
      <w:pPr>
        <w:pStyle w:val="a4"/>
        <w:numPr>
          <w:ilvl w:val="0"/>
          <w:numId w:val="62"/>
        </w:numPr>
        <w:jc w:val="both"/>
        <w:rPr>
          <w:b/>
          <w:color w:val="000000" w:themeColor="text1"/>
        </w:rPr>
      </w:pPr>
      <w:r w:rsidRPr="00080E25">
        <w:rPr>
          <w:b/>
          <w:color w:val="000000" w:themeColor="text1"/>
        </w:rPr>
        <w:t>Эффективность проводимой методической работы</w:t>
      </w:r>
    </w:p>
    <w:p w:rsidR="009A6D7A" w:rsidRPr="00080E25" w:rsidRDefault="009A6D7A" w:rsidP="009A6D7A">
      <w:pPr>
        <w:jc w:val="both"/>
        <w:rPr>
          <w:color w:val="000000" w:themeColor="text1"/>
        </w:rPr>
      </w:pPr>
      <w:r w:rsidRPr="00080E25">
        <w:rPr>
          <w:color w:val="000000" w:themeColor="text1"/>
        </w:rPr>
        <w:t>Для формирования профессиональной компетентности педагогов ОДОД в области реализации ФГОС в течение 2017 года были организованы следующие мероприятия:</w:t>
      </w:r>
    </w:p>
    <w:p w:rsidR="009A6D7A" w:rsidRPr="00080E25" w:rsidRDefault="009A6D7A" w:rsidP="009A6D7A">
      <w:pPr>
        <w:jc w:val="both"/>
        <w:rPr>
          <w:color w:val="000000" w:themeColor="text1"/>
        </w:rPr>
      </w:pPr>
      <w:r w:rsidRPr="00080E25">
        <w:rPr>
          <w:color w:val="000000" w:themeColor="text1"/>
        </w:rPr>
        <w:t xml:space="preserve">1.Педагогическое совещание по теме «Воспитательная система Отделения дошкольного образования детей в условиях реализации ФГОС </w:t>
      </w:r>
      <w:proofErr w:type="gramStart"/>
      <w:r w:rsidRPr="00080E25">
        <w:rPr>
          <w:color w:val="000000" w:themeColor="text1"/>
        </w:rPr>
        <w:t>ДО</w:t>
      </w:r>
      <w:proofErr w:type="gramEnd"/>
      <w:r w:rsidRPr="00080E25">
        <w:rPr>
          <w:color w:val="000000" w:themeColor="text1"/>
        </w:rPr>
        <w:t>»; «</w:t>
      </w:r>
      <w:proofErr w:type="gramStart"/>
      <w:r w:rsidRPr="00080E25">
        <w:rPr>
          <w:color w:val="000000" w:themeColor="text1"/>
        </w:rPr>
        <w:t>Моделирование</w:t>
      </w:r>
      <w:proofErr w:type="gramEnd"/>
      <w:r w:rsidRPr="00080E25">
        <w:rPr>
          <w:color w:val="000000" w:themeColor="text1"/>
        </w:rPr>
        <w:t xml:space="preserve"> развивающей предметно – пространственной среды для развития  творческой активности детей  в игровой, познавательной, речевой и двигательной деятельности».</w:t>
      </w:r>
    </w:p>
    <w:p w:rsidR="009A6D7A" w:rsidRPr="00080E25" w:rsidRDefault="009A6D7A" w:rsidP="009A6D7A">
      <w:pPr>
        <w:rPr>
          <w:color w:val="000000" w:themeColor="text1"/>
        </w:rPr>
      </w:pPr>
      <w:r w:rsidRPr="00080E25">
        <w:rPr>
          <w:color w:val="000000" w:themeColor="text1"/>
        </w:rPr>
        <w:t xml:space="preserve">2.Тематический контроль «Развитие у детей игровых навыков в процессе организации сюжетно-ролевых игр в соответствии с ФГОС </w:t>
      </w:r>
      <w:proofErr w:type="gramStart"/>
      <w:r w:rsidRPr="00080E25">
        <w:rPr>
          <w:color w:val="000000" w:themeColor="text1"/>
        </w:rPr>
        <w:t>ДО</w:t>
      </w:r>
      <w:proofErr w:type="gramEnd"/>
      <w:r w:rsidRPr="00080E25">
        <w:rPr>
          <w:color w:val="000000" w:themeColor="text1"/>
        </w:rPr>
        <w:t xml:space="preserve">»; </w:t>
      </w:r>
    </w:p>
    <w:p w:rsidR="009A6D7A" w:rsidRPr="00080E25" w:rsidRDefault="009A6D7A" w:rsidP="009A6D7A">
      <w:pPr>
        <w:rPr>
          <w:color w:val="000000" w:themeColor="text1"/>
        </w:rPr>
      </w:pPr>
      <w:r w:rsidRPr="00080E25">
        <w:rPr>
          <w:color w:val="000000" w:themeColor="text1"/>
        </w:rPr>
        <w:t>«Состояние работы по наполнению развивающей предметно - пространственной среды в соответствии с образовательными областями».</w:t>
      </w:r>
    </w:p>
    <w:p w:rsidR="009A6D7A" w:rsidRPr="00080E25" w:rsidRDefault="009A6D7A" w:rsidP="009A6D7A">
      <w:pPr>
        <w:rPr>
          <w:color w:val="000000" w:themeColor="text1"/>
        </w:rPr>
      </w:pPr>
      <w:r w:rsidRPr="00080E25">
        <w:rPr>
          <w:color w:val="000000" w:themeColor="text1"/>
        </w:rPr>
        <w:t xml:space="preserve">3.Консультации </w:t>
      </w:r>
    </w:p>
    <w:p w:rsidR="009A6D7A" w:rsidRPr="00080E25" w:rsidRDefault="009A6D7A" w:rsidP="008F596F">
      <w:pPr>
        <w:pStyle w:val="a4"/>
        <w:numPr>
          <w:ilvl w:val="0"/>
          <w:numId w:val="55"/>
        </w:numPr>
        <w:rPr>
          <w:color w:val="000000" w:themeColor="text1"/>
        </w:rPr>
      </w:pPr>
      <w:r w:rsidRPr="00080E25">
        <w:rPr>
          <w:color w:val="000000" w:themeColor="text1"/>
        </w:rPr>
        <w:t xml:space="preserve">«Организация методической работы с педагогами на этапе реализации ФГОС </w:t>
      </w:r>
      <w:proofErr w:type="gramStart"/>
      <w:r w:rsidRPr="00080E25">
        <w:rPr>
          <w:color w:val="000000" w:themeColor="text1"/>
        </w:rPr>
        <w:t>ДО</w:t>
      </w:r>
      <w:proofErr w:type="gramEnd"/>
      <w:r w:rsidRPr="00080E25">
        <w:rPr>
          <w:color w:val="000000" w:themeColor="text1"/>
        </w:rPr>
        <w:t>»;</w:t>
      </w:r>
    </w:p>
    <w:p w:rsidR="009A6D7A" w:rsidRPr="00080E25" w:rsidRDefault="009A6D7A" w:rsidP="008F596F">
      <w:pPr>
        <w:pStyle w:val="a4"/>
        <w:numPr>
          <w:ilvl w:val="0"/>
          <w:numId w:val="55"/>
        </w:numPr>
        <w:rPr>
          <w:color w:val="000000" w:themeColor="text1"/>
        </w:rPr>
      </w:pPr>
      <w:r w:rsidRPr="00080E25">
        <w:rPr>
          <w:color w:val="000000" w:themeColor="text1"/>
        </w:rPr>
        <w:t>«Родители как участники образовательных отношений: актуальные вопросы взаимодействия»;</w:t>
      </w:r>
    </w:p>
    <w:p w:rsidR="009A6D7A" w:rsidRPr="00080E25" w:rsidRDefault="009A6D7A" w:rsidP="008F596F">
      <w:pPr>
        <w:pStyle w:val="a4"/>
        <w:numPr>
          <w:ilvl w:val="0"/>
          <w:numId w:val="55"/>
        </w:numPr>
        <w:rPr>
          <w:color w:val="000000" w:themeColor="text1"/>
        </w:rPr>
      </w:pPr>
      <w:r w:rsidRPr="00080E25">
        <w:rPr>
          <w:color w:val="000000" w:themeColor="text1"/>
        </w:rPr>
        <w:t xml:space="preserve"> «Неталантливых детей не бывает»;</w:t>
      </w:r>
    </w:p>
    <w:p w:rsidR="009A6D7A" w:rsidRPr="00080E25" w:rsidRDefault="009A6D7A" w:rsidP="008F596F">
      <w:pPr>
        <w:pStyle w:val="a4"/>
        <w:numPr>
          <w:ilvl w:val="0"/>
          <w:numId w:val="55"/>
        </w:numPr>
        <w:rPr>
          <w:color w:val="000000" w:themeColor="text1"/>
        </w:rPr>
      </w:pPr>
      <w:r w:rsidRPr="00080E25">
        <w:rPr>
          <w:color w:val="000000" w:themeColor="text1"/>
        </w:rPr>
        <w:t xml:space="preserve"> «Наполнение развивающей среды в соответствии с образовательными областями»;</w:t>
      </w:r>
    </w:p>
    <w:p w:rsidR="009A6D7A" w:rsidRPr="00080E25" w:rsidRDefault="009A6D7A" w:rsidP="008F596F">
      <w:pPr>
        <w:pStyle w:val="a4"/>
        <w:numPr>
          <w:ilvl w:val="0"/>
          <w:numId w:val="55"/>
        </w:numPr>
        <w:rPr>
          <w:color w:val="000000" w:themeColor="text1"/>
        </w:rPr>
      </w:pPr>
      <w:r w:rsidRPr="00080E25">
        <w:rPr>
          <w:color w:val="000000" w:themeColor="text1"/>
        </w:rPr>
        <w:t>«Взаимодействие с родителями по подготовке детей к школе в аспекте ФГОС»;</w:t>
      </w:r>
    </w:p>
    <w:p w:rsidR="009A6D7A" w:rsidRPr="00080E25" w:rsidRDefault="009A6D7A" w:rsidP="008F596F">
      <w:pPr>
        <w:pStyle w:val="a4"/>
        <w:numPr>
          <w:ilvl w:val="0"/>
          <w:numId w:val="55"/>
        </w:numPr>
        <w:rPr>
          <w:color w:val="000000" w:themeColor="text1"/>
        </w:rPr>
      </w:pPr>
      <w:r w:rsidRPr="00080E25">
        <w:rPr>
          <w:color w:val="000000" w:themeColor="text1"/>
        </w:rPr>
        <w:t>«Готовность детей к школе, целевые ориентиры в оценке качества дошкольного образования»;</w:t>
      </w:r>
    </w:p>
    <w:p w:rsidR="009A6D7A" w:rsidRPr="00080E25" w:rsidRDefault="009A6D7A" w:rsidP="008F596F">
      <w:pPr>
        <w:pStyle w:val="a4"/>
        <w:numPr>
          <w:ilvl w:val="0"/>
          <w:numId w:val="55"/>
        </w:numPr>
        <w:rPr>
          <w:color w:val="000000" w:themeColor="text1"/>
        </w:rPr>
      </w:pPr>
      <w:r w:rsidRPr="00080E25">
        <w:rPr>
          <w:color w:val="000000" w:themeColor="text1"/>
        </w:rPr>
        <w:t>«Организация двигательной активности детей в режиме дня, физкультурно – оздоровительная работа в группах»;</w:t>
      </w:r>
    </w:p>
    <w:p w:rsidR="009A6D7A" w:rsidRPr="00080E25" w:rsidRDefault="009A6D7A" w:rsidP="008F596F">
      <w:pPr>
        <w:pStyle w:val="a4"/>
        <w:numPr>
          <w:ilvl w:val="0"/>
          <w:numId w:val="55"/>
        </w:numPr>
        <w:rPr>
          <w:color w:val="000000" w:themeColor="text1"/>
        </w:rPr>
      </w:pPr>
      <w:r w:rsidRPr="00080E25">
        <w:rPr>
          <w:color w:val="000000" w:themeColor="text1"/>
        </w:rPr>
        <w:t>«Педагогическое сопровождение развития  творчества детей в совместной деятельности».</w:t>
      </w:r>
    </w:p>
    <w:p w:rsidR="009A6D7A" w:rsidRPr="00080E25" w:rsidRDefault="009A6D7A" w:rsidP="009A6D7A">
      <w:pPr>
        <w:jc w:val="both"/>
        <w:rPr>
          <w:color w:val="000000" w:themeColor="text1"/>
        </w:rPr>
      </w:pPr>
      <w:r w:rsidRPr="00080E25">
        <w:rPr>
          <w:color w:val="000000" w:themeColor="text1"/>
        </w:rPr>
        <w:t xml:space="preserve">4. Семинары </w:t>
      </w:r>
    </w:p>
    <w:p w:rsidR="009A6D7A" w:rsidRPr="00080E25" w:rsidRDefault="009A6D7A" w:rsidP="008F596F">
      <w:pPr>
        <w:pStyle w:val="a4"/>
        <w:numPr>
          <w:ilvl w:val="0"/>
          <w:numId w:val="63"/>
        </w:numPr>
        <w:jc w:val="both"/>
        <w:rPr>
          <w:color w:val="000000" w:themeColor="text1"/>
        </w:rPr>
      </w:pPr>
      <w:r w:rsidRPr="00080E25">
        <w:rPr>
          <w:color w:val="000000" w:themeColor="text1"/>
        </w:rPr>
        <w:t xml:space="preserve">« Выполнение основной образовательной </w:t>
      </w:r>
      <w:proofErr w:type="gramStart"/>
      <w:r w:rsidRPr="00080E25">
        <w:rPr>
          <w:color w:val="000000" w:themeColor="text1"/>
        </w:rPr>
        <w:t>программы дошкольного образования  Отделения дошкольного образования детей</w:t>
      </w:r>
      <w:proofErr w:type="gramEnd"/>
      <w:r w:rsidRPr="00080E25">
        <w:rPr>
          <w:color w:val="000000" w:themeColor="text1"/>
        </w:rPr>
        <w:t xml:space="preserve">. Анализ по пяти образовательным областям»; </w:t>
      </w:r>
    </w:p>
    <w:p w:rsidR="009A6D7A" w:rsidRPr="00080E25" w:rsidRDefault="009A6D7A" w:rsidP="008F596F">
      <w:pPr>
        <w:pStyle w:val="a4"/>
        <w:numPr>
          <w:ilvl w:val="0"/>
          <w:numId w:val="63"/>
        </w:numPr>
        <w:jc w:val="both"/>
        <w:rPr>
          <w:color w:val="000000" w:themeColor="text1"/>
        </w:rPr>
      </w:pPr>
      <w:r w:rsidRPr="00080E25">
        <w:rPr>
          <w:color w:val="000000" w:themeColor="text1"/>
        </w:rPr>
        <w:t xml:space="preserve">«Содержание и формы организации образовательной деятельности в детском саду в контексте ФГОС </w:t>
      </w:r>
      <w:proofErr w:type="gramStart"/>
      <w:r w:rsidRPr="00080E25">
        <w:rPr>
          <w:color w:val="000000" w:themeColor="text1"/>
        </w:rPr>
        <w:t>ДО</w:t>
      </w:r>
      <w:proofErr w:type="gramEnd"/>
      <w:r w:rsidRPr="00080E25">
        <w:rPr>
          <w:color w:val="000000" w:themeColor="text1"/>
        </w:rPr>
        <w:t xml:space="preserve">» </w:t>
      </w:r>
    </w:p>
    <w:p w:rsidR="009A6D7A" w:rsidRPr="00080E25" w:rsidRDefault="009A6D7A" w:rsidP="009A6D7A">
      <w:pPr>
        <w:jc w:val="both"/>
        <w:rPr>
          <w:color w:val="000000" w:themeColor="text1"/>
        </w:rPr>
      </w:pPr>
      <w:r w:rsidRPr="00080E25">
        <w:rPr>
          <w:color w:val="000000" w:themeColor="text1"/>
        </w:rPr>
        <w:t xml:space="preserve">Педагоги ОДОД активно делились своим опытом в СМИ: имеются публикации методических разработок на международном образовательном портале </w:t>
      </w:r>
      <w:r w:rsidRPr="00080E25">
        <w:rPr>
          <w:color w:val="000000" w:themeColor="text1"/>
          <w:lang w:val="en-US"/>
        </w:rPr>
        <w:t>maam</w:t>
      </w:r>
      <w:r w:rsidRPr="00080E25">
        <w:rPr>
          <w:color w:val="000000" w:themeColor="text1"/>
        </w:rPr>
        <w:t>.</w:t>
      </w:r>
      <w:r w:rsidRPr="00080E25">
        <w:rPr>
          <w:color w:val="000000" w:themeColor="text1"/>
          <w:lang w:val="en-US"/>
        </w:rPr>
        <w:t>ru</w:t>
      </w:r>
      <w:r w:rsidRPr="00080E25">
        <w:rPr>
          <w:color w:val="000000" w:themeColor="text1"/>
        </w:rPr>
        <w:t xml:space="preserve">, </w:t>
      </w:r>
      <w:hyperlink r:id="rId14" w:tooltip="На главную" w:history="1">
        <w:r w:rsidRPr="00080E25">
          <w:rPr>
            <w:color w:val="000000" w:themeColor="text1"/>
          </w:rPr>
          <w:t>Социальной сети работников образования - nsportal.ru</w:t>
        </w:r>
      </w:hyperlink>
      <w:r w:rsidRPr="00080E25">
        <w:rPr>
          <w:color w:val="000000" w:themeColor="text1"/>
        </w:rPr>
        <w:t xml:space="preserve">. </w:t>
      </w:r>
    </w:p>
    <w:p w:rsidR="009A6D7A" w:rsidRPr="00080E25" w:rsidRDefault="009A6D7A" w:rsidP="008F596F">
      <w:pPr>
        <w:pStyle w:val="a4"/>
        <w:numPr>
          <w:ilvl w:val="0"/>
          <w:numId w:val="62"/>
        </w:numPr>
        <w:jc w:val="both"/>
        <w:rPr>
          <w:b/>
          <w:color w:val="000000" w:themeColor="text1"/>
        </w:rPr>
      </w:pPr>
      <w:r w:rsidRPr="00080E25">
        <w:rPr>
          <w:b/>
          <w:color w:val="000000" w:themeColor="text1"/>
        </w:rPr>
        <w:t>Инновационные образовательные технологии</w:t>
      </w:r>
    </w:p>
    <w:p w:rsidR="009A6D7A" w:rsidRPr="00080E25" w:rsidRDefault="009A6D7A" w:rsidP="009A6D7A">
      <w:pPr>
        <w:jc w:val="both"/>
        <w:rPr>
          <w:b/>
          <w:color w:val="000000" w:themeColor="text1"/>
        </w:rPr>
      </w:pPr>
      <w:r w:rsidRPr="00080E25">
        <w:rPr>
          <w:color w:val="000000" w:themeColor="text1"/>
        </w:rPr>
        <w:t>Взаимодействие всех субъектов  образовательного пространства (педагоги, воспитанники, родители)  ОДОД осуществляется на основе создания здоровьесозидающей среды и современных образовательных технологий:</w:t>
      </w:r>
    </w:p>
    <w:p w:rsidR="009A6D7A" w:rsidRPr="00080E25" w:rsidRDefault="009A6D7A" w:rsidP="008F596F">
      <w:pPr>
        <w:pStyle w:val="a4"/>
        <w:numPr>
          <w:ilvl w:val="0"/>
          <w:numId w:val="53"/>
        </w:numPr>
        <w:rPr>
          <w:color w:val="000000" w:themeColor="text1"/>
        </w:rPr>
      </w:pPr>
      <w:r w:rsidRPr="00080E25">
        <w:rPr>
          <w:color w:val="000000" w:themeColor="text1"/>
        </w:rPr>
        <w:t xml:space="preserve">проектной деятельности; </w:t>
      </w:r>
    </w:p>
    <w:p w:rsidR="009A6D7A" w:rsidRPr="00080E25" w:rsidRDefault="009A6D7A" w:rsidP="008F596F">
      <w:pPr>
        <w:pStyle w:val="a4"/>
        <w:numPr>
          <w:ilvl w:val="0"/>
          <w:numId w:val="53"/>
        </w:numPr>
        <w:rPr>
          <w:color w:val="000000" w:themeColor="text1"/>
        </w:rPr>
      </w:pPr>
      <w:r w:rsidRPr="00080E25">
        <w:rPr>
          <w:color w:val="000000" w:themeColor="text1"/>
        </w:rPr>
        <w:t>информационно-коммуникационных</w:t>
      </w:r>
      <w:proofErr w:type="gramStart"/>
      <w:r w:rsidRPr="00080E25">
        <w:rPr>
          <w:color w:val="000000" w:themeColor="text1"/>
        </w:rPr>
        <w:t xml:space="preserve"> ;</w:t>
      </w:r>
      <w:proofErr w:type="gramEnd"/>
      <w:r w:rsidRPr="00080E25">
        <w:rPr>
          <w:color w:val="000000" w:themeColor="text1"/>
        </w:rPr>
        <w:t xml:space="preserve"> </w:t>
      </w:r>
    </w:p>
    <w:p w:rsidR="009A6D7A" w:rsidRPr="00080E25" w:rsidRDefault="009A6D7A" w:rsidP="008F596F">
      <w:pPr>
        <w:pStyle w:val="a4"/>
        <w:numPr>
          <w:ilvl w:val="0"/>
          <w:numId w:val="53"/>
        </w:numPr>
        <w:rPr>
          <w:color w:val="000000" w:themeColor="text1"/>
        </w:rPr>
      </w:pPr>
      <w:r w:rsidRPr="00080E25">
        <w:rPr>
          <w:color w:val="000000" w:themeColor="text1"/>
        </w:rPr>
        <w:t>личностно-ориентированных;</w:t>
      </w:r>
    </w:p>
    <w:p w:rsidR="009A6D7A" w:rsidRPr="00080E25" w:rsidRDefault="009A6D7A" w:rsidP="008F596F">
      <w:pPr>
        <w:pStyle w:val="a4"/>
        <w:numPr>
          <w:ilvl w:val="0"/>
          <w:numId w:val="53"/>
        </w:numPr>
        <w:rPr>
          <w:color w:val="000000" w:themeColor="text1"/>
        </w:rPr>
      </w:pPr>
      <w:r w:rsidRPr="00080E25">
        <w:rPr>
          <w:color w:val="000000" w:themeColor="text1"/>
        </w:rPr>
        <w:t xml:space="preserve">игровых; </w:t>
      </w:r>
    </w:p>
    <w:p w:rsidR="009A6D7A" w:rsidRPr="00080E25" w:rsidRDefault="009A6D7A" w:rsidP="008F596F">
      <w:pPr>
        <w:pStyle w:val="a4"/>
        <w:numPr>
          <w:ilvl w:val="0"/>
          <w:numId w:val="53"/>
        </w:numPr>
        <w:rPr>
          <w:color w:val="000000" w:themeColor="text1"/>
        </w:rPr>
      </w:pPr>
      <w:r w:rsidRPr="00080E25">
        <w:rPr>
          <w:color w:val="000000" w:themeColor="text1"/>
        </w:rPr>
        <w:lastRenderedPageBreak/>
        <w:t>исследовательской деятельности;</w:t>
      </w:r>
    </w:p>
    <w:p w:rsidR="009A6D7A" w:rsidRPr="00080E25" w:rsidRDefault="009A6D7A" w:rsidP="008F596F">
      <w:pPr>
        <w:pStyle w:val="a4"/>
        <w:numPr>
          <w:ilvl w:val="0"/>
          <w:numId w:val="53"/>
        </w:numPr>
        <w:rPr>
          <w:color w:val="000000" w:themeColor="text1"/>
        </w:rPr>
      </w:pPr>
      <w:r w:rsidRPr="00080E25">
        <w:rPr>
          <w:color w:val="000000" w:themeColor="text1"/>
        </w:rPr>
        <w:t>портфолио дошкольника и воспитателя;</w:t>
      </w:r>
    </w:p>
    <w:p w:rsidR="009A6D7A" w:rsidRPr="00080E25" w:rsidRDefault="009A6D7A" w:rsidP="009A6D7A">
      <w:pPr>
        <w:pStyle w:val="a4"/>
        <w:rPr>
          <w:color w:val="000000" w:themeColor="text1"/>
        </w:rPr>
      </w:pPr>
    </w:p>
    <w:p w:rsidR="009A6D7A" w:rsidRPr="00080E25" w:rsidRDefault="009A6D7A" w:rsidP="008F596F">
      <w:pPr>
        <w:pStyle w:val="a4"/>
        <w:numPr>
          <w:ilvl w:val="0"/>
          <w:numId w:val="53"/>
        </w:numPr>
        <w:spacing w:after="240"/>
        <w:rPr>
          <w:color w:val="000000" w:themeColor="text1"/>
        </w:rPr>
      </w:pPr>
      <w:r w:rsidRPr="00080E25">
        <w:rPr>
          <w:color w:val="000000" w:themeColor="text1"/>
        </w:rPr>
        <w:t>ТРИЗ;</w:t>
      </w:r>
    </w:p>
    <w:p w:rsidR="009A6D7A" w:rsidRPr="00080E25" w:rsidRDefault="009A6D7A" w:rsidP="008F596F">
      <w:pPr>
        <w:pStyle w:val="a4"/>
        <w:numPr>
          <w:ilvl w:val="0"/>
          <w:numId w:val="53"/>
        </w:numPr>
        <w:spacing w:after="240"/>
        <w:rPr>
          <w:color w:val="000000" w:themeColor="text1"/>
        </w:rPr>
      </w:pPr>
      <w:r w:rsidRPr="00080E25">
        <w:rPr>
          <w:color w:val="000000" w:themeColor="text1"/>
        </w:rPr>
        <w:t xml:space="preserve"> мнемотехники. </w:t>
      </w:r>
    </w:p>
    <w:p w:rsidR="009A6D7A" w:rsidRPr="00080E25" w:rsidRDefault="009A6D7A" w:rsidP="008F596F">
      <w:pPr>
        <w:pStyle w:val="a4"/>
        <w:numPr>
          <w:ilvl w:val="0"/>
          <w:numId w:val="62"/>
        </w:numPr>
        <w:jc w:val="both"/>
        <w:rPr>
          <w:b/>
          <w:color w:val="000000" w:themeColor="text1"/>
        </w:rPr>
      </w:pPr>
      <w:r w:rsidRPr="00080E25">
        <w:rPr>
          <w:b/>
          <w:color w:val="000000" w:themeColor="text1"/>
        </w:rPr>
        <w:t xml:space="preserve">Презентация педагогического опыта  </w:t>
      </w:r>
    </w:p>
    <w:p w:rsidR="009A6D7A" w:rsidRPr="00080E25" w:rsidRDefault="009A6D7A" w:rsidP="009A6D7A">
      <w:pPr>
        <w:jc w:val="both"/>
        <w:rPr>
          <w:b/>
          <w:i/>
          <w:color w:val="000000" w:themeColor="text1"/>
        </w:rPr>
      </w:pPr>
      <w:r w:rsidRPr="00080E25">
        <w:rPr>
          <w:color w:val="000000" w:themeColor="text1"/>
        </w:rPr>
        <w:t xml:space="preserve"> </w:t>
      </w:r>
      <w:r w:rsidRPr="00080E25">
        <w:rPr>
          <w:b/>
          <w:i/>
          <w:color w:val="000000" w:themeColor="text1"/>
        </w:rPr>
        <w:t xml:space="preserve">Участие в работе методических семинаров и совещаний, в научно-практических конференциях </w:t>
      </w:r>
    </w:p>
    <w:p w:rsidR="009A6D7A" w:rsidRPr="00080E25" w:rsidRDefault="009A6D7A" w:rsidP="009A6D7A">
      <w:pPr>
        <w:jc w:val="both"/>
        <w:rPr>
          <w:color w:val="000000" w:themeColor="text1"/>
        </w:rPr>
      </w:pPr>
      <w:r w:rsidRPr="00080E25">
        <w:rPr>
          <w:color w:val="000000" w:themeColor="text1"/>
        </w:rPr>
        <w:t>24.01.2017 воспитатель ОДОД  Борисова Е.Н. выступила на всероссийском семинаре «Роль мультимедийных технологий в развитии детей дошкольного возраста», проводимом АНОО «Центр дополнительного профессионального образования АНЭКС». Тема выступления: «Возможные достижения в развитии дошкольников с помощью применения мультимедийных технологий в образовательном процессе».</w:t>
      </w:r>
    </w:p>
    <w:p w:rsidR="009A6D7A" w:rsidRPr="00080E25" w:rsidRDefault="009A6D7A" w:rsidP="009A6D7A">
      <w:pPr>
        <w:jc w:val="both"/>
        <w:rPr>
          <w:color w:val="000000" w:themeColor="text1"/>
        </w:rPr>
      </w:pPr>
      <w:r w:rsidRPr="00080E25">
        <w:rPr>
          <w:color w:val="000000" w:themeColor="text1"/>
        </w:rPr>
        <w:t>15.05.2017 на базе ГБДОУ № 67 Приморского района</w:t>
      </w:r>
      <w:proofErr w:type="gramStart"/>
      <w:r w:rsidRPr="00080E25">
        <w:rPr>
          <w:color w:val="000000" w:themeColor="text1"/>
        </w:rPr>
        <w:t xml:space="preserve"> С</w:t>
      </w:r>
      <w:proofErr w:type="gramEnd"/>
      <w:r w:rsidRPr="00080E25">
        <w:rPr>
          <w:color w:val="000000" w:themeColor="text1"/>
        </w:rPr>
        <w:t>анкт – Петербурга проходил семинар «Духовно – нравственное развитие  и воспитание дошкольников в контексте ФГОС ДО», в работе которого приняла участие воспитатель ОДОД Казаченкова Г.А.</w:t>
      </w:r>
    </w:p>
    <w:p w:rsidR="009A6D7A" w:rsidRPr="00080E25" w:rsidRDefault="009A6D7A" w:rsidP="009A6D7A">
      <w:pPr>
        <w:jc w:val="both"/>
        <w:rPr>
          <w:color w:val="000000" w:themeColor="text1"/>
        </w:rPr>
      </w:pPr>
      <w:r w:rsidRPr="00080E25">
        <w:rPr>
          <w:color w:val="000000" w:themeColor="text1"/>
        </w:rPr>
        <w:t>22.05.2017 на базе ГБДОУ № 67 Приморского района Санкт-Петербурга  проводился  Круглый стол "Православный компонент в образовательном процессе дошкольного учреждения", в работе которого приняла участие воспитатель ОДОД Заварзина О.А.</w:t>
      </w:r>
    </w:p>
    <w:p w:rsidR="009A6D7A" w:rsidRPr="00080E25" w:rsidRDefault="009A6D7A" w:rsidP="009A6D7A">
      <w:pPr>
        <w:jc w:val="both"/>
        <w:rPr>
          <w:color w:val="000000" w:themeColor="text1"/>
        </w:rPr>
      </w:pPr>
      <w:r w:rsidRPr="00080E25">
        <w:rPr>
          <w:color w:val="000000" w:themeColor="text1"/>
        </w:rPr>
        <w:t xml:space="preserve">30.05.2017 на базе ГБДОУ №62 Приморского района Санкт-Петербурга прошла районная практическая конференция "Педагогический опыт реализации ФГОС </w:t>
      </w:r>
      <w:proofErr w:type="gramStart"/>
      <w:r w:rsidRPr="00080E25">
        <w:rPr>
          <w:color w:val="000000" w:themeColor="text1"/>
        </w:rPr>
        <w:t>ДО</w:t>
      </w:r>
      <w:proofErr w:type="gramEnd"/>
      <w:r w:rsidRPr="00080E25">
        <w:rPr>
          <w:color w:val="000000" w:themeColor="text1"/>
        </w:rPr>
        <w:t xml:space="preserve">". Из опыта работы "Школы молодого воспитателя», в работе которой приняла активное участие воспитатель ОДОД Смирнова Е.Д. </w:t>
      </w:r>
    </w:p>
    <w:p w:rsidR="009A6D7A" w:rsidRPr="00080E25" w:rsidRDefault="009A6D7A" w:rsidP="009A6D7A">
      <w:pPr>
        <w:jc w:val="both"/>
        <w:rPr>
          <w:color w:val="000000" w:themeColor="text1"/>
        </w:rPr>
      </w:pPr>
      <w:r w:rsidRPr="00080E25">
        <w:rPr>
          <w:color w:val="000000" w:themeColor="text1"/>
        </w:rPr>
        <w:t>24.10.2017 на базе ГБДОУ- ЦРР № 66 Приморского района</w:t>
      </w:r>
      <w:proofErr w:type="gramStart"/>
      <w:r w:rsidRPr="00080E25">
        <w:rPr>
          <w:color w:val="000000" w:themeColor="text1"/>
        </w:rPr>
        <w:t xml:space="preserve"> С</w:t>
      </w:r>
      <w:proofErr w:type="gramEnd"/>
      <w:r w:rsidRPr="00080E25">
        <w:rPr>
          <w:color w:val="000000" w:themeColor="text1"/>
        </w:rPr>
        <w:t>анкт – Петербурга проходил семинар «Грани педагогического мастерства – инновации в социально – коммуникативном развитии», в работе которого приняла участие воспитатель ОДОД Зорина Л.А.</w:t>
      </w:r>
    </w:p>
    <w:p w:rsidR="009A6D7A" w:rsidRPr="00080E25" w:rsidRDefault="009A6D7A" w:rsidP="009A6D7A">
      <w:pPr>
        <w:jc w:val="both"/>
        <w:rPr>
          <w:color w:val="000000" w:themeColor="text1"/>
        </w:rPr>
      </w:pPr>
      <w:r w:rsidRPr="00080E25">
        <w:rPr>
          <w:b/>
          <w:i/>
          <w:color w:val="000000" w:themeColor="text1"/>
        </w:rPr>
        <w:t xml:space="preserve">Участие в конкурсах профессионального мастерства </w:t>
      </w:r>
    </w:p>
    <w:p w:rsidR="009A6D7A" w:rsidRPr="00080E25" w:rsidRDefault="009A6D7A" w:rsidP="009A6D7A">
      <w:pPr>
        <w:jc w:val="both"/>
        <w:rPr>
          <w:color w:val="000000" w:themeColor="text1"/>
        </w:rPr>
      </w:pPr>
      <w:r w:rsidRPr="00080E25">
        <w:rPr>
          <w:color w:val="000000" w:themeColor="text1"/>
        </w:rPr>
        <w:t>Педагоги ОДОД в  2017 году приняли участие в профессиональном  конкурсе педагогического мастерства среди  педагогов  дошкольных образовательных  организаций Приморского района</w:t>
      </w:r>
      <w:proofErr w:type="gramStart"/>
      <w:r w:rsidRPr="00080E25">
        <w:rPr>
          <w:color w:val="000000" w:themeColor="text1"/>
        </w:rPr>
        <w:t xml:space="preserve"> С</w:t>
      </w:r>
      <w:proofErr w:type="gramEnd"/>
      <w:r w:rsidRPr="00080E25">
        <w:rPr>
          <w:color w:val="000000" w:themeColor="text1"/>
        </w:rPr>
        <w:t xml:space="preserve">анкт - Петербурга «Вершина мастерства», (номинации: </w:t>
      </w:r>
      <w:proofErr w:type="gramStart"/>
      <w:r w:rsidRPr="00080E25">
        <w:rPr>
          <w:color w:val="000000" w:themeColor="text1"/>
        </w:rPr>
        <w:t>«Музыкальный руководитель», «Воспитатель»)</w:t>
      </w:r>
      <w:r w:rsidRPr="00080E25">
        <w:rPr>
          <w:color w:val="000000" w:themeColor="text1"/>
        </w:rPr>
        <w:tab/>
      </w:r>
      <w:proofErr w:type="gramEnd"/>
    </w:p>
    <w:p w:rsidR="009A6D7A" w:rsidRPr="00080E25" w:rsidRDefault="009A6D7A" w:rsidP="009A6D7A">
      <w:pPr>
        <w:jc w:val="both"/>
        <w:rPr>
          <w:b/>
          <w:i/>
          <w:color w:val="000000" w:themeColor="text1"/>
        </w:rPr>
      </w:pPr>
      <w:r w:rsidRPr="00080E25">
        <w:rPr>
          <w:b/>
          <w:i/>
          <w:color w:val="000000" w:themeColor="text1"/>
        </w:rPr>
        <w:t xml:space="preserve">Результаты участия в конкурсе: </w:t>
      </w:r>
    </w:p>
    <w:p w:rsidR="009A6D7A" w:rsidRPr="00080E25" w:rsidRDefault="009A6D7A" w:rsidP="008F596F">
      <w:pPr>
        <w:pStyle w:val="a4"/>
        <w:numPr>
          <w:ilvl w:val="0"/>
          <w:numId w:val="56"/>
        </w:numPr>
        <w:jc w:val="both"/>
        <w:rPr>
          <w:color w:val="000000" w:themeColor="text1"/>
        </w:rPr>
      </w:pPr>
      <w:r w:rsidRPr="00080E25">
        <w:rPr>
          <w:color w:val="000000" w:themeColor="text1"/>
        </w:rPr>
        <w:t xml:space="preserve">Диплом победителя  </w:t>
      </w:r>
      <w:r w:rsidRPr="00080E25">
        <w:rPr>
          <w:color w:val="000000" w:themeColor="text1"/>
          <w:lang w:val="en-US"/>
        </w:rPr>
        <w:t>I</w:t>
      </w:r>
      <w:r w:rsidRPr="00080E25">
        <w:rPr>
          <w:color w:val="000000" w:themeColor="text1"/>
        </w:rPr>
        <w:t xml:space="preserve"> степени в номинации «Музыкальный руководитель» –  Налетова О.Н.;</w:t>
      </w:r>
    </w:p>
    <w:p w:rsidR="009A6D7A" w:rsidRPr="00080E25" w:rsidRDefault="009A6D7A" w:rsidP="008F596F">
      <w:pPr>
        <w:pStyle w:val="a4"/>
        <w:numPr>
          <w:ilvl w:val="0"/>
          <w:numId w:val="56"/>
        </w:numPr>
        <w:jc w:val="both"/>
        <w:rPr>
          <w:color w:val="000000" w:themeColor="text1"/>
        </w:rPr>
      </w:pPr>
      <w:r w:rsidRPr="00080E25">
        <w:rPr>
          <w:color w:val="000000" w:themeColor="text1"/>
        </w:rPr>
        <w:t xml:space="preserve">Диплом </w:t>
      </w:r>
      <w:r w:rsidRPr="00080E25">
        <w:rPr>
          <w:color w:val="000000" w:themeColor="text1"/>
          <w:lang w:val="en-US"/>
        </w:rPr>
        <w:t>III</w:t>
      </w:r>
      <w:r w:rsidRPr="00080E25">
        <w:rPr>
          <w:color w:val="000000" w:themeColor="text1"/>
        </w:rPr>
        <w:t xml:space="preserve"> степени в номинации «Воспитатель» – Смирнова Е.Д.</w:t>
      </w:r>
    </w:p>
    <w:p w:rsidR="009A6D7A" w:rsidRPr="00080E25" w:rsidRDefault="009A6D7A" w:rsidP="009A6D7A">
      <w:pPr>
        <w:rPr>
          <w:color w:val="000000" w:themeColor="text1"/>
        </w:rPr>
      </w:pPr>
    </w:p>
    <w:p w:rsidR="009A6D7A" w:rsidRPr="00080E25" w:rsidRDefault="009A6D7A" w:rsidP="009A6D7A">
      <w:pPr>
        <w:rPr>
          <w:color w:val="000000" w:themeColor="text1"/>
        </w:rPr>
      </w:pPr>
      <w:r w:rsidRPr="00080E25">
        <w:rPr>
          <w:b/>
          <w:color w:val="000000" w:themeColor="text1"/>
        </w:rPr>
        <w:t>ВЫВОД ПО РАЗДЕЛУ</w:t>
      </w:r>
      <w:r w:rsidRPr="00080E25">
        <w:rPr>
          <w:color w:val="000000" w:themeColor="text1"/>
        </w:rPr>
        <w:t xml:space="preserve">: </w:t>
      </w:r>
    </w:p>
    <w:p w:rsidR="009A6D7A" w:rsidRPr="00080E25" w:rsidRDefault="009A6D7A" w:rsidP="009A6D7A">
      <w:pPr>
        <w:rPr>
          <w:color w:val="000000" w:themeColor="text1"/>
        </w:rPr>
      </w:pPr>
      <w:r w:rsidRPr="00080E25">
        <w:rPr>
          <w:color w:val="000000" w:themeColor="text1"/>
        </w:rPr>
        <w:t>Методическая деятельность Отделения дошкольного образования детей способствует:</w:t>
      </w:r>
    </w:p>
    <w:p w:rsidR="009A6D7A" w:rsidRPr="00080E25" w:rsidRDefault="009A6D7A" w:rsidP="008F596F">
      <w:pPr>
        <w:pStyle w:val="a4"/>
        <w:numPr>
          <w:ilvl w:val="0"/>
          <w:numId w:val="61"/>
        </w:numPr>
        <w:rPr>
          <w:rFonts w:eastAsiaTheme="minorHAnsi"/>
          <w:color w:val="000000" w:themeColor="text1"/>
          <w:lang w:eastAsia="en-US"/>
        </w:rPr>
      </w:pPr>
      <w:r w:rsidRPr="00080E25">
        <w:rPr>
          <w:color w:val="000000" w:themeColor="text1"/>
        </w:rPr>
        <w:t>повышению уровня педагогических знаний;</w:t>
      </w:r>
    </w:p>
    <w:p w:rsidR="009A6D7A" w:rsidRPr="00080E25" w:rsidRDefault="009A6D7A" w:rsidP="008F596F">
      <w:pPr>
        <w:pStyle w:val="a4"/>
        <w:numPr>
          <w:ilvl w:val="0"/>
          <w:numId w:val="61"/>
        </w:numPr>
        <w:rPr>
          <w:rFonts w:eastAsiaTheme="minorHAnsi"/>
          <w:color w:val="000000" w:themeColor="text1"/>
          <w:lang w:eastAsia="en-US"/>
        </w:rPr>
      </w:pPr>
      <w:r w:rsidRPr="00080E25">
        <w:rPr>
          <w:color w:val="000000" w:themeColor="text1"/>
        </w:rPr>
        <w:t>повышению уровня профессионального мастерства и педагогов;</w:t>
      </w:r>
    </w:p>
    <w:p w:rsidR="009A6D7A" w:rsidRPr="00080E25" w:rsidRDefault="009A6D7A" w:rsidP="008F596F">
      <w:pPr>
        <w:pStyle w:val="a4"/>
        <w:numPr>
          <w:ilvl w:val="0"/>
          <w:numId w:val="61"/>
        </w:numPr>
        <w:rPr>
          <w:rFonts w:eastAsiaTheme="minorHAnsi"/>
          <w:color w:val="000000" w:themeColor="text1"/>
          <w:lang w:eastAsia="en-US"/>
        </w:rPr>
      </w:pPr>
      <w:r w:rsidRPr="00080E25">
        <w:rPr>
          <w:color w:val="000000" w:themeColor="text1"/>
        </w:rPr>
        <w:t>выработке устойчивых профессиональных ценностей и убеждений;</w:t>
      </w:r>
    </w:p>
    <w:p w:rsidR="009A6D7A" w:rsidRPr="00080E25" w:rsidRDefault="009A6D7A" w:rsidP="008F596F">
      <w:pPr>
        <w:pStyle w:val="a4"/>
        <w:numPr>
          <w:ilvl w:val="0"/>
          <w:numId w:val="61"/>
        </w:numPr>
        <w:rPr>
          <w:rFonts w:eastAsiaTheme="minorHAnsi"/>
          <w:color w:val="000000" w:themeColor="text1"/>
          <w:lang w:eastAsia="en-US"/>
        </w:rPr>
      </w:pPr>
      <w:r w:rsidRPr="00080E25">
        <w:rPr>
          <w:color w:val="000000" w:themeColor="text1"/>
        </w:rPr>
        <w:t>формированию интереса и умения творчески подходить к работе.</w:t>
      </w:r>
    </w:p>
    <w:p w:rsidR="009A6D7A" w:rsidRPr="00080E25" w:rsidRDefault="009A6D7A" w:rsidP="009A6D7A">
      <w:pPr>
        <w:ind w:left="360"/>
        <w:jc w:val="both"/>
        <w:rPr>
          <w:color w:val="000000" w:themeColor="text1"/>
        </w:rPr>
      </w:pPr>
      <w:r w:rsidRPr="00080E25">
        <w:rPr>
          <w:color w:val="000000" w:themeColor="text1"/>
        </w:rPr>
        <w:lastRenderedPageBreak/>
        <w:t>Это позволяет сделать вывод о том, что методическая работа в ОДОД – это система взаимосвязанных мер, целью которой является повышение профессионального мастерства воспитателей и поддержание качества образовательной работы на должном уровне. </w:t>
      </w:r>
    </w:p>
    <w:p w:rsidR="009A6D7A" w:rsidRPr="00080E25" w:rsidRDefault="009A6D7A" w:rsidP="009A6D7A">
      <w:pPr>
        <w:pStyle w:val="1"/>
        <w:tabs>
          <w:tab w:val="left" w:pos="550"/>
        </w:tabs>
        <w:autoSpaceDE w:val="0"/>
        <w:autoSpaceDN w:val="0"/>
        <w:ind w:left="1800"/>
        <w:jc w:val="left"/>
        <w:rPr>
          <w:caps/>
          <w:color w:val="000000" w:themeColor="text1"/>
        </w:rPr>
      </w:pPr>
    </w:p>
    <w:p w:rsidR="009A6D7A" w:rsidRPr="00080E25" w:rsidRDefault="009A6D7A" w:rsidP="009A6D7A">
      <w:pPr>
        <w:pStyle w:val="1"/>
        <w:tabs>
          <w:tab w:val="left" w:pos="550"/>
        </w:tabs>
        <w:autoSpaceDE w:val="0"/>
        <w:autoSpaceDN w:val="0"/>
        <w:ind w:left="1800"/>
        <w:jc w:val="left"/>
        <w:rPr>
          <w:caps/>
          <w:color w:val="000000" w:themeColor="text1"/>
        </w:rPr>
      </w:pPr>
      <w:r w:rsidRPr="00080E25">
        <w:rPr>
          <w:color w:val="000000" w:themeColor="text1"/>
        </w:rPr>
        <w:t xml:space="preserve">   11.3.Содержание образовательного процесса</w:t>
      </w:r>
    </w:p>
    <w:p w:rsidR="009A6D7A" w:rsidRPr="00080E25" w:rsidRDefault="009A6D7A" w:rsidP="009A6D7A">
      <w:pPr>
        <w:rPr>
          <w:color w:val="000000" w:themeColor="text1"/>
        </w:rPr>
      </w:pPr>
    </w:p>
    <w:p w:rsidR="009A6D7A" w:rsidRPr="00080E25" w:rsidRDefault="009A6D7A" w:rsidP="008F596F">
      <w:pPr>
        <w:pStyle w:val="5"/>
        <w:keepNext w:val="0"/>
        <w:keepLines w:val="0"/>
        <w:numPr>
          <w:ilvl w:val="0"/>
          <w:numId w:val="62"/>
        </w:numPr>
        <w:suppressAutoHyphens/>
        <w:spacing w:before="0"/>
        <w:rPr>
          <w:rFonts w:ascii="Times New Roman" w:hAnsi="Times New Roman" w:cs="Times New Roman"/>
          <w:i/>
          <w:color w:val="000000" w:themeColor="text1"/>
        </w:rPr>
      </w:pPr>
      <w:r w:rsidRPr="00080E25">
        <w:rPr>
          <w:rFonts w:ascii="Times New Roman" w:hAnsi="Times New Roman" w:cs="Times New Roman"/>
          <w:color w:val="000000" w:themeColor="text1"/>
        </w:rPr>
        <w:t>Реализуемые общеобразовательные программы:</w:t>
      </w:r>
    </w:p>
    <w:p w:rsidR="009A6D7A" w:rsidRPr="00080E25" w:rsidRDefault="009A6D7A" w:rsidP="009A6D7A">
      <w:pPr>
        <w:jc w:val="both"/>
        <w:rPr>
          <w:color w:val="000000" w:themeColor="text1"/>
        </w:rPr>
      </w:pPr>
      <w:r w:rsidRPr="00080E25">
        <w:rPr>
          <w:color w:val="000000" w:themeColor="text1"/>
        </w:rPr>
        <w:t xml:space="preserve">Образовательная деятельность организуется в соответствии с Основной образовательной программой дошкольного образования Отделения дошкольного образования детей  (далее ООП </w:t>
      </w:r>
      <w:proofErr w:type="gramStart"/>
      <w:r w:rsidRPr="00080E25">
        <w:rPr>
          <w:color w:val="000000" w:themeColor="text1"/>
        </w:rPr>
        <w:t>ДО</w:t>
      </w:r>
      <w:proofErr w:type="gramEnd"/>
      <w:r w:rsidRPr="00080E25">
        <w:rPr>
          <w:color w:val="000000" w:themeColor="text1"/>
        </w:rPr>
        <w:t>).   Программа реализуется на государственном языке Российской Федерации.</w:t>
      </w:r>
    </w:p>
    <w:p w:rsidR="009A6D7A" w:rsidRPr="00080E25" w:rsidRDefault="009A6D7A" w:rsidP="009A6D7A">
      <w:pPr>
        <w:jc w:val="both"/>
        <w:rPr>
          <w:color w:val="000000" w:themeColor="text1"/>
        </w:rPr>
      </w:pPr>
    </w:p>
    <w:p w:rsidR="009A6D7A" w:rsidRPr="00080E25" w:rsidRDefault="009A6D7A" w:rsidP="008F596F">
      <w:pPr>
        <w:pStyle w:val="1f1"/>
        <w:numPr>
          <w:ilvl w:val="0"/>
          <w:numId w:val="62"/>
        </w:numPr>
        <w:spacing w:after="0" w:line="240" w:lineRule="auto"/>
        <w:jc w:val="both"/>
        <w:rPr>
          <w:rFonts w:ascii="Times New Roman" w:hAnsi="Times New Roman" w:cs="Times New Roman"/>
          <w:color w:val="000000" w:themeColor="text1"/>
          <w:sz w:val="24"/>
        </w:rPr>
      </w:pPr>
      <w:r w:rsidRPr="00080E25">
        <w:rPr>
          <w:rFonts w:ascii="Times New Roman" w:hAnsi="Times New Roman" w:cs="Times New Roman"/>
          <w:b/>
          <w:color w:val="000000" w:themeColor="text1"/>
          <w:sz w:val="24"/>
        </w:rPr>
        <w:t>Ведущие цели программы</w:t>
      </w:r>
      <w:r w:rsidRPr="00080E25">
        <w:rPr>
          <w:rFonts w:ascii="Times New Roman" w:hAnsi="Times New Roman" w:cs="Times New Roman"/>
          <w:color w:val="000000" w:themeColor="text1"/>
          <w:sz w:val="24"/>
        </w:rPr>
        <w:t xml:space="preserve"> — создание благоприятных условий для полноценного проживания воспитанником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A6D7A" w:rsidRPr="00080E25" w:rsidRDefault="009A6D7A" w:rsidP="009A6D7A">
      <w:pPr>
        <w:pStyle w:val="1f1"/>
        <w:spacing w:after="0" w:line="240" w:lineRule="auto"/>
        <w:jc w:val="both"/>
        <w:rPr>
          <w:rFonts w:ascii="Times New Roman" w:hAnsi="Times New Roman" w:cs="Times New Roman"/>
          <w:color w:val="000000" w:themeColor="text1"/>
          <w:sz w:val="24"/>
        </w:rPr>
      </w:pPr>
      <w:r w:rsidRPr="00080E25">
        <w:rPr>
          <w:rFonts w:ascii="Times New Roman" w:hAnsi="Times New Roman" w:cs="Times New Roman"/>
          <w:color w:val="000000" w:themeColor="text1"/>
          <w:sz w:val="24"/>
        </w:rPr>
        <w:t>Особое внимание в программе уделяется развитию личности воспитанника, сохранению и укреплению здоровья, а также воспитанию у дошкольников таких качеств, как:</w:t>
      </w:r>
    </w:p>
    <w:p w:rsidR="009A6D7A" w:rsidRPr="00080E25" w:rsidRDefault="009A6D7A" w:rsidP="008F596F">
      <w:pPr>
        <w:pStyle w:val="1f1"/>
        <w:numPr>
          <w:ilvl w:val="0"/>
          <w:numId w:val="60"/>
        </w:numPr>
        <w:spacing w:after="0" w:line="240" w:lineRule="auto"/>
        <w:jc w:val="both"/>
        <w:rPr>
          <w:rFonts w:ascii="Times New Roman" w:hAnsi="Times New Roman" w:cs="Times New Roman"/>
          <w:color w:val="000000" w:themeColor="text1"/>
          <w:sz w:val="24"/>
        </w:rPr>
      </w:pPr>
      <w:r w:rsidRPr="00080E25">
        <w:rPr>
          <w:rFonts w:ascii="Times New Roman" w:hAnsi="Times New Roman" w:cs="Times New Roman"/>
          <w:color w:val="000000" w:themeColor="text1"/>
          <w:sz w:val="24"/>
        </w:rPr>
        <w:t>патриотизм;</w:t>
      </w:r>
    </w:p>
    <w:p w:rsidR="009A6D7A" w:rsidRPr="00080E25" w:rsidRDefault="009A6D7A" w:rsidP="008F596F">
      <w:pPr>
        <w:pStyle w:val="1f1"/>
        <w:numPr>
          <w:ilvl w:val="0"/>
          <w:numId w:val="58"/>
        </w:numPr>
        <w:spacing w:after="0" w:line="240" w:lineRule="auto"/>
        <w:jc w:val="both"/>
        <w:rPr>
          <w:rFonts w:ascii="Times New Roman" w:hAnsi="Times New Roman" w:cs="Times New Roman"/>
          <w:color w:val="000000" w:themeColor="text1"/>
          <w:sz w:val="24"/>
        </w:rPr>
      </w:pPr>
      <w:r w:rsidRPr="00080E25">
        <w:rPr>
          <w:rFonts w:ascii="Times New Roman" w:hAnsi="Times New Roman" w:cs="Times New Roman"/>
          <w:color w:val="000000" w:themeColor="text1"/>
          <w:sz w:val="24"/>
        </w:rPr>
        <w:t>активная жизненная позиция;</w:t>
      </w:r>
    </w:p>
    <w:p w:rsidR="009A6D7A" w:rsidRPr="00080E25" w:rsidRDefault="009A6D7A" w:rsidP="008F596F">
      <w:pPr>
        <w:pStyle w:val="1f1"/>
        <w:numPr>
          <w:ilvl w:val="0"/>
          <w:numId w:val="58"/>
        </w:numPr>
        <w:spacing w:after="0" w:line="240" w:lineRule="auto"/>
        <w:jc w:val="both"/>
        <w:rPr>
          <w:rFonts w:ascii="Times New Roman" w:hAnsi="Times New Roman" w:cs="Times New Roman"/>
          <w:color w:val="000000" w:themeColor="text1"/>
          <w:sz w:val="24"/>
        </w:rPr>
      </w:pPr>
      <w:r w:rsidRPr="00080E25">
        <w:rPr>
          <w:rFonts w:ascii="Times New Roman" w:hAnsi="Times New Roman" w:cs="Times New Roman"/>
          <w:color w:val="000000" w:themeColor="text1"/>
          <w:sz w:val="24"/>
        </w:rPr>
        <w:t>творческий подход в решении различных жизненных ситуаций;</w:t>
      </w:r>
    </w:p>
    <w:p w:rsidR="009A6D7A" w:rsidRPr="00080E25" w:rsidRDefault="009A6D7A" w:rsidP="008F596F">
      <w:pPr>
        <w:pStyle w:val="1f1"/>
        <w:numPr>
          <w:ilvl w:val="0"/>
          <w:numId w:val="58"/>
        </w:numPr>
        <w:spacing w:after="0" w:line="240" w:lineRule="auto"/>
        <w:jc w:val="both"/>
        <w:rPr>
          <w:rFonts w:ascii="Times New Roman" w:hAnsi="Times New Roman" w:cs="Times New Roman"/>
          <w:color w:val="000000" w:themeColor="text1"/>
          <w:sz w:val="24"/>
        </w:rPr>
      </w:pPr>
      <w:r w:rsidRPr="00080E25">
        <w:rPr>
          <w:rFonts w:ascii="Times New Roman" w:hAnsi="Times New Roman" w:cs="Times New Roman"/>
          <w:color w:val="000000" w:themeColor="text1"/>
          <w:sz w:val="24"/>
        </w:rPr>
        <w:t>уважение к традиционным ценностям.</w:t>
      </w:r>
    </w:p>
    <w:p w:rsidR="009A6D7A" w:rsidRPr="00080E25" w:rsidRDefault="009A6D7A" w:rsidP="009A6D7A">
      <w:pPr>
        <w:pStyle w:val="1f1"/>
        <w:spacing w:after="0" w:line="240" w:lineRule="auto"/>
        <w:jc w:val="both"/>
        <w:rPr>
          <w:rFonts w:ascii="Times New Roman" w:eastAsia="Times New Roman" w:hAnsi="Times New Roman" w:cs="Times New Roman"/>
          <w:color w:val="000000" w:themeColor="text1"/>
          <w:sz w:val="24"/>
        </w:rPr>
      </w:pPr>
      <w:r w:rsidRPr="00080E25">
        <w:rPr>
          <w:rFonts w:ascii="Times New Roman" w:hAnsi="Times New Roman" w:cs="Times New Roman"/>
          <w:color w:val="000000" w:themeColor="text1"/>
          <w:sz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080E25">
        <w:rPr>
          <w:rFonts w:ascii="Times New Roman" w:eastAsia="Times New Roman" w:hAnsi="Times New Roman" w:cs="Times New Roman"/>
          <w:color w:val="000000" w:themeColor="text1"/>
          <w:sz w:val="24"/>
        </w:rPr>
        <w:t xml:space="preserve"> </w:t>
      </w:r>
    </w:p>
    <w:p w:rsidR="009A6D7A" w:rsidRPr="00080E25" w:rsidRDefault="009A6D7A" w:rsidP="009A6D7A">
      <w:pPr>
        <w:pStyle w:val="1f1"/>
        <w:spacing w:after="0" w:line="240" w:lineRule="auto"/>
        <w:jc w:val="both"/>
        <w:rPr>
          <w:rFonts w:ascii="Times New Roman" w:eastAsia="Times New Roman" w:hAnsi="Times New Roman" w:cs="Times New Roman"/>
          <w:color w:val="000000" w:themeColor="text1"/>
          <w:sz w:val="24"/>
        </w:rPr>
      </w:pPr>
    </w:p>
    <w:p w:rsidR="009A6D7A" w:rsidRPr="00080E25" w:rsidRDefault="009A6D7A" w:rsidP="008F596F">
      <w:pPr>
        <w:pStyle w:val="1f1"/>
        <w:numPr>
          <w:ilvl w:val="0"/>
          <w:numId w:val="62"/>
        </w:numPr>
        <w:spacing w:after="0" w:line="240" w:lineRule="auto"/>
        <w:jc w:val="both"/>
        <w:rPr>
          <w:rFonts w:ascii="Times New Roman" w:hAnsi="Times New Roman" w:cs="Times New Roman"/>
          <w:b/>
          <w:color w:val="000000" w:themeColor="text1"/>
          <w:sz w:val="24"/>
          <w:szCs w:val="24"/>
        </w:rPr>
      </w:pPr>
      <w:r w:rsidRPr="00080E25">
        <w:rPr>
          <w:rFonts w:ascii="Times New Roman" w:hAnsi="Times New Roman" w:cs="Times New Roman"/>
          <w:b/>
          <w:color w:val="000000" w:themeColor="text1"/>
          <w:sz w:val="24"/>
          <w:szCs w:val="24"/>
        </w:rPr>
        <w:t>Задачи реализации программы:</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r w:rsidRPr="00080E25">
        <w:rPr>
          <w:rFonts w:ascii="Times New Roman" w:hAnsi="Times New Roman" w:cs="Times New Roman"/>
          <w:color w:val="000000" w:themeColor="text1"/>
          <w:sz w:val="24"/>
          <w:szCs w:val="24"/>
        </w:rPr>
        <w:t xml:space="preserve">охрана и укрепление физического и психического здоровья </w:t>
      </w:r>
      <w:r w:rsidRPr="00080E25">
        <w:rPr>
          <w:rFonts w:ascii="Times New Roman" w:hAnsi="Times New Roman" w:cs="Times New Roman"/>
          <w:color w:val="000000" w:themeColor="text1"/>
          <w:sz w:val="24"/>
        </w:rPr>
        <w:t>воспитанников</w:t>
      </w:r>
      <w:r w:rsidRPr="00080E25">
        <w:rPr>
          <w:rFonts w:ascii="Times New Roman" w:hAnsi="Times New Roman" w:cs="Times New Roman"/>
          <w:color w:val="000000" w:themeColor="text1"/>
          <w:sz w:val="24"/>
          <w:szCs w:val="24"/>
        </w:rPr>
        <w:t>, в том числе их эмоционального благополучия;</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r w:rsidRPr="00080E25">
        <w:rPr>
          <w:rFonts w:ascii="Times New Roman" w:hAnsi="Times New Roman" w:cs="Times New Roman"/>
          <w:color w:val="000000" w:themeColor="text1"/>
          <w:sz w:val="24"/>
          <w:szCs w:val="24"/>
        </w:rPr>
        <w:t>обеспечение равных возможностей полноценного развития каждого воспитанника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r w:rsidRPr="00080E25">
        <w:rPr>
          <w:rFonts w:ascii="Times New Roman" w:hAnsi="Times New Roman" w:cs="Times New Roman"/>
          <w:color w:val="000000" w:themeColor="text1"/>
          <w:sz w:val="24"/>
          <w:szCs w:val="24"/>
        </w:rPr>
        <w:t>обеспечение преемственности основных образовательных программ дошкольного и начального общего образования;</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r w:rsidRPr="00080E25">
        <w:rPr>
          <w:rFonts w:ascii="Times New Roman" w:hAnsi="Times New Roman" w:cs="Times New Roman"/>
          <w:color w:val="000000" w:themeColor="text1"/>
          <w:sz w:val="24"/>
          <w:szCs w:val="24"/>
        </w:rPr>
        <w:t xml:space="preserve">создание благоприятных условий развития воспитанников в соответствии с их возрастными и индивидуальными особенностями и склонностями развития способностей и творческого потенциала каждого </w:t>
      </w:r>
      <w:r w:rsidRPr="00080E25">
        <w:rPr>
          <w:rFonts w:ascii="Times New Roman" w:hAnsi="Times New Roman" w:cs="Times New Roman"/>
          <w:color w:val="000000" w:themeColor="text1"/>
          <w:sz w:val="24"/>
        </w:rPr>
        <w:t xml:space="preserve">воспитанника </w:t>
      </w:r>
      <w:r w:rsidRPr="00080E25">
        <w:rPr>
          <w:rFonts w:ascii="Times New Roman" w:hAnsi="Times New Roman" w:cs="Times New Roman"/>
          <w:color w:val="000000" w:themeColor="text1"/>
          <w:sz w:val="24"/>
          <w:szCs w:val="24"/>
        </w:rPr>
        <w:t xml:space="preserve"> как субъекта отношений с самим собой, другими </w:t>
      </w:r>
      <w:r w:rsidRPr="00080E25">
        <w:rPr>
          <w:rFonts w:ascii="Times New Roman" w:hAnsi="Times New Roman" w:cs="Times New Roman"/>
          <w:color w:val="000000" w:themeColor="text1"/>
          <w:sz w:val="24"/>
        </w:rPr>
        <w:t>воспитанниками</w:t>
      </w:r>
      <w:r w:rsidRPr="00080E25">
        <w:rPr>
          <w:rFonts w:ascii="Times New Roman" w:hAnsi="Times New Roman" w:cs="Times New Roman"/>
          <w:color w:val="000000" w:themeColor="text1"/>
          <w:sz w:val="24"/>
          <w:szCs w:val="24"/>
        </w:rPr>
        <w:t>, взрослыми и миром;</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r w:rsidRPr="00080E25">
        <w:rPr>
          <w:rFonts w:ascii="Times New Roman" w:hAnsi="Times New Roman" w:cs="Times New Roman"/>
          <w:color w:val="000000" w:themeColor="text1"/>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r w:rsidRPr="00080E25">
        <w:rPr>
          <w:rFonts w:ascii="Times New Roman" w:hAnsi="Times New Roman" w:cs="Times New Roman"/>
          <w:color w:val="000000" w:themeColor="text1"/>
          <w:sz w:val="24"/>
          <w:szCs w:val="24"/>
        </w:rPr>
        <w:lastRenderedPageBreak/>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r w:rsidRPr="00080E25">
        <w:rPr>
          <w:rFonts w:ascii="Times New Roman" w:hAnsi="Times New Roman" w:cs="Times New Roman"/>
          <w:color w:val="000000" w:themeColor="text1"/>
          <w:sz w:val="24"/>
          <w:szCs w:val="24"/>
        </w:rPr>
        <w:t>обеспечение вариативности и разнообразия содержания основных образовательных программ, возможности формирования ОП различной направленности с учётом образовательных потребностей и способностей воспитанников;</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r w:rsidRPr="00080E25">
        <w:rPr>
          <w:rFonts w:ascii="Times New Roman" w:hAnsi="Times New Roman" w:cs="Times New Roman"/>
          <w:color w:val="000000" w:themeColor="text1"/>
          <w:sz w:val="24"/>
          <w:szCs w:val="24"/>
        </w:rPr>
        <w:t>формирование социокультурной среды, соответствующей возрастным, индивидуальным, психологическим и физиологическим особенностям дошкольников;</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r w:rsidRPr="00080E25">
        <w:rPr>
          <w:rFonts w:ascii="Times New Roman" w:hAnsi="Times New Roman" w:cs="Times New Roman"/>
          <w:color w:val="000000" w:themeColor="text1"/>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воспитанников.</w:t>
      </w:r>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proofErr w:type="gramStart"/>
      <w:r w:rsidRPr="00080E25">
        <w:rPr>
          <w:rFonts w:ascii="Times New Roman" w:hAnsi="Times New Roman" w:cs="Times New Roman"/>
          <w:color w:val="000000" w:themeColor="text1"/>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roofErr w:type="gramEnd"/>
    </w:p>
    <w:p w:rsidR="009A6D7A" w:rsidRPr="00080E25" w:rsidRDefault="009A6D7A" w:rsidP="008F596F">
      <w:pPr>
        <w:pStyle w:val="1f1"/>
        <w:numPr>
          <w:ilvl w:val="0"/>
          <w:numId w:val="59"/>
        </w:numPr>
        <w:spacing w:after="0" w:line="240" w:lineRule="auto"/>
        <w:jc w:val="both"/>
        <w:rPr>
          <w:rFonts w:ascii="Times New Roman" w:hAnsi="Times New Roman" w:cs="Times New Roman"/>
          <w:color w:val="000000" w:themeColor="text1"/>
          <w:sz w:val="24"/>
          <w:szCs w:val="24"/>
        </w:rPr>
      </w:pPr>
    </w:p>
    <w:p w:rsidR="009A6D7A" w:rsidRPr="00080E25" w:rsidRDefault="009A6D7A" w:rsidP="009A6D7A">
      <w:pPr>
        <w:jc w:val="both"/>
        <w:rPr>
          <w:color w:val="000000" w:themeColor="text1"/>
        </w:rPr>
      </w:pPr>
    </w:p>
    <w:p w:rsidR="009A6D7A" w:rsidRPr="00080E25" w:rsidRDefault="009A6D7A" w:rsidP="009A6D7A">
      <w:pPr>
        <w:pStyle w:val="a4"/>
        <w:tabs>
          <w:tab w:val="left" w:pos="360"/>
        </w:tabs>
        <w:ind w:left="1800"/>
        <w:rPr>
          <w:b/>
          <w:color w:val="000000" w:themeColor="text1"/>
        </w:rPr>
      </w:pPr>
      <w:r w:rsidRPr="00080E25">
        <w:rPr>
          <w:b/>
          <w:color w:val="000000" w:themeColor="text1"/>
        </w:rPr>
        <w:t xml:space="preserve">        11.4. Результативность образовательного процесса</w:t>
      </w:r>
    </w:p>
    <w:p w:rsidR="009A6D7A" w:rsidRPr="00080E25" w:rsidRDefault="009A6D7A" w:rsidP="009A6D7A">
      <w:pPr>
        <w:pStyle w:val="a4"/>
        <w:tabs>
          <w:tab w:val="left" w:pos="360"/>
        </w:tabs>
        <w:ind w:left="1800"/>
        <w:rPr>
          <w:b/>
          <w:color w:val="000000" w:themeColor="text1"/>
        </w:rPr>
      </w:pPr>
    </w:p>
    <w:p w:rsidR="009A6D7A" w:rsidRPr="00080E25" w:rsidRDefault="009A6D7A" w:rsidP="008F596F">
      <w:pPr>
        <w:pStyle w:val="a4"/>
        <w:numPr>
          <w:ilvl w:val="0"/>
          <w:numId w:val="62"/>
        </w:numPr>
        <w:tabs>
          <w:tab w:val="left" w:pos="360"/>
        </w:tabs>
        <w:rPr>
          <w:b/>
          <w:color w:val="000000" w:themeColor="text1"/>
        </w:rPr>
      </w:pPr>
      <w:r w:rsidRPr="00080E25">
        <w:rPr>
          <w:b/>
          <w:color w:val="000000" w:themeColor="text1"/>
        </w:rPr>
        <w:t>Внутренняя система оценки качества образовательного процесса</w:t>
      </w:r>
    </w:p>
    <w:p w:rsidR="009A6D7A" w:rsidRPr="00080E25" w:rsidRDefault="009A6D7A" w:rsidP="009A6D7A">
      <w:pPr>
        <w:pStyle w:val="a4"/>
        <w:tabs>
          <w:tab w:val="left" w:pos="360"/>
        </w:tabs>
        <w:rPr>
          <w:b/>
          <w:color w:val="000000" w:themeColor="text1"/>
        </w:rPr>
      </w:pPr>
    </w:p>
    <w:tbl>
      <w:tblPr>
        <w:tblStyle w:val="a6"/>
        <w:tblW w:w="14000" w:type="dxa"/>
        <w:tblLayout w:type="fixed"/>
        <w:tblLook w:val="00A0"/>
      </w:tblPr>
      <w:tblGrid>
        <w:gridCol w:w="454"/>
        <w:gridCol w:w="2915"/>
        <w:gridCol w:w="1701"/>
        <w:gridCol w:w="3543"/>
        <w:gridCol w:w="1985"/>
        <w:gridCol w:w="3402"/>
      </w:tblGrid>
      <w:tr w:rsidR="009A6D7A" w:rsidRPr="00080E25" w:rsidTr="009A6D7A">
        <w:tc>
          <w:tcPr>
            <w:tcW w:w="454" w:type="dxa"/>
          </w:tcPr>
          <w:p w:rsidR="009A6D7A" w:rsidRPr="00080E25" w:rsidRDefault="009A6D7A" w:rsidP="009A6D7A">
            <w:pPr>
              <w:jc w:val="center"/>
              <w:rPr>
                <w:color w:val="000000" w:themeColor="text1"/>
                <w:sz w:val="24"/>
                <w:szCs w:val="24"/>
              </w:rPr>
            </w:pPr>
            <w:r w:rsidRPr="00080E25">
              <w:rPr>
                <w:color w:val="000000" w:themeColor="text1"/>
                <w:sz w:val="24"/>
                <w:szCs w:val="24"/>
              </w:rPr>
              <w:t>№</w:t>
            </w:r>
          </w:p>
        </w:tc>
        <w:tc>
          <w:tcPr>
            <w:tcW w:w="2915" w:type="dxa"/>
          </w:tcPr>
          <w:p w:rsidR="009A6D7A" w:rsidRPr="00080E25" w:rsidRDefault="009A6D7A" w:rsidP="009A6D7A">
            <w:pPr>
              <w:jc w:val="center"/>
              <w:rPr>
                <w:color w:val="000000" w:themeColor="text1"/>
                <w:sz w:val="24"/>
                <w:szCs w:val="24"/>
              </w:rPr>
            </w:pPr>
            <w:r w:rsidRPr="00080E25">
              <w:rPr>
                <w:b/>
                <w:bCs/>
                <w:color w:val="000000" w:themeColor="text1"/>
                <w:sz w:val="24"/>
                <w:szCs w:val="24"/>
              </w:rPr>
              <w:t>Перечень контрольно-диагностических мероприятий</w:t>
            </w:r>
          </w:p>
        </w:tc>
        <w:tc>
          <w:tcPr>
            <w:tcW w:w="1701" w:type="dxa"/>
          </w:tcPr>
          <w:p w:rsidR="009A6D7A" w:rsidRPr="00080E25" w:rsidRDefault="009A6D7A" w:rsidP="009A6D7A">
            <w:pPr>
              <w:jc w:val="center"/>
              <w:rPr>
                <w:b/>
                <w:bCs/>
                <w:color w:val="000000" w:themeColor="text1"/>
                <w:sz w:val="24"/>
                <w:szCs w:val="24"/>
              </w:rPr>
            </w:pPr>
            <w:r w:rsidRPr="00080E25">
              <w:rPr>
                <w:b/>
                <w:bCs/>
                <w:color w:val="000000" w:themeColor="text1"/>
                <w:sz w:val="24"/>
                <w:szCs w:val="24"/>
              </w:rPr>
              <w:t xml:space="preserve">2016 </w:t>
            </w:r>
          </w:p>
          <w:p w:rsidR="009A6D7A" w:rsidRPr="00080E25" w:rsidRDefault="009A6D7A" w:rsidP="009A6D7A">
            <w:pPr>
              <w:jc w:val="center"/>
              <w:rPr>
                <w:color w:val="000000" w:themeColor="text1"/>
                <w:sz w:val="24"/>
                <w:szCs w:val="24"/>
              </w:rPr>
            </w:pPr>
          </w:p>
        </w:tc>
        <w:tc>
          <w:tcPr>
            <w:tcW w:w="3543" w:type="dxa"/>
          </w:tcPr>
          <w:p w:rsidR="009A6D7A" w:rsidRPr="00080E25" w:rsidRDefault="009A6D7A" w:rsidP="009A6D7A">
            <w:pPr>
              <w:jc w:val="center"/>
              <w:rPr>
                <w:b/>
                <w:bCs/>
                <w:color w:val="000000" w:themeColor="text1"/>
                <w:sz w:val="24"/>
                <w:szCs w:val="24"/>
              </w:rPr>
            </w:pPr>
            <w:r w:rsidRPr="00080E25">
              <w:rPr>
                <w:b/>
                <w:bCs/>
                <w:color w:val="000000" w:themeColor="text1"/>
                <w:sz w:val="24"/>
                <w:szCs w:val="24"/>
              </w:rPr>
              <w:t>Результаты</w:t>
            </w:r>
          </w:p>
          <w:p w:rsidR="009A6D7A" w:rsidRPr="00080E25" w:rsidRDefault="009A6D7A" w:rsidP="009A6D7A">
            <w:pPr>
              <w:jc w:val="center"/>
              <w:rPr>
                <w:color w:val="000000" w:themeColor="text1"/>
                <w:sz w:val="24"/>
                <w:szCs w:val="24"/>
              </w:rPr>
            </w:pPr>
            <w:r w:rsidRPr="00080E25">
              <w:rPr>
                <w:b/>
                <w:bCs/>
                <w:color w:val="000000" w:themeColor="text1"/>
                <w:sz w:val="24"/>
                <w:szCs w:val="24"/>
              </w:rPr>
              <w:t>2016</w:t>
            </w:r>
          </w:p>
        </w:tc>
        <w:tc>
          <w:tcPr>
            <w:tcW w:w="1985" w:type="dxa"/>
          </w:tcPr>
          <w:p w:rsidR="009A6D7A" w:rsidRPr="00080E25" w:rsidRDefault="009A6D7A" w:rsidP="009A6D7A">
            <w:pPr>
              <w:jc w:val="center"/>
              <w:rPr>
                <w:b/>
                <w:bCs/>
                <w:color w:val="000000" w:themeColor="text1"/>
                <w:sz w:val="24"/>
                <w:szCs w:val="24"/>
              </w:rPr>
            </w:pPr>
            <w:r w:rsidRPr="00080E25">
              <w:rPr>
                <w:b/>
                <w:bCs/>
                <w:color w:val="000000" w:themeColor="text1"/>
                <w:sz w:val="24"/>
                <w:szCs w:val="24"/>
              </w:rPr>
              <w:t>2017</w:t>
            </w:r>
          </w:p>
        </w:tc>
        <w:tc>
          <w:tcPr>
            <w:tcW w:w="3402" w:type="dxa"/>
          </w:tcPr>
          <w:p w:rsidR="009A6D7A" w:rsidRPr="00080E25" w:rsidRDefault="009A6D7A" w:rsidP="009A6D7A">
            <w:pPr>
              <w:jc w:val="center"/>
              <w:rPr>
                <w:b/>
                <w:bCs/>
                <w:color w:val="000000" w:themeColor="text1"/>
                <w:sz w:val="24"/>
                <w:szCs w:val="24"/>
              </w:rPr>
            </w:pPr>
            <w:r w:rsidRPr="00080E25">
              <w:rPr>
                <w:b/>
                <w:bCs/>
                <w:color w:val="000000" w:themeColor="text1"/>
                <w:sz w:val="24"/>
                <w:szCs w:val="24"/>
              </w:rPr>
              <w:t>Результаты</w:t>
            </w:r>
          </w:p>
          <w:p w:rsidR="009A6D7A" w:rsidRPr="00080E25" w:rsidRDefault="009A6D7A" w:rsidP="009A6D7A">
            <w:pPr>
              <w:jc w:val="center"/>
              <w:rPr>
                <w:b/>
                <w:bCs/>
                <w:color w:val="000000" w:themeColor="text1"/>
                <w:sz w:val="24"/>
                <w:szCs w:val="24"/>
              </w:rPr>
            </w:pPr>
            <w:r w:rsidRPr="00080E25">
              <w:rPr>
                <w:b/>
                <w:bCs/>
                <w:color w:val="000000" w:themeColor="text1"/>
                <w:sz w:val="24"/>
                <w:szCs w:val="24"/>
              </w:rPr>
              <w:t>2017</w:t>
            </w:r>
          </w:p>
        </w:tc>
      </w:tr>
      <w:tr w:rsidR="009A6D7A" w:rsidRPr="00080E25" w:rsidTr="009A6D7A">
        <w:tc>
          <w:tcPr>
            <w:tcW w:w="454" w:type="dxa"/>
          </w:tcPr>
          <w:p w:rsidR="009A6D7A" w:rsidRPr="00080E25" w:rsidRDefault="009A6D7A" w:rsidP="009A6D7A">
            <w:pPr>
              <w:jc w:val="center"/>
              <w:rPr>
                <w:color w:val="000000" w:themeColor="text1"/>
                <w:sz w:val="24"/>
                <w:szCs w:val="24"/>
              </w:rPr>
            </w:pPr>
            <w:r w:rsidRPr="00080E25">
              <w:rPr>
                <w:b/>
                <w:bCs/>
                <w:color w:val="000000" w:themeColor="text1"/>
                <w:sz w:val="24"/>
                <w:szCs w:val="24"/>
              </w:rPr>
              <w:t>1</w:t>
            </w:r>
          </w:p>
        </w:tc>
        <w:tc>
          <w:tcPr>
            <w:tcW w:w="2915" w:type="dxa"/>
          </w:tcPr>
          <w:p w:rsidR="009A6D7A" w:rsidRPr="00080E25" w:rsidRDefault="009A6D7A" w:rsidP="009A6D7A">
            <w:pPr>
              <w:rPr>
                <w:color w:val="000000" w:themeColor="text1"/>
                <w:sz w:val="24"/>
                <w:szCs w:val="24"/>
              </w:rPr>
            </w:pPr>
            <w:r w:rsidRPr="00080E25">
              <w:rPr>
                <w:color w:val="000000" w:themeColor="text1"/>
                <w:sz w:val="24"/>
                <w:szCs w:val="24"/>
              </w:rPr>
              <w:t xml:space="preserve">Мониторинг освоения </w:t>
            </w:r>
            <w:proofErr w:type="gramStart"/>
            <w:r w:rsidRPr="00080E25">
              <w:rPr>
                <w:color w:val="000000" w:themeColor="text1"/>
                <w:sz w:val="24"/>
                <w:szCs w:val="24"/>
              </w:rPr>
              <w:t>обучающимися</w:t>
            </w:r>
            <w:proofErr w:type="gramEnd"/>
            <w:r w:rsidRPr="00080E25">
              <w:rPr>
                <w:color w:val="000000" w:themeColor="text1"/>
                <w:sz w:val="24"/>
                <w:szCs w:val="24"/>
              </w:rPr>
              <w:t xml:space="preserve"> Отделения дошкольного образования детей основной образовательной программы дошкольного образования по 5 основным направлениям развития:</w:t>
            </w:r>
          </w:p>
          <w:p w:rsidR="009A6D7A" w:rsidRPr="00080E25" w:rsidRDefault="009A6D7A" w:rsidP="008F596F">
            <w:pPr>
              <w:numPr>
                <w:ilvl w:val="0"/>
                <w:numId w:val="57"/>
              </w:numPr>
              <w:rPr>
                <w:color w:val="000000" w:themeColor="text1"/>
                <w:sz w:val="24"/>
                <w:szCs w:val="24"/>
              </w:rPr>
            </w:pPr>
            <w:r w:rsidRPr="00080E25">
              <w:rPr>
                <w:color w:val="000000" w:themeColor="text1"/>
                <w:sz w:val="24"/>
                <w:szCs w:val="24"/>
              </w:rPr>
              <w:t>физическое</w:t>
            </w:r>
          </w:p>
          <w:p w:rsidR="009A6D7A" w:rsidRPr="00080E25" w:rsidRDefault="009A6D7A" w:rsidP="008F596F">
            <w:pPr>
              <w:numPr>
                <w:ilvl w:val="0"/>
                <w:numId w:val="57"/>
              </w:numPr>
              <w:rPr>
                <w:color w:val="000000" w:themeColor="text1"/>
                <w:sz w:val="24"/>
                <w:szCs w:val="24"/>
              </w:rPr>
            </w:pPr>
            <w:r w:rsidRPr="00080E25">
              <w:rPr>
                <w:color w:val="000000" w:themeColor="text1"/>
                <w:sz w:val="24"/>
                <w:szCs w:val="24"/>
              </w:rPr>
              <w:t>социально-коммуникативное</w:t>
            </w:r>
          </w:p>
          <w:p w:rsidR="009A6D7A" w:rsidRPr="00080E25" w:rsidRDefault="009A6D7A" w:rsidP="008F596F">
            <w:pPr>
              <w:numPr>
                <w:ilvl w:val="0"/>
                <w:numId w:val="57"/>
              </w:numPr>
              <w:rPr>
                <w:color w:val="000000" w:themeColor="text1"/>
                <w:sz w:val="24"/>
                <w:szCs w:val="24"/>
              </w:rPr>
            </w:pPr>
            <w:r w:rsidRPr="00080E25">
              <w:rPr>
                <w:color w:val="000000" w:themeColor="text1"/>
                <w:sz w:val="24"/>
                <w:szCs w:val="24"/>
              </w:rPr>
              <w:t>познавательное</w:t>
            </w:r>
          </w:p>
          <w:p w:rsidR="009A6D7A" w:rsidRPr="00080E25" w:rsidRDefault="009A6D7A" w:rsidP="008F596F">
            <w:pPr>
              <w:numPr>
                <w:ilvl w:val="0"/>
                <w:numId w:val="57"/>
              </w:numPr>
              <w:rPr>
                <w:color w:val="000000" w:themeColor="text1"/>
                <w:sz w:val="24"/>
                <w:szCs w:val="24"/>
              </w:rPr>
            </w:pPr>
            <w:r w:rsidRPr="00080E25">
              <w:rPr>
                <w:color w:val="000000" w:themeColor="text1"/>
                <w:sz w:val="24"/>
                <w:szCs w:val="24"/>
              </w:rPr>
              <w:lastRenderedPageBreak/>
              <w:t>речевое</w:t>
            </w:r>
          </w:p>
          <w:p w:rsidR="009A6D7A" w:rsidRPr="00080E25" w:rsidRDefault="009A6D7A" w:rsidP="008F596F">
            <w:pPr>
              <w:numPr>
                <w:ilvl w:val="0"/>
                <w:numId w:val="57"/>
              </w:numPr>
              <w:rPr>
                <w:color w:val="000000" w:themeColor="text1"/>
                <w:sz w:val="24"/>
                <w:szCs w:val="24"/>
              </w:rPr>
            </w:pPr>
            <w:r w:rsidRPr="00080E25">
              <w:rPr>
                <w:color w:val="000000" w:themeColor="text1"/>
                <w:sz w:val="24"/>
                <w:szCs w:val="24"/>
              </w:rPr>
              <w:t>художественн</w:t>
            </w:r>
            <w:proofErr w:type="gramStart"/>
            <w:r w:rsidRPr="00080E25">
              <w:rPr>
                <w:color w:val="000000" w:themeColor="text1"/>
                <w:sz w:val="24"/>
                <w:szCs w:val="24"/>
              </w:rPr>
              <w:t>о-</w:t>
            </w:r>
            <w:proofErr w:type="gramEnd"/>
            <w:r w:rsidRPr="00080E25">
              <w:rPr>
                <w:color w:val="000000" w:themeColor="text1"/>
                <w:sz w:val="24"/>
                <w:szCs w:val="24"/>
              </w:rPr>
              <w:t xml:space="preserve"> эстетическое</w:t>
            </w:r>
          </w:p>
        </w:tc>
        <w:tc>
          <w:tcPr>
            <w:tcW w:w="1701" w:type="dxa"/>
          </w:tcPr>
          <w:p w:rsidR="009A6D7A" w:rsidRPr="00080E25" w:rsidRDefault="009A6D7A" w:rsidP="009A6D7A">
            <w:pPr>
              <w:jc w:val="center"/>
              <w:rPr>
                <w:b/>
                <w:color w:val="000000" w:themeColor="text1"/>
                <w:sz w:val="24"/>
                <w:szCs w:val="24"/>
              </w:rPr>
            </w:pPr>
            <w:r w:rsidRPr="00080E25">
              <w:rPr>
                <w:b/>
                <w:color w:val="000000" w:themeColor="text1"/>
                <w:sz w:val="24"/>
                <w:szCs w:val="24"/>
              </w:rPr>
              <w:lastRenderedPageBreak/>
              <w:t>01.09.201</w:t>
            </w:r>
            <w:r w:rsidRPr="00080E25">
              <w:rPr>
                <w:b/>
                <w:color w:val="000000" w:themeColor="text1"/>
                <w:sz w:val="24"/>
                <w:szCs w:val="24"/>
                <w:lang w:val="en-US"/>
              </w:rPr>
              <w:t>6</w:t>
            </w:r>
            <w:r w:rsidRPr="00080E25">
              <w:rPr>
                <w:b/>
                <w:color w:val="000000" w:themeColor="text1"/>
                <w:sz w:val="24"/>
                <w:szCs w:val="24"/>
              </w:rPr>
              <w:t xml:space="preserve"> </w:t>
            </w:r>
          </w:p>
          <w:p w:rsidR="009A6D7A" w:rsidRPr="00080E25" w:rsidRDefault="009A6D7A" w:rsidP="009A6D7A">
            <w:pPr>
              <w:jc w:val="center"/>
              <w:rPr>
                <w:b/>
                <w:color w:val="000000" w:themeColor="text1"/>
                <w:sz w:val="24"/>
                <w:szCs w:val="24"/>
              </w:rPr>
            </w:pPr>
            <w:r w:rsidRPr="00080E25">
              <w:rPr>
                <w:b/>
                <w:color w:val="000000" w:themeColor="text1"/>
                <w:sz w:val="24"/>
                <w:szCs w:val="24"/>
              </w:rPr>
              <w:t>-</w:t>
            </w:r>
          </w:p>
          <w:p w:rsidR="009A6D7A" w:rsidRPr="00080E25" w:rsidRDefault="009A6D7A" w:rsidP="009A6D7A">
            <w:pPr>
              <w:jc w:val="center"/>
              <w:rPr>
                <w:color w:val="000000" w:themeColor="text1"/>
                <w:sz w:val="24"/>
                <w:szCs w:val="24"/>
                <w:lang w:val="en-US"/>
              </w:rPr>
            </w:pPr>
            <w:r w:rsidRPr="00080E25">
              <w:rPr>
                <w:b/>
                <w:color w:val="000000" w:themeColor="text1"/>
                <w:sz w:val="24"/>
                <w:szCs w:val="24"/>
              </w:rPr>
              <w:t>1</w:t>
            </w:r>
            <w:r w:rsidRPr="00080E25">
              <w:rPr>
                <w:b/>
                <w:color w:val="000000" w:themeColor="text1"/>
                <w:sz w:val="24"/>
                <w:szCs w:val="24"/>
                <w:lang w:val="en-US"/>
              </w:rPr>
              <w:t>6</w:t>
            </w:r>
            <w:r w:rsidRPr="00080E25">
              <w:rPr>
                <w:b/>
                <w:color w:val="000000" w:themeColor="text1"/>
                <w:sz w:val="24"/>
                <w:szCs w:val="24"/>
              </w:rPr>
              <w:t>.09.201</w:t>
            </w:r>
            <w:r w:rsidRPr="00080E25">
              <w:rPr>
                <w:b/>
                <w:color w:val="000000" w:themeColor="text1"/>
                <w:sz w:val="24"/>
                <w:szCs w:val="24"/>
                <w:lang w:val="en-US"/>
              </w:rPr>
              <w:t>6</w:t>
            </w:r>
          </w:p>
        </w:tc>
        <w:tc>
          <w:tcPr>
            <w:tcW w:w="3543" w:type="dxa"/>
          </w:tcPr>
          <w:p w:rsidR="009A6D7A" w:rsidRPr="00080E25" w:rsidRDefault="009A6D7A" w:rsidP="009A6D7A">
            <w:pPr>
              <w:rPr>
                <w:color w:val="000000" w:themeColor="text1"/>
                <w:sz w:val="24"/>
                <w:szCs w:val="24"/>
              </w:rPr>
            </w:pPr>
            <w:r w:rsidRPr="00080E25">
              <w:rPr>
                <w:color w:val="000000" w:themeColor="text1"/>
                <w:sz w:val="24"/>
                <w:szCs w:val="24"/>
              </w:rPr>
              <w:t>В Отделении дошкольного образования детей обследовано 304 обучающихся.</w:t>
            </w:r>
          </w:p>
          <w:p w:rsidR="009A6D7A" w:rsidRPr="00080E25" w:rsidRDefault="009A6D7A" w:rsidP="009A6D7A">
            <w:pPr>
              <w:rPr>
                <w:i/>
                <w:color w:val="000000" w:themeColor="text1"/>
                <w:sz w:val="24"/>
                <w:szCs w:val="24"/>
              </w:rPr>
            </w:pPr>
            <w:r w:rsidRPr="00080E25">
              <w:rPr>
                <w:i/>
                <w:color w:val="000000" w:themeColor="text1"/>
                <w:sz w:val="24"/>
                <w:szCs w:val="24"/>
              </w:rPr>
              <w:t>Результаты обследования:</w:t>
            </w:r>
          </w:p>
          <w:p w:rsidR="009A6D7A" w:rsidRPr="00080E25" w:rsidRDefault="009A6D7A" w:rsidP="009A6D7A">
            <w:pPr>
              <w:rPr>
                <w:color w:val="000000" w:themeColor="text1"/>
                <w:sz w:val="24"/>
                <w:szCs w:val="24"/>
              </w:rPr>
            </w:pPr>
            <w:r w:rsidRPr="00080E25">
              <w:rPr>
                <w:b/>
                <w:bCs/>
                <w:color w:val="000000" w:themeColor="text1"/>
                <w:sz w:val="24"/>
                <w:szCs w:val="24"/>
              </w:rPr>
              <w:t>Речевое развитие</w:t>
            </w:r>
          </w:p>
          <w:p w:rsidR="009A6D7A" w:rsidRPr="00080E25" w:rsidRDefault="009A6D7A" w:rsidP="009A6D7A">
            <w:pPr>
              <w:rPr>
                <w:color w:val="000000" w:themeColor="text1"/>
                <w:sz w:val="24"/>
                <w:szCs w:val="24"/>
              </w:rPr>
            </w:pPr>
            <w:r w:rsidRPr="00080E25">
              <w:rPr>
                <w:color w:val="000000" w:themeColor="text1"/>
                <w:sz w:val="24"/>
                <w:szCs w:val="24"/>
              </w:rPr>
              <w:t xml:space="preserve">Высокий уровень речевого развития - 7% (20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средний уровень речевого развития - 56% (172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низкий уровень речевого развития - 37% (112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b/>
                <w:bCs/>
                <w:color w:val="000000" w:themeColor="text1"/>
                <w:sz w:val="24"/>
                <w:szCs w:val="24"/>
              </w:rPr>
              <w:lastRenderedPageBreak/>
              <w:t>Познавательное развитие</w:t>
            </w:r>
          </w:p>
          <w:p w:rsidR="009A6D7A" w:rsidRPr="00080E25" w:rsidRDefault="009A6D7A" w:rsidP="009A6D7A">
            <w:pPr>
              <w:rPr>
                <w:color w:val="000000" w:themeColor="text1"/>
                <w:sz w:val="24"/>
                <w:szCs w:val="24"/>
              </w:rPr>
            </w:pPr>
            <w:r w:rsidRPr="00080E25">
              <w:rPr>
                <w:color w:val="000000" w:themeColor="text1"/>
                <w:sz w:val="24"/>
                <w:szCs w:val="24"/>
              </w:rPr>
              <w:t xml:space="preserve">Высокий уровень познавательного развития - 25% (75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средний уровень познавательного развития - 50% (154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низкий уровень познавательного развития - 25% (75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b/>
                <w:bCs/>
                <w:color w:val="000000" w:themeColor="text1"/>
                <w:sz w:val="24"/>
                <w:szCs w:val="24"/>
              </w:rPr>
              <w:t>Социально – коммуникативное развитие</w:t>
            </w:r>
            <w:r w:rsidRPr="00080E25">
              <w:rPr>
                <w:color w:val="000000" w:themeColor="text1"/>
                <w:sz w:val="24"/>
                <w:szCs w:val="24"/>
              </w:rPr>
              <w:t> </w:t>
            </w:r>
          </w:p>
          <w:p w:rsidR="009A6D7A" w:rsidRPr="00080E25" w:rsidRDefault="009A6D7A" w:rsidP="009A6D7A">
            <w:pPr>
              <w:rPr>
                <w:color w:val="000000" w:themeColor="text1"/>
                <w:sz w:val="24"/>
                <w:szCs w:val="24"/>
              </w:rPr>
            </w:pPr>
            <w:r w:rsidRPr="00080E25">
              <w:rPr>
                <w:color w:val="000000" w:themeColor="text1"/>
                <w:sz w:val="24"/>
                <w:szCs w:val="24"/>
              </w:rPr>
              <w:t xml:space="preserve">Высокий уровень социально-коммуникативного развития - 15% (47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средний уровень социально-коммуникативного развития -45% (138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низкий уровень социально-коммуникативного развития - 40% (119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b/>
                <w:bCs/>
                <w:color w:val="000000" w:themeColor="text1"/>
                <w:sz w:val="24"/>
                <w:szCs w:val="24"/>
              </w:rPr>
              <w:t>Художественно – эстетическое развитие</w:t>
            </w:r>
          </w:p>
          <w:p w:rsidR="009A6D7A" w:rsidRPr="00080E25" w:rsidRDefault="009A6D7A" w:rsidP="009A6D7A">
            <w:pPr>
              <w:rPr>
                <w:color w:val="000000" w:themeColor="text1"/>
                <w:sz w:val="24"/>
                <w:szCs w:val="24"/>
              </w:rPr>
            </w:pPr>
            <w:r w:rsidRPr="00080E25">
              <w:rPr>
                <w:color w:val="000000" w:themeColor="text1"/>
                <w:sz w:val="24"/>
                <w:szCs w:val="24"/>
              </w:rPr>
              <w:t>Высокий уровень</w:t>
            </w:r>
            <w:r w:rsidRPr="00080E25">
              <w:rPr>
                <w:b/>
                <w:bCs/>
                <w:color w:val="000000" w:themeColor="text1"/>
                <w:sz w:val="24"/>
                <w:szCs w:val="24"/>
              </w:rPr>
              <w:t> </w:t>
            </w:r>
            <w:r w:rsidRPr="00080E25">
              <w:rPr>
                <w:color w:val="000000" w:themeColor="text1"/>
                <w:sz w:val="24"/>
                <w:szCs w:val="24"/>
              </w:rPr>
              <w:t xml:space="preserve">художественно - эстетического развития -5% (14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средний уровень</w:t>
            </w:r>
            <w:r w:rsidRPr="00080E25">
              <w:rPr>
                <w:b/>
                <w:bCs/>
                <w:color w:val="000000" w:themeColor="text1"/>
                <w:sz w:val="24"/>
                <w:szCs w:val="24"/>
              </w:rPr>
              <w:t> </w:t>
            </w:r>
            <w:r w:rsidRPr="00080E25">
              <w:rPr>
                <w:color w:val="000000" w:themeColor="text1"/>
                <w:sz w:val="24"/>
                <w:szCs w:val="24"/>
              </w:rPr>
              <w:t xml:space="preserve">художественно - эстетического развития -58% (175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низкий уровень</w:t>
            </w:r>
            <w:r w:rsidRPr="00080E25">
              <w:rPr>
                <w:b/>
                <w:bCs/>
                <w:color w:val="000000" w:themeColor="text1"/>
                <w:sz w:val="24"/>
                <w:szCs w:val="24"/>
              </w:rPr>
              <w:t> </w:t>
            </w:r>
            <w:r w:rsidRPr="00080E25">
              <w:rPr>
                <w:color w:val="000000" w:themeColor="text1"/>
                <w:sz w:val="24"/>
                <w:szCs w:val="24"/>
              </w:rPr>
              <w:t xml:space="preserve">художественно - эстетического развития -37%  </w:t>
            </w:r>
            <w:r w:rsidRPr="00080E25">
              <w:rPr>
                <w:color w:val="000000" w:themeColor="text1"/>
                <w:sz w:val="24"/>
                <w:szCs w:val="24"/>
              </w:rPr>
              <w:lastRenderedPageBreak/>
              <w:t xml:space="preserve">(115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b/>
                <w:bCs/>
                <w:color w:val="000000" w:themeColor="text1"/>
                <w:sz w:val="24"/>
                <w:szCs w:val="24"/>
              </w:rPr>
              <w:t>Физическое развитие</w:t>
            </w:r>
          </w:p>
          <w:p w:rsidR="009A6D7A" w:rsidRPr="00080E25" w:rsidRDefault="009A6D7A" w:rsidP="009A6D7A">
            <w:pPr>
              <w:rPr>
                <w:color w:val="000000" w:themeColor="text1"/>
                <w:sz w:val="24"/>
                <w:szCs w:val="24"/>
              </w:rPr>
            </w:pPr>
            <w:r w:rsidRPr="00080E25">
              <w:rPr>
                <w:color w:val="000000" w:themeColor="text1"/>
                <w:sz w:val="24"/>
                <w:szCs w:val="24"/>
              </w:rPr>
              <w:t xml:space="preserve">Высокий уровень физического развития - 12% (37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средний уровень физического развития - 52% (161 обучающийся),</w:t>
            </w:r>
          </w:p>
          <w:p w:rsidR="009A6D7A" w:rsidRPr="00080E25" w:rsidRDefault="009A6D7A" w:rsidP="009A6D7A">
            <w:pPr>
              <w:rPr>
                <w:color w:val="000000" w:themeColor="text1"/>
                <w:sz w:val="24"/>
                <w:szCs w:val="24"/>
              </w:rPr>
            </w:pPr>
            <w:r w:rsidRPr="00080E25">
              <w:rPr>
                <w:color w:val="000000" w:themeColor="text1"/>
                <w:sz w:val="24"/>
                <w:szCs w:val="24"/>
              </w:rPr>
              <w:t xml:space="preserve">низкий уровень физического развития - 36% (110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b/>
                <w:bCs/>
                <w:color w:val="000000" w:themeColor="text1"/>
                <w:sz w:val="24"/>
                <w:szCs w:val="24"/>
              </w:rPr>
              <w:t>Вывод:</w:t>
            </w:r>
            <w:r w:rsidRPr="00080E25">
              <w:rPr>
                <w:color w:val="000000" w:themeColor="text1"/>
                <w:sz w:val="24"/>
                <w:szCs w:val="24"/>
              </w:rPr>
              <w:t> программный материал по всем образовательным областям на начало года усвоен воспитанниками всех возрастных гру</w:t>
            </w:r>
            <w:proofErr w:type="gramStart"/>
            <w:r w:rsidRPr="00080E25">
              <w:rPr>
                <w:color w:val="000000" w:themeColor="text1"/>
                <w:sz w:val="24"/>
                <w:szCs w:val="24"/>
              </w:rPr>
              <w:t>пп в ср</w:t>
            </w:r>
            <w:proofErr w:type="gramEnd"/>
            <w:r w:rsidRPr="00080E25">
              <w:rPr>
                <w:color w:val="000000" w:themeColor="text1"/>
                <w:sz w:val="24"/>
                <w:szCs w:val="24"/>
              </w:rPr>
              <w:t>еднем на 70%.</w:t>
            </w:r>
          </w:p>
        </w:tc>
        <w:tc>
          <w:tcPr>
            <w:tcW w:w="1985" w:type="dxa"/>
          </w:tcPr>
          <w:p w:rsidR="009A6D7A" w:rsidRPr="00080E25" w:rsidRDefault="009A6D7A" w:rsidP="009A6D7A">
            <w:pPr>
              <w:jc w:val="center"/>
              <w:rPr>
                <w:b/>
                <w:color w:val="000000" w:themeColor="text1"/>
                <w:sz w:val="24"/>
                <w:szCs w:val="24"/>
              </w:rPr>
            </w:pPr>
            <w:r w:rsidRPr="00080E25">
              <w:rPr>
                <w:b/>
                <w:color w:val="000000" w:themeColor="text1"/>
                <w:sz w:val="24"/>
                <w:szCs w:val="24"/>
              </w:rPr>
              <w:lastRenderedPageBreak/>
              <w:t>10.05.2017</w:t>
            </w:r>
          </w:p>
          <w:p w:rsidR="009A6D7A" w:rsidRPr="00080E25" w:rsidRDefault="009A6D7A" w:rsidP="009A6D7A">
            <w:pPr>
              <w:jc w:val="center"/>
              <w:rPr>
                <w:b/>
                <w:color w:val="000000" w:themeColor="text1"/>
                <w:sz w:val="24"/>
                <w:szCs w:val="24"/>
              </w:rPr>
            </w:pPr>
            <w:r w:rsidRPr="00080E25">
              <w:rPr>
                <w:b/>
                <w:color w:val="000000" w:themeColor="text1"/>
                <w:sz w:val="24"/>
                <w:szCs w:val="24"/>
              </w:rPr>
              <w:t>-</w:t>
            </w:r>
          </w:p>
          <w:p w:rsidR="009A6D7A" w:rsidRPr="00080E25" w:rsidRDefault="009A6D7A" w:rsidP="009A6D7A">
            <w:pPr>
              <w:jc w:val="center"/>
              <w:rPr>
                <w:color w:val="000000" w:themeColor="text1"/>
                <w:sz w:val="24"/>
                <w:szCs w:val="24"/>
              </w:rPr>
            </w:pPr>
            <w:r w:rsidRPr="00080E25">
              <w:rPr>
                <w:b/>
                <w:color w:val="000000" w:themeColor="text1"/>
                <w:sz w:val="24"/>
                <w:szCs w:val="24"/>
              </w:rPr>
              <w:t>24.05.2017</w:t>
            </w:r>
          </w:p>
        </w:tc>
        <w:tc>
          <w:tcPr>
            <w:tcW w:w="3402" w:type="dxa"/>
          </w:tcPr>
          <w:p w:rsidR="009A6D7A" w:rsidRPr="00080E25" w:rsidRDefault="009A6D7A" w:rsidP="009A6D7A">
            <w:pPr>
              <w:rPr>
                <w:color w:val="000000" w:themeColor="text1"/>
                <w:sz w:val="24"/>
                <w:szCs w:val="24"/>
              </w:rPr>
            </w:pPr>
            <w:r w:rsidRPr="00080E25">
              <w:rPr>
                <w:color w:val="000000" w:themeColor="text1"/>
                <w:sz w:val="24"/>
                <w:szCs w:val="24"/>
              </w:rPr>
              <w:t>В Отделении дошкольного образования детей обследовано 308 обучающихся.</w:t>
            </w:r>
          </w:p>
          <w:p w:rsidR="009A6D7A" w:rsidRPr="00080E25" w:rsidRDefault="009A6D7A" w:rsidP="009A6D7A">
            <w:pPr>
              <w:rPr>
                <w:i/>
                <w:color w:val="000000" w:themeColor="text1"/>
                <w:sz w:val="24"/>
                <w:szCs w:val="24"/>
              </w:rPr>
            </w:pPr>
            <w:r w:rsidRPr="00080E25">
              <w:rPr>
                <w:i/>
                <w:color w:val="000000" w:themeColor="text1"/>
                <w:sz w:val="24"/>
                <w:szCs w:val="24"/>
              </w:rPr>
              <w:t>Результаты обследования:</w:t>
            </w:r>
          </w:p>
          <w:p w:rsidR="009A6D7A" w:rsidRPr="00080E25" w:rsidRDefault="009A6D7A" w:rsidP="009A6D7A">
            <w:pPr>
              <w:rPr>
                <w:color w:val="000000" w:themeColor="text1"/>
                <w:sz w:val="24"/>
                <w:szCs w:val="24"/>
              </w:rPr>
            </w:pPr>
            <w:r w:rsidRPr="00080E25">
              <w:rPr>
                <w:b/>
                <w:bCs/>
                <w:color w:val="000000" w:themeColor="text1"/>
                <w:sz w:val="24"/>
                <w:szCs w:val="24"/>
              </w:rPr>
              <w:t>Речевое развитие</w:t>
            </w:r>
          </w:p>
          <w:p w:rsidR="009A6D7A" w:rsidRPr="00080E25" w:rsidRDefault="009A6D7A" w:rsidP="009A6D7A">
            <w:pPr>
              <w:rPr>
                <w:color w:val="000000" w:themeColor="text1"/>
                <w:sz w:val="24"/>
                <w:szCs w:val="24"/>
              </w:rPr>
            </w:pPr>
            <w:r w:rsidRPr="00080E25">
              <w:rPr>
                <w:color w:val="000000" w:themeColor="text1"/>
                <w:sz w:val="24"/>
                <w:szCs w:val="24"/>
              </w:rPr>
              <w:t>Высокий уровень речевого развития - 52% (161 обучающийся),</w:t>
            </w:r>
          </w:p>
          <w:p w:rsidR="009A6D7A" w:rsidRPr="00080E25" w:rsidRDefault="009A6D7A" w:rsidP="009A6D7A">
            <w:pPr>
              <w:rPr>
                <w:color w:val="000000" w:themeColor="text1"/>
                <w:sz w:val="24"/>
                <w:szCs w:val="24"/>
              </w:rPr>
            </w:pPr>
            <w:r w:rsidRPr="00080E25">
              <w:rPr>
                <w:color w:val="000000" w:themeColor="text1"/>
                <w:sz w:val="24"/>
                <w:szCs w:val="24"/>
              </w:rPr>
              <w:t xml:space="preserve">средний уровень речевого развития - 46% (142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низкий уровень речевого развития - 2 % (5 </w:t>
            </w:r>
            <w:proofErr w:type="gramStart"/>
            <w:r w:rsidRPr="00080E25">
              <w:rPr>
                <w:color w:val="000000" w:themeColor="text1"/>
                <w:sz w:val="24"/>
                <w:szCs w:val="24"/>
              </w:rPr>
              <w:lastRenderedPageBreak/>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Наиболее высокие показатели в подготовительных группах  № 1, № 2, № 3.</w:t>
            </w:r>
          </w:p>
          <w:p w:rsidR="009A6D7A" w:rsidRPr="00080E25" w:rsidRDefault="009A6D7A" w:rsidP="009A6D7A">
            <w:pPr>
              <w:rPr>
                <w:color w:val="000000" w:themeColor="text1"/>
                <w:sz w:val="24"/>
                <w:szCs w:val="24"/>
              </w:rPr>
            </w:pPr>
            <w:r w:rsidRPr="00080E25">
              <w:rPr>
                <w:b/>
                <w:bCs/>
                <w:color w:val="000000" w:themeColor="text1"/>
                <w:sz w:val="24"/>
                <w:szCs w:val="24"/>
              </w:rPr>
              <w:t>Познавательное развитие</w:t>
            </w:r>
          </w:p>
          <w:p w:rsidR="009A6D7A" w:rsidRPr="00080E25" w:rsidRDefault="009A6D7A" w:rsidP="009A6D7A">
            <w:pPr>
              <w:rPr>
                <w:color w:val="000000" w:themeColor="text1"/>
                <w:sz w:val="24"/>
                <w:szCs w:val="24"/>
              </w:rPr>
            </w:pPr>
            <w:r w:rsidRPr="00080E25">
              <w:rPr>
                <w:color w:val="000000" w:themeColor="text1"/>
                <w:sz w:val="24"/>
                <w:szCs w:val="24"/>
              </w:rPr>
              <w:t xml:space="preserve">Высокий уровень познавательного развития -56% (173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средний уровень познавательного развития -42% (130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низкий уровень познавательного развития - 2% (5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Наиболее высокие показатели в старших группах  № 1 и № 2, в подготовительных группах № 1, № 2, № 3. </w:t>
            </w:r>
          </w:p>
          <w:p w:rsidR="009A6D7A" w:rsidRPr="00080E25" w:rsidRDefault="009A6D7A" w:rsidP="009A6D7A">
            <w:pPr>
              <w:rPr>
                <w:color w:val="000000" w:themeColor="text1"/>
                <w:sz w:val="24"/>
                <w:szCs w:val="24"/>
              </w:rPr>
            </w:pPr>
            <w:r w:rsidRPr="00080E25">
              <w:rPr>
                <w:b/>
                <w:bCs/>
                <w:color w:val="000000" w:themeColor="text1"/>
                <w:sz w:val="24"/>
                <w:szCs w:val="24"/>
              </w:rPr>
              <w:t>Социально – коммуникативное развитие</w:t>
            </w:r>
            <w:r w:rsidRPr="00080E25">
              <w:rPr>
                <w:color w:val="000000" w:themeColor="text1"/>
                <w:sz w:val="24"/>
                <w:szCs w:val="24"/>
              </w:rPr>
              <w:t> </w:t>
            </w:r>
          </w:p>
          <w:p w:rsidR="009A6D7A" w:rsidRPr="00080E25" w:rsidRDefault="009A6D7A" w:rsidP="009A6D7A">
            <w:pPr>
              <w:rPr>
                <w:color w:val="000000" w:themeColor="text1"/>
                <w:sz w:val="24"/>
                <w:szCs w:val="24"/>
              </w:rPr>
            </w:pPr>
            <w:r w:rsidRPr="00080E25">
              <w:rPr>
                <w:color w:val="000000" w:themeColor="text1"/>
                <w:sz w:val="24"/>
                <w:szCs w:val="24"/>
              </w:rPr>
              <w:t xml:space="preserve">Высокий уровень социально-коммуникативного развития -61% (188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средний уровень социально-коммуникативного развития - 31% (96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низкий уровень социально-коммуникативного развития -8%(24 воспитанника).</w:t>
            </w:r>
          </w:p>
          <w:p w:rsidR="009A6D7A" w:rsidRPr="00080E25" w:rsidRDefault="009A6D7A" w:rsidP="009A6D7A">
            <w:pPr>
              <w:rPr>
                <w:color w:val="000000" w:themeColor="text1"/>
                <w:sz w:val="24"/>
                <w:szCs w:val="24"/>
              </w:rPr>
            </w:pPr>
            <w:r w:rsidRPr="00080E25">
              <w:rPr>
                <w:color w:val="000000" w:themeColor="text1"/>
                <w:sz w:val="24"/>
                <w:szCs w:val="24"/>
              </w:rPr>
              <w:t>Наиболее высокие показатели в старших группах № 1и №2, в подготовительных группах № 1, № 2, №3. </w:t>
            </w:r>
          </w:p>
          <w:p w:rsidR="009A6D7A" w:rsidRPr="00080E25" w:rsidRDefault="009A6D7A" w:rsidP="009A6D7A">
            <w:pPr>
              <w:rPr>
                <w:color w:val="000000" w:themeColor="text1"/>
                <w:sz w:val="24"/>
                <w:szCs w:val="24"/>
              </w:rPr>
            </w:pPr>
            <w:r w:rsidRPr="00080E25">
              <w:rPr>
                <w:b/>
                <w:bCs/>
                <w:color w:val="000000" w:themeColor="text1"/>
                <w:sz w:val="24"/>
                <w:szCs w:val="24"/>
              </w:rPr>
              <w:lastRenderedPageBreak/>
              <w:t>Художественно – эстетическое развитие</w:t>
            </w:r>
          </w:p>
          <w:p w:rsidR="009A6D7A" w:rsidRPr="00080E25" w:rsidRDefault="009A6D7A" w:rsidP="009A6D7A">
            <w:pPr>
              <w:rPr>
                <w:color w:val="000000" w:themeColor="text1"/>
                <w:sz w:val="24"/>
                <w:szCs w:val="24"/>
              </w:rPr>
            </w:pPr>
            <w:r w:rsidRPr="00080E25">
              <w:rPr>
                <w:color w:val="000000" w:themeColor="text1"/>
                <w:sz w:val="24"/>
                <w:szCs w:val="24"/>
              </w:rPr>
              <w:t>Высокий уровень</w:t>
            </w:r>
            <w:r w:rsidRPr="00080E25">
              <w:rPr>
                <w:b/>
                <w:bCs/>
                <w:color w:val="000000" w:themeColor="text1"/>
                <w:sz w:val="24"/>
                <w:szCs w:val="24"/>
              </w:rPr>
              <w:t> </w:t>
            </w:r>
            <w:r w:rsidRPr="00080E25">
              <w:rPr>
                <w:color w:val="000000" w:themeColor="text1"/>
                <w:sz w:val="24"/>
                <w:szCs w:val="24"/>
              </w:rPr>
              <w:t xml:space="preserve">художественно - эстетического развития -51% (156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средний уровень</w:t>
            </w:r>
            <w:r w:rsidRPr="00080E25">
              <w:rPr>
                <w:b/>
                <w:bCs/>
                <w:color w:val="000000" w:themeColor="text1"/>
                <w:sz w:val="24"/>
                <w:szCs w:val="24"/>
              </w:rPr>
              <w:t> </w:t>
            </w:r>
            <w:r w:rsidRPr="00080E25">
              <w:rPr>
                <w:color w:val="000000" w:themeColor="text1"/>
                <w:sz w:val="24"/>
                <w:szCs w:val="24"/>
              </w:rPr>
              <w:t xml:space="preserve">художественно - эстетического развития - 42% (130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низкий уровень</w:t>
            </w:r>
            <w:r w:rsidRPr="00080E25">
              <w:rPr>
                <w:b/>
                <w:bCs/>
                <w:color w:val="000000" w:themeColor="text1"/>
                <w:sz w:val="24"/>
                <w:szCs w:val="24"/>
              </w:rPr>
              <w:t> </w:t>
            </w:r>
            <w:r w:rsidRPr="00080E25">
              <w:rPr>
                <w:color w:val="000000" w:themeColor="text1"/>
                <w:sz w:val="24"/>
                <w:szCs w:val="24"/>
              </w:rPr>
              <w:t xml:space="preserve">художественно - эстетического развития -7% (22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Наиболее высокие показатели в старших группах № 1, № 2, №3, в подготовительных группах № 1, № 2, №3.</w:t>
            </w:r>
          </w:p>
          <w:p w:rsidR="009A6D7A" w:rsidRPr="00080E25" w:rsidRDefault="009A6D7A" w:rsidP="009A6D7A">
            <w:pPr>
              <w:rPr>
                <w:color w:val="000000" w:themeColor="text1"/>
                <w:sz w:val="24"/>
                <w:szCs w:val="24"/>
              </w:rPr>
            </w:pPr>
            <w:r w:rsidRPr="00080E25">
              <w:rPr>
                <w:b/>
                <w:bCs/>
                <w:color w:val="000000" w:themeColor="text1"/>
                <w:sz w:val="24"/>
                <w:szCs w:val="24"/>
              </w:rPr>
              <w:t>Физическое развитие</w:t>
            </w:r>
          </w:p>
          <w:p w:rsidR="009A6D7A" w:rsidRPr="00080E25" w:rsidRDefault="009A6D7A" w:rsidP="009A6D7A">
            <w:pPr>
              <w:rPr>
                <w:color w:val="000000" w:themeColor="text1"/>
                <w:sz w:val="24"/>
                <w:szCs w:val="24"/>
              </w:rPr>
            </w:pPr>
            <w:r w:rsidRPr="00080E25">
              <w:rPr>
                <w:color w:val="000000" w:themeColor="text1"/>
                <w:sz w:val="24"/>
                <w:szCs w:val="24"/>
              </w:rPr>
              <w:t xml:space="preserve">Высокий уровень физического развития - 44% (136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средний уровень физического развития -53% (163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 xml:space="preserve">низкий уровень физического развития -3% (9 </w:t>
            </w:r>
            <w:proofErr w:type="gramStart"/>
            <w:r w:rsidRPr="00080E25">
              <w:rPr>
                <w:color w:val="000000" w:themeColor="text1"/>
                <w:sz w:val="24"/>
                <w:szCs w:val="24"/>
              </w:rPr>
              <w:t>обучающихся</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r w:rsidRPr="00080E25">
              <w:rPr>
                <w:color w:val="000000" w:themeColor="text1"/>
                <w:sz w:val="24"/>
                <w:szCs w:val="24"/>
              </w:rPr>
              <w:t>Наиболее высокие показатели в  средней группе №1, старших группах № 2 и №3, в подготовительных группах № 1 и №2.</w:t>
            </w:r>
          </w:p>
          <w:p w:rsidR="009A6D7A" w:rsidRPr="00080E25" w:rsidRDefault="009A6D7A" w:rsidP="009A6D7A">
            <w:pPr>
              <w:rPr>
                <w:color w:val="000000" w:themeColor="text1"/>
                <w:sz w:val="24"/>
                <w:szCs w:val="24"/>
              </w:rPr>
            </w:pPr>
            <w:r w:rsidRPr="00080E25">
              <w:rPr>
                <w:b/>
                <w:bCs/>
                <w:color w:val="000000" w:themeColor="text1"/>
                <w:sz w:val="24"/>
                <w:szCs w:val="24"/>
              </w:rPr>
              <w:lastRenderedPageBreak/>
              <w:t>Вывод:</w:t>
            </w:r>
            <w:r w:rsidRPr="00080E25">
              <w:rPr>
                <w:color w:val="000000" w:themeColor="text1"/>
                <w:sz w:val="24"/>
                <w:szCs w:val="24"/>
              </w:rPr>
              <w:t> программный материал по всем образовательным областям на начало года усвоен воспитанниками всех возрастных гру</w:t>
            </w:r>
            <w:proofErr w:type="gramStart"/>
            <w:r w:rsidRPr="00080E25">
              <w:rPr>
                <w:color w:val="000000" w:themeColor="text1"/>
                <w:sz w:val="24"/>
                <w:szCs w:val="24"/>
              </w:rPr>
              <w:t>пп в ср</w:t>
            </w:r>
            <w:proofErr w:type="gramEnd"/>
            <w:r w:rsidRPr="00080E25">
              <w:rPr>
                <w:color w:val="000000" w:themeColor="text1"/>
                <w:sz w:val="24"/>
                <w:szCs w:val="24"/>
              </w:rPr>
              <w:t>еднем на 95%.</w:t>
            </w:r>
          </w:p>
        </w:tc>
      </w:tr>
      <w:tr w:rsidR="009A6D7A" w:rsidRPr="00080E25" w:rsidTr="009A6D7A">
        <w:tc>
          <w:tcPr>
            <w:tcW w:w="454" w:type="dxa"/>
          </w:tcPr>
          <w:p w:rsidR="009A6D7A" w:rsidRPr="00080E25" w:rsidRDefault="009A6D7A" w:rsidP="009A6D7A">
            <w:pPr>
              <w:rPr>
                <w:color w:val="000000" w:themeColor="text1"/>
                <w:sz w:val="24"/>
                <w:szCs w:val="24"/>
              </w:rPr>
            </w:pPr>
          </w:p>
        </w:tc>
        <w:tc>
          <w:tcPr>
            <w:tcW w:w="13546" w:type="dxa"/>
            <w:gridSpan w:val="5"/>
          </w:tcPr>
          <w:p w:rsidR="009A6D7A" w:rsidRPr="00080E25" w:rsidRDefault="009A6D7A" w:rsidP="009A6D7A">
            <w:pPr>
              <w:rPr>
                <w:color w:val="000000" w:themeColor="text1"/>
                <w:sz w:val="24"/>
                <w:szCs w:val="24"/>
              </w:rPr>
            </w:pPr>
            <w:r w:rsidRPr="00080E25">
              <w:rPr>
                <w:b/>
                <w:bCs/>
                <w:color w:val="000000" w:themeColor="text1"/>
                <w:sz w:val="24"/>
                <w:szCs w:val="24"/>
              </w:rPr>
              <w:t>Вывод:</w:t>
            </w:r>
            <w:r w:rsidRPr="00080E25">
              <w:rPr>
                <w:color w:val="000000" w:themeColor="text1"/>
                <w:sz w:val="24"/>
                <w:szCs w:val="24"/>
              </w:rPr>
              <w:t> результаты мониторинга показали, что основная образовательная программа дошкольного образования предоставляет широкие возможности для познавательного, социального и личностного развития воспитанников.</w:t>
            </w:r>
          </w:p>
          <w:p w:rsidR="009A6D7A" w:rsidRPr="00080E25" w:rsidRDefault="009A6D7A" w:rsidP="009A6D7A">
            <w:pPr>
              <w:rPr>
                <w:color w:val="000000" w:themeColor="text1"/>
                <w:sz w:val="24"/>
                <w:szCs w:val="24"/>
              </w:rPr>
            </w:pPr>
          </w:p>
        </w:tc>
      </w:tr>
      <w:tr w:rsidR="009A6D7A" w:rsidRPr="00080E25" w:rsidTr="009A6D7A">
        <w:tc>
          <w:tcPr>
            <w:tcW w:w="454" w:type="dxa"/>
          </w:tcPr>
          <w:p w:rsidR="009A6D7A" w:rsidRPr="00080E25" w:rsidRDefault="009A6D7A" w:rsidP="009A6D7A">
            <w:pPr>
              <w:jc w:val="center"/>
              <w:rPr>
                <w:color w:val="000000" w:themeColor="text1"/>
                <w:sz w:val="24"/>
                <w:szCs w:val="24"/>
              </w:rPr>
            </w:pPr>
            <w:r w:rsidRPr="00080E25">
              <w:rPr>
                <w:b/>
                <w:bCs/>
                <w:color w:val="000000" w:themeColor="text1"/>
                <w:sz w:val="24"/>
                <w:szCs w:val="24"/>
              </w:rPr>
              <w:t>2</w:t>
            </w:r>
          </w:p>
        </w:tc>
        <w:tc>
          <w:tcPr>
            <w:tcW w:w="2915" w:type="dxa"/>
          </w:tcPr>
          <w:p w:rsidR="009A6D7A" w:rsidRPr="00080E25" w:rsidRDefault="009A6D7A" w:rsidP="009A6D7A">
            <w:pPr>
              <w:rPr>
                <w:color w:val="000000" w:themeColor="text1"/>
                <w:sz w:val="24"/>
                <w:szCs w:val="24"/>
              </w:rPr>
            </w:pPr>
            <w:r w:rsidRPr="00080E25">
              <w:rPr>
                <w:color w:val="000000" w:themeColor="text1"/>
                <w:sz w:val="24"/>
                <w:szCs w:val="24"/>
              </w:rPr>
              <w:t>Анкетирование родителей (законных представителей) воспитанников Отделения дошкольного образования детей «Удовлетворенность качеством образовательных услуг, предоставляемых ОДОД»</w:t>
            </w:r>
          </w:p>
        </w:tc>
        <w:tc>
          <w:tcPr>
            <w:tcW w:w="1701" w:type="dxa"/>
          </w:tcPr>
          <w:p w:rsidR="009A6D7A" w:rsidRPr="00080E25" w:rsidRDefault="009A6D7A" w:rsidP="009A6D7A">
            <w:pPr>
              <w:jc w:val="center"/>
              <w:rPr>
                <w:b/>
                <w:color w:val="000000" w:themeColor="text1"/>
                <w:sz w:val="24"/>
                <w:szCs w:val="24"/>
              </w:rPr>
            </w:pPr>
            <w:r w:rsidRPr="00080E25">
              <w:rPr>
                <w:b/>
                <w:color w:val="000000" w:themeColor="text1"/>
                <w:sz w:val="24"/>
                <w:szCs w:val="24"/>
              </w:rPr>
              <w:t>01.12.2016</w:t>
            </w:r>
          </w:p>
          <w:p w:rsidR="009A6D7A" w:rsidRPr="00080E25" w:rsidRDefault="009A6D7A" w:rsidP="009A6D7A">
            <w:pPr>
              <w:jc w:val="center"/>
              <w:rPr>
                <w:b/>
                <w:color w:val="000000" w:themeColor="text1"/>
                <w:sz w:val="24"/>
                <w:szCs w:val="24"/>
              </w:rPr>
            </w:pPr>
            <w:r w:rsidRPr="00080E25">
              <w:rPr>
                <w:b/>
                <w:color w:val="000000" w:themeColor="text1"/>
                <w:sz w:val="24"/>
                <w:szCs w:val="24"/>
              </w:rPr>
              <w:t>-</w:t>
            </w:r>
          </w:p>
          <w:p w:rsidR="009A6D7A" w:rsidRPr="00080E25" w:rsidRDefault="009A6D7A" w:rsidP="009A6D7A">
            <w:pPr>
              <w:jc w:val="center"/>
              <w:rPr>
                <w:b/>
                <w:color w:val="000000" w:themeColor="text1"/>
                <w:sz w:val="24"/>
                <w:szCs w:val="24"/>
              </w:rPr>
            </w:pPr>
            <w:r w:rsidRPr="00080E25">
              <w:rPr>
                <w:b/>
                <w:color w:val="000000" w:themeColor="text1"/>
                <w:sz w:val="24"/>
                <w:szCs w:val="24"/>
              </w:rPr>
              <w:t>27.12.2016</w:t>
            </w:r>
          </w:p>
          <w:p w:rsidR="009A6D7A" w:rsidRPr="00080E25" w:rsidRDefault="009A6D7A" w:rsidP="009A6D7A">
            <w:pPr>
              <w:rPr>
                <w:color w:val="000000" w:themeColor="text1"/>
                <w:sz w:val="24"/>
                <w:szCs w:val="24"/>
              </w:rPr>
            </w:pPr>
          </w:p>
        </w:tc>
        <w:tc>
          <w:tcPr>
            <w:tcW w:w="3543" w:type="dxa"/>
          </w:tcPr>
          <w:p w:rsidR="009A6D7A" w:rsidRPr="00080E25" w:rsidRDefault="009A6D7A" w:rsidP="009A6D7A">
            <w:pPr>
              <w:rPr>
                <w:color w:val="000000" w:themeColor="text1"/>
                <w:sz w:val="24"/>
                <w:szCs w:val="24"/>
              </w:rPr>
            </w:pPr>
            <w:r w:rsidRPr="00080E25">
              <w:rPr>
                <w:color w:val="000000" w:themeColor="text1"/>
                <w:sz w:val="24"/>
                <w:szCs w:val="24"/>
              </w:rPr>
              <w:t xml:space="preserve">В анкетировании приняли участие 70% родителей (законных представителей) воспитанников. По итогам анкетирования можно сделать вывод о том, что большинство родителей (законных представителей) удовлетворяет деятельность дошкольного отделения. Наибольшее количество утвердительных ответов (99%) было получено на вопрос «Как бы Вы в целом оценили доброжелательность и вежливость работников организации?», 95% опрошенных ответили, что удовлетворены компетентностью работников, 88%  удовлетворены качеством предоставляемых образовательных услуг и готовы рекомендовать  </w:t>
            </w:r>
            <w:r w:rsidRPr="00080E25">
              <w:rPr>
                <w:color w:val="000000" w:themeColor="text1"/>
                <w:sz w:val="24"/>
                <w:szCs w:val="24"/>
              </w:rPr>
              <w:lastRenderedPageBreak/>
              <w:t>отделение дошкольного образования детей  родственникам и знакомым. Наименьшее количество утвердительных ответов (68%) получено на вопрос о материально-техническом обеспечении.</w:t>
            </w:r>
          </w:p>
          <w:p w:rsidR="009A6D7A" w:rsidRPr="00080E25" w:rsidRDefault="009A6D7A" w:rsidP="009A6D7A">
            <w:pPr>
              <w:rPr>
                <w:color w:val="000000" w:themeColor="text1"/>
                <w:sz w:val="24"/>
                <w:szCs w:val="24"/>
              </w:rPr>
            </w:pPr>
          </w:p>
        </w:tc>
        <w:tc>
          <w:tcPr>
            <w:tcW w:w="1985" w:type="dxa"/>
          </w:tcPr>
          <w:p w:rsidR="009A6D7A" w:rsidRPr="00080E25" w:rsidRDefault="009A6D7A" w:rsidP="009A6D7A">
            <w:pPr>
              <w:jc w:val="center"/>
              <w:rPr>
                <w:b/>
                <w:color w:val="000000" w:themeColor="text1"/>
                <w:sz w:val="24"/>
                <w:szCs w:val="24"/>
              </w:rPr>
            </w:pPr>
            <w:r w:rsidRPr="00080E25">
              <w:rPr>
                <w:b/>
                <w:color w:val="000000" w:themeColor="text1"/>
                <w:sz w:val="24"/>
                <w:szCs w:val="24"/>
              </w:rPr>
              <w:lastRenderedPageBreak/>
              <w:t>01.12.2017</w:t>
            </w:r>
          </w:p>
          <w:p w:rsidR="009A6D7A" w:rsidRPr="00080E25" w:rsidRDefault="009A6D7A" w:rsidP="009A6D7A">
            <w:pPr>
              <w:tabs>
                <w:tab w:val="left" w:pos="630"/>
                <w:tab w:val="center" w:pos="955"/>
              </w:tabs>
              <w:rPr>
                <w:b/>
                <w:color w:val="000000" w:themeColor="text1"/>
                <w:sz w:val="24"/>
                <w:szCs w:val="24"/>
              </w:rPr>
            </w:pPr>
            <w:r w:rsidRPr="00080E25">
              <w:rPr>
                <w:b/>
                <w:color w:val="000000" w:themeColor="text1"/>
                <w:sz w:val="24"/>
                <w:szCs w:val="24"/>
              </w:rPr>
              <w:tab/>
            </w:r>
            <w:r w:rsidRPr="00080E25">
              <w:rPr>
                <w:b/>
                <w:color w:val="000000" w:themeColor="text1"/>
                <w:sz w:val="24"/>
                <w:szCs w:val="24"/>
              </w:rPr>
              <w:tab/>
              <w:t>-</w:t>
            </w:r>
          </w:p>
          <w:p w:rsidR="009A6D7A" w:rsidRPr="00080E25" w:rsidRDefault="009A6D7A" w:rsidP="009A6D7A">
            <w:pPr>
              <w:jc w:val="center"/>
              <w:rPr>
                <w:b/>
                <w:color w:val="000000" w:themeColor="text1"/>
                <w:sz w:val="24"/>
                <w:szCs w:val="24"/>
              </w:rPr>
            </w:pPr>
            <w:r w:rsidRPr="00080E25">
              <w:rPr>
                <w:b/>
                <w:color w:val="000000" w:themeColor="text1"/>
                <w:sz w:val="24"/>
                <w:szCs w:val="24"/>
              </w:rPr>
              <w:t>22.12.2017</w:t>
            </w:r>
          </w:p>
          <w:p w:rsidR="009A6D7A" w:rsidRPr="00080E25" w:rsidRDefault="009A6D7A" w:rsidP="009A6D7A">
            <w:pPr>
              <w:rPr>
                <w:color w:val="000000" w:themeColor="text1"/>
                <w:sz w:val="24"/>
                <w:szCs w:val="24"/>
              </w:rPr>
            </w:pPr>
          </w:p>
        </w:tc>
        <w:tc>
          <w:tcPr>
            <w:tcW w:w="3402" w:type="dxa"/>
          </w:tcPr>
          <w:p w:rsidR="009A6D7A" w:rsidRPr="00080E25" w:rsidRDefault="009A6D7A" w:rsidP="009A6D7A">
            <w:pPr>
              <w:rPr>
                <w:color w:val="000000" w:themeColor="text1"/>
                <w:sz w:val="24"/>
                <w:szCs w:val="24"/>
              </w:rPr>
            </w:pPr>
            <w:r w:rsidRPr="00080E25">
              <w:rPr>
                <w:color w:val="000000" w:themeColor="text1"/>
                <w:sz w:val="24"/>
                <w:szCs w:val="24"/>
              </w:rPr>
              <w:t xml:space="preserve">В анкетировании приняли участие 73% родителей (законных представителей) воспитанников. По итогам анкетирования можно сделать вывод о том, что большинство родителей (законных представителей) удовлетворяет деятельность дошкольного отделения. </w:t>
            </w:r>
          </w:p>
          <w:p w:rsidR="009A6D7A" w:rsidRPr="00080E25" w:rsidRDefault="009A6D7A" w:rsidP="009A6D7A">
            <w:pPr>
              <w:rPr>
                <w:color w:val="000000" w:themeColor="text1"/>
                <w:sz w:val="24"/>
                <w:szCs w:val="24"/>
              </w:rPr>
            </w:pPr>
            <w:r w:rsidRPr="00080E25">
              <w:rPr>
                <w:color w:val="000000" w:themeColor="text1"/>
                <w:sz w:val="24"/>
                <w:szCs w:val="24"/>
              </w:rPr>
              <w:t xml:space="preserve">99% утвердительных ответов было получено на вопрос «Удовлетворены ли Вы компетентностью работников организации?». </w:t>
            </w:r>
          </w:p>
          <w:p w:rsidR="009A6D7A" w:rsidRPr="00080E25" w:rsidRDefault="009A6D7A" w:rsidP="009A6D7A">
            <w:pPr>
              <w:rPr>
                <w:color w:val="000000" w:themeColor="text1"/>
                <w:sz w:val="24"/>
                <w:szCs w:val="24"/>
              </w:rPr>
            </w:pPr>
            <w:r w:rsidRPr="00080E25">
              <w:rPr>
                <w:color w:val="000000" w:themeColor="text1"/>
                <w:sz w:val="24"/>
                <w:szCs w:val="24"/>
              </w:rPr>
              <w:t xml:space="preserve">99% опрошенных дали высокие оценки работникам  ОДОД  при ответе на вопрос «Как бы Вы в целом оценили доброжелательность и вежливость работников организации?». </w:t>
            </w:r>
          </w:p>
          <w:p w:rsidR="009A6D7A" w:rsidRPr="00080E25" w:rsidRDefault="009A6D7A" w:rsidP="009A6D7A">
            <w:pPr>
              <w:rPr>
                <w:color w:val="000000" w:themeColor="text1"/>
                <w:sz w:val="24"/>
                <w:szCs w:val="24"/>
              </w:rPr>
            </w:pPr>
            <w:proofErr w:type="gramStart"/>
            <w:r w:rsidRPr="00080E25">
              <w:rPr>
                <w:color w:val="000000" w:themeColor="text1"/>
                <w:sz w:val="24"/>
                <w:szCs w:val="24"/>
              </w:rPr>
              <w:t xml:space="preserve">96%  опрошенных готовы </w:t>
            </w:r>
            <w:r w:rsidRPr="00080E25">
              <w:rPr>
                <w:color w:val="000000" w:themeColor="text1"/>
                <w:sz w:val="24"/>
                <w:szCs w:val="24"/>
              </w:rPr>
              <w:lastRenderedPageBreak/>
              <w:t xml:space="preserve">рекомендовать  отделение дошкольного образования детей  родственникам и знакомым, </w:t>
            </w:r>
            <w:proofErr w:type="gramEnd"/>
          </w:p>
          <w:p w:rsidR="009A6D7A" w:rsidRPr="00080E25" w:rsidRDefault="009A6D7A" w:rsidP="009A6D7A">
            <w:pPr>
              <w:rPr>
                <w:color w:val="000000" w:themeColor="text1"/>
                <w:sz w:val="24"/>
                <w:szCs w:val="24"/>
              </w:rPr>
            </w:pPr>
            <w:r w:rsidRPr="00080E25">
              <w:rPr>
                <w:color w:val="000000" w:themeColor="text1"/>
                <w:sz w:val="24"/>
                <w:szCs w:val="24"/>
              </w:rPr>
              <w:t xml:space="preserve">93%  </w:t>
            </w:r>
            <w:proofErr w:type="gramStart"/>
            <w:r w:rsidRPr="00080E25">
              <w:rPr>
                <w:color w:val="000000" w:themeColor="text1"/>
                <w:sz w:val="24"/>
                <w:szCs w:val="24"/>
              </w:rPr>
              <w:t>удовлетворены</w:t>
            </w:r>
            <w:proofErr w:type="gramEnd"/>
            <w:r w:rsidRPr="00080E25">
              <w:rPr>
                <w:color w:val="000000" w:themeColor="text1"/>
                <w:sz w:val="24"/>
                <w:szCs w:val="24"/>
              </w:rPr>
              <w:t xml:space="preserve"> качеством предоставляемых образовательных услуг. Наименьшее количество утвердительных ответов (73%) получено на вопрос о материально-техническом обеспечении.</w:t>
            </w:r>
          </w:p>
        </w:tc>
      </w:tr>
      <w:tr w:rsidR="009A6D7A" w:rsidRPr="00080E25" w:rsidTr="009A6D7A">
        <w:tc>
          <w:tcPr>
            <w:tcW w:w="454" w:type="dxa"/>
          </w:tcPr>
          <w:p w:rsidR="009A6D7A" w:rsidRPr="00080E25" w:rsidRDefault="009A6D7A" w:rsidP="009A6D7A">
            <w:pPr>
              <w:jc w:val="center"/>
              <w:rPr>
                <w:color w:val="000000" w:themeColor="text1"/>
                <w:sz w:val="24"/>
                <w:szCs w:val="24"/>
              </w:rPr>
            </w:pPr>
            <w:r w:rsidRPr="00080E25">
              <w:rPr>
                <w:b/>
                <w:bCs/>
                <w:color w:val="000000" w:themeColor="text1"/>
                <w:sz w:val="24"/>
                <w:szCs w:val="24"/>
              </w:rPr>
              <w:lastRenderedPageBreak/>
              <w:t>3</w:t>
            </w:r>
          </w:p>
        </w:tc>
        <w:tc>
          <w:tcPr>
            <w:tcW w:w="2915" w:type="dxa"/>
          </w:tcPr>
          <w:p w:rsidR="009A6D7A" w:rsidRPr="00080E25" w:rsidRDefault="009A6D7A" w:rsidP="009A6D7A">
            <w:pPr>
              <w:rPr>
                <w:color w:val="000000" w:themeColor="text1"/>
                <w:sz w:val="24"/>
                <w:szCs w:val="24"/>
              </w:rPr>
            </w:pPr>
            <w:r w:rsidRPr="00080E25">
              <w:rPr>
                <w:color w:val="000000" w:themeColor="text1"/>
                <w:sz w:val="24"/>
                <w:szCs w:val="24"/>
              </w:rPr>
              <w:t>Посещение администрацией непрерывной образовательной деятельности, проводимой педагогами во всех возрастных группах Отделения дошкольного образования детей</w:t>
            </w:r>
          </w:p>
        </w:tc>
        <w:tc>
          <w:tcPr>
            <w:tcW w:w="1701" w:type="dxa"/>
          </w:tcPr>
          <w:p w:rsidR="009A6D7A" w:rsidRPr="00080E25" w:rsidRDefault="009A6D7A" w:rsidP="009A6D7A">
            <w:pPr>
              <w:jc w:val="center"/>
              <w:rPr>
                <w:color w:val="000000" w:themeColor="text1"/>
                <w:sz w:val="24"/>
                <w:szCs w:val="24"/>
              </w:rPr>
            </w:pPr>
            <w:r w:rsidRPr="00080E25">
              <w:rPr>
                <w:color w:val="000000" w:themeColor="text1"/>
                <w:sz w:val="24"/>
                <w:szCs w:val="24"/>
              </w:rPr>
              <w:t>В течение учебного года</w:t>
            </w:r>
          </w:p>
        </w:tc>
        <w:tc>
          <w:tcPr>
            <w:tcW w:w="3543" w:type="dxa"/>
          </w:tcPr>
          <w:p w:rsidR="009A6D7A" w:rsidRPr="00080E25" w:rsidRDefault="009A6D7A" w:rsidP="009A6D7A">
            <w:pPr>
              <w:rPr>
                <w:color w:val="000000" w:themeColor="text1"/>
                <w:sz w:val="24"/>
                <w:szCs w:val="24"/>
              </w:rPr>
            </w:pPr>
            <w:r w:rsidRPr="00080E25">
              <w:rPr>
                <w:color w:val="000000" w:themeColor="text1"/>
                <w:sz w:val="24"/>
                <w:szCs w:val="24"/>
              </w:rPr>
              <w:t>Результаты оформлены в виде карт наблюдений. Информация о результатах контроля доведена до педагогов ОДОД.</w:t>
            </w:r>
          </w:p>
        </w:tc>
        <w:tc>
          <w:tcPr>
            <w:tcW w:w="1985" w:type="dxa"/>
          </w:tcPr>
          <w:p w:rsidR="009A6D7A" w:rsidRPr="00080E25" w:rsidRDefault="009A6D7A" w:rsidP="009A6D7A">
            <w:pPr>
              <w:jc w:val="center"/>
              <w:rPr>
                <w:color w:val="000000" w:themeColor="text1"/>
                <w:sz w:val="24"/>
                <w:szCs w:val="24"/>
              </w:rPr>
            </w:pPr>
            <w:r w:rsidRPr="00080E25">
              <w:rPr>
                <w:color w:val="000000" w:themeColor="text1"/>
                <w:sz w:val="24"/>
                <w:szCs w:val="24"/>
              </w:rPr>
              <w:t>В течение учебного года</w:t>
            </w:r>
          </w:p>
        </w:tc>
        <w:tc>
          <w:tcPr>
            <w:tcW w:w="3402" w:type="dxa"/>
          </w:tcPr>
          <w:p w:rsidR="009A6D7A" w:rsidRPr="00080E25" w:rsidRDefault="009A6D7A" w:rsidP="009A6D7A">
            <w:pPr>
              <w:rPr>
                <w:color w:val="000000" w:themeColor="text1"/>
                <w:sz w:val="24"/>
                <w:szCs w:val="24"/>
              </w:rPr>
            </w:pPr>
            <w:r w:rsidRPr="00080E25">
              <w:rPr>
                <w:color w:val="000000" w:themeColor="text1"/>
                <w:sz w:val="24"/>
                <w:szCs w:val="24"/>
              </w:rPr>
              <w:t>Результаты оформлены в виде карт наблюдений. Информация о результатах контроля доведена до педагогов ОДОД.</w:t>
            </w:r>
          </w:p>
        </w:tc>
      </w:tr>
      <w:tr w:rsidR="009A6D7A" w:rsidRPr="00080E25" w:rsidTr="009A6D7A">
        <w:tc>
          <w:tcPr>
            <w:tcW w:w="454" w:type="dxa"/>
          </w:tcPr>
          <w:p w:rsidR="009A6D7A" w:rsidRPr="00080E25" w:rsidRDefault="009A6D7A" w:rsidP="009A6D7A">
            <w:pPr>
              <w:jc w:val="center"/>
              <w:rPr>
                <w:color w:val="000000" w:themeColor="text1"/>
                <w:sz w:val="24"/>
                <w:szCs w:val="24"/>
              </w:rPr>
            </w:pPr>
            <w:r w:rsidRPr="00080E25">
              <w:rPr>
                <w:b/>
                <w:bCs/>
                <w:color w:val="000000" w:themeColor="text1"/>
                <w:sz w:val="24"/>
                <w:szCs w:val="24"/>
              </w:rPr>
              <w:t>4</w:t>
            </w:r>
          </w:p>
        </w:tc>
        <w:tc>
          <w:tcPr>
            <w:tcW w:w="2915" w:type="dxa"/>
          </w:tcPr>
          <w:p w:rsidR="009A6D7A" w:rsidRPr="00080E25" w:rsidRDefault="009A6D7A" w:rsidP="009A6D7A">
            <w:pPr>
              <w:rPr>
                <w:color w:val="000000" w:themeColor="text1"/>
                <w:sz w:val="24"/>
                <w:szCs w:val="24"/>
              </w:rPr>
            </w:pPr>
            <w:r w:rsidRPr="00080E25">
              <w:rPr>
                <w:color w:val="000000" w:themeColor="text1"/>
                <w:sz w:val="24"/>
                <w:szCs w:val="24"/>
              </w:rPr>
              <w:t>Анализ развивающей предметно-пространственной  среды в группах Отделения дошкольного образования детей</w:t>
            </w:r>
          </w:p>
        </w:tc>
        <w:tc>
          <w:tcPr>
            <w:tcW w:w="1701" w:type="dxa"/>
          </w:tcPr>
          <w:p w:rsidR="009A6D7A" w:rsidRPr="00080E25" w:rsidRDefault="009A6D7A" w:rsidP="009A6D7A">
            <w:pPr>
              <w:jc w:val="center"/>
              <w:rPr>
                <w:b/>
                <w:color w:val="000000" w:themeColor="text1"/>
                <w:sz w:val="24"/>
                <w:szCs w:val="24"/>
              </w:rPr>
            </w:pPr>
            <w:r w:rsidRPr="00080E25">
              <w:rPr>
                <w:color w:val="000000" w:themeColor="text1"/>
                <w:sz w:val="24"/>
                <w:szCs w:val="24"/>
              </w:rPr>
              <w:t xml:space="preserve"> </w:t>
            </w:r>
            <w:r w:rsidRPr="00080E25">
              <w:rPr>
                <w:b/>
                <w:color w:val="000000" w:themeColor="text1"/>
                <w:sz w:val="24"/>
                <w:szCs w:val="24"/>
              </w:rPr>
              <w:t>02.05.2016</w:t>
            </w:r>
          </w:p>
          <w:p w:rsidR="009A6D7A" w:rsidRPr="00080E25" w:rsidRDefault="009A6D7A" w:rsidP="009A6D7A">
            <w:pPr>
              <w:jc w:val="center"/>
              <w:rPr>
                <w:b/>
                <w:color w:val="000000" w:themeColor="text1"/>
                <w:sz w:val="24"/>
                <w:szCs w:val="24"/>
              </w:rPr>
            </w:pPr>
            <w:r w:rsidRPr="00080E25">
              <w:rPr>
                <w:b/>
                <w:color w:val="000000" w:themeColor="text1"/>
                <w:sz w:val="24"/>
                <w:szCs w:val="24"/>
              </w:rPr>
              <w:t>-</w:t>
            </w:r>
          </w:p>
          <w:p w:rsidR="009A6D7A" w:rsidRPr="00080E25" w:rsidRDefault="009A6D7A" w:rsidP="009A6D7A">
            <w:pPr>
              <w:jc w:val="center"/>
              <w:rPr>
                <w:color w:val="000000" w:themeColor="text1"/>
                <w:sz w:val="24"/>
                <w:szCs w:val="24"/>
              </w:rPr>
            </w:pPr>
            <w:r w:rsidRPr="00080E25">
              <w:rPr>
                <w:b/>
                <w:color w:val="000000" w:themeColor="text1"/>
                <w:sz w:val="24"/>
                <w:szCs w:val="24"/>
              </w:rPr>
              <w:t>16.05.2016</w:t>
            </w:r>
          </w:p>
        </w:tc>
        <w:tc>
          <w:tcPr>
            <w:tcW w:w="3543" w:type="dxa"/>
          </w:tcPr>
          <w:p w:rsidR="009A6D7A" w:rsidRPr="00080E25" w:rsidRDefault="009A6D7A" w:rsidP="009A6D7A">
            <w:pPr>
              <w:rPr>
                <w:color w:val="000000" w:themeColor="text1"/>
                <w:sz w:val="24"/>
                <w:szCs w:val="24"/>
              </w:rPr>
            </w:pPr>
            <w:r w:rsidRPr="00080E25">
              <w:rPr>
                <w:color w:val="000000" w:themeColor="text1"/>
                <w:sz w:val="24"/>
                <w:szCs w:val="24"/>
              </w:rPr>
              <w:t xml:space="preserve">Материал и оборудование в групповых помещениях подобран в соответствии с ФГОС </w:t>
            </w:r>
            <w:proofErr w:type="gramStart"/>
            <w:r w:rsidRPr="00080E25">
              <w:rPr>
                <w:color w:val="000000" w:themeColor="text1"/>
                <w:sz w:val="24"/>
                <w:szCs w:val="24"/>
              </w:rPr>
              <w:t>ДО</w:t>
            </w:r>
            <w:proofErr w:type="gramEnd"/>
            <w:r w:rsidRPr="00080E25">
              <w:rPr>
                <w:color w:val="000000" w:themeColor="text1"/>
                <w:sz w:val="24"/>
                <w:szCs w:val="24"/>
              </w:rPr>
              <w:t xml:space="preserve"> </w:t>
            </w:r>
            <w:proofErr w:type="gramStart"/>
            <w:r w:rsidRPr="00080E25">
              <w:rPr>
                <w:color w:val="000000" w:themeColor="text1"/>
                <w:sz w:val="24"/>
                <w:szCs w:val="24"/>
              </w:rPr>
              <w:t>с</w:t>
            </w:r>
            <w:proofErr w:type="gramEnd"/>
            <w:r w:rsidRPr="00080E25">
              <w:rPr>
                <w:color w:val="000000" w:themeColor="text1"/>
                <w:sz w:val="24"/>
                <w:szCs w:val="24"/>
              </w:rPr>
              <w:t xml:space="preserve"> учетом гигиенических, педагогических и эстетических требований. При создании развивающего пространства в групповых помещениях  учитывалась ведущая роль игровой деятельности. Развивающая </w:t>
            </w:r>
            <w:r w:rsidRPr="00080E25">
              <w:rPr>
                <w:color w:val="000000" w:themeColor="text1"/>
                <w:sz w:val="24"/>
                <w:szCs w:val="24"/>
              </w:rPr>
              <w:lastRenderedPageBreak/>
              <w:t xml:space="preserve">предметно-пространственная среда групп безопасна, трансформируема, полифункциональна, вариативна и насыщена.  </w:t>
            </w:r>
          </w:p>
          <w:p w:rsidR="009A6D7A" w:rsidRPr="00080E25" w:rsidRDefault="009A6D7A" w:rsidP="009A6D7A">
            <w:pPr>
              <w:rPr>
                <w:color w:val="000000" w:themeColor="text1"/>
                <w:sz w:val="24"/>
                <w:szCs w:val="24"/>
              </w:rPr>
            </w:pPr>
          </w:p>
        </w:tc>
        <w:tc>
          <w:tcPr>
            <w:tcW w:w="1985" w:type="dxa"/>
          </w:tcPr>
          <w:p w:rsidR="009A6D7A" w:rsidRPr="00080E25" w:rsidRDefault="009A6D7A" w:rsidP="009A6D7A">
            <w:pPr>
              <w:jc w:val="center"/>
              <w:rPr>
                <w:b/>
                <w:color w:val="000000" w:themeColor="text1"/>
                <w:sz w:val="24"/>
                <w:szCs w:val="24"/>
              </w:rPr>
            </w:pPr>
            <w:r w:rsidRPr="00080E25">
              <w:rPr>
                <w:color w:val="000000" w:themeColor="text1"/>
                <w:sz w:val="24"/>
                <w:szCs w:val="24"/>
              </w:rPr>
              <w:lastRenderedPageBreak/>
              <w:t xml:space="preserve"> </w:t>
            </w:r>
            <w:r w:rsidRPr="00080E25">
              <w:rPr>
                <w:b/>
                <w:color w:val="000000" w:themeColor="text1"/>
                <w:sz w:val="24"/>
                <w:szCs w:val="24"/>
              </w:rPr>
              <w:t>02.05.2017</w:t>
            </w:r>
          </w:p>
          <w:p w:rsidR="009A6D7A" w:rsidRPr="00080E25" w:rsidRDefault="009A6D7A" w:rsidP="009A6D7A">
            <w:pPr>
              <w:jc w:val="center"/>
              <w:rPr>
                <w:b/>
                <w:color w:val="000000" w:themeColor="text1"/>
                <w:sz w:val="24"/>
                <w:szCs w:val="24"/>
              </w:rPr>
            </w:pPr>
            <w:r w:rsidRPr="00080E25">
              <w:rPr>
                <w:b/>
                <w:color w:val="000000" w:themeColor="text1"/>
                <w:sz w:val="24"/>
                <w:szCs w:val="24"/>
              </w:rPr>
              <w:t>-</w:t>
            </w:r>
          </w:p>
          <w:p w:rsidR="009A6D7A" w:rsidRPr="00080E25" w:rsidRDefault="009A6D7A" w:rsidP="009A6D7A">
            <w:pPr>
              <w:jc w:val="center"/>
              <w:rPr>
                <w:color w:val="000000" w:themeColor="text1"/>
                <w:sz w:val="24"/>
                <w:szCs w:val="24"/>
              </w:rPr>
            </w:pPr>
            <w:r w:rsidRPr="00080E25">
              <w:rPr>
                <w:b/>
                <w:color w:val="000000" w:themeColor="text1"/>
                <w:sz w:val="24"/>
                <w:szCs w:val="24"/>
              </w:rPr>
              <w:t>16.05.2017</w:t>
            </w:r>
          </w:p>
        </w:tc>
        <w:tc>
          <w:tcPr>
            <w:tcW w:w="3402" w:type="dxa"/>
          </w:tcPr>
          <w:p w:rsidR="009A6D7A" w:rsidRPr="00080E25" w:rsidRDefault="009A6D7A" w:rsidP="009A6D7A">
            <w:pPr>
              <w:rPr>
                <w:color w:val="000000" w:themeColor="text1"/>
                <w:sz w:val="24"/>
                <w:szCs w:val="24"/>
              </w:rPr>
            </w:pPr>
            <w:r w:rsidRPr="00080E25">
              <w:rPr>
                <w:color w:val="000000" w:themeColor="text1"/>
                <w:sz w:val="24"/>
                <w:szCs w:val="24"/>
              </w:rPr>
              <w:t xml:space="preserve">Материал и оборудование в групповых помещениях подобран в соответствии с ФГОС </w:t>
            </w:r>
            <w:proofErr w:type="gramStart"/>
            <w:r w:rsidRPr="00080E25">
              <w:rPr>
                <w:color w:val="000000" w:themeColor="text1"/>
                <w:sz w:val="24"/>
                <w:szCs w:val="24"/>
              </w:rPr>
              <w:t>ДО</w:t>
            </w:r>
            <w:proofErr w:type="gramEnd"/>
            <w:r w:rsidRPr="00080E25">
              <w:rPr>
                <w:color w:val="000000" w:themeColor="text1"/>
                <w:sz w:val="24"/>
                <w:szCs w:val="24"/>
              </w:rPr>
              <w:t xml:space="preserve"> </w:t>
            </w:r>
            <w:proofErr w:type="gramStart"/>
            <w:r w:rsidRPr="00080E25">
              <w:rPr>
                <w:color w:val="000000" w:themeColor="text1"/>
                <w:sz w:val="24"/>
                <w:szCs w:val="24"/>
              </w:rPr>
              <w:t>с</w:t>
            </w:r>
            <w:proofErr w:type="gramEnd"/>
            <w:r w:rsidRPr="00080E25">
              <w:rPr>
                <w:color w:val="000000" w:themeColor="text1"/>
                <w:sz w:val="24"/>
                <w:szCs w:val="24"/>
              </w:rPr>
              <w:t xml:space="preserve"> учетом гигиенических, педагогических и эстетических требований. Выявлены и удовлетворены индивидуальные интересы, склонности и потребности воспитанников каждой </w:t>
            </w:r>
            <w:r w:rsidRPr="00080E25">
              <w:rPr>
                <w:color w:val="000000" w:themeColor="text1"/>
                <w:sz w:val="24"/>
                <w:szCs w:val="24"/>
              </w:rPr>
              <w:lastRenderedPageBreak/>
              <w:t xml:space="preserve">конкретной группы. При создании развивающего пространства в групповых помещениях  учитывалась ведущая роль игровой деятельности. Развивающая предметно-пространственная среда групп безопасна, трансформируема, полифункциональна, вариативна и насыщена.  </w:t>
            </w:r>
          </w:p>
        </w:tc>
      </w:tr>
      <w:tr w:rsidR="009A6D7A" w:rsidRPr="00080E25" w:rsidTr="009A6D7A">
        <w:tc>
          <w:tcPr>
            <w:tcW w:w="454" w:type="dxa"/>
          </w:tcPr>
          <w:p w:rsidR="009A6D7A" w:rsidRPr="00080E25" w:rsidRDefault="009A6D7A" w:rsidP="009A6D7A">
            <w:pPr>
              <w:jc w:val="center"/>
              <w:rPr>
                <w:color w:val="000000" w:themeColor="text1"/>
                <w:sz w:val="24"/>
                <w:szCs w:val="24"/>
              </w:rPr>
            </w:pPr>
            <w:r w:rsidRPr="00080E25">
              <w:rPr>
                <w:b/>
                <w:bCs/>
                <w:color w:val="000000" w:themeColor="text1"/>
                <w:sz w:val="24"/>
                <w:szCs w:val="24"/>
              </w:rPr>
              <w:lastRenderedPageBreak/>
              <w:t>5</w:t>
            </w:r>
          </w:p>
        </w:tc>
        <w:tc>
          <w:tcPr>
            <w:tcW w:w="2915" w:type="dxa"/>
          </w:tcPr>
          <w:p w:rsidR="009A6D7A" w:rsidRPr="00080E25" w:rsidRDefault="009A6D7A" w:rsidP="009A6D7A">
            <w:pPr>
              <w:rPr>
                <w:color w:val="000000" w:themeColor="text1"/>
                <w:sz w:val="24"/>
                <w:szCs w:val="24"/>
              </w:rPr>
            </w:pPr>
            <w:r w:rsidRPr="00080E25">
              <w:rPr>
                <w:color w:val="000000" w:themeColor="text1"/>
                <w:sz w:val="24"/>
                <w:szCs w:val="24"/>
              </w:rPr>
              <w:t xml:space="preserve">Отчеты педагогов Отделения дошкольного образования детей о проделанной работе </w:t>
            </w:r>
          </w:p>
        </w:tc>
        <w:tc>
          <w:tcPr>
            <w:tcW w:w="1701" w:type="dxa"/>
          </w:tcPr>
          <w:p w:rsidR="009A6D7A" w:rsidRPr="00080E25" w:rsidRDefault="009A6D7A" w:rsidP="009A6D7A">
            <w:pPr>
              <w:jc w:val="center"/>
              <w:rPr>
                <w:b/>
                <w:color w:val="000000" w:themeColor="text1"/>
                <w:sz w:val="24"/>
                <w:szCs w:val="24"/>
              </w:rPr>
            </w:pPr>
            <w:r w:rsidRPr="00080E25">
              <w:rPr>
                <w:b/>
                <w:color w:val="000000" w:themeColor="text1"/>
                <w:sz w:val="24"/>
                <w:szCs w:val="24"/>
              </w:rPr>
              <w:t>17.05.2016</w:t>
            </w:r>
          </w:p>
          <w:p w:rsidR="009A6D7A" w:rsidRPr="00080E25" w:rsidRDefault="009A6D7A" w:rsidP="009A6D7A">
            <w:pPr>
              <w:jc w:val="center"/>
              <w:rPr>
                <w:b/>
                <w:color w:val="000000" w:themeColor="text1"/>
                <w:sz w:val="24"/>
                <w:szCs w:val="24"/>
              </w:rPr>
            </w:pPr>
            <w:r w:rsidRPr="00080E25">
              <w:rPr>
                <w:b/>
                <w:color w:val="000000" w:themeColor="text1"/>
                <w:sz w:val="24"/>
                <w:szCs w:val="24"/>
              </w:rPr>
              <w:t>-</w:t>
            </w:r>
          </w:p>
          <w:p w:rsidR="009A6D7A" w:rsidRPr="00080E25" w:rsidRDefault="009A6D7A" w:rsidP="009A6D7A">
            <w:pPr>
              <w:jc w:val="center"/>
              <w:rPr>
                <w:color w:val="000000" w:themeColor="text1"/>
                <w:sz w:val="24"/>
                <w:szCs w:val="24"/>
              </w:rPr>
            </w:pPr>
            <w:r w:rsidRPr="00080E25">
              <w:rPr>
                <w:b/>
                <w:color w:val="000000" w:themeColor="text1"/>
                <w:sz w:val="24"/>
                <w:szCs w:val="24"/>
              </w:rPr>
              <w:t>31.05.2016</w:t>
            </w:r>
          </w:p>
        </w:tc>
        <w:tc>
          <w:tcPr>
            <w:tcW w:w="3543" w:type="dxa"/>
          </w:tcPr>
          <w:p w:rsidR="009A6D7A" w:rsidRPr="00080E25" w:rsidRDefault="009A6D7A" w:rsidP="009A6D7A">
            <w:pPr>
              <w:rPr>
                <w:color w:val="000000" w:themeColor="text1"/>
                <w:sz w:val="24"/>
                <w:szCs w:val="24"/>
              </w:rPr>
            </w:pPr>
            <w:r w:rsidRPr="00080E25">
              <w:rPr>
                <w:color w:val="000000" w:themeColor="text1"/>
                <w:sz w:val="24"/>
                <w:szCs w:val="24"/>
              </w:rPr>
              <w:t xml:space="preserve">Воспитательная работа осуществляется по плану работы, в соответствии с основной образовательной программой дошкольного образования. Постоянно проводится работа по дополнению и обновлению развивающей предметно-пространственной среды в соответствии с ФГОС </w:t>
            </w:r>
            <w:proofErr w:type="gramStart"/>
            <w:r w:rsidRPr="00080E25">
              <w:rPr>
                <w:color w:val="000000" w:themeColor="text1"/>
                <w:sz w:val="24"/>
                <w:szCs w:val="24"/>
              </w:rPr>
              <w:t>ДО</w:t>
            </w:r>
            <w:proofErr w:type="gramEnd"/>
            <w:r w:rsidRPr="00080E25">
              <w:rPr>
                <w:color w:val="000000" w:themeColor="text1"/>
                <w:sz w:val="24"/>
                <w:szCs w:val="24"/>
              </w:rPr>
              <w:t>.</w:t>
            </w:r>
          </w:p>
          <w:p w:rsidR="009A6D7A" w:rsidRPr="00080E25" w:rsidRDefault="009A6D7A" w:rsidP="009A6D7A">
            <w:pPr>
              <w:rPr>
                <w:color w:val="000000" w:themeColor="text1"/>
                <w:sz w:val="24"/>
                <w:szCs w:val="24"/>
              </w:rPr>
            </w:pPr>
          </w:p>
        </w:tc>
        <w:tc>
          <w:tcPr>
            <w:tcW w:w="1985" w:type="dxa"/>
          </w:tcPr>
          <w:p w:rsidR="009A6D7A" w:rsidRPr="00080E25" w:rsidRDefault="009A6D7A" w:rsidP="009A6D7A">
            <w:pPr>
              <w:jc w:val="center"/>
              <w:rPr>
                <w:b/>
                <w:color w:val="000000" w:themeColor="text1"/>
                <w:sz w:val="24"/>
                <w:szCs w:val="24"/>
              </w:rPr>
            </w:pPr>
            <w:r w:rsidRPr="00080E25">
              <w:rPr>
                <w:b/>
                <w:color w:val="000000" w:themeColor="text1"/>
                <w:sz w:val="24"/>
                <w:szCs w:val="24"/>
              </w:rPr>
              <w:t>17.05.2017</w:t>
            </w:r>
          </w:p>
          <w:p w:rsidR="009A6D7A" w:rsidRPr="00080E25" w:rsidRDefault="009A6D7A" w:rsidP="009A6D7A">
            <w:pPr>
              <w:jc w:val="center"/>
              <w:rPr>
                <w:b/>
                <w:color w:val="000000" w:themeColor="text1"/>
                <w:sz w:val="24"/>
                <w:szCs w:val="24"/>
              </w:rPr>
            </w:pPr>
            <w:r w:rsidRPr="00080E25">
              <w:rPr>
                <w:b/>
                <w:color w:val="000000" w:themeColor="text1"/>
                <w:sz w:val="24"/>
                <w:szCs w:val="24"/>
              </w:rPr>
              <w:t>-</w:t>
            </w:r>
          </w:p>
          <w:p w:rsidR="009A6D7A" w:rsidRPr="00080E25" w:rsidRDefault="009A6D7A" w:rsidP="009A6D7A">
            <w:pPr>
              <w:jc w:val="center"/>
              <w:rPr>
                <w:color w:val="000000" w:themeColor="text1"/>
                <w:sz w:val="24"/>
                <w:szCs w:val="24"/>
              </w:rPr>
            </w:pPr>
            <w:r w:rsidRPr="00080E25">
              <w:rPr>
                <w:b/>
                <w:color w:val="000000" w:themeColor="text1"/>
                <w:sz w:val="24"/>
                <w:szCs w:val="24"/>
              </w:rPr>
              <w:t>31.05.2017</w:t>
            </w:r>
          </w:p>
        </w:tc>
        <w:tc>
          <w:tcPr>
            <w:tcW w:w="3402" w:type="dxa"/>
          </w:tcPr>
          <w:p w:rsidR="009A6D7A" w:rsidRPr="00080E25" w:rsidRDefault="009A6D7A" w:rsidP="009A6D7A">
            <w:pPr>
              <w:rPr>
                <w:color w:val="000000" w:themeColor="text1"/>
                <w:sz w:val="24"/>
                <w:szCs w:val="24"/>
              </w:rPr>
            </w:pPr>
            <w:r w:rsidRPr="00080E25">
              <w:rPr>
                <w:color w:val="000000" w:themeColor="text1"/>
                <w:sz w:val="24"/>
                <w:szCs w:val="24"/>
              </w:rPr>
              <w:t xml:space="preserve">Воспитательная работа осуществляется по плану работы, в соответствии с основной образовательной программой дошкольного образования. Состояние развивающей  предметно - пространственной среды в группах соответствует санитарным нормам и правилам, проектируется в соответствии с основной образовательной программой дошкольного образования, требованиями нормативных документов,  с учетом потребностей и уровня развития детей. В каждой возрастной группе имеются игровые уголки и уголки природы. Постоянно проводится работа по </w:t>
            </w:r>
            <w:r w:rsidRPr="00080E25">
              <w:rPr>
                <w:color w:val="000000" w:themeColor="text1"/>
                <w:sz w:val="24"/>
                <w:szCs w:val="24"/>
              </w:rPr>
              <w:lastRenderedPageBreak/>
              <w:t xml:space="preserve">дополнению и обновлению развивающей предметно-пространственной среды в соответствии с ФГОС </w:t>
            </w:r>
            <w:proofErr w:type="gramStart"/>
            <w:r w:rsidRPr="00080E25">
              <w:rPr>
                <w:color w:val="000000" w:themeColor="text1"/>
                <w:sz w:val="24"/>
                <w:szCs w:val="24"/>
              </w:rPr>
              <w:t>ДО</w:t>
            </w:r>
            <w:proofErr w:type="gramEnd"/>
            <w:r w:rsidRPr="00080E25">
              <w:rPr>
                <w:color w:val="000000" w:themeColor="text1"/>
                <w:sz w:val="24"/>
                <w:szCs w:val="24"/>
              </w:rPr>
              <w:t>.</w:t>
            </w:r>
          </w:p>
        </w:tc>
      </w:tr>
    </w:tbl>
    <w:p w:rsidR="009A6D7A" w:rsidRPr="00080E25" w:rsidRDefault="009A6D7A" w:rsidP="009A6D7A">
      <w:pPr>
        <w:pStyle w:val="af0"/>
        <w:tabs>
          <w:tab w:val="left" w:pos="426"/>
        </w:tabs>
        <w:spacing w:before="0" w:beforeAutospacing="0" w:after="0" w:afterAutospacing="0"/>
        <w:jc w:val="both"/>
        <w:rPr>
          <w:b/>
          <w:color w:val="000000" w:themeColor="text1"/>
          <w:sz w:val="22"/>
          <w:szCs w:val="22"/>
        </w:rPr>
      </w:pPr>
    </w:p>
    <w:p w:rsidR="009A6D7A" w:rsidRPr="00080E25" w:rsidRDefault="009A6D7A" w:rsidP="009A6D7A">
      <w:pPr>
        <w:pStyle w:val="af0"/>
        <w:tabs>
          <w:tab w:val="left" w:pos="426"/>
        </w:tabs>
        <w:spacing w:before="0" w:beforeAutospacing="0" w:after="0" w:afterAutospacing="0"/>
        <w:jc w:val="both"/>
        <w:rPr>
          <w:b/>
          <w:color w:val="000000" w:themeColor="text1"/>
          <w:sz w:val="22"/>
          <w:szCs w:val="22"/>
        </w:rPr>
      </w:pPr>
    </w:p>
    <w:p w:rsidR="009A6D7A" w:rsidRPr="00080E25" w:rsidRDefault="009A6D7A" w:rsidP="009A6D7A">
      <w:pPr>
        <w:pStyle w:val="af0"/>
        <w:tabs>
          <w:tab w:val="left" w:pos="426"/>
        </w:tabs>
        <w:spacing w:before="0" w:beforeAutospacing="0" w:after="0" w:afterAutospacing="0"/>
        <w:jc w:val="both"/>
        <w:rPr>
          <w:b/>
          <w:color w:val="000000" w:themeColor="text1"/>
          <w:sz w:val="22"/>
          <w:szCs w:val="22"/>
        </w:rPr>
      </w:pPr>
    </w:p>
    <w:p w:rsidR="009A6D7A" w:rsidRPr="00080E25" w:rsidRDefault="009A6D7A" w:rsidP="009A6D7A">
      <w:pPr>
        <w:pStyle w:val="af0"/>
        <w:tabs>
          <w:tab w:val="left" w:pos="426"/>
        </w:tabs>
        <w:spacing w:before="0" w:beforeAutospacing="0" w:after="0" w:afterAutospacing="0"/>
        <w:jc w:val="both"/>
        <w:rPr>
          <w:b/>
          <w:color w:val="000000" w:themeColor="text1"/>
          <w:sz w:val="22"/>
          <w:szCs w:val="22"/>
        </w:rPr>
      </w:pPr>
    </w:p>
    <w:p w:rsidR="009A6D7A" w:rsidRPr="00080E25" w:rsidRDefault="009A6D7A" w:rsidP="008F596F">
      <w:pPr>
        <w:pStyle w:val="af0"/>
        <w:numPr>
          <w:ilvl w:val="0"/>
          <w:numId w:val="62"/>
        </w:numPr>
        <w:tabs>
          <w:tab w:val="left" w:pos="426"/>
        </w:tabs>
        <w:spacing w:before="0" w:beforeAutospacing="0" w:after="0" w:afterAutospacing="0"/>
        <w:jc w:val="both"/>
        <w:rPr>
          <w:b/>
          <w:color w:val="000000" w:themeColor="text1"/>
        </w:rPr>
      </w:pPr>
      <w:proofErr w:type="gramStart"/>
      <w:r w:rsidRPr="00080E25">
        <w:rPr>
          <w:b/>
          <w:color w:val="000000" w:themeColor="text1"/>
        </w:rPr>
        <w:t>Участие обучающихся  в  мероприятиях интеллектуальной направленности  (предметные  олимпиады, конкурсы, турниры, научно-исследовательские конференции)</w:t>
      </w:r>
      <w:proofErr w:type="gramEnd"/>
    </w:p>
    <w:p w:rsidR="009A6D7A" w:rsidRPr="00080E25" w:rsidRDefault="009A6D7A" w:rsidP="009A6D7A">
      <w:pPr>
        <w:pStyle w:val="af0"/>
        <w:tabs>
          <w:tab w:val="left" w:pos="426"/>
        </w:tabs>
        <w:spacing w:before="0" w:beforeAutospacing="0" w:after="0" w:afterAutospacing="0"/>
        <w:jc w:val="both"/>
        <w:rPr>
          <w:color w:val="000000" w:themeColor="text1"/>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657"/>
        <w:gridCol w:w="2658"/>
        <w:gridCol w:w="2658"/>
        <w:gridCol w:w="2658"/>
      </w:tblGrid>
      <w:tr w:rsidR="009A6D7A" w:rsidRPr="00080E25" w:rsidTr="009A6D7A">
        <w:tc>
          <w:tcPr>
            <w:tcW w:w="3403"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Наименование</w:t>
            </w:r>
          </w:p>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мероприятия</w:t>
            </w:r>
          </w:p>
        </w:tc>
        <w:tc>
          <w:tcPr>
            <w:tcW w:w="2657"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both"/>
              <w:rPr>
                <w:color w:val="000000" w:themeColor="text1"/>
              </w:rPr>
            </w:pPr>
            <w:r w:rsidRPr="00080E25">
              <w:rPr>
                <w:color w:val="000000" w:themeColor="text1"/>
              </w:rPr>
              <w:t>Уровень</w:t>
            </w:r>
          </w:p>
          <w:p w:rsidR="009A6D7A" w:rsidRPr="00080E25" w:rsidRDefault="009A6D7A" w:rsidP="009A6D7A">
            <w:pPr>
              <w:pStyle w:val="af0"/>
              <w:tabs>
                <w:tab w:val="left" w:pos="426"/>
              </w:tabs>
              <w:spacing w:before="0" w:beforeAutospacing="0" w:after="0" w:afterAutospacing="0"/>
              <w:jc w:val="both"/>
              <w:rPr>
                <w:color w:val="000000" w:themeColor="text1"/>
              </w:rPr>
            </w:pPr>
            <w:r w:rsidRPr="00080E25">
              <w:rPr>
                <w:color w:val="000000" w:themeColor="text1"/>
              </w:rPr>
              <w:t>(городской, муниципальный, региональный и т.д.)</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both"/>
              <w:rPr>
                <w:color w:val="000000" w:themeColor="text1"/>
              </w:rPr>
            </w:pPr>
            <w:r w:rsidRPr="00080E25">
              <w:rPr>
                <w:color w:val="000000" w:themeColor="text1"/>
              </w:rPr>
              <w:t>Число участников</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both"/>
              <w:rPr>
                <w:color w:val="000000" w:themeColor="text1"/>
              </w:rPr>
            </w:pPr>
            <w:r w:rsidRPr="00080E25">
              <w:rPr>
                <w:color w:val="000000" w:themeColor="text1"/>
              </w:rPr>
              <w:t>Число победителей</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both"/>
              <w:rPr>
                <w:color w:val="000000" w:themeColor="text1"/>
              </w:rPr>
            </w:pPr>
            <w:r w:rsidRPr="00080E25">
              <w:rPr>
                <w:color w:val="000000" w:themeColor="text1"/>
              </w:rPr>
              <w:t>Число призеров</w:t>
            </w:r>
          </w:p>
        </w:tc>
      </w:tr>
      <w:tr w:rsidR="009A6D7A" w:rsidRPr="00080E25" w:rsidTr="009A6D7A">
        <w:tc>
          <w:tcPr>
            <w:tcW w:w="3403"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Творческий конкурс   «Волшебная палитра Зимы»</w:t>
            </w:r>
          </w:p>
        </w:tc>
        <w:tc>
          <w:tcPr>
            <w:tcW w:w="2657"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Всероссийский</w:t>
            </w:r>
          </w:p>
          <w:p w:rsidR="009A6D7A" w:rsidRPr="00080E25" w:rsidRDefault="009A6D7A" w:rsidP="009A6D7A">
            <w:pPr>
              <w:pStyle w:val="af0"/>
              <w:tabs>
                <w:tab w:val="left" w:pos="426"/>
              </w:tabs>
              <w:spacing w:before="0" w:beforeAutospacing="0" w:after="0" w:afterAutospacing="0"/>
              <w:jc w:val="center"/>
              <w:rPr>
                <w:color w:val="000000" w:themeColor="text1"/>
              </w:rPr>
            </w:pPr>
          </w:p>
          <w:p w:rsidR="009A6D7A" w:rsidRPr="00080E25" w:rsidRDefault="009A6D7A" w:rsidP="009A6D7A">
            <w:pPr>
              <w:pStyle w:val="af0"/>
              <w:tabs>
                <w:tab w:val="left" w:pos="426"/>
              </w:tabs>
              <w:spacing w:before="0" w:beforeAutospacing="0" w:after="0" w:afterAutospacing="0"/>
              <w:jc w:val="center"/>
              <w:rPr>
                <w:color w:val="000000" w:themeColor="text1"/>
              </w:rPr>
            </w:pP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5</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2</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1</w:t>
            </w:r>
          </w:p>
        </w:tc>
      </w:tr>
      <w:tr w:rsidR="009A6D7A" w:rsidRPr="00080E25" w:rsidTr="009A6D7A">
        <w:tc>
          <w:tcPr>
            <w:tcW w:w="3403"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Конкурс театральных коллективов «Сказка за сказкой» (номинация «Теневой театр», «Игра драматизация»)</w:t>
            </w:r>
          </w:p>
        </w:tc>
        <w:tc>
          <w:tcPr>
            <w:tcW w:w="2657"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Районный</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2</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1</w:t>
            </w:r>
          </w:p>
        </w:tc>
      </w:tr>
      <w:tr w:rsidR="009A6D7A" w:rsidRPr="00080E25" w:rsidTr="009A6D7A">
        <w:trPr>
          <w:trHeight w:val="739"/>
        </w:trPr>
        <w:tc>
          <w:tcPr>
            <w:tcW w:w="3403"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 xml:space="preserve">Конкурс чтецов среди дошкольных образовательных учреждений методического объединения «Озеро Долгое – 2», </w:t>
            </w:r>
            <w:proofErr w:type="gramStart"/>
            <w:r w:rsidRPr="00080E25">
              <w:rPr>
                <w:color w:val="000000" w:themeColor="text1"/>
              </w:rPr>
              <w:t>посвященном</w:t>
            </w:r>
            <w:proofErr w:type="gramEnd"/>
            <w:r w:rsidRPr="00080E25">
              <w:rPr>
                <w:color w:val="000000" w:themeColor="text1"/>
              </w:rPr>
              <w:t xml:space="preserve"> 130 – летию со дня рождения С.Я.Маршака</w:t>
            </w:r>
          </w:p>
        </w:tc>
        <w:tc>
          <w:tcPr>
            <w:tcW w:w="2657"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Муниципальный</w:t>
            </w:r>
          </w:p>
        </w:tc>
        <w:tc>
          <w:tcPr>
            <w:tcW w:w="2658" w:type="dxa"/>
            <w:tcBorders>
              <w:top w:val="single" w:sz="4" w:space="0" w:color="auto"/>
              <w:left w:val="single" w:sz="4" w:space="0" w:color="auto"/>
              <w:bottom w:val="single" w:sz="4" w:space="0" w:color="auto"/>
              <w:right w:val="single" w:sz="4" w:space="0" w:color="auto"/>
            </w:tcBorders>
          </w:tcPr>
          <w:p w:rsidR="009A6D7A" w:rsidRPr="00080E25" w:rsidRDefault="009A6D7A" w:rsidP="009A6D7A">
            <w:pPr>
              <w:jc w:val="center"/>
              <w:rPr>
                <w:color w:val="000000" w:themeColor="text1"/>
              </w:rPr>
            </w:pPr>
            <w:r w:rsidRPr="00080E25">
              <w:rPr>
                <w:color w:val="000000" w:themeColor="text1"/>
              </w:rPr>
              <w:t>2</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1</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w:t>
            </w:r>
          </w:p>
        </w:tc>
      </w:tr>
      <w:tr w:rsidR="009A6D7A" w:rsidRPr="00080E25" w:rsidTr="009A6D7A">
        <w:tc>
          <w:tcPr>
            <w:tcW w:w="3403"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 xml:space="preserve">Конкурс чтецов среди дошкольников </w:t>
            </w:r>
          </w:p>
          <w:p w:rsidR="009A6D7A" w:rsidRPr="00080E25" w:rsidRDefault="009A6D7A" w:rsidP="009A6D7A">
            <w:pPr>
              <w:jc w:val="center"/>
              <w:rPr>
                <w:color w:val="000000" w:themeColor="text1"/>
              </w:rPr>
            </w:pPr>
            <w:r w:rsidRPr="00080E25">
              <w:rPr>
                <w:color w:val="000000" w:themeColor="text1"/>
              </w:rPr>
              <w:t>Санкт - Петербурга «Разукрасим мир стихами»</w:t>
            </w:r>
          </w:p>
        </w:tc>
        <w:tc>
          <w:tcPr>
            <w:tcW w:w="2657"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Городской</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2</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1</w:t>
            </w:r>
          </w:p>
        </w:tc>
      </w:tr>
      <w:tr w:rsidR="009A6D7A" w:rsidRPr="00080E25" w:rsidTr="009A6D7A">
        <w:trPr>
          <w:trHeight w:val="1601"/>
        </w:trPr>
        <w:tc>
          <w:tcPr>
            <w:tcW w:w="3403"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lastRenderedPageBreak/>
              <w:t>Фестиваль – конкурс детского творчества «Веселые нотки 2017» среди дошкольных образовательных учреждений методического объединения «Озеро Долгое – 2»</w:t>
            </w:r>
          </w:p>
        </w:tc>
        <w:tc>
          <w:tcPr>
            <w:tcW w:w="2657"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Районный</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3</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w:t>
            </w:r>
          </w:p>
        </w:tc>
      </w:tr>
      <w:tr w:rsidR="009A6D7A" w:rsidRPr="00080E25" w:rsidTr="009A6D7A">
        <w:trPr>
          <w:trHeight w:val="1605"/>
        </w:trPr>
        <w:tc>
          <w:tcPr>
            <w:tcW w:w="3403"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Районная выставка-конкурс детского изобразительного и декоративно-прикладного творчества «Люблю тебя, святая Русь»</w:t>
            </w:r>
          </w:p>
        </w:tc>
        <w:tc>
          <w:tcPr>
            <w:tcW w:w="2657"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Районный</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jc w:val="center"/>
              <w:rPr>
                <w:color w:val="000000" w:themeColor="text1"/>
              </w:rPr>
            </w:pPr>
            <w:r w:rsidRPr="00080E25">
              <w:rPr>
                <w:color w:val="000000" w:themeColor="text1"/>
              </w:rPr>
              <w:t>14</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1</w:t>
            </w:r>
          </w:p>
        </w:tc>
        <w:tc>
          <w:tcPr>
            <w:tcW w:w="2658" w:type="dxa"/>
            <w:tcBorders>
              <w:top w:val="single" w:sz="4" w:space="0" w:color="auto"/>
              <w:left w:val="single" w:sz="4" w:space="0" w:color="auto"/>
              <w:bottom w:val="single" w:sz="4" w:space="0" w:color="auto"/>
              <w:right w:val="single" w:sz="4" w:space="0" w:color="auto"/>
            </w:tcBorders>
            <w:hideMark/>
          </w:tcPr>
          <w:p w:rsidR="009A6D7A" w:rsidRPr="00080E25" w:rsidRDefault="009A6D7A" w:rsidP="009A6D7A">
            <w:pPr>
              <w:pStyle w:val="af0"/>
              <w:tabs>
                <w:tab w:val="left" w:pos="426"/>
              </w:tabs>
              <w:spacing w:before="0" w:beforeAutospacing="0" w:after="0" w:afterAutospacing="0"/>
              <w:jc w:val="center"/>
              <w:rPr>
                <w:color w:val="000000" w:themeColor="text1"/>
              </w:rPr>
            </w:pPr>
            <w:r w:rsidRPr="00080E25">
              <w:rPr>
                <w:color w:val="000000" w:themeColor="text1"/>
              </w:rPr>
              <w:t>-</w:t>
            </w:r>
          </w:p>
        </w:tc>
      </w:tr>
    </w:tbl>
    <w:p w:rsidR="009A6D7A" w:rsidRPr="00080E25" w:rsidRDefault="009A6D7A" w:rsidP="009A6D7A">
      <w:pPr>
        <w:jc w:val="both"/>
        <w:rPr>
          <w:b/>
          <w:color w:val="000000" w:themeColor="text1"/>
        </w:rPr>
      </w:pPr>
    </w:p>
    <w:p w:rsidR="009A6D7A" w:rsidRPr="00080E25" w:rsidRDefault="009A6D7A" w:rsidP="009A6D7A">
      <w:pPr>
        <w:jc w:val="both"/>
        <w:rPr>
          <w:b/>
          <w:color w:val="000000" w:themeColor="text1"/>
        </w:rPr>
      </w:pPr>
      <w:r w:rsidRPr="00080E25">
        <w:rPr>
          <w:b/>
          <w:color w:val="000000" w:themeColor="text1"/>
        </w:rPr>
        <w:t>ВЫВОД ПО РАЗДЕЛУ:</w:t>
      </w:r>
    </w:p>
    <w:p w:rsidR="009A6D7A" w:rsidRPr="00080E25" w:rsidRDefault="009A6D7A" w:rsidP="009A6D7A">
      <w:pPr>
        <w:jc w:val="both"/>
        <w:rPr>
          <w:color w:val="000000" w:themeColor="text1"/>
        </w:rPr>
      </w:pPr>
      <w:r w:rsidRPr="00080E25">
        <w:rPr>
          <w:rStyle w:val="c0"/>
          <w:rFonts w:eastAsia="Lucida Sans Unicode"/>
          <w:color w:val="000000" w:themeColor="text1"/>
        </w:rPr>
        <w:t xml:space="preserve">В </w:t>
      </w:r>
      <w:r w:rsidRPr="00080E25">
        <w:rPr>
          <w:color w:val="000000" w:themeColor="text1"/>
        </w:rPr>
        <w:t xml:space="preserve">Отделении дошкольного образования детей </w:t>
      </w:r>
      <w:r w:rsidRPr="00080E25">
        <w:rPr>
          <w:rStyle w:val="c0"/>
          <w:rFonts w:eastAsia="Lucida Sans Unicode"/>
          <w:color w:val="000000" w:themeColor="text1"/>
        </w:rPr>
        <w:t xml:space="preserve">осуществляется   целенаправленная работа по обеспечению  развития физических, интеллектуальных и личностных качеств каждого обучающегося, сохранения и укрепления здоровья детей, формирования предпосылок учебной деятельности, обеспечивающих социальную успешность. </w:t>
      </w:r>
    </w:p>
    <w:p w:rsidR="009A6D7A" w:rsidRPr="00080E25" w:rsidRDefault="009A6D7A" w:rsidP="009A6D7A">
      <w:pPr>
        <w:jc w:val="center"/>
        <w:rPr>
          <w:b/>
          <w:color w:val="000000" w:themeColor="text1"/>
        </w:rPr>
      </w:pPr>
    </w:p>
    <w:p w:rsidR="009A6D7A" w:rsidRPr="00080E25" w:rsidRDefault="009A6D7A" w:rsidP="009A6D7A">
      <w:pPr>
        <w:jc w:val="center"/>
        <w:rPr>
          <w:b/>
          <w:color w:val="000000" w:themeColor="text1"/>
        </w:rPr>
      </w:pPr>
      <w:r w:rsidRPr="00080E25">
        <w:rPr>
          <w:b/>
          <w:color w:val="000000" w:themeColor="text1"/>
        </w:rPr>
        <w:t>11.5.Обеспечение образовательных программ педагогическими кадрами</w:t>
      </w:r>
    </w:p>
    <w:p w:rsidR="009A6D7A" w:rsidRPr="00080E25" w:rsidRDefault="009A6D7A" w:rsidP="009A6D7A">
      <w:pPr>
        <w:rPr>
          <w:b/>
          <w:color w:val="000000" w:themeColor="text1"/>
        </w:rPr>
      </w:pPr>
    </w:p>
    <w:p w:rsidR="009A6D7A" w:rsidRPr="00080E25" w:rsidRDefault="009A6D7A" w:rsidP="008F596F">
      <w:pPr>
        <w:pStyle w:val="a4"/>
        <w:numPr>
          <w:ilvl w:val="0"/>
          <w:numId w:val="62"/>
        </w:numPr>
        <w:rPr>
          <w:b/>
          <w:color w:val="000000" w:themeColor="text1"/>
        </w:rPr>
      </w:pPr>
      <w:r w:rsidRPr="00080E25">
        <w:rPr>
          <w:b/>
          <w:color w:val="000000" w:themeColor="text1"/>
        </w:rPr>
        <w:t>Общие сведения о педагогических кадрах</w:t>
      </w:r>
    </w:p>
    <w:p w:rsidR="009A6D7A" w:rsidRPr="00080E25" w:rsidRDefault="009A6D7A" w:rsidP="009A6D7A">
      <w:pPr>
        <w:rPr>
          <w:b/>
          <w:color w:val="000000" w:themeColor="text1"/>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201"/>
        <w:gridCol w:w="1201"/>
        <w:gridCol w:w="1201"/>
        <w:gridCol w:w="1201"/>
        <w:gridCol w:w="1201"/>
        <w:gridCol w:w="1202"/>
        <w:gridCol w:w="1413"/>
        <w:gridCol w:w="1414"/>
        <w:gridCol w:w="1414"/>
        <w:gridCol w:w="1414"/>
        <w:gridCol w:w="15"/>
      </w:tblGrid>
      <w:tr w:rsidR="009A6D7A" w:rsidRPr="00080E25" w:rsidTr="008D65D5">
        <w:trPr>
          <w:cantSplit/>
          <w:trHeight w:val="1853"/>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jc w:val="center"/>
              <w:rPr>
                <w:color w:val="000000" w:themeColor="text1"/>
              </w:rPr>
            </w:pPr>
            <w:r w:rsidRPr="00080E25">
              <w:rPr>
                <w:color w:val="000000" w:themeColor="text1"/>
              </w:rPr>
              <w:t>Перечень общеобразовательных программ</w:t>
            </w:r>
          </w:p>
        </w:tc>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jc w:val="center"/>
              <w:rPr>
                <w:color w:val="000000" w:themeColor="text1"/>
              </w:rPr>
            </w:pPr>
            <w:r w:rsidRPr="00080E25">
              <w:rPr>
                <w:color w:val="000000" w:themeColor="text1"/>
              </w:rPr>
              <w:t>Образование</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ind w:right="-108"/>
              <w:jc w:val="center"/>
              <w:rPr>
                <w:color w:val="000000" w:themeColor="text1"/>
              </w:rPr>
            </w:pPr>
            <w:r w:rsidRPr="00080E25">
              <w:rPr>
                <w:color w:val="000000" w:themeColor="text1"/>
              </w:rPr>
              <w:t>Аттестация</w:t>
            </w:r>
          </w:p>
        </w:tc>
      </w:tr>
      <w:tr w:rsidR="009A6D7A" w:rsidRPr="00080E25" w:rsidTr="008D65D5">
        <w:trPr>
          <w:gridAfter w:val="1"/>
          <w:wAfter w:w="15" w:type="dxa"/>
          <w:cantSplit/>
          <w:trHeight w:val="2249"/>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rPr>
                <w:color w:val="000000" w:themeColor="text1"/>
              </w:rPr>
            </w:pP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9A6D7A" w:rsidRPr="00080E25" w:rsidRDefault="009A6D7A" w:rsidP="009A6D7A">
            <w:pPr>
              <w:ind w:left="-130" w:right="-108" w:firstLine="23"/>
              <w:jc w:val="center"/>
              <w:rPr>
                <w:color w:val="000000" w:themeColor="text1"/>
              </w:rPr>
            </w:pPr>
            <w:r w:rsidRPr="00080E25">
              <w:rPr>
                <w:color w:val="000000" w:themeColor="text1"/>
              </w:rPr>
              <w:t>высшее</w:t>
            </w:r>
          </w:p>
          <w:p w:rsidR="009A6D7A" w:rsidRPr="00080E25" w:rsidRDefault="009A6D7A" w:rsidP="009A6D7A">
            <w:pPr>
              <w:ind w:left="-130" w:right="-108" w:firstLine="23"/>
              <w:jc w:val="center"/>
              <w:rPr>
                <w:color w:val="000000" w:themeColor="text1"/>
              </w:rPr>
            </w:pPr>
            <w:r w:rsidRPr="00080E25">
              <w:rPr>
                <w:color w:val="000000" w:themeColor="text1"/>
              </w:rPr>
              <w:t xml:space="preserve"> педагогическое</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9A6D7A" w:rsidRPr="00080E25" w:rsidRDefault="009A6D7A" w:rsidP="009A6D7A">
            <w:pPr>
              <w:ind w:left="-54" w:right="-108" w:hanging="54"/>
              <w:jc w:val="center"/>
              <w:rPr>
                <w:color w:val="000000" w:themeColor="text1"/>
              </w:rPr>
            </w:pPr>
            <w:r w:rsidRPr="00080E25">
              <w:rPr>
                <w:color w:val="000000" w:themeColor="text1"/>
              </w:rPr>
              <w:t xml:space="preserve">высшее </w:t>
            </w:r>
          </w:p>
          <w:p w:rsidR="009A6D7A" w:rsidRPr="00080E25" w:rsidRDefault="009A6D7A" w:rsidP="009A6D7A">
            <w:pPr>
              <w:ind w:right="-108" w:hanging="108"/>
              <w:jc w:val="center"/>
              <w:rPr>
                <w:color w:val="000000" w:themeColor="text1"/>
              </w:rPr>
            </w:pPr>
            <w:r w:rsidRPr="00080E25">
              <w:rPr>
                <w:color w:val="000000" w:themeColor="text1"/>
              </w:rPr>
              <w:t>непедагогическое</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9A6D7A" w:rsidRPr="00080E25" w:rsidRDefault="009A6D7A" w:rsidP="009A6D7A">
            <w:pPr>
              <w:ind w:left="113" w:right="-108"/>
              <w:jc w:val="center"/>
              <w:rPr>
                <w:color w:val="000000" w:themeColor="text1"/>
              </w:rPr>
            </w:pPr>
            <w:r w:rsidRPr="00080E25">
              <w:rPr>
                <w:color w:val="000000" w:themeColor="text1"/>
              </w:rPr>
              <w:t xml:space="preserve">среднее </w:t>
            </w:r>
          </w:p>
          <w:p w:rsidR="009A6D7A" w:rsidRPr="00080E25" w:rsidRDefault="009A6D7A" w:rsidP="009A6D7A">
            <w:pPr>
              <w:ind w:left="113" w:right="-108"/>
              <w:jc w:val="center"/>
              <w:rPr>
                <w:color w:val="000000" w:themeColor="text1"/>
              </w:rPr>
            </w:pPr>
            <w:r w:rsidRPr="00080E25">
              <w:rPr>
                <w:color w:val="000000" w:themeColor="text1"/>
              </w:rPr>
              <w:t>профессиональное</w:t>
            </w:r>
          </w:p>
          <w:p w:rsidR="009A6D7A" w:rsidRPr="00080E25" w:rsidRDefault="009A6D7A" w:rsidP="009A6D7A">
            <w:pPr>
              <w:ind w:left="113" w:right="-108"/>
              <w:jc w:val="center"/>
              <w:rPr>
                <w:color w:val="000000" w:themeColor="text1"/>
              </w:rPr>
            </w:pPr>
            <w:r w:rsidRPr="00080E25">
              <w:rPr>
                <w:color w:val="000000" w:themeColor="text1"/>
              </w:rPr>
              <w:t xml:space="preserve"> педагогическое</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9A6D7A" w:rsidRPr="00080E25" w:rsidRDefault="009A6D7A" w:rsidP="009A6D7A">
            <w:pPr>
              <w:ind w:left="-99" w:right="-108"/>
              <w:jc w:val="center"/>
              <w:rPr>
                <w:color w:val="000000" w:themeColor="text1"/>
              </w:rPr>
            </w:pPr>
            <w:r w:rsidRPr="00080E25">
              <w:rPr>
                <w:color w:val="000000" w:themeColor="text1"/>
              </w:rPr>
              <w:t>среднее</w:t>
            </w:r>
          </w:p>
          <w:p w:rsidR="009A6D7A" w:rsidRPr="00080E25" w:rsidRDefault="009A6D7A" w:rsidP="009A6D7A">
            <w:pPr>
              <w:ind w:left="-99" w:right="-108" w:hanging="108"/>
              <w:jc w:val="center"/>
              <w:rPr>
                <w:color w:val="000000" w:themeColor="text1"/>
              </w:rPr>
            </w:pPr>
            <w:r w:rsidRPr="00080E25">
              <w:rPr>
                <w:color w:val="000000" w:themeColor="text1"/>
              </w:rPr>
              <w:t xml:space="preserve"> профессиональное </w:t>
            </w:r>
          </w:p>
          <w:p w:rsidR="009A6D7A" w:rsidRPr="00080E25" w:rsidRDefault="009A6D7A" w:rsidP="009A6D7A">
            <w:pPr>
              <w:ind w:left="-99" w:right="-108" w:hanging="108"/>
              <w:jc w:val="center"/>
              <w:rPr>
                <w:color w:val="000000" w:themeColor="text1"/>
              </w:rPr>
            </w:pPr>
            <w:r w:rsidRPr="00080E25">
              <w:rPr>
                <w:color w:val="000000" w:themeColor="text1"/>
              </w:rPr>
              <w:t>непедагогическое</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9A6D7A" w:rsidRPr="00080E25" w:rsidRDefault="009A6D7A" w:rsidP="009A6D7A">
            <w:pPr>
              <w:ind w:right="-108" w:hanging="108"/>
              <w:jc w:val="center"/>
              <w:rPr>
                <w:color w:val="000000" w:themeColor="text1"/>
              </w:rPr>
            </w:pPr>
            <w:r w:rsidRPr="00080E25">
              <w:rPr>
                <w:color w:val="000000" w:themeColor="text1"/>
              </w:rPr>
              <w:t>начальное</w:t>
            </w:r>
          </w:p>
          <w:p w:rsidR="009A6D7A" w:rsidRPr="00080E25" w:rsidRDefault="009A6D7A" w:rsidP="009A6D7A">
            <w:pPr>
              <w:ind w:right="-108" w:hanging="108"/>
              <w:jc w:val="center"/>
              <w:rPr>
                <w:color w:val="000000" w:themeColor="text1"/>
              </w:rPr>
            </w:pPr>
            <w:r w:rsidRPr="00080E25">
              <w:rPr>
                <w:color w:val="000000" w:themeColor="text1"/>
              </w:rPr>
              <w:t>профессиональное</w:t>
            </w:r>
          </w:p>
        </w:tc>
        <w:tc>
          <w:tcPr>
            <w:tcW w:w="1202" w:type="dxa"/>
            <w:tcBorders>
              <w:top w:val="single" w:sz="4" w:space="0" w:color="auto"/>
              <w:left w:val="single" w:sz="4" w:space="0" w:color="auto"/>
              <w:bottom w:val="single" w:sz="4" w:space="0" w:color="auto"/>
              <w:right w:val="single" w:sz="4" w:space="0" w:color="auto"/>
            </w:tcBorders>
            <w:textDirection w:val="btLr"/>
            <w:vAlign w:val="center"/>
            <w:hideMark/>
          </w:tcPr>
          <w:p w:rsidR="009A6D7A" w:rsidRPr="00080E25" w:rsidRDefault="009A6D7A" w:rsidP="009A6D7A">
            <w:pPr>
              <w:pStyle w:val="a9"/>
              <w:ind w:right="-108" w:hanging="108"/>
              <w:jc w:val="center"/>
              <w:rPr>
                <w:color w:val="000000" w:themeColor="text1"/>
                <w:sz w:val="24"/>
                <w:szCs w:val="24"/>
              </w:rPr>
            </w:pPr>
            <w:r w:rsidRPr="00080E25">
              <w:rPr>
                <w:color w:val="000000" w:themeColor="text1"/>
                <w:sz w:val="24"/>
                <w:szCs w:val="24"/>
              </w:rPr>
              <w:t>среднее</w:t>
            </w:r>
          </w:p>
          <w:p w:rsidR="009A6D7A" w:rsidRPr="00080E25" w:rsidRDefault="009A6D7A" w:rsidP="009A6D7A">
            <w:pPr>
              <w:pStyle w:val="a9"/>
              <w:ind w:right="-108" w:hanging="108"/>
              <w:jc w:val="center"/>
              <w:rPr>
                <w:color w:val="000000" w:themeColor="text1"/>
                <w:sz w:val="24"/>
                <w:szCs w:val="24"/>
              </w:rPr>
            </w:pPr>
            <w:r w:rsidRPr="00080E25">
              <w:rPr>
                <w:color w:val="000000" w:themeColor="text1"/>
                <w:sz w:val="24"/>
                <w:szCs w:val="24"/>
              </w:rPr>
              <w:t>общее</w:t>
            </w:r>
          </w:p>
        </w:tc>
        <w:tc>
          <w:tcPr>
            <w:tcW w:w="1413" w:type="dxa"/>
            <w:tcBorders>
              <w:top w:val="single" w:sz="4" w:space="0" w:color="auto"/>
              <w:left w:val="single" w:sz="4" w:space="0" w:color="auto"/>
              <w:bottom w:val="single" w:sz="4" w:space="0" w:color="auto"/>
              <w:right w:val="single" w:sz="4" w:space="0" w:color="auto"/>
            </w:tcBorders>
            <w:textDirection w:val="btLr"/>
            <w:vAlign w:val="center"/>
            <w:hideMark/>
          </w:tcPr>
          <w:p w:rsidR="009A6D7A" w:rsidRPr="00080E25" w:rsidRDefault="009A6D7A" w:rsidP="009A6D7A">
            <w:pPr>
              <w:ind w:left="-57" w:right="-108"/>
              <w:jc w:val="center"/>
              <w:rPr>
                <w:color w:val="000000" w:themeColor="text1"/>
              </w:rPr>
            </w:pPr>
            <w:r w:rsidRPr="00080E25">
              <w:rPr>
                <w:color w:val="000000" w:themeColor="text1"/>
              </w:rPr>
              <w:t>высшая категория</w:t>
            </w:r>
          </w:p>
        </w:tc>
        <w:tc>
          <w:tcPr>
            <w:tcW w:w="1414" w:type="dxa"/>
            <w:tcBorders>
              <w:top w:val="single" w:sz="4" w:space="0" w:color="auto"/>
              <w:left w:val="single" w:sz="4" w:space="0" w:color="auto"/>
              <w:bottom w:val="single" w:sz="4" w:space="0" w:color="auto"/>
              <w:right w:val="single" w:sz="4" w:space="0" w:color="auto"/>
            </w:tcBorders>
            <w:textDirection w:val="btLr"/>
            <w:vAlign w:val="center"/>
          </w:tcPr>
          <w:p w:rsidR="009A6D7A" w:rsidRPr="00080E25" w:rsidRDefault="009A6D7A" w:rsidP="009A6D7A">
            <w:pPr>
              <w:pStyle w:val="a9"/>
              <w:ind w:left="113" w:right="113"/>
              <w:jc w:val="center"/>
              <w:rPr>
                <w:color w:val="000000" w:themeColor="text1"/>
                <w:sz w:val="24"/>
                <w:szCs w:val="24"/>
              </w:rPr>
            </w:pPr>
          </w:p>
          <w:p w:rsidR="009A6D7A" w:rsidRPr="00080E25" w:rsidRDefault="009A6D7A" w:rsidP="009A6D7A">
            <w:pPr>
              <w:pStyle w:val="a9"/>
              <w:ind w:left="113" w:right="113"/>
              <w:jc w:val="center"/>
              <w:rPr>
                <w:color w:val="000000" w:themeColor="text1"/>
                <w:sz w:val="24"/>
                <w:szCs w:val="24"/>
              </w:rPr>
            </w:pPr>
            <w:r w:rsidRPr="00080E25">
              <w:rPr>
                <w:color w:val="000000" w:themeColor="text1"/>
                <w:sz w:val="24"/>
                <w:szCs w:val="24"/>
                <w:lang w:val="en-US"/>
              </w:rPr>
              <w:t>I</w:t>
            </w:r>
            <w:r w:rsidRPr="00080E25">
              <w:rPr>
                <w:color w:val="000000" w:themeColor="text1"/>
                <w:sz w:val="24"/>
                <w:szCs w:val="24"/>
              </w:rPr>
              <w:t xml:space="preserve"> категория</w:t>
            </w:r>
          </w:p>
        </w:tc>
        <w:tc>
          <w:tcPr>
            <w:tcW w:w="1414" w:type="dxa"/>
            <w:tcBorders>
              <w:top w:val="single" w:sz="4" w:space="0" w:color="auto"/>
              <w:left w:val="single" w:sz="4" w:space="0" w:color="auto"/>
              <w:bottom w:val="single" w:sz="4" w:space="0" w:color="auto"/>
              <w:right w:val="single" w:sz="4" w:space="0" w:color="auto"/>
            </w:tcBorders>
            <w:textDirection w:val="btLr"/>
            <w:vAlign w:val="center"/>
            <w:hideMark/>
          </w:tcPr>
          <w:p w:rsidR="009A6D7A" w:rsidRPr="00080E25" w:rsidRDefault="009A6D7A" w:rsidP="009A6D7A">
            <w:pPr>
              <w:ind w:left="-108" w:right="-108"/>
              <w:jc w:val="center"/>
              <w:rPr>
                <w:color w:val="000000" w:themeColor="text1"/>
              </w:rPr>
            </w:pPr>
            <w:r w:rsidRPr="00080E25">
              <w:rPr>
                <w:color w:val="000000" w:themeColor="text1"/>
              </w:rPr>
              <w:t xml:space="preserve">Без категории </w:t>
            </w:r>
          </w:p>
          <w:p w:rsidR="009A6D7A" w:rsidRPr="00080E25" w:rsidRDefault="009A6D7A" w:rsidP="009A6D7A">
            <w:pPr>
              <w:ind w:left="-108" w:right="-108"/>
              <w:jc w:val="center"/>
              <w:rPr>
                <w:color w:val="000000" w:themeColor="text1"/>
              </w:rPr>
            </w:pPr>
            <w:r w:rsidRPr="00080E25">
              <w:rPr>
                <w:color w:val="000000" w:themeColor="text1"/>
              </w:rPr>
              <w:t>и соответствия</w:t>
            </w:r>
          </w:p>
          <w:p w:rsidR="009A6D7A" w:rsidRPr="00080E25" w:rsidRDefault="009A6D7A" w:rsidP="009A6D7A">
            <w:pPr>
              <w:ind w:left="-108" w:right="-108"/>
              <w:jc w:val="center"/>
              <w:rPr>
                <w:color w:val="000000" w:themeColor="text1"/>
              </w:rPr>
            </w:pPr>
          </w:p>
        </w:tc>
        <w:tc>
          <w:tcPr>
            <w:tcW w:w="1414" w:type="dxa"/>
            <w:tcBorders>
              <w:top w:val="single" w:sz="4" w:space="0" w:color="auto"/>
              <w:left w:val="single" w:sz="4" w:space="0" w:color="auto"/>
              <w:bottom w:val="single" w:sz="4" w:space="0" w:color="auto"/>
              <w:right w:val="single" w:sz="4" w:space="0" w:color="auto"/>
            </w:tcBorders>
            <w:textDirection w:val="btLr"/>
            <w:vAlign w:val="center"/>
            <w:hideMark/>
          </w:tcPr>
          <w:p w:rsidR="009A6D7A" w:rsidRPr="00080E25" w:rsidRDefault="009A6D7A" w:rsidP="009A6D7A">
            <w:pPr>
              <w:ind w:left="113" w:right="113"/>
              <w:jc w:val="center"/>
              <w:rPr>
                <w:color w:val="000000" w:themeColor="text1"/>
              </w:rPr>
            </w:pPr>
            <w:r w:rsidRPr="00080E25">
              <w:rPr>
                <w:color w:val="000000" w:themeColor="text1"/>
              </w:rPr>
              <w:t>Соответствие</w:t>
            </w:r>
          </w:p>
        </w:tc>
      </w:tr>
      <w:tr w:rsidR="009A6D7A" w:rsidRPr="00080E25" w:rsidTr="009A6D7A">
        <w:trPr>
          <w:gridAfter w:val="1"/>
          <w:wAfter w:w="15" w:type="dxa"/>
          <w:cantSplit/>
          <w:trHeight w:val="1134"/>
        </w:trPr>
        <w:tc>
          <w:tcPr>
            <w:tcW w:w="1620" w:type="dxa"/>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jc w:val="center"/>
              <w:rPr>
                <w:color w:val="000000" w:themeColor="text1"/>
              </w:rPr>
            </w:pPr>
            <w:r w:rsidRPr="00080E25">
              <w:rPr>
                <w:color w:val="000000" w:themeColor="text1"/>
              </w:rPr>
              <w:t>Дошкольное образование</w:t>
            </w:r>
          </w:p>
        </w:tc>
        <w:tc>
          <w:tcPr>
            <w:tcW w:w="1201"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10</w:t>
            </w:r>
          </w:p>
        </w:tc>
        <w:tc>
          <w:tcPr>
            <w:tcW w:w="1201"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5</w:t>
            </w:r>
          </w:p>
        </w:tc>
        <w:tc>
          <w:tcPr>
            <w:tcW w:w="1201"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7</w:t>
            </w:r>
          </w:p>
        </w:tc>
        <w:tc>
          <w:tcPr>
            <w:tcW w:w="1201"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5</w:t>
            </w:r>
          </w:p>
        </w:tc>
        <w:tc>
          <w:tcPr>
            <w:tcW w:w="1201"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w:t>
            </w:r>
          </w:p>
        </w:tc>
        <w:tc>
          <w:tcPr>
            <w:tcW w:w="120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w:t>
            </w:r>
          </w:p>
        </w:tc>
        <w:tc>
          <w:tcPr>
            <w:tcW w:w="1413"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5</w:t>
            </w:r>
          </w:p>
        </w:tc>
        <w:tc>
          <w:tcPr>
            <w:tcW w:w="1414"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pStyle w:val="a9"/>
              <w:jc w:val="center"/>
              <w:rPr>
                <w:color w:val="000000" w:themeColor="text1"/>
                <w:sz w:val="24"/>
                <w:szCs w:val="24"/>
              </w:rPr>
            </w:pPr>
            <w:r w:rsidRPr="00080E25">
              <w:rPr>
                <w:color w:val="000000" w:themeColor="text1"/>
                <w:sz w:val="24"/>
                <w:szCs w:val="24"/>
              </w:rPr>
              <w:t>15</w:t>
            </w:r>
          </w:p>
        </w:tc>
        <w:tc>
          <w:tcPr>
            <w:tcW w:w="1414"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6</w:t>
            </w:r>
          </w:p>
        </w:tc>
        <w:tc>
          <w:tcPr>
            <w:tcW w:w="1414"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1</w:t>
            </w:r>
          </w:p>
        </w:tc>
      </w:tr>
    </w:tbl>
    <w:p w:rsidR="009A6D7A" w:rsidRPr="00080E25" w:rsidRDefault="009A6D7A" w:rsidP="009A6D7A">
      <w:pPr>
        <w:pStyle w:val="5"/>
        <w:tabs>
          <w:tab w:val="num" w:pos="1260"/>
        </w:tabs>
        <w:suppressAutoHyphens/>
        <w:spacing w:before="0"/>
        <w:rPr>
          <w:rFonts w:ascii="Times New Roman" w:hAnsi="Times New Roman" w:cs="Times New Roman"/>
          <w:color w:val="000000" w:themeColor="text1"/>
          <w:sz w:val="22"/>
          <w:szCs w:val="22"/>
        </w:rPr>
      </w:pPr>
    </w:p>
    <w:p w:rsidR="009A6D7A" w:rsidRPr="00080E25" w:rsidRDefault="009A6D7A" w:rsidP="008F596F">
      <w:pPr>
        <w:pStyle w:val="5"/>
        <w:keepNext w:val="0"/>
        <w:keepLines w:val="0"/>
        <w:numPr>
          <w:ilvl w:val="0"/>
          <w:numId w:val="62"/>
        </w:numPr>
        <w:suppressAutoHyphens/>
        <w:spacing w:before="0"/>
        <w:rPr>
          <w:rFonts w:ascii="Times New Roman" w:hAnsi="Times New Roman" w:cs="Times New Roman"/>
          <w:i/>
          <w:color w:val="000000" w:themeColor="text1"/>
        </w:rPr>
      </w:pPr>
      <w:r w:rsidRPr="00080E25">
        <w:rPr>
          <w:rFonts w:ascii="Times New Roman" w:hAnsi="Times New Roman" w:cs="Times New Roman"/>
          <w:color w:val="000000" w:themeColor="text1"/>
        </w:rPr>
        <w:t>Сведения об укомплектованности педагогическими кадрами:</w:t>
      </w:r>
    </w:p>
    <w:p w:rsidR="009A6D7A" w:rsidRPr="00080E25" w:rsidRDefault="009A6D7A" w:rsidP="009A6D7A">
      <w:pPr>
        <w:rPr>
          <w:color w:val="000000" w:themeColor="text1"/>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0"/>
        <w:gridCol w:w="1559"/>
        <w:gridCol w:w="1559"/>
        <w:gridCol w:w="2693"/>
        <w:gridCol w:w="2410"/>
        <w:gridCol w:w="1512"/>
        <w:gridCol w:w="1512"/>
        <w:gridCol w:w="1512"/>
      </w:tblGrid>
      <w:tr w:rsidR="009A6D7A" w:rsidRPr="00080E25" w:rsidTr="009A6D7A">
        <w:trPr>
          <w:cantSplit/>
          <w:trHeight w:val="1134"/>
        </w:trPr>
        <w:tc>
          <w:tcPr>
            <w:tcW w:w="1740" w:type="dxa"/>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jc w:val="center"/>
              <w:rPr>
                <w:color w:val="000000" w:themeColor="text1"/>
              </w:rPr>
            </w:pPr>
            <w:r w:rsidRPr="00080E25">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ind w:right="-108"/>
              <w:jc w:val="center"/>
              <w:rPr>
                <w:color w:val="000000" w:themeColor="text1"/>
              </w:rPr>
            </w:pPr>
            <w:r w:rsidRPr="00080E25">
              <w:rPr>
                <w:color w:val="000000" w:themeColor="text1"/>
              </w:rPr>
              <w:t xml:space="preserve">Кол-во </w:t>
            </w:r>
            <w:proofErr w:type="gramStart"/>
            <w:r w:rsidRPr="00080E25">
              <w:rPr>
                <w:color w:val="000000" w:themeColor="text1"/>
              </w:rPr>
              <w:t>штатных</w:t>
            </w:r>
            <w:proofErr w:type="gramEnd"/>
            <w:r w:rsidRPr="00080E25">
              <w:rPr>
                <w:color w:val="000000" w:themeColor="text1"/>
              </w:rPr>
              <w:t xml:space="preserve"> </w:t>
            </w:r>
          </w:p>
          <w:p w:rsidR="009A6D7A" w:rsidRPr="00080E25" w:rsidRDefault="009A6D7A" w:rsidP="009A6D7A">
            <w:pPr>
              <w:jc w:val="center"/>
              <w:rPr>
                <w:color w:val="000000" w:themeColor="text1"/>
              </w:rPr>
            </w:pPr>
            <w:r w:rsidRPr="00080E25">
              <w:rPr>
                <w:color w:val="000000" w:themeColor="text1"/>
              </w:rPr>
              <w:t>единиц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ind w:right="-108"/>
              <w:jc w:val="center"/>
              <w:rPr>
                <w:color w:val="000000" w:themeColor="text1"/>
              </w:rPr>
            </w:pPr>
            <w:r w:rsidRPr="00080E25">
              <w:rPr>
                <w:color w:val="000000" w:themeColor="text1"/>
              </w:rPr>
              <w:t>Фактическое количество педагогов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ind w:right="-108"/>
              <w:jc w:val="center"/>
              <w:rPr>
                <w:color w:val="000000" w:themeColor="text1"/>
              </w:rPr>
            </w:pPr>
            <w:r w:rsidRPr="00080E25">
              <w:rPr>
                <w:color w:val="000000" w:themeColor="text1"/>
              </w:rPr>
              <w:t xml:space="preserve">Количество педагогов, квалификация которых </w:t>
            </w:r>
          </w:p>
          <w:p w:rsidR="009A6D7A" w:rsidRPr="00080E25" w:rsidRDefault="009A6D7A" w:rsidP="009A6D7A">
            <w:pPr>
              <w:ind w:right="-108"/>
              <w:jc w:val="center"/>
              <w:rPr>
                <w:color w:val="000000" w:themeColor="text1"/>
              </w:rPr>
            </w:pPr>
            <w:r w:rsidRPr="00080E25">
              <w:rPr>
                <w:color w:val="000000" w:themeColor="text1"/>
              </w:rPr>
              <w:t>не соответствует преподаваемому предмету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ind w:right="-108"/>
              <w:jc w:val="center"/>
              <w:rPr>
                <w:color w:val="000000" w:themeColor="text1"/>
              </w:rPr>
            </w:pPr>
            <w:proofErr w:type="gramStart"/>
            <w:r w:rsidRPr="00080E25">
              <w:rPr>
                <w:color w:val="000000" w:themeColor="text1"/>
              </w:rPr>
              <w:t>Количество педагогов, прошедших КПК за последние 5 лет</w:t>
            </w:r>
            <w:proofErr w:type="gramEnd"/>
          </w:p>
        </w:tc>
        <w:tc>
          <w:tcPr>
            <w:tcW w:w="1512" w:type="dxa"/>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ind w:right="-108"/>
              <w:jc w:val="center"/>
              <w:rPr>
                <w:color w:val="000000" w:themeColor="text1"/>
              </w:rPr>
            </w:pPr>
            <w:r w:rsidRPr="00080E25">
              <w:rPr>
                <w:color w:val="000000" w:themeColor="text1"/>
              </w:rPr>
              <w:t xml:space="preserve">Кол-во </w:t>
            </w:r>
          </w:p>
          <w:p w:rsidR="009A6D7A" w:rsidRPr="00080E25" w:rsidRDefault="009A6D7A" w:rsidP="009A6D7A">
            <w:pPr>
              <w:ind w:right="-108"/>
              <w:jc w:val="center"/>
              <w:rPr>
                <w:color w:val="000000" w:themeColor="text1"/>
              </w:rPr>
            </w:pPr>
            <w:r w:rsidRPr="00080E25">
              <w:rPr>
                <w:color w:val="000000" w:themeColor="text1"/>
              </w:rPr>
              <w:t>молодых специалистов</w:t>
            </w:r>
          </w:p>
        </w:tc>
        <w:tc>
          <w:tcPr>
            <w:tcW w:w="1512" w:type="dxa"/>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ind w:left="-113" w:right="-108"/>
              <w:jc w:val="center"/>
              <w:rPr>
                <w:color w:val="000000" w:themeColor="text1"/>
              </w:rPr>
            </w:pPr>
            <w:r w:rsidRPr="00080E25">
              <w:rPr>
                <w:color w:val="000000" w:themeColor="text1"/>
              </w:rPr>
              <w:t>Кол-во пенсионеров</w:t>
            </w:r>
          </w:p>
        </w:tc>
        <w:tc>
          <w:tcPr>
            <w:tcW w:w="1512" w:type="dxa"/>
            <w:tcBorders>
              <w:top w:val="single" w:sz="4" w:space="0" w:color="auto"/>
              <w:left w:val="single" w:sz="4" w:space="0" w:color="auto"/>
              <w:bottom w:val="single" w:sz="4" w:space="0" w:color="auto"/>
              <w:right w:val="single" w:sz="4" w:space="0" w:color="auto"/>
            </w:tcBorders>
            <w:vAlign w:val="center"/>
            <w:hideMark/>
          </w:tcPr>
          <w:p w:rsidR="009A6D7A" w:rsidRPr="00080E25" w:rsidRDefault="009A6D7A" w:rsidP="009A6D7A">
            <w:pPr>
              <w:ind w:left="-113" w:right="-113"/>
              <w:jc w:val="center"/>
              <w:rPr>
                <w:color w:val="000000" w:themeColor="text1"/>
              </w:rPr>
            </w:pPr>
            <w:r w:rsidRPr="00080E25">
              <w:rPr>
                <w:color w:val="000000" w:themeColor="text1"/>
              </w:rPr>
              <w:t>Вакансия</w:t>
            </w:r>
          </w:p>
        </w:tc>
      </w:tr>
      <w:tr w:rsidR="009A6D7A" w:rsidRPr="00080E25" w:rsidTr="009A6D7A">
        <w:trPr>
          <w:cantSplit/>
        </w:trPr>
        <w:tc>
          <w:tcPr>
            <w:tcW w:w="1740"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pStyle w:val="a9"/>
              <w:rPr>
                <w:color w:val="000000" w:themeColor="text1"/>
                <w:sz w:val="22"/>
                <w:szCs w:val="22"/>
              </w:rPr>
            </w:pPr>
            <w:r w:rsidRPr="00080E25">
              <w:rPr>
                <w:color w:val="000000" w:themeColor="text1"/>
                <w:sz w:val="22"/>
                <w:szCs w:val="22"/>
              </w:rPr>
              <w:t>Дошкольное образование и воспитание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27</w:t>
            </w:r>
          </w:p>
        </w:tc>
        <w:tc>
          <w:tcPr>
            <w:tcW w:w="1559"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27</w:t>
            </w:r>
          </w:p>
        </w:tc>
        <w:tc>
          <w:tcPr>
            <w:tcW w:w="2693"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c>
          <w:tcPr>
            <w:tcW w:w="2410"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27</w:t>
            </w:r>
          </w:p>
        </w:tc>
        <w:tc>
          <w:tcPr>
            <w:tcW w:w="151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1</w:t>
            </w:r>
          </w:p>
        </w:tc>
        <w:tc>
          <w:tcPr>
            <w:tcW w:w="151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1</w:t>
            </w:r>
          </w:p>
        </w:tc>
        <w:tc>
          <w:tcPr>
            <w:tcW w:w="151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r>
      <w:tr w:rsidR="009A6D7A" w:rsidRPr="00080E25" w:rsidTr="009A6D7A">
        <w:trPr>
          <w:cantSplit/>
        </w:trPr>
        <w:tc>
          <w:tcPr>
            <w:tcW w:w="1740"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rPr>
                <w:color w:val="000000" w:themeColor="text1"/>
              </w:rPr>
            </w:pPr>
            <w:r w:rsidRPr="00080E25">
              <w:rPr>
                <w:color w:val="000000" w:themeColor="text1"/>
              </w:rPr>
              <w:t xml:space="preserve">Музыкальное воспитание </w:t>
            </w:r>
          </w:p>
        </w:tc>
        <w:tc>
          <w:tcPr>
            <w:tcW w:w="1559"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2</w:t>
            </w:r>
          </w:p>
        </w:tc>
        <w:tc>
          <w:tcPr>
            <w:tcW w:w="1559"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2</w:t>
            </w:r>
          </w:p>
        </w:tc>
        <w:tc>
          <w:tcPr>
            <w:tcW w:w="2693"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c>
          <w:tcPr>
            <w:tcW w:w="2410"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2</w:t>
            </w:r>
          </w:p>
        </w:tc>
        <w:tc>
          <w:tcPr>
            <w:tcW w:w="151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c>
          <w:tcPr>
            <w:tcW w:w="151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c>
          <w:tcPr>
            <w:tcW w:w="151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r>
      <w:tr w:rsidR="009A6D7A" w:rsidRPr="00080E25" w:rsidTr="009A6D7A">
        <w:trPr>
          <w:cantSplit/>
        </w:trPr>
        <w:tc>
          <w:tcPr>
            <w:tcW w:w="1740"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rPr>
                <w:color w:val="000000" w:themeColor="text1"/>
              </w:rPr>
            </w:pPr>
            <w:r w:rsidRPr="00080E25">
              <w:rPr>
                <w:color w:val="000000" w:themeColor="text1"/>
              </w:rPr>
              <w:t>Физическое воспитание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1</w:t>
            </w:r>
          </w:p>
        </w:tc>
        <w:tc>
          <w:tcPr>
            <w:tcW w:w="1559"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1</w:t>
            </w:r>
          </w:p>
        </w:tc>
        <w:tc>
          <w:tcPr>
            <w:tcW w:w="2693"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c>
          <w:tcPr>
            <w:tcW w:w="2410"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1</w:t>
            </w:r>
          </w:p>
        </w:tc>
        <w:tc>
          <w:tcPr>
            <w:tcW w:w="151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c>
          <w:tcPr>
            <w:tcW w:w="151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c>
          <w:tcPr>
            <w:tcW w:w="1512" w:type="dxa"/>
            <w:tcBorders>
              <w:top w:val="single" w:sz="4" w:space="0" w:color="auto"/>
              <w:left w:val="single" w:sz="4" w:space="0" w:color="auto"/>
              <w:bottom w:val="single" w:sz="4" w:space="0" w:color="auto"/>
              <w:right w:val="single" w:sz="4" w:space="0" w:color="auto"/>
            </w:tcBorders>
            <w:vAlign w:val="center"/>
          </w:tcPr>
          <w:p w:rsidR="009A6D7A" w:rsidRPr="00080E25" w:rsidRDefault="009A6D7A" w:rsidP="009A6D7A">
            <w:pPr>
              <w:jc w:val="center"/>
              <w:rPr>
                <w:color w:val="000000" w:themeColor="text1"/>
              </w:rPr>
            </w:pPr>
            <w:r w:rsidRPr="00080E25">
              <w:rPr>
                <w:color w:val="000000" w:themeColor="text1"/>
              </w:rPr>
              <w:t>0</w:t>
            </w:r>
          </w:p>
        </w:tc>
      </w:tr>
    </w:tbl>
    <w:p w:rsidR="009A6D7A" w:rsidRPr="00080E25" w:rsidRDefault="009A6D7A" w:rsidP="009A6D7A">
      <w:pPr>
        <w:rPr>
          <w:color w:val="000000" w:themeColor="text1"/>
        </w:rPr>
      </w:pPr>
    </w:p>
    <w:p w:rsidR="009A6D7A" w:rsidRPr="00080E25" w:rsidRDefault="009A6D7A" w:rsidP="009A6D7A">
      <w:pPr>
        <w:rPr>
          <w:b/>
          <w:color w:val="000000" w:themeColor="text1"/>
        </w:rPr>
      </w:pPr>
      <w:r w:rsidRPr="00080E25">
        <w:rPr>
          <w:b/>
          <w:color w:val="000000" w:themeColor="text1"/>
        </w:rPr>
        <w:t>ВЫВОД ПО РАЗДЕЛУ:</w:t>
      </w:r>
    </w:p>
    <w:p w:rsidR="009A6D7A" w:rsidRDefault="009A6D7A" w:rsidP="008D65D5">
      <w:pPr>
        <w:jc w:val="both"/>
      </w:pPr>
      <w:r w:rsidRPr="00080E25">
        <w:rPr>
          <w:color w:val="000000" w:themeColor="text1"/>
        </w:rPr>
        <w:t>Отделение дошкольного образования детей</w:t>
      </w:r>
      <w:r w:rsidRPr="00080E25">
        <w:rPr>
          <w:bCs/>
          <w:color w:val="000000" w:themeColor="text1"/>
        </w:rPr>
        <w:t xml:space="preserve"> полностью  укомплектовано педагогическими кадрами. У педагогов  высокий образовательный уровень. </w:t>
      </w:r>
      <w:r w:rsidRPr="00080E25">
        <w:rPr>
          <w:color w:val="000000" w:themeColor="text1"/>
        </w:rPr>
        <w:t xml:space="preserve">В </w:t>
      </w:r>
      <w:r w:rsidRPr="00080E25">
        <w:rPr>
          <w:bCs/>
          <w:color w:val="000000" w:themeColor="text1"/>
        </w:rPr>
        <w:t xml:space="preserve"> ОДОД  организована работа  по </w:t>
      </w:r>
      <w:r w:rsidRPr="00080E25">
        <w:rPr>
          <w:rStyle w:val="aff2"/>
          <w:b w:val="0"/>
          <w:color w:val="000000" w:themeColor="text1"/>
        </w:rPr>
        <w:t>созданию   системы  непрерывного  профессионального  развития  и  роста профессиональной компетентности педагогических кадров, обеспечивающих повышение  качества дошкольного образования</w:t>
      </w:r>
      <w:r w:rsidRPr="00080E25">
        <w:rPr>
          <w:rStyle w:val="aff2"/>
          <w:color w:val="000000" w:themeColor="text1"/>
        </w:rPr>
        <w:t>.</w:t>
      </w:r>
    </w:p>
    <w:p w:rsidR="00080E25" w:rsidRDefault="00080E25">
      <w:pPr>
        <w:spacing w:after="200" w:line="276" w:lineRule="auto"/>
      </w:pPr>
      <w:r>
        <w:br w:type="page"/>
      </w:r>
    </w:p>
    <w:p w:rsidR="00080E25" w:rsidRDefault="00080E25">
      <w:pPr>
        <w:spacing w:after="200" w:line="276" w:lineRule="auto"/>
        <w:sectPr w:rsidR="00080E25" w:rsidSect="008D65D5">
          <w:pgSz w:w="16838" w:h="11906" w:orient="landscape"/>
          <w:pgMar w:top="1701" w:right="425" w:bottom="851" w:left="1134" w:header="708" w:footer="708" w:gutter="0"/>
          <w:cols w:space="708"/>
          <w:docGrid w:linePitch="360"/>
        </w:sectPr>
      </w:pPr>
    </w:p>
    <w:p w:rsidR="00080E25" w:rsidRPr="009B16B2" w:rsidRDefault="00080E25" w:rsidP="00080E25">
      <w:pPr>
        <w:pStyle w:val="1"/>
        <w:tabs>
          <w:tab w:val="left" w:pos="-180"/>
        </w:tabs>
        <w:rPr>
          <w:caps/>
          <w:sz w:val="22"/>
          <w:szCs w:val="22"/>
        </w:rPr>
      </w:pPr>
      <w:r>
        <w:rPr>
          <w:sz w:val="22"/>
          <w:szCs w:val="22"/>
        </w:rPr>
        <w:lastRenderedPageBreak/>
        <w:t>12</w:t>
      </w:r>
      <w:r w:rsidRPr="009B16B2">
        <w:rPr>
          <w:sz w:val="22"/>
          <w:szCs w:val="22"/>
        </w:rPr>
        <w:t xml:space="preserve">. Воспитательная </w:t>
      </w:r>
      <w:r>
        <w:rPr>
          <w:sz w:val="22"/>
          <w:szCs w:val="22"/>
        </w:rPr>
        <w:t xml:space="preserve">работа и внеурочная деятельность </w:t>
      </w:r>
    </w:p>
    <w:p w:rsidR="00080E25" w:rsidRPr="009B16B2" w:rsidRDefault="00080E25" w:rsidP="00080E25">
      <w:pPr>
        <w:jc w:val="both"/>
        <w:rPr>
          <w:sz w:val="22"/>
          <w:szCs w:val="22"/>
        </w:rPr>
      </w:pPr>
    </w:p>
    <w:p w:rsidR="00080E25" w:rsidRPr="000A374B" w:rsidRDefault="00080E25" w:rsidP="00080E25">
      <w:pPr>
        <w:suppressAutoHyphens/>
        <w:contextualSpacing/>
        <w:jc w:val="both"/>
        <w:rPr>
          <w:b/>
          <w:sz w:val="22"/>
          <w:szCs w:val="22"/>
        </w:rPr>
      </w:pPr>
      <w:r w:rsidRPr="00F200B4">
        <w:rPr>
          <w:b/>
          <w:sz w:val="22"/>
          <w:szCs w:val="22"/>
        </w:rPr>
        <w:t xml:space="preserve">12.1.Цели и задачи: </w:t>
      </w:r>
    </w:p>
    <w:p w:rsidR="00080E25" w:rsidRPr="00F77ABD" w:rsidRDefault="00080E25" w:rsidP="008F596F">
      <w:pPr>
        <w:pStyle w:val="a4"/>
        <w:numPr>
          <w:ilvl w:val="0"/>
          <w:numId w:val="64"/>
        </w:numPr>
        <w:suppressAutoHyphens/>
        <w:jc w:val="both"/>
        <w:rPr>
          <w:color w:val="000000"/>
          <w:sz w:val="22"/>
        </w:rPr>
      </w:pPr>
      <w:r w:rsidRPr="00F77ABD">
        <w:rPr>
          <w:color w:val="000000"/>
          <w:sz w:val="22"/>
        </w:rPr>
        <w:t>интеграция общего, дополнительного образования</w:t>
      </w:r>
      <w:r>
        <w:rPr>
          <w:color w:val="000000"/>
          <w:sz w:val="22"/>
        </w:rPr>
        <w:t xml:space="preserve">, внеурочной </w:t>
      </w:r>
      <w:r w:rsidRPr="00F77ABD">
        <w:rPr>
          <w:color w:val="000000"/>
          <w:sz w:val="22"/>
        </w:rPr>
        <w:t xml:space="preserve">  и воспитательной деятельности в образовательном пространстве школы; </w:t>
      </w:r>
    </w:p>
    <w:p w:rsidR="00080E25" w:rsidRPr="00F77ABD" w:rsidRDefault="00080E25" w:rsidP="008F596F">
      <w:pPr>
        <w:pStyle w:val="a4"/>
        <w:numPr>
          <w:ilvl w:val="0"/>
          <w:numId w:val="64"/>
        </w:numPr>
        <w:suppressAutoHyphens/>
        <w:jc w:val="both"/>
        <w:rPr>
          <w:color w:val="000000"/>
          <w:sz w:val="22"/>
        </w:rPr>
      </w:pPr>
      <w:r w:rsidRPr="00F77ABD">
        <w:rPr>
          <w:color w:val="000000"/>
          <w:sz w:val="22"/>
        </w:rPr>
        <w:t xml:space="preserve">продолжение целенаправленной работы педагогического коллектива  по эффективному использованию инновационных технологий воспитательной деятельности и дополнительного образования; развитие системы внутришкольного мониторинга  как эффективного механизма оценки качества образования и воспитания; </w:t>
      </w:r>
    </w:p>
    <w:p w:rsidR="00080E25" w:rsidRPr="00F77ABD" w:rsidRDefault="00080E25" w:rsidP="008F596F">
      <w:pPr>
        <w:pStyle w:val="a4"/>
        <w:numPr>
          <w:ilvl w:val="0"/>
          <w:numId w:val="64"/>
        </w:numPr>
        <w:suppressAutoHyphens/>
        <w:jc w:val="both"/>
        <w:rPr>
          <w:color w:val="000000"/>
          <w:sz w:val="22"/>
        </w:rPr>
      </w:pPr>
      <w:r w:rsidRPr="00F77ABD">
        <w:rPr>
          <w:color w:val="000000"/>
          <w:sz w:val="22"/>
        </w:rPr>
        <w:t>совершенствование системы управления учебно-воспитательным процессом при реализации программ общего и дополнительного образования с учетом личности каждого ребенка.</w:t>
      </w:r>
    </w:p>
    <w:p w:rsidR="00080E25" w:rsidRPr="00F77ABD" w:rsidRDefault="00080E25" w:rsidP="008F596F">
      <w:pPr>
        <w:numPr>
          <w:ilvl w:val="0"/>
          <w:numId w:val="64"/>
        </w:numPr>
        <w:suppressAutoHyphens/>
        <w:contextualSpacing/>
        <w:jc w:val="both"/>
        <w:rPr>
          <w:color w:val="000000"/>
          <w:sz w:val="22"/>
        </w:rPr>
      </w:pPr>
      <w:proofErr w:type="gramStart"/>
      <w:r w:rsidRPr="00F77ABD">
        <w:rPr>
          <w:color w:val="000000"/>
          <w:sz w:val="22"/>
          <w:lang w:val="en-US"/>
        </w:rPr>
        <w:t>c</w:t>
      </w:r>
      <w:r w:rsidRPr="00F77ABD">
        <w:rPr>
          <w:color w:val="000000"/>
          <w:sz w:val="22"/>
        </w:rPr>
        <w:t>овершенствование</w:t>
      </w:r>
      <w:proofErr w:type="gramEnd"/>
      <w:r w:rsidRPr="00F77ABD">
        <w:rPr>
          <w:color w:val="000000"/>
          <w:sz w:val="22"/>
        </w:rPr>
        <w:t xml:space="preserve"> системы совместной деятельности Отделения дополнительного образования детей и воспитательной службы школы по созданию условий для самореализации обучающихся, вовлечение родителей в социокультурный процесс. </w:t>
      </w:r>
    </w:p>
    <w:p w:rsidR="00080E25" w:rsidRPr="00F77ABD" w:rsidRDefault="00080E25" w:rsidP="008F596F">
      <w:pPr>
        <w:numPr>
          <w:ilvl w:val="0"/>
          <w:numId w:val="64"/>
        </w:numPr>
        <w:suppressAutoHyphens/>
        <w:contextualSpacing/>
        <w:jc w:val="both"/>
        <w:rPr>
          <w:color w:val="000000"/>
          <w:sz w:val="22"/>
        </w:rPr>
      </w:pPr>
      <w:r w:rsidRPr="00F77ABD">
        <w:rPr>
          <w:color w:val="000000"/>
          <w:sz w:val="22"/>
        </w:rPr>
        <w:t>повышение качества образования в условиях поэтапного внедрения Федеральных государственных образовательных стандартов.</w:t>
      </w:r>
    </w:p>
    <w:p w:rsidR="00080E25" w:rsidRPr="009B16B2" w:rsidRDefault="00080E25" w:rsidP="00080E25">
      <w:pPr>
        <w:jc w:val="both"/>
        <w:rPr>
          <w:sz w:val="22"/>
          <w:szCs w:val="22"/>
        </w:rPr>
      </w:pPr>
    </w:p>
    <w:p w:rsidR="00080E25" w:rsidRPr="00080E25" w:rsidRDefault="00080E25" w:rsidP="00080E25">
      <w:pPr>
        <w:pStyle w:val="5"/>
        <w:suppressAutoHyphens/>
        <w:spacing w:before="0"/>
        <w:jc w:val="both"/>
        <w:rPr>
          <w:rFonts w:ascii="Times New Roman" w:hAnsi="Times New Roman" w:cs="Times New Roman"/>
          <w:i/>
          <w:color w:val="000000" w:themeColor="text1"/>
          <w:sz w:val="22"/>
          <w:szCs w:val="22"/>
        </w:rPr>
      </w:pPr>
      <w:r w:rsidRPr="00080E25">
        <w:rPr>
          <w:rFonts w:ascii="Times New Roman" w:hAnsi="Times New Roman" w:cs="Times New Roman"/>
          <w:color w:val="000000" w:themeColor="text1"/>
          <w:sz w:val="22"/>
          <w:szCs w:val="22"/>
        </w:rPr>
        <w:t>12.2.Общие сведения о наличии работников, отвечающих за организацию воспитательной  деятельности:</w:t>
      </w:r>
    </w:p>
    <w:tbl>
      <w:tblPr>
        <w:tblW w:w="1038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948"/>
        <w:gridCol w:w="540"/>
        <w:gridCol w:w="540"/>
        <w:gridCol w:w="540"/>
        <w:gridCol w:w="720"/>
        <w:gridCol w:w="1260"/>
        <w:gridCol w:w="1579"/>
        <w:gridCol w:w="1559"/>
      </w:tblGrid>
      <w:tr w:rsidR="00080E25" w:rsidRPr="009B16B2" w:rsidTr="008D65D5">
        <w:trPr>
          <w:cantSplit/>
          <w:trHeight w:val="210"/>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rPr>
                <w:rFonts w:ascii="Times New Roman" w:hAnsi="Times New Roman" w:cs="Times New Roman"/>
                <w:szCs w:val="22"/>
              </w:rPr>
            </w:pPr>
            <w:r w:rsidRPr="009B16B2">
              <w:rPr>
                <w:rFonts w:ascii="Times New Roman" w:hAnsi="Times New Roman" w:cs="Times New Roman"/>
                <w:szCs w:val="22"/>
              </w:rPr>
              <w:t>Занимаемая должность</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rPr>
                <w:rFonts w:ascii="Times New Roman" w:hAnsi="Times New Roman" w:cs="Times New Roman"/>
                <w:szCs w:val="22"/>
              </w:rPr>
            </w:pPr>
            <w:r w:rsidRPr="009B16B2">
              <w:rPr>
                <w:rFonts w:ascii="Times New Roman" w:hAnsi="Times New Roman" w:cs="Times New Roman"/>
                <w:szCs w:val="22"/>
              </w:rPr>
              <w:t>Кол-во</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rPr>
                <w:rFonts w:ascii="Times New Roman" w:hAnsi="Times New Roman" w:cs="Times New Roman"/>
                <w:szCs w:val="22"/>
              </w:rPr>
            </w:pPr>
            <w:r w:rsidRPr="009B16B2">
              <w:rPr>
                <w:rFonts w:ascii="Times New Roman" w:hAnsi="Times New Roman" w:cs="Times New Roman"/>
                <w:szCs w:val="22"/>
              </w:rPr>
              <w:t>Образование</w:t>
            </w:r>
          </w:p>
        </w:tc>
        <w:tc>
          <w:tcPr>
            <w:tcW w:w="3559" w:type="dxa"/>
            <w:gridSpan w:val="3"/>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rPr>
                <w:rFonts w:ascii="Times New Roman" w:hAnsi="Times New Roman" w:cs="Times New Roman"/>
                <w:szCs w:val="22"/>
              </w:rPr>
            </w:pPr>
            <w:r w:rsidRPr="009B16B2">
              <w:rPr>
                <w:rFonts w:ascii="Times New Roman" w:hAnsi="Times New Roman" w:cs="Times New Roman"/>
                <w:szCs w:val="22"/>
              </w:rPr>
              <w:t>Квалификация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80E25" w:rsidRPr="009B16B2" w:rsidRDefault="00080E25" w:rsidP="00551E93">
            <w:pPr>
              <w:pStyle w:val="aff0"/>
              <w:tabs>
                <w:tab w:val="clear" w:pos="360"/>
                <w:tab w:val="left" w:pos="708"/>
              </w:tabs>
              <w:ind w:right="-108"/>
              <w:rPr>
                <w:rFonts w:ascii="Times New Roman" w:hAnsi="Times New Roman" w:cs="Times New Roman"/>
                <w:b w:val="0"/>
                <w:szCs w:val="22"/>
              </w:rPr>
            </w:pPr>
            <w:r w:rsidRPr="009B16B2">
              <w:rPr>
                <w:rFonts w:ascii="Times New Roman" w:hAnsi="Times New Roman" w:cs="Times New Roman"/>
                <w:b w:val="0"/>
                <w:szCs w:val="22"/>
              </w:rPr>
              <w:t xml:space="preserve">Повышение квалификации по направлению деятельности </w:t>
            </w:r>
          </w:p>
          <w:p w:rsidR="00080E25" w:rsidRPr="009B16B2" w:rsidRDefault="00080E25" w:rsidP="00551E93">
            <w:pPr>
              <w:pStyle w:val="aff0"/>
              <w:tabs>
                <w:tab w:val="clear" w:pos="360"/>
                <w:tab w:val="left" w:pos="708"/>
              </w:tabs>
              <w:rPr>
                <w:rFonts w:ascii="Times New Roman" w:hAnsi="Times New Roman" w:cs="Times New Roman"/>
                <w:szCs w:val="22"/>
              </w:rPr>
            </w:pPr>
          </w:p>
        </w:tc>
      </w:tr>
      <w:tr w:rsidR="00080E25" w:rsidRPr="009B16B2" w:rsidTr="008D65D5">
        <w:trPr>
          <w:cantSplit/>
          <w:trHeight w:val="1717"/>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rPr>
                <w:b/>
                <w:bCs/>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rPr>
                <w:b/>
                <w:bCs/>
                <w:sz w:val="22"/>
                <w:szCs w:val="22"/>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080E25" w:rsidRPr="009B16B2" w:rsidRDefault="00080E25" w:rsidP="00551E93">
            <w:pPr>
              <w:pStyle w:val="aff0"/>
              <w:tabs>
                <w:tab w:val="clear" w:pos="360"/>
                <w:tab w:val="left" w:pos="708"/>
              </w:tabs>
              <w:ind w:left="113" w:right="113"/>
              <w:jc w:val="left"/>
              <w:rPr>
                <w:rFonts w:ascii="Times New Roman" w:hAnsi="Times New Roman" w:cs="Times New Roman"/>
                <w:b w:val="0"/>
                <w:szCs w:val="22"/>
              </w:rPr>
            </w:pPr>
            <w:r w:rsidRPr="009B16B2">
              <w:rPr>
                <w:rFonts w:ascii="Times New Roman" w:hAnsi="Times New Roman" w:cs="Times New Roman"/>
                <w:b w:val="0"/>
                <w:szCs w:val="22"/>
              </w:rPr>
              <w:t>Высшее</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80E25" w:rsidRPr="009B16B2" w:rsidRDefault="00080E25" w:rsidP="00551E93">
            <w:pPr>
              <w:pStyle w:val="aff0"/>
              <w:tabs>
                <w:tab w:val="clear" w:pos="360"/>
                <w:tab w:val="left" w:pos="708"/>
              </w:tabs>
              <w:ind w:left="113" w:right="113"/>
              <w:jc w:val="left"/>
              <w:rPr>
                <w:rFonts w:ascii="Times New Roman" w:hAnsi="Times New Roman" w:cs="Times New Roman"/>
                <w:b w:val="0"/>
                <w:szCs w:val="22"/>
              </w:rPr>
            </w:pPr>
            <w:r w:rsidRPr="009B16B2">
              <w:rPr>
                <w:rFonts w:ascii="Times New Roman" w:hAnsi="Times New Roman" w:cs="Times New Roman"/>
                <w:b w:val="0"/>
                <w:szCs w:val="22"/>
              </w:rPr>
              <w:t>Среднее  проф.</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80E25" w:rsidRPr="009B16B2" w:rsidRDefault="00080E25" w:rsidP="00551E93">
            <w:pPr>
              <w:pStyle w:val="aff0"/>
              <w:tabs>
                <w:tab w:val="clear" w:pos="360"/>
                <w:tab w:val="left" w:pos="708"/>
              </w:tabs>
              <w:ind w:left="113" w:right="113"/>
              <w:jc w:val="left"/>
              <w:rPr>
                <w:rFonts w:ascii="Times New Roman" w:hAnsi="Times New Roman" w:cs="Times New Roman"/>
                <w:b w:val="0"/>
                <w:szCs w:val="22"/>
              </w:rPr>
            </w:pPr>
            <w:r w:rsidRPr="009B16B2">
              <w:rPr>
                <w:rFonts w:ascii="Times New Roman" w:hAnsi="Times New Roman" w:cs="Times New Roman"/>
                <w:b w:val="0"/>
                <w:szCs w:val="22"/>
              </w:rPr>
              <w:t>Среднее общее</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080E25" w:rsidRPr="009B16B2" w:rsidRDefault="00080E25" w:rsidP="00551E93">
            <w:pPr>
              <w:pStyle w:val="aff0"/>
              <w:tabs>
                <w:tab w:val="clear" w:pos="360"/>
                <w:tab w:val="left" w:pos="708"/>
              </w:tabs>
              <w:ind w:left="113" w:right="113"/>
              <w:jc w:val="left"/>
              <w:rPr>
                <w:rFonts w:ascii="Times New Roman" w:hAnsi="Times New Roman" w:cs="Times New Roman"/>
                <w:b w:val="0"/>
                <w:szCs w:val="22"/>
              </w:rPr>
            </w:pPr>
            <w:r w:rsidRPr="009B16B2">
              <w:rPr>
                <w:rFonts w:ascii="Times New Roman" w:hAnsi="Times New Roman" w:cs="Times New Roman"/>
                <w:b w:val="0"/>
                <w:szCs w:val="22"/>
              </w:rPr>
              <w:t>Высшая категория</w:t>
            </w:r>
          </w:p>
        </w:tc>
        <w:tc>
          <w:tcPr>
            <w:tcW w:w="1260" w:type="dxa"/>
            <w:tcBorders>
              <w:top w:val="single" w:sz="4" w:space="0" w:color="auto"/>
              <w:left w:val="single" w:sz="4" w:space="0" w:color="auto"/>
              <w:bottom w:val="single" w:sz="4" w:space="0" w:color="auto"/>
              <w:right w:val="single" w:sz="4" w:space="0" w:color="auto"/>
            </w:tcBorders>
            <w:textDirection w:val="btLr"/>
            <w:hideMark/>
          </w:tcPr>
          <w:p w:rsidR="00080E25" w:rsidRPr="009B16B2" w:rsidRDefault="00080E25" w:rsidP="00551E93">
            <w:pPr>
              <w:pStyle w:val="aff0"/>
              <w:tabs>
                <w:tab w:val="clear" w:pos="360"/>
                <w:tab w:val="left" w:pos="708"/>
              </w:tabs>
              <w:ind w:left="113" w:right="113"/>
              <w:jc w:val="left"/>
              <w:rPr>
                <w:rFonts w:ascii="Times New Roman" w:hAnsi="Times New Roman" w:cs="Times New Roman"/>
                <w:b w:val="0"/>
                <w:szCs w:val="22"/>
              </w:rPr>
            </w:pPr>
            <w:r w:rsidRPr="009B16B2">
              <w:rPr>
                <w:rFonts w:ascii="Times New Roman" w:hAnsi="Times New Roman" w:cs="Times New Roman"/>
                <w:b w:val="0"/>
                <w:szCs w:val="22"/>
              </w:rPr>
              <w:t xml:space="preserve"> </w:t>
            </w:r>
            <w:r w:rsidRPr="009B16B2">
              <w:rPr>
                <w:rFonts w:ascii="Times New Roman" w:hAnsi="Times New Roman" w:cs="Times New Roman"/>
                <w:b w:val="0"/>
                <w:szCs w:val="22"/>
                <w:lang w:val="en-US"/>
              </w:rPr>
              <w:t xml:space="preserve">I </w:t>
            </w:r>
            <w:r w:rsidRPr="009B16B2">
              <w:rPr>
                <w:rFonts w:ascii="Times New Roman" w:hAnsi="Times New Roman" w:cs="Times New Roman"/>
                <w:b w:val="0"/>
                <w:szCs w:val="22"/>
              </w:rPr>
              <w:t>категория</w:t>
            </w:r>
          </w:p>
        </w:tc>
        <w:tc>
          <w:tcPr>
            <w:tcW w:w="1579" w:type="dxa"/>
            <w:tcBorders>
              <w:top w:val="single" w:sz="4" w:space="0" w:color="auto"/>
              <w:left w:val="single" w:sz="4" w:space="0" w:color="auto"/>
              <w:bottom w:val="single" w:sz="4" w:space="0" w:color="auto"/>
              <w:right w:val="single" w:sz="4" w:space="0" w:color="auto"/>
            </w:tcBorders>
            <w:textDirection w:val="btLr"/>
            <w:hideMark/>
          </w:tcPr>
          <w:p w:rsidR="00080E25" w:rsidRPr="009B16B2" w:rsidRDefault="00080E25" w:rsidP="00551E93">
            <w:pPr>
              <w:pStyle w:val="aff0"/>
              <w:tabs>
                <w:tab w:val="clear" w:pos="360"/>
                <w:tab w:val="left" w:pos="708"/>
              </w:tabs>
              <w:ind w:left="113" w:right="113"/>
              <w:jc w:val="left"/>
              <w:rPr>
                <w:rFonts w:ascii="Times New Roman" w:hAnsi="Times New Roman" w:cs="Times New Roman"/>
                <w:b w:val="0"/>
                <w:szCs w:val="22"/>
              </w:rPr>
            </w:pPr>
            <w:r w:rsidRPr="009B16B2">
              <w:rPr>
                <w:rFonts w:ascii="Times New Roman" w:hAnsi="Times New Roman" w:cs="Times New Roman"/>
                <w:b w:val="0"/>
                <w:szCs w:val="22"/>
              </w:rPr>
              <w:t>Без категории (разряд)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rPr>
                <w:b/>
                <w:bCs/>
                <w:sz w:val="22"/>
                <w:szCs w:val="22"/>
              </w:rPr>
            </w:pPr>
          </w:p>
        </w:tc>
      </w:tr>
      <w:tr w:rsidR="00080E25" w:rsidRPr="009B16B2" w:rsidTr="008D65D5">
        <w:trPr>
          <w:trHeight w:val="465"/>
        </w:trPr>
        <w:tc>
          <w:tcPr>
            <w:tcW w:w="2700" w:type="dxa"/>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jc w:val="left"/>
              <w:rPr>
                <w:rFonts w:ascii="Times New Roman" w:hAnsi="Times New Roman" w:cs="Times New Roman"/>
                <w:b w:val="0"/>
                <w:szCs w:val="22"/>
              </w:rPr>
            </w:pPr>
            <w:r w:rsidRPr="009B16B2">
              <w:rPr>
                <w:rFonts w:ascii="Times New Roman" w:hAnsi="Times New Roman" w:cs="Times New Roman"/>
                <w:b w:val="0"/>
                <w:szCs w:val="22"/>
              </w:rPr>
              <w:t>Зам. директора по воспитательной работе</w:t>
            </w:r>
          </w:p>
        </w:tc>
        <w:tc>
          <w:tcPr>
            <w:tcW w:w="948"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72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w:t>
            </w:r>
          </w:p>
        </w:tc>
        <w:tc>
          <w:tcPr>
            <w:tcW w:w="126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157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155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Pr>
                <w:rFonts w:ascii="Times New Roman" w:hAnsi="Times New Roman" w:cs="Times New Roman"/>
                <w:b w:val="0"/>
                <w:szCs w:val="22"/>
              </w:rPr>
              <w:t>имеется</w:t>
            </w:r>
          </w:p>
        </w:tc>
      </w:tr>
      <w:tr w:rsidR="00080E25" w:rsidRPr="009B16B2" w:rsidTr="008D65D5">
        <w:trPr>
          <w:trHeight w:val="371"/>
        </w:trPr>
        <w:tc>
          <w:tcPr>
            <w:tcW w:w="2700" w:type="dxa"/>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jc w:val="left"/>
              <w:rPr>
                <w:rFonts w:ascii="Times New Roman" w:hAnsi="Times New Roman" w:cs="Times New Roman"/>
                <w:b w:val="0"/>
                <w:szCs w:val="22"/>
              </w:rPr>
            </w:pPr>
            <w:r w:rsidRPr="009B16B2">
              <w:rPr>
                <w:rFonts w:ascii="Times New Roman" w:hAnsi="Times New Roman" w:cs="Times New Roman"/>
                <w:b w:val="0"/>
                <w:szCs w:val="22"/>
              </w:rPr>
              <w:t xml:space="preserve">Педагог-организатор </w:t>
            </w:r>
          </w:p>
        </w:tc>
        <w:tc>
          <w:tcPr>
            <w:tcW w:w="948"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4</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4</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72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126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3</w:t>
            </w:r>
          </w:p>
        </w:tc>
        <w:tc>
          <w:tcPr>
            <w:tcW w:w="157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w:t>
            </w:r>
          </w:p>
        </w:tc>
        <w:tc>
          <w:tcPr>
            <w:tcW w:w="155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Pr>
                <w:rFonts w:ascii="Times New Roman" w:hAnsi="Times New Roman" w:cs="Times New Roman"/>
                <w:b w:val="0"/>
                <w:szCs w:val="22"/>
              </w:rPr>
              <w:t>2</w:t>
            </w:r>
          </w:p>
        </w:tc>
      </w:tr>
      <w:tr w:rsidR="00080E25" w:rsidRPr="009B16B2" w:rsidTr="008D65D5">
        <w:trPr>
          <w:trHeight w:val="465"/>
        </w:trPr>
        <w:tc>
          <w:tcPr>
            <w:tcW w:w="2700" w:type="dxa"/>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jc w:val="left"/>
              <w:rPr>
                <w:rFonts w:ascii="Times New Roman" w:hAnsi="Times New Roman" w:cs="Times New Roman"/>
                <w:b w:val="0"/>
                <w:szCs w:val="22"/>
              </w:rPr>
            </w:pPr>
            <w:r w:rsidRPr="009B16B2">
              <w:rPr>
                <w:rFonts w:ascii="Times New Roman" w:hAnsi="Times New Roman" w:cs="Times New Roman"/>
                <w:b w:val="0"/>
                <w:szCs w:val="22"/>
              </w:rPr>
              <w:t>Педагог дополнительного образования</w:t>
            </w:r>
          </w:p>
        </w:tc>
        <w:tc>
          <w:tcPr>
            <w:tcW w:w="948"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8</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8</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72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4</w:t>
            </w:r>
          </w:p>
        </w:tc>
        <w:tc>
          <w:tcPr>
            <w:tcW w:w="126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3</w:t>
            </w:r>
          </w:p>
        </w:tc>
        <w:tc>
          <w:tcPr>
            <w:tcW w:w="157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w:t>
            </w:r>
          </w:p>
        </w:tc>
        <w:tc>
          <w:tcPr>
            <w:tcW w:w="155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Pr>
                <w:rFonts w:ascii="Times New Roman" w:hAnsi="Times New Roman" w:cs="Times New Roman"/>
                <w:b w:val="0"/>
                <w:szCs w:val="22"/>
              </w:rPr>
              <w:t>8</w:t>
            </w:r>
          </w:p>
        </w:tc>
      </w:tr>
      <w:tr w:rsidR="00080E25" w:rsidRPr="009B16B2" w:rsidTr="008D65D5">
        <w:trPr>
          <w:trHeight w:val="261"/>
        </w:trPr>
        <w:tc>
          <w:tcPr>
            <w:tcW w:w="2700" w:type="dxa"/>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jc w:val="left"/>
              <w:rPr>
                <w:rFonts w:ascii="Times New Roman" w:hAnsi="Times New Roman" w:cs="Times New Roman"/>
                <w:b w:val="0"/>
                <w:szCs w:val="22"/>
              </w:rPr>
            </w:pPr>
            <w:r w:rsidRPr="009B16B2">
              <w:rPr>
                <w:rFonts w:ascii="Times New Roman" w:hAnsi="Times New Roman" w:cs="Times New Roman"/>
                <w:b w:val="0"/>
                <w:szCs w:val="22"/>
              </w:rPr>
              <w:t>Классный руководитель</w:t>
            </w:r>
          </w:p>
        </w:tc>
        <w:tc>
          <w:tcPr>
            <w:tcW w:w="948"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lang w:val="en-US"/>
              </w:rPr>
            </w:pPr>
            <w:r w:rsidRPr="00F200B4">
              <w:rPr>
                <w:rFonts w:ascii="Times New Roman" w:hAnsi="Times New Roman" w:cs="Times New Roman"/>
                <w:b w:val="0"/>
                <w:szCs w:val="22"/>
                <w:lang w:val="en-US"/>
              </w:rPr>
              <w:t>35</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lang w:val="en-US"/>
              </w:rPr>
            </w:pPr>
            <w:r w:rsidRPr="00F200B4">
              <w:rPr>
                <w:rFonts w:ascii="Times New Roman" w:hAnsi="Times New Roman" w:cs="Times New Roman"/>
                <w:b w:val="0"/>
                <w:szCs w:val="22"/>
                <w:lang w:val="en-US"/>
              </w:rPr>
              <w:t>35</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72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13</w:t>
            </w:r>
          </w:p>
        </w:tc>
        <w:tc>
          <w:tcPr>
            <w:tcW w:w="126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19</w:t>
            </w:r>
          </w:p>
        </w:tc>
        <w:tc>
          <w:tcPr>
            <w:tcW w:w="157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lang w:val="en-US"/>
              </w:rPr>
            </w:pPr>
            <w:r w:rsidRPr="00F200B4">
              <w:rPr>
                <w:rFonts w:ascii="Times New Roman" w:hAnsi="Times New Roman" w:cs="Times New Roman"/>
                <w:b w:val="0"/>
                <w:szCs w:val="22"/>
                <w:lang w:val="en-US"/>
              </w:rPr>
              <w:t>3</w:t>
            </w:r>
          </w:p>
        </w:tc>
        <w:tc>
          <w:tcPr>
            <w:tcW w:w="155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Pr>
                <w:rFonts w:ascii="Times New Roman" w:hAnsi="Times New Roman" w:cs="Times New Roman"/>
                <w:b w:val="0"/>
                <w:szCs w:val="22"/>
              </w:rPr>
              <w:t>15</w:t>
            </w:r>
          </w:p>
        </w:tc>
      </w:tr>
      <w:tr w:rsidR="00080E25" w:rsidRPr="009B16B2" w:rsidTr="008D65D5">
        <w:trPr>
          <w:trHeight w:val="341"/>
        </w:trPr>
        <w:tc>
          <w:tcPr>
            <w:tcW w:w="2700" w:type="dxa"/>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jc w:val="left"/>
              <w:rPr>
                <w:rFonts w:ascii="Times New Roman" w:hAnsi="Times New Roman" w:cs="Times New Roman"/>
                <w:b w:val="0"/>
                <w:szCs w:val="22"/>
              </w:rPr>
            </w:pPr>
            <w:r w:rsidRPr="00F77ABD">
              <w:rPr>
                <w:rFonts w:ascii="Times New Roman" w:hAnsi="Times New Roman" w:cs="Times New Roman"/>
                <w:b w:val="0"/>
                <w:szCs w:val="22"/>
              </w:rPr>
              <w:t>Социальный педагог</w:t>
            </w:r>
          </w:p>
        </w:tc>
        <w:tc>
          <w:tcPr>
            <w:tcW w:w="948"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72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126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157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1</w:t>
            </w:r>
          </w:p>
        </w:tc>
        <w:tc>
          <w:tcPr>
            <w:tcW w:w="155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Pr>
                <w:rFonts w:ascii="Times New Roman" w:hAnsi="Times New Roman" w:cs="Times New Roman"/>
                <w:b w:val="0"/>
                <w:szCs w:val="22"/>
              </w:rPr>
              <w:t>1</w:t>
            </w:r>
          </w:p>
        </w:tc>
      </w:tr>
      <w:tr w:rsidR="00080E25" w:rsidRPr="009B16B2" w:rsidTr="008D65D5">
        <w:trPr>
          <w:trHeight w:val="365"/>
        </w:trPr>
        <w:tc>
          <w:tcPr>
            <w:tcW w:w="2700" w:type="dxa"/>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pStyle w:val="aff0"/>
              <w:tabs>
                <w:tab w:val="clear" w:pos="360"/>
                <w:tab w:val="left" w:pos="708"/>
              </w:tabs>
              <w:jc w:val="left"/>
              <w:rPr>
                <w:rFonts w:ascii="Times New Roman" w:hAnsi="Times New Roman" w:cs="Times New Roman"/>
                <w:b w:val="0"/>
                <w:szCs w:val="22"/>
              </w:rPr>
            </w:pPr>
            <w:r w:rsidRPr="009B16B2">
              <w:rPr>
                <w:rFonts w:ascii="Times New Roman" w:hAnsi="Times New Roman" w:cs="Times New Roman"/>
                <w:b w:val="0"/>
                <w:szCs w:val="22"/>
              </w:rPr>
              <w:t>Воспитатель ГПД</w:t>
            </w:r>
          </w:p>
        </w:tc>
        <w:tc>
          <w:tcPr>
            <w:tcW w:w="948"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sidRPr="00F200B4">
              <w:rPr>
                <w:rFonts w:ascii="Times New Roman" w:hAnsi="Times New Roman" w:cs="Times New Roman"/>
                <w:b w:val="0"/>
                <w:szCs w:val="22"/>
              </w:rPr>
              <w:t>6</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lang w:val="en-US"/>
              </w:rPr>
            </w:pPr>
            <w:r w:rsidRPr="00F200B4">
              <w:rPr>
                <w:rFonts w:ascii="Times New Roman" w:hAnsi="Times New Roman" w:cs="Times New Roman"/>
                <w:b w:val="0"/>
                <w:szCs w:val="22"/>
                <w:lang w:val="en-US"/>
              </w:rPr>
              <w:t>6</w:t>
            </w: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54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72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lang w:val="en-US"/>
              </w:rPr>
            </w:pPr>
            <w:r w:rsidRPr="00F200B4">
              <w:rPr>
                <w:rFonts w:ascii="Times New Roman" w:hAnsi="Times New Roman" w:cs="Times New Roman"/>
                <w:b w:val="0"/>
                <w:szCs w:val="22"/>
                <w:lang w:val="en-US"/>
              </w:rPr>
              <w:t>1</w:t>
            </w:r>
          </w:p>
        </w:tc>
        <w:tc>
          <w:tcPr>
            <w:tcW w:w="1260"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p>
        </w:tc>
        <w:tc>
          <w:tcPr>
            <w:tcW w:w="157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lang w:val="en-US"/>
              </w:rPr>
            </w:pPr>
            <w:r w:rsidRPr="00F200B4">
              <w:rPr>
                <w:rFonts w:ascii="Times New Roman" w:hAnsi="Times New Roman" w:cs="Times New Roman"/>
                <w:b w:val="0"/>
                <w:szCs w:val="22"/>
                <w:lang w:val="en-US"/>
              </w:rPr>
              <w:t>5</w:t>
            </w:r>
          </w:p>
        </w:tc>
        <w:tc>
          <w:tcPr>
            <w:tcW w:w="1559"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jc w:val="left"/>
              <w:rPr>
                <w:rFonts w:ascii="Times New Roman" w:hAnsi="Times New Roman" w:cs="Times New Roman"/>
                <w:b w:val="0"/>
                <w:szCs w:val="22"/>
              </w:rPr>
            </w:pPr>
            <w:r>
              <w:rPr>
                <w:rFonts w:ascii="Times New Roman" w:hAnsi="Times New Roman" w:cs="Times New Roman"/>
                <w:b w:val="0"/>
                <w:szCs w:val="22"/>
              </w:rPr>
              <w:t>6</w:t>
            </w:r>
          </w:p>
        </w:tc>
      </w:tr>
    </w:tbl>
    <w:p w:rsidR="00080E25" w:rsidRDefault="00080E25" w:rsidP="00080E25">
      <w:pPr>
        <w:pStyle w:val="5"/>
        <w:suppressAutoHyphens/>
        <w:spacing w:before="0"/>
        <w:jc w:val="both"/>
        <w:rPr>
          <w:i/>
          <w:sz w:val="22"/>
          <w:szCs w:val="22"/>
        </w:rPr>
      </w:pPr>
    </w:p>
    <w:p w:rsidR="009068CF" w:rsidRDefault="009068CF">
      <w:pPr>
        <w:spacing w:after="200" w:line="276" w:lineRule="auto"/>
      </w:pPr>
    </w:p>
    <w:p w:rsidR="00080E25" w:rsidRDefault="00080E25">
      <w:pPr>
        <w:spacing w:after="200" w:line="276" w:lineRule="auto"/>
      </w:pPr>
    </w:p>
    <w:p w:rsidR="00080E25" w:rsidRDefault="00080E25">
      <w:pPr>
        <w:spacing w:after="200" w:line="276" w:lineRule="auto"/>
      </w:pPr>
    </w:p>
    <w:p w:rsidR="00080E25" w:rsidRDefault="00080E25">
      <w:pPr>
        <w:spacing w:after="200" w:line="276" w:lineRule="auto"/>
      </w:pPr>
    </w:p>
    <w:p w:rsidR="00080E25" w:rsidRDefault="00080E25">
      <w:pPr>
        <w:spacing w:after="200" w:line="276" w:lineRule="auto"/>
      </w:pPr>
    </w:p>
    <w:p w:rsidR="00080E25" w:rsidRDefault="00080E25">
      <w:pPr>
        <w:spacing w:after="200" w:line="276" w:lineRule="auto"/>
      </w:pPr>
    </w:p>
    <w:p w:rsidR="00080E25" w:rsidRDefault="00080E25">
      <w:pPr>
        <w:spacing w:after="200" w:line="276" w:lineRule="auto"/>
      </w:pPr>
    </w:p>
    <w:p w:rsidR="00080E25" w:rsidRDefault="00080E25">
      <w:pPr>
        <w:spacing w:after="200" w:line="276" w:lineRule="auto"/>
      </w:pPr>
    </w:p>
    <w:p w:rsidR="00080E25" w:rsidRDefault="00080E25">
      <w:pPr>
        <w:spacing w:after="200" w:line="276" w:lineRule="auto"/>
      </w:pPr>
    </w:p>
    <w:p w:rsidR="00080E25" w:rsidRDefault="00080E25">
      <w:pPr>
        <w:spacing w:after="200" w:line="276" w:lineRule="auto"/>
        <w:sectPr w:rsidR="00080E25" w:rsidSect="008D65D5">
          <w:pgSz w:w="11906" w:h="16838"/>
          <w:pgMar w:top="425" w:right="851" w:bottom="1134" w:left="1701" w:header="709" w:footer="709" w:gutter="0"/>
          <w:cols w:space="708"/>
          <w:docGrid w:linePitch="360"/>
        </w:sectPr>
      </w:pPr>
    </w:p>
    <w:p w:rsidR="00080E25" w:rsidRPr="008D65D5" w:rsidRDefault="00080E25" w:rsidP="00080E25">
      <w:pPr>
        <w:pStyle w:val="5"/>
        <w:suppressAutoHyphens/>
        <w:spacing w:before="0"/>
        <w:jc w:val="both"/>
        <w:rPr>
          <w:rFonts w:ascii="Times New Roman" w:hAnsi="Times New Roman" w:cs="Times New Roman"/>
          <w:i/>
          <w:color w:val="000000" w:themeColor="text1"/>
          <w:sz w:val="22"/>
          <w:szCs w:val="22"/>
        </w:rPr>
      </w:pPr>
    </w:p>
    <w:p w:rsidR="00080E25" w:rsidRPr="008D65D5" w:rsidRDefault="00080E25" w:rsidP="00080E25">
      <w:pPr>
        <w:pStyle w:val="5"/>
        <w:suppressAutoHyphens/>
        <w:spacing w:before="0"/>
        <w:jc w:val="both"/>
        <w:rPr>
          <w:rFonts w:ascii="Times New Roman" w:hAnsi="Times New Roman" w:cs="Times New Roman"/>
          <w:i/>
          <w:color w:val="000000" w:themeColor="text1"/>
          <w:sz w:val="22"/>
          <w:szCs w:val="22"/>
        </w:rPr>
      </w:pPr>
      <w:r w:rsidRPr="008D65D5">
        <w:rPr>
          <w:rFonts w:ascii="Times New Roman" w:hAnsi="Times New Roman" w:cs="Times New Roman"/>
          <w:color w:val="000000" w:themeColor="text1"/>
          <w:sz w:val="22"/>
          <w:szCs w:val="22"/>
        </w:rPr>
        <w:t>12.3.Материально-техническое и методическое обеспечение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gridCol w:w="768"/>
        <w:gridCol w:w="1701"/>
        <w:gridCol w:w="2126"/>
        <w:gridCol w:w="2551"/>
        <w:gridCol w:w="3261"/>
        <w:gridCol w:w="2268"/>
      </w:tblGrid>
      <w:tr w:rsidR="00080E25" w:rsidRPr="009B16B2" w:rsidTr="00551E93">
        <w:trPr>
          <w:cantSplit/>
          <w:trHeight w:val="315"/>
        </w:trPr>
        <w:tc>
          <w:tcPr>
            <w:tcW w:w="2034" w:type="dxa"/>
            <w:vMerge w:val="restart"/>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jc w:val="center"/>
              <w:rPr>
                <w:sz w:val="22"/>
                <w:szCs w:val="22"/>
              </w:rPr>
            </w:pPr>
            <w:r w:rsidRPr="009B16B2">
              <w:rPr>
                <w:sz w:val="22"/>
                <w:szCs w:val="22"/>
              </w:rPr>
              <w:t>Направления воспитательной работы</w:t>
            </w:r>
          </w:p>
          <w:p w:rsidR="00080E25" w:rsidRPr="009B16B2" w:rsidRDefault="00080E25" w:rsidP="00551E93">
            <w:pPr>
              <w:jc w:val="center"/>
              <w:rPr>
                <w:sz w:val="22"/>
                <w:szCs w:val="22"/>
              </w:rPr>
            </w:pPr>
            <w:r w:rsidRPr="009B16B2">
              <w:rPr>
                <w:sz w:val="22"/>
                <w:szCs w:val="22"/>
              </w:rPr>
              <w:t>(указать информацию по тем направлениям, которые реализуются в ОУ)</w:t>
            </w:r>
          </w:p>
        </w:tc>
        <w:tc>
          <w:tcPr>
            <w:tcW w:w="10407" w:type="dxa"/>
            <w:gridSpan w:val="5"/>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jc w:val="center"/>
              <w:rPr>
                <w:sz w:val="22"/>
                <w:szCs w:val="22"/>
              </w:rPr>
            </w:pPr>
            <w:r w:rsidRPr="009B16B2">
              <w:rPr>
                <w:sz w:val="22"/>
                <w:szCs w:val="22"/>
              </w:rPr>
              <w:t>Оснащенность системы воспитательной работы</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0E25" w:rsidRPr="009B16B2" w:rsidRDefault="00080E25" w:rsidP="00551E93">
            <w:pPr>
              <w:ind w:left="113" w:right="113"/>
              <w:jc w:val="center"/>
              <w:rPr>
                <w:sz w:val="22"/>
                <w:szCs w:val="22"/>
              </w:rPr>
            </w:pPr>
            <w:r w:rsidRPr="009B16B2">
              <w:rPr>
                <w:sz w:val="22"/>
                <w:szCs w:val="22"/>
              </w:rPr>
              <w:t xml:space="preserve">Кол-во мероприятий, проведенных ОУ </w:t>
            </w:r>
          </w:p>
        </w:tc>
      </w:tr>
      <w:tr w:rsidR="00080E25" w:rsidRPr="009B16B2" w:rsidTr="00551E93">
        <w:trPr>
          <w:cantSplit/>
          <w:trHeight w:val="1530"/>
        </w:trPr>
        <w:tc>
          <w:tcPr>
            <w:tcW w:w="2034" w:type="dxa"/>
            <w:vMerge/>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rPr>
                <w:sz w:val="22"/>
                <w:szCs w:val="22"/>
              </w:rPr>
            </w:pPr>
          </w:p>
        </w:tc>
        <w:tc>
          <w:tcPr>
            <w:tcW w:w="768"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9B16B2" w:rsidRDefault="00080E25" w:rsidP="00551E93">
            <w:pPr>
              <w:ind w:left="113" w:right="113"/>
              <w:jc w:val="center"/>
              <w:rPr>
                <w:sz w:val="22"/>
                <w:szCs w:val="22"/>
              </w:rPr>
            </w:pPr>
            <w:r w:rsidRPr="009B16B2">
              <w:rPr>
                <w:sz w:val="22"/>
                <w:szCs w:val="22"/>
              </w:rPr>
              <w:t>Наличие помещений</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080E25" w:rsidRPr="009B16B2" w:rsidRDefault="00080E25" w:rsidP="00551E93">
            <w:pPr>
              <w:ind w:left="113" w:right="113"/>
              <w:jc w:val="center"/>
              <w:rPr>
                <w:sz w:val="22"/>
                <w:szCs w:val="22"/>
              </w:rPr>
            </w:pPr>
          </w:p>
          <w:p w:rsidR="00080E25" w:rsidRPr="009B16B2" w:rsidRDefault="00080E25" w:rsidP="00551E93">
            <w:pPr>
              <w:ind w:left="113" w:right="113"/>
              <w:jc w:val="center"/>
              <w:rPr>
                <w:sz w:val="22"/>
                <w:szCs w:val="22"/>
              </w:rPr>
            </w:pPr>
            <w:r w:rsidRPr="009B16B2">
              <w:rPr>
                <w:sz w:val="22"/>
                <w:szCs w:val="22"/>
              </w:rPr>
              <w:t>Оборудование, технические средства</w:t>
            </w:r>
          </w:p>
          <w:p w:rsidR="00080E25" w:rsidRPr="009B16B2" w:rsidRDefault="00080E25" w:rsidP="00551E93">
            <w:pPr>
              <w:ind w:left="113" w:right="113"/>
              <w:jc w:val="center"/>
              <w:rPr>
                <w:sz w:val="22"/>
                <w:szCs w:val="22"/>
              </w:rPr>
            </w:pPr>
            <w:r w:rsidRPr="009B16B2">
              <w:rPr>
                <w:sz w:val="22"/>
                <w:szCs w:val="22"/>
              </w:rPr>
              <w:t>(указать)</w:t>
            </w:r>
          </w:p>
        </w:tc>
        <w:tc>
          <w:tcPr>
            <w:tcW w:w="2126"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9B16B2" w:rsidRDefault="00080E25" w:rsidP="00551E93">
            <w:pPr>
              <w:ind w:left="113" w:right="113"/>
              <w:jc w:val="center"/>
              <w:rPr>
                <w:sz w:val="22"/>
                <w:szCs w:val="22"/>
              </w:rPr>
            </w:pPr>
            <w:proofErr w:type="gramStart"/>
            <w:r w:rsidRPr="009B16B2">
              <w:rPr>
                <w:sz w:val="22"/>
                <w:szCs w:val="22"/>
              </w:rPr>
              <w:t xml:space="preserve">Разработанные программы, подпрограммы (наименование, </w:t>
            </w:r>
            <w:proofErr w:type="gramEnd"/>
          </w:p>
          <w:p w:rsidR="00080E25" w:rsidRPr="009B16B2" w:rsidRDefault="00080E25" w:rsidP="00551E93">
            <w:pPr>
              <w:ind w:left="113" w:right="113"/>
              <w:jc w:val="center"/>
              <w:rPr>
                <w:sz w:val="22"/>
                <w:szCs w:val="22"/>
              </w:rPr>
            </w:pPr>
            <w:r w:rsidRPr="009B16B2">
              <w:rPr>
                <w:sz w:val="22"/>
                <w:szCs w:val="22"/>
              </w:rPr>
              <w:t>утверждение)</w:t>
            </w:r>
          </w:p>
        </w:tc>
        <w:tc>
          <w:tcPr>
            <w:tcW w:w="2551"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9B16B2" w:rsidRDefault="00080E25" w:rsidP="00551E93">
            <w:pPr>
              <w:ind w:left="113" w:right="113"/>
              <w:jc w:val="center"/>
              <w:rPr>
                <w:sz w:val="22"/>
                <w:szCs w:val="22"/>
              </w:rPr>
            </w:pPr>
            <w:r w:rsidRPr="009B16B2">
              <w:rPr>
                <w:sz w:val="22"/>
                <w:szCs w:val="22"/>
              </w:rPr>
              <w:t>Методические</w:t>
            </w:r>
          </w:p>
          <w:p w:rsidR="00080E25" w:rsidRPr="009B16B2" w:rsidRDefault="00080E25" w:rsidP="00551E93">
            <w:pPr>
              <w:ind w:left="113" w:right="113"/>
              <w:jc w:val="center"/>
              <w:rPr>
                <w:sz w:val="22"/>
                <w:szCs w:val="22"/>
              </w:rPr>
            </w:pPr>
            <w:r w:rsidRPr="009B16B2">
              <w:rPr>
                <w:sz w:val="22"/>
                <w:szCs w:val="22"/>
              </w:rPr>
              <w:t xml:space="preserve"> пособия, </w:t>
            </w:r>
          </w:p>
          <w:p w:rsidR="00080E25" w:rsidRPr="009B16B2" w:rsidRDefault="00080E25" w:rsidP="00551E93">
            <w:pPr>
              <w:ind w:left="113" w:right="113"/>
              <w:jc w:val="center"/>
              <w:rPr>
                <w:sz w:val="22"/>
                <w:szCs w:val="22"/>
              </w:rPr>
            </w:pPr>
            <w:r w:rsidRPr="009B16B2">
              <w:rPr>
                <w:sz w:val="22"/>
                <w:szCs w:val="22"/>
              </w:rPr>
              <w:t>методическая литература</w:t>
            </w:r>
          </w:p>
          <w:p w:rsidR="00080E25" w:rsidRPr="009B16B2" w:rsidRDefault="00080E25" w:rsidP="00551E93">
            <w:pPr>
              <w:ind w:left="113" w:right="113"/>
              <w:jc w:val="center"/>
              <w:rPr>
                <w:sz w:val="22"/>
                <w:szCs w:val="22"/>
              </w:rPr>
            </w:pPr>
            <w:r w:rsidRPr="009B16B2">
              <w:rPr>
                <w:sz w:val="22"/>
                <w:szCs w:val="22"/>
              </w:rPr>
              <w:t xml:space="preserve"> (указать)</w:t>
            </w:r>
          </w:p>
        </w:tc>
        <w:tc>
          <w:tcPr>
            <w:tcW w:w="3261"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9B16B2" w:rsidRDefault="00080E25" w:rsidP="00551E93">
            <w:pPr>
              <w:ind w:left="113" w:right="113"/>
              <w:jc w:val="center"/>
              <w:rPr>
                <w:sz w:val="22"/>
                <w:szCs w:val="22"/>
              </w:rPr>
            </w:pPr>
            <w:r w:rsidRPr="009B16B2">
              <w:rPr>
                <w:sz w:val="22"/>
                <w:szCs w:val="22"/>
              </w:rPr>
              <w:t xml:space="preserve">Методическая копилка, </w:t>
            </w:r>
          </w:p>
          <w:p w:rsidR="00080E25" w:rsidRPr="009B16B2" w:rsidRDefault="00080E25" w:rsidP="00551E93">
            <w:pPr>
              <w:ind w:left="113" w:right="113"/>
              <w:jc w:val="center"/>
              <w:rPr>
                <w:sz w:val="22"/>
                <w:szCs w:val="22"/>
              </w:rPr>
            </w:pPr>
            <w:r w:rsidRPr="009B16B2">
              <w:rPr>
                <w:sz w:val="22"/>
                <w:szCs w:val="22"/>
              </w:rPr>
              <w:t xml:space="preserve">материалы мероприятий </w:t>
            </w:r>
          </w:p>
          <w:p w:rsidR="00080E25" w:rsidRPr="009B16B2" w:rsidRDefault="00080E25" w:rsidP="00551E93">
            <w:pPr>
              <w:ind w:left="113" w:right="113"/>
              <w:jc w:val="center"/>
              <w:rPr>
                <w:sz w:val="22"/>
                <w:szCs w:val="22"/>
              </w:rPr>
            </w:pPr>
            <w:r w:rsidRPr="009B16B2">
              <w:rPr>
                <w:sz w:val="22"/>
                <w:szCs w:val="22"/>
              </w:rPr>
              <w:t>(указать)</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80E25" w:rsidRPr="009B16B2" w:rsidRDefault="00080E25" w:rsidP="00551E93">
            <w:pPr>
              <w:rPr>
                <w:sz w:val="22"/>
                <w:szCs w:val="22"/>
              </w:rPr>
            </w:pPr>
          </w:p>
        </w:tc>
      </w:tr>
      <w:tr w:rsidR="00080E25" w:rsidRPr="009B16B2" w:rsidTr="00551E93">
        <w:tc>
          <w:tcPr>
            <w:tcW w:w="2034" w:type="dxa"/>
            <w:tcBorders>
              <w:top w:val="single" w:sz="4" w:space="0" w:color="auto"/>
              <w:left w:val="single" w:sz="4" w:space="0" w:color="auto"/>
              <w:bottom w:val="single" w:sz="4" w:space="0" w:color="auto"/>
              <w:right w:val="single" w:sz="4" w:space="0" w:color="auto"/>
            </w:tcBorders>
            <w:hideMark/>
          </w:tcPr>
          <w:p w:rsidR="00080E25" w:rsidRPr="009B16B2" w:rsidRDefault="00080E25" w:rsidP="00551E93">
            <w:pPr>
              <w:ind w:left="-57" w:right="-57"/>
              <w:rPr>
                <w:sz w:val="22"/>
                <w:szCs w:val="22"/>
              </w:rPr>
            </w:pPr>
            <w:r w:rsidRPr="009B16B2">
              <w:rPr>
                <w:sz w:val="22"/>
                <w:szCs w:val="22"/>
              </w:rPr>
              <w:t>Гражданско-патриотическое</w:t>
            </w:r>
          </w:p>
        </w:tc>
        <w:tc>
          <w:tcPr>
            <w:tcW w:w="768"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5</w:t>
            </w:r>
          </w:p>
        </w:tc>
        <w:tc>
          <w:tcPr>
            <w:tcW w:w="170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Электронный тир, СИЗ, макеты АКМ, макеты ПМ, учебные фильмы, электронные и наглядные пособия, компьютеры, мультимедийные установки и др.</w:t>
            </w:r>
          </w:p>
        </w:tc>
        <w:tc>
          <w:tcPr>
            <w:tcW w:w="2126"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 xml:space="preserve">Клуб Юных Друзей Правопорядка, </w:t>
            </w:r>
          </w:p>
          <w:p w:rsidR="00080E25" w:rsidRPr="00EF74DA" w:rsidRDefault="00080E25" w:rsidP="00551E93">
            <w:r w:rsidRPr="00EF74DA">
              <w:t xml:space="preserve">Программа </w:t>
            </w:r>
            <w:proofErr w:type="gramStart"/>
            <w:r w:rsidRPr="00EF74DA">
              <w:t>ДО</w:t>
            </w:r>
            <w:proofErr w:type="gramEnd"/>
            <w:r w:rsidRPr="00EF74DA">
              <w:t>: «Зарница – школа безопасности», «Перекрёсток», «Живое право»</w:t>
            </w:r>
          </w:p>
        </w:tc>
        <w:tc>
          <w:tcPr>
            <w:tcW w:w="255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rPr>
                <w:color w:val="000000"/>
                <w:shd w:val="clear" w:color="auto" w:fill="FFFFFF"/>
              </w:rPr>
              <w:t>«Воспитание школьников», учебно-методические пособия по организации воспитательной работы в школе, журнал «Классный руководитель»; научно-методический и информационный журнал «ОБЖ»</w:t>
            </w:r>
            <w:proofErr w:type="gramStart"/>
            <w:r w:rsidRPr="00EF74DA">
              <w:rPr>
                <w:color w:val="000000"/>
                <w:shd w:val="clear" w:color="auto" w:fill="FFFFFF"/>
              </w:rPr>
              <w:t xml:space="preserve"> </w:t>
            </w:r>
            <w:r>
              <w:rPr>
                <w:color w:val="000000"/>
                <w:shd w:val="clear" w:color="auto" w:fill="FFFFFF"/>
              </w:rPr>
              <w:t>,</w:t>
            </w:r>
            <w:proofErr w:type="gramEnd"/>
            <w:r>
              <w:rPr>
                <w:color w:val="000000"/>
                <w:shd w:val="clear" w:color="auto" w:fill="FFFFFF"/>
              </w:rPr>
              <w:t xml:space="preserve"> А.А. Аронов «Воспитание патриотов»</w:t>
            </w:r>
          </w:p>
        </w:tc>
        <w:tc>
          <w:tcPr>
            <w:tcW w:w="326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rPr>
                <w:color w:val="000000"/>
                <w:shd w:val="clear" w:color="auto" w:fill="FFFFFF"/>
              </w:rPr>
              <w:t xml:space="preserve">Методические материалы (рекомендации и сценарии тематических кл. часов для разных возрастов): «Конституция РФ», «Блокада Ленинграда», День народного единства», «День космонавтики», «Наша Родина – Россия», месячники гражданско-правового воспитания, «День защиты детей», «Зарница – школа безопасности», фестиваль патриотической песни, конкурс детских рисунков и </w:t>
            </w:r>
            <w:proofErr w:type="gramStart"/>
            <w:r w:rsidRPr="00EF74DA">
              <w:rPr>
                <w:color w:val="000000"/>
                <w:shd w:val="clear" w:color="auto" w:fill="FFFFFF"/>
              </w:rPr>
              <w:t>др</w:t>
            </w:r>
            <w:proofErr w:type="gramEnd"/>
          </w:p>
        </w:tc>
        <w:tc>
          <w:tcPr>
            <w:tcW w:w="2268"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Олимпиада по ОБЖ</w:t>
            </w:r>
            <w:proofErr w:type="gramStart"/>
            <w:r w:rsidRPr="00EF74DA">
              <w:t xml:space="preserve"> </w:t>
            </w:r>
            <w:r>
              <w:t>,</w:t>
            </w:r>
            <w:proofErr w:type="gramEnd"/>
          </w:p>
          <w:p w:rsidR="00080E25" w:rsidRPr="00EF74DA" w:rsidRDefault="00080E25" w:rsidP="00551E93">
            <w:r w:rsidRPr="00EF74DA">
              <w:t>Детско-юношеская оборонно-спортивная игра Зарница</w:t>
            </w:r>
            <w:proofErr w:type="gramStart"/>
            <w:r w:rsidRPr="00EF74DA">
              <w:t xml:space="preserve"> </w:t>
            </w:r>
            <w:r>
              <w:t>,</w:t>
            </w:r>
            <w:proofErr w:type="gramEnd"/>
          </w:p>
          <w:p w:rsidR="00080E25" w:rsidRPr="00EF74DA" w:rsidRDefault="00080E25" w:rsidP="00551E93">
            <w:r w:rsidRPr="00EF74DA">
              <w:t>Концерт для ветеранов ВОВ</w:t>
            </w:r>
            <w:r>
              <w:t>,</w:t>
            </w:r>
            <w:r w:rsidRPr="00EF74DA">
              <w:t xml:space="preserve"> </w:t>
            </w:r>
          </w:p>
          <w:p w:rsidR="00080E25" w:rsidRPr="00EF74DA" w:rsidRDefault="00080E25" w:rsidP="00551E93">
            <w:r w:rsidRPr="00EF74DA">
              <w:t>Военизированная спартакиада школьников Приморского района</w:t>
            </w:r>
            <w:proofErr w:type="gramStart"/>
            <w:r w:rsidRPr="00EF74DA">
              <w:t xml:space="preserve"> </w:t>
            </w:r>
            <w:r>
              <w:t>,</w:t>
            </w:r>
            <w:proofErr w:type="gramEnd"/>
          </w:p>
          <w:p w:rsidR="00080E25" w:rsidRDefault="00080E25" w:rsidP="00551E93">
            <w:r w:rsidRPr="00EF74DA">
              <w:t>Слёт «Весна памяти – весна Победы! – май 2017</w:t>
            </w:r>
            <w:r>
              <w:t>,</w:t>
            </w:r>
          </w:p>
          <w:p w:rsidR="00080E25" w:rsidRPr="00EF74DA" w:rsidRDefault="00080E25" w:rsidP="00551E93">
            <w:r>
              <w:t xml:space="preserve">Военные сборы </w:t>
            </w:r>
          </w:p>
        </w:tc>
      </w:tr>
      <w:tr w:rsidR="00080E25" w:rsidRPr="009B16B2" w:rsidTr="00551E93">
        <w:tc>
          <w:tcPr>
            <w:tcW w:w="2034" w:type="dxa"/>
            <w:tcBorders>
              <w:top w:val="single" w:sz="4" w:space="0" w:color="auto"/>
              <w:left w:val="single" w:sz="4" w:space="0" w:color="auto"/>
              <w:bottom w:val="single" w:sz="4" w:space="0" w:color="auto"/>
              <w:right w:val="single" w:sz="4" w:space="0" w:color="auto"/>
            </w:tcBorders>
            <w:hideMark/>
          </w:tcPr>
          <w:p w:rsidR="00080E25" w:rsidRPr="009B16B2" w:rsidRDefault="00080E25" w:rsidP="00551E93">
            <w:pPr>
              <w:ind w:left="-57" w:right="-57"/>
              <w:rPr>
                <w:sz w:val="22"/>
                <w:szCs w:val="22"/>
              </w:rPr>
            </w:pPr>
            <w:r w:rsidRPr="009B16B2">
              <w:rPr>
                <w:sz w:val="22"/>
                <w:szCs w:val="22"/>
              </w:rPr>
              <w:t>Духовно-нравственное</w:t>
            </w:r>
          </w:p>
        </w:tc>
        <w:tc>
          <w:tcPr>
            <w:tcW w:w="768"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7</w:t>
            </w:r>
          </w:p>
        </w:tc>
        <w:tc>
          <w:tcPr>
            <w:tcW w:w="170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Компьютеры, мультимедийные установки</w:t>
            </w:r>
            <w:proofErr w:type="gramStart"/>
            <w:r>
              <w:t>,</w:t>
            </w:r>
            <w:r w:rsidRPr="00EF74DA">
              <w:t>ф</w:t>
            </w:r>
            <w:proofErr w:type="gramEnd"/>
            <w:r w:rsidRPr="00EF74DA">
              <w:t>ортепьяно</w:t>
            </w:r>
          </w:p>
        </w:tc>
        <w:tc>
          <w:tcPr>
            <w:tcW w:w="2126"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 xml:space="preserve">Программы </w:t>
            </w:r>
            <w:proofErr w:type="gramStart"/>
            <w:r w:rsidRPr="00EF74DA">
              <w:t>ДО</w:t>
            </w:r>
            <w:proofErr w:type="gramEnd"/>
            <w:r w:rsidRPr="00EF74DA">
              <w:t xml:space="preserve">:  «Театральная </w:t>
            </w:r>
            <w:r>
              <w:t>м</w:t>
            </w:r>
            <w:r w:rsidRPr="00EF74DA">
              <w:t xml:space="preserve">астерская», «Весёлый театр», «Эстрадный ансамбль», </w:t>
            </w:r>
            <w:r w:rsidRPr="00EF74DA">
              <w:lastRenderedPageBreak/>
              <w:t>«Музееведение»</w:t>
            </w:r>
          </w:p>
        </w:tc>
        <w:tc>
          <w:tcPr>
            <w:tcW w:w="2551" w:type="dxa"/>
            <w:tcBorders>
              <w:top w:val="single" w:sz="4" w:space="0" w:color="auto"/>
              <w:left w:val="single" w:sz="4" w:space="0" w:color="auto"/>
              <w:bottom w:val="single" w:sz="4" w:space="0" w:color="auto"/>
              <w:right w:val="single" w:sz="4" w:space="0" w:color="auto"/>
            </w:tcBorders>
          </w:tcPr>
          <w:p w:rsidR="00080E25" w:rsidRPr="000E6A95" w:rsidRDefault="00080E25" w:rsidP="00551E93">
            <w:r w:rsidRPr="000E6A95">
              <w:rPr>
                <w:color w:val="000000"/>
                <w:szCs w:val="27"/>
                <w:shd w:val="clear" w:color="auto" w:fill="FFFFFF"/>
              </w:rPr>
              <w:lastRenderedPageBreak/>
              <w:t>Журналы «Классный руководитель», справочник классного руководителя», «Воспитание школьников», учебно-</w:t>
            </w:r>
            <w:r w:rsidRPr="000E6A95">
              <w:rPr>
                <w:color w:val="000000"/>
                <w:szCs w:val="27"/>
                <w:shd w:val="clear" w:color="auto" w:fill="FFFFFF"/>
              </w:rPr>
              <w:lastRenderedPageBreak/>
              <w:t>методические пособия по организации воспитательной работы в школе</w:t>
            </w:r>
          </w:p>
        </w:tc>
        <w:tc>
          <w:tcPr>
            <w:tcW w:w="3261" w:type="dxa"/>
            <w:tcBorders>
              <w:top w:val="single" w:sz="4" w:space="0" w:color="auto"/>
              <w:left w:val="single" w:sz="4" w:space="0" w:color="auto"/>
              <w:bottom w:val="single" w:sz="4" w:space="0" w:color="auto"/>
              <w:right w:val="single" w:sz="4" w:space="0" w:color="auto"/>
            </w:tcBorders>
          </w:tcPr>
          <w:p w:rsidR="00080E25" w:rsidRPr="000E6A95" w:rsidRDefault="00080E25" w:rsidP="00551E93">
            <w:r>
              <w:lastRenderedPageBreak/>
              <w:t>Сценарные разработки и разработки классных часов</w:t>
            </w:r>
            <w:r w:rsidRPr="000E6A95">
              <w:t>:</w:t>
            </w:r>
          </w:p>
          <w:p w:rsidR="00080E25" w:rsidRPr="000E6A95" w:rsidRDefault="00080E25" w:rsidP="00551E93">
            <w:r>
              <w:t xml:space="preserve">«Мы – дети мира», «День толерантности», «День матери», </w:t>
            </w:r>
            <w:r w:rsidRPr="00F41E55">
              <w:rPr>
                <w:szCs w:val="28"/>
              </w:rPr>
              <w:t xml:space="preserve">Школьная малотиражная газета </w:t>
            </w:r>
            <w:r w:rsidRPr="00F41E55">
              <w:rPr>
                <w:szCs w:val="28"/>
              </w:rPr>
              <w:lastRenderedPageBreak/>
              <w:t>«Школьный альманах»</w:t>
            </w:r>
          </w:p>
        </w:tc>
        <w:tc>
          <w:tcPr>
            <w:tcW w:w="2268" w:type="dxa"/>
            <w:tcBorders>
              <w:top w:val="single" w:sz="4" w:space="0" w:color="auto"/>
              <w:left w:val="single" w:sz="4" w:space="0" w:color="auto"/>
              <w:bottom w:val="single" w:sz="4" w:space="0" w:color="auto"/>
              <w:right w:val="single" w:sz="4" w:space="0" w:color="auto"/>
            </w:tcBorders>
          </w:tcPr>
          <w:p w:rsidR="00080E25" w:rsidRDefault="00080E25" w:rsidP="00551E93">
            <w:r>
              <w:lastRenderedPageBreak/>
              <w:t>Экскурсионная деятельность</w:t>
            </w:r>
            <w:proofErr w:type="gramStart"/>
            <w:r>
              <w:t xml:space="preserve"> ,</w:t>
            </w:r>
            <w:proofErr w:type="gramEnd"/>
          </w:p>
          <w:p w:rsidR="00080E25" w:rsidRPr="00EF74DA" w:rsidRDefault="00080E25" w:rsidP="00551E93">
            <w:r>
              <w:t>Конкурс певцов «Золотая нота!» - сентябрь</w:t>
            </w:r>
          </w:p>
        </w:tc>
      </w:tr>
      <w:tr w:rsidR="00080E25" w:rsidRPr="009B16B2" w:rsidTr="00551E93">
        <w:tc>
          <w:tcPr>
            <w:tcW w:w="2034" w:type="dxa"/>
            <w:tcBorders>
              <w:top w:val="single" w:sz="4" w:space="0" w:color="auto"/>
              <w:left w:val="single" w:sz="4" w:space="0" w:color="auto"/>
              <w:bottom w:val="single" w:sz="4" w:space="0" w:color="auto"/>
              <w:right w:val="single" w:sz="4" w:space="0" w:color="auto"/>
            </w:tcBorders>
            <w:hideMark/>
          </w:tcPr>
          <w:p w:rsidR="00080E25" w:rsidRPr="009B16B2" w:rsidRDefault="00080E25" w:rsidP="00551E93">
            <w:pPr>
              <w:ind w:left="-57" w:right="-57"/>
              <w:rPr>
                <w:sz w:val="22"/>
                <w:szCs w:val="22"/>
              </w:rPr>
            </w:pPr>
            <w:r w:rsidRPr="009B16B2">
              <w:rPr>
                <w:sz w:val="22"/>
                <w:szCs w:val="22"/>
              </w:rPr>
              <w:lastRenderedPageBreak/>
              <w:t>Профориентационное, трудовое</w:t>
            </w:r>
          </w:p>
        </w:tc>
        <w:tc>
          <w:tcPr>
            <w:tcW w:w="768" w:type="dxa"/>
            <w:tcBorders>
              <w:top w:val="single" w:sz="4" w:space="0" w:color="auto"/>
              <w:left w:val="single" w:sz="4" w:space="0" w:color="auto"/>
              <w:bottom w:val="single" w:sz="4" w:space="0" w:color="auto"/>
              <w:right w:val="single" w:sz="4" w:space="0" w:color="auto"/>
            </w:tcBorders>
          </w:tcPr>
          <w:p w:rsidR="00080E25" w:rsidRPr="009B0843" w:rsidRDefault="00080E25" w:rsidP="00551E93">
            <w:pPr>
              <w:rPr>
                <w:lang w:val="en-US"/>
              </w:rPr>
            </w:pPr>
            <w:r>
              <w:rPr>
                <w:lang w:val="en-US"/>
              </w:rPr>
              <w:t>4</w:t>
            </w:r>
          </w:p>
        </w:tc>
        <w:tc>
          <w:tcPr>
            <w:tcW w:w="170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Компьютеры, мультимедийные установки</w:t>
            </w:r>
            <w:r>
              <w:t xml:space="preserve">, станки, </w:t>
            </w:r>
            <w:proofErr w:type="gramStart"/>
            <w:r>
              <w:t>швейное</w:t>
            </w:r>
            <w:proofErr w:type="gramEnd"/>
            <w:r>
              <w:t xml:space="preserve"> обурудование</w:t>
            </w:r>
          </w:p>
        </w:tc>
        <w:tc>
          <w:tcPr>
            <w:tcW w:w="2126" w:type="dxa"/>
            <w:tcBorders>
              <w:top w:val="single" w:sz="4" w:space="0" w:color="auto"/>
              <w:left w:val="single" w:sz="4" w:space="0" w:color="auto"/>
              <w:bottom w:val="single" w:sz="4" w:space="0" w:color="auto"/>
              <w:right w:val="single" w:sz="4" w:space="0" w:color="auto"/>
            </w:tcBorders>
          </w:tcPr>
          <w:p w:rsidR="00080E25" w:rsidRDefault="00080E25" w:rsidP="00551E93">
            <w:r w:rsidRPr="00EF74DA">
              <w:t xml:space="preserve">Программы </w:t>
            </w:r>
            <w:proofErr w:type="gramStart"/>
            <w:r w:rsidRPr="00EF74DA">
              <w:t>ДО</w:t>
            </w:r>
            <w:proofErr w:type="gramEnd"/>
            <w:r w:rsidRPr="00EF74DA">
              <w:t xml:space="preserve">:  </w:t>
            </w:r>
            <w:r>
              <w:t>«Лидер»,</w:t>
            </w:r>
          </w:p>
          <w:p w:rsidR="00080E25" w:rsidRDefault="00080E25" w:rsidP="00551E93"/>
          <w:p w:rsidR="00080E25" w:rsidRPr="00EF74DA" w:rsidRDefault="00080E25" w:rsidP="00551E93">
            <w:r w:rsidRPr="000E6A95">
              <w:rPr>
                <w:szCs w:val="22"/>
              </w:rPr>
              <w:t>ИМЦ Приморского района Санкт-Петербурга</w:t>
            </w:r>
          </w:p>
        </w:tc>
        <w:tc>
          <w:tcPr>
            <w:tcW w:w="255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0E6A95">
              <w:rPr>
                <w:szCs w:val="22"/>
              </w:rPr>
              <w:t>Методические пособия ИМЦ Приморского района, диагоностические карты</w:t>
            </w:r>
          </w:p>
        </w:tc>
        <w:tc>
          <w:tcPr>
            <w:tcW w:w="3261" w:type="dxa"/>
            <w:tcBorders>
              <w:top w:val="single" w:sz="4" w:space="0" w:color="auto"/>
              <w:left w:val="single" w:sz="4" w:space="0" w:color="auto"/>
              <w:bottom w:val="single" w:sz="4" w:space="0" w:color="auto"/>
              <w:right w:val="single" w:sz="4" w:space="0" w:color="auto"/>
            </w:tcBorders>
          </w:tcPr>
          <w:p w:rsidR="00080E25" w:rsidRDefault="00080E25" w:rsidP="00551E93">
            <w:pPr>
              <w:rPr>
                <w:szCs w:val="22"/>
              </w:rPr>
            </w:pPr>
            <w:r w:rsidRPr="000E6A95">
              <w:rPr>
                <w:szCs w:val="22"/>
              </w:rPr>
              <w:t>Сборник материалов для абитуриентов ГБОУ школы 580 (2 тома)</w:t>
            </w:r>
            <w:r>
              <w:rPr>
                <w:szCs w:val="22"/>
              </w:rPr>
              <w:t>,</w:t>
            </w:r>
          </w:p>
          <w:p w:rsidR="00080E25" w:rsidRPr="00D443DF" w:rsidRDefault="00080E25" w:rsidP="00551E93">
            <w:pPr>
              <w:jc w:val="both"/>
              <w:rPr>
                <w:sz w:val="28"/>
                <w:szCs w:val="28"/>
              </w:rPr>
            </w:pPr>
            <w:r>
              <w:rPr>
                <w:szCs w:val="22"/>
              </w:rPr>
              <w:t xml:space="preserve">День самоуправления, уроки занятости, </w:t>
            </w:r>
            <w:r w:rsidRPr="00F41E55">
              <w:rPr>
                <w:szCs w:val="28"/>
              </w:rPr>
              <w:t>Школьная малотиражная газета «Школьный альманах»</w:t>
            </w:r>
            <w:r>
              <w:rPr>
                <w:szCs w:val="28"/>
              </w:rPr>
              <w:t>, встречи с выпускниками</w:t>
            </w:r>
          </w:p>
          <w:p w:rsidR="00080E25" w:rsidRPr="00EF74DA" w:rsidRDefault="00080E25" w:rsidP="00551E93"/>
        </w:tc>
        <w:tc>
          <w:tcPr>
            <w:tcW w:w="2268" w:type="dxa"/>
            <w:tcBorders>
              <w:top w:val="single" w:sz="4" w:space="0" w:color="auto"/>
              <w:left w:val="single" w:sz="4" w:space="0" w:color="auto"/>
              <w:bottom w:val="single" w:sz="4" w:space="0" w:color="auto"/>
              <w:right w:val="single" w:sz="4" w:space="0" w:color="auto"/>
            </w:tcBorders>
          </w:tcPr>
          <w:p w:rsidR="00080E25" w:rsidRPr="000E6A95" w:rsidRDefault="00080E25" w:rsidP="00551E93">
            <w:pPr>
              <w:rPr>
                <w:szCs w:val="22"/>
              </w:rPr>
            </w:pPr>
            <w:r>
              <w:rPr>
                <w:sz w:val="22"/>
                <w:szCs w:val="22"/>
              </w:rPr>
              <w:t xml:space="preserve"> </w:t>
            </w:r>
            <w:r w:rsidRPr="000E6A95">
              <w:rPr>
                <w:szCs w:val="22"/>
              </w:rPr>
              <w:t>«Наука настоящего и будущего»</w:t>
            </w:r>
            <w:r w:rsidRPr="00EF74DA">
              <w:t xml:space="preserve"> </w:t>
            </w:r>
            <w:r>
              <w:t>(ежегодно)</w:t>
            </w:r>
            <w:r w:rsidRPr="000E6A95">
              <w:rPr>
                <w:szCs w:val="22"/>
              </w:rPr>
              <w:t>; «Образование. Карьера. Досуг.- техникум Приморский, ПетроСтройСервис»</w:t>
            </w:r>
            <w:proofErr w:type="gramStart"/>
            <w:r>
              <w:rPr>
                <w:szCs w:val="22"/>
              </w:rPr>
              <w:t xml:space="preserve"> </w:t>
            </w:r>
            <w:r>
              <w:t>,</w:t>
            </w:r>
            <w:proofErr w:type="gramEnd"/>
          </w:p>
          <w:p w:rsidR="00080E25" w:rsidRPr="000E6A95" w:rsidRDefault="00080E25" w:rsidP="00551E93">
            <w:pPr>
              <w:rPr>
                <w:szCs w:val="22"/>
              </w:rPr>
            </w:pPr>
            <w:r w:rsidRPr="000E6A95">
              <w:rPr>
                <w:szCs w:val="22"/>
              </w:rPr>
              <w:t>«Районное родительское собрание по правовым знаниям»</w:t>
            </w:r>
            <w:proofErr w:type="gramStart"/>
            <w:r>
              <w:rPr>
                <w:szCs w:val="22"/>
              </w:rPr>
              <w:t xml:space="preserve"> </w:t>
            </w:r>
            <w:r>
              <w:t>,</w:t>
            </w:r>
            <w:proofErr w:type="gramEnd"/>
          </w:p>
          <w:p w:rsidR="00080E25" w:rsidRPr="000E6A95" w:rsidRDefault="00080E25" w:rsidP="00551E93">
            <w:pPr>
              <w:rPr>
                <w:szCs w:val="22"/>
              </w:rPr>
            </w:pPr>
            <w:r w:rsidRPr="000E6A95">
              <w:rPr>
                <w:szCs w:val="22"/>
              </w:rPr>
              <w:t>«Ярмарка Профессий»</w:t>
            </w:r>
            <w:proofErr w:type="gramStart"/>
            <w:r>
              <w:rPr>
                <w:szCs w:val="22"/>
              </w:rPr>
              <w:t xml:space="preserve"> </w:t>
            </w:r>
            <w:r>
              <w:t>,</w:t>
            </w:r>
            <w:proofErr w:type="gramEnd"/>
          </w:p>
          <w:p w:rsidR="00080E25" w:rsidRDefault="00080E25" w:rsidP="00551E93">
            <w:pPr>
              <w:rPr>
                <w:szCs w:val="22"/>
              </w:rPr>
            </w:pPr>
            <w:r w:rsidRPr="000E6A95">
              <w:rPr>
                <w:szCs w:val="22"/>
              </w:rPr>
              <w:t>Районная олимпиада – «Я выбираю путь»</w:t>
            </w:r>
            <w:proofErr w:type="gramStart"/>
            <w:r>
              <w:rPr>
                <w:szCs w:val="22"/>
              </w:rPr>
              <w:t xml:space="preserve"> </w:t>
            </w:r>
            <w:r>
              <w:t>,</w:t>
            </w:r>
            <w:proofErr w:type="gramEnd"/>
          </w:p>
          <w:p w:rsidR="00080E25" w:rsidRDefault="00080E25" w:rsidP="00551E93">
            <w:r>
              <w:t>Военные сборы</w:t>
            </w:r>
            <w:proofErr w:type="gramStart"/>
            <w:r>
              <w:t xml:space="preserve"> ,</w:t>
            </w:r>
            <w:proofErr w:type="gramEnd"/>
          </w:p>
          <w:p w:rsidR="00080E25" w:rsidRPr="00EF74DA" w:rsidRDefault="00080E25" w:rsidP="00551E93">
            <w:r>
              <w:t xml:space="preserve">Дни открытых дверей в учреждения высшего образования </w:t>
            </w:r>
          </w:p>
        </w:tc>
      </w:tr>
      <w:tr w:rsidR="00080E25" w:rsidRPr="009B16B2" w:rsidTr="00551E93">
        <w:tc>
          <w:tcPr>
            <w:tcW w:w="2034" w:type="dxa"/>
            <w:tcBorders>
              <w:top w:val="single" w:sz="4" w:space="0" w:color="auto"/>
              <w:left w:val="single" w:sz="4" w:space="0" w:color="auto"/>
              <w:bottom w:val="single" w:sz="4" w:space="0" w:color="auto"/>
              <w:right w:val="single" w:sz="4" w:space="0" w:color="auto"/>
            </w:tcBorders>
            <w:hideMark/>
          </w:tcPr>
          <w:p w:rsidR="00080E25" w:rsidRPr="009B16B2" w:rsidRDefault="00080E25" w:rsidP="00551E93">
            <w:pPr>
              <w:ind w:left="-57" w:right="-57"/>
              <w:rPr>
                <w:sz w:val="22"/>
                <w:szCs w:val="22"/>
              </w:rPr>
            </w:pPr>
            <w:r w:rsidRPr="009B16B2">
              <w:rPr>
                <w:sz w:val="22"/>
                <w:szCs w:val="22"/>
              </w:rPr>
              <w:t xml:space="preserve">Культурно-массовое </w:t>
            </w:r>
          </w:p>
        </w:tc>
        <w:tc>
          <w:tcPr>
            <w:tcW w:w="768"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40</w:t>
            </w:r>
          </w:p>
        </w:tc>
        <w:tc>
          <w:tcPr>
            <w:tcW w:w="170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Компьютеры, мультимедийные установки</w:t>
            </w:r>
            <w:r>
              <w:t xml:space="preserve">, </w:t>
            </w:r>
            <w:r>
              <w:lastRenderedPageBreak/>
              <w:t>звуковая аппаратура, интерактивный холл</w:t>
            </w:r>
          </w:p>
        </w:tc>
        <w:tc>
          <w:tcPr>
            <w:tcW w:w="2126"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lastRenderedPageBreak/>
              <w:t xml:space="preserve">Программы </w:t>
            </w:r>
            <w:proofErr w:type="gramStart"/>
            <w:r w:rsidRPr="00EF74DA">
              <w:t>ДО</w:t>
            </w:r>
            <w:proofErr w:type="gramEnd"/>
            <w:r w:rsidRPr="00EF74DA">
              <w:t>:  «Эстрадный ансамбль»</w:t>
            </w:r>
            <w:r>
              <w:t xml:space="preserve">, «Студия игры на </w:t>
            </w:r>
            <w:r>
              <w:lastRenderedPageBreak/>
              <w:t>гитаре», «Юный экскурсовод»</w:t>
            </w:r>
          </w:p>
          <w:p w:rsidR="00080E25" w:rsidRPr="00EF74DA" w:rsidRDefault="00080E25" w:rsidP="00551E93"/>
        </w:tc>
        <w:tc>
          <w:tcPr>
            <w:tcW w:w="2551" w:type="dxa"/>
            <w:tcBorders>
              <w:top w:val="single" w:sz="4" w:space="0" w:color="auto"/>
              <w:left w:val="single" w:sz="4" w:space="0" w:color="auto"/>
              <w:bottom w:val="single" w:sz="4" w:space="0" w:color="auto"/>
              <w:right w:val="single" w:sz="4" w:space="0" w:color="auto"/>
            </w:tcBorders>
          </w:tcPr>
          <w:p w:rsidR="00080E25" w:rsidRPr="000E6A95" w:rsidRDefault="00080E25" w:rsidP="00551E93">
            <w:r w:rsidRPr="000E6A95">
              <w:rPr>
                <w:color w:val="000000"/>
                <w:szCs w:val="27"/>
                <w:shd w:val="clear" w:color="auto" w:fill="FFFFFF"/>
              </w:rPr>
              <w:lastRenderedPageBreak/>
              <w:t xml:space="preserve">Журналы «Классный руководитель», справочник классного руководителя», </w:t>
            </w:r>
            <w:r w:rsidRPr="000E6A95">
              <w:rPr>
                <w:color w:val="000000"/>
                <w:szCs w:val="27"/>
                <w:shd w:val="clear" w:color="auto" w:fill="FFFFFF"/>
              </w:rPr>
              <w:lastRenderedPageBreak/>
              <w:t>«Воспитание школьников», учебно-методические пособия по организации воспитательной работы в школе</w:t>
            </w:r>
          </w:p>
        </w:tc>
        <w:tc>
          <w:tcPr>
            <w:tcW w:w="3261" w:type="dxa"/>
            <w:tcBorders>
              <w:top w:val="single" w:sz="4" w:space="0" w:color="auto"/>
              <w:left w:val="single" w:sz="4" w:space="0" w:color="auto"/>
              <w:bottom w:val="single" w:sz="4" w:space="0" w:color="auto"/>
              <w:right w:val="single" w:sz="4" w:space="0" w:color="auto"/>
            </w:tcBorders>
          </w:tcPr>
          <w:p w:rsidR="00080E25" w:rsidRPr="000F7E28" w:rsidRDefault="00080E25" w:rsidP="00551E93">
            <w:r>
              <w:lastRenderedPageBreak/>
              <w:t>Сценарные разработки и разработки классных часов</w:t>
            </w:r>
            <w:r w:rsidRPr="000F7E28">
              <w:t xml:space="preserve">: </w:t>
            </w:r>
            <w:r>
              <w:t xml:space="preserve">«День матери», «Школьная Лига КВН», «Посвящение в </w:t>
            </w:r>
            <w:r>
              <w:lastRenderedPageBreak/>
              <w:t xml:space="preserve">старшеклассники»,  </w:t>
            </w:r>
            <w:r>
              <w:rPr>
                <w:color w:val="000000"/>
                <w:szCs w:val="27"/>
                <w:shd w:val="clear" w:color="auto" w:fill="FFFFFF"/>
              </w:rPr>
              <w:t xml:space="preserve">«Посвящение в первоклассники», </w:t>
            </w:r>
            <w:r>
              <w:t>«Король и Королева школы», «День весны», «Последний звонок», «День знаний» и др.</w:t>
            </w:r>
          </w:p>
        </w:tc>
        <w:tc>
          <w:tcPr>
            <w:tcW w:w="2268" w:type="dxa"/>
            <w:tcBorders>
              <w:top w:val="single" w:sz="4" w:space="0" w:color="auto"/>
              <w:left w:val="single" w:sz="4" w:space="0" w:color="auto"/>
              <w:bottom w:val="single" w:sz="4" w:space="0" w:color="auto"/>
              <w:right w:val="single" w:sz="4" w:space="0" w:color="auto"/>
            </w:tcBorders>
          </w:tcPr>
          <w:p w:rsidR="00080E25" w:rsidRDefault="00080E25" w:rsidP="00551E93">
            <w:r>
              <w:lastRenderedPageBreak/>
              <w:t>Экскурсионная деятельность</w:t>
            </w:r>
            <w:proofErr w:type="gramStart"/>
            <w:r>
              <w:t xml:space="preserve"> ,</w:t>
            </w:r>
            <w:proofErr w:type="gramEnd"/>
            <w:r>
              <w:t xml:space="preserve"> «Лыжня России»,</w:t>
            </w:r>
          </w:p>
          <w:p w:rsidR="00080E25" w:rsidRPr="00EF74DA" w:rsidRDefault="00080E25" w:rsidP="00551E93">
            <w:r>
              <w:t>«Кросс наций»</w:t>
            </w:r>
            <w:proofErr w:type="gramStart"/>
            <w:r>
              <w:t xml:space="preserve"> ,</w:t>
            </w:r>
            <w:proofErr w:type="gramEnd"/>
            <w:r>
              <w:t xml:space="preserve"> </w:t>
            </w:r>
            <w:r>
              <w:lastRenderedPageBreak/>
              <w:t xml:space="preserve">экологические субботники , спортиво-туристский слёт </w:t>
            </w:r>
          </w:p>
        </w:tc>
      </w:tr>
      <w:tr w:rsidR="00080E25" w:rsidRPr="009B16B2" w:rsidTr="00551E93">
        <w:tc>
          <w:tcPr>
            <w:tcW w:w="2034" w:type="dxa"/>
            <w:tcBorders>
              <w:top w:val="single" w:sz="4" w:space="0" w:color="auto"/>
              <w:left w:val="single" w:sz="4" w:space="0" w:color="auto"/>
              <w:bottom w:val="single" w:sz="4" w:space="0" w:color="auto"/>
              <w:right w:val="single" w:sz="4" w:space="0" w:color="auto"/>
            </w:tcBorders>
            <w:hideMark/>
          </w:tcPr>
          <w:p w:rsidR="00080E25" w:rsidRPr="009B16B2" w:rsidRDefault="00080E25" w:rsidP="00551E93">
            <w:pPr>
              <w:ind w:left="-57" w:right="-57"/>
              <w:rPr>
                <w:sz w:val="22"/>
                <w:szCs w:val="22"/>
              </w:rPr>
            </w:pPr>
            <w:r w:rsidRPr="009B16B2">
              <w:rPr>
                <w:sz w:val="22"/>
                <w:szCs w:val="22"/>
              </w:rPr>
              <w:lastRenderedPageBreak/>
              <w:t>Художественно-эстетическое</w:t>
            </w:r>
          </w:p>
        </w:tc>
        <w:tc>
          <w:tcPr>
            <w:tcW w:w="768"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5</w:t>
            </w:r>
          </w:p>
        </w:tc>
        <w:tc>
          <w:tcPr>
            <w:tcW w:w="1701" w:type="dxa"/>
            <w:tcBorders>
              <w:top w:val="single" w:sz="4" w:space="0" w:color="auto"/>
              <w:left w:val="single" w:sz="4" w:space="0" w:color="auto"/>
              <w:bottom w:val="single" w:sz="4" w:space="0" w:color="auto"/>
              <w:right w:val="single" w:sz="4" w:space="0" w:color="auto"/>
            </w:tcBorders>
          </w:tcPr>
          <w:p w:rsidR="00080E25" w:rsidRPr="00EF74DA" w:rsidRDefault="00080E25" w:rsidP="00551E93"/>
        </w:tc>
        <w:tc>
          <w:tcPr>
            <w:tcW w:w="2126" w:type="dxa"/>
            <w:tcBorders>
              <w:top w:val="single" w:sz="4" w:space="0" w:color="auto"/>
              <w:left w:val="single" w:sz="4" w:space="0" w:color="auto"/>
              <w:bottom w:val="single" w:sz="4" w:space="0" w:color="auto"/>
              <w:right w:val="single" w:sz="4" w:space="0" w:color="auto"/>
            </w:tcBorders>
          </w:tcPr>
          <w:p w:rsidR="00080E25" w:rsidRDefault="00080E25" w:rsidP="00551E93">
            <w:r w:rsidRPr="00EF74DA">
              <w:t xml:space="preserve">Программы </w:t>
            </w:r>
            <w:proofErr w:type="gramStart"/>
            <w:r w:rsidRPr="00EF74DA">
              <w:t>ДО</w:t>
            </w:r>
            <w:proofErr w:type="gramEnd"/>
            <w:r w:rsidRPr="00EF74DA">
              <w:t xml:space="preserve">:  </w:t>
            </w:r>
          </w:p>
          <w:p w:rsidR="00080E25" w:rsidRPr="00EF74DA" w:rsidRDefault="00080E25" w:rsidP="00551E93">
            <w:r>
              <w:t>«Основы дизайна»,</w:t>
            </w:r>
          </w:p>
          <w:p w:rsidR="00080E25" w:rsidRPr="00EF74DA" w:rsidRDefault="00080E25" w:rsidP="00551E93">
            <w:r w:rsidRPr="00EF74DA">
              <w:t>«Школа юного художника», «Театральная мастерская», «Весёлый театр», «Эстрадный ансамбль», «Ансамбль спортивного танца Эл-Данс»,</w:t>
            </w:r>
          </w:p>
          <w:p w:rsidR="00080E25" w:rsidRPr="00EF74DA" w:rsidRDefault="00080E25" w:rsidP="00551E93">
            <w:r w:rsidRPr="00EF74DA">
              <w:t>«Золотое перо журналиста», «Флордизайн», «Бумажная пластика», «Искусство фотографии»</w:t>
            </w:r>
          </w:p>
        </w:tc>
        <w:tc>
          <w:tcPr>
            <w:tcW w:w="2551" w:type="dxa"/>
            <w:tcBorders>
              <w:top w:val="single" w:sz="4" w:space="0" w:color="auto"/>
              <w:left w:val="single" w:sz="4" w:space="0" w:color="auto"/>
              <w:bottom w:val="single" w:sz="4" w:space="0" w:color="auto"/>
              <w:right w:val="single" w:sz="4" w:space="0" w:color="auto"/>
            </w:tcBorders>
          </w:tcPr>
          <w:p w:rsidR="00080E25" w:rsidRDefault="00080E25" w:rsidP="00551E93">
            <w:pPr>
              <w:rPr>
                <w:color w:val="000000"/>
                <w:szCs w:val="27"/>
                <w:shd w:val="clear" w:color="auto" w:fill="FFFFFF"/>
              </w:rPr>
            </w:pPr>
            <w:r w:rsidRPr="000E6A95">
              <w:rPr>
                <w:color w:val="000000"/>
                <w:szCs w:val="27"/>
                <w:shd w:val="clear" w:color="auto" w:fill="FFFFFF"/>
              </w:rPr>
              <w:t>Журналы «Классный руководитель», справочник классного руководителя», «Воспитание школьников», учебно-методические пособия по организации воспитательной работы в школе</w:t>
            </w:r>
            <w:r>
              <w:rPr>
                <w:color w:val="000000"/>
                <w:szCs w:val="27"/>
                <w:shd w:val="clear" w:color="auto" w:fill="FFFFFF"/>
              </w:rPr>
              <w:t>,</w:t>
            </w:r>
          </w:p>
          <w:p w:rsidR="00080E25" w:rsidRPr="000E6A95" w:rsidRDefault="00080E25" w:rsidP="00551E93">
            <w:r>
              <w:t>О.С. Газман «</w:t>
            </w:r>
            <w:proofErr w:type="gramStart"/>
            <w:r>
              <w:t>Ответственнос ть</w:t>
            </w:r>
            <w:proofErr w:type="gramEnd"/>
            <w:r>
              <w:t xml:space="preserve"> школы за воспитание детей» Педагогика 1997</w:t>
            </w:r>
          </w:p>
        </w:tc>
        <w:tc>
          <w:tcPr>
            <w:tcW w:w="326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t>Сценарные разработки и разработки классных часов</w:t>
            </w:r>
            <w:r w:rsidRPr="00F41E55">
              <w:t xml:space="preserve">: </w:t>
            </w:r>
            <w:r>
              <w:t xml:space="preserve">«Этикет и мы», «Нам жизнь дана на добрые дела», «Письмо самому себе» и </w:t>
            </w:r>
            <w:proofErr w:type="gramStart"/>
            <w:r>
              <w:t>др</w:t>
            </w:r>
            <w:proofErr w:type="gramEnd"/>
            <w:r>
              <w:t xml:space="preserve">, выставка детского рисунка по различным направлениям, </w:t>
            </w:r>
            <w:r w:rsidRPr="00F41E55">
              <w:rPr>
                <w:szCs w:val="28"/>
              </w:rPr>
              <w:t>Школьная малотиражная газета «Школьный альманах»</w:t>
            </w:r>
            <w:r>
              <w:rPr>
                <w:szCs w:val="28"/>
              </w:rPr>
              <w:t>, выставки, стенды</w:t>
            </w:r>
          </w:p>
        </w:tc>
        <w:tc>
          <w:tcPr>
            <w:tcW w:w="2268" w:type="dxa"/>
            <w:tcBorders>
              <w:top w:val="single" w:sz="4" w:space="0" w:color="auto"/>
              <w:left w:val="single" w:sz="4" w:space="0" w:color="auto"/>
              <w:bottom w:val="single" w:sz="4" w:space="0" w:color="auto"/>
              <w:right w:val="single" w:sz="4" w:space="0" w:color="auto"/>
            </w:tcBorders>
          </w:tcPr>
          <w:p w:rsidR="00080E25" w:rsidRDefault="00080E25" w:rsidP="00551E93">
            <w:r>
              <w:t>Экскурсионная деятельность</w:t>
            </w:r>
            <w:proofErr w:type="gramStart"/>
            <w:r>
              <w:t xml:space="preserve"> ,</w:t>
            </w:r>
            <w:proofErr w:type="gramEnd"/>
          </w:p>
          <w:p w:rsidR="00080E25" w:rsidRDefault="00080E25" w:rsidP="00551E93">
            <w:pPr>
              <w:suppressAutoHyphens/>
              <w:snapToGrid w:val="0"/>
              <w:rPr>
                <w:color w:val="000000"/>
              </w:rPr>
            </w:pPr>
            <w:r>
              <w:t>Выставка-</w:t>
            </w:r>
            <w:r>
              <w:rPr>
                <w:color w:val="000000"/>
              </w:rPr>
              <w:t xml:space="preserve">конкурс детского творчества «Люблю тебя, святая Русь» </w:t>
            </w:r>
            <w:proofErr w:type="gramStart"/>
            <w:r>
              <w:rPr>
                <w:color w:val="000000"/>
              </w:rPr>
              <w:t>-о</w:t>
            </w:r>
            <w:proofErr w:type="gramEnd"/>
            <w:r>
              <w:rPr>
                <w:color w:val="000000"/>
              </w:rPr>
              <w:t>ктябрь,</w:t>
            </w:r>
          </w:p>
          <w:p w:rsidR="00080E25" w:rsidRDefault="00080E25" w:rsidP="00551E93">
            <w:pPr>
              <w:suppressAutoHyphens/>
              <w:snapToGrid w:val="0"/>
              <w:rPr>
                <w:color w:val="000000"/>
              </w:rPr>
            </w:pPr>
            <w:r>
              <w:rPr>
                <w:color w:val="000000"/>
              </w:rPr>
              <w:t>Фестиваль народного творчества «Возьмёмся за руки, друзья!»</w:t>
            </w:r>
          </w:p>
          <w:p w:rsidR="00080E25" w:rsidRDefault="00080E25" w:rsidP="00551E93">
            <w:pPr>
              <w:suppressAutoHyphens/>
              <w:snapToGrid w:val="0"/>
              <w:rPr>
                <w:color w:val="000000"/>
              </w:rPr>
            </w:pPr>
            <w:r>
              <w:rPr>
                <w:color w:val="000000"/>
              </w:rPr>
              <w:t>-ноябрь,</w:t>
            </w:r>
          </w:p>
          <w:p w:rsidR="00080E25" w:rsidRDefault="00080E25" w:rsidP="00551E93">
            <w:pPr>
              <w:suppressAutoHyphens/>
              <w:snapToGrid w:val="0"/>
              <w:rPr>
                <w:color w:val="000000"/>
              </w:rPr>
            </w:pPr>
            <w:r>
              <w:rPr>
                <w:color w:val="000000"/>
              </w:rPr>
              <w:t>Конкурс изобразительного творчества «Краски города» - март.</w:t>
            </w:r>
          </w:p>
          <w:p w:rsidR="00080E25" w:rsidRDefault="00080E25" w:rsidP="00551E93">
            <w:pPr>
              <w:suppressAutoHyphens/>
              <w:snapToGrid w:val="0"/>
              <w:rPr>
                <w:color w:val="000000"/>
              </w:rPr>
            </w:pPr>
          </w:p>
          <w:p w:rsidR="00080E25" w:rsidRDefault="00080E25" w:rsidP="00551E93">
            <w:pPr>
              <w:suppressAutoHyphens/>
              <w:snapToGrid w:val="0"/>
              <w:rPr>
                <w:color w:val="000000"/>
              </w:rPr>
            </w:pPr>
          </w:p>
          <w:p w:rsidR="00080E25" w:rsidRDefault="00080E25" w:rsidP="00551E93">
            <w:pPr>
              <w:suppressAutoHyphens/>
              <w:snapToGrid w:val="0"/>
              <w:rPr>
                <w:color w:val="000000"/>
              </w:rPr>
            </w:pPr>
          </w:p>
          <w:p w:rsidR="00080E25" w:rsidRPr="00EF74DA" w:rsidRDefault="00080E25" w:rsidP="00551E93"/>
        </w:tc>
      </w:tr>
      <w:tr w:rsidR="00080E25" w:rsidRPr="009B16B2" w:rsidTr="00551E93">
        <w:tc>
          <w:tcPr>
            <w:tcW w:w="2034" w:type="dxa"/>
            <w:tcBorders>
              <w:top w:val="single" w:sz="4" w:space="0" w:color="auto"/>
              <w:left w:val="single" w:sz="4" w:space="0" w:color="auto"/>
              <w:bottom w:val="single" w:sz="4" w:space="0" w:color="auto"/>
              <w:right w:val="single" w:sz="4" w:space="0" w:color="auto"/>
            </w:tcBorders>
            <w:hideMark/>
          </w:tcPr>
          <w:p w:rsidR="00080E25" w:rsidRPr="009B16B2" w:rsidRDefault="00080E25" w:rsidP="00551E93">
            <w:pPr>
              <w:ind w:left="-57" w:right="-57"/>
              <w:rPr>
                <w:sz w:val="22"/>
                <w:szCs w:val="22"/>
              </w:rPr>
            </w:pPr>
            <w:r w:rsidRPr="009B16B2">
              <w:rPr>
                <w:sz w:val="22"/>
                <w:szCs w:val="22"/>
              </w:rPr>
              <w:t>Спортивно-оздоровительное / здоровьесберегающее</w:t>
            </w:r>
          </w:p>
        </w:tc>
        <w:tc>
          <w:tcPr>
            <w:tcW w:w="768"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8</w:t>
            </w:r>
          </w:p>
        </w:tc>
        <w:tc>
          <w:tcPr>
            <w:tcW w:w="170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t xml:space="preserve">Спортивные залы, школьный стадион, спортивный </w:t>
            </w:r>
            <w:r>
              <w:lastRenderedPageBreak/>
              <w:t>инфентарь, к</w:t>
            </w:r>
            <w:r w:rsidRPr="00EF74DA">
              <w:t>омпьютеры, мультимедийные установки</w:t>
            </w:r>
          </w:p>
        </w:tc>
        <w:tc>
          <w:tcPr>
            <w:tcW w:w="2126"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lastRenderedPageBreak/>
              <w:t>Физкультура</w:t>
            </w:r>
          </w:p>
          <w:p w:rsidR="00080E25" w:rsidRPr="00EF74DA" w:rsidRDefault="00080E25" w:rsidP="00551E93">
            <w:r w:rsidRPr="00EF74DA">
              <w:t xml:space="preserve">Программы </w:t>
            </w:r>
            <w:proofErr w:type="gramStart"/>
            <w:r w:rsidRPr="00EF74DA">
              <w:t>ДО</w:t>
            </w:r>
            <w:proofErr w:type="gramEnd"/>
            <w:r w:rsidRPr="00EF74DA">
              <w:t xml:space="preserve">:  «Ансамбль спортивного танца Эл-Данс», </w:t>
            </w:r>
            <w:r w:rsidRPr="00EF74DA">
              <w:lastRenderedPageBreak/>
              <w:t>«Настольный теннис»</w:t>
            </w:r>
            <w:r>
              <w:t>, «Шахматы»</w:t>
            </w:r>
          </w:p>
        </w:tc>
        <w:tc>
          <w:tcPr>
            <w:tcW w:w="2551" w:type="dxa"/>
            <w:tcBorders>
              <w:top w:val="single" w:sz="4" w:space="0" w:color="auto"/>
              <w:left w:val="single" w:sz="4" w:space="0" w:color="auto"/>
              <w:bottom w:val="single" w:sz="4" w:space="0" w:color="auto"/>
              <w:right w:val="single" w:sz="4" w:space="0" w:color="auto"/>
            </w:tcBorders>
          </w:tcPr>
          <w:p w:rsidR="00080E25" w:rsidRDefault="00080E25" w:rsidP="00551E93">
            <w:pPr>
              <w:rPr>
                <w:color w:val="000000"/>
                <w:szCs w:val="27"/>
                <w:shd w:val="clear" w:color="auto" w:fill="FFFFFF"/>
              </w:rPr>
            </w:pPr>
            <w:r w:rsidRPr="000E6A95">
              <w:rPr>
                <w:color w:val="000000"/>
                <w:szCs w:val="27"/>
                <w:shd w:val="clear" w:color="auto" w:fill="FFFFFF"/>
              </w:rPr>
              <w:lastRenderedPageBreak/>
              <w:t xml:space="preserve">Журналы «Классный руководитель», справочник классного руководителя», «Воспитание </w:t>
            </w:r>
            <w:r w:rsidRPr="000E6A95">
              <w:rPr>
                <w:color w:val="000000"/>
                <w:szCs w:val="27"/>
                <w:shd w:val="clear" w:color="auto" w:fill="FFFFFF"/>
              </w:rPr>
              <w:lastRenderedPageBreak/>
              <w:t>школьников», учебно-методические пособия по организации воспитательной работы в школе</w:t>
            </w:r>
            <w:r>
              <w:rPr>
                <w:color w:val="000000"/>
                <w:szCs w:val="27"/>
                <w:shd w:val="clear" w:color="auto" w:fill="FFFFFF"/>
              </w:rPr>
              <w:t>,</w:t>
            </w:r>
          </w:p>
          <w:p w:rsidR="00080E25" w:rsidRPr="000E6A95" w:rsidRDefault="00080E25" w:rsidP="00551E93">
            <w:r>
              <w:t xml:space="preserve">«Физическая культура и спорт в </w:t>
            </w:r>
            <w:proofErr w:type="gramStart"/>
            <w:r>
              <w:t>общеобразовате льной</w:t>
            </w:r>
            <w:proofErr w:type="gramEnd"/>
            <w:r>
              <w:t xml:space="preserve"> школе» Москва 2007г</w:t>
            </w:r>
          </w:p>
        </w:tc>
        <w:tc>
          <w:tcPr>
            <w:tcW w:w="3261" w:type="dxa"/>
            <w:tcBorders>
              <w:top w:val="single" w:sz="4" w:space="0" w:color="auto"/>
              <w:left w:val="single" w:sz="4" w:space="0" w:color="auto"/>
              <w:bottom w:val="single" w:sz="4" w:space="0" w:color="auto"/>
              <w:right w:val="single" w:sz="4" w:space="0" w:color="auto"/>
            </w:tcBorders>
          </w:tcPr>
          <w:p w:rsidR="00080E25" w:rsidRPr="00E136ED" w:rsidRDefault="00080E25" w:rsidP="00551E93">
            <w:r>
              <w:lastRenderedPageBreak/>
              <w:t>Сценарные разработки и разработки классных часов</w:t>
            </w:r>
            <w:r w:rsidRPr="00E136ED">
              <w:t>:</w:t>
            </w:r>
          </w:p>
          <w:p w:rsidR="00080E25" w:rsidRDefault="00080E25" w:rsidP="00551E93">
            <w:r>
              <w:t xml:space="preserve">«Богатырские игрища», праздник «Содружество», «День здоровья», «Если </w:t>
            </w:r>
            <w:r>
              <w:lastRenderedPageBreak/>
              <w:t xml:space="preserve">хочешь быть здоров» и. </w:t>
            </w:r>
            <w:proofErr w:type="gramStart"/>
            <w:r>
              <w:t>др</w:t>
            </w:r>
            <w:proofErr w:type="gramEnd"/>
            <w:r>
              <w:t>,</w:t>
            </w:r>
          </w:p>
          <w:p w:rsidR="00080E25" w:rsidRPr="00E136ED" w:rsidRDefault="00080E25" w:rsidP="00551E93">
            <w:r>
              <w:t>Комплексная программа физического воспитания, индивидуальный спортивный маршрут</w:t>
            </w:r>
          </w:p>
        </w:tc>
        <w:tc>
          <w:tcPr>
            <w:tcW w:w="2268" w:type="dxa"/>
            <w:tcBorders>
              <w:top w:val="single" w:sz="4" w:space="0" w:color="auto"/>
              <w:left w:val="single" w:sz="4" w:space="0" w:color="auto"/>
              <w:bottom w:val="single" w:sz="4" w:space="0" w:color="auto"/>
              <w:right w:val="single" w:sz="4" w:space="0" w:color="auto"/>
            </w:tcBorders>
          </w:tcPr>
          <w:p w:rsidR="00080E25" w:rsidRDefault="00080E25" w:rsidP="00551E93">
            <w:r>
              <w:lastRenderedPageBreak/>
              <w:t>«Кросс наций»</w:t>
            </w:r>
            <w:proofErr w:type="gramStart"/>
            <w:r>
              <w:t xml:space="preserve"> ,</w:t>
            </w:r>
            <w:proofErr w:type="gramEnd"/>
          </w:p>
          <w:p w:rsidR="00080E25" w:rsidRDefault="00080E25" w:rsidP="00551E93">
            <w:r>
              <w:t xml:space="preserve">«Звёздная эстафета», Спартакиада школьников </w:t>
            </w:r>
            <w:r>
              <w:lastRenderedPageBreak/>
              <w:t>Приморского района</w:t>
            </w:r>
            <w:proofErr w:type="gramStart"/>
            <w:r>
              <w:t xml:space="preserve"> ,</w:t>
            </w:r>
            <w:proofErr w:type="gramEnd"/>
            <w:r>
              <w:t xml:space="preserve"> сдача норм ГТО, футбольный турнир «Кожаный мяч», спортивно-туристские слёты в рамках Оздоровительно кампании школьников Приморского района ,</w:t>
            </w:r>
          </w:p>
          <w:p w:rsidR="00080E25" w:rsidRDefault="00080E25" w:rsidP="00551E93">
            <w:r>
              <w:t>«Весёлые старты»</w:t>
            </w:r>
            <w:proofErr w:type="gramStart"/>
            <w:r>
              <w:t xml:space="preserve"> ,</w:t>
            </w:r>
            <w:proofErr w:type="gramEnd"/>
            <w:r>
              <w:t xml:space="preserve"> </w:t>
            </w:r>
          </w:p>
          <w:p w:rsidR="00080E25" w:rsidRDefault="00080E25" w:rsidP="00551E93">
            <w:r>
              <w:t>«Президентские состязания» по настольному теннису, соревнования по баскетболу, настольному теннису</w:t>
            </w:r>
            <w:proofErr w:type="gramStart"/>
            <w:r>
              <w:t xml:space="preserve"> ,</w:t>
            </w:r>
            <w:proofErr w:type="gramEnd"/>
          </w:p>
          <w:p w:rsidR="00080E25" w:rsidRDefault="00080E25" w:rsidP="00551E93">
            <w:r>
              <w:t>«Лыжня России»</w:t>
            </w:r>
            <w:proofErr w:type="gramStart"/>
            <w:r>
              <w:t xml:space="preserve"> ,</w:t>
            </w:r>
            <w:proofErr w:type="gramEnd"/>
          </w:p>
          <w:p w:rsidR="00080E25" w:rsidRPr="00EF74DA" w:rsidRDefault="00080E25" w:rsidP="00551E93">
            <w:r>
              <w:t>Олимпиада по физической культуре, «Безопасное колесо»</w:t>
            </w:r>
          </w:p>
        </w:tc>
      </w:tr>
      <w:tr w:rsidR="00080E25" w:rsidRPr="009B16B2" w:rsidTr="00551E93">
        <w:tc>
          <w:tcPr>
            <w:tcW w:w="2034" w:type="dxa"/>
            <w:tcBorders>
              <w:top w:val="single" w:sz="4" w:space="0" w:color="auto"/>
              <w:left w:val="single" w:sz="4" w:space="0" w:color="auto"/>
              <w:bottom w:val="single" w:sz="4" w:space="0" w:color="auto"/>
              <w:right w:val="single" w:sz="4" w:space="0" w:color="auto"/>
            </w:tcBorders>
            <w:hideMark/>
          </w:tcPr>
          <w:p w:rsidR="00080E25" w:rsidRPr="009B16B2" w:rsidRDefault="00080E25" w:rsidP="00551E93">
            <w:pPr>
              <w:ind w:left="-57" w:right="-57"/>
              <w:rPr>
                <w:sz w:val="22"/>
                <w:szCs w:val="22"/>
              </w:rPr>
            </w:pPr>
            <w:r w:rsidRPr="009B16B2">
              <w:rPr>
                <w:sz w:val="22"/>
                <w:szCs w:val="22"/>
              </w:rPr>
              <w:lastRenderedPageBreak/>
              <w:t>Научно-исследовательское</w:t>
            </w:r>
          </w:p>
        </w:tc>
        <w:tc>
          <w:tcPr>
            <w:tcW w:w="768"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t>4</w:t>
            </w:r>
          </w:p>
        </w:tc>
        <w:tc>
          <w:tcPr>
            <w:tcW w:w="1701" w:type="dxa"/>
            <w:tcBorders>
              <w:top w:val="single" w:sz="4" w:space="0" w:color="auto"/>
              <w:left w:val="single" w:sz="4" w:space="0" w:color="auto"/>
              <w:bottom w:val="single" w:sz="4" w:space="0" w:color="auto"/>
              <w:right w:val="single" w:sz="4" w:space="0" w:color="auto"/>
            </w:tcBorders>
          </w:tcPr>
          <w:p w:rsidR="00080E25" w:rsidRPr="003D4D28" w:rsidRDefault="00080E25" w:rsidP="00551E93">
            <w:pPr>
              <w:rPr>
                <w:szCs w:val="22"/>
              </w:rPr>
            </w:pPr>
            <w:r w:rsidRPr="003D4D28">
              <w:rPr>
                <w:szCs w:val="22"/>
              </w:rPr>
              <w:t>компьютеры, мультимедийные установки,</w:t>
            </w:r>
          </w:p>
          <w:p w:rsidR="00080E25" w:rsidRPr="003D4D28" w:rsidRDefault="00080E25" w:rsidP="00551E93">
            <w:pPr>
              <w:rPr>
                <w:color w:val="000000"/>
                <w:szCs w:val="22"/>
                <w:shd w:val="clear" w:color="auto" w:fill="FFFFFF"/>
              </w:rPr>
            </w:pPr>
            <w:r w:rsidRPr="003D4D28">
              <w:rPr>
                <w:color w:val="000000"/>
                <w:szCs w:val="22"/>
                <w:shd w:val="clear" w:color="auto" w:fill="FFFFFF"/>
              </w:rPr>
              <w:t xml:space="preserve">10 базовых наборов </w:t>
            </w:r>
            <w:r w:rsidRPr="003D4D28">
              <w:rPr>
                <w:color w:val="000000"/>
                <w:szCs w:val="22"/>
                <w:shd w:val="clear" w:color="auto" w:fill="FFFFFF"/>
              </w:rPr>
              <w:lastRenderedPageBreak/>
              <w:t>конструктора LEGO MINDSTORMS® Education (9797),</w:t>
            </w:r>
          </w:p>
          <w:p w:rsidR="00080E25" w:rsidRPr="00EF74DA" w:rsidRDefault="00080E25" w:rsidP="00551E93">
            <w:r w:rsidRPr="003D4D28">
              <w:rPr>
                <w:color w:val="000000"/>
                <w:szCs w:val="22"/>
                <w:shd w:val="clear" w:color="auto" w:fill="FFFFFF"/>
              </w:rPr>
              <w:t xml:space="preserve">3 </w:t>
            </w:r>
            <w:proofErr w:type="gramStart"/>
            <w:r w:rsidRPr="003D4D28">
              <w:rPr>
                <w:color w:val="000000"/>
                <w:szCs w:val="22"/>
                <w:shd w:val="clear" w:color="auto" w:fill="FFFFFF"/>
              </w:rPr>
              <w:t>ресурсных</w:t>
            </w:r>
            <w:proofErr w:type="gramEnd"/>
            <w:r w:rsidRPr="003D4D28">
              <w:rPr>
                <w:color w:val="000000"/>
                <w:szCs w:val="22"/>
                <w:shd w:val="clear" w:color="auto" w:fill="FFFFFF"/>
              </w:rPr>
              <w:t xml:space="preserve"> набора LEGO MINDSTORMS® Education (9686);</w:t>
            </w:r>
            <w:r w:rsidRPr="003D4D28">
              <w:rPr>
                <w:rStyle w:val="apple-converted-space"/>
                <w:szCs w:val="22"/>
                <w:shd w:val="clear" w:color="auto" w:fill="FFFFFF"/>
              </w:rPr>
              <w:t> </w:t>
            </w:r>
            <w:r w:rsidRPr="003D4D28">
              <w:rPr>
                <w:color w:val="000000"/>
                <w:szCs w:val="22"/>
              </w:rPr>
              <w:br/>
            </w:r>
            <w:r w:rsidRPr="003D4D28">
              <w:rPr>
                <w:color w:val="000000"/>
                <w:szCs w:val="22"/>
                <w:shd w:val="clear" w:color="auto" w:fill="FFFFFF"/>
              </w:rPr>
              <w:t>Программное обеспечение LEGO MINDSTORMS® Education</w:t>
            </w:r>
            <w:r w:rsidRPr="003D4D28">
              <w:rPr>
                <w:szCs w:val="22"/>
              </w:rPr>
              <w:t xml:space="preserve"> цифровые энциклопедии</w:t>
            </w:r>
          </w:p>
        </w:tc>
        <w:tc>
          <w:tcPr>
            <w:tcW w:w="2126"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rsidRPr="00EF74DA">
              <w:lastRenderedPageBreak/>
              <w:t xml:space="preserve">Программы </w:t>
            </w:r>
            <w:proofErr w:type="gramStart"/>
            <w:r w:rsidRPr="00EF74DA">
              <w:t>ДО</w:t>
            </w:r>
            <w:proofErr w:type="gramEnd"/>
            <w:r w:rsidRPr="00EF74DA">
              <w:t>:  «Робототехника», «Видеотворчество»</w:t>
            </w:r>
          </w:p>
        </w:tc>
        <w:tc>
          <w:tcPr>
            <w:tcW w:w="2551" w:type="dxa"/>
            <w:tcBorders>
              <w:top w:val="single" w:sz="4" w:space="0" w:color="auto"/>
              <w:left w:val="single" w:sz="4" w:space="0" w:color="auto"/>
              <w:bottom w:val="single" w:sz="4" w:space="0" w:color="auto"/>
              <w:right w:val="single" w:sz="4" w:space="0" w:color="auto"/>
            </w:tcBorders>
          </w:tcPr>
          <w:p w:rsidR="00080E25" w:rsidRPr="000E6A95" w:rsidRDefault="00080E25" w:rsidP="00551E93">
            <w:r w:rsidRPr="000E6A95">
              <w:rPr>
                <w:color w:val="000000"/>
                <w:szCs w:val="27"/>
                <w:shd w:val="clear" w:color="auto" w:fill="FFFFFF"/>
              </w:rPr>
              <w:t>Журналы «Классный руководитель», справочник классного руководителя», «Воспитание школьников», учебно-</w:t>
            </w:r>
            <w:r w:rsidRPr="000E6A95">
              <w:rPr>
                <w:color w:val="000000"/>
                <w:szCs w:val="27"/>
                <w:shd w:val="clear" w:color="auto" w:fill="FFFFFF"/>
              </w:rPr>
              <w:lastRenderedPageBreak/>
              <w:t>методические пособия по организации воспитательной работы в школе</w:t>
            </w:r>
          </w:p>
        </w:tc>
        <w:tc>
          <w:tcPr>
            <w:tcW w:w="3261"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lastRenderedPageBreak/>
              <w:t>Сценарные разработки и разработки классных часов, проектная деятельность, «Битва роботов»</w:t>
            </w:r>
          </w:p>
        </w:tc>
        <w:tc>
          <w:tcPr>
            <w:tcW w:w="2268" w:type="dxa"/>
            <w:tcBorders>
              <w:top w:val="single" w:sz="4" w:space="0" w:color="auto"/>
              <w:left w:val="single" w:sz="4" w:space="0" w:color="auto"/>
              <w:bottom w:val="single" w:sz="4" w:space="0" w:color="auto"/>
              <w:right w:val="single" w:sz="4" w:space="0" w:color="auto"/>
            </w:tcBorders>
          </w:tcPr>
          <w:p w:rsidR="00080E25" w:rsidRPr="00EF74DA" w:rsidRDefault="00080E25" w:rsidP="00551E93">
            <w:r>
              <w:t>Экскурсионная деятельность</w:t>
            </w:r>
            <w:proofErr w:type="gramStart"/>
            <w:r>
              <w:t xml:space="preserve"> ,</w:t>
            </w:r>
            <w:proofErr w:type="gramEnd"/>
            <w:r>
              <w:t xml:space="preserve"> олимпиады по информатике , «Весёлые старты роботов» - февраль </w:t>
            </w:r>
            <w:r>
              <w:lastRenderedPageBreak/>
              <w:t xml:space="preserve">2017, конкурс «Дорога и мы»  в номинации компьютерных презентаций,  «Безопасность глазами детей в номинации «Компьютерная презентация» </w:t>
            </w:r>
          </w:p>
        </w:tc>
      </w:tr>
    </w:tbl>
    <w:p w:rsidR="00080E25" w:rsidRDefault="00080E25" w:rsidP="00080E25">
      <w:pPr>
        <w:rPr>
          <w:sz w:val="22"/>
          <w:szCs w:val="22"/>
        </w:rPr>
      </w:pPr>
    </w:p>
    <w:p w:rsidR="00080E25" w:rsidRDefault="00080E25" w:rsidP="00080E25">
      <w:pPr>
        <w:spacing w:after="200" w:line="276" w:lineRule="auto"/>
        <w:rPr>
          <w:sz w:val="22"/>
          <w:szCs w:val="22"/>
        </w:rPr>
      </w:pPr>
      <w:r>
        <w:rPr>
          <w:sz w:val="22"/>
          <w:szCs w:val="22"/>
        </w:rPr>
        <w:br w:type="page"/>
      </w:r>
    </w:p>
    <w:p w:rsidR="00080E25" w:rsidRPr="00BC2A96" w:rsidRDefault="00080E25" w:rsidP="00080E25">
      <w:pPr>
        <w:spacing w:after="200" w:line="276" w:lineRule="auto"/>
        <w:rPr>
          <w:b/>
        </w:rPr>
      </w:pPr>
      <w:r w:rsidRPr="00BC2A96">
        <w:rPr>
          <w:b/>
        </w:rPr>
        <w:lastRenderedPageBreak/>
        <w:t xml:space="preserve">12.4. Сведения о проведенных общешкольных мероприятий с </w:t>
      </w:r>
      <w:proofErr w:type="gramStart"/>
      <w:r w:rsidRPr="00BC2A96">
        <w:rPr>
          <w:b/>
        </w:rPr>
        <w:t>обучающимися</w:t>
      </w:r>
      <w:proofErr w:type="gramEnd"/>
      <w:r w:rsidRPr="00BC2A96">
        <w:rPr>
          <w:b/>
        </w:rPr>
        <w:t xml:space="preserve"> по направлениям развития личности в системе воспитательной деятельности: сентябрь 2017</w:t>
      </w:r>
    </w:p>
    <w:tbl>
      <w:tblPr>
        <w:tblStyle w:val="a6"/>
        <w:tblW w:w="0" w:type="auto"/>
        <w:tblLook w:val="04A0"/>
      </w:tblPr>
      <w:tblGrid>
        <w:gridCol w:w="2484"/>
        <w:gridCol w:w="1674"/>
        <w:gridCol w:w="1183"/>
        <w:gridCol w:w="1380"/>
        <w:gridCol w:w="1824"/>
        <w:gridCol w:w="1183"/>
        <w:gridCol w:w="1380"/>
        <w:gridCol w:w="1824"/>
        <w:gridCol w:w="1183"/>
        <w:gridCol w:w="1380"/>
      </w:tblGrid>
      <w:tr w:rsidR="00080E25" w:rsidRPr="00285142" w:rsidTr="00551E93">
        <w:tc>
          <w:tcPr>
            <w:tcW w:w="2492" w:type="dxa"/>
            <w:vMerge w:val="restart"/>
          </w:tcPr>
          <w:p w:rsidR="00080E25" w:rsidRPr="00285142" w:rsidRDefault="00080E25" w:rsidP="00551E93">
            <w:pPr>
              <w:rPr>
                <w:sz w:val="24"/>
                <w:szCs w:val="24"/>
              </w:rPr>
            </w:pPr>
            <w:r w:rsidRPr="00285142">
              <w:rPr>
                <w:sz w:val="24"/>
                <w:szCs w:val="24"/>
              </w:rPr>
              <w:t xml:space="preserve">Направления развития личности </w:t>
            </w:r>
          </w:p>
          <w:p w:rsidR="00080E25" w:rsidRPr="00285142" w:rsidRDefault="00080E25" w:rsidP="00551E93">
            <w:pPr>
              <w:rPr>
                <w:sz w:val="24"/>
                <w:szCs w:val="24"/>
              </w:rPr>
            </w:pPr>
          </w:p>
        </w:tc>
        <w:tc>
          <w:tcPr>
            <w:tcW w:w="12294" w:type="dxa"/>
            <w:gridSpan w:val="9"/>
          </w:tcPr>
          <w:p w:rsidR="00080E25" w:rsidRPr="00285142" w:rsidRDefault="00080E25" w:rsidP="00551E93">
            <w:pPr>
              <w:rPr>
                <w:sz w:val="24"/>
                <w:szCs w:val="24"/>
              </w:rPr>
            </w:pPr>
            <w:r w:rsidRPr="00285142">
              <w:rPr>
                <w:sz w:val="24"/>
                <w:szCs w:val="24"/>
              </w:rPr>
              <w:t>Уровень образования</w:t>
            </w:r>
          </w:p>
        </w:tc>
      </w:tr>
      <w:tr w:rsidR="00080E25" w:rsidRPr="00285142" w:rsidTr="00551E93">
        <w:tc>
          <w:tcPr>
            <w:tcW w:w="2492" w:type="dxa"/>
            <w:vMerge/>
          </w:tcPr>
          <w:p w:rsidR="00080E25" w:rsidRPr="00285142" w:rsidRDefault="00080E25" w:rsidP="00551E93">
            <w:pPr>
              <w:rPr>
                <w:sz w:val="24"/>
                <w:szCs w:val="24"/>
              </w:rPr>
            </w:pPr>
          </w:p>
        </w:tc>
        <w:tc>
          <w:tcPr>
            <w:tcW w:w="4248" w:type="dxa"/>
            <w:gridSpan w:val="3"/>
          </w:tcPr>
          <w:p w:rsidR="00080E25" w:rsidRPr="00285142" w:rsidRDefault="00080E25" w:rsidP="00551E93">
            <w:pPr>
              <w:rPr>
                <w:sz w:val="24"/>
                <w:szCs w:val="24"/>
              </w:rPr>
            </w:pPr>
            <w:r w:rsidRPr="00285142">
              <w:rPr>
                <w:sz w:val="24"/>
                <w:szCs w:val="24"/>
              </w:rPr>
              <w:t>Начальное общее</w:t>
            </w:r>
          </w:p>
        </w:tc>
        <w:tc>
          <w:tcPr>
            <w:tcW w:w="4023" w:type="dxa"/>
            <w:gridSpan w:val="3"/>
          </w:tcPr>
          <w:p w:rsidR="00080E25" w:rsidRPr="00285142" w:rsidRDefault="00080E25" w:rsidP="00551E93">
            <w:pPr>
              <w:rPr>
                <w:sz w:val="24"/>
                <w:szCs w:val="24"/>
              </w:rPr>
            </w:pPr>
            <w:r w:rsidRPr="00285142">
              <w:rPr>
                <w:sz w:val="24"/>
                <w:szCs w:val="24"/>
              </w:rPr>
              <w:t>Основное общее</w:t>
            </w:r>
          </w:p>
        </w:tc>
        <w:tc>
          <w:tcPr>
            <w:tcW w:w="4023" w:type="dxa"/>
            <w:gridSpan w:val="3"/>
          </w:tcPr>
          <w:p w:rsidR="00080E25" w:rsidRPr="00285142" w:rsidRDefault="00080E25" w:rsidP="00551E93">
            <w:pPr>
              <w:rPr>
                <w:sz w:val="24"/>
                <w:szCs w:val="24"/>
              </w:rPr>
            </w:pPr>
            <w:r w:rsidRPr="00285142">
              <w:rPr>
                <w:sz w:val="24"/>
                <w:szCs w:val="24"/>
              </w:rPr>
              <w:t xml:space="preserve"> Среднее общее</w:t>
            </w:r>
          </w:p>
        </w:tc>
      </w:tr>
      <w:tr w:rsidR="00080E25" w:rsidRPr="00285142" w:rsidTr="00551E93">
        <w:tc>
          <w:tcPr>
            <w:tcW w:w="2492" w:type="dxa"/>
            <w:vMerge/>
          </w:tcPr>
          <w:p w:rsidR="00080E25" w:rsidRPr="00285142" w:rsidRDefault="00080E25" w:rsidP="00551E93">
            <w:pPr>
              <w:rPr>
                <w:sz w:val="24"/>
                <w:szCs w:val="24"/>
              </w:rPr>
            </w:pPr>
          </w:p>
        </w:tc>
        <w:tc>
          <w:tcPr>
            <w:tcW w:w="1679" w:type="dxa"/>
          </w:tcPr>
          <w:p w:rsidR="00080E25" w:rsidRPr="00285142" w:rsidRDefault="00080E25" w:rsidP="00551E93">
            <w:pPr>
              <w:rPr>
                <w:sz w:val="24"/>
                <w:szCs w:val="24"/>
              </w:rPr>
            </w:pPr>
            <w:r>
              <w:rPr>
                <w:sz w:val="24"/>
                <w:szCs w:val="24"/>
              </w:rPr>
              <w:t>Мероприятие</w:t>
            </w:r>
          </w:p>
          <w:p w:rsidR="00080E25" w:rsidRPr="00285142" w:rsidRDefault="00080E25" w:rsidP="00551E93">
            <w:pPr>
              <w:rPr>
                <w:sz w:val="24"/>
                <w:szCs w:val="24"/>
              </w:rPr>
            </w:pPr>
            <w:r w:rsidRPr="00285142">
              <w:rPr>
                <w:sz w:val="24"/>
                <w:szCs w:val="24"/>
              </w:rPr>
              <w:t>Дата</w:t>
            </w:r>
          </w:p>
        </w:tc>
        <w:tc>
          <w:tcPr>
            <w:tcW w:w="1186" w:type="dxa"/>
          </w:tcPr>
          <w:p w:rsidR="00080E25" w:rsidRPr="00285142" w:rsidRDefault="00080E25" w:rsidP="00551E93">
            <w:pPr>
              <w:rPr>
                <w:sz w:val="24"/>
                <w:szCs w:val="24"/>
              </w:rPr>
            </w:pPr>
            <w:r w:rsidRPr="00285142">
              <w:rPr>
                <w:sz w:val="24"/>
                <w:szCs w:val="24"/>
              </w:rPr>
              <w:t>класс-параллель</w:t>
            </w:r>
          </w:p>
        </w:tc>
        <w:tc>
          <w:tcPr>
            <w:tcW w:w="1383" w:type="dxa"/>
          </w:tcPr>
          <w:p w:rsidR="00080E25" w:rsidRPr="00285142" w:rsidRDefault="00080E25" w:rsidP="00551E93">
            <w:pPr>
              <w:rPr>
                <w:sz w:val="24"/>
                <w:szCs w:val="24"/>
              </w:rPr>
            </w:pPr>
            <w:r w:rsidRPr="00285142">
              <w:rPr>
                <w:sz w:val="24"/>
                <w:szCs w:val="24"/>
              </w:rPr>
              <w:t>педагог-организатор</w:t>
            </w:r>
          </w:p>
        </w:tc>
        <w:tc>
          <w:tcPr>
            <w:tcW w:w="1455" w:type="dxa"/>
          </w:tcPr>
          <w:p w:rsidR="00080E25" w:rsidRPr="00285142" w:rsidRDefault="00080E25" w:rsidP="00551E93">
            <w:pPr>
              <w:rPr>
                <w:sz w:val="24"/>
                <w:szCs w:val="24"/>
              </w:rPr>
            </w:pPr>
            <w:r w:rsidRPr="00285142">
              <w:rPr>
                <w:sz w:val="24"/>
                <w:szCs w:val="24"/>
              </w:rPr>
              <w:t>мероприятие</w:t>
            </w:r>
          </w:p>
        </w:tc>
        <w:tc>
          <w:tcPr>
            <w:tcW w:w="1185" w:type="dxa"/>
          </w:tcPr>
          <w:p w:rsidR="00080E25" w:rsidRPr="00285142" w:rsidRDefault="00080E25" w:rsidP="00551E93">
            <w:pPr>
              <w:rPr>
                <w:sz w:val="24"/>
                <w:szCs w:val="24"/>
              </w:rPr>
            </w:pPr>
            <w:r w:rsidRPr="00285142">
              <w:rPr>
                <w:sz w:val="24"/>
                <w:szCs w:val="24"/>
              </w:rPr>
              <w:t>класс-параллель</w:t>
            </w:r>
          </w:p>
        </w:tc>
        <w:tc>
          <w:tcPr>
            <w:tcW w:w="1383" w:type="dxa"/>
          </w:tcPr>
          <w:p w:rsidR="00080E25" w:rsidRPr="00285142" w:rsidRDefault="00080E25" w:rsidP="00551E93">
            <w:pPr>
              <w:rPr>
                <w:sz w:val="24"/>
                <w:szCs w:val="24"/>
              </w:rPr>
            </w:pPr>
            <w:r w:rsidRPr="00285142">
              <w:rPr>
                <w:sz w:val="24"/>
                <w:szCs w:val="24"/>
              </w:rPr>
              <w:t>педагог-организатор</w:t>
            </w:r>
          </w:p>
        </w:tc>
        <w:tc>
          <w:tcPr>
            <w:tcW w:w="1455" w:type="dxa"/>
          </w:tcPr>
          <w:p w:rsidR="00080E25" w:rsidRPr="00285142" w:rsidRDefault="00080E25" w:rsidP="00551E93">
            <w:pPr>
              <w:rPr>
                <w:sz w:val="24"/>
                <w:szCs w:val="24"/>
              </w:rPr>
            </w:pPr>
            <w:r w:rsidRPr="00285142">
              <w:rPr>
                <w:sz w:val="24"/>
                <w:szCs w:val="24"/>
              </w:rPr>
              <w:t>мероприятие</w:t>
            </w:r>
          </w:p>
        </w:tc>
        <w:tc>
          <w:tcPr>
            <w:tcW w:w="1185" w:type="dxa"/>
          </w:tcPr>
          <w:p w:rsidR="00080E25" w:rsidRPr="00285142" w:rsidRDefault="00080E25" w:rsidP="00551E93">
            <w:pPr>
              <w:rPr>
                <w:sz w:val="24"/>
                <w:szCs w:val="24"/>
              </w:rPr>
            </w:pPr>
            <w:r w:rsidRPr="00285142">
              <w:rPr>
                <w:sz w:val="24"/>
                <w:szCs w:val="24"/>
              </w:rPr>
              <w:t>класс-параллель</w:t>
            </w:r>
          </w:p>
        </w:tc>
        <w:tc>
          <w:tcPr>
            <w:tcW w:w="1383" w:type="dxa"/>
          </w:tcPr>
          <w:p w:rsidR="00080E25" w:rsidRPr="00285142" w:rsidRDefault="00080E25" w:rsidP="00551E93">
            <w:pPr>
              <w:rPr>
                <w:sz w:val="24"/>
                <w:szCs w:val="24"/>
              </w:rPr>
            </w:pPr>
            <w:r w:rsidRPr="00285142">
              <w:rPr>
                <w:sz w:val="24"/>
                <w:szCs w:val="24"/>
              </w:rPr>
              <w:t>педагог-организатор</w:t>
            </w:r>
          </w:p>
        </w:tc>
      </w:tr>
      <w:tr w:rsidR="00080E25" w:rsidRPr="00285142" w:rsidTr="00551E93">
        <w:tc>
          <w:tcPr>
            <w:tcW w:w="2492" w:type="dxa"/>
          </w:tcPr>
          <w:p w:rsidR="00080E25" w:rsidRPr="00285142" w:rsidRDefault="00080E25" w:rsidP="00551E93">
            <w:pPr>
              <w:rPr>
                <w:sz w:val="24"/>
                <w:szCs w:val="24"/>
              </w:rPr>
            </w:pPr>
            <w:r w:rsidRPr="00285142">
              <w:rPr>
                <w:sz w:val="24"/>
                <w:szCs w:val="24"/>
              </w:rPr>
              <w:t>гражданско-патриотическое</w:t>
            </w:r>
          </w:p>
        </w:tc>
        <w:tc>
          <w:tcPr>
            <w:tcW w:w="1679"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Беседа "День начала блокады Ленинграда"</w:t>
            </w:r>
          </w:p>
        </w:tc>
        <w:tc>
          <w:tcPr>
            <w:tcW w:w="1186" w:type="dxa"/>
          </w:tcPr>
          <w:p w:rsidR="00080E25" w:rsidRPr="00285142" w:rsidRDefault="00080E25" w:rsidP="00551E93">
            <w:pPr>
              <w:rPr>
                <w:sz w:val="24"/>
                <w:szCs w:val="24"/>
              </w:rPr>
            </w:pPr>
            <w:r w:rsidRPr="00285142">
              <w:rPr>
                <w:sz w:val="24"/>
                <w:szCs w:val="24"/>
              </w:rPr>
              <w:t>1-4</w:t>
            </w:r>
          </w:p>
        </w:tc>
        <w:tc>
          <w:tcPr>
            <w:tcW w:w="1383" w:type="dxa"/>
          </w:tcPr>
          <w:p w:rsidR="00080E25" w:rsidRPr="00285142" w:rsidRDefault="00080E25" w:rsidP="00551E93">
            <w:pPr>
              <w:rPr>
                <w:sz w:val="24"/>
                <w:szCs w:val="24"/>
              </w:rPr>
            </w:pPr>
            <w:r w:rsidRPr="00285142">
              <w:rPr>
                <w:sz w:val="24"/>
                <w:szCs w:val="24"/>
              </w:rPr>
              <w:t>Каледина Л.Г.</w:t>
            </w:r>
          </w:p>
        </w:tc>
        <w:tc>
          <w:tcPr>
            <w:tcW w:w="1455" w:type="dxa"/>
          </w:tcPr>
          <w:p w:rsidR="00080E25" w:rsidRPr="009B7AF8" w:rsidRDefault="00080E25" w:rsidP="00551E93">
            <w:r w:rsidRPr="009B7AF8">
              <w:t>19.09</w:t>
            </w:r>
          </w:p>
          <w:p w:rsidR="00080E25" w:rsidRPr="009B7AF8" w:rsidRDefault="00080E25" w:rsidP="00551E93">
            <w:r w:rsidRPr="009B7AF8">
              <w:t>Киновикторина  «Патриотическое кино»</w:t>
            </w:r>
          </w:p>
        </w:tc>
        <w:tc>
          <w:tcPr>
            <w:tcW w:w="1185" w:type="dxa"/>
          </w:tcPr>
          <w:p w:rsidR="00080E25" w:rsidRPr="009B7AF8" w:rsidRDefault="00080E25" w:rsidP="00551E93">
            <w:r w:rsidRPr="009B7AF8">
              <w:t>5-9</w:t>
            </w:r>
          </w:p>
        </w:tc>
        <w:tc>
          <w:tcPr>
            <w:tcW w:w="1383" w:type="dxa"/>
          </w:tcPr>
          <w:p w:rsidR="00080E25" w:rsidRPr="009B7AF8" w:rsidRDefault="00080E25" w:rsidP="00551E93">
            <w:r w:rsidRPr="009B7AF8">
              <w:t>А.Ю. Софронова</w:t>
            </w:r>
          </w:p>
        </w:tc>
        <w:tc>
          <w:tcPr>
            <w:tcW w:w="1455" w:type="dxa"/>
          </w:tcPr>
          <w:p w:rsidR="00080E25" w:rsidRPr="009B7AF8" w:rsidRDefault="00080E25" w:rsidP="00551E93">
            <w:r w:rsidRPr="009B7AF8">
              <w:t>19.09</w:t>
            </w:r>
          </w:p>
          <w:p w:rsidR="00080E25" w:rsidRPr="009B7AF8" w:rsidRDefault="00080E25" w:rsidP="00551E93">
            <w:r w:rsidRPr="009B7AF8">
              <w:t>Киновикторина  «Патриотическое кино»</w:t>
            </w:r>
          </w:p>
        </w:tc>
        <w:tc>
          <w:tcPr>
            <w:tcW w:w="1185" w:type="dxa"/>
          </w:tcPr>
          <w:p w:rsidR="00080E25" w:rsidRPr="009B7AF8" w:rsidRDefault="00080E25" w:rsidP="00551E93">
            <w:r w:rsidRPr="009B7AF8">
              <w:t>10-11</w:t>
            </w:r>
          </w:p>
        </w:tc>
        <w:tc>
          <w:tcPr>
            <w:tcW w:w="1383" w:type="dxa"/>
          </w:tcPr>
          <w:p w:rsidR="00080E25" w:rsidRPr="009B7AF8" w:rsidRDefault="00080E25" w:rsidP="00551E93">
            <w:r w:rsidRPr="009B7AF8">
              <w:t>А.Ю. Софронова</w:t>
            </w:r>
          </w:p>
        </w:tc>
      </w:tr>
      <w:tr w:rsidR="00080E25" w:rsidRPr="00285142" w:rsidTr="00551E93">
        <w:tc>
          <w:tcPr>
            <w:tcW w:w="2492" w:type="dxa"/>
          </w:tcPr>
          <w:p w:rsidR="00080E25" w:rsidRPr="00285142" w:rsidRDefault="00080E25" w:rsidP="00551E93">
            <w:pPr>
              <w:rPr>
                <w:sz w:val="24"/>
                <w:szCs w:val="24"/>
              </w:rPr>
            </w:pPr>
            <w:r w:rsidRPr="00285142">
              <w:rPr>
                <w:sz w:val="24"/>
                <w:szCs w:val="24"/>
              </w:rPr>
              <w:t>Социально-нравственное</w:t>
            </w:r>
          </w:p>
        </w:tc>
        <w:tc>
          <w:tcPr>
            <w:tcW w:w="1679"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 xml:space="preserve">День солидарности в борьбе против терроризма </w:t>
            </w:r>
          </w:p>
        </w:tc>
        <w:tc>
          <w:tcPr>
            <w:tcW w:w="1186" w:type="dxa"/>
          </w:tcPr>
          <w:p w:rsidR="00080E25" w:rsidRPr="00285142" w:rsidRDefault="00080E25" w:rsidP="00551E93">
            <w:pPr>
              <w:rPr>
                <w:sz w:val="24"/>
                <w:szCs w:val="24"/>
              </w:rPr>
            </w:pPr>
            <w:r w:rsidRPr="00285142">
              <w:rPr>
                <w:sz w:val="24"/>
                <w:szCs w:val="24"/>
              </w:rPr>
              <w:t>1-4</w:t>
            </w:r>
          </w:p>
        </w:tc>
        <w:tc>
          <w:tcPr>
            <w:tcW w:w="1383" w:type="dxa"/>
          </w:tcPr>
          <w:p w:rsidR="00080E25" w:rsidRPr="00285142" w:rsidRDefault="00080E25" w:rsidP="00551E93">
            <w:pPr>
              <w:rPr>
                <w:sz w:val="24"/>
                <w:szCs w:val="24"/>
              </w:rPr>
            </w:pPr>
            <w:r w:rsidRPr="00285142">
              <w:rPr>
                <w:sz w:val="24"/>
                <w:szCs w:val="24"/>
              </w:rPr>
              <w:t>Каледина Л.Г.</w:t>
            </w:r>
          </w:p>
        </w:tc>
        <w:tc>
          <w:tcPr>
            <w:tcW w:w="1455" w:type="dxa"/>
          </w:tcPr>
          <w:p w:rsidR="00080E25" w:rsidRPr="009B7AF8" w:rsidRDefault="00080E25" w:rsidP="00551E93">
            <w:r w:rsidRPr="009B7AF8">
              <w:t xml:space="preserve">В течение месяца </w:t>
            </w:r>
          </w:p>
          <w:p w:rsidR="00080E25" w:rsidRPr="009B7AF8" w:rsidRDefault="00080E25" w:rsidP="00551E93">
            <w:r w:rsidRPr="009B7AF8">
              <w:t>Благотворительна акция «Помощь бездомным животным»</w:t>
            </w:r>
          </w:p>
        </w:tc>
        <w:tc>
          <w:tcPr>
            <w:tcW w:w="1185" w:type="dxa"/>
          </w:tcPr>
          <w:p w:rsidR="00080E25" w:rsidRPr="009B7AF8" w:rsidRDefault="00080E25" w:rsidP="00551E93">
            <w:r w:rsidRPr="009B7AF8">
              <w:t>5-9</w:t>
            </w:r>
          </w:p>
        </w:tc>
        <w:tc>
          <w:tcPr>
            <w:tcW w:w="1383" w:type="dxa"/>
          </w:tcPr>
          <w:p w:rsidR="00080E25" w:rsidRPr="009B7AF8" w:rsidRDefault="00080E25" w:rsidP="00551E93">
            <w:r w:rsidRPr="009B7AF8">
              <w:t>А.Ю. Софронова</w:t>
            </w:r>
          </w:p>
        </w:tc>
        <w:tc>
          <w:tcPr>
            <w:tcW w:w="1455" w:type="dxa"/>
          </w:tcPr>
          <w:p w:rsidR="00080E25" w:rsidRPr="009B7AF8" w:rsidRDefault="00080E25" w:rsidP="00551E93">
            <w:r w:rsidRPr="009B7AF8">
              <w:t xml:space="preserve">В течение месяца </w:t>
            </w:r>
          </w:p>
          <w:p w:rsidR="00080E25" w:rsidRPr="009B7AF8" w:rsidRDefault="00080E25" w:rsidP="00551E93">
            <w:r w:rsidRPr="009B7AF8">
              <w:t>Благотворительна акция «Помощь бездомным животным»</w:t>
            </w:r>
          </w:p>
        </w:tc>
        <w:tc>
          <w:tcPr>
            <w:tcW w:w="1185" w:type="dxa"/>
          </w:tcPr>
          <w:p w:rsidR="00080E25" w:rsidRPr="009B7AF8" w:rsidRDefault="00080E25" w:rsidP="00551E93">
            <w:r w:rsidRPr="009B7AF8">
              <w:t>10-11</w:t>
            </w:r>
          </w:p>
        </w:tc>
        <w:tc>
          <w:tcPr>
            <w:tcW w:w="1383" w:type="dxa"/>
          </w:tcPr>
          <w:p w:rsidR="00080E25" w:rsidRPr="009B7AF8" w:rsidRDefault="00080E25" w:rsidP="00551E93">
            <w:r w:rsidRPr="009B7AF8">
              <w:t>А.Ю. Софронова</w:t>
            </w:r>
          </w:p>
        </w:tc>
      </w:tr>
      <w:tr w:rsidR="00080E25" w:rsidRPr="00285142" w:rsidTr="00551E93">
        <w:tc>
          <w:tcPr>
            <w:tcW w:w="2492" w:type="dxa"/>
          </w:tcPr>
          <w:p w:rsidR="00080E25" w:rsidRPr="00285142" w:rsidRDefault="00080E25" w:rsidP="00551E93">
            <w:pPr>
              <w:rPr>
                <w:sz w:val="24"/>
                <w:szCs w:val="24"/>
              </w:rPr>
            </w:pPr>
            <w:r w:rsidRPr="00285142">
              <w:rPr>
                <w:sz w:val="24"/>
                <w:szCs w:val="24"/>
              </w:rPr>
              <w:t>Общеинтеллектуальное</w:t>
            </w:r>
          </w:p>
        </w:tc>
        <w:tc>
          <w:tcPr>
            <w:tcW w:w="1679"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Игровая программа  по ПДД "Перекресток</w:t>
            </w:r>
          </w:p>
        </w:tc>
        <w:tc>
          <w:tcPr>
            <w:tcW w:w="1186" w:type="dxa"/>
          </w:tcPr>
          <w:p w:rsidR="00080E25" w:rsidRPr="00285142" w:rsidRDefault="00080E25" w:rsidP="00551E93">
            <w:pPr>
              <w:rPr>
                <w:sz w:val="24"/>
                <w:szCs w:val="24"/>
              </w:rPr>
            </w:pPr>
            <w:r w:rsidRPr="00285142">
              <w:rPr>
                <w:sz w:val="24"/>
                <w:szCs w:val="24"/>
              </w:rPr>
              <w:t>3-4</w:t>
            </w:r>
          </w:p>
        </w:tc>
        <w:tc>
          <w:tcPr>
            <w:tcW w:w="1383" w:type="dxa"/>
          </w:tcPr>
          <w:p w:rsidR="00080E25" w:rsidRPr="00285142" w:rsidRDefault="00080E25" w:rsidP="00551E93">
            <w:pPr>
              <w:rPr>
                <w:sz w:val="24"/>
                <w:szCs w:val="24"/>
              </w:rPr>
            </w:pPr>
            <w:r w:rsidRPr="00285142">
              <w:rPr>
                <w:sz w:val="24"/>
                <w:szCs w:val="24"/>
              </w:rPr>
              <w:t>Каледина Л.Г.</w:t>
            </w:r>
          </w:p>
        </w:tc>
        <w:tc>
          <w:tcPr>
            <w:tcW w:w="1455" w:type="dxa"/>
          </w:tcPr>
          <w:p w:rsidR="00080E25" w:rsidRDefault="00080E25" w:rsidP="00551E93">
            <w:r>
              <w:t>22.09</w:t>
            </w:r>
          </w:p>
          <w:p w:rsidR="00080E25" w:rsidRPr="009B7AF8" w:rsidRDefault="00080E25" w:rsidP="00551E93">
            <w:r>
              <w:t>Интеллектуальная игра «Аукцион знаний»</w:t>
            </w:r>
          </w:p>
        </w:tc>
        <w:tc>
          <w:tcPr>
            <w:tcW w:w="1185" w:type="dxa"/>
          </w:tcPr>
          <w:p w:rsidR="00080E25" w:rsidRPr="009B7AF8" w:rsidRDefault="00080E25" w:rsidP="00551E93">
            <w:r w:rsidRPr="009B7AF8">
              <w:t>5-9</w:t>
            </w:r>
          </w:p>
        </w:tc>
        <w:tc>
          <w:tcPr>
            <w:tcW w:w="1383" w:type="dxa"/>
          </w:tcPr>
          <w:p w:rsidR="00080E25" w:rsidRPr="009B7AF8" w:rsidRDefault="00080E25" w:rsidP="00551E93">
            <w:r w:rsidRPr="009B7AF8">
              <w:t>А.Ю. Софронова</w:t>
            </w:r>
          </w:p>
        </w:tc>
        <w:tc>
          <w:tcPr>
            <w:tcW w:w="1455" w:type="dxa"/>
          </w:tcPr>
          <w:p w:rsidR="00080E25" w:rsidRDefault="00080E25" w:rsidP="00551E93">
            <w:r>
              <w:t>22.09</w:t>
            </w:r>
          </w:p>
          <w:p w:rsidR="00080E25" w:rsidRPr="009B7AF8" w:rsidRDefault="00080E25" w:rsidP="00551E93">
            <w:r>
              <w:t>Интеллектуальная игра «Аукцион знаний»</w:t>
            </w:r>
          </w:p>
        </w:tc>
        <w:tc>
          <w:tcPr>
            <w:tcW w:w="1185" w:type="dxa"/>
          </w:tcPr>
          <w:p w:rsidR="00080E25" w:rsidRPr="009B7AF8" w:rsidRDefault="00080E25" w:rsidP="00551E93">
            <w:r w:rsidRPr="009B7AF8">
              <w:t>10-11</w:t>
            </w:r>
          </w:p>
        </w:tc>
        <w:tc>
          <w:tcPr>
            <w:tcW w:w="1383" w:type="dxa"/>
          </w:tcPr>
          <w:p w:rsidR="00080E25" w:rsidRPr="009B7AF8" w:rsidRDefault="00080E25" w:rsidP="00551E93">
            <w:r w:rsidRPr="009B7AF8">
              <w:t>А.Ю. Софронова</w:t>
            </w:r>
          </w:p>
        </w:tc>
      </w:tr>
      <w:tr w:rsidR="00080E25" w:rsidRPr="00285142" w:rsidTr="00551E93">
        <w:tc>
          <w:tcPr>
            <w:tcW w:w="2492" w:type="dxa"/>
          </w:tcPr>
          <w:p w:rsidR="00080E25" w:rsidRPr="00285142" w:rsidRDefault="00080E25" w:rsidP="00551E93">
            <w:pPr>
              <w:rPr>
                <w:sz w:val="24"/>
                <w:szCs w:val="24"/>
              </w:rPr>
            </w:pPr>
            <w:r w:rsidRPr="00285142">
              <w:rPr>
                <w:sz w:val="24"/>
                <w:szCs w:val="24"/>
              </w:rPr>
              <w:t>Общекультурное</w:t>
            </w:r>
          </w:p>
        </w:tc>
        <w:tc>
          <w:tcPr>
            <w:tcW w:w="1679"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Торжественная линейка, посвященная «Дню знаний»</w:t>
            </w:r>
          </w:p>
        </w:tc>
        <w:tc>
          <w:tcPr>
            <w:tcW w:w="1186" w:type="dxa"/>
          </w:tcPr>
          <w:p w:rsidR="00080E25" w:rsidRPr="00285142" w:rsidRDefault="00080E25" w:rsidP="00551E93">
            <w:pPr>
              <w:rPr>
                <w:sz w:val="24"/>
                <w:szCs w:val="24"/>
              </w:rPr>
            </w:pPr>
            <w:r w:rsidRPr="00285142">
              <w:rPr>
                <w:sz w:val="24"/>
                <w:szCs w:val="24"/>
              </w:rPr>
              <w:t>1-4</w:t>
            </w:r>
          </w:p>
        </w:tc>
        <w:tc>
          <w:tcPr>
            <w:tcW w:w="1383" w:type="dxa"/>
          </w:tcPr>
          <w:p w:rsidR="00080E25" w:rsidRPr="00285142" w:rsidRDefault="00080E25" w:rsidP="00551E93">
            <w:pPr>
              <w:rPr>
                <w:sz w:val="24"/>
                <w:szCs w:val="24"/>
              </w:rPr>
            </w:pPr>
            <w:r w:rsidRPr="00285142">
              <w:rPr>
                <w:sz w:val="24"/>
                <w:szCs w:val="24"/>
              </w:rPr>
              <w:t>Каледина Л.Г.</w:t>
            </w:r>
          </w:p>
        </w:tc>
        <w:tc>
          <w:tcPr>
            <w:tcW w:w="1455" w:type="dxa"/>
          </w:tcPr>
          <w:p w:rsidR="00080E25" w:rsidRDefault="00080E25" w:rsidP="00551E93">
            <w:r>
              <w:t>01.09</w:t>
            </w:r>
          </w:p>
          <w:p w:rsidR="00080E25" w:rsidRDefault="00080E25" w:rsidP="00551E93">
            <w:pPr>
              <w:rPr>
                <w:sz w:val="24"/>
                <w:szCs w:val="24"/>
              </w:rPr>
            </w:pPr>
            <w:r w:rsidRPr="00285142">
              <w:rPr>
                <w:sz w:val="24"/>
                <w:szCs w:val="24"/>
              </w:rPr>
              <w:t>Торжественная линейка, посвященная «Дню знаний»</w:t>
            </w:r>
          </w:p>
          <w:p w:rsidR="00080E25" w:rsidRDefault="00080E25" w:rsidP="00551E93">
            <w:pPr>
              <w:rPr>
                <w:sz w:val="24"/>
                <w:szCs w:val="24"/>
              </w:rPr>
            </w:pPr>
          </w:p>
          <w:p w:rsidR="00080E25" w:rsidRDefault="00080E25" w:rsidP="00551E93">
            <w:r>
              <w:t>12.09</w:t>
            </w:r>
          </w:p>
          <w:p w:rsidR="00080E25" w:rsidRPr="009B7AF8" w:rsidRDefault="00080E25" w:rsidP="00551E93">
            <w:r>
              <w:t>Посвящение в пятиклассники</w:t>
            </w:r>
          </w:p>
        </w:tc>
        <w:tc>
          <w:tcPr>
            <w:tcW w:w="1185" w:type="dxa"/>
          </w:tcPr>
          <w:p w:rsidR="00080E25" w:rsidRDefault="00080E25" w:rsidP="00551E93">
            <w:r w:rsidRPr="009B7AF8">
              <w:t>5</w:t>
            </w:r>
          </w:p>
          <w:p w:rsidR="00080E25" w:rsidRDefault="00080E25" w:rsidP="00551E93"/>
          <w:p w:rsidR="00080E25" w:rsidRDefault="00080E25" w:rsidP="00551E93"/>
          <w:p w:rsidR="00080E25" w:rsidRDefault="00080E25" w:rsidP="00551E93"/>
          <w:p w:rsidR="00080E25" w:rsidRDefault="00080E25" w:rsidP="00551E93"/>
          <w:p w:rsidR="00080E25" w:rsidRDefault="00080E25" w:rsidP="00551E93"/>
          <w:p w:rsidR="00080E25" w:rsidRDefault="00080E25" w:rsidP="00551E93"/>
          <w:p w:rsidR="00080E25" w:rsidRPr="009B7AF8" w:rsidRDefault="00080E25" w:rsidP="00551E93">
            <w:r>
              <w:t>5-9</w:t>
            </w:r>
          </w:p>
        </w:tc>
        <w:tc>
          <w:tcPr>
            <w:tcW w:w="1383" w:type="dxa"/>
          </w:tcPr>
          <w:p w:rsidR="00080E25" w:rsidRDefault="00080E25" w:rsidP="00551E93">
            <w:r w:rsidRPr="00FD5F9A">
              <w:t>А.Ю. Софронова</w:t>
            </w:r>
          </w:p>
          <w:p w:rsidR="00080E25" w:rsidRDefault="00080E25" w:rsidP="00551E93"/>
          <w:p w:rsidR="00080E25" w:rsidRDefault="00080E25" w:rsidP="00551E93"/>
          <w:p w:rsidR="00080E25" w:rsidRDefault="00080E25" w:rsidP="00551E93"/>
          <w:p w:rsidR="00080E25" w:rsidRDefault="00080E25" w:rsidP="00551E93"/>
          <w:p w:rsidR="00080E25" w:rsidRDefault="00080E25" w:rsidP="00551E93"/>
          <w:p w:rsidR="00080E25" w:rsidRPr="00FD5F9A" w:rsidRDefault="00080E25" w:rsidP="00551E93">
            <w:r>
              <w:t>А.Ю. Софронова</w:t>
            </w:r>
          </w:p>
        </w:tc>
        <w:tc>
          <w:tcPr>
            <w:tcW w:w="1455" w:type="dxa"/>
          </w:tcPr>
          <w:p w:rsidR="00080E25" w:rsidRDefault="00080E25" w:rsidP="00551E93">
            <w:r>
              <w:t>01.09</w:t>
            </w:r>
          </w:p>
          <w:p w:rsidR="00080E25" w:rsidRDefault="00080E25" w:rsidP="00551E93">
            <w:pPr>
              <w:rPr>
                <w:sz w:val="24"/>
                <w:szCs w:val="24"/>
              </w:rPr>
            </w:pPr>
            <w:r w:rsidRPr="00285142">
              <w:rPr>
                <w:sz w:val="24"/>
                <w:szCs w:val="24"/>
              </w:rPr>
              <w:t>Торжественная линейка, посвященная «Дню знаний»</w:t>
            </w:r>
          </w:p>
          <w:p w:rsidR="00080E25" w:rsidRDefault="00080E25" w:rsidP="00551E93">
            <w:pPr>
              <w:rPr>
                <w:sz w:val="24"/>
                <w:szCs w:val="24"/>
              </w:rPr>
            </w:pPr>
          </w:p>
          <w:p w:rsidR="00080E25" w:rsidRPr="009B7AF8" w:rsidRDefault="00080E25" w:rsidP="00551E93">
            <w:r>
              <w:t>15</w:t>
            </w:r>
            <w:r w:rsidRPr="009B7AF8">
              <w:t>.09</w:t>
            </w:r>
          </w:p>
          <w:p w:rsidR="00080E25" w:rsidRPr="009B7AF8" w:rsidRDefault="00080E25" w:rsidP="00080E25">
            <w:r>
              <w:t>Посвящение в старшеклассники</w:t>
            </w:r>
          </w:p>
        </w:tc>
        <w:tc>
          <w:tcPr>
            <w:tcW w:w="1185" w:type="dxa"/>
          </w:tcPr>
          <w:p w:rsidR="00080E25" w:rsidRDefault="00080E25" w:rsidP="00551E93">
            <w:r w:rsidRPr="009B7AF8">
              <w:t xml:space="preserve">10-11 </w:t>
            </w:r>
          </w:p>
          <w:p w:rsidR="00080E25" w:rsidRDefault="00080E25" w:rsidP="00551E93"/>
          <w:p w:rsidR="00080E25" w:rsidRDefault="00080E25" w:rsidP="00551E93"/>
          <w:p w:rsidR="00080E25" w:rsidRDefault="00080E25" w:rsidP="00551E93"/>
          <w:p w:rsidR="00080E25" w:rsidRDefault="00080E25" w:rsidP="00551E93"/>
          <w:p w:rsidR="00080E25" w:rsidRDefault="00080E25" w:rsidP="00551E93"/>
          <w:p w:rsidR="00080E25" w:rsidRDefault="00080E25" w:rsidP="00551E93"/>
          <w:p w:rsidR="00080E25" w:rsidRPr="009B7AF8" w:rsidRDefault="00080E25" w:rsidP="00551E93">
            <w:r>
              <w:t>10-11</w:t>
            </w:r>
          </w:p>
        </w:tc>
        <w:tc>
          <w:tcPr>
            <w:tcW w:w="1383" w:type="dxa"/>
          </w:tcPr>
          <w:p w:rsidR="00080E25" w:rsidRDefault="00080E25" w:rsidP="00551E93">
            <w:r w:rsidRPr="009B7AF8">
              <w:t>А.Ю. Софронова</w:t>
            </w:r>
          </w:p>
          <w:p w:rsidR="00080E25" w:rsidRDefault="00080E25" w:rsidP="00551E93">
            <w:r>
              <w:t>Е.И. Назарова</w:t>
            </w:r>
          </w:p>
          <w:p w:rsidR="00080E25" w:rsidRDefault="00080E25" w:rsidP="00551E93"/>
          <w:p w:rsidR="00080E25" w:rsidRDefault="00080E25" w:rsidP="00551E93"/>
          <w:p w:rsidR="00080E25" w:rsidRDefault="00080E25" w:rsidP="00551E93"/>
          <w:p w:rsidR="00080E25" w:rsidRPr="009B7AF8" w:rsidRDefault="00080E25" w:rsidP="00551E93">
            <w:r>
              <w:t>А.Ю. Софронова, Е.И. Назарова</w:t>
            </w:r>
          </w:p>
        </w:tc>
      </w:tr>
    </w:tbl>
    <w:p w:rsidR="00080E25" w:rsidRPr="00285142" w:rsidRDefault="00080E25" w:rsidP="00080E25">
      <w:pPr>
        <w:pStyle w:val="5"/>
        <w:rPr>
          <w:b/>
          <w:i/>
        </w:rPr>
      </w:pPr>
      <w:r w:rsidRPr="00285142">
        <w:lastRenderedPageBreak/>
        <w:t>октябрь 2017</w:t>
      </w:r>
    </w:p>
    <w:tbl>
      <w:tblPr>
        <w:tblStyle w:val="a6"/>
        <w:tblW w:w="0" w:type="auto"/>
        <w:tblLook w:val="04A0"/>
      </w:tblPr>
      <w:tblGrid>
        <w:gridCol w:w="2556"/>
        <w:gridCol w:w="1916"/>
        <w:gridCol w:w="1214"/>
        <w:gridCol w:w="1417"/>
        <w:gridCol w:w="1565"/>
        <w:gridCol w:w="1214"/>
        <w:gridCol w:w="1417"/>
        <w:gridCol w:w="1565"/>
        <w:gridCol w:w="1214"/>
        <w:gridCol w:w="1417"/>
      </w:tblGrid>
      <w:tr w:rsidR="00080E25" w:rsidRPr="00285142" w:rsidTr="00551E93">
        <w:tc>
          <w:tcPr>
            <w:tcW w:w="2458" w:type="dxa"/>
            <w:vMerge w:val="restart"/>
          </w:tcPr>
          <w:p w:rsidR="00080E25" w:rsidRPr="00285142" w:rsidRDefault="00080E25" w:rsidP="00551E93">
            <w:pPr>
              <w:rPr>
                <w:sz w:val="24"/>
                <w:szCs w:val="24"/>
              </w:rPr>
            </w:pPr>
            <w:r w:rsidRPr="00285142">
              <w:rPr>
                <w:sz w:val="24"/>
                <w:szCs w:val="24"/>
              </w:rPr>
              <w:t xml:space="preserve">Направления развития личности </w:t>
            </w:r>
          </w:p>
          <w:p w:rsidR="00080E25" w:rsidRPr="00285142" w:rsidRDefault="00080E25" w:rsidP="00551E93">
            <w:pPr>
              <w:rPr>
                <w:sz w:val="24"/>
                <w:szCs w:val="24"/>
              </w:rPr>
            </w:pPr>
          </w:p>
        </w:tc>
        <w:tc>
          <w:tcPr>
            <w:tcW w:w="12328" w:type="dxa"/>
            <w:gridSpan w:val="9"/>
          </w:tcPr>
          <w:p w:rsidR="00080E25" w:rsidRPr="00285142" w:rsidRDefault="00080E25" w:rsidP="00551E93">
            <w:pPr>
              <w:rPr>
                <w:sz w:val="24"/>
                <w:szCs w:val="24"/>
              </w:rPr>
            </w:pPr>
            <w:r w:rsidRPr="00285142">
              <w:rPr>
                <w:sz w:val="24"/>
                <w:szCs w:val="24"/>
              </w:rPr>
              <w:t>Уровень образования</w:t>
            </w:r>
          </w:p>
        </w:tc>
      </w:tr>
      <w:tr w:rsidR="00080E25" w:rsidRPr="00285142" w:rsidTr="00551E93">
        <w:tc>
          <w:tcPr>
            <w:tcW w:w="2458" w:type="dxa"/>
            <w:vMerge/>
          </w:tcPr>
          <w:p w:rsidR="00080E25" w:rsidRPr="00285142" w:rsidRDefault="00080E25" w:rsidP="00551E93">
            <w:pPr>
              <w:rPr>
                <w:sz w:val="24"/>
                <w:szCs w:val="24"/>
              </w:rPr>
            </w:pPr>
          </w:p>
        </w:tc>
        <w:tc>
          <w:tcPr>
            <w:tcW w:w="4380" w:type="dxa"/>
            <w:gridSpan w:val="3"/>
          </w:tcPr>
          <w:p w:rsidR="00080E25" w:rsidRPr="00285142" w:rsidRDefault="00080E25" w:rsidP="00551E93">
            <w:pPr>
              <w:rPr>
                <w:sz w:val="24"/>
                <w:szCs w:val="24"/>
              </w:rPr>
            </w:pPr>
            <w:r w:rsidRPr="00285142">
              <w:rPr>
                <w:sz w:val="24"/>
                <w:szCs w:val="24"/>
              </w:rPr>
              <w:t>Начальное общее</w:t>
            </w:r>
          </w:p>
        </w:tc>
        <w:tc>
          <w:tcPr>
            <w:tcW w:w="3974" w:type="dxa"/>
            <w:gridSpan w:val="3"/>
          </w:tcPr>
          <w:p w:rsidR="00080E25" w:rsidRPr="00285142" w:rsidRDefault="00080E25" w:rsidP="00551E93">
            <w:pPr>
              <w:rPr>
                <w:sz w:val="24"/>
                <w:szCs w:val="24"/>
              </w:rPr>
            </w:pPr>
            <w:r w:rsidRPr="00285142">
              <w:rPr>
                <w:sz w:val="24"/>
                <w:szCs w:val="24"/>
              </w:rPr>
              <w:t>Основное общее</w:t>
            </w:r>
          </w:p>
        </w:tc>
        <w:tc>
          <w:tcPr>
            <w:tcW w:w="3974" w:type="dxa"/>
            <w:gridSpan w:val="3"/>
          </w:tcPr>
          <w:p w:rsidR="00080E25" w:rsidRPr="00285142" w:rsidRDefault="00080E25" w:rsidP="00551E93">
            <w:pPr>
              <w:rPr>
                <w:sz w:val="24"/>
                <w:szCs w:val="24"/>
              </w:rPr>
            </w:pPr>
            <w:r w:rsidRPr="00285142">
              <w:rPr>
                <w:sz w:val="24"/>
                <w:szCs w:val="24"/>
              </w:rPr>
              <w:t xml:space="preserve"> Среднее общее</w:t>
            </w:r>
          </w:p>
        </w:tc>
      </w:tr>
      <w:tr w:rsidR="00080E25" w:rsidRPr="00285142" w:rsidTr="00551E93">
        <w:tc>
          <w:tcPr>
            <w:tcW w:w="2458" w:type="dxa"/>
            <w:vMerge/>
          </w:tcPr>
          <w:p w:rsidR="00080E25" w:rsidRPr="00285142" w:rsidRDefault="00080E25" w:rsidP="00551E93">
            <w:pPr>
              <w:rPr>
                <w:sz w:val="24"/>
                <w:szCs w:val="24"/>
              </w:rPr>
            </w:pPr>
          </w:p>
        </w:tc>
        <w:tc>
          <w:tcPr>
            <w:tcW w:w="1843" w:type="dxa"/>
          </w:tcPr>
          <w:p w:rsidR="00080E25" w:rsidRPr="00285142" w:rsidRDefault="00080E25" w:rsidP="00551E93">
            <w:pPr>
              <w:rPr>
                <w:sz w:val="24"/>
                <w:szCs w:val="24"/>
              </w:rPr>
            </w:pPr>
            <w:r w:rsidRPr="00285142">
              <w:rPr>
                <w:sz w:val="24"/>
                <w:szCs w:val="24"/>
              </w:rPr>
              <w:t>Мероприятие.</w:t>
            </w:r>
          </w:p>
          <w:p w:rsidR="00080E25" w:rsidRPr="00285142" w:rsidRDefault="00080E25" w:rsidP="00551E93">
            <w:pPr>
              <w:rPr>
                <w:sz w:val="24"/>
                <w:szCs w:val="24"/>
              </w:rPr>
            </w:pPr>
            <w:r w:rsidRPr="00285142">
              <w:rPr>
                <w:sz w:val="24"/>
                <w:szCs w:val="24"/>
              </w:rPr>
              <w:t>Дата</w:t>
            </w:r>
          </w:p>
        </w:tc>
        <w:tc>
          <w:tcPr>
            <w:tcW w:w="1171" w:type="dxa"/>
          </w:tcPr>
          <w:p w:rsidR="00080E25" w:rsidRPr="00285142" w:rsidRDefault="00080E25" w:rsidP="00551E93">
            <w:pPr>
              <w:rPr>
                <w:sz w:val="24"/>
                <w:szCs w:val="24"/>
              </w:rPr>
            </w:pPr>
            <w:r w:rsidRPr="00285142">
              <w:rPr>
                <w:sz w:val="24"/>
                <w:szCs w:val="24"/>
              </w:rPr>
              <w:t>класс-параллель</w:t>
            </w:r>
          </w:p>
        </w:tc>
        <w:tc>
          <w:tcPr>
            <w:tcW w:w="1366" w:type="dxa"/>
          </w:tcPr>
          <w:p w:rsidR="00080E25" w:rsidRPr="00285142" w:rsidRDefault="00080E25" w:rsidP="00551E93">
            <w:pPr>
              <w:rPr>
                <w:sz w:val="24"/>
                <w:szCs w:val="24"/>
              </w:rPr>
            </w:pPr>
            <w:r w:rsidRPr="00285142">
              <w:rPr>
                <w:sz w:val="24"/>
                <w:szCs w:val="24"/>
              </w:rPr>
              <w:t>педагог-организатор</w:t>
            </w:r>
          </w:p>
        </w:tc>
        <w:tc>
          <w:tcPr>
            <w:tcW w:w="1437" w:type="dxa"/>
          </w:tcPr>
          <w:p w:rsidR="00080E25" w:rsidRDefault="00080E25" w:rsidP="00551E93">
            <w:pPr>
              <w:rPr>
                <w:sz w:val="24"/>
                <w:szCs w:val="24"/>
              </w:rPr>
            </w:pPr>
            <w:r w:rsidRPr="00285142">
              <w:rPr>
                <w:sz w:val="24"/>
                <w:szCs w:val="24"/>
              </w:rPr>
              <w:t>Мероприятие</w:t>
            </w:r>
          </w:p>
          <w:p w:rsidR="00080E25" w:rsidRPr="00285142" w:rsidRDefault="00080E25" w:rsidP="00551E93">
            <w:pPr>
              <w:rPr>
                <w:sz w:val="24"/>
                <w:szCs w:val="24"/>
              </w:rPr>
            </w:pPr>
            <w:r>
              <w:rPr>
                <w:sz w:val="24"/>
                <w:szCs w:val="24"/>
              </w:rPr>
              <w:t>дата</w:t>
            </w:r>
          </w:p>
        </w:tc>
        <w:tc>
          <w:tcPr>
            <w:tcW w:w="1171" w:type="dxa"/>
          </w:tcPr>
          <w:p w:rsidR="00080E25" w:rsidRPr="00285142" w:rsidRDefault="00080E25" w:rsidP="00551E93">
            <w:pPr>
              <w:rPr>
                <w:sz w:val="24"/>
                <w:szCs w:val="24"/>
              </w:rPr>
            </w:pPr>
            <w:r w:rsidRPr="00285142">
              <w:rPr>
                <w:sz w:val="24"/>
                <w:szCs w:val="24"/>
              </w:rPr>
              <w:t>класс-параллель</w:t>
            </w:r>
          </w:p>
        </w:tc>
        <w:tc>
          <w:tcPr>
            <w:tcW w:w="1366" w:type="dxa"/>
          </w:tcPr>
          <w:p w:rsidR="00080E25" w:rsidRPr="00285142" w:rsidRDefault="00080E25" w:rsidP="00551E93">
            <w:pPr>
              <w:rPr>
                <w:sz w:val="24"/>
                <w:szCs w:val="24"/>
              </w:rPr>
            </w:pPr>
            <w:r w:rsidRPr="00285142">
              <w:rPr>
                <w:sz w:val="24"/>
                <w:szCs w:val="24"/>
              </w:rPr>
              <w:t>педагог-организатор</w:t>
            </w:r>
          </w:p>
        </w:tc>
        <w:tc>
          <w:tcPr>
            <w:tcW w:w="1437" w:type="dxa"/>
          </w:tcPr>
          <w:p w:rsidR="00080E25" w:rsidRDefault="00080E25" w:rsidP="00551E93">
            <w:pPr>
              <w:rPr>
                <w:sz w:val="24"/>
                <w:szCs w:val="24"/>
              </w:rPr>
            </w:pPr>
            <w:r w:rsidRPr="00285142">
              <w:rPr>
                <w:sz w:val="24"/>
                <w:szCs w:val="24"/>
              </w:rPr>
              <w:t>Мероприятие</w:t>
            </w:r>
          </w:p>
          <w:p w:rsidR="00080E25" w:rsidRPr="00285142" w:rsidRDefault="00080E25" w:rsidP="00551E93">
            <w:pPr>
              <w:rPr>
                <w:sz w:val="24"/>
                <w:szCs w:val="24"/>
              </w:rPr>
            </w:pPr>
            <w:r>
              <w:rPr>
                <w:sz w:val="24"/>
                <w:szCs w:val="24"/>
              </w:rPr>
              <w:t>дата</w:t>
            </w:r>
          </w:p>
        </w:tc>
        <w:tc>
          <w:tcPr>
            <w:tcW w:w="1171" w:type="dxa"/>
          </w:tcPr>
          <w:p w:rsidR="00080E25" w:rsidRPr="00285142" w:rsidRDefault="00080E25" w:rsidP="00551E93">
            <w:pPr>
              <w:rPr>
                <w:sz w:val="24"/>
                <w:szCs w:val="24"/>
              </w:rPr>
            </w:pPr>
            <w:r w:rsidRPr="00285142">
              <w:rPr>
                <w:sz w:val="24"/>
                <w:szCs w:val="24"/>
              </w:rPr>
              <w:t>класс-параллель</w:t>
            </w:r>
          </w:p>
        </w:tc>
        <w:tc>
          <w:tcPr>
            <w:tcW w:w="1366" w:type="dxa"/>
          </w:tcPr>
          <w:p w:rsidR="00080E25" w:rsidRPr="00285142" w:rsidRDefault="00080E25" w:rsidP="00551E93">
            <w:pPr>
              <w:rPr>
                <w:sz w:val="24"/>
                <w:szCs w:val="24"/>
              </w:rPr>
            </w:pPr>
            <w:r w:rsidRPr="00285142">
              <w:rPr>
                <w:sz w:val="24"/>
                <w:szCs w:val="24"/>
              </w:rPr>
              <w:t>педагог-организатор</w:t>
            </w:r>
          </w:p>
        </w:tc>
      </w:tr>
      <w:tr w:rsidR="00080E25" w:rsidRPr="00285142" w:rsidTr="00551E93">
        <w:tc>
          <w:tcPr>
            <w:tcW w:w="2458" w:type="dxa"/>
          </w:tcPr>
          <w:p w:rsidR="00080E25" w:rsidRPr="00285142" w:rsidRDefault="00080E25" w:rsidP="00551E93">
            <w:pPr>
              <w:rPr>
                <w:sz w:val="24"/>
                <w:szCs w:val="24"/>
              </w:rPr>
            </w:pPr>
            <w:r w:rsidRPr="00285142">
              <w:rPr>
                <w:sz w:val="24"/>
                <w:szCs w:val="24"/>
              </w:rPr>
              <w:t>гражданско-патриотическое</w:t>
            </w:r>
          </w:p>
        </w:tc>
        <w:tc>
          <w:tcPr>
            <w:tcW w:w="1843"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shd w:val="clear" w:color="auto" w:fill="FFFFFF"/>
              </w:rPr>
              <w:t>Уроки Памяти «Недаром помнит вся Россия …»</w:t>
            </w:r>
          </w:p>
        </w:tc>
        <w:tc>
          <w:tcPr>
            <w:tcW w:w="1171" w:type="dxa"/>
          </w:tcPr>
          <w:p w:rsidR="00080E25" w:rsidRPr="00285142" w:rsidRDefault="00080E25" w:rsidP="00551E93">
            <w:pPr>
              <w:rPr>
                <w:sz w:val="24"/>
                <w:szCs w:val="24"/>
              </w:rPr>
            </w:pPr>
            <w:r w:rsidRPr="00285142">
              <w:rPr>
                <w:sz w:val="24"/>
                <w:szCs w:val="24"/>
              </w:rPr>
              <w:t>1-4</w:t>
            </w:r>
          </w:p>
        </w:tc>
        <w:tc>
          <w:tcPr>
            <w:tcW w:w="1366" w:type="dxa"/>
          </w:tcPr>
          <w:p w:rsidR="00080E25" w:rsidRPr="00285142" w:rsidRDefault="00080E25" w:rsidP="00551E93">
            <w:pPr>
              <w:rPr>
                <w:sz w:val="24"/>
                <w:szCs w:val="24"/>
              </w:rPr>
            </w:pPr>
            <w:r w:rsidRPr="00285142">
              <w:rPr>
                <w:sz w:val="24"/>
                <w:szCs w:val="24"/>
              </w:rPr>
              <w:t>Каледина Л.Г.</w:t>
            </w:r>
          </w:p>
        </w:tc>
        <w:tc>
          <w:tcPr>
            <w:tcW w:w="1437" w:type="dxa"/>
          </w:tcPr>
          <w:p w:rsidR="00080E25" w:rsidRDefault="00080E25" w:rsidP="00551E93">
            <w:r>
              <w:t>3-6.10</w:t>
            </w:r>
          </w:p>
          <w:p w:rsidR="00080E25" w:rsidRPr="009B7AF8" w:rsidRDefault="00080E25" w:rsidP="00551E93">
            <w:r>
              <w:t>Классные часы «Родина, великая моя!»</w:t>
            </w:r>
          </w:p>
        </w:tc>
        <w:tc>
          <w:tcPr>
            <w:tcW w:w="1171" w:type="dxa"/>
          </w:tcPr>
          <w:p w:rsidR="00080E25" w:rsidRPr="009B7AF8" w:rsidRDefault="00080E25" w:rsidP="00551E93">
            <w:r w:rsidRPr="009B7AF8">
              <w:t>5-9</w:t>
            </w:r>
          </w:p>
        </w:tc>
        <w:tc>
          <w:tcPr>
            <w:tcW w:w="1366" w:type="dxa"/>
          </w:tcPr>
          <w:p w:rsidR="00080E25" w:rsidRPr="009B7AF8" w:rsidRDefault="00080E25" w:rsidP="00551E93">
            <w:r w:rsidRPr="009B7AF8">
              <w:t>А.Ю. Софронова</w:t>
            </w:r>
          </w:p>
        </w:tc>
        <w:tc>
          <w:tcPr>
            <w:tcW w:w="1437" w:type="dxa"/>
          </w:tcPr>
          <w:p w:rsidR="00080E25" w:rsidRDefault="00080E25" w:rsidP="00551E93">
            <w:r>
              <w:t>3-6.10</w:t>
            </w:r>
          </w:p>
          <w:p w:rsidR="00080E25" w:rsidRPr="009B7AF8" w:rsidRDefault="00080E25" w:rsidP="00551E93">
            <w:r>
              <w:t>Классные часы «Родина, великая моя!»</w:t>
            </w:r>
          </w:p>
        </w:tc>
        <w:tc>
          <w:tcPr>
            <w:tcW w:w="1171" w:type="dxa"/>
          </w:tcPr>
          <w:p w:rsidR="00080E25" w:rsidRPr="009B7AF8" w:rsidRDefault="00080E25" w:rsidP="00551E93">
            <w:r w:rsidRPr="009B7AF8">
              <w:t>10-11</w:t>
            </w:r>
          </w:p>
        </w:tc>
        <w:tc>
          <w:tcPr>
            <w:tcW w:w="1366" w:type="dxa"/>
          </w:tcPr>
          <w:p w:rsidR="00080E25" w:rsidRPr="009B7AF8" w:rsidRDefault="00080E25" w:rsidP="00551E93">
            <w:r w:rsidRPr="009B7AF8">
              <w:t>А.Ю. Софронова</w:t>
            </w:r>
          </w:p>
        </w:tc>
      </w:tr>
      <w:tr w:rsidR="00080E25" w:rsidRPr="00285142" w:rsidTr="00551E93">
        <w:tc>
          <w:tcPr>
            <w:tcW w:w="2458" w:type="dxa"/>
          </w:tcPr>
          <w:p w:rsidR="00080E25" w:rsidRPr="00285142" w:rsidRDefault="00080E25" w:rsidP="00551E93">
            <w:pPr>
              <w:rPr>
                <w:sz w:val="24"/>
                <w:szCs w:val="24"/>
              </w:rPr>
            </w:pPr>
            <w:r w:rsidRPr="00285142">
              <w:rPr>
                <w:sz w:val="24"/>
                <w:szCs w:val="24"/>
              </w:rPr>
              <w:t>Социально-нравственное</w:t>
            </w:r>
          </w:p>
        </w:tc>
        <w:tc>
          <w:tcPr>
            <w:tcW w:w="1843"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Викторина «Закон нас защищает»</w:t>
            </w:r>
          </w:p>
        </w:tc>
        <w:tc>
          <w:tcPr>
            <w:tcW w:w="1171" w:type="dxa"/>
          </w:tcPr>
          <w:p w:rsidR="00080E25" w:rsidRPr="00285142" w:rsidRDefault="00080E25" w:rsidP="00551E93">
            <w:pPr>
              <w:rPr>
                <w:sz w:val="24"/>
                <w:szCs w:val="24"/>
              </w:rPr>
            </w:pPr>
            <w:r w:rsidRPr="00285142">
              <w:rPr>
                <w:sz w:val="24"/>
                <w:szCs w:val="24"/>
              </w:rPr>
              <w:t>1-2</w:t>
            </w:r>
          </w:p>
        </w:tc>
        <w:tc>
          <w:tcPr>
            <w:tcW w:w="1366" w:type="dxa"/>
          </w:tcPr>
          <w:p w:rsidR="00080E25" w:rsidRPr="00285142" w:rsidRDefault="00080E25" w:rsidP="00551E93">
            <w:pPr>
              <w:rPr>
                <w:sz w:val="24"/>
                <w:szCs w:val="24"/>
              </w:rPr>
            </w:pPr>
            <w:r w:rsidRPr="00285142">
              <w:rPr>
                <w:sz w:val="24"/>
                <w:szCs w:val="24"/>
              </w:rPr>
              <w:t>Каледина Л.Г.</w:t>
            </w:r>
          </w:p>
        </w:tc>
        <w:tc>
          <w:tcPr>
            <w:tcW w:w="1437" w:type="dxa"/>
          </w:tcPr>
          <w:p w:rsidR="00080E25" w:rsidRPr="009B7AF8" w:rsidRDefault="00080E25" w:rsidP="00551E93">
            <w:r w:rsidRPr="009B7AF8">
              <w:t>4-5.10</w:t>
            </w:r>
          </w:p>
          <w:p w:rsidR="00080E25" w:rsidRPr="009B7AF8" w:rsidRDefault="00080E25" w:rsidP="00551E93">
            <w:r w:rsidRPr="009B7AF8">
              <w:t>Творческий проект «День учителя»</w:t>
            </w:r>
          </w:p>
        </w:tc>
        <w:tc>
          <w:tcPr>
            <w:tcW w:w="1171" w:type="dxa"/>
          </w:tcPr>
          <w:p w:rsidR="00080E25" w:rsidRPr="009B7AF8" w:rsidRDefault="00080E25" w:rsidP="00551E93">
            <w:r w:rsidRPr="009B7AF8">
              <w:t>5-9</w:t>
            </w:r>
          </w:p>
        </w:tc>
        <w:tc>
          <w:tcPr>
            <w:tcW w:w="1366" w:type="dxa"/>
          </w:tcPr>
          <w:p w:rsidR="00080E25" w:rsidRPr="009B7AF8" w:rsidRDefault="00080E25" w:rsidP="00551E93">
            <w:r w:rsidRPr="009B7AF8">
              <w:t>А.Ю. Софронова</w:t>
            </w:r>
          </w:p>
        </w:tc>
        <w:tc>
          <w:tcPr>
            <w:tcW w:w="1437" w:type="dxa"/>
          </w:tcPr>
          <w:p w:rsidR="00080E25" w:rsidRPr="009B7AF8" w:rsidRDefault="00080E25" w:rsidP="00551E93">
            <w:r w:rsidRPr="009B7AF8">
              <w:t>4-5.10</w:t>
            </w:r>
          </w:p>
          <w:p w:rsidR="00080E25" w:rsidRPr="009B7AF8" w:rsidRDefault="00080E25" w:rsidP="00551E93">
            <w:r w:rsidRPr="009B7AF8">
              <w:t>Творческий проект «День учителя»</w:t>
            </w:r>
          </w:p>
        </w:tc>
        <w:tc>
          <w:tcPr>
            <w:tcW w:w="1171" w:type="dxa"/>
          </w:tcPr>
          <w:p w:rsidR="00080E25" w:rsidRPr="009B7AF8" w:rsidRDefault="00080E25" w:rsidP="00551E93">
            <w:r w:rsidRPr="009B7AF8">
              <w:t>10-11</w:t>
            </w:r>
          </w:p>
        </w:tc>
        <w:tc>
          <w:tcPr>
            <w:tcW w:w="1366" w:type="dxa"/>
          </w:tcPr>
          <w:p w:rsidR="00080E25" w:rsidRPr="009B7AF8" w:rsidRDefault="00080E25" w:rsidP="00551E93">
            <w:r w:rsidRPr="009B7AF8">
              <w:t>А.Ю. Софронова</w:t>
            </w:r>
          </w:p>
        </w:tc>
      </w:tr>
      <w:tr w:rsidR="00080E25" w:rsidRPr="00285142" w:rsidTr="00551E93">
        <w:tc>
          <w:tcPr>
            <w:tcW w:w="2458" w:type="dxa"/>
          </w:tcPr>
          <w:p w:rsidR="00080E25" w:rsidRPr="00285142" w:rsidRDefault="00080E25" w:rsidP="00551E93">
            <w:pPr>
              <w:rPr>
                <w:sz w:val="24"/>
                <w:szCs w:val="24"/>
              </w:rPr>
            </w:pPr>
            <w:r w:rsidRPr="00285142">
              <w:rPr>
                <w:sz w:val="24"/>
                <w:szCs w:val="24"/>
              </w:rPr>
              <w:t>Общеинтеллектуальное</w:t>
            </w:r>
          </w:p>
        </w:tc>
        <w:tc>
          <w:tcPr>
            <w:tcW w:w="1843"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Игровая программа по ПДД "Юный пешеход"</w:t>
            </w:r>
          </w:p>
        </w:tc>
        <w:tc>
          <w:tcPr>
            <w:tcW w:w="1171" w:type="dxa"/>
          </w:tcPr>
          <w:p w:rsidR="00080E25" w:rsidRPr="00285142" w:rsidRDefault="00080E25" w:rsidP="00551E93">
            <w:pPr>
              <w:rPr>
                <w:sz w:val="24"/>
                <w:szCs w:val="24"/>
              </w:rPr>
            </w:pPr>
            <w:r w:rsidRPr="00285142">
              <w:rPr>
                <w:sz w:val="24"/>
                <w:szCs w:val="24"/>
              </w:rPr>
              <w:t>1-2</w:t>
            </w:r>
          </w:p>
        </w:tc>
        <w:tc>
          <w:tcPr>
            <w:tcW w:w="1366" w:type="dxa"/>
          </w:tcPr>
          <w:p w:rsidR="00080E25" w:rsidRPr="00285142" w:rsidRDefault="00080E25" w:rsidP="00551E93">
            <w:pPr>
              <w:rPr>
                <w:sz w:val="24"/>
                <w:szCs w:val="24"/>
              </w:rPr>
            </w:pPr>
            <w:r w:rsidRPr="00285142">
              <w:rPr>
                <w:sz w:val="24"/>
                <w:szCs w:val="24"/>
              </w:rPr>
              <w:t>Каледина Л.Г.</w:t>
            </w:r>
          </w:p>
        </w:tc>
        <w:tc>
          <w:tcPr>
            <w:tcW w:w="1437" w:type="dxa"/>
          </w:tcPr>
          <w:p w:rsidR="00080E25" w:rsidRPr="009B7AF8" w:rsidRDefault="00080E25" w:rsidP="00551E93">
            <w:r>
              <w:t>В течение</w:t>
            </w:r>
            <w:r w:rsidRPr="009B7AF8">
              <w:t xml:space="preserve"> месяца</w:t>
            </w:r>
          </w:p>
          <w:p w:rsidR="00080E25" w:rsidRPr="009B7AF8" w:rsidRDefault="00080E25" w:rsidP="00551E93">
            <w:r>
              <w:t xml:space="preserve">Экологическая акция </w:t>
            </w:r>
            <w:r w:rsidRPr="009B7AF8">
              <w:t>«</w:t>
            </w:r>
            <w:r>
              <w:t>Скворечник</w:t>
            </w:r>
            <w:r w:rsidRPr="009B7AF8">
              <w:t>»</w:t>
            </w:r>
          </w:p>
        </w:tc>
        <w:tc>
          <w:tcPr>
            <w:tcW w:w="1171" w:type="dxa"/>
          </w:tcPr>
          <w:p w:rsidR="00080E25" w:rsidRPr="009B7AF8" w:rsidRDefault="00080E25" w:rsidP="00551E93">
            <w:r w:rsidRPr="009B7AF8">
              <w:t>5-9</w:t>
            </w:r>
          </w:p>
        </w:tc>
        <w:tc>
          <w:tcPr>
            <w:tcW w:w="1366" w:type="dxa"/>
          </w:tcPr>
          <w:p w:rsidR="00080E25" w:rsidRPr="009B7AF8" w:rsidRDefault="00080E25" w:rsidP="00551E93">
            <w:r w:rsidRPr="009B7AF8">
              <w:t>А.Ю. Софронова</w:t>
            </w:r>
          </w:p>
        </w:tc>
        <w:tc>
          <w:tcPr>
            <w:tcW w:w="1437" w:type="dxa"/>
          </w:tcPr>
          <w:p w:rsidR="00080E25" w:rsidRPr="009B7AF8" w:rsidRDefault="00080E25" w:rsidP="00551E93">
            <w:r>
              <w:t>В течение</w:t>
            </w:r>
            <w:r w:rsidRPr="009B7AF8">
              <w:t xml:space="preserve"> месяца</w:t>
            </w:r>
          </w:p>
          <w:p w:rsidR="00080E25" w:rsidRPr="009B7AF8" w:rsidRDefault="00080E25" w:rsidP="00551E93">
            <w:r>
              <w:t xml:space="preserve">Экологическая акция </w:t>
            </w:r>
            <w:r w:rsidRPr="009B7AF8">
              <w:t>«</w:t>
            </w:r>
            <w:r>
              <w:t>Скворечник</w:t>
            </w:r>
            <w:r w:rsidRPr="009B7AF8">
              <w:t>»</w:t>
            </w:r>
          </w:p>
        </w:tc>
        <w:tc>
          <w:tcPr>
            <w:tcW w:w="1171" w:type="dxa"/>
          </w:tcPr>
          <w:p w:rsidR="00080E25" w:rsidRPr="009B7AF8" w:rsidRDefault="00080E25" w:rsidP="00551E93">
            <w:r w:rsidRPr="009B7AF8">
              <w:t>10-11</w:t>
            </w:r>
          </w:p>
        </w:tc>
        <w:tc>
          <w:tcPr>
            <w:tcW w:w="1366" w:type="dxa"/>
          </w:tcPr>
          <w:p w:rsidR="00080E25" w:rsidRPr="009B7AF8" w:rsidRDefault="00080E25" w:rsidP="00551E93">
            <w:r w:rsidRPr="009B7AF8">
              <w:t>А.Ю. Софронова</w:t>
            </w:r>
          </w:p>
        </w:tc>
      </w:tr>
      <w:tr w:rsidR="00080E25" w:rsidRPr="00285142" w:rsidTr="008D65D5">
        <w:trPr>
          <w:trHeight w:val="1799"/>
        </w:trPr>
        <w:tc>
          <w:tcPr>
            <w:tcW w:w="2458" w:type="dxa"/>
          </w:tcPr>
          <w:p w:rsidR="00080E25" w:rsidRPr="00285142" w:rsidRDefault="00080E25" w:rsidP="00551E93">
            <w:pPr>
              <w:rPr>
                <w:sz w:val="24"/>
                <w:szCs w:val="24"/>
              </w:rPr>
            </w:pPr>
            <w:r w:rsidRPr="00285142">
              <w:rPr>
                <w:sz w:val="24"/>
                <w:szCs w:val="24"/>
              </w:rPr>
              <w:t>Общекультурное</w:t>
            </w:r>
          </w:p>
        </w:tc>
        <w:tc>
          <w:tcPr>
            <w:tcW w:w="1843"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Праздник «Посвящение  в первоклассники»</w:t>
            </w:r>
          </w:p>
        </w:tc>
        <w:tc>
          <w:tcPr>
            <w:tcW w:w="1171" w:type="dxa"/>
          </w:tcPr>
          <w:p w:rsidR="00080E25" w:rsidRPr="00285142" w:rsidRDefault="00080E25" w:rsidP="00551E93">
            <w:pPr>
              <w:rPr>
                <w:sz w:val="24"/>
                <w:szCs w:val="24"/>
              </w:rPr>
            </w:pPr>
            <w:r w:rsidRPr="00285142">
              <w:rPr>
                <w:sz w:val="24"/>
                <w:szCs w:val="24"/>
              </w:rPr>
              <w:t>1</w:t>
            </w:r>
          </w:p>
        </w:tc>
        <w:tc>
          <w:tcPr>
            <w:tcW w:w="1366" w:type="dxa"/>
          </w:tcPr>
          <w:p w:rsidR="00080E25" w:rsidRPr="00285142" w:rsidRDefault="00080E25" w:rsidP="00551E93">
            <w:pPr>
              <w:rPr>
                <w:sz w:val="24"/>
                <w:szCs w:val="24"/>
              </w:rPr>
            </w:pPr>
            <w:r w:rsidRPr="00285142">
              <w:rPr>
                <w:sz w:val="24"/>
                <w:szCs w:val="24"/>
              </w:rPr>
              <w:t>Каледина Л.Г.</w:t>
            </w:r>
          </w:p>
        </w:tc>
        <w:tc>
          <w:tcPr>
            <w:tcW w:w="1437" w:type="dxa"/>
          </w:tcPr>
          <w:p w:rsidR="00080E25" w:rsidRPr="009B7AF8" w:rsidRDefault="00080E25" w:rsidP="00551E93">
            <w:r>
              <w:t>18.10</w:t>
            </w:r>
          </w:p>
          <w:p w:rsidR="00080E25" w:rsidRDefault="00080E25" w:rsidP="00551E93">
            <w:r w:rsidRPr="009B7AF8">
              <w:t>Конкурс талантов «Зажги звезду»</w:t>
            </w:r>
          </w:p>
          <w:p w:rsidR="00080E25" w:rsidRDefault="00080E25" w:rsidP="00551E93"/>
          <w:p w:rsidR="00080E25" w:rsidRDefault="00080E25" w:rsidP="00551E93"/>
          <w:p w:rsidR="00080E25" w:rsidRPr="0056268D" w:rsidRDefault="00080E25" w:rsidP="00551E93"/>
        </w:tc>
        <w:tc>
          <w:tcPr>
            <w:tcW w:w="1171" w:type="dxa"/>
          </w:tcPr>
          <w:p w:rsidR="00080E25" w:rsidRDefault="00080E25" w:rsidP="00551E93">
            <w:r>
              <w:t>5-9</w:t>
            </w:r>
          </w:p>
          <w:p w:rsidR="00080E25" w:rsidRDefault="00080E25" w:rsidP="00551E93"/>
          <w:p w:rsidR="00080E25" w:rsidRDefault="00080E25" w:rsidP="00551E93"/>
          <w:p w:rsidR="00080E25" w:rsidRDefault="00080E25" w:rsidP="00551E93"/>
          <w:p w:rsidR="00080E25" w:rsidRDefault="00080E25" w:rsidP="00551E93"/>
          <w:p w:rsidR="00080E25" w:rsidRDefault="00080E25" w:rsidP="00551E93"/>
          <w:p w:rsidR="00080E25" w:rsidRPr="009B7AF8" w:rsidRDefault="00080E25" w:rsidP="00551E93"/>
        </w:tc>
        <w:tc>
          <w:tcPr>
            <w:tcW w:w="1366" w:type="dxa"/>
          </w:tcPr>
          <w:p w:rsidR="00080E25" w:rsidRDefault="00080E25" w:rsidP="00551E93">
            <w:r w:rsidRPr="009B7AF8">
              <w:t>А.Ю. Софронова</w:t>
            </w:r>
          </w:p>
          <w:p w:rsidR="00080E25" w:rsidRDefault="00080E25" w:rsidP="00551E93"/>
          <w:p w:rsidR="00080E25" w:rsidRDefault="00080E25" w:rsidP="00551E93"/>
          <w:p w:rsidR="00080E25" w:rsidRDefault="00080E25" w:rsidP="00551E93"/>
          <w:p w:rsidR="00080E25" w:rsidRDefault="00080E25" w:rsidP="00551E93"/>
          <w:p w:rsidR="00080E25" w:rsidRPr="009B7AF8" w:rsidRDefault="00080E25" w:rsidP="00551E93"/>
        </w:tc>
        <w:tc>
          <w:tcPr>
            <w:tcW w:w="1437" w:type="dxa"/>
          </w:tcPr>
          <w:p w:rsidR="00080E25" w:rsidRPr="009B7AF8" w:rsidRDefault="00080E25" w:rsidP="00551E93">
            <w:r w:rsidRPr="009B7AF8">
              <w:t>18.10</w:t>
            </w:r>
          </w:p>
          <w:p w:rsidR="00080E25" w:rsidRDefault="00080E25" w:rsidP="00551E93">
            <w:r w:rsidRPr="009B7AF8">
              <w:t>Конкурс талантов «Зажги звезду»</w:t>
            </w:r>
            <w:r w:rsidRPr="00DA04C8">
              <w:t xml:space="preserve"> </w:t>
            </w:r>
          </w:p>
          <w:p w:rsidR="00080E25" w:rsidRPr="009B7AF8" w:rsidRDefault="00080E25" w:rsidP="00551E93">
            <w:r w:rsidRPr="00DA04C8">
              <w:t>Футбольная Лига - 580</w:t>
            </w:r>
          </w:p>
        </w:tc>
        <w:tc>
          <w:tcPr>
            <w:tcW w:w="1171" w:type="dxa"/>
          </w:tcPr>
          <w:p w:rsidR="00080E25" w:rsidRDefault="00080E25" w:rsidP="00551E93">
            <w:r w:rsidRPr="009B7AF8">
              <w:t>10-11</w:t>
            </w:r>
          </w:p>
          <w:p w:rsidR="00080E25" w:rsidRDefault="00080E25" w:rsidP="00551E93"/>
          <w:p w:rsidR="00080E25" w:rsidRDefault="00080E25" w:rsidP="00551E93"/>
          <w:p w:rsidR="00080E25" w:rsidRDefault="00080E25" w:rsidP="00551E93"/>
          <w:p w:rsidR="00080E25" w:rsidRPr="009B7AF8" w:rsidRDefault="00080E25" w:rsidP="00551E93">
            <w:r>
              <w:t>10-11</w:t>
            </w:r>
          </w:p>
        </w:tc>
        <w:tc>
          <w:tcPr>
            <w:tcW w:w="1366" w:type="dxa"/>
          </w:tcPr>
          <w:p w:rsidR="00080E25" w:rsidRDefault="00080E25" w:rsidP="00551E93">
            <w:r w:rsidRPr="009B7AF8">
              <w:t>А.Ю. Софронова</w:t>
            </w:r>
          </w:p>
          <w:p w:rsidR="00080E25" w:rsidRDefault="00080E25" w:rsidP="00551E93"/>
          <w:p w:rsidR="00080E25" w:rsidRDefault="00080E25" w:rsidP="00551E93"/>
          <w:p w:rsidR="00080E25" w:rsidRPr="009B7AF8" w:rsidRDefault="00080E25" w:rsidP="00551E93">
            <w:r>
              <w:t>А.Ю. Софронова</w:t>
            </w:r>
          </w:p>
        </w:tc>
      </w:tr>
    </w:tbl>
    <w:p w:rsidR="00080E25" w:rsidRPr="00285142" w:rsidRDefault="00080E25" w:rsidP="00080E25"/>
    <w:p w:rsidR="00080E25" w:rsidRPr="00BC2A96" w:rsidRDefault="00080E25" w:rsidP="00080E25">
      <w:pPr>
        <w:rPr>
          <w:b/>
        </w:rPr>
      </w:pPr>
      <w:r w:rsidRPr="00BC2A96">
        <w:rPr>
          <w:b/>
        </w:rPr>
        <w:t>ноябрь 2017 года</w:t>
      </w:r>
    </w:p>
    <w:tbl>
      <w:tblPr>
        <w:tblStyle w:val="a6"/>
        <w:tblW w:w="0" w:type="auto"/>
        <w:tblLayout w:type="fixed"/>
        <w:tblLook w:val="04A0"/>
      </w:tblPr>
      <w:tblGrid>
        <w:gridCol w:w="2458"/>
        <w:gridCol w:w="1843"/>
        <w:gridCol w:w="1171"/>
        <w:gridCol w:w="1366"/>
        <w:gridCol w:w="1437"/>
        <w:gridCol w:w="1171"/>
        <w:gridCol w:w="1366"/>
        <w:gridCol w:w="1437"/>
        <w:gridCol w:w="1171"/>
        <w:gridCol w:w="1289"/>
      </w:tblGrid>
      <w:tr w:rsidR="00080E25" w:rsidRPr="00285142" w:rsidTr="00551E93">
        <w:tc>
          <w:tcPr>
            <w:tcW w:w="2458" w:type="dxa"/>
            <w:vMerge w:val="restart"/>
          </w:tcPr>
          <w:p w:rsidR="00080E25" w:rsidRPr="00285142" w:rsidRDefault="00080E25" w:rsidP="00551E93">
            <w:pPr>
              <w:rPr>
                <w:sz w:val="24"/>
                <w:szCs w:val="24"/>
              </w:rPr>
            </w:pPr>
            <w:r w:rsidRPr="00285142">
              <w:rPr>
                <w:sz w:val="24"/>
                <w:szCs w:val="24"/>
              </w:rPr>
              <w:t xml:space="preserve">Направления развития личности </w:t>
            </w:r>
          </w:p>
          <w:p w:rsidR="00080E25" w:rsidRPr="00285142" w:rsidRDefault="00080E25" w:rsidP="00551E93">
            <w:pPr>
              <w:rPr>
                <w:sz w:val="24"/>
                <w:szCs w:val="24"/>
              </w:rPr>
            </w:pPr>
          </w:p>
        </w:tc>
        <w:tc>
          <w:tcPr>
            <w:tcW w:w="12251" w:type="dxa"/>
            <w:gridSpan w:val="9"/>
          </w:tcPr>
          <w:p w:rsidR="00080E25" w:rsidRPr="00285142" w:rsidRDefault="00080E25" w:rsidP="00551E93">
            <w:pPr>
              <w:rPr>
                <w:sz w:val="24"/>
                <w:szCs w:val="24"/>
              </w:rPr>
            </w:pPr>
            <w:r w:rsidRPr="00285142">
              <w:rPr>
                <w:sz w:val="24"/>
                <w:szCs w:val="24"/>
              </w:rPr>
              <w:t>Уровень образования</w:t>
            </w:r>
          </w:p>
        </w:tc>
      </w:tr>
      <w:tr w:rsidR="00080E25" w:rsidRPr="00285142" w:rsidTr="00551E93">
        <w:tc>
          <w:tcPr>
            <w:tcW w:w="2458" w:type="dxa"/>
            <w:vMerge/>
          </w:tcPr>
          <w:p w:rsidR="00080E25" w:rsidRPr="00285142" w:rsidRDefault="00080E25" w:rsidP="00551E93">
            <w:pPr>
              <w:rPr>
                <w:sz w:val="24"/>
                <w:szCs w:val="24"/>
              </w:rPr>
            </w:pPr>
          </w:p>
        </w:tc>
        <w:tc>
          <w:tcPr>
            <w:tcW w:w="4380" w:type="dxa"/>
            <w:gridSpan w:val="3"/>
          </w:tcPr>
          <w:p w:rsidR="00080E25" w:rsidRPr="00285142" w:rsidRDefault="00080E25" w:rsidP="00551E93">
            <w:pPr>
              <w:rPr>
                <w:sz w:val="24"/>
                <w:szCs w:val="24"/>
              </w:rPr>
            </w:pPr>
            <w:r w:rsidRPr="00285142">
              <w:rPr>
                <w:sz w:val="24"/>
                <w:szCs w:val="24"/>
              </w:rPr>
              <w:t>Начальное общее</w:t>
            </w:r>
          </w:p>
        </w:tc>
        <w:tc>
          <w:tcPr>
            <w:tcW w:w="3974" w:type="dxa"/>
            <w:gridSpan w:val="3"/>
          </w:tcPr>
          <w:p w:rsidR="00080E25" w:rsidRPr="00285142" w:rsidRDefault="00080E25" w:rsidP="00551E93">
            <w:pPr>
              <w:rPr>
                <w:sz w:val="24"/>
                <w:szCs w:val="24"/>
              </w:rPr>
            </w:pPr>
            <w:r w:rsidRPr="00285142">
              <w:rPr>
                <w:sz w:val="24"/>
                <w:szCs w:val="24"/>
              </w:rPr>
              <w:t>Основное общее</w:t>
            </w:r>
          </w:p>
        </w:tc>
        <w:tc>
          <w:tcPr>
            <w:tcW w:w="3897" w:type="dxa"/>
            <w:gridSpan w:val="3"/>
          </w:tcPr>
          <w:p w:rsidR="00080E25" w:rsidRPr="00285142" w:rsidRDefault="00080E25" w:rsidP="00551E93">
            <w:pPr>
              <w:rPr>
                <w:sz w:val="24"/>
                <w:szCs w:val="24"/>
              </w:rPr>
            </w:pPr>
            <w:r w:rsidRPr="00285142">
              <w:rPr>
                <w:sz w:val="24"/>
                <w:szCs w:val="24"/>
              </w:rPr>
              <w:t xml:space="preserve"> Среднее общее</w:t>
            </w:r>
          </w:p>
        </w:tc>
      </w:tr>
      <w:tr w:rsidR="00080E25" w:rsidRPr="00285142" w:rsidTr="00551E93">
        <w:tc>
          <w:tcPr>
            <w:tcW w:w="2458" w:type="dxa"/>
            <w:vMerge/>
          </w:tcPr>
          <w:p w:rsidR="00080E25" w:rsidRPr="00285142" w:rsidRDefault="00080E25" w:rsidP="00551E93">
            <w:pPr>
              <w:rPr>
                <w:sz w:val="24"/>
                <w:szCs w:val="24"/>
              </w:rPr>
            </w:pPr>
          </w:p>
        </w:tc>
        <w:tc>
          <w:tcPr>
            <w:tcW w:w="1843" w:type="dxa"/>
          </w:tcPr>
          <w:p w:rsidR="00080E25" w:rsidRPr="00285142" w:rsidRDefault="00080E25" w:rsidP="00551E93">
            <w:pPr>
              <w:rPr>
                <w:sz w:val="24"/>
                <w:szCs w:val="24"/>
              </w:rPr>
            </w:pPr>
            <w:r w:rsidRPr="00285142">
              <w:rPr>
                <w:sz w:val="24"/>
                <w:szCs w:val="24"/>
              </w:rPr>
              <w:t>Мероприятие.</w:t>
            </w:r>
          </w:p>
          <w:p w:rsidR="00080E25" w:rsidRPr="00285142" w:rsidRDefault="00080E25" w:rsidP="00551E93">
            <w:pPr>
              <w:rPr>
                <w:sz w:val="24"/>
                <w:szCs w:val="24"/>
              </w:rPr>
            </w:pPr>
            <w:r w:rsidRPr="00285142">
              <w:rPr>
                <w:sz w:val="24"/>
                <w:szCs w:val="24"/>
              </w:rPr>
              <w:t>Дата</w:t>
            </w:r>
          </w:p>
        </w:tc>
        <w:tc>
          <w:tcPr>
            <w:tcW w:w="1171" w:type="dxa"/>
          </w:tcPr>
          <w:p w:rsidR="00080E25" w:rsidRPr="00285142" w:rsidRDefault="00080E25" w:rsidP="00551E93">
            <w:pPr>
              <w:rPr>
                <w:sz w:val="24"/>
                <w:szCs w:val="24"/>
              </w:rPr>
            </w:pPr>
            <w:r w:rsidRPr="00285142">
              <w:rPr>
                <w:sz w:val="24"/>
                <w:szCs w:val="24"/>
              </w:rPr>
              <w:t>класс-параллель</w:t>
            </w:r>
          </w:p>
        </w:tc>
        <w:tc>
          <w:tcPr>
            <w:tcW w:w="1366" w:type="dxa"/>
          </w:tcPr>
          <w:p w:rsidR="00080E25" w:rsidRPr="00285142" w:rsidRDefault="00080E25" w:rsidP="00551E93">
            <w:pPr>
              <w:rPr>
                <w:sz w:val="24"/>
                <w:szCs w:val="24"/>
              </w:rPr>
            </w:pPr>
            <w:r w:rsidRPr="00285142">
              <w:rPr>
                <w:sz w:val="24"/>
                <w:szCs w:val="24"/>
              </w:rPr>
              <w:t>педагог-организатор</w:t>
            </w:r>
          </w:p>
        </w:tc>
        <w:tc>
          <w:tcPr>
            <w:tcW w:w="1437" w:type="dxa"/>
          </w:tcPr>
          <w:p w:rsidR="00080E25" w:rsidRDefault="00080E25" w:rsidP="00551E93">
            <w:pPr>
              <w:rPr>
                <w:sz w:val="24"/>
                <w:szCs w:val="24"/>
              </w:rPr>
            </w:pPr>
            <w:r w:rsidRPr="00285142">
              <w:rPr>
                <w:sz w:val="24"/>
                <w:szCs w:val="24"/>
              </w:rPr>
              <w:t>Мероприятие</w:t>
            </w:r>
          </w:p>
          <w:p w:rsidR="00080E25" w:rsidRPr="00285142" w:rsidRDefault="00080E25" w:rsidP="00551E93">
            <w:pPr>
              <w:rPr>
                <w:sz w:val="24"/>
                <w:szCs w:val="24"/>
              </w:rPr>
            </w:pPr>
            <w:r>
              <w:rPr>
                <w:sz w:val="24"/>
                <w:szCs w:val="24"/>
              </w:rPr>
              <w:t>дата</w:t>
            </w:r>
          </w:p>
        </w:tc>
        <w:tc>
          <w:tcPr>
            <w:tcW w:w="1171" w:type="dxa"/>
          </w:tcPr>
          <w:p w:rsidR="00080E25" w:rsidRPr="00285142" w:rsidRDefault="00080E25" w:rsidP="00551E93">
            <w:pPr>
              <w:rPr>
                <w:sz w:val="24"/>
                <w:szCs w:val="24"/>
              </w:rPr>
            </w:pPr>
            <w:r w:rsidRPr="00285142">
              <w:rPr>
                <w:sz w:val="24"/>
                <w:szCs w:val="24"/>
              </w:rPr>
              <w:t>класс-параллель</w:t>
            </w:r>
          </w:p>
        </w:tc>
        <w:tc>
          <w:tcPr>
            <w:tcW w:w="1366" w:type="dxa"/>
          </w:tcPr>
          <w:p w:rsidR="00080E25" w:rsidRPr="00285142" w:rsidRDefault="00080E25" w:rsidP="00551E93">
            <w:pPr>
              <w:rPr>
                <w:sz w:val="24"/>
                <w:szCs w:val="24"/>
              </w:rPr>
            </w:pPr>
            <w:r w:rsidRPr="00285142">
              <w:rPr>
                <w:sz w:val="24"/>
                <w:szCs w:val="24"/>
              </w:rPr>
              <w:t>педагог-организатор</w:t>
            </w:r>
          </w:p>
        </w:tc>
        <w:tc>
          <w:tcPr>
            <w:tcW w:w="1437" w:type="dxa"/>
          </w:tcPr>
          <w:p w:rsidR="00080E25" w:rsidRDefault="00080E25" w:rsidP="00551E93">
            <w:pPr>
              <w:rPr>
                <w:sz w:val="24"/>
                <w:szCs w:val="24"/>
              </w:rPr>
            </w:pPr>
            <w:r w:rsidRPr="00285142">
              <w:rPr>
                <w:sz w:val="24"/>
                <w:szCs w:val="24"/>
              </w:rPr>
              <w:t>Мероприятие</w:t>
            </w:r>
          </w:p>
          <w:p w:rsidR="00080E25" w:rsidRPr="00285142" w:rsidRDefault="00080E25" w:rsidP="00551E93">
            <w:pPr>
              <w:rPr>
                <w:sz w:val="24"/>
                <w:szCs w:val="24"/>
              </w:rPr>
            </w:pPr>
            <w:r>
              <w:rPr>
                <w:sz w:val="24"/>
                <w:szCs w:val="24"/>
              </w:rPr>
              <w:t>дата</w:t>
            </w:r>
          </w:p>
        </w:tc>
        <w:tc>
          <w:tcPr>
            <w:tcW w:w="1171" w:type="dxa"/>
          </w:tcPr>
          <w:p w:rsidR="00080E25" w:rsidRPr="00285142" w:rsidRDefault="00080E25" w:rsidP="00551E93">
            <w:pPr>
              <w:rPr>
                <w:sz w:val="24"/>
                <w:szCs w:val="24"/>
              </w:rPr>
            </w:pPr>
            <w:r w:rsidRPr="00285142">
              <w:rPr>
                <w:sz w:val="24"/>
                <w:szCs w:val="24"/>
              </w:rPr>
              <w:t>класс-параллель</w:t>
            </w:r>
          </w:p>
        </w:tc>
        <w:tc>
          <w:tcPr>
            <w:tcW w:w="1289" w:type="dxa"/>
          </w:tcPr>
          <w:p w:rsidR="00080E25" w:rsidRPr="00285142" w:rsidRDefault="00080E25" w:rsidP="00551E93">
            <w:pPr>
              <w:rPr>
                <w:sz w:val="24"/>
                <w:szCs w:val="24"/>
              </w:rPr>
            </w:pPr>
            <w:r w:rsidRPr="00285142">
              <w:rPr>
                <w:sz w:val="24"/>
                <w:szCs w:val="24"/>
              </w:rPr>
              <w:t>педагог-организатор</w:t>
            </w:r>
          </w:p>
        </w:tc>
      </w:tr>
      <w:tr w:rsidR="00080E25" w:rsidRPr="00285142" w:rsidTr="00551E93">
        <w:tc>
          <w:tcPr>
            <w:tcW w:w="2458" w:type="dxa"/>
          </w:tcPr>
          <w:p w:rsidR="00080E25" w:rsidRPr="00285142" w:rsidRDefault="00080E25" w:rsidP="00551E93">
            <w:pPr>
              <w:rPr>
                <w:sz w:val="24"/>
                <w:szCs w:val="24"/>
              </w:rPr>
            </w:pPr>
            <w:r w:rsidRPr="00285142">
              <w:rPr>
                <w:sz w:val="24"/>
                <w:szCs w:val="24"/>
              </w:rPr>
              <w:lastRenderedPageBreak/>
              <w:t>гражданско-патриотическое</w:t>
            </w:r>
          </w:p>
        </w:tc>
        <w:tc>
          <w:tcPr>
            <w:tcW w:w="1843"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shd w:val="clear" w:color="auto" w:fill="FFFFFF"/>
              </w:rPr>
              <w:t xml:space="preserve">Беседа  «Я – гражданин России!», </w:t>
            </w:r>
            <w:proofErr w:type="gramStart"/>
            <w:r w:rsidRPr="00285142">
              <w:rPr>
                <w:rFonts w:ascii="Times New Roman" w:hAnsi="Times New Roman" w:cs="Times New Roman"/>
                <w:sz w:val="24"/>
                <w:szCs w:val="24"/>
                <w:shd w:val="clear" w:color="auto" w:fill="FFFFFF"/>
              </w:rPr>
              <w:t>посвященное</w:t>
            </w:r>
            <w:proofErr w:type="gramEnd"/>
            <w:r w:rsidRPr="00285142">
              <w:rPr>
                <w:rFonts w:ascii="Times New Roman" w:hAnsi="Times New Roman" w:cs="Times New Roman"/>
                <w:sz w:val="24"/>
                <w:szCs w:val="24"/>
                <w:shd w:val="clear" w:color="auto" w:fill="FFFFFF"/>
              </w:rPr>
              <w:t xml:space="preserve"> Дню Конституции.</w:t>
            </w:r>
          </w:p>
        </w:tc>
        <w:tc>
          <w:tcPr>
            <w:tcW w:w="1171" w:type="dxa"/>
          </w:tcPr>
          <w:p w:rsidR="00080E25" w:rsidRPr="00285142" w:rsidRDefault="00080E25" w:rsidP="00551E93">
            <w:pPr>
              <w:rPr>
                <w:sz w:val="24"/>
                <w:szCs w:val="24"/>
              </w:rPr>
            </w:pPr>
            <w:r w:rsidRPr="00285142">
              <w:rPr>
                <w:sz w:val="24"/>
                <w:szCs w:val="24"/>
              </w:rPr>
              <w:t>3-4</w:t>
            </w:r>
          </w:p>
        </w:tc>
        <w:tc>
          <w:tcPr>
            <w:tcW w:w="1366" w:type="dxa"/>
          </w:tcPr>
          <w:p w:rsidR="00080E25" w:rsidRPr="00285142" w:rsidRDefault="00080E25" w:rsidP="00551E93">
            <w:pPr>
              <w:rPr>
                <w:sz w:val="24"/>
                <w:szCs w:val="24"/>
              </w:rPr>
            </w:pPr>
            <w:r w:rsidRPr="00285142">
              <w:rPr>
                <w:sz w:val="24"/>
                <w:szCs w:val="24"/>
              </w:rPr>
              <w:t>Каледина Л.Г.</w:t>
            </w:r>
          </w:p>
        </w:tc>
        <w:tc>
          <w:tcPr>
            <w:tcW w:w="1437" w:type="dxa"/>
          </w:tcPr>
          <w:p w:rsidR="00080E25" w:rsidRPr="009B7AF8" w:rsidRDefault="00080E25" w:rsidP="00551E93">
            <w:r>
              <w:t>10</w:t>
            </w:r>
            <w:r w:rsidRPr="009B7AF8">
              <w:t>.11</w:t>
            </w:r>
          </w:p>
          <w:p w:rsidR="00080E25" w:rsidRPr="009B7AF8" w:rsidRDefault="00080E25" w:rsidP="00551E93">
            <w:r w:rsidRPr="009B7AF8">
              <w:t>Спортивный праздник «Содружество»</w:t>
            </w:r>
          </w:p>
        </w:tc>
        <w:tc>
          <w:tcPr>
            <w:tcW w:w="1171" w:type="dxa"/>
          </w:tcPr>
          <w:p w:rsidR="00080E25" w:rsidRPr="009B7AF8" w:rsidRDefault="00080E25" w:rsidP="00551E93">
            <w:r w:rsidRPr="009B7AF8">
              <w:t>5-9</w:t>
            </w:r>
          </w:p>
        </w:tc>
        <w:tc>
          <w:tcPr>
            <w:tcW w:w="1366" w:type="dxa"/>
          </w:tcPr>
          <w:p w:rsidR="00080E25" w:rsidRPr="009B7AF8" w:rsidRDefault="00080E25" w:rsidP="00551E93">
            <w:r w:rsidRPr="009B7AF8">
              <w:t>А.Ю. Софронова</w:t>
            </w:r>
          </w:p>
        </w:tc>
        <w:tc>
          <w:tcPr>
            <w:tcW w:w="1437" w:type="dxa"/>
          </w:tcPr>
          <w:p w:rsidR="00080E25" w:rsidRPr="009B7AF8" w:rsidRDefault="00080E25" w:rsidP="00551E93">
            <w:r>
              <w:t>10</w:t>
            </w:r>
            <w:r w:rsidRPr="009B7AF8">
              <w:t>.11</w:t>
            </w:r>
          </w:p>
          <w:p w:rsidR="00080E25" w:rsidRPr="009B7AF8" w:rsidRDefault="00080E25" w:rsidP="00551E93">
            <w:r w:rsidRPr="009B7AF8">
              <w:t>Спортивный праздник «Содружество»</w:t>
            </w:r>
          </w:p>
        </w:tc>
        <w:tc>
          <w:tcPr>
            <w:tcW w:w="1171" w:type="dxa"/>
          </w:tcPr>
          <w:p w:rsidR="00080E25" w:rsidRPr="009B7AF8" w:rsidRDefault="00080E25" w:rsidP="00551E93">
            <w:r w:rsidRPr="009B7AF8">
              <w:t>10-11</w:t>
            </w:r>
          </w:p>
        </w:tc>
        <w:tc>
          <w:tcPr>
            <w:tcW w:w="1289" w:type="dxa"/>
          </w:tcPr>
          <w:p w:rsidR="00080E25" w:rsidRPr="009B7AF8" w:rsidRDefault="00080E25" w:rsidP="00551E93">
            <w:r w:rsidRPr="009B7AF8">
              <w:t>А.Ю. Софронова</w:t>
            </w:r>
          </w:p>
        </w:tc>
      </w:tr>
      <w:tr w:rsidR="00080E25" w:rsidRPr="00285142" w:rsidTr="00551E93">
        <w:tc>
          <w:tcPr>
            <w:tcW w:w="2458" w:type="dxa"/>
          </w:tcPr>
          <w:p w:rsidR="00080E25" w:rsidRPr="00285142" w:rsidRDefault="00080E25" w:rsidP="00551E93">
            <w:pPr>
              <w:rPr>
                <w:sz w:val="24"/>
                <w:szCs w:val="24"/>
              </w:rPr>
            </w:pPr>
            <w:r w:rsidRPr="00285142">
              <w:rPr>
                <w:sz w:val="24"/>
                <w:szCs w:val="24"/>
              </w:rPr>
              <w:t>Социально-нравственное</w:t>
            </w:r>
          </w:p>
        </w:tc>
        <w:tc>
          <w:tcPr>
            <w:tcW w:w="1843" w:type="dxa"/>
          </w:tcPr>
          <w:p w:rsidR="00080E25" w:rsidRPr="00285142" w:rsidRDefault="00080E25" w:rsidP="00551E93">
            <w:pPr>
              <w:pStyle w:val="aff7"/>
              <w:pBdr>
                <w:bottom w:val="single" w:sz="6" w:space="0" w:color="00000A"/>
              </w:pBdr>
              <w:rPr>
                <w:rFonts w:ascii="Times New Roman" w:hAnsi="Times New Roman" w:cs="Times New Roman"/>
                <w:sz w:val="24"/>
                <w:szCs w:val="24"/>
              </w:rPr>
            </w:pPr>
            <w:r w:rsidRPr="00285142">
              <w:rPr>
                <w:rFonts w:ascii="Times New Roman" w:hAnsi="Times New Roman" w:cs="Times New Roman"/>
                <w:sz w:val="24"/>
                <w:szCs w:val="24"/>
              </w:rPr>
              <w:t>Спортивный праздник «Содружество»</w:t>
            </w:r>
          </w:p>
          <w:p w:rsidR="00080E25" w:rsidRPr="00285142" w:rsidRDefault="00080E25" w:rsidP="00551E93">
            <w:pPr>
              <w:pStyle w:val="aff7"/>
              <w:rPr>
                <w:rFonts w:ascii="Times New Roman" w:hAnsi="Times New Roman" w:cs="Times New Roman"/>
                <w:sz w:val="24"/>
                <w:szCs w:val="24"/>
              </w:rPr>
            </w:pPr>
          </w:p>
        </w:tc>
        <w:tc>
          <w:tcPr>
            <w:tcW w:w="1171" w:type="dxa"/>
          </w:tcPr>
          <w:p w:rsidR="00080E25" w:rsidRPr="00285142" w:rsidRDefault="00080E25" w:rsidP="00551E93">
            <w:pPr>
              <w:rPr>
                <w:sz w:val="24"/>
                <w:szCs w:val="24"/>
              </w:rPr>
            </w:pPr>
            <w:r w:rsidRPr="00285142">
              <w:rPr>
                <w:sz w:val="24"/>
                <w:szCs w:val="24"/>
              </w:rPr>
              <w:t>1-4</w:t>
            </w:r>
          </w:p>
        </w:tc>
        <w:tc>
          <w:tcPr>
            <w:tcW w:w="1366" w:type="dxa"/>
          </w:tcPr>
          <w:p w:rsidR="00080E25" w:rsidRPr="00285142" w:rsidRDefault="00080E25" w:rsidP="00551E93">
            <w:pPr>
              <w:rPr>
                <w:sz w:val="24"/>
                <w:szCs w:val="24"/>
              </w:rPr>
            </w:pPr>
            <w:r w:rsidRPr="00285142">
              <w:rPr>
                <w:sz w:val="24"/>
                <w:szCs w:val="24"/>
              </w:rPr>
              <w:t>Каледина Л.Г.</w:t>
            </w:r>
          </w:p>
        </w:tc>
        <w:tc>
          <w:tcPr>
            <w:tcW w:w="1437" w:type="dxa"/>
          </w:tcPr>
          <w:p w:rsidR="00080E25" w:rsidRDefault="00080E25" w:rsidP="00551E93">
            <w:pPr>
              <w:rPr>
                <w:sz w:val="24"/>
                <w:szCs w:val="24"/>
              </w:rPr>
            </w:pPr>
            <w:r w:rsidRPr="00285142">
              <w:rPr>
                <w:sz w:val="24"/>
                <w:szCs w:val="24"/>
              </w:rPr>
              <w:t>Классный час «Правила поведения в школе»</w:t>
            </w:r>
          </w:p>
          <w:p w:rsidR="00080E25" w:rsidRDefault="00080E25" w:rsidP="00551E93"/>
          <w:p w:rsidR="00080E25" w:rsidRPr="00C752F2" w:rsidRDefault="00080E25" w:rsidP="00551E93">
            <w:r w:rsidRPr="00C752F2">
              <w:t xml:space="preserve">В течение месяца </w:t>
            </w:r>
          </w:p>
          <w:p w:rsidR="00080E25" w:rsidRPr="00285142" w:rsidRDefault="00080E25" w:rsidP="00551E93">
            <w:pPr>
              <w:rPr>
                <w:sz w:val="24"/>
                <w:szCs w:val="24"/>
              </w:rPr>
            </w:pPr>
            <w:r w:rsidRPr="00C752F2">
              <w:t xml:space="preserve">Акция </w:t>
            </w:r>
            <w:r>
              <w:t>по сбору макулатуры</w:t>
            </w:r>
          </w:p>
        </w:tc>
        <w:tc>
          <w:tcPr>
            <w:tcW w:w="1171" w:type="dxa"/>
          </w:tcPr>
          <w:p w:rsidR="00080E25" w:rsidRDefault="00080E25" w:rsidP="00551E93">
            <w:pPr>
              <w:rPr>
                <w:sz w:val="24"/>
                <w:szCs w:val="24"/>
              </w:rPr>
            </w:pPr>
            <w:r w:rsidRPr="00285142">
              <w:rPr>
                <w:sz w:val="24"/>
                <w:szCs w:val="24"/>
              </w:rPr>
              <w:t xml:space="preserve">5 </w:t>
            </w: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Pr="00285142" w:rsidRDefault="00080E25" w:rsidP="00551E93">
            <w:pPr>
              <w:rPr>
                <w:sz w:val="24"/>
                <w:szCs w:val="24"/>
              </w:rPr>
            </w:pPr>
            <w:r>
              <w:rPr>
                <w:sz w:val="24"/>
                <w:szCs w:val="24"/>
              </w:rPr>
              <w:t>5-9</w:t>
            </w:r>
          </w:p>
        </w:tc>
        <w:tc>
          <w:tcPr>
            <w:tcW w:w="1366" w:type="dxa"/>
          </w:tcPr>
          <w:p w:rsidR="00080E25" w:rsidRDefault="00080E25" w:rsidP="00551E93">
            <w:pPr>
              <w:rPr>
                <w:sz w:val="24"/>
                <w:szCs w:val="24"/>
              </w:rPr>
            </w:pPr>
            <w:r w:rsidRPr="00285142">
              <w:rPr>
                <w:sz w:val="24"/>
                <w:szCs w:val="24"/>
              </w:rPr>
              <w:t>Шрамова М.С.</w:t>
            </w: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r>
              <w:rPr>
                <w:sz w:val="24"/>
                <w:szCs w:val="24"/>
              </w:rPr>
              <w:t>А.Ю.</w:t>
            </w:r>
          </w:p>
          <w:p w:rsidR="00080E25" w:rsidRPr="00285142" w:rsidRDefault="00080E25" w:rsidP="00551E93">
            <w:pPr>
              <w:rPr>
                <w:sz w:val="24"/>
                <w:szCs w:val="24"/>
              </w:rPr>
            </w:pPr>
            <w:r>
              <w:rPr>
                <w:sz w:val="24"/>
                <w:szCs w:val="24"/>
              </w:rPr>
              <w:t>Софронова</w:t>
            </w:r>
          </w:p>
        </w:tc>
        <w:tc>
          <w:tcPr>
            <w:tcW w:w="1437" w:type="dxa"/>
          </w:tcPr>
          <w:p w:rsidR="00080E25" w:rsidRPr="00C752F2" w:rsidRDefault="00080E25" w:rsidP="00551E93">
            <w:r w:rsidRPr="00C752F2">
              <w:t xml:space="preserve">В течение месяца </w:t>
            </w:r>
          </w:p>
          <w:p w:rsidR="00080E25" w:rsidRPr="00285142" w:rsidRDefault="00080E25" w:rsidP="00551E93">
            <w:pPr>
              <w:rPr>
                <w:sz w:val="24"/>
                <w:szCs w:val="24"/>
              </w:rPr>
            </w:pPr>
            <w:r w:rsidRPr="00C752F2">
              <w:t xml:space="preserve">Акция </w:t>
            </w:r>
            <w:r>
              <w:t>по сбору макулатуры</w:t>
            </w:r>
          </w:p>
        </w:tc>
        <w:tc>
          <w:tcPr>
            <w:tcW w:w="1171" w:type="dxa"/>
          </w:tcPr>
          <w:p w:rsidR="00080E25" w:rsidRPr="00285142" w:rsidRDefault="00080E25" w:rsidP="00551E93">
            <w:pPr>
              <w:rPr>
                <w:sz w:val="24"/>
                <w:szCs w:val="24"/>
              </w:rPr>
            </w:pPr>
            <w:r>
              <w:rPr>
                <w:sz w:val="24"/>
                <w:szCs w:val="24"/>
              </w:rPr>
              <w:t>10-11</w:t>
            </w:r>
          </w:p>
        </w:tc>
        <w:tc>
          <w:tcPr>
            <w:tcW w:w="1289" w:type="dxa"/>
          </w:tcPr>
          <w:p w:rsidR="00080E25" w:rsidRPr="00285142" w:rsidRDefault="00080E25" w:rsidP="00551E93">
            <w:pPr>
              <w:rPr>
                <w:sz w:val="24"/>
                <w:szCs w:val="24"/>
              </w:rPr>
            </w:pPr>
            <w:r>
              <w:rPr>
                <w:sz w:val="24"/>
                <w:szCs w:val="24"/>
              </w:rPr>
              <w:t>А.Ю. Софронова</w:t>
            </w:r>
          </w:p>
        </w:tc>
      </w:tr>
      <w:tr w:rsidR="00080E25" w:rsidRPr="00285142" w:rsidTr="00551E93">
        <w:tc>
          <w:tcPr>
            <w:tcW w:w="2458" w:type="dxa"/>
          </w:tcPr>
          <w:p w:rsidR="00080E25" w:rsidRPr="00285142" w:rsidRDefault="00080E25" w:rsidP="00551E93">
            <w:pPr>
              <w:rPr>
                <w:sz w:val="24"/>
                <w:szCs w:val="24"/>
              </w:rPr>
            </w:pPr>
            <w:r w:rsidRPr="00285142">
              <w:rPr>
                <w:sz w:val="24"/>
                <w:szCs w:val="24"/>
              </w:rPr>
              <w:t>Общеинтеллектуальное</w:t>
            </w:r>
          </w:p>
        </w:tc>
        <w:tc>
          <w:tcPr>
            <w:tcW w:w="1843"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Конкурс «Знаток правопорядка»</w:t>
            </w:r>
          </w:p>
        </w:tc>
        <w:tc>
          <w:tcPr>
            <w:tcW w:w="1171" w:type="dxa"/>
          </w:tcPr>
          <w:p w:rsidR="00080E25" w:rsidRPr="00285142" w:rsidRDefault="00080E25" w:rsidP="00551E93">
            <w:pPr>
              <w:rPr>
                <w:sz w:val="24"/>
                <w:szCs w:val="24"/>
              </w:rPr>
            </w:pPr>
            <w:r w:rsidRPr="00285142">
              <w:rPr>
                <w:sz w:val="24"/>
                <w:szCs w:val="24"/>
              </w:rPr>
              <w:t>1-2</w:t>
            </w:r>
          </w:p>
        </w:tc>
        <w:tc>
          <w:tcPr>
            <w:tcW w:w="1366" w:type="dxa"/>
          </w:tcPr>
          <w:p w:rsidR="00080E25" w:rsidRPr="00285142" w:rsidRDefault="00080E25" w:rsidP="00551E93">
            <w:pPr>
              <w:rPr>
                <w:sz w:val="24"/>
                <w:szCs w:val="24"/>
              </w:rPr>
            </w:pPr>
            <w:r w:rsidRPr="00285142">
              <w:rPr>
                <w:sz w:val="24"/>
                <w:szCs w:val="24"/>
              </w:rPr>
              <w:t>Каледина Л.Г.</w:t>
            </w:r>
          </w:p>
        </w:tc>
        <w:tc>
          <w:tcPr>
            <w:tcW w:w="1437" w:type="dxa"/>
          </w:tcPr>
          <w:p w:rsidR="00080E25" w:rsidRDefault="00080E25" w:rsidP="00551E93">
            <w:pPr>
              <w:rPr>
                <w:sz w:val="24"/>
                <w:szCs w:val="24"/>
              </w:rPr>
            </w:pPr>
            <w:r w:rsidRPr="00285142">
              <w:rPr>
                <w:sz w:val="24"/>
                <w:szCs w:val="24"/>
              </w:rPr>
              <w:t>День памяти жертв ДТП</w:t>
            </w:r>
          </w:p>
          <w:p w:rsidR="00080E25" w:rsidRDefault="00080E25" w:rsidP="00551E93">
            <w:pPr>
              <w:rPr>
                <w:sz w:val="24"/>
                <w:szCs w:val="24"/>
              </w:rPr>
            </w:pPr>
          </w:p>
          <w:p w:rsidR="00080E25" w:rsidRPr="006A54D7" w:rsidRDefault="00080E25" w:rsidP="00551E93">
            <w:pPr>
              <w:rPr>
                <w:rFonts w:eastAsia="Calibri"/>
                <w:sz w:val="24"/>
                <w:szCs w:val="24"/>
              </w:rPr>
            </w:pPr>
            <w:r w:rsidRPr="006A54D7">
              <w:rPr>
                <w:rFonts w:eastAsia="Calibri"/>
                <w:sz w:val="24"/>
                <w:szCs w:val="24"/>
              </w:rPr>
              <w:t>21.11</w:t>
            </w:r>
          </w:p>
          <w:p w:rsidR="00080E25" w:rsidRPr="00285142" w:rsidRDefault="00080E25" w:rsidP="00551E93">
            <w:pPr>
              <w:rPr>
                <w:sz w:val="24"/>
                <w:szCs w:val="24"/>
              </w:rPr>
            </w:pPr>
            <w:r w:rsidRPr="006A54D7">
              <w:rPr>
                <w:rFonts w:eastAsia="Calibri"/>
                <w:sz w:val="24"/>
                <w:szCs w:val="24"/>
              </w:rPr>
              <w:t>Интерактивная экологическая игра «Природа-это жизнь»</w:t>
            </w:r>
          </w:p>
        </w:tc>
        <w:tc>
          <w:tcPr>
            <w:tcW w:w="1171" w:type="dxa"/>
          </w:tcPr>
          <w:p w:rsidR="00080E25" w:rsidRDefault="00080E25" w:rsidP="00551E93">
            <w:pPr>
              <w:rPr>
                <w:sz w:val="24"/>
                <w:szCs w:val="24"/>
              </w:rPr>
            </w:pPr>
            <w:r w:rsidRPr="00285142">
              <w:rPr>
                <w:sz w:val="24"/>
                <w:szCs w:val="24"/>
              </w:rPr>
              <w:t>5</w:t>
            </w: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Pr="00285142" w:rsidRDefault="00080E25" w:rsidP="00551E93">
            <w:pPr>
              <w:rPr>
                <w:sz w:val="24"/>
                <w:szCs w:val="24"/>
              </w:rPr>
            </w:pPr>
            <w:r>
              <w:rPr>
                <w:sz w:val="24"/>
                <w:szCs w:val="24"/>
              </w:rPr>
              <w:t>5-9</w:t>
            </w:r>
          </w:p>
        </w:tc>
        <w:tc>
          <w:tcPr>
            <w:tcW w:w="1366" w:type="dxa"/>
          </w:tcPr>
          <w:p w:rsidR="00080E25" w:rsidRDefault="00080E25" w:rsidP="00551E93">
            <w:pPr>
              <w:rPr>
                <w:sz w:val="24"/>
                <w:szCs w:val="24"/>
              </w:rPr>
            </w:pPr>
            <w:r w:rsidRPr="00285142">
              <w:rPr>
                <w:sz w:val="24"/>
                <w:szCs w:val="24"/>
              </w:rPr>
              <w:t>Бутина А.А.</w:t>
            </w:r>
          </w:p>
          <w:p w:rsidR="00080E25" w:rsidRDefault="00080E25" w:rsidP="00551E93">
            <w:pPr>
              <w:rPr>
                <w:sz w:val="24"/>
                <w:szCs w:val="24"/>
              </w:rPr>
            </w:pPr>
          </w:p>
          <w:p w:rsidR="00080E25" w:rsidRDefault="00080E25" w:rsidP="00551E93">
            <w:pPr>
              <w:rPr>
                <w:sz w:val="24"/>
                <w:szCs w:val="24"/>
              </w:rPr>
            </w:pPr>
          </w:p>
          <w:p w:rsidR="00080E25" w:rsidRPr="00285142" w:rsidRDefault="00080E25" w:rsidP="00551E93">
            <w:pPr>
              <w:rPr>
                <w:sz w:val="24"/>
                <w:szCs w:val="24"/>
              </w:rPr>
            </w:pPr>
            <w:r>
              <w:rPr>
                <w:sz w:val="24"/>
                <w:szCs w:val="24"/>
              </w:rPr>
              <w:t>А.Ю. Софронова</w:t>
            </w:r>
          </w:p>
        </w:tc>
        <w:tc>
          <w:tcPr>
            <w:tcW w:w="1437" w:type="dxa"/>
          </w:tcPr>
          <w:p w:rsidR="00080E25" w:rsidRPr="006A54D7" w:rsidRDefault="00080E25" w:rsidP="00551E93">
            <w:pPr>
              <w:rPr>
                <w:rFonts w:eastAsia="Calibri"/>
                <w:sz w:val="24"/>
                <w:szCs w:val="24"/>
              </w:rPr>
            </w:pPr>
            <w:r w:rsidRPr="006A54D7">
              <w:rPr>
                <w:rFonts w:eastAsia="Calibri"/>
                <w:sz w:val="24"/>
                <w:szCs w:val="24"/>
              </w:rPr>
              <w:t>21.11</w:t>
            </w:r>
          </w:p>
          <w:p w:rsidR="00080E25" w:rsidRPr="006A54D7" w:rsidRDefault="00080E25" w:rsidP="00551E93">
            <w:pPr>
              <w:rPr>
                <w:sz w:val="24"/>
                <w:szCs w:val="24"/>
              </w:rPr>
            </w:pPr>
            <w:r w:rsidRPr="006A54D7">
              <w:rPr>
                <w:rFonts w:eastAsia="Calibri"/>
                <w:sz w:val="24"/>
                <w:szCs w:val="24"/>
              </w:rPr>
              <w:t>Интерактивная экологическая игра «Природа-это жизнь»</w:t>
            </w:r>
          </w:p>
        </w:tc>
        <w:tc>
          <w:tcPr>
            <w:tcW w:w="1171" w:type="dxa"/>
          </w:tcPr>
          <w:p w:rsidR="00080E25" w:rsidRPr="009B7AF8" w:rsidRDefault="00080E25" w:rsidP="00551E93">
            <w:r w:rsidRPr="009B7AF8">
              <w:t>10-11</w:t>
            </w:r>
          </w:p>
        </w:tc>
        <w:tc>
          <w:tcPr>
            <w:tcW w:w="1289" w:type="dxa"/>
          </w:tcPr>
          <w:p w:rsidR="00080E25" w:rsidRPr="009B7AF8" w:rsidRDefault="00080E25" w:rsidP="00551E93">
            <w:r w:rsidRPr="009B7AF8">
              <w:t>А.Ю. Софронова</w:t>
            </w:r>
          </w:p>
        </w:tc>
      </w:tr>
      <w:tr w:rsidR="00080E25" w:rsidRPr="00285142" w:rsidTr="00551E93">
        <w:tc>
          <w:tcPr>
            <w:tcW w:w="2458" w:type="dxa"/>
          </w:tcPr>
          <w:p w:rsidR="00080E25" w:rsidRPr="00285142" w:rsidRDefault="00080E25" w:rsidP="00551E93">
            <w:pPr>
              <w:rPr>
                <w:sz w:val="24"/>
                <w:szCs w:val="24"/>
              </w:rPr>
            </w:pPr>
            <w:r w:rsidRPr="00285142">
              <w:rPr>
                <w:sz w:val="24"/>
                <w:szCs w:val="24"/>
              </w:rPr>
              <w:t>Общекультурное</w:t>
            </w:r>
          </w:p>
        </w:tc>
        <w:tc>
          <w:tcPr>
            <w:tcW w:w="1843"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Праздник осени. Познавательная игровая программа.</w:t>
            </w:r>
          </w:p>
        </w:tc>
        <w:tc>
          <w:tcPr>
            <w:tcW w:w="1171" w:type="dxa"/>
          </w:tcPr>
          <w:p w:rsidR="00080E25" w:rsidRPr="00285142" w:rsidRDefault="00080E25" w:rsidP="00551E93">
            <w:pPr>
              <w:rPr>
                <w:sz w:val="24"/>
                <w:szCs w:val="24"/>
              </w:rPr>
            </w:pPr>
            <w:r w:rsidRPr="00285142">
              <w:rPr>
                <w:sz w:val="24"/>
                <w:szCs w:val="24"/>
              </w:rPr>
              <w:t>1-4</w:t>
            </w:r>
          </w:p>
        </w:tc>
        <w:tc>
          <w:tcPr>
            <w:tcW w:w="1366" w:type="dxa"/>
          </w:tcPr>
          <w:p w:rsidR="00080E25" w:rsidRPr="00285142" w:rsidRDefault="00080E25" w:rsidP="00551E93">
            <w:pPr>
              <w:rPr>
                <w:sz w:val="24"/>
                <w:szCs w:val="24"/>
              </w:rPr>
            </w:pPr>
            <w:r w:rsidRPr="00285142">
              <w:rPr>
                <w:sz w:val="24"/>
                <w:szCs w:val="24"/>
              </w:rPr>
              <w:t>Каледина Л.Г.</w:t>
            </w:r>
          </w:p>
        </w:tc>
        <w:tc>
          <w:tcPr>
            <w:tcW w:w="1437" w:type="dxa"/>
          </w:tcPr>
          <w:p w:rsidR="00080E25" w:rsidRDefault="00080E25" w:rsidP="00551E93">
            <w:r>
              <w:t>В течение месяца</w:t>
            </w:r>
          </w:p>
          <w:p w:rsidR="00080E25" w:rsidRPr="0056268D" w:rsidRDefault="00080E25" w:rsidP="00551E93">
            <w:r w:rsidRPr="0056268D">
              <w:t>А</w:t>
            </w:r>
            <w:r>
              <w:t>кция</w:t>
            </w:r>
            <w:r w:rsidRPr="0056268D">
              <w:t xml:space="preserve"> </w:t>
            </w:r>
            <w:r>
              <w:t xml:space="preserve">по сбору батареек </w:t>
            </w:r>
            <w:r w:rsidRPr="0056268D">
              <w:t xml:space="preserve">«Опасные </w:t>
            </w:r>
            <w:r w:rsidRPr="0056268D">
              <w:lastRenderedPageBreak/>
              <w:t>отходы»</w:t>
            </w:r>
          </w:p>
        </w:tc>
        <w:tc>
          <w:tcPr>
            <w:tcW w:w="1171" w:type="dxa"/>
          </w:tcPr>
          <w:p w:rsidR="00080E25" w:rsidRPr="009B7AF8" w:rsidRDefault="00080E25" w:rsidP="00551E93">
            <w:r w:rsidRPr="009B7AF8">
              <w:lastRenderedPageBreak/>
              <w:t>5-9</w:t>
            </w:r>
          </w:p>
        </w:tc>
        <w:tc>
          <w:tcPr>
            <w:tcW w:w="1366" w:type="dxa"/>
          </w:tcPr>
          <w:p w:rsidR="00080E25" w:rsidRPr="009B7AF8" w:rsidRDefault="00080E25" w:rsidP="00551E93">
            <w:r w:rsidRPr="009B7AF8">
              <w:t>А.Ю. Софронова</w:t>
            </w:r>
          </w:p>
        </w:tc>
        <w:tc>
          <w:tcPr>
            <w:tcW w:w="1437" w:type="dxa"/>
          </w:tcPr>
          <w:p w:rsidR="00080E25" w:rsidRDefault="00080E25" w:rsidP="00551E93">
            <w:r>
              <w:t>В течение месяца</w:t>
            </w:r>
          </w:p>
          <w:p w:rsidR="00080E25" w:rsidRPr="009B7AF8" w:rsidRDefault="00080E25" w:rsidP="00551E93">
            <w:r w:rsidRPr="0056268D">
              <w:t>А</w:t>
            </w:r>
            <w:r>
              <w:t>кция</w:t>
            </w:r>
            <w:r w:rsidRPr="0056268D">
              <w:t xml:space="preserve"> </w:t>
            </w:r>
            <w:r>
              <w:t xml:space="preserve">по сбору батареек </w:t>
            </w:r>
            <w:r w:rsidRPr="0056268D">
              <w:t xml:space="preserve">«Опасные </w:t>
            </w:r>
            <w:r w:rsidRPr="0056268D">
              <w:lastRenderedPageBreak/>
              <w:t>отходы»</w:t>
            </w:r>
          </w:p>
        </w:tc>
        <w:tc>
          <w:tcPr>
            <w:tcW w:w="1171" w:type="dxa"/>
          </w:tcPr>
          <w:p w:rsidR="00080E25" w:rsidRPr="009B7AF8" w:rsidRDefault="00080E25" w:rsidP="00551E93">
            <w:r w:rsidRPr="009B7AF8">
              <w:lastRenderedPageBreak/>
              <w:t xml:space="preserve">10-11 </w:t>
            </w:r>
          </w:p>
        </w:tc>
        <w:tc>
          <w:tcPr>
            <w:tcW w:w="1289" w:type="dxa"/>
          </w:tcPr>
          <w:p w:rsidR="00080E25" w:rsidRPr="009B7AF8" w:rsidRDefault="00080E25" w:rsidP="00551E93">
            <w:r w:rsidRPr="009B7AF8">
              <w:t>А.Ю. Софронова</w:t>
            </w:r>
          </w:p>
        </w:tc>
      </w:tr>
    </w:tbl>
    <w:p w:rsidR="00080E25" w:rsidRPr="00285142" w:rsidRDefault="00080E25" w:rsidP="00080E25">
      <w:pPr>
        <w:pStyle w:val="5"/>
        <w:rPr>
          <w:b/>
          <w:i/>
        </w:rPr>
      </w:pPr>
      <w:r w:rsidRPr="00285142">
        <w:lastRenderedPageBreak/>
        <w:t>декабрь 2017</w:t>
      </w:r>
      <w:r>
        <w:t xml:space="preserve"> года </w:t>
      </w:r>
    </w:p>
    <w:tbl>
      <w:tblPr>
        <w:tblStyle w:val="a6"/>
        <w:tblW w:w="0" w:type="auto"/>
        <w:tblLook w:val="04A0"/>
      </w:tblPr>
      <w:tblGrid>
        <w:gridCol w:w="2561"/>
        <w:gridCol w:w="1728"/>
        <w:gridCol w:w="1215"/>
        <w:gridCol w:w="1420"/>
        <w:gridCol w:w="1553"/>
        <w:gridCol w:w="1215"/>
        <w:gridCol w:w="1420"/>
        <w:gridCol w:w="1748"/>
        <w:gridCol w:w="1215"/>
        <w:gridCol w:w="1420"/>
      </w:tblGrid>
      <w:tr w:rsidR="00080E25" w:rsidRPr="00285142" w:rsidTr="00551E93">
        <w:tc>
          <w:tcPr>
            <w:tcW w:w="2442" w:type="dxa"/>
            <w:vMerge w:val="restart"/>
          </w:tcPr>
          <w:p w:rsidR="00080E25" w:rsidRPr="00285142" w:rsidRDefault="00080E25" w:rsidP="00551E93">
            <w:pPr>
              <w:rPr>
                <w:sz w:val="24"/>
                <w:szCs w:val="24"/>
              </w:rPr>
            </w:pPr>
            <w:r w:rsidRPr="00285142">
              <w:rPr>
                <w:sz w:val="24"/>
                <w:szCs w:val="24"/>
              </w:rPr>
              <w:t xml:space="preserve">Направления развития личности </w:t>
            </w:r>
          </w:p>
          <w:p w:rsidR="00080E25" w:rsidRPr="00285142" w:rsidRDefault="00080E25" w:rsidP="00551E93">
            <w:pPr>
              <w:rPr>
                <w:sz w:val="24"/>
                <w:szCs w:val="24"/>
              </w:rPr>
            </w:pPr>
          </w:p>
        </w:tc>
        <w:tc>
          <w:tcPr>
            <w:tcW w:w="12344" w:type="dxa"/>
            <w:gridSpan w:val="9"/>
          </w:tcPr>
          <w:p w:rsidR="00080E25" w:rsidRPr="00285142" w:rsidRDefault="00080E25" w:rsidP="00551E93">
            <w:pPr>
              <w:rPr>
                <w:sz w:val="24"/>
                <w:szCs w:val="24"/>
              </w:rPr>
            </w:pPr>
            <w:r w:rsidRPr="00285142">
              <w:rPr>
                <w:sz w:val="24"/>
                <w:szCs w:val="24"/>
              </w:rPr>
              <w:t>Уровень образования</w:t>
            </w:r>
          </w:p>
        </w:tc>
      </w:tr>
      <w:tr w:rsidR="00080E25" w:rsidRPr="00285142" w:rsidTr="00551E93">
        <w:tc>
          <w:tcPr>
            <w:tcW w:w="2442" w:type="dxa"/>
            <w:vMerge/>
          </w:tcPr>
          <w:p w:rsidR="00080E25" w:rsidRPr="00285142" w:rsidRDefault="00080E25" w:rsidP="00551E93">
            <w:pPr>
              <w:rPr>
                <w:sz w:val="24"/>
                <w:szCs w:val="24"/>
              </w:rPr>
            </w:pPr>
          </w:p>
        </w:tc>
        <w:tc>
          <w:tcPr>
            <w:tcW w:w="4172" w:type="dxa"/>
            <w:gridSpan w:val="3"/>
          </w:tcPr>
          <w:p w:rsidR="00080E25" w:rsidRPr="00285142" w:rsidRDefault="00080E25" w:rsidP="00551E93">
            <w:pPr>
              <w:rPr>
                <w:sz w:val="24"/>
                <w:szCs w:val="24"/>
              </w:rPr>
            </w:pPr>
            <w:r w:rsidRPr="00285142">
              <w:rPr>
                <w:sz w:val="24"/>
                <w:szCs w:val="24"/>
              </w:rPr>
              <w:t>Начальное общее</w:t>
            </w:r>
          </w:p>
        </w:tc>
        <w:tc>
          <w:tcPr>
            <w:tcW w:w="3980" w:type="dxa"/>
            <w:gridSpan w:val="3"/>
          </w:tcPr>
          <w:p w:rsidR="00080E25" w:rsidRPr="00285142" w:rsidRDefault="00080E25" w:rsidP="00551E93">
            <w:pPr>
              <w:rPr>
                <w:sz w:val="24"/>
                <w:szCs w:val="24"/>
              </w:rPr>
            </w:pPr>
            <w:r w:rsidRPr="00285142">
              <w:rPr>
                <w:sz w:val="24"/>
                <w:szCs w:val="24"/>
              </w:rPr>
              <w:t>Основное общее</w:t>
            </w:r>
          </w:p>
        </w:tc>
        <w:tc>
          <w:tcPr>
            <w:tcW w:w="4192" w:type="dxa"/>
            <w:gridSpan w:val="3"/>
          </w:tcPr>
          <w:p w:rsidR="00080E25" w:rsidRPr="00285142" w:rsidRDefault="00080E25" w:rsidP="00551E93">
            <w:pPr>
              <w:rPr>
                <w:sz w:val="24"/>
                <w:szCs w:val="24"/>
              </w:rPr>
            </w:pPr>
            <w:r w:rsidRPr="00285142">
              <w:rPr>
                <w:sz w:val="24"/>
                <w:szCs w:val="24"/>
              </w:rPr>
              <w:t xml:space="preserve"> Среднее общее</w:t>
            </w:r>
          </w:p>
        </w:tc>
      </w:tr>
      <w:tr w:rsidR="00080E25" w:rsidRPr="00285142" w:rsidTr="00551E93">
        <w:tc>
          <w:tcPr>
            <w:tcW w:w="2442" w:type="dxa"/>
            <w:vMerge/>
          </w:tcPr>
          <w:p w:rsidR="00080E25" w:rsidRPr="00285142" w:rsidRDefault="00080E25" w:rsidP="00551E93">
            <w:pPr>
              <w:rPr>
                <w:sz w:val="24"/>
                <w:szCs w:val="24"/>
              </w:rPr>
            </w:pPr>
          </w:p>
        </w:tc>
        <w:tc>
          <w:tcPr>
            <w:tcW w:w="1650" w:type="dxa"/>
          </w:tcPr>
          <w:p w:rsidR="00080E25" w:rsidRPr="00285142" w:rsidRDefault="00080E25" w:rsidP="00551E93">
            <w:pPr>
              <w:rPr>
                <w:sz w:val="24"/>
                <w:szCs w:val="24"/>
              </w:rPr>
            </w:pPr>
            <w:r w:rsidRPr="00285142">
              <w:rPr>
                <w:sz w:val="24"/>
                <w:szCs w:val="24"/>
              </w:rPr>
              <w:t>Мероприятие.</w:t>
            </w:r>
          </w:p>
          <w:p w:rsidR="00080E25" w:rsidRPr="00285142" w:rsidRDefault="00080E25" w:rsidP="00551E93">
            <w:pPr>
              <w:rPr>
                <w:sz w:val="24"/>
                <w:szCs w:val="24"/>
              </w:rPr>
            </w:pPr>
            <w:r w:rsidRPr="00285142">
              <w:rPr>
                <w:sz w:val="24"/>
                <w:szCs w:val="24"/>
              </w:rPr>
              <w:t>Дата</w:t>
            </w:r>
          </w:p>
        </w:tc>
        <w:tc>
          <w:tcPr>
            <w:tcW w:w="1164" w:type="dxa"/>
          </w:tcPr>
          <w:p w:rsidR="00080E25" w:rsidRPr="00285142" w:rsidRDefault="00080E25" w:rsidP="00551E93">
            <w:pPr>
              <w:rPr>
                <w:sz w:val="24"/>
                <w:szCs w:val="24"/>
              </w:rPr>
            </w:pPr>
            <w:r w:rsidRPr="00285142">
              <w:rPr>
                <w:sz w:val="24"/>
                <w:szCs w:val="24"/>
              </w:rPr>
              <w:t>класс-параллель</w:t>
            </w:r>
          </w:p>
        </w:tc>
        <w:tc>
          <w:tcPr>
            <w:tcW w:w="1358" w:type="dxa"/>
          </w:tcPr>
          <w:p w:rsidR="00080E25" w:rsidRPr="00285142" w:rsidRDefault="00080E25" w:rsidP="00551E93">
            <w:pPr>
              <w:rPr>
                <w:sz w:val="24"/>
                <w:szCs w:val="24"/>
              </w:rPr>
            </w:pPr>
            <w:r w:rsidRPr="00285142">
              <w:rPr>
                <w:sz w:val="24"/>
                <w:szCs w:val="24"/>
              </w:rPr>
              <w:t>педагог-организатор</w:t>
            </w:r>
          </w:p>
        </w:tc>
        <w:tc>
          <w:tcPr>
            <w:tcW w:w="1458" w:type="dxa"/>
          </w:tcPr>
          <w:p w:rsidR="00080E25" w:rsidRDefault="00080E25" w:rsidP="00551E93">
            <w:pPr>
              <w:rPr>
                <w:sz w:val="24"/>
                <w:szCs w:val="24"/>
              </w:rPr>
            </w:pPr>
            <w:r w:rsidRPr="00285142">
              <w:rPr>
                <w:sz w:val="24"/>
                <w:szCs w:val="24"/>
              </w:rPr>
              <w:t>Мероприятие</w:t>
            </w:r>
          </w:p>
          <w:p w:rsidR="00080E25" w:rsidRPr="00285142" w:rsidRDefault="00080E25" w:rsidP="00551E93">
            <w:pPr>
              <w:rPr>
                <w:sz w:val="24"/>
                <w:szCs w:val="24"/>
              </w:rPr>
            </w:pPr>
            <w:r>
              <w:rPr>
                <w:sz w:val="24"/>
                <w:szCs w:val="24"/>
              </w:rPr>
              <w:t>дата</w:t>
            </w:r>
          </w:p>
        </w:tc>
        <w:tc>
          <w:tcPr>
            <w:tcW w:w="1164" w:type="dxa"/>
          </w:tcPr>
          <w:p w:rsidR="00080E25" w:rsidRPr="00285142" w:rsidRDefault="00080E25" w:rsidP="00551E93">
            <w:pPr>
              <w:rPr>
                <w:sz w:val="24"/>
                <w:szCs w:val="24"/>
              </w:rPr>
            </w:pPr>
            <w:r w:rsidRPr="00285142">
              <w:rPr>
                <w:sz w:val="24"/>
                <w:szCs w:val="24"/>
              </w:rPr>
              <w:t>класс-параллель</w:t>
            </w:r>
          </w:p>
        </w:tc>
        <w:tc>
          <w:tcPr>
            <w:tcW w:w="1358" w:type="dxa"/>
          </w:tcPr>
          <w:p w:rsidR="00080E25" w:rsidRPr="00285142" w:rsidRDefault="00080E25" w:rsidP="00551E93">
            <w:pPr>
              <w:rPr>
                <w:sz w:val="24"/>
                <w:szCs w:val="24"/>
              </w:rPr>
            </w:pPr>
            <w:r w:rsidRPr="00285142">
              <w:rPr>
                <w:sz w:val="24"/>
                <w:szCs w:val="24"/>
              </w:rPr>
              <w:t>педагог-организатор</w:t>
            </w:r>
          </w:p>
        </w:tc>
        <w:tc>
          <w:tcPr>
            <w:tcW w:w="1670" w:type="dxa"/>
          </w:tcPr>
          <w:p w:rsidR="00080E25" w:rsidRDefault="00080E25" w:rsidP="00551E93">
            <w:pPr>
              <w:rPr>
                <w:sz w:val="24"/>
                <w:szCs w:val="24"/>
              </w:rPr>
            </w:pPr>
            <w:r w:rsidRPr="00285142">
              <w:rPr>
                <w:sz w:val="24"/>
                <w:szCs w:val="24"/>
              </w:rPr>
              <w:t>Мероприятие</w:t>
            </w:r>
          </w:p>
          <w:p w:rsidR="00080E25" w:rsidRPr="00285142" w:rsidRDefault="00080E25" w:rsidP="00551E93">
            <w:pPr>
              <w:rPr>
                <w:sz w:val="24"/>
                <w:szCs w:val="24"/>
              </w:rPr>
            </w:pPr>
            <w:r>
              <w:rPr>
                <w:sz w:val="24"/>
                <w:szCs w:val="24"/>
              </w:rPr>
              <w:t>дата</w:t>
            </w:r>
          </w:p>
        </w:tc>
        <w:tc>
          <w:tcPr>
            <w:tcW w:w="1164" w:type="dxa"/>
          </w:tcPr>
          <w:p w:rsidR="00080E25" w:rsidRPr="00285142" w:rsidRDefault="00080E25" w:rsidP="00551E93">
            <w:pPr>
              <w:rPr>
                <w:sz w:val="24"/>
                <w:szCs w:val="24"/>
              </w:rPr>
            </w:pPr>
            <w:r w:rsidRPr="00285142">
              <w:rPr>
                <w:sz w:val="24"/>
                <w:szCs w:val="24"/>
              </w:rPr>
              <w:t>класс-параллель</w:t>
            </w:r>
          </w:p>
        </w:tc>
        <w:tc>
          <w:tcPr>
            <w:tcW w:w="1358" w:type="dxa"/>
          </w:tcPr>
          <w:p w:rsidR="00080E25" w:rsidRPr="00285142" w:rsidRDefault="00080E25" w:rsidP="00551E93">
            <w:pPr>
              <w:rPr>
                <w:sz w:val="24"/>
                <w:szCs w:val="24"/>
              </w:rPr>
            </w:pPr>
            <w:r w:rsidRPr="00285142">
              <w:rPr>
                <w:sz w:val="24"/>
                <w:szCs w:val="24"/>
              </w:rPr>
              <w:t>педагог-организатор</w:t>
            </w:r>
          </w:p>
        </w:tc>
      </w:tr>
      <w:tr w:rsidR="00080E25" w:rsidRPr="00285142" w:rsidTr="00551E93">
        <w:trPr>
          <w:trHeight w:val="1279"/>
        </w:trPr>
        <w:tc>
          <w:tcPr>
            <w:tcW w:w="2442" w:type="dxa"/>
          </w:tcPr>
          <w:p w:rsidR="00080E25" w:rsidRPr="00285142" w:rsidRDefault="00080E25" w:rsidP="00551E93">
            <w:pPr>
              <w:rPr>
                <w:sz w:val="24"/>
                <w:szCs w:val="24"/>
              </w:rPr>
            </w:pPr>
            <w:r w:rsidRPr="00285142">
              <w:rPr>
                <w:sz w:val="24"/>
                <w:szCs w:val="24"/>
              </w:rPr>
              <w:t>гражданско-патриотическое</w:t>
            </w:r>
          </w:p>
        </w:tc>
        <w:tc>
          <w:tcPr>
            <w:tcW w:w="1650"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Акция, посвященная дню Конституции</w:t>
            </w:r>
          </w:p>
        </w:tc>
        <w:tc>
          <w:tcPr>
            <w:tcW w:w="1164" w:type="dxa"/>
          </w:tcPr>
          <w:p w:rsidR="00080E25" w:rsidRPr="00285142" w:rsidRDefault="00080E25" w:rsidP="00551E93">
            <w:pPr>
              <w:rPr>
                <w:sz w:val="24"/>
                <w:szCs w:val="24"/>
              </w:rPr>
            </w:pPr>
            <w:r w:rsidRPr="00285142">
              <w:rPr>
                <w:sz w:val="24"/>
                <w:szCs w:val="24"/>
              </w:rPr>
              <w:t>1-4</w:t>
            </w:r>
          </w:p>
        </w:tc>
        <w:tc>
          <w:tcPr>
            <w:tcW w:w="1358" w:type="dxa"/>
          </w:tcPr>
          <w:p w:rsidR="00080E25" w:rsidRPr="00285142" w:rsidRDefault="00080E25" w:rsidP="00551E93">
            <w:pPr>
              <w:rPr>
                <w:sz w:val="24"/>
                <w:szCs w:val="24"/>
              </w:rPr>
            </w:pPr>
            <w:r w:rsidRPr="00285142">
              <w:rPr>
                <w:sz w:val="24"/>
                <w:szCs w:val="24"/>
              </w:rPr>
              <w:t>Бутина А.А.</w:t>
            </w:r>
          </w:p>
        </w:tc>
        <w:tc>
          <w:tcPr>
            <w:tcW w:w="1458" w:type="dxa"/>
          </w:tcPr>
          <w:p w:rsidR="00080E25" w:rsidRDefault="00080E25" w:rsidP="00551E93">
            <w:pPr>
              <w:rPr>
                <w:sz w:val="24"/>
                <w:szCs w:val="24"/>
              </w:rPr>
            </w:pPr>
            <w:r w:rsidRPr="00285142">
              <w:rPr>
                <w:sz w:val="24"/>
                <w:szCs w:val="24"/>
              </w:rPr>
              <w:t>Акция, посвященная дню Конституции</w:t>
            </w:r>
          </w:p>
          <w:p w:rsidR="00080E25" w:rsidRDefault="00080E25" w:rsidP="00551E93">
            <w:pPr>
              <w:rPr>
                <w:sz w:val="24"/>
                <w:szCs w:val="24"/>
              </w:rPr>
            </w:pPr>
          </w:p>
          <w:p w:rsidR="00080E25" w:rsidRDefault="00080E25" w:rsidP="00551E93">
            <w:r>
              <w:t>12.12</w:t>
            </w:r>
          </w:p>
          <w:p w:rsidR="00080E25" w:rsidRDefault="00080E25" w:rsidP="00551E93">
            <w:r>
              <w:t>Беседа</w:t>
            </w:r>
          </w:p>
          <w:p w:rsidR="00080E25" w:rsidRPr="00285142" w:rsidRDefault="00080E25" w:rsidP="00551E93">
            <w:pPr>
              <w:rPr>
                <w:sz w:val="24"/>
                <w:szCs w:val="24"/>
              </w:rPr>
            </w:pPr>
            <w:r>
              <w:t>«Помощь пожилым гражданам»</w:t>
            </w:r>
          </w:p>
        </w:tc>
        <w:tc>
          <w:tcPr>
            <w:tcW w:w="1164" w:type="dxa"/>
          </w:tcPr>
          <w:p w:rsidR="00080E25" w:rsidRDefault="00080E25" w:rsidP="00551E93">
            <w:pPr>
              <w:rPr>
                <w:sz w:val="24"/>
                <w:szCs w:val="24"/>
              </w:rPr>
            </w:pPr>
            <w:r w:rsidRPr="00285142">
              <w:rPr>
                <w:sz w:val="24"/>
                <w:szCs w:val="24"/>
              </w:rPr>
              <w:t>5-9</w:t>
            </w: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Pr="00285142" w:rsidRDefault="00080E25" w:rsidP="00551E93">
            <w:pPr>
              <w:rPr>
                <w:sz w:val="24"/>
                <w:szCs w:val="24"/>
              </w:rPr>
            </w:pPr>
            <w:r>
              <w:rPr>
                <w:sz w:val="24"/>
                <w:szCs w:val="24"/>
              </w:rPr>
              <w:t>5-9</w:t>
            </w:r>
          </w:p>
        </w:tc>
        <w:tc>
          <w:tcPr>
            <w:tcW w:w="1358" w:type="dxa"/>
          </w:tcPr>
          <w:p w:rsidR="00080E25" w:rsidRDefault="00080E25" w:rsidP="00551E93">
            <w:pPr>
              <w:rPr>
                <w:sz w:val="24"/>
                <w:szCs w:val="24"/>
              </w:rPr>
            </w:pPr>
            <w:r w:rsidRPr="00285142">
              <w:rPr>
                <w:sz w:val="24"/>
                <w:szCs w:val="24"/>
              </w:rPr>
              <w:t>Бутина А.А.</w:t>
            </w: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Pr="00285142" w:rsidRDefault="00080E25" w:rsidP="00551E93">
            <w:pPr>
              <w:rPr>
                <w:sz w:val="24"/>
                <w:szCs w:val="24"/>
              </w:rPr>
            </w:pPr>
            <w:r>
              <w:rPr>
                <w:sz w:val="24"/>
                <w:szCs w:val="24"/>
              </w:rPr>
              <w:t>А.Ю. Софронова</w:t>
            </w:r>
          </w:p>
        </w:tc>
        <w:tc>
          <w:tcPr>
            <w:tcW w:w="1670" w:type="dxa"/>
          </w:tcPr>
          <w:p w:rsidR="00080E25" w:rsidRDefault="00080E25" w:rsidP="00551E93">
            <w:pPr>
              <w:rPr>
                <w:sz w:val="24"/>
                <w:szCs w:val="24"/>
              </w:rPr>
            </w:pPr>
            <w:r w:rsidRPr="00285142">
              <w:rPr>
                <w:sz w:val="24"/>
                <w:szCs w:val="24"/>
              </w:rPr>
              <w:t>Акция, посвященная дню Конституции</w:t>
            </w:r>
          </w:p>
          <w:p w:rsidR="00080E25" w:rsidRDefault="00080E25" w:rsidP="00551E93">
            <w:pPr>
              <w:rPr>
                <w:sz w:val="24"/>
                <w:szCs w:val="24"/>
              </w:rPr>
            </w:pPr>
          </w:p>
          <w:p w:rsidR="00080E25" w:rsidRDefault="00080E25" w:rsidP="00551E93">
            <w:pPr>
              <w:rPr>
                <w:sz w:val="24"/>
                <w:szCs w:val="24"/>
              </w:rPr>
            </w:pPr>
          </w:p>
          <w:p w:rsidR="00080E25" w:rsidRDefault="00080E25" w:rsidP="00551E93">
            <w:r>
              <w:t>12.12</w:t>
            </w:r>
          </w:p>
          <w:p w:rsidR="00080E25" w:rsidRPr="00285142" w:rsidRDefault="00080E25" w:rsidP="00551E93">
            <w:pPr>
              <w:rPr>
                <w:sz w:val="24"/>
                <w:szCs w:val="24"/>
              </w:rPr>
            </w:pPr>
            <w:r>
              <w:t>Беседа «Помощь пожилым гражданам»</w:t>
            </w:r>
          </w:p>
        </w:tc>
        <w:tc>
          <w:tcPr>
            <w:tcW w:w="1164" w:type="dxa"/>
          </w:tcPr>
          <w:p w:rsidR="00080E25" w:rsidRDefault="00080E25" w:rsidP="00551E93">
            <w:pPr>
              <w:rPr>
                <w:sz w:val="24"/>
                <w:szCs w:val="24"/>
              </w:rPr>
            </w:pPr>
            <w:r w:rsidRPr="00285142">
              <w:rPr>
                <w:sz w:val="24"/>
                <w:szCs w:val="24"/>
              </w:rPr>
              <w:t>10-11</w:t>
            </w: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Pr="00285142" w:rsidRDefault="00080E25" w:rsidP="00551E93">
            <w:pPr>
              <w:rPr>
                <w:sz w:val="24"/>
                <w:szCs w:val="24"/>
              </w:rPr>
            </w:pPr>
            <w:r>
              <w:rPr>
                <w:sz w:val="24"/>
                <w:szCs w:val="24"/>
              </w:rPr>
              <w:t>10-11</w:t>
            </w:r>
          </w:p>
        </w:tc>
        <w:tc>
          <w:tcPr>
            <w:tcW w:w="1358" w:type="dxa"/>
          </w:tcPr>
          <w:p w:rsidR="00080E25" w:rsidRDefault="00080E25" w:rsidP="00551E93">
            <w:pPr>
              <w:rPr>
                <w:sz w:val="24"/>
                <w:szCs w:val="24"/>
              </w:rPr>
            </w:pPr>
            <w:r w:rsidRPr="00285142">
              <w:rPr>
                <w:sz w:val="24"/>
                <w:szCs w:val="24"/>
              </w:rPr>
              <w:t>Бутина А.А.</w:t>
            </w: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Pr="00285142" w:rsidRDefault="00080E25" w:rsidP="00551E93">
            <w:pPr>
              <w:rPr>
                <w:sz w:val="24"/>
                <w:szCs w:val="24"/>
              </w:rPr>
            </w:pPr>
            <w:r>
              <w:rPr>
                <w:sz w:val="24"/>
                <w:szCs w:val="24"/>
              </w:rPr>
              <w:t>А.Ю. Софронова</w:t>
            </w:r>
          </w:p>
        </w:tc>
      </w:tr>
      <w:tr w:rsidR="00080E25" w:rsidRPr="00285142" w:rsidTr="00551E93">
        <w:tc>
          <w:tcPr>
            <w:tcW w:w="2442" w:type="dxa"/>
          </w:tcPr>
          <w:p w:rsidR="00080E25" w:rsidRPr="00285142" w:rsidRDefault="00080E25" w:rsidP="00551E93">
            <w:pPr>
              <w:rPr>
                <w:sz w:val="24"/>
                <w:szCs w:val="24"/>
              </w:rPr>
            </w:pPr>
            <w:r w:rsidRPr="00285142">
              <w:rPr>
                <w:sz w:val="24"/>
                <w:szCs w:val="24"/>
              </w:rPr>
              <w:t>Социально-нравственное</w:t>
            </w:r>
          </w:p>
        </w:tc>
        <w:tc>
          <w:tcPr>
            <w:tcW w:w="1650"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Экологический конкурс «Знатоки природы»</w:t>
            </w:r>
          </w:p>
        </w:tc>
        <w:tc>
          <w:tcPr>
            <w:tcW w:w="1164" w:type="dxa"/>
          </w:tcPr>
          <w:p w:rsidR="00080E25" w:rsidRPr="00285142" w:rsidRDefault="00080E25" w:rsidP="00551E93">
            <w:pPr>
              <w:rPr>
                <w:sz w:val="24"/>
                <w:szCs w:val="24"/>
              </w:rPr>
            </w:pPr>
            <w:r w:rsidRPr="00285142">
              <w:rPr>
                <w:sz w:val="24"/>
                <w:szCs w:val="24"/>
              </w:rPr>
              <w:t>1-2</w:t>
            </w:r>
          </w:p>
        </w:tc>
        <w:tc>
          <w:tcPr>
            <w:tcW w:w="1358" w:type="dxa"/>
          </w:tcPr>
          <w:p w:rsidR="00080E25" w:rsidRPr="00285142" w:rsidRDefault="00080E25" w:rsidP="00551E93">
            <w:pPr>
              <w:rPr>
                <w:sz w:val="24"/>
                <w:szCs w:val="24"/>
              </w:rPr>
            </w:pPr>
            <w:r w:rsidRPr="00285142">
              <w:rPr>
                <w:sz w:val="24"/>
                <w:szCs w:val="24"/>
              </w:rPr>
              <w:t>Каледина Л.Г.</w:t>
            </w:r>
          </w:p>
        </w:tc>
        <w:tc>
          <w:tcPr>
            <w:tcW w:w="1458" w:type="dxa"/>
          </w:tcPr>
          <w:p w:rsidR="00080E25" w:rsidRDefault="00080E25" w:rsidP="00551E93">
            <w:pPr>
              <w:rPr>
                <w:sz w:val="24"/>
                <w:szCs w:val="24"/>
              </w:rPr>
            </w:pPr>
            <w:r w:rsidRPr="00285142">
              <w:rPr>
                <w:sz w:val="24"/>
                <w:szCs w:val="24"/>
              </w:rPr>
              <w:t>«Безопасный новый год»</w:t>
            </w:r>
          </w:p>
          <w:p w:rsidR="00080E25" w:rsidRDefault="00080E25" w:rsidP="00551E93">
            <w:pPr>
              <w:rPr>
                <w:sz w:val="24"/>
                <w:szCs w:val="24"/>
              </w:rPr>
            </w:pPr>
          </w:p>
          <w:p w:rsidR="00080E25" w:rsidRDefault="00080E25" w:rsidP="00551E93">
            <w:pPr>
              <w:rPr>
                <w:sz w:val="24"/>
                <w:szCs w:val="24"/>
              </w:rPr>
            </w:pPr>
            <w:r>
              <w:rPr>
                <w:sz w:val="24"/>
                <w:szCs w:val="24"/>
              </w:rPr>
              <w:t>25-26.12</w:t>
            </w:r>
          </w:p>
          <w:p w:rsidR="00080E25" w:rsidRPr="00285142" w:rsidRDefault="00080E25" w:rsidP="00551E93">
            <w:pPr>
              <w:rPr>
                <w:sz w:val="24"/>
                <w:szCs w:val="24"/>
              </w:rPr>
            </w:pPr>
            <w:r>
              <w:rPr>
                <w:sz w:val="24"/>
                <w:szCs w:val="24"/>
              </w:rPr>
              <w:t>Классные часы «Правила поведения на каникулах»</w:t>
            </w:r>
          </w:p>
        </w:tc>
        <w:tc>
          <w:tcPr>
            <w:tcW w:w="1164" w:type="dxa"/>
          </w:tcPr>
          <w:p w:rsidR="00080E25" w:rsidRDefault="00080E25" w:rsidP="00551E93">
            <w:pPr>
              <w:rPr>
                <w:sz w:val="24"/>
                <w:szCs w:val="24"/>
              </w:rPr>
            </w:pPr>
            <w:r>
              <w:rPr>
                <w:sz w:val="24"/>
                <w:szCs w:val="24"/>
              </w:rPr>
              <w:t xml:space="preserve">5 </w:t>
            </w:r>
          </w:p>
          <w:p w:rsidR="00080E25" w:rsidRDefault="00080E25" w:rsidP="00551E93">
            <w:pPr>
              <w:rPr>
                <w:sz w:val="24"/>
                <w:szCs w:val="24"/>
              </w:rPr>
            </w:pPr>
          </w:p>
          <w:p w:rsidR="00080E25" w:rsidRDefault="00080E25" w:rsidP="00551E93">
            <w:pPr>
              <w:rPr>
                <w:sz w:val="24"/>
                <w:szCs w:val="24"/>
              </w:rPr>
            </w:pPr>
          </w:p>
          <w:p w:rsidR="00080E25" w:rsidRDefault="00080E25" w:rsidP="00551E93">
            <w:pPr>
              <w:rPr>
                <w:sz w:val="24"/>
                <w:szCs w:val="24"/>
              </w:rPr>
            </w:pPr>
          </w:p>
          <w:p w:rsidR="00080E25" w:rsidRPr="00285142" w:rsidRDefault="00080E25" w:rsidP="00551E93">
            <w:pPr>
              <w:rPr>
                <w:sz w:val="24"/>
                <w:szCs w:val="24"/>
              </w:rPr>
            </w:pPr>
            <w:r>
              <w:rPr>
                <w:sz w:val="24"/>
                <w:szCs w:val="24"/>
              </w:rPr>
              <w:t xml:space="preserve">5-9 </w:t>
            </w:r>
          </w:p>
        </w:tc>
        <w:tc>
          <w:tcPr>
            <w:tcW w:w="1358" w:type="dxa"/>
          </w:tcPr>
          <w:p w:rsidR="00080E25" w:rsidRDefault="00080E25" w:rsidP="00551E93">
            <w:pPr>
              <w:rPr>
                <w:sz w:val="24"/>
                <w:szCs w:val="24"/>
              </w:rPr>
            </w:pPr>
            <w:r w:rsidRPr="00285142">
              <w:rPr>
                <w:sz w:val="24"/>
                <w:szCs w:val="24"/>
              </w:rPr>
              <w:t>Бутина А.А.</w:t>
            </w:r>
          </w:p>
          <w:p w:rsidR="00080E25" w:rsidRDefault="00080E25" w:rsidP="00551E93">
            <w:pPr>
              <w:rPr>
                <w:sz w:val="24"/>
                <w:szCs w:val="24"/>
              </w:rPr>
            </w:pPr>
          </w:p>
          <w:p w:rsidR="00080E25" w:rsidRDefault="00080E25" w:rsidP="00551E93">
            <w:pPr>
              <w:rPr>
                <w:sz w:val="24"/>
                <w:szCs w:val="24"/>
              </w:rPr>
            </w:pPr>
          </w:p>
          <w:p w:rsidR="00080E25" w:rsidRPr="00285142" w:rsidRDefault="00080E25" w:rsidP="00551E93">
            <w:pPr>
              <w:rPr>
                <w:sz w:val="24"/>
                <w:szCs w:val="24"/>
              </w:rPr>
            </w:pPr>
            <w:r>
              <w:rPr>
                <w:sz w:val="24"/>
                <w:szCs w:val="24"/>
              </w:rPr>
              <w:t>А.Ю. Софронова</w:t>
            </w:r>
          </w:p>
        </w:tc>
        <w:tc>
          <w:tcPr>
            <w:tcW w:w="1670" w:type="dxa"/>
          </w:tcPr>
          <w:p w:rsidR="00080E25" w:rsidRPr="00285142" w:rsidRDefault="00080E25" w:rsidP="00551E93">
            <w:pPr>
              <w:rPr>
                <w:sz w:val="24"/>
                <w:szCs w:val="24"/>
              </w:rPr>
            </w:pPr>
            <w:r w:rsidRPr="00285142">
              <w:rPr>
                <w:sz w:val="24"/>
                <w:szCs w:val="24"/>
              </w:rPr>
              <w:t>Молодежный совет при администрации главы Приморского района</w:t>
            </w:r>
          </w:p>
        </w:tc>
        <w:tc>
          <w:tcPr>
            <w:tcW w:w="1164" w:type="dxa"/>
          </w:tcPr>
          <w:p w:rsidR="00080E25" w:rsidRPr="00285142" w:rsidRDefault="00080E25" w:rsidP="00551E93">
            <w:pPr>
              <w:rPr>
                <w:sz w:val="24"/>
                <w:szCs w:val="24"/>
              </w:rPr>
            </w:pPr>
            <w:r>
              <w:rPr>
                <w:sz w:val="24"/>
                <w:szCs w:val="24"/>
              </w:rPr>
              <w:t xml:space="preserve">10-11 </w:t>
            </w:r>
          </w:p>
        </w:tc>
        <w:tc>
          <w:tcPr>
            <w:tcW w:w="1358" w:type="dxa"/>
          </w:tcPr>
          <w:p w:rsidR="00080E25" w:rsidRPr="00285142" w:rsidRDefault="00080E25" w:rsidP="00551E93">
            <w:pPr>
              <w:rPr>
                <w:sz w:val="24"/>
                <w:szCs w:val="24"/>
              </w:rPr>
            </w:pPr>
            <w:r w:rsidRPr="00285142">
              <w:rPr>
                <w:sz w:val="24"/>
                <w:szCs w:val="24"/>
              </w:rPr>
              <w:t>Бутина А.А.</w:t>
            </w:r>
          </w:p>
        </w:tc>
      </w:tr>
      <w:tr w:rsidR="00080E25" w:rsidRPr="00285142" w:rsidTr="00551E93">
        <w:trPr>
          <w:trHeight w:val="1354"/>
        </w:trPr>
        <w:tc>
          <w:tcPr>
            <w:tcW w:w="2442" w:type="dxa"/>
          </w:tcPr>
          <w:p w:rsidR="00080E25" w:rsidRPr="00285142" w:rsidRDefault="00080E25" w:rsidP="00551E93">
            <w:pPr>
              <w:rPr>
                <w:sz w:val="24"/>
                <w:szCs w:val="24"/>
              </w:rPr>
            </w:pPr>
            <w:r w:rsidRPr="00285142">
              <w:rPr>
                <w:sz w:val="24"/>
                <w:szCs w:val="24"/>
              </w:rPr>
              <w:lastRenderedPageBreak/>
              <w:t>Общеинтеллектуальное</w:t>
            </w:r>
          </w:p>
        </w:tc>
        <w:tc>
          <w:tcPr>
            <w:tcW w:w="1650"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Игра по станциям «Безопасный Новый год»</w:t>
            </w:r>
          </w:p>
        </w:tc>
        <w:tc>
          <w:tcPr>
            <w:tcW w:w="1164" w:type="dxa"/>
          </w:tcPr>
          <w:p w:rsidR="00080E25" w:rsidRPr="00285142" w:rsidRDefault="00080E25" w:rsidP="00551E93">
            <w:pPr>
              <w:rPr>
                <w:sz w:val="24"/>
                <w:szCs w:val="24"/>
              </w:rPr>
            </w:pPr>
            <w:r w:rsidRPr="00285142">
              <w:rPr>
                <w:sz w:val="24"/>
                <w:szCs w:val="24"/>
              </w:rPr>
              <w:t>1-4</w:t>
            </w:r>
          </w:p>
        </w:tc>
        <w:tc>
          <w:tcPr>
            <w:tcW w:w="1358" w:type="dxa"/>
          </w:tcPr>
          <w:p w:rsidR="00080E25" w:rsidRPr="00285142" w:rsidRDefault="00080E25" w:rsidP="00551E93">
            <w:pPr>
              <w:rPr>
                <w:sz w:val="24"/>
                <w:szCs w:val="24"/>
              </w:rPr>
            </w:pPr>
            <w:r w:rsidRPr="00285142">
              <w:rPr>
                <w:sz w:val="24"/>
                <w:szCs w:val="24"/>
              </w:rPr>
              <w:t>Бутина А.А. Шрамова М.С.</w:t>
            </w:r>
          </w:p>
          <w:p w:rsidR="00080E25" w:rsidRPr="00285142" w:rsidRDefault="00080E25" w:rsidP="00551E93">
            <w:pPr>
              <w:rPr>
                <w:sz w:val="24"/>
                <w:szCs w:val="24"/>
              </w:rPr>
            </w:pPr>
          </w:p>
        </w:tc>
        <w:tc>
          <w:tcPr>
            <w:tcW w:w="1458" w:type="dxa"/>
          </w:tcPr>
          <w:p w:rsidR="00080E25" w:rsidRPr="009B7AF8" w:rsidRDefault="00080E25" w:rsidP="00551E93">
            <w:r w:rsidRPr="009B7AF8">
              <w:t>12-</w:t>
            </w:r>
            <w:r>
              <w:t>22</w:t>
            </w:r>
            <w:r w:rsidRPr="009B7AF8">
              <w:t>.12</w:t>
            </w:r>
          </w:p>
          <w:p w:rsidR="00080E25" w:rsidRPr="009B7AF8" w:rsidRDefault="00080E25" w:rsidP="00551E93">
            <w:r w:rsidRPr="009B7AF8">
              <w:t>Коллективное письмо  Деду Морозу «Подарок для класса»</w:t>
            </w:r>
          </w:p>
        </w:tc>
        <w:tc>
          <w:tcPr>
            <w:tcW w:w="1164" w:type="dxa"/>
          </w:tcPr>
          <w:p w:rsidR="00080E25" w:rsidRPr="009B7AF8" w:rsidRDefault="00080E25" w:rsidP="00551E93">
            <w:r w:rsidRPr="009B7AF8">
              <w:t>5-9</w:t>
            </w:r>
          </w:p>
        </w:tc>
        <w:tc>
          <w:tcPr>
            <w:tcW w:w="1358" w:type="dxa"/>
          </w:tcPr>
          <w:p w:rsidR="00080E25" w:rsidRPr="009B7AF8" w:rsidRDefault="00080E25" w:rsidP="00551E93">
            <w:r w:rsidRPr="009B7AF8">
              <w:t>А.Ю. Софронова</w:t>
            </w:r>
          </w:p>
        </w:tc>
        <w:tc>
          <w:tcPr>
            <w:tcW w:w="1670" w:type="dxa"/>
          </w:tcPr>
          <w:p w:rsidR="00080E25" w:rsidRPr="009B7AF8" w:rsidRDefault="00080E25" w:rsidP="00551E93">
            <w:r>
              <w:t>12-22</w:t>
            </w:r>
            <w:r w:rsidRPr="009B7AF8">
              <w:t>.12</w:t>
            </w:r>
          </w:p>
          <w:p w:rsidR="00080E25" w:rsidRPr="009B7AF8" w:rsidRDefault="00080E25" w:rsidP="00551E93">
            <w:r w:rsidRPr="009B7AF8">
              <w:t>Коллективное письмо  Деду Морозу «Подарок для класса»</w:t>
            </w:r>
          </w:p>
        </w:tc>
        <w:tc>
          <w:tcPr>
            <w:tcW w:w="1164" w:type="dxa"/>
          </w:tcPr>
          <w:p w:rsidR="00080E25" w:rsidRPr="009B7AF8" w:rsidRDefault="00080E25" w:rsidP="00551E93">
            <w:r w:rsidRPr="009B7AF8">
              <w:t>10-11</w:t>
            </w:r>
          </w:p>
        </w:tc>
        <w:tc>
          <w:tcPr>
            <w:tcW w:w="1358" w:type="dxa"/>
          </w:tcPr>
          <w:p w:rsidR="00080E25" w:rsidRPr="009B7AF8" w:rsidRDefault="00080E25" w:rsidP="00551E93">
            <w:r w:rsidRPr="009B7AF8">
              <w:t>А.Ю. Софронова</w:t>
            </w:r>
          </w:p>
        </w:tc>
      </w:tr>
      <w:tr w:rsidR="00080E25" w:rsidRPr="00285142" w:rsidTr="00551E93">
        <w:tc>
          <w:tcPr>
            <w:tcW w:w="2442" w:type="dxa"/>
          </w:tcPr>
          <w:p w:rsidR="00080E25" w:rsidRPr="00285142" w:rsidRDefault="00080E25" w:rsidP="00551E93">
            <w:pPr>
              <w:rPr>
                <w:sz w:val="24"/>
                <w:szCs w:val="24"/>
              </w:rPr>
            </w:pPr>
            <w:r w:rsidRPr="00285142">
              <w:rPr>
                <w:sz w:val="24"/>
                <w:szCs w:val="24"/>
              </w:rPr>
              <w:t>Общекультурное</w:t>
            </w:r>
          </w:p>
        </w:tc>
        <w:tc>
          <w:tcPr>
            <w:tcW w:w="1650" w:type="dxa"/>
          </w:tcPr>
          <w:p w:rsidR="00080E25" w:rsidRPr="00285142" w:rsidRDefault="00080E25" w:rsidP="00551E93">
            <w:pPr>
              <w:pStyle w:val="aff7"/>
              <w:rPr>
                <w:rFonts w:ascii="Times New Roman" w:hAnsi="Times New Roman" w:cs="Times New Roman"/>
                <w:sz w:val="24"/>
                <w:szCs w:val="24"/>
              </w:rPr>
            </w:pPr>
            <w:r w:rsidRPr="00285142">
              <w:rPr>
                <w:rFonts w:ascii="Times New Roman" w:hAnsi="Times New Roman" w:cs="Times New Roman"/>
                <w:sz w:val="24"/>
                <w:szCs w:val="24"/>
              </w:rPr>
              <w:t>Новогодний  квест «Новый год у ворот!»</w:t>
            </w:r>
          </w:p>
        </w:tc>
        <w:tc>
          <w:tcPr>
            <w:tcW w:w="1164" w:type="dxa"/>
          </w:tcPr>
          <w:p w:rsidR="00080E25" w:rsidRPr="00285142" w:rsidRDefault="00080E25" w:rsidP="00551E93">
            <w:pPr>
              <w:rPr>
                <w:sz w:val="24"/>
                <w:szCs w:val="24"/>
              </w:rPr>
            </w:pPr>
            <w:r w:rsidRPr="00285142">
              <w:rPr>
                <w:sz w:val="24"/>
                <w:szCs w:val="24"/>
              </w:rPr>
              <w:t>1-4</w:t>
            </w:r>
          </w:p>
        </w:tc>
        <w:tc>
          <w:tcPr>
            <w:tcW w:w="1358" w:type="dxa"/>
          </w:tcPr>
          <w:p w:rsidR="00080E25" w:rsidRPr="00285142" w:rsidRDefault="00080E25" w:rsidP="00551E93">
            <w:pPr>
              <w:rPr>
                <w:sz w:val="24"/>
                <w:szCs w:val="24"/>
              </w:rPr>
            </w:pPr>
            <w:r w:rsidRPr="00285142">
              <w:rPr>
                <w:sz w:val="24"/>
                <w:szCs w:val="24"/>
              </w:rPr>
              <w:t>Каледина Л.Г., Шрамова М.С.</w:t>
            </w:r>
          </w:p>
        </w:tc>
        <w:tc>
          <w:tcPr>
            <w:tcW w:w="1458" w:type="dxa"/>
          </w:tcPr>
          <w:p w:rsidR="00080E25" w:rsidRDefault="00080E25" w:rsidP="00551E93">
            <w:r>
              <w:t>26.12</w:t>
            </w:r>
          </w:p>
          <w:p w:rsidR="00080E25" w:rsidRPr="009B7AF8" w:rsidRDefault="00080E25" w:rsidP="00551E93">
            <w:r w:rsidRPr="009B7AF8">
              <w:t>Новогодняя кампания</w:t>
            </w:r>
          </w:p>
          <w:p w:rsidR="00080E25" w:rsidRPr="009B7AF8" w:rsidRDefault="00080E25" w:rsidP="00551E93"/>
        </w:tc>
        <w:tc>
          <w:tcPr>
            <w:tcW w:w="1164" w:type="dxa"/>
          </w:tcPr>
          <w:p w:rsidR="00080E25" w:rsidRPr="009B7AF8" w:rsidRDefault="00080E25" w:rsidP="00551E93">
            <w:r w:rsidRPr="009B7AF8">
              <w:t>5-9</w:t>
            </w:r>
          </w:p>
        </w:tc>
        <w:tc>
          <w:tcPr>
            <w:tcW w:w="1358" w:type="dxa"/>
          </w:tcPr>
          <w:p w:rsidR="00080E25" w:rsidRPr="009B7AF8" w:rsidRDefault="00080E25" w:rsidP="00551E93">
            <w:r w:rsidRPr="009B7AF8">
              <w:t>А.Ю. Софронова</w:t>
            </w:r>
          </w:p>
        </w:tc>
        <w:tc>
          <w:tcPr>
            <w:tcW w:w="1670" w:type="dxa"/>
          </w:tcPr>
          <w:p w:rsidR="00080E25" w:rsidRDefault="00080E25" w:rsidP="00551E93">
            <w:r>
              <w:t>26.12</w:t>
            </w:r>
          </w:p>
          <w:p w:rsidR="00080E25" w:rsidRPr="009B7AF8" w:rsidRDefault="00080E25" w:rsidP="00551E93">
            <w:r w:rsidRPr="009B7AF8">
              <w:t>Новогодняя кампания</w:t>
            </w:r>
          </w:p>
          <w:p w:rsidR="00080E25" w:rsidRPr="009B7AF8" w:rsidRDefault="00080E25" w:rsidP="00551E93"/>
        </w:tc>
        <w:tc>
          <w:tcPr>
            <w:tcW w:w="1164" w:type="dxa"/>
          </w:tcPr>
          <w:p w:rsidR="00080E25" w:rsidRPr="009B7AF8" w:rsidRDefault="00080E25" w:rsidP="00551E93">
            <w:r w:rsidRPr="009B7AF8">
              <w:t xml:space="preserve">10-11 </w:t>
            </w:r>
          </w:p>
        </w:tc>
        <w:tc>
          <w:tcPr>
            <w:tcW w:w="1358" w:type="dxa"/>
          </w:tcPr>
          <w:p w:rsidR="00080E25" w:rsidRPr="009B7AF8" w:rsidRDefault="00080E25" w:rsidP="00551E93">
            <w:r w:rsidRPr="009B7AF8">
              <w:t>А.Ю. Софронова</w:t>
            </w:r>
          </w:p>
        </w:tc>
      </w:tr>
    </w:tbl>
    <w:p w:rsidR="00080E25" w:rsidRDefault="00080E25">
      <w:pPr>
        <w:spacing w:after="200" w:line="276" w:lineRule="auto"/>
      </w:pPr>
    </w:p>
    <w:p w:rsidR="00080E25" w:rsidRDefault="00080E25">
      <w:pPr>
        <w:spacing w:after="200" w:line="276" w:lineRule="auto"/>
      </w:pPr>
      <w:r>
        <w:br w:type="page"/>
      </w:r>
    </w:p>
    <w:p w:rsidR="00080E25" w:rsidRDefault="00080E25">
      <w:pPr>
        <w:spacing w:after="200" w:line="276" w:lineRule="auto"/>
        <w:sectPr w:rsidR="00080E25" w:rsidSect="008D65D5">
          <w:pgSz w:w="16838" w:h="11906" w:orient="landscape"/>
          <w:pgMar w:top="1701" w:right="425" w:bottom="851" w:left="1134" w:header="709" w:footer="709" w:gutter="0"/>
          <w:cols w:space="708"/>
          <w:docGrid w:linePitch="360"/>
        </w:sectPr>
      </w:pPr>
    </w:p>
    <w:p w:rsidR="00080E25" w:rsidRPr="008D65D5" w:rsidRDefault="00080E25" w:rsidP="00080E25">
      <w:pPr>
        <w:pStyle w:val="5"/>
        <w:ind w:left="540" w:hanging="540"/>
        <w:rPr>
          <w:rFonts w:ascii="Times New Roman" w:hAnsi="Times New Roman" w:cs="Times New Roman"/>
          <w:b/>
          <w:i/>
          <w:color w:val="000000" w:themeColor="text1"/>
          <w:sz w:val="22"/>
          <w:szCs w:val="22"/>
        </w:rPr>
      </w:pPr>
      <w:r w:rsidRPr="008D65D5">
        <w:rPr>
          <w:rFonts w:ascii="Times New Roman" w:hAnsi="Times New Roman" w:cs="Times New Roman"/>
          <w:b/>
          <w:color w:val="000000" w:themeColor="text1"/>
          <w:sz w:val="22"/>
          <w:szCs w:val="22"/>
        </w:rPr>
        <w:lastRenderedPageBreak/>
        <w:t xml:space="preserve">12.5.   Сведения об </w:t>
      </w:r>
      <w:proofErr w:type="gramStart"/>
      <w:r w:rsidRPr="008D65D5">
        <w:rPr>
          <w:rFonts w:ascii="Times New Roman" w:hAnsi="Times New Roman" w:cs="Times New Roman"/>
          <w:b/>
          <w:color w:val="000000" w:themeColor="text1"/>
          <w:sz w:val="22"/>
          <w:szCs w:val="22"/>
        </w:rPr>
        <w:t>обучающихся</w:t>
      </w:r>
      <w:proofErr w:type="gramEnd"/>
      <w:r w:rsidRPr="008D65D5">
        <w:rPr>
          <w:rFonts w:ascii="Times New Roman" w:hAnsi="Times New Roman" w:cs="Times New Roman"/>
          <w:b/>
          <w:color w:val="000000" w:themeColor="text1"/>
          <w:sz w:val="22"/>
          <w:szCs w:val="22"/>
        </w:rPr>
        <w:t xml:space="preserve"> асоциального поведения: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1418"/>
        <w:gridCol w:w="1134"/>
        <w:gridCol w:w="1417"/>
        <w:gridCol w:w="1843"/>
        <w:gridCol w:w="1276"/>
      </w:tblGrid>
      <w:tr w:rsidR="00080E25" w:rsidRPr="009B16B2" w:rsidTr="00551E93">
        <w:trPr>
          <w:cantSplit/>
          <w:trHeight w:val="3474"/>
        </w:trPr>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F200B4" w:rsidRDefault="00080E25" w:rsidP="00551E93">
            <w:pPr>
              <w:pStyle w:val="aff0"/>
              <w:tabs>
                <w:tab w:val="clear" w:pos="360"/>
                <w:tab w:val="left" w:pos="708"/>
              </w:tabs>
              <w:ind w:left="113" w:right="-108"/>
              <w:rPr>
                <w:rFonts w:ascii="Times New Roman" w:hAnsi="Times New Roman" w:cs="Times New Roman"/>
                <w:b w:val="0"/>
                <w:szCs w:val="22"/>
              </w:rPr>
            </w:pPr>
            <w:r w:rsidRPr="00F200B4">
              <w:rPr>
                <w:rFonts w:ascii="Times New Roman" w:hAnsi="Times New Roman" w:cs="Times New Roman"/>
                <w:b w:val="0"/>
                <w:szCs w:val="22"/>
              </w:rPr>
              <w:t>Уровень</w:t>
            </w:r>
          </w:p>
          <w:p w:rsidR="00080E25" w:rsidRPr="00F200B4" w:rsidRDefault="00080E25" w:rsidP="00551E93">
            <w:pPr>
              <w:pStyle w:val="aff0"/>
              <w:tabs>
                <w:tab w:val="clear" w:pos="360"/>
                <w:tab w:val="left" w:pos="708"/>
              </w:tabs>
              <w:ind w:left="113" w:right="-108"/>
              <w:rPr>
                <w:rFonts w:ascii="Times New Roman" w:hAnsi="Times New Roman" w:cs="Times New Roman"/>
                <w:b w:val="0"/>
                <w:szCs w:val="22"/>
              </w:rPr>
            </w:pPr>
            <w:r w:rsidRPr="00F200B4">
              <w:rPr>
                <w:rFonts w:ascii="Times New Roman" w:hAnsi="Times New Roman" w:cs="Times New Roman"/>
                <w:b w:val="0"/>
                <w:szCs w:val="22"/>
              </w:rPr>
              <w:t>образования</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F200B4" w:rsidRDefault="00080E25" w:rsidP="00551E93">
            <w:pPr>
              <w:pStyle w:val="aff0"/>
              <w:tabs>
                <w:tab w:val="clear" w:pos="360"/>
                <w:tab w:val="left" w:pos="708"/>
              </w:tabs>
              <w:ind w:left="113" w:right="113"/>
              <w:rPr>
                <w:rFonts w:ascii="Times New Roman" w:hAnsi="Times New Roman" w:cs="Times New Roman"/>
                <w:b w:val="0"/>
                <w:szCs w:val="22"/>
              </w:rPr>
            </w:pPr>
            <w:r w:rsidRPr="00F200B4">
              <w:rPr>
                <w:rFonts w:ascii="Times New Roman" w:hAnsi="Times New Roman" w:cs="Times New Roman"/>
                <w:b w:val="0"/>
                <w:szCs w:val="22"/>
              </w:rPr>
              <w:t xml:space="preserve">обуч-ся, </w:t>
            </w:r>
            <w:proofErr w:type="gramStart"/>
            <w:r w:rsidRPr="00F200B4">
              <w:rPr>
                <w:rFonts w:ascii="Times New Roman" w:hAnsi="Times New Roman" w:cs="Times New Roman"/>
                <w:b w:val="0"/>
                <w:szCs w:val="22"/>
              </w:rPr>
              <w:t>находящиеся</w:t>
            </w:r>
            <w:proofErr w:type="gramEnd"/>
            <w:r w:rsidRPr="00F200B4">
              <w:rPr>
                <w:rFonts w:ascii="Times New Roman" w:hAnsi="Times New Roman" w:cs="Times New Roman"/>
                <w:b w:val="0"/>
                <w:szCs w:val="22"/>
              </w:rPr>
              <w:t xml:space="preserve"> в группе риска, состоящие на   учете в ОУ</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F200B4" w:rsidRDefault="00080E25" w:rsidP="00551E93">
            <w:pPr>
              <w:pStyle w:val="aff0"/>
              <w:tabs>
                <w:tab w:val="clear" w:pos="360"/>
                <w:tab w:val="left" w:pos="708"/>
              </w:tabs>
              <w:ind w:left="-57" w:right="-166"/>
              <w:rPr>
                <w:rFonts w:ascii="Times New Roman" w:hAnsi="Times New Roman" w:cs="Times New Roman"/>
                <w:b w:val="0"/>
                <w:szCs w:val="22"/>
              </w:rPr>
            </w:pPr>
            <w:r w:rsidRPr="00F200B4">
              <w:rPr>
                <w:rFonts w:ascii="Times New Roman" w:hAnsi="Times New Roman" w:cs="Times New Roman"/>
                <w:b w:val="0"/>
                <w:szCs w:val="22"/>
              </w:rPr>
              <w:t xml:space="preserve">обуч-ся, </w:t>
            </w:r>
            <w:proofErr w:type="gramStart"/>
            <w:r w:rsidRPr="00F200B4">
              <w:rPr>
                <w:rFonts w:ascii="Times New Roman" w:hAnsi="Times New Roman" w:cs="Times New Roman"/>
                <w:b w:val="0"/>
                <w:szCs w:val="22"/>
              </w:rPr>
              <w:t>состоящие</w:t>
            </w:r>
            <w:proofErr w:type="gramEnd"/>
            <w:r w:rsidRPr="00F200B4">
              <w:rPr>
                <w:rFonts w:ascii="Times New Roman" w:hAnsi="Times New Roman" w:cs="Times New Roman"/>
                <w:b w:val="0"/>
                <w:szCs w:val="22"/>
              </w:rPr>
              <w:t xml:space="preserve"> на учете в КДН</w:t>
            </w:r>
          </w:p>
          <w:p w:rsidR="00080E25" w:rsidRPr="00F200B4" w:rsidRDefault="00080E25" w:rsidP="00551E93">
            <w:pPr>
              <w:pStyle w:val="aff0"/>
              <w:tabs>
                <w:tab w:val="clear" w:pos="360"/>
                <w:tab w:val="left" w:pos="708"/>
              </w:tabs>
              <w:ind w:left="-57" w:right="113"/>
              <w:rPr>
                <w:rFonts w:ascii="Times New Roman" w:hAnsi="Times New Roman" w:cs="Times New Roman"/>
                <w:b w:val="0"/>
                <w:szCs w:val="22"/>
              </w:rPr>
            </w:pPr>
            <w:r w:rsidRPr="00F200B4">
              <w:rPr>
                <w:rFonts w:ascii="Times New Roman" w:hAnsi="Times New Roman" w:cs="Times New Roman"/>
                <w:b w:val="0"/>
                <w:szCs w:val="22"/>
              </w:rPr>
              <w:t>(%)</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F200B4" w:rsidRDefault="00080E25" w:rsidP="00551E93">
            <w:pPr>
              <w:pStyle w:val="aff0"/>
              <w:tabs>
                <w:tab w:val="clear" w:pos="360"/>
                <w:tab w:val="left" w:pos="708"/>
              </w:tabs>
              <w:ind w:left="113" w:right="113"/>
              <w:rPr>
                <w:rFonts w:ascii="Times New Roman" w:hAnsi="Times New Roman" w:cs="Times New Roman"/>
                <w:b w:val="0"/>
                <w:szCs w:val="22"/>
              </w:rPr>
            </w:pPr>
            <w:r w:rsidRPr="00F200B4">
              <w:rPr>
                <w:rFonts w:ascii="Times New Roman" w:hAnsi="Times New Roman" w:cs="Times New Roman"/>
                <w:b w:val="0"/>
                <w:szCs w:val="22"/>
              </w:rPr>
              <w:t xml:space="preserve">обуч-ся, </w:t>
            </w:r>
            <w:proofErr w:type="gramStart"/>
            <w:r w:rsidRPr="00F200B4">
              <w:rPr>
                <w:rFonts w:ascii="Times New Roman" w:hAnsi="Times New Roman" w:cs="Times New Roman"/>
                <w:b w:val="0"/>
                <w:szCs w:val="22"/>
              </w:rPr>
              <w:t>состоящие</w:t>
            </w:r>
            <w:proofErr w:type="gramEnd"/>
            <w:r w:rsidRPr="00F200B4">
              <w:rPr>
                <w:rFonts w:ascii="Times New Roman" w:hAnsi="Times New Roman" w:cs="Times New Roman"/>
                <w:b w:val="0"/>
                <w:szCs w:val="22"/>
              </w:rPr>
              <w:t xml:space="preserve"> на учете нарколога (%)</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F200B4" w:rsidRDefault="00080E25" w:rsidP="00551E93">
            <w:pPr>
              <w:pStyle w:val="aff0"/>
              <w:tabs>
                <w:tab w:val="clear" w:pos="360"/>
                <w:tab w:val="left" w:pos="708"/>
              </w:tabs>
              <w:ind w:left="113" w:right="113"/>
              <w:rPr>
                <w:rFonts w:ascii="Times New Roman" w:hAnsi="Times New Roman" w:cs="Times New Roman"/>
                <w:b w:val="0"/>
                <w:szCs w:val="22"/>
              </w:rPr>
            </w:pPr>
            <w:proofErr w:type="gramStart"/>
            <w:r w:rsidRPr="00F200B4">
              <w:rPr>
                <w:rFonts w:ascii="Times New Roman" w:hAnsi="Times New Roman" w:cs="Times New Roman"/>
                <w:b w:val="0"/>
                <w:szCs w:val="22"/>
              </w:rPr>
              <w:t>Направлены</w:t>
            </w:r>
            <w:proofErr w:type="gramEnd"/>
            <w:r w:rsidRPr="00F200B4">
              <w:rPr>
                <w:rFonts w:ascii="Times New Roman" w:hAnsi="Times New Roman" w:cs="Times New Roman"/>
                <w:b w:val="0"/>
                <w:szCs w:val="22"/>
              </w:rPr>
              <w:t xml:space="preserve"> в специальные ОУ для детей с девиантным поведением (%)</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F200B4" w:rsidRDefault="00080E25" w:rsidP="00551E93">
            <w:pPr>
              <w:pStyle w:val="aff0"/>
              <w:tabs>
                <w:tab w:val="clear" w:pos="360"/>
                <w:tab w:val="left" w:pos="708"/>
              </w:tabs>
              <w:ind w:left="113" w:right="-108"/>
              <w:rPr>
                <w:rFonts w:ascii="Times New Roman" w:hAnsi="Times New Roman" w:cs="Times New Roman"/>
                <w:b w:val="0"/>
                <w:szCs w:val="22"/>
              </w:rPr>
            </w:pPr>
            <w:proofErr w:type="gramStart"/>
            <w:r w:rsidRPr="00F200B4">
              <w:rPr>
                <w:rFonts w:ascii="Times New Roman" w:hAnsi="Times New Roman" w:cs="Times New Roman"/>
                <w:b w:val="0"/>
                <w:szCs w:val="22"/>
              </w:rPr>
              <w:t>Исключены из ОУ за грубые и неоднократные нарушения Устава (%)</w:t>
            </w:r>
            <w:proofErr w:type="gramEnd"/>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F200B4" w:rsidRDefault="00080E25" w:rsidP="00551E93">
            <w:pPr>
              <w:pStyle w:val="aff0"/>
              <w:tabs>
                <w:tab w:val="clear" w:pos="360"/>
                <w:tab w:val="left" w:pos="708"/>
              </w:tabs>
              <w:ind w:left="113" w:right="113"/>
              <w:rPr>
                <w:rFonts w:ascii="Times New Roman" w:hAnsi="Times New Roman" w:cs="Times New Roman"/>
                <w:b w:val="0"/>
                <w:szCs w:val="22"/>
              </w:rPr>
            </w:pPr>
            <w:proofErr w:type="gramStart"/>
            <w:r w:rsidRPr="00F200B4">
              <w:rPr>
                <w:rFonts w:ascii="Times New Roman" w:hAnsi="Times New Roman" w:cs="Times New Roman"/>
                <w:b w:val="0"/>
                <w:szCs w:val="22"/>
              </w:rPr>
              <w:t>Осуждены за правонарушения  (%)</w:t>
            </w:r>
            <w:proofErr w:type="gramEnd"/>
          </w:p>
        </w:tc>
      </w:tr>
      <w:tr w:rsidR="00080E25" w:rsidRPr="009B16B2" w:rsidTr="00551E93">
        <w:trPr>
          <w:trHeight w:val="379"/>
        </w:trPr>
        <w:tc>
          <w:tcPr>
            <w:tcW w:w="1418" w:type="dxa"/>
            <w:tcBorders>
              <w:top w:val="single" w:sz="4" w:space="0" w:color="auto"/>
              <w:left w:val="single" w:sz="4" w:space="0" w:color="auto"/>
              <w:bottom w:val="single" w:sz="4" w:space="0" w:color="auto"/>
              <w:right w:val="single" w:sz="4" w:space="0" w:color="auto"/>
            </w:tcBorders>
            <w:vAlign w:val="center"/>
            <w:hideMark/>
          </w:tcPr>
          <w:p w:rsidR="00080E25" w:rsidRPr="00F200B4" w:rsidRDefault="00080E25" w:rsidP="00551E93">
            <w:pPr>
              <w:rPr>
                <w:sz w:val="22"/>
                <w:szCs w:val="22"/>
              </w:rPr>
            </w:pPr>
            <w:r w:rsidRPr="00F200B4">
              <w:rPr>
                <w:sz w:val="22"/>
                <w:szCs w:val="22"/>
              </w:rPr>
              <w:t>Начальное</w:t>
            </w:r>
          </w:p>
        </w:tc>
        <w:tc>
          <w:tcPr>
            <w:tcW w:w="1417"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c>
          <w:tcPr>
            <w:tcW w:w="1418"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c>
          <w:tcPr>
            <w:tcW w:w="1134"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c>
          <w:tcPr>
            <w:tcW w:w="1417"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c>
          <w:tcPr>
            <w:tcW w:w="1843"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c>
          <w:tcPr>
            <w:tcW w:w="1276"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r>
      <w:tr w:rsidR="00080E25" w:rsidRPr="009B16B2" w:rsidTr="00551E93">
        <w:trPr>
          <w:trHeight w:val="412"/>
        </w:trPr>
        <w:tc>
          <w:tcPr>
            <w:tcW w:w="1418" w:type="dxa"/>
            <w:tcBorders>
              <w:top w:val="single" w:sz="4" w:space="0" w:color="auto"/>
              <w:left w:val="single" w:sz="4" w:space="0" w:color="auto"/>
              <w:bottom w:val="single" w:sz="4" w:space="0" w:color="auto"/>
              <w:right w:val="single" w:sz="4" w:space="0" w:color="auto"/>
            </w:tcBorders>
            <w:vAlign w:val="center"/>
            <w:hideMark/>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Основное</w:t>
            </w:r>
          </w:p>
        </w:tc>
        <w:tc>
          <w:tcPr>
            <w:tcW w:w="1417"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2</w:t>
            </w:r>
          </w:p>
        </w:tc>
        <w:tc>
          <w:tcPr>
            <w:tcW w:w="1418"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0,19</w:t>
            </w:r>
          </w:p>
        </w:tc>
        <w:tc>
          <w:tcPr>
            <w:tcW w:w="1134"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c>
          <w:tcPr>
            <w:tcW w:w="1417"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jc w:val="center"/>
              <w:rPr>
                <w:sz w:val="22"/>
                <w:szCs w:val="22"/>
              </w:rPr>
            </w:pPr>
            <w:r w:rsidRPr="00F200B4">
              <w:rPr>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jc w:val="center"/>
              <w:rPr>
                <w:sz w:val="22"/>
                <w:szCs w:val="22"/>
              </w:rPr>
            </w:pPr>
            <w:r w:rsidRPr="00F200B4">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jc w:val="center"/>
              <w:rPr>
                <w:sz w:val="22"/>
                <w:szCs w:val="22"/>
              </w:rPr>
            </w:pPr>
            <w:r w:rsidRPr="00F200B4">
              <w:rPr>
                <w:sz w:val="22"/>
                <w:szCs w:val="22"/>
              </w:rPr>
              <w:t>0</w:t>
            </w:r>
          </w:p>
        </w:tc>
      </w:tr>
      <w:tr w:rsidR="00080E25" w:rsidRPr="009B16B2" w:rsidTr="00551E93">
        <w:trPr>
          <w:trHeight w:val="277"/>
        </w:trPr>
        <w:tc>
          <w:tcPr>
            <w:tcW w:w="1418" w:type="dxa"/>
            <w:tcBorders>
              <w:top w:val="single" w:sz="4" w:space="0" w:color="auto"/>
              <w:left w:val="single" w:sz="4" w:space="0" w:color="auto"/>
              <w:bottom w:val="single" w:sz="4" w:space="0" w:color="auto"/>
              <w:right w:val="single" w:sz="4" w:space="0" w:color="auto"/>
            </w:tcBorders>
            <w:vAlign w:val="center"/>
            <w:hideMark/>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Среднее</w:t>
            </w:r>
          </w:p>
        </w:tc>
        <w:tc>
          <w:tcPr>
            <w:tcW w:w="1417"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5</w:t>
            </w:r>
          </w:p>
        </w:tc>
        <w:tc>
          <w:tcPr>
            <w:tcW w:w="1418"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0,49</w:t>
            </w:r>
          </w:p>
        </w:tc>
        <w:tc>
          <w:tcPr>
            <w:tcW w:w="1134"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c>
          <w:tcPr>
            <w:tcW w:w="1417"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c>
          <w:tcPr>
            <w:tcW w:w="1843"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c>
          <w:tcPr>
            <w:tcW w:w="1276" w:type="dxa"/>
            <w:tcBorders>
              <w:top w:val="single" w:sz="4" w:space="0" w:color="auto"/>
              <w:left w:val="single" w:sz="4" w:space="0" w:color="auto"/>
              <w:bottom w:val="single" w:sz="4" w:space="0" w:color="auto"/>
              <w:right w:val="single" w:sz="4" w:space="0" w:color="auto"/>
            </w:tcBorders>
          </w:tcPr>
          <w:p w:rsidR="00080E25" w:rsidRPr="00F200B4" w:rsidRDefault="00080E25" w:rsidP="00551E93">
            <w:pPr>
              <w:pStyle w:val="aff0"/>
              <w:tabs>
                <w:tab w:val="clear" w:pos="360"/>
                <w:tab w:val="left" w:pos="708"/>
              </w:tabs>
              <w:rPr>
                <w:rFonts w:ascii="Times New Roman" w:hAnsi="Times New Roman" w:cs="Times New Roman"/>
                <w:b w:val="0"/>
                <w:szCs w:val="22"/>
              </w:rPr>
            </w:pPr>
            <w:r w:rsidRPr="00F200B4">
              <w:rPr>
                <w:rFonts w:ascii="Times New Roman" w:hAnsi="Times New Roman" w:cs="Times New Roman"/>
                <w:b w:val="0"/>
                <w:szCs w:val="22"/>
              </w:rPr>
              <w:t>0</w:t>
            </w:r>
          </w:p>
        </w:tc>
      </w:tr>
    </w:tbl>
    <w:p w:rsidR="00080E25" w:rsidRPr="009B16B2" w:rsidRDefault="00080E25" w:rsidP="00080E25">
      <w:pPr>
        <w:pStyle w:val="aff0"/>
        <w:tabs>
          <w:tab w:val="clear" w:pos="360"/>
          <w:tab w:val="left" w:pos="708"/>
        </w:tabs>
        <w:jc w:val="left"/>
        <w:rPr>
          <w:rFonts w:ascii="Times New Roman" w:hAnsi="Times New Roman" w:cs="Times New Roman"/>
          <w:szCs w:val="22"/>
          <w:lang w:val="en-US"/>
        </w:rPr>
      </w:pPr>
    </w:p>
    <w:p w:rsidR="00080E25" w:rsidRPr="009B16B2" w:rsidRDefault="00080E25" w:rsidP="00080E25">
      <w:pPr>
        <w:pStyle w:val="aff0"/>
        <w:tabs>
          <w:tab w:val="clear" w:pos="360"/>
          <w:tab w:val="left" w:pos="708"/>
        </w:tabs>
        <w:jc w:val="left"/>
        <w:rPr>
          <w:rFonts w:ascii="Times New Roman" w:hAnsi="Times New Roman" w:cs="Times New Roman"/>
          <w:szCs w:val="22"/>
        </w:rPr>
      </w:pPr>
      <w:r>
        <w:rPr>
          <w:rFonts w:ascii="Times New Roman" w:hAnsi="Times New Roman" w:cs="Times New Roman"/>
          <w:szCs w:val="22"/>
        </w:rPr>
        <w:t>12.6.</w:t>
      </w:r>
      <w:r w:rsidRPr="009B16B2">
        <w:rPr>
          <w:rFonts w:ascii="Times New Roman" w:hAnsi="Times New Roman" w:cs="Times New Roman"/>
          <w:szCs w:val="22"/>
        </w:rPr>
        <w:t xml:space="preserve">Достижения </w:t>
      </w:r>
      <w:proofErr w:type="gramStart"/>
      <w:r w:rsidRPr="009B16B2">
        <w:rPr>
          <w:rFonts w:ascii="Times New Roman" w:hAnsi="Times New Roman" w:cs="Times New Roman"/>
          <w:szCs w:val="22"/>
        </w:rPr>
        <w:t>обучающихся</w:t>
      </w:r>
      <w:proofErr w:type="gramEnd"/>
    </w:p>
    <w:p w:rsidR="00080E25" w:rsidRPr="009B16B2" w:rsidRDefault="00080E25" w:rsidP="00080E25">
      <w:pPr>
        <w:pStyle w:val="aff0"/>
        <w:tabs>
          <w:tab w:val="clear" w:pos="360"/>
          <w:tab w:val="left" w:pos="708"/>
        </w:tabs>
        <w:rPr>
          <w:rFonts w:ascii="Times New Roman" w:hAnsi="Times New Roman" w:cs="Times New Roman"/>
          <w:szCs w:val="22"/>
        </w:rPr>
      </w:pPr>
    </w:p>
    <w:p w:rsidR="00080E25" w:rsidRPr="009B16B2" w:rsidRDefault="00080E25" w:rsidP="00080E25">
      <w:pPr>
        <w:jc w:val="both"/>
        <w:rPr>
          <w:b/>
          <w:sz w:val="22"/>
          <w:szCs w:val="22"/>
        </w:rPr>
      </w:pPr>
      <w:r>
        <w:rPr>
          <w:b/>
          <w:sz w:val="22"/>
          <w:szCs w:val="22"/>
        </w:rPr>
        <w:t>12.6.1.</w:t>
      </w:r>
      <w:r w:rsidRPr="009B16B2">
        <w:rPr>
          <w:b/>
          <w:sz w:val="22"/>
          <w:szCs w:val="22"/>
        </w:rPr>
        <w:t>Сведения об участии обучающихся по общеобразовательным программам в</w:t>
      </w:r>
      <w:r>
        <w:rPr>
          <w:b/>
          <w:sz w:val="22"/>
          <w:szCs w:val="22"/>
        </w:rPr>
        <w:t xml:space="preserve"> фестивалях, смотрах, конкурсах</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9"/>
        <w:gridCol w:w="2801"/>
        <w:gridCol w:w="2042"/>
        <w:gridCol w:w="1062"/>
        <w:gridCol w:w="1235"/>
        <w:gridCol w:w="1235"/>
      </w:tblGrid>
      <w:tr w:rsidR="00080E25" w:rsidRPr="009B16B2" w:rsidTr="00551E93">
        <w:trPr>
          <w:cantSplit/>
          <w:trHeight w:val="799"/>
        </w:trPr>
        <w:tc>
          <w:tcPr>
            <w:tcW w:w="1649" w:type="dxa"/>
            <w:vMerge w:val="restart"/>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ind w:right="-108"/>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Показатели участия  в фестивалях, конкурсах, смотрах и т.д.</w:t>
            </w:r>
          </w:p>
        </w:tc>
        <w:tc>
          <w:tcPr>
            <w:tcW w:w="2801" w:type="dxa"/>
            <w:vMerge w:val="restart"/>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ind w:right="-108"/>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Уровень фестиваля, конкурса, смотра (муниципальный, региональный, федеральный, международный)</w:t>
            </w:r>
          </w:p>
        </w:tc>
        <w:tc>
          <w:tcPr>
            <w:tcW w:w="3104" w:type="dxa"/>
            <w:gridSpan w:val="2"/>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lang w:val="en-US"/>
              </w:rPr>
              <w:t>2016</w:t>
            </w:r>
            <w:r w:rsidRPr="008D65D5">
              <w:rPr>
                <w:rFonts w:ascii="Times New Roman" w:hAnsi="Times New Roman" w:cs="Times New Roman"/>
                <w:color w:val="000000" w:themeColor="text1"/>
                <w:sz w:val="22"/>
                <w:szCs w:val="22"/>
              </w:rPr>
              <w:t>/</w:t>
            </w:r>
            <w:r w:rsidRPr="008D65D5">
              <w:rPr>
                <w:rFonts w:ascii="Times New Roman" w:hAnsi="Times New Roman" w:cs="Times New Roman"/>
                <w:color w:val="000000" w:themeColor="text1"/>
                <w:sz w:val="22"/>
                <w:szCs w:val="22"/>
                <w:lang w:val="en-US"/>
              </w:rPr>
              <w:t>2017</w:t>
            </w:r>
            <w:r w:rsidRPr="008D65D5">
              <w:rPr>
                <w:rFonts w:ascii="Times New Roman" w:hAnsi="Times New Roman" w:cs="Times New Roman"/>
                <w:color w:val="000000" w:themeColor="text1"/>
                <w:sz w:val="22"/>
                <w:szCs w:val="22"/>
              </w:rPr>
              <w:t xml:space="preserve"> уч.год</w:t>
            </w:r>
          </w:p>
        </w:tc>
        <w:tc>
          <w:tcPr>
            <w:tcW w:w="2470" w:type="dxa"/>
            <w:gridSpan w:val="2"/>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lang w:val="en-US"/>
              </w:rPr>
            </w:pPr>
            <w:r w:rsidRPr="008D65D5">
              <w:rPr>
                <w:rFonts w:ascii="Times New Roman" w:hAnsi="Times New Roman" w:cs="Times New Roman"/>
                <w:color w:val="000000" w:themeColor="text1"/>
                <w:sz w:val="22"/>
                <w:szCs w:val="22"/>
              </w:rPr>
              <w:t>1 полугодие 2017/18</w:t>
            </w:r>
          </w:p>
        </w:tc>
      </w:tr>
      <w:tr w:rsidR="00080E25" w:rsidRPr="009B16B2" w:rsidTr="00551E93">
        <w:trPr>
          <w:cantSplit/>
          <w:trHeight w:val="1137"/>
        </w:trPr>
        <w:tc>
          <w:tcPr>
            <w:tcW w:w="1649" w:type="dxa"/>
            <w:vMerge/>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rPr>
                <w:bCs/>
                <w:iCs/>
                <w:color w:val="000000" w:themeColor="text1"/>
                <w:sz w:val="22"/>
                <w:szCs w:val="22"/>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rPr>
                <w:bCs/>
                <w:iCs/>
                <w:color w:val="000000" w:themeColor="text1"/>
                <w:sz w:val="22"/>
                <w:szCs w:val="22"/>
              </w:rPr>
            </w:pPr>
          </w:p>
        </w:tc>
        <w:tc>
          <w:tcPr>
            <w:tcW w:w="2042" w:type="dxa"/>
            <w:tcBorders>
              <w:top w:val="single" w:sz="4" w:space="0" w:color="auto"/>
              <w:left w:val="single" w:sz="4" w:space="0" w:color="auto"/>
              <w:bottom w:val="single" w:sz="4" w:space="0" w:color="auto"/>
              <w:right w:val="single" w:sz="4" w:space="0" w:color="auto"/>
            </w:tcBorders>
            <w:textDirection w:val="btLr"/>
            <w:vAlign w:val="center"/>
            <w:hideMark/>
          </w:tcPr>
          <w:p w:rsidR="00080E25" w:rsidRPr="008D65D5" w:rsidRDefault="00080E25" w:rsidP="00551E93">
            <w:pPr>
              <w:pStyle w:val="5"/>
              <w:ind w:left="113" w:right="113"/>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 xml:space="preserve">Кол-во </w:t>
            </w:r>
          </w:p>
        </w:tc>
        <w:tc>
          <w:tcPr>
            <w:tcW w:w="1062" w:type="dxa"/>
            <w:tcBorders>
              <w:top w:val="single" w:sz="4" w:space="0" w:color="auto"/>
              <w:left w:val="single" w:sz="4" w:space="0" w:color="auto"/>
              <w:bottom w:val="single" w:sz="4" w:space="0" w:color="auto"/>
              <w:right w:val="single" w:sz="4" w:space="0" w:color="auto"/>
            </w:tcBorders>
            <w:vAlign w:val="center"/>
          </w:tcPr>
          <w:p w:rsidR="00080E25" w:rsidRPr="008D65D5" w:rsidRDefault="00080E25" w:rsidP="00551E93">
            <w:pPr>
              <w:pStyle w:val="5"/>
              <w:jc w:val="center"/>
              <w:rPr>
                <w:rFonts w:ascii="Times New Roman" w:hAnsi="Times New Roman" w:cs="Times New Roman"/>
                <w:b/>
                <w:i/>
                <w:color w:val="000000" w:themeColor="text1"/>
                <w:sz w:val="22"/>
                <w:szCs w:val="22"/>
              </w:rPr>
            </w:pPr>
          </w:p>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w:t>
            </w:r>
          </w:p>
          <w:p w:rsidR="00080E25" w:rsidRPr="008D65D5" w:rsidRDefault="00080E25" w:rsidP="00551E93">
            <w:pPr>
              <w:pStyle w:val="5"/>
              <w:jc w:val="center"/>
              <w:rPr>
                <w:rFonts w:ascii="Times New Roman" w:hAnsi="Times New Roman" w:cs="Times New Roman"/>
                <w:b/>
                <w:i/>
                <w:color w:val="000000" w:themeColor="text1"/>
                <w:sz w:val="22"/>
                <w:szCs w:val="22"/>
              </w:rPr>
            </w:pPr>
          </w:p>
        </w:tc>
        <w:tc>
          <w:tcPr>
            <w:tcW w:w="123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Кол-во</w:t>
            </w:r>
          </w:p>
        </w:tc>
        <w:tc>
          <w:tcPr>
            <w:tcW w:w="123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w:t>
            </w:r>
          </w:p>
        </w:tc>
      </w:tr>
      <w:tr w:rsidR="00080E25" w:rsidRPr="009B16B2" w:rsidTr="00551E93">
        <w:trPr>
          <w:trHeight w:val="807"/>
        </w:trPr>
        <w:tc>
          <w:tcPr>
            <w:tcW w:w="1649"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 xml:space="preserve">Обучающиеся </w:t>
            </w:r>
            <w:proofErr w:type="gramStart"/>
            <w:r w:rsidRPr="008D65D5">
              <w:rPr>
                <w:rFonts w:ascii="Times New Roman" w:hAnsi="Times New Roman" w:cs="Times New Roman"/>
                <w:color w:val="000000" w:themeColor="text1"/>
                <w:sz w:val="22"/>
                <w:szCs w:val="22"/>
              </w:rPr>
              <w:t>-у</w:t>
            </w:r>
            <w:proofErr w:type="gramEnd"/>
            <w:r w:rsidRPr="008D65D5">
              <w:rPr>
                <w:rFonts w:ascii="Times New Roman" w:hAnsi="Times New Roman" w:cs="Times New Roman"/>
                <w:color w:val="000000" w:themeColor="text1"/>
                <w:sz w:val="22"/>
                <w:szCs w:val="22"/>
              </w:rPr>
              <w:t>частники</w:t>
            </w:r>
          </w:p>
        </w:tc>
        <w:tc>
          <w:tcPr>
            <w:tcW w:w="28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Муниципальный</w:t>
            </w:r>
          </w:p>
        </w:tc>
        <w:tc>
          <w:tcPr>
            <w:tcW w:w="2042"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330</w:t>
            </w:r>
          </w:p>
        </w:tc>
        <w:tc>
          <w:tcPr>
            <w:tcW w:w="1062"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31</w:t>
            </w:r>
          </w:p>
        </w:tc>
        <w:tc>
          <w:tcPr>
            <w:tcW w:w="123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215</w:t>
            </w:r>
          </w:p>
        </w:tc>
        <w:tc>
          <w:tcPr>
            <w:tcW w:w="123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25</w:t>
            </w:r>
          </w:p>
        </w:tc>
      </w:tr>
      <w:tr w:rsidR="00080E25" w:rsidRPr="009B16B2" w:rsidTr="00551E93">
        <w:trPr>
          <w:trHeight w:val="1051"/>
        </w:trPr>
        <w:tc>
          <w:tcPr>
            <w:tcW w:w="1649"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 xml:space="preserve">Обучающиеся </w:t>
            </w:r>
            <w:proofErr w:type="gramStart"/>
            <w:r w:rsidRPr="008D65D5">
              <w:rPr>
                <w:rFonts w:ascii="Times New Roman" w:hAnsi="Times New Roman" w:cs="Times New Roman"/>
                <w:color w:val="000000" w:themeColor="text1"/>
                <w:sz w:val="22"/>
                <w:szCs w:val="22"/>
              </w:rPr>
              <w:t>–п</w:t>
            </w:r>
            <w:proofErr w:type="gramEnd"/>
            <w:r w:rsidRPr="008D65D5">
              <w:rPr>
                <w:rFonts w:ascii="Times New Roman" w:hAnsi="Times New Roman" w:cs="Times New Roman"/>
                <w:color w:val="000000" w:themeColor="text1"/>
                <w:sz w:val="22"/>
                <w:szCs w:val="22"/>
              </w:rPr>
              <w:t>обедители и призеры</w:t>
            </w:r>
          </w:p>
        </w:tc>
        <w:tc>
          <w:tcPr>
            <w:tcW w:w="28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Муниципальный</w:t>
            </w:r>
          </w:p>
        </w:tc>
        <w:tc>
          <w:tcPr>
            <w:tcW w:w="2042"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85</w:t>
            </w:r>
          </w:p>
        </w:tc>
        <w:tc>
          <w:tcPr>
            <w:tcW w:w="1062"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8</w:t>
            </w:r>
          </w:p>
        </w:tc>
        <w:tc>
          <w:tcPr>
            <w:tcW w:w="123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32</w:t>
            </w:r>
          </w:p>
        </w:tc>
        <w:tc>
          <w:tcPr>
            <w:tcW w:w="123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4</w:t>
            </w:r>
          </w:p>
        </w:tc>
      </w:tr>
      <w:tr w:rsidR="00080E25" w:rsidRPr="009B16B2" w:rsidTr="00551E93">
        <w:trPr>
          <w:trHeight w:val="820"/>
        </w:trPr>
        <w:tc>
          <w:tcPr>
            <w:tcW w:w="1649"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 xml:space="preserve">Обучающиеся </w:t>
            </w:r>
            <w:proofErr w:type="gramStart"/>
            <w:r w:rsidRPr="008D65D5">
              <w:rPr>
                <w:rFonts w:ascii="Times New Roman" w:hAnsi="Times New Roman" w:cs="Times New Roman"/>
                <w:color w:val="000000" w:themeColor="text1"/>
                <w:sz w:val="22"/>
                <w:szCs w:val="22"/>
              </w:rPr>
              <w:t>-у</w:t>
            </w:r>
            <w:proofErr w:type="gramEnd"/>
            <w:r w:rsidRPr="008D65D5">
              <w:rPr>
                <w:rFonts w:ascii="Times New Roman" w:hAnsi="Times New Roman" w:cs="Times New Roman"/>
                <w:color w:val="000000" w:themeColor="text1"/>
                <w:sz w:val="22"/>
                <w:szCs w:val="22"/>
              </w:rPr>
              <w:t>частники</w:t>
            </w:r>
          </w:p>
        </w:tc>
        <w:tc>
          <w:tcPr>
            <w:tcW w:w="28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Региональный</w:t>
            </w:r>
          </w:p>
        </w:tc>
        <w:tc>
          <w:tcPr>
            <w:tcW w:w="2042"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35</w:t>
            </w:r>
          </w:p>
        </w:tc>
        <w:tc>
          <w:tcPr>
            <w:tcW w:w="1062"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3,4</w:t>
            </w:r>
          </w:p>
        </w:tc>
        <w:tc>
          <w:tcPr>
            <w:tcW w:w="123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15</w:t>
            </w:r>
          </w:p>
        </w:tc>
        <w:tc>
          <w:tcPr>
            <w:tcW w:w="123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jc w:val="center"/>
              <w:rPr>
                <w:rFonts w:ascii="Times New Roman" w:hAnsi="Times New Roman" w:cs="Times New Roman"/>
                <w:b/>
                <w:i/>
                <w:color w:val="000000" w:themeColor="text1"/>
                <w:sz w:val="22"/>
                <w:szCs w:val="22"/>
              </w:rPr>
            </w:pPr>
            <w:r w:rsidRPr="008D65D5">
              <w:rPr>
                <w:rFonts w:ascii="Times New Roman" w:hAnsi="Times New Roman" w:cs="Times New Roman"/>
                <w:color w:val="000000" w:themeColor="text1"/>
                <w:sz w:val="22"/>
                <w:szCs w:val="22"/>
              </w:rPr>
              <w:t>2,5</w:t>
            </w:r>
          </w:p>
        </w:tc>
      </w:tr>
    </w:tbl>
    <w:p w:rsidR="00080E25" w:rsidRPr="009B16B2" w:rsidRDefault="00080E25" w:rsidP="00080E25">
      <w:pPr>
        <w:rPr>
          <w:sz w:val="22"/>
          <w:szCs w:val="22"/>
        </w:rPr>
      </w:pPr>
    </w:p>
    <w:p w:rsidR="00080E25" w:rsidRDefault="00080E25" w:rsidP="00080E25">
      <w:pPr>
        <w:jc w:val="both"/>
        <w:rPr>
          <w:sz w:val="22"/>
          <w:szCs w:val="22"/>
        </w:rPr>
      </w:pPr>
      <w:r>
        <w:rPr>
          <w:b/>
          <w:sz w:val="22"/>
          <w:szCs w:val="22"/>
        </w:rPr>
        <w:t>Вывод</w:t>
      </w:r>
      <w:r w:rsidRPr="003D4D28">
        <w:rPr>
          <w:b/>
          <w:sz w:val="22"/>
          <w:szCs w:val="22"/>
        </w:rPr>
        <w:t xml:space="preserve">: </w:t>
      </w:r>
      <w:r>
        <w:rPr>
          <w:sz w:val="22"/>
          <w:szCs w:val="22"/>
        </w:rPr>
        <w:t xml:space="preserve">в ОУ созданы все условия для осуществления воспитательного процесса, реализации государственных задач воспитания, формирования нравственных ценностей, ведущих жизненных ориентиров, патриотизма и гражданской ответственности школьников. Информационно-методическое обеспечение находится на высоком уровне, материально-техническое обеспечение соответствует всем современным требованиям, компетентность сотрудников способствует самореализации обучающихся. </w:t>
      </w:r>
    </w:p>
    <w:p w:rsidR="00080E25" w:rsidRDefault="00080E25" w:rsidP="00080E25">
      <w:pPr>
        <w:pStyle w:val="af6"/>
      </w:pPr>
    </w:p>
    <w:p w:rsidR="00080E25" w:rsidRDefault="00080E25" w:rsidP="00080E25">
      <w:pPr>
        <w:pStyle w:val="af6"/>
        <w:rPr>
          <w:b/>
          <w:sz w:val="24"/>
          <w:szCs w:val="24"/>
        </w:rPr>
      </w:pPr>
      <w:r>
        <w:rPr>
          <w:b/>
          <w:sz w:val="24"/>
          <w:szCs w:val="24"/>
        </w:rPr>
        <w:t>12.7</w:t>
      </w:r>
      <w:r w:rsidRPr="00545376">
        <w:rPr>
          <w:b/>
          <w:sz w:val="24"/>
          <w:szCs w:val="24"/>
        </w:rPr>
        <w:t>. Организация внеурочной деятельности</w:t>
      </w:r>
    </w:p>
    <w:p w:rsidR="00080E25" w:rsidRPr="00545376" w:rsidRDefault="00080E25" w:rsidP="00080E25">
      <w:pPr>
        <w:pStyle w:val="af6"/>
        <w:rPr>
          <w:b/>
          <w:sz w:val="24"/>
          <w:szCs w:val="24"/>
        </w:rPr>
      </w:pPr>
      <w:r>
        <w:rPr>
          <w:b/>
          <w:sz w:val="24"/>
          <w:szCs w:val="24"/>
        </w:rPr>
        <w:t>12.7.1.Начальное общее образование (2016-2017 учебный год)</w:t>
      </w:r>
    </w:p>
    <w:p w:rsidR="00080E25" w:rsidRPr="009B16B2" w:rsidRDefault="00080E25" w:rsidP="00080E25">
      <w:pPr>
        <w:pStyle w:val="af6"/>
        <w:rPr>
          <w: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701"/>
        <w:gridCol w:w="1121"/>
        <w:gridCol w:w="2706"/>
      </w:tblGrid>
      <w:tr w:rsidR="00080E25" w:rsidRPr="008D65D5" w:rsidTr="00551E93">
        <w:trPr>
          <w:trHeight w:val="861"/>
        </w:trPr>
        <w:tc>
          <w:tcPr>
            <w:tcW w:w="439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ind w:right="-76"/>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lastRenderedPageBreak/>
              <w:t>Наименование занятия (кружок, секция, студия, др.)</w:t>
            </w:r>
          </w:p>
        </w:tc>
        <w:tc>
          <w:tcPr>
            <w:tcW w:w="17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Классы</w:t>
            </w:r>
          </w:p>
        </w:tc>
        <w:tc>
          <w:tcPr>
            <w:tcW w:w="1121"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 xml:space="preserve">Количество </w:t>
            </w:r>
            <w:proofErr w:type="gramStart"/>
            <w:r w:rsidRPr="008D65D5">
              <w:rPr>
                <w:rFonts w:ascii="Times New Roman" w:hAnsi="Times New Roman" w:cs="Times New Roman"/>
                <w:color w:val="000000" w:themeColor="text1"/>
              </w:rPr>
              <w:t>обучающихся</w:t>
            </w:r>
            <w:proofErr w:type="gramEnd"/>
          </w:p>
        </w:tc>
        <w:tc>
          <w:tcPr>
            <w:tcW w:w="2706"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Ф.И.О</w:t>
            </w:r>
          </w:p>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педагога</w:t>
            </w:r>
          </w:p>
        </w:tc>
      </w:tr>
      <w:tr w:rsidR="00080E25" w:rsidRPr="008D65D5" w:rsidTr="00551E93">
        <w:trPr>
          <w:trHeight w:val="33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rPr>
            </w:pPr>
            <w:r w:rsidRPr="008D65D5">
              <w:rPr>
                <w:rFonts w:ascii="Times New Roman" w:hAnsi="Times New Roman" w:cs="Times New Roman"/>
                <w:color w:val="000000" w:themeColor="text1"/>
                <w:lang w:eastAsia="ar-SA"/>
              </w:rPr>
              <w:t>«Умники и умницы»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1А</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Драгунова О.А.</w:t>
            </w:r>
          </w:p>
        </w:tc>
      </w:tr>
      <w:tr w:rsidR="00080E25" w:rsidRPr="008D65D5" w:rsidTr="00551E93">
        <w:trPr>
          <w:trHeight w:val="38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rPr>
            </w:pPr>
            <w:r w:rsidRPr="008D65D5">
              <w:rPr>
                <w:rFonts w:ascii="Times New Roman" w:hAnsi="Times New Roman" w:cs="Times New Roman"/>
                <w:color w:val="000000" w:themeColor="text1"/>
                <w:lang w:eastAsia="ar-SA"/>
              </w:rPr>
              <w:t>«Умники и умницы»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w:t>
            </w:r>
            <w:proofErr w:type="gramStart"/>
            <w:r w:rsidRPr="008D65D5">
              <w:rPr>
                <w:rFonts w:ascii="Times New Roman" w:hAnsi="Times New Roman" w:cs="Times New Roman"/>
                <w:color w:val="000000" w:themeColor="text1"/>
              </w:rPr>
              <w:t xml:space="preserve"> Б</w:t>
            </w:r>
            <w:proofErr w:type="gramEnd"/>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12</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Казакова Г.В.</w:t>
            </w:r>
          </w:p>
        </w:tc>
      </w:tr>
      <w:tr w:rsidR="00080E25" w:rsidRPr="008D65D5" w:rsidTr="00551E93">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rPr>
            </w:pPr>
            <w:r w:rsidRPr="008D65D5">
              <w:rPr>
                <w:rFonts w:ascii="Times New Roman" w:hAnsi="Times New Roman" w:cs="Times New Roman"/>
                <w:color w:val="000000" w:themeColor="text1"/>
                <w:lang w:eastAsia="ar-SA"/>
              </w:rP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17</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rPr>
            </w:pPr>
            <w:r w:rsidRPr="008D65D5">
              <w:rPr>
                <w:rFonts w:ascii="Times New Roman" w:hAnsi="Times New Roman" w:cs="Times New Roman"/>
                <w:color w:val="000000" w:themeColor="text1"/>
                <w:lang w:eastAsia="ar-SA"/>
              </w:rPr>
              <w:t>Кирюхина И.В.</w:t>
            </w:r>
          </w:p>
        </w:tc>
      </w:tr>
      <w:tr w:rsidR="00080E25" w:rsidRPr="008D65D5" w:rsidTr="00551E93">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1Г</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 xml:space="preserve">Флягина А.А. </w:t>
            </w:r>
          </w:p>
        </w:tc>
      </w:tr>
      <w:tr w:rsidR="00080E25" w:rsidRPr="008D65D5" w:rsidTr="00551E93">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«Хочу все знать»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w:t>
            </w:r>
            <w:proofErr w:type="gramStart"/>
            <w:r w:rsidRPr="008D65D5">
              <w:rPr>
                <w:rFonts w:ascii="Times New Roman" w:hAnsi="Times New Roman" w:cs="Times New Roman"/>
                <w:color w:val="000000" w:themeColor="text1"/>
              </w:rPr>
              <w:t xml:space="preserve"> А</w:t>
            </w:r>
            <w:proofErr w:type="gramEnd"/>
            <w:r w:rsidRPr="008D65D5">
              <w:rPr>
                <w:rFonts w:ascii="Times New Roman" w:hAnsi="Times New Roman" w:cs="Times New Roman"/>
                <w:color w:val="000000" w:themeColor="text1"/>
              </w:rPr>
              <w:t>, Б</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12</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Плотникова О.М.</w:t>
            </w:r>
          </w:p>
        </w:tc>
      </w:tr>
      <w:tr w:rsidR="00080E25" w:rsidRPr="008D65D5" w:rsidTr="00551E93">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«Хочу все знать»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w:t>
            </w:r>
            <w:proofErr w:type="gramStart"/>
            <w:r w:rsidRPr="008D65D5">
              <w:rPr>
                <w:rFonts w:ascii="Times New Roman" w:hAnsi="Times New Roman" w:cs="Times New Roman"/>
                <w:color w:val="000000" w:themeColor="text1"/>
              </w:rPr>
              <w:t xml:space="preserve"> Б</w:t>
            </w:r>
            <w:proofErr w:type="gramEnd"/>
            <w:r w:rsidRPr="008D65D5">
              <w:rPr>
                <w:rFonts w:ascii="Times New Roman" w:hAnsi="Times New Roman" w:cs="Times New Roman"/>
                <w:color w:val="000000" w:themeColor="text1"/>
              </w:rPr>
              <w:t>, 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Горшкова Т.Б.</w:t>
            </w:r>
          </w:p>
        </w:tc>
      </w:tr>
      <w:tr w:rsidR="00080E25" w:rsidRPr="008D65D5" w:rsidTr="00551E93">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«Азбука нравственного воспитания»</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w:t>
            </w:r>
            <w:proofErr w:type="gramStart"/>
            <w:r w:rsidRPr="008D65D5">
              <w:rPr>
                <w:rFonts w:ascii="Times New Roman" w:hAnsi="Times New Roman" w:cs="Times New Roman"/>
                <w:color w:val="000000" w:themeColor="text1"/>
              </w:rPr>
              <w:t xml:space="preserve"> А</w:t>
            </w:r>
            <w:proofErr w:type="gramEnd"/>
            <w:r w:rsidRPr="008D65D5">
              <w:rPr>
                <w:rFonts w:ascii="Times New Roman" w:hAnsi="Times New Roman" w:cs="Times New Roman"/>
                <w:color w:val="000000" w:themeColor="text1"/>
              </w:rPr>
              <w:t>, Б</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Плотникова О.М.</w:t>
            </w:r>
          </w:p>
        </w:tc>
      </w:tr>
      <w:tr w:rsidR="00080E25" w:rsidRPr="008D65D5" w:rsidTr="00551E93">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«Азбука нравственного воспитания»</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w:t>
            </w:r>
            <w:proofErr w:type="gramStart"/>
            <w:r w:rsidRPr="008D65D5">
              <w:rPr>
                <w:rFonts w:ascii="Times New Roman" w:hAnsi="Times New Roman" w:cs="Times New Roman"/>
                <w:color w:val="000000" w:themeColor="text1"/>
              </w:rPr>
              <w:t xml:space="preserve"> Б</w:t>
            </w:r>
            <w:proofErr w:type="gramEnd"/>
            <w:r w:rsidRPr="008D65D5">
              <w:rPr>
                <w:rFonts w:ascii="Times New Roman" w:hAnsi="Times New Roman" w:cs="Times New Roman"/>
                <w:color w:val="000000" w:themeColor="text1"/>
              </w:rPr>
              <w:t>, 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Горшкова Т.Б.</w:t>
            </w:r>
          </w:p>
        </w:tc>
      </w:tr>
      <w:tr w:rsidR="00080E25" w:rsidRPr="008D65D5" w:rsidTr="00551E93">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«Хочу все знать»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1В, Г</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11</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Шкеул – Сергеева  И.В.</w:t>
            </w:r>
          </w:p>
        </w:tc>
      </w:tr>
      <w:tr w:rsidR="00080E25" w:rsidRPr="008D65D5" w:rsidTr="00551E93">
        <w:trPr>
          <w:trHeight w:val="450"/>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«Азбука нравственного воспитания»</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1В, Г</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11</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Шкеул – Сергеева  И.В.</w:t>
            </w:r>
          </w:p>
        </w:tc>
      </w:tr>
      <w:tr w:rsidR="00080E25" w:rsidRPr="008D65D5" w:rsidTr="00551E93">
        <w:trPr>
          <w:trHeight w:val="450"/>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«Веселые нотки»</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1А,1Б,1В,1Г</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18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Дерец М.В.</w:t>
            </w:r>
          </w:p>
        </w:tc>
      </w:tr>
      <w:tr w:rsidR="00080E25" w:rsidRPr="008D65D5" w:rsidTr="00551E93">
        <w:trPr>
          <w:trHeight w:val="450"/>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«Спортивные игры»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1А,1Б,1В,1Г</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11</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Серебров П.И.</w:t>
            </w:r>
          </w:p>
        </w:tc>
      </w:tr>
      <w:tr w:rsidR="00080E25" w:rsidRPr="008D65D5" w:rsidTr="00551E93">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2А</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9</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Никонорова С.Н.</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2Б</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 xml:space="preserve">Иванова С. М. </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«Умники и умницы»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12</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Кострикина О.М.</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«Умники и умницы»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2Г</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13</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Кордюкова В.И.</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«Хочу все знать»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 А</w:t>
            </w:r>
            <w:proofErr w:type="gramStart"/>
            <w:r w:rsidRPr="008D65D5">
              <w:rPr>
                <w:rFonts w:ascii="Times New Roman" w:hAnsi="Times New Roman" w:cs="Times New Roman"/>
                <w:color w:val="000000" w:themeColor="text1"/>
              </w:rPr>
              <w:t>,Г</w:t>
            </w:r>
            <w:proofErr w:type="gramEnd"/>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12</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Федосеева Г.С.</w:t>
            </w:r>
          </w:p>
        </w:tc>
      </w:tr>
      <w:tr w:rsidR="00080E25" w:rsidRPr="008D65D5" w:rsidTr="00551E93">
        <w:trPr>
          <w:trHeight w:val="370"/>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«Азбука нравственного воспитания»</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 А</w:t>
            </w:r>
            <w:proofErr w:type="gramStart"/>
            <w:r w:rsidRPr="008D65D5">
              <w:rPr>
                <w:rFonts w:ascii="Times New Roman" w:hAnsi="Times New Roman" w:cs="Times New Roman"/>
                <w:color w:val="000000" w:themeColor="text1"/>
              </w:rPr>
              <w:t>,Г</w:t>
            </w:r>
            <w:proofErr w:type="gramEnd"/>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11</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Федосеева Г.</w:t>
            </w:r>
            <w:proofErr w:type="gramStart"/>
            <w:r w:rsidRPr="008D65D5">
              <w:rPr>
                <w:color w:val="000000" w:themeColor="text1"/>
                <w:lang w:eastAsia="ar-SA"/>
              </w:rPr>
              <w:t>С</w:t>
            </w:r>
            <w:proofErr w:type="gramEnd"/>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«Хочу все знать»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 Б</w:t>
            </w:r>
            <w:proofErr w:type="gramStart"/>
            <w:r w:rsidRPr="008D65D5">
              <w:rPr>
                <w:rFonts w:ascii="Times New Roman" w:hAnsi="Times New Roman" w:cs="Times New Roman"/>
                <w:color w:val="000000" w:themeColor="text1"/>
              </w:rPr>
              <w:t>,В</w:t>
            </w:r>
            <w:proofErr w:type="gramEnd"/>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25</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Андреева Е.С.</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«Азбука нравственного воспитания»</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 Б</w:t>
            </w:r>
            <w:proofErr w:type="gramStart"/>
            <w:r w:rsidRPr="008D65D5">
              <w:rPr>
                <w:rFonts w:ascii="Times New Roman" w:hAnsi="Times New Roman" w:cs="Times New Roman"/>
                <w:color w:val="000000" w:themeColor="text1"/>
              </w:rPr>
              <w:t>,В</w:t>
            </w:r>
            <w:proofErr w:type="gramEnd"/>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Андреева Е.С.</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«Веселые нотки»</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2А,2Б,2В2Г</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17</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Дерец М.В.</w:t>
            </w:r>
          </w:p>
        </w:tc>
      </w:tr>
      <w:tr w:rsidR="00080E25" w:rsidRPr="008D65D5" w:rsidTr="00551E93">
        <w:trPr>
          <w:trHeight w:val="312"/>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«Спортивные игры»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2А,2Б,2В2Г</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Серебров П.И.</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«Хочу все знать»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3А, 3Б, 3В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Луцкова И.Д.</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«Азбука нравственного воспитания»</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3А, 3Б, 3В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9</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Луцкова И.Д</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«Спортивные игры»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3А, 3Б, 3В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Медведев А.В.</w:t>
            </w:r>
          </w:p>
        </w:tc>
      </w:tr>
      <w:tr w:rsidR="00080E25" w:rsidRPr="008D65D5" w:rsidTr="00551E93">
        <w:trPr>
          <w:trHeight w:val="311"/>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«Веселые нотки»</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3А, 3Б, 3В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15</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Сергеева О.Г.</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«Умники и умницы»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4А</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Жаворонкова О.В.</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«Умники и умницы»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4Б</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Богуцкая Е.Л</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«Умники и умницы»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Слепухина Т.П.</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«Хочу все знать»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4А, 4Б, 4В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Золоторева И.С.</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«Азбука нравственного воспитания»</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4А, 4Б, 4В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11</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Золоторева И.С.</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4А, 4Б, 4В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Когановская Е.Л.</w:t>
            </w:r>
          </w:p>
        </w:tc>
      </w:tr>
      <w:tr w:rsidR="00080E25" w:rsidRPr="008D65D5" w:rsidTr="00551E93">
        <w:trPr>
          <w:trHeight w:val="274"/>
        </w:trPr>
        <w:tc>
          <w:tcPr>
            <w:tcW w:w="439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«Спортивные игры»</w:t>
            </w:r>
          </w:p>
        </w:tc>
        <w:tc>
          <w:tcPr>
            <w:tcW w:w="170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4А, 4Б, 4В</w:t>
            </w:r>
          </w:p>
        </w:tc>
        <w:tc>
          <w:tcPr>
            <w:tcW w:w="112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13</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Медведев А.В.</w:t>
            </w:r>
          </w:p>
        </w:tc>
      </w:tr>
    </w:tbl>
    <w:p w:rsidR="00080E25" w:rsidRPr="008D65D5" w:rsidRDefault="00080E25" w:rsidP="00080E25">
      <w:pPr>
        <w:jc w:val="both"/>
        <w:rPr>
          <w:color w:val="000000" w:themeColor="text1"/>
          <w:sz w:val="22"/>
          <w:szCs w:val="22"/>
        </w:rPr>
      </w:pPr>
    </w:p>
    <w:p w:rsidR="00080E25" w:rsidRPr="008D65D5" w:rsidRDefault="00080E25" w:rsidP="00080E25">
      <w:pPr>
        <w:spacing w:after="200" w:line="276" w:lineRule="auto"/>
        <w:rPr>
          <w:b/>
          <w:color w:val="000000" w:themeColor="text1"/>
          <w:sz w:val="22"/>
          <w:szCs w:val="22"/>
        </w:rPr>
      </w:pPr>
      <w:r w:rsidRPr="008D65D5">
        <w:rPr>
          <w:b/>
          <w:color w:val="000000" w:themeColor="text1"/>
          <w:sz w:val="22"/>
          <w:szCs w:val="22"/>
        </w:rPr>
        <w:t>12.7.2. Программы внеурочной деятельности на 2017-2018 учебный год</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1941"/>
        <w:gridCol w:w="2291"/>
        <w:gridCol w:w="2706"/>
      </w:tblGrid>
      <w:tr w:rsidR="00080E25" w:rsidRPr="008D65D5" w:rsidTr="00551E93">
        <w:trPr>
          <w:trHeight w:val="861"/>
        </w:trPr>
        <w:tc>
          <w:tcPr>
            <w:tcW w:w="2418"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ind w:right="-76"/>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Наименование занятия (кружок, секция, студия, др.)</w:t>
            </w:r>
          </w:p>
        </w:tc>
        <w:tc>
          <w:tcPr>
            <w:tcW w:w="194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Классы</w:t>
            </w:r>
          </w:p>
        </w:tc>
        <w:tc>
          <w:tcPr>
            <w:tcW w:w="2291"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 xml:space="preserve">Количество </w:t>
            </w:r>
            <w:proofErr w:type="gramStart"/>
            <w:r w:rsidRPr="008D65D5">
              <w:rPr>
                <w:rFonts w:ascii="Times New Roman" w:hAnsi="Times New Roman" w:cs="Times New Roman"/>
                <w:color w:val="000000" w:themeColor="text1"/>
              </w:rPr>
              <w:t>обучающихся</w:t>
            </w:r>
            <w:proofErr w:type="gramEnd"/>
          </w:p>
        </w:tc>
        <w:tc>
          <w:tcPr>
            <w:tcW w:w="2706"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Ф.И.О</w:t>
            </w:r>
          </w:p>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педагога</w:t>
            </w:r>
          </w:p>
        </w:tc>
      </w:tr>
      <w:tr w:rsidR="00080E25" w:rsidRPr="008D65D5" w:rsidTr="00551E93">
        <w:trPr>
          <w:trHeight w:val="33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rPr>
            </w:pPr>
            <w:r w:rsidRPr="008D65D5">
              <w:rPr>
                <w:rFonts w:ascii="Times New Roman" w:hAnsi="Times New Roman" w:cs="Times New Roman"/>
                <w:color w:val="000000" w:themeColor="text1"/>
                <w:lang w:eastAsia="ar-SA"/>
              </w:rPr>
              <w:t>«Проектная деятельность»</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1А</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Жаворонкова О.В.</w:t>
            </w:r>
          </w:p>
        </w:tc>
      </w:tr>
      <w:tr w:rsidR="00080E25" w:rsidRPr="008D65D5" w:rsidTr="00551E93">
        <w:trPr>
          <w:trHeight w:val="38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rPr>
            </w:pPr>
            <w:r w:rsidRPr="008D65D5">
              <w:rPr>
                <w:rFonts w:ascii="Times New Roman" w:hAnsi="Times New Roman" w:cs="Times New Roman"/>
                <w:color w:val="000000" w:themeColor="text1"/>
                <w:lang w:eastAsia="ar-SA"/>
              </w:rPr>
              <w:t>«Мы – исследователи»</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w:t>
            </w:r>
            <w:proofErr w:type="gramStart"/>
            <w:r w:rsidRPr="008D65D5">
              <w:rPr>
                <w:rFonts w:ascii="Times New Roman" w:hAnsi="Times New Roman" w:cs="Times New Roman"/>
                <w:color w:val="000000" w:themeColor="text1"/>
              </w:rPr>
              <w:t xml:space="preserve"> Б</w:t>
            </w:r>
            <w:proofErr w:type="gramEnd"/>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Андреева Н.С.</w:t>
            </w: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rPr>
            </w:pPr>
            <w:r w:rsidRPr="008D65D5">
              <w:rPr>
                <w:rFonts w:ascii="Times New Roman" w:hAnsi="Times New Roman" w:cs="Times New Roman"/>
                <w:color w:val="000000" w:themeColor="text1"/>
                <w:lang w:eastAsia="ar-SA"/>
              </w:rPr>
              <w:t>«Мир логики»</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1В</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9</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rPr>
            </w:pPr>
            <w:r w:rsidRPr="008D65D5">
              <w:rPr>
                <w:rFonts w:ascii="Times New Roman" w:hAnsi="Times New Roman" w:cs="Times New Roman"/>
                <w:color w:val="000000" w:themeColor="text1"/>
              </w:rPr>
              <w:t>Богуцкая Е.Л</w:t>
            </w: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b/>
                <w:i/>
                <w:color w:val="000000" w:themeColor="text1"/>
                <w:lang w:eastAsia="ar-SA"/>
              </w:rPr>
            </w:pPr>
            <w:r w:rsidRPr="008D65D5">
              <w:rPr>
                <w:color w:val="000000" w:themeColor="text1"/>
              </w:rPr>
              <w:t>«Умники и умницы»</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1Г</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9</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Слепухина Т.П.</w:t>
            </w: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 xml:space="preserve">«Юный эколог» </w:t>
            </w:r>
            <w:r w:rsidRPr="008D65D5">
              <w:rPr>
                <w:color w:val="000000" w:themeColor="text1"/>
              </w:rPr>
              <w:lastRenderedPageBreak/>
              <w:t>«Всезнайка»</w:t>
            </w:r>
          </w:p>
          <w:p w:rsidR="00080E25" w:rsidRPr="008D65D5" w:rsidRDefault="00080E25" w:rsidP="00551E93">
            <w:pPr>
              <w:rPr>
                <w:color w:val="000000" w:themeColor="text1"/>
              </w:rPr>
            </w:pPr>
            <w:r w:rsidRPr="008D65D5">
              <w:rPr>
                <w:color w:val="000000" w:themeColor="text1"/>
              </w:rPr>
              <w:t>«Планета загадок»</w:t>
            </w:r>
          </w:p>
          <w:p w:rsidR="00080E25" w:rsidRPr="008D65D5" w:rsidRDefault="00080E25" w:rsidP="00551E93">
            <w:pPr>
              <w:rPr>
                <w:color w:val="000000" w:themeColor="text1"/>
              </w:rPr>
            </w:pPr>
            <w:r w:rsidRPr="008D65D5">
              <w:rPr>
                <w:color w:val="000000" w:themeColor="text1"/>
              </w:rPr>
              <w:t>«Азбука нрав</w:t>
            </w:r>
            <w:proofErr w:type="gramStart"/>
            <w:r w:rsidRPr="008D65D5">
              <w:rPr>
                <w:color w:val="000000" w:themeColor="text1"/>
              </w:rPr>
              <w:t>.в</w:t>
            </w:r>
            <w:proofErr w:type="gramEnd"/>
            <w:r w:rsidRPr="008D65D5">
              <w:rPr>
                <w:color w:val="000000" w:themeColor="text1"/>
              </w:rPr>
              <w:t>оспитания»</w:t>
            </w:r>
          </w:p>
          <w:p w:rsidR="00080E25" w:rsidRPr="008D65D5" w:rsidRDefault="00080E25" w:rsidP="00551E93">
            <w:pPr>
              <w:rPr>
                <w:b/>
                <w:i/>
                <w:color w:val="000000" w:themeColor="text1"/>
                <w:lang w:eastAsia="ar-SA"/>
              </w:rPr>
            </w:pPr>
            <w:r w:rsidRPr="008D65D5">
              <w:rPr>
                <w:color w:val="000000" w:themeColor="text1"/>
              </w:rPr>
              <w:t>«Мир семейного очага»</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lastRenderedPageBreak/>
              <w:t>1А</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22</w:t>
            </w:r>
          </w:p>
          <w:p w:rsidR="00080E25" w:rsidRPr="008D65D5" w:rsidRDefault="00080E25" w:rsidP="00551E93">
            <w:pPr>
              <w:jc w:val="center"/>
              <w:rPr>
                <w:color w:val="000000" w:themeColor="text1"/>
              </w:rPr>
            </w:pPr>
            <w:r w:rsidRPr="008D65D5">
              <w:rPr>
                <w:color w:val="000000" w:themeColor="text1"/>
              </w:rPr>
              <w:lastRenderedPageBreak/>
              <w:t>13</w:t>
            </w:r>
          </w:p>
          <w:p w:rsidR="00080E25" w:rsidRPr="008D65D5" w:rsidRDefault="00080E25" w:rsidP="00551E93">
            <w:pPr>
              <w:jc w:val="center"/>
              <w:rPr>
                <w:color w:val="000000" w:themeColor="text1"/>
              </w:rPr>
            </w:pPr>
            <w:r w:rsidRPr="008D65D5">
              <w:rPr>
                <w:color w:val="000000" w:themeColor="text1"/>
              </w:rPr>
              <w:t>11</w:t>
            </w:r>
          </w:p>
          <w:p w:rsidR="00080E25" w:rsidRPr="008D65D5" w:rsidRDefault="00080E25" w:rsidP="00551E93">
            <w:pPr>
              <w:jc w:val="center"/>
              <w:rPr>
                <w:color w:val="000000" w:themeColor="text1"/>
              </w:rPr>
            </w:pPr>
            <w:r w:rsidRPr="008D65D5">
              <w:rPr>
                <w:color w:val="000000" w:themeColor="text1"/>
              </w:rPr>
              <w:t>15</w:t>
            </w:r>
          </w:p>
          <w:p w:rsidR="00080E25" w:rsidRPr="008D65D5" w:rsidRDefault="00080E25" w:rsidP="00551E93">
            <w:pPr>
              <w:jc w:val="center"/>
              <w:rPr>
                <w:color w:val="000000" w:themeColor="text1"/>
              </w:rPr>
            </w:pPr>
            <w:r w:rsidRPr="008D65D5">
              <w:rPr>
                <w:color w:val="000000" w:themeColor="text1"/>
              </w:rPr>
              <w:t>12</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lastRenderedPageBreak/>
              <w:t>Михайлова А.А.</w:t>
            </w:r>
          </w:p>
          <w:p w:rsidR="00080E25" w:rsidRPr="008D65D5" w:rsidRDefault="00080E25" w:rsidP="00551E93">
            <w:pPr>
              <w:suppressAutoHyphens/>
              <w:rPr>
                <w:color w:val="000000" w:themeColor="text1"/>
                <w:lang w:eastAsia="ar-SA"/>
              </w:rPr>
            </w:pP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lastRenderedPageBreak/>
              <w:t>«Юный эколог» «Всезнайка»</w:t>
            </w:r>
          </w:p>
          <w:p w:rsidR="00080E25" w:rsidRPr="008D65D5" w:rsidRDefault="00080E25" w:rsidP="00551E93">
            <w:pPr>
              <w:rPr>
                <w:color w:val="000000" w:themeColor="text1"/>
              </w:rPr>
            </w:pPr>
            <w:r w:rsidRPr="008D65D5">
              <w:rPr>
                <w:color w:val="000000" w:themeColor="text1"/>
              </w:rPr>
              <w:t>«Планета загадок»</w:t>
            </w:r>
          </w:p>
          <w:p w:rsidR="00080E25" w:rsidRPr="008D65D5" w:rsidRDefault="00080E25" w:rsidP="00551E93">
            <w:pPr>
              <w:rPr>
                <w:color w:val="000000" w:themeColor="text1"/>
              </w:rPr>
            </w:pPr>
            <w:r w:rsidRPr="008D65D5">
              <w:rPr>
                <w:color w:val="000000" w:themeColor="text1"/>
              </w:rPr>
              <w:t>«Азбука нрав</w:t>
            </w:r>
            <w:proofErr w:type="gramStart"/>
            <w:r w:rsidRPr="008D65D5">
              <w:rPr>
                <w:color w:val="000000" w:themeColor="text1"/>
              </w:rPr>
              <w:t>.в</w:t>
            </w:r>
            <w:proofErr w:type="gramEnd"/>
            <w:r w:rsidRPr="008D65D5">
              <w:rPr>
                <w:color w:val="000000" w:themeColor="text1"/>
              </w:rPr>
              <w:t>оспитания»</w:t>
            </w:r>
          </w:p>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rPr>
              <w:t>«Мир семейного очага»</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1Б</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10</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10</w:t>
            </w:r>
          </w:p>
          <w:p w:rsidR="00080E25" w:rsidRPr="008D65D5" w:rsidRDefault="00080E25" w:rsidP="00551E93">
            <w:pPr>
              <w:jc w:val="center"/>
              <w:rPr>
                <w:color w:val="000000" w:themeColor="text1"/>
              </w:rPr>
            </w:pPr>
            <w:r w:rsidRPr="008D65D5">
              <w:rPr>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Золоторева И.С.</w:t>
            </w: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«Веселые нотки»</w:t>
            </w:r>
          </w:p>
          <w:p w:rsidR="00080E25" w:rsidRPr="008D65D5" w:rsidRDefault="00080E25" w:rsidP="00551E93">
            <w:pPr>
              <w:rPr>
                <w:color w:val="000000" w:themeColor="text1"/>
              </w:rPr>
            </w:pPr>
            <w:r w:rsidRPr="008D65D5">
              <w:rPr>
                <w:color w:val="000000" w:themeColor="text1"/>
              </w:rPr>
              <w:t>«Юный эколог»</w:t>
            </w:r>
          </w:p>
          <w:p w:rsidR="00080E25" w:rsidRPr="008D65D5" w:rsidRDefault="00080E25" w:rsidP="00551E93">
            <w:pPr>
              <w:rPr>
                <w:color w:val="000000" w:themeColor="text1"/>
              </w:rPr>
            </w:pPr>
            <w:r w:rsidRPr="008D65D5">
              <w:rPr>
                <w:color w:val="000000" w:themeColor="text1"/>
              </w:rPr>
              <w:t>«Всезнайка»</w:t>
            </w:r>
          </w:p>
          <w:p w:rsidR="00080E25" w:rsidRPr="008D65D5" w:rsidRDefault="00080E25" w:rsidP="00551E93">
            <w:pPr>
              <w:rPr>
                <w:color w:val="000000" w:themeColor="text1"/>
              </w:rPr>
            </w:pPr>
            <w:r w:rsidRPr="008D65D5">
              <w:rPr>
                <w:color w:val="000000" w:themeColor="text1"/>
              </w:rPr>
              <w:t>«Планета загадок»</w:t>
            </w:r>
          </w:p>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rPr>
              <w:t>«Музыкальная шкатулка»</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1В,1Г</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p w:rsidR="00080E25" w:rsidRPr="008D65D5" w:rsidRDefault="00080E25" w:rsidP="00551E93">
            <w:pPr>
              <w:jc w:val="center"/>
              <w:rPr>
                <w:color w:val="000000" w:themeColor="text1"/>
              </w:rPr>
            </w:pPr>
            <w:r w:rsidRPr="008D65D5">
              <w:rPr>
                <w:color w:val="000000" w:themeColor="text1"/>
              </w:rPr>
              <w:t>10</w:t>
            </w:r>
          </w:p>
          <w:p w:rsidR="00080E25" w:rsidRPr="008D65D5" w:rsidRDefault="00080E25" w:rsidP="00551E93">
            <w:pPr>
              <w:jc w:val="center"/>
              <w:rPr>
                <w:color w:val="000000" w:themeColor="text1"/>
              </w:rPr>
            </w:pPr>
            <w:r w:rsidRPr="008D65D5">
              <w:rPr>
                <w:color w:val="000000" w:themeColor="text1"/>
              </w:rPr>
              <w:t>9</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9</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rPr>
              <w:t>Дерец М.В.</w:t>
            </w: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lang w:eastAsia="ar-SA"/>
              </w:rPr>
              <w:t>«Спортивные игры»</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1</w:t>
            </w:r>
          </w:p>
          <w:p w:rsidR="00080E25" w:rsidRPr="008D65D5" w:rsidRDefault="00080E25" w:rsidP="00551E93">
            <w:pPr>
              <w:jc w:val="center"/>
              <w:rPr>
                <w:color w:val="000000" w:themeColor="text1"/>
              </w:rPr>
            </w:pPr>
            <w:r w:rsidRPr="008D65D5">
              <w:rPr>
                <w:color w:val="000000" w:themeColor="text1"/>
              </w:rPr>
              <w:t>2</w:t>
            </w:r>
          </w:p>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12</w:t>
            </w:r>
          </w:p>
          <w:p w:rsidR="00080E25" w:rsidRPr="008D65D5" w:rsidRDefault="00080E25" w:rsidP="00551E93">
            <w:pPr>
              <w:jc w:val="center"/>
              <w:rPr>
                <w:color w:val="000000" w:themeColor="text1"/>
              </w:rPr>
            </w:pPr>
            <w:r w:rsidRPr="008D65D5">
              <w:rPr>
                <w:color w:val="000000" w:themeColor="text1"/>
              </w:rPr>
              <w:t>10</w:t>
            </w:r>
          </w:p>
          <w:p w:rsidR="00080E25" w:rsidRPr="008D65D5" w:rsidRDefault="00080E25" w:rsidP="00551E93">
            <w:pPr>
              <w:jc w:val="center"/>
              <w:rPr>
                <w:color w:val="000000" w:themeColor="text1"/>
              </w:rPr>
            </w:pPr>
            <w:r w:rsidRPr="008D65D5">
              <w:rPr>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rPr>
            </w:pPr>
            <w:r w:rsidRPr="008D65D5">
              <w:rPr>
                <w:color w:val="000000" w:themeColor="text1"/>
                <w:lang w:eastAsia="ar-SA"/>
              </w:rPr>
              <w:t>Медведев А.В.</w:t>
            </w: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«Умники и умницы»</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2А</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lang w:eastAsia="ar-SA"/>
              </w:rPr>
            </w:pPr>
            <w:r w:rsidRPr="008D65D5">
              <w:rPr>
                <w:color w:val="000000" w:themeColor="text1"/>
              </w:rPr>
              <w:t>Драгунова О.А.</w:t>
            </w: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«Мир логики»</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2Б</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rPr>
              <w:t>Казакова Г.В.</w:t>
            </w: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«Проектная деятельность»</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2В</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Кирюхина И.В.</w:t>
            </w:r>
          </w:p>
        </w:tc>
      </w:tr>
      <w:tr w:rsidR="00080E25" w:rsidRPr="008D65D5" w:rsidTr="00551E93">
        <w:trPr>
          <w:trHeight w:val="450"/>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«Мы – исследователи»</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2Г</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10</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lang w:eastAsia="ar-SA"/>
              </w:rPr>
            </w:pPr>
            <w:r w:rsidRPr="008D65D5">
              <w:rPr>
                <w:color w:val="000000" w:themeColor="text1"/>
              </w:rPr>
              <w:t xml:space="preserve">Флягина А.А. </w:t>
            </w:r>
          </w:p>
        </w:tc>
      </w:tr>
      <w:tr w:rsidR="00080E25" w:rsidRPr="008D65D5" w:rsidTr="00551E93">
        <w:trPr>
          <w:trHeight w:val="450"/>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«Юный эколог»</w:t>
            </w:r>
          </w:p>
          <w:p w:rsidR="00080E25" w:rsidRPr="008D65D5" w:rsidRDefault="00080E25" w:rsidP="00551E93">
            <w:pPr>
              <w:rPr>
                <w:color w:val="000000" w:themeColor="text1"/>
              </w:rPr>
            </w:pPr>
            <w:r w:rsidRPr="008D65D5">
              <w:rPr>
                <w:color w:val="000000" w:themeColor="text1"/>
              </w:rPr>
              <w:t>«Всезнайка»</w:t>
            </w:r>
          </w:p>
          <w:p w:rsidR="00080E25" w:rsidRPr="008D65D5" w:rsidRDefault="00080E25" w:rsidP="00551E93">
            <w:pPr>
              <w:rPr>
                <w:color w:val="000000" w:themeColor="text1"/>
              </w:rPr>
            </w:pPr>
            <w:r w:rsidRPr="008D65D5">
              <w:rPr>
                <w:color w:val="000000" w:themeColor="text1"/>
              </w:rPr>
              <w:t>«Планета загадок»</w:t>
            </w:r>
          </w:p>
          <w:p w:rsidR="00080E25" w:rsidRPr="008D65D5" w:rsidRDefault="00080E25" w:rsidP="00551E93">
            <w:pPr>
              <w:pStyle w:val="5"/>
              <w:spacing w:before="0"/>
              <w:rPr>
                <w:rFonts w:ascii="Times New Roman" w:hAnsi="Times New Roman" w:cs="Times New Roman"/>
                <w:b/>
                <w:bCs/>
                <w:i/>
                <w:iCs/>
                <w:color w:val="000000" w:themeColor="text1"/>
              </w:rPr>
            </w:pPr>
            <w:r w:rsidRPr="008D65D5">
              <w:rPr>
                <w:rFonts w:ascii="Times New Roman" w:hAnsi="Times New Roman" w:cs="Times New Roman"/>
                <w:color w:val="000000" w:themeColor="text1"/>
              </w:rPr>
              <w:t>«Азбука нрав</w:t>
            </w:r>
            <w:proofErr w:type="gramStart"/>
            <w:r w:rsidRPr="008D65D5">
              <w:rPr>
                <w:rFonts w:ascii="Times New Roman" w:hAnsi="Times New Roman" w:cs="Times New Roman"/>
                <w:color w:val="000000" w:themeColor="text1"/>
              </w:rPr>
              <w:t>.в</w:t>
            </w:r>
            <w:proofErr w:type="gramEnd"/>
            <w:r w:rsidRPr="008D65D5">
              <w:rPr>
                <w:rFonts w:ascii="Times New Roman" w:hAnsi="Times New Roman" w:cs="Times New Roman"/>
                <w:color w:val="000000" w:themeColor="text1"/>
              </w:rPr>
              <w:t>оспитания»</w:t>
            </w:r>
          </w:p>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rPr>
              <w:t>«Мир семейного очага»</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2А,2Б</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9</w:t>
            </w:r>
          </w:p>
          <w:p w:rsidR="00080E25" w:rsidRPr="008D65D5" w:rsidRDefault="00080E25" w:rsidP="00551E93">
            <w:pPr>
              <w:jc w:val="center"/>
              <w:rPr>
                <w:color w:val="000000" w:themeColor="text1"/>
              </w:rPr>
            </w:pPr>
            <w:r w:rsidRPr="008D65D5">
              <w:rPr>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Плотникова О.М.</w:t>
            </w:r>
          </w:p>
          <w:p w:rsidR="00080E25" w:rsidRPr="008D65D5" w:rsidRDefault="00080E25" w:rsidP="00551E93">
            <w:pPr>
              <w:rPr>
                <w:color w:val="000000" w:themeColor="text1"/>
              </w:rPr>
            </w:pPr>
          </w:p>
        </w:tc>
      </w:tr>
      <w:tr w:rsidR="00080E25" w:rsidRPr="008D65D5" w:rsidTr="00551E93">
        <w:trPr>
          <w:trHeight w:val="450"/>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«Юный эколог»</w:t>
            </w:r>
          </w:p>
          <w:p w:rsidR="00080E25" w:rsidRPr="008D65D5" w:rsidRDefault="00080E25" w:rsidP="00551E93">
            <w:pPr>
              <w:rPr>
                <w:color w:val="000000" w:themeColor="text1"/>
              </w:rPr>
            </w:pPr>
            <w:r w:rsidRPr="008D65D5">
              <w:rPr>
                <w:color w:val="000000" w:themeColor="text1"/>
              </w:rPr>
              <w:t>«Всезнайка»</w:t>
            </w:r>
          </w:p>
          <w:p w:rsidR="00080E25" w:rsidRPr="008D65D5" w:rsidRDefault="00080E25" w:rsidP="00551E93">
            <w:pPr>
              <w:rPr>
                <w:color w:val="000000" w:themeColor="text1"/>
              </w:rPr>
            </w:pPr>
            <w:r w:rsidRPr="008D65D5">
              <w:rPr>
                <w:color w:val="000000" w:themeColor="text1"/>
              </w:rPr>
              <w:t>«Планета загадок»</w:t>
            </w:r>
          </w:p>
          <w:p w:rsidR="00080E25" w:rsidRPr="008D65D5" w:rsidRDefault="00080E25" w:rsidP="00551E93">
            <w:pPr>
              <w:pStyle w:val="5"/>
              <w:spacing w:before="0"/>
              <w:rPr>
                <w:rFonts w:ascii="Times New Roman" w:hAnsi="Times New Roman" w:cs="Times New Roman"/>
                <w:b/>
                <w:bCs/>
                <w:i/>
                <w:iCs/>
                <w:color w:val="000000" w:themeColor="text1"/>
              </w:rPr>
            </w:pPr>
            <w:r w:rsidRPr="008D65D5">
              <w:rPr>
                <w:rFonts w:ascii="Times New Roman" w:hAnsi="Times New Roman" w:cs="Times New Roman"/>
                <w:color w:val="000000" w:themeColor="text1"/>
              </w:rPr>
              <w:t>«Азбука нрав</w:t>
            </w:r>
            <w:proofErr w:type="gramStart"/>
            <w:r w:rsidRPr="008D65D5">
              <w:rPr>
                <w:rFonts w:ascii="Times New Roman" w:hAnsi="Times New Roman" w:cs="Times New Roman"/>
                <w:color w:val="000000" w:themeColor="text1"/>
              </w:rPr>
              <w:t>.в</w:t>
            </w:r>
            <w:proofErr w:type="gramEnd"/>
            <w:r w:rsidRPr="008D65D5">
              <w:rPr>
                <w:rFonts w:ascii="Times New Roman" w:hAnsi="Times New Roman" w:cs="Times New Roman"/>
                <w:color w:val="000000" w:themeColor="text1"/>
              </w:rPr>
              <w:t>оспитания»</w:t>
            </w:r>
          </w:p>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rPr>
              <w:t>«Мир семейного очага»</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2В,2Г</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Горшкова Т.Б.</w:t>
            </w:r>
          </w:p>
          <w:p w:rsidR="00080E25" w:rsidRPr="008D65D5" w:rsidRDefault="00080E25" w:rsidP="00551E93">
            <w:pPr>
              <w:rPr>
                <w:color w:val="000000" w:themeColor="text1"/>
              </w:rPr>
            </w:pPr>
          </w:p>
        </w:tc>
      </w:tr>
      <w:tr w:rsidR="00080E25" w:rsidRPr="008D65D5" w:rsidTr="00551E93">
        <w:trPr>
          <w:trHeight w:val="450"/>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«Умелые руки»</w:t>
            </w:r>
          </w:p>
          <w:p w:rsidR="00080E25" w:rsidRPr="008D65D5" w:rsidRDefault="00080E25" w:rsidP="00551E93">
            <w:pPr>
              <w:rPr>
                <w:color w:val="000000" w:themeColor="text1"/>
              </w:rPr>
            </w:pPr>
            <w:r w:rsidRPr="008D65D5">
              <w:rPr>
                <w:color w:val="000000" w:themeColor="text1"/>
              </w:rPr>
              <w:t>«Бумажная пластика»</w:t>
            </w:r>
          </w:p>
          <w:p w:rsidR="00080E25" w:rsidRPr="008D65D5" w:rsidRDefault="00080E25" w:rsidP="00551E93">
            <w:pPr>
              <w:rPr>
                <w:color w:val="000000" w:themeColor="text1"/>
              </w:rPr>
            </w:pPr>
            <w:r w:rsidRPr="008D65D5">
              <w:rPr>
                <w:color w:val="000000" w:themeColor="text1"/>
              </w:rPr>
              <w:t>«Умелые руки»</w:t>
            </w:r>
          </w:p>
          <w:p w:rsidR="00080E25" w:rsidRPr="008D65D5" w:rsidRDefault="00080E25" w:rsidP="00551E93">
            <w:pPr>
              <w:rPr>
                <w:color w:val="000000" w:themeColor="text1"/>
              </w:rPr>
            </w:pPr>
            <w:r w:rsidRPr="008D65D5">
              <w:rPr>
                <w:color w:val="000000" w:themeColor="text1"/>
              </w:rPr>
              <w:t>«Бумажная пластика»</w:t>
            </w:r>
          </w:p>
          <w:p w:rsidR="00080E25" w:rsidRPr="008D65D5" w:rsidRDefault="00080E25" w:rsidP="00551E93">
            <w:pPr>
              <w:rPr>
                <w:color w:val="000000" w:themeColor="text1"/>
              </w:rPr>
            </w:pPr>
            <w:r w:rsidRPr="008D65D5">
              <w:rPr>
                <w:color w:val="000000" w:themeColor="text1"/>
              </w:rPr>
              <w:t>«Юный фотограф»</w:t>
            </w:r>
          </w:p>
          <w:p w:rsidR="00080E25" w:rsidRPr="008D65D5" w:rsidRDefault="00080E25" w:rsidP="00551E93">
            <w:pPr>
              <w:rPr>
                <w:color w:val="000000" w:themeColor="text1"/>
              </w:rPr>
            </w:pPr>
            <w:r w:rsidRPr="008D65D5">
              <w:rPr>
                <w:color w:val="000000" w:themeColor="text1"/>
              </w:rPr>
              <w:t>«Зеркало природы»</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2</w:t>
            </w:r>
          </w:p>
          <w:p w:rsidR="00080E25" w:rsidRPr="008D65D5" w:rsidRDefault="00080E25" w:rsidP="00551E93">
            <w:pPr>
              <w:jc w:val="center"/>
              <w:rPr>
                <w:color w:val="000000" w:themeColor="text1"/>
              </w:rPr>
            </w:pPr>
            <w:r w:rsidRPr="008D65D5">
              <w:rPr>
                <w:color w:val="000000" w:themeColor="text1"/>
              </w:rPr>
              <w:t>2</w:t>
            </w:r>
          </w:p>
          <w:p w:rsidR="00080E25" w:rsidRPr="008D65D5" w:rsidRDefault="00080E25" w:rsidP="00551E93">
            <w:pPr>
              <w:jc w:val="center"/>
              <w:rPr>
                <w:color w:val="000000" w:themeColor="text1"/>
              </w:rPr>
            </w:pPr>
            <w:r w:rsidRPr="008D65D5">
              <w:rPr>
                <w:color w:val="000000" w:themeColor="text1"/>
              </w:rPr>
              <w:t>3</w:t>
            </w:r>
          </w:p>
          <w:p w:rsidR="00080E25" w:rsidRPr="008D65D5" w:rsidRDefault="00080E25" w:rsidP="00551E93">
            <w:pPr>
              <w:jc w:val="center"/>
              <w:rPr>
                <w:color w:val="000000" w:themeColor="text1"/>
              </w:rPr>
            </w:pPr>
            <w:r w:rsidRPr="008D65D5">
              <w:rPr>
                <w:color w:val="000000" w:themeColor="text1"/>
              </w:rPr>
              <w:t>3</w:t>
            </w:r>
          </w:p>
          <w:p w:rsidR="00080E25" w:rsidRPr="008D65D5" w:rsidRDefault="00080E25" w:rsidP="00551E93">
            <w:pPr>
              <w:jc w:val="center"/>
              <w:rPr>
                <w:color w:val="000000" w:themeColor="text1"/>
              </w:rPr>
            </w:pPr>
            <w:r w:rsidRPr="008D65D5">
              <w:rPr>
                <w:color w:val="000000" w:themeColor="text1"/>
              </w:rPr>
              <w:t>4</w:t>
            </w:r>
          </w:p>
          <w:p w:rsidR="00080E25" w:rsidRPr="008D65D5" w:rsidRDefault="00080E25" w:rsidP="00551E93">
            <w:pPr>
              <w:jc w:val="center"/>
              <w:rPr>
                <w:color w:val="000000" w:themeColor="text1"/>
              </w:rPr>
            </w:pPr>
            <w:r w:rsidRPr="008D65D5">
              <w:rPr>
                <w:color w:val="000000" w:themeColor="text1"/>
              </w:rPr>
              <w:t>4</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Прокофьева Л.А.</w:t>
            </w:r>
          </w:p>
        </w:tc>
      </w:tr>
      <w:tr w:rsidR="00080E25" w:rsidRPr="008D65D5" w:rsidTr="00551E93">
        <w:trPr>
          <w:trHeight w:val="450"/>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«Веселые нотки»</w:t>
            </w:r>
          </w:p>
          <w:p w:rsidR="00080E25" w:rsidRPr="008D65D5" w:rsidRDefault="00080E25" w:rsidP="00551E93">
            <w:pPr>
              <w:suppressAutoHyphens/>
              <w:rPr>
                <w:color w:val="000000" w:themeColor="text1"/>
                <w:lang w:eastAsia="ar-SA"/>
              </w:rPr>
            </w:pPr>
            <w:r w:rsidRPr="008D65D5">
              <w:rPr>
                <w:color w:val="000000" w:themeColor="text1"/>
                <w:lang w:eastAsia="ar-SA"/>
              </w:rPr>
              <w:tab/>
            </w:r>
          </w:p>
          <w:p w:rsidR="00080E25" w:rsidRPr="008D65D5" w:rsidRDefault="00080E25" w:rsidP="00551E93">
            <w:pPr>
              <w:suppressAutoHyphens/>
              <w:rPr>
                <w:color w:val="000000" w:themeColor="text1"/>
                <w:lang w:eastAsia="ar-SA"/>
              </w:rPr>
            </w:pP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jc w:val="center"/>
              <w:rPr>
                <w:color w:val="000000" w:themeColor="text1"/>
                <w:lang w:eastAsia="ar-SA"/>
              </w:rPr>
            </w:pPr>
            <w:r w:rsidRPr="008D65D5">
              <w:rPr>
                <w:color w:val="000000" w:themeColor="text1"/>
                <w:lang w:eastAsia="ar-SA"/>
              </w:rPr>
              <w:t>2</w:t>
            </w:r>
          </w:p>
          <w:p w:rsidR="00080E25" w:rsidRPr="008D65D5" w:rsidRDefault="00080E25" w:rsidP="00551E93">
            <w:pPr>
              <w:suppressAutoHyphens/>
              <w:jc w:val="center"/>
              <w:rPr>
                <w:color w:val="000000" w:themeColor="text1"/>
                <w:lang w:eastAsia="ar-SA"/>
              </w:rPr>
            </w:pPr>
            <w:r w:rsidRPr="008D65D5">
              <w:rPr>
                <w:color w:val="000000" w:themeColor="text1"/>
                <w:lang w:eastAsia="ar-SA"/>
              </w:rPr>
              <w:t>3</w:t>
            </w:r>
          </w:p>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lang w:eastAsia="ar-SA"/>
              </w:rPr>
              <w:t>4</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jc w:val="center"/>
              <w:rPr>
                <w:color w:val="000000" w:themeColor="text1"/>
              </w:rPr>
            </w:pPr>
            <w:r w:rsidRPr="008D65D5">
              <w:rPr>
                <w:color w:val="000000" w:themeColor="text1"/>
              </w:rPr>
              <w:t>15</w:t>
            </w:r>
          </w:p>
          <w:p w:rsidR="00080E25" w:rsidRPr="008D65D5" w:rsidRDefault="00080E25" w:rsidP="00551E93">
            <w:pPr>
              <w:jc w:val="center"/>
              <w:rPr>
                <w:color w:val="000000" w:themeColor="text1"/>
              </w:rPr>
            </w:pPr>
            <w:r w:rsidRPr="008D65D5">
              <w:rPr>
                <w:color w:val="000000" w:themeColor="text1"/>
              </w:rPr>
              <w:t>18</w:t>
            </w:r>
          </w:p>
          <w:p w:rsidR="00080E25" w:rsidRPr="008D65D5" w:rsidRDefault="00080E25" w:rsidP="00551E93">
            <w:pPr>
              <w:jc w:val="center"/>
              <w:rPr>
                <w:color w:val="000000" w:themeColor="text1"/>
              </w:rPr>
            </w:pPr>
            <w:r w:rsidRPr="008D65D5">
              <w:rPr>
                <w:color w:val="000000" w:themeColor="text1"/>
              </w:rPr>
              <w:t>15</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Сергеева О.Г.</w:t>
            </w:r>
          </w:p>
          <w:p w:rsidR="00080E25" w:rsidRPr="008D65D5" w:rsidRDefault="00080E25" w:rsidP="00551E93">
            <w:pPr>
              <w:suppressAutoHyphens/>
              <w:rPr>
                <w:color w:val="000000" w:themeColor="text1"/>
                <w:lang w:eastAsia="ar-SA"/>
              </w:rPr>
            </w:pPr>
          </w:p>
        </w:tc>
      </w:tr>
      <w:tr w:rsidR="00080E25" w:rsidRPr="008D65D5" w:rsidTr="00551E93">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lastRenderedPageBreak/>
              <w:t>«Проектная деятельность»</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3А</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9</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Никонорова С.Н.</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«Умники и умницы»</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3Б</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Иванова С. М.</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«Мир логики»</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3В</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rPr>
              <w:t>Кострикина О.М.</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«Мы – исследователи»</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3Г</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12</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rPr>
            </w:pPr>
            <w:r w:rsidRPr="008D65D5">
              <w:rPr>
                <w:color w:val="000000" w:themeColor="text1"/>
              </w:rPr>
              <w:t>Кордюкова В.И.</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«Юный эколог»</w:t>
            </w:r>
          </w:p>
          <w:p w:rsidR="00080E25" w:rsidRPr="008D65D5" w:rsidRDefault="00080E25" w:rsidP="00551E93">
            <w:pPr>
              <w:rPr>
                <w:color w:val="000000" w:themeColor="text1"/>
              </w:rPr>
            </w:pPr>
            <w:r w:rsidRPr="008D65D5">
              <w:rPr>
                <w:color w:val="000000" w:themeColor="text1"/>
              </w:rPr>
              <w:t>«Всезнайка»</w:t>
            </w:r>
          </w:p>
          <w:p w:rsidR="00080E25" w:rsidRPr="008D65D5" w:rsidRDefault="00080E25" w:rsidP="00551E93">
            <w:pPr>
              <w:rPr>
                <w:color w:val="000000" w:themeColor="text1"/>
              </w:rPr>
            </w:pPr>
            <w:r w:rsidRPr="008D65D5">
              <w:rPr>
                <w:color w:val="000000" w:themeColor="text1"/>
              </w:rPr>
              <w:t>«Планета загадок»</w:t>
            </w:r>
          </w:p>
          <w:p w:rsidR="00080E25" w:rsidRPr="008D65D5" w:rsidRDefault="00080E25" w:rsidP="00551E93">
            <w:pPr>
              <w:rPr>
                <w:color w:val="000000" w:themeColor="text1"/>
              </w:rPr>
            </w:pPr>
            <w:r w:rsidRPr="008D65D5">
              <w:rPr>
                <w:color w:val="000000" w:themeColor="text1"/>
              </w:rPr>
              <w:t>«Азбука нрав</w:t>
            </w:r>
            <w:proofErr w:type="gramStart"/>
            <w:r w:rsidRPr="008D65D5">
              <w:rPr>
                <w:color w:val="000000" w:themeColor="text1"/>
              </w:rPr>
              <w:t>.в</w:t>
            </w:r>
            <w:proofErr w:type="gramEnd"/>
            <w:r w:rsidRPr="008D65D5">
              <w:rPr>
                <w:color w:val="000000" w:themeColor="text1"/>
              </w:rPr>
              <w:t>оспитания»</w:t>
            </w:r>
          </w:p>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rPr>
              <w:t>«Мир семейного очага»</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3А,3Г</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10</w:t>
            </w:r>
          </w:p>
          <w:p w:rsidR="00080E25" w:rsidRPr="008D65D5" w:rsidRDefault="00080E25" w:rsidP="00551E93">
            <w:pPr>
              <w:jc w:val="center"/>
              <w:rPr>
                <w:color w:val="000000" w:themeColor="text1"/>
              </w:rPr>
            </w:pPr>
            <w:r w:rsidRPr="008D65D5">
              <w:rPr>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Федосеева Г.С.</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«Юный эколог»</w:t>
            </w:r>
          </w:p>
          <w:p w:rsidR="00080E25" w:rsidRPr="008D65D5" w:rsidRDefault="00080E25" w:rsidP="00551E93">
            <w:pPr>
              <w:rPr>
                <w:color w:val="000000" w:themeColor="text1"/>
              </w:rPr>
            </w:pPr>
            <w:r w:rsidRPr="008D65D5">
              <w:rPr>
                <w:color w:val="000000" w:themeColor="text1"/>
              </w:rPr>
              <w:t>«Всезнайка»</w:t>
            </w:r>
          </w:p>
          <w:p w:rsidR="00080E25" w:rsidRPr="008D65D5" w:rsidRDefault="00080E25" w:rsidP="00551E93">
            <w:pPr>
              <w:rPr>
                <w:color w:val="000000" w:themeColor="text1"/>
              </w:rPr>
            </w:pPr>
            <w:r w:rsidRPr="008D65D5">
              <w:rPr>
                <w:color w:val="000000" w:themeColor="text1"/>
              </w:rPr>
              <w:t>«Планета загадок»</w:t>
            </w:r>
          </w:p>
          <w:p w:rsidR="00080E25" w:rsidRPr="008D65D5" w:rsidRDefault="00080E25" w:rsidP="00551E93">
            <w:pPr>
              <w:rPr>
                <w:color w:val="000000" w:themeColor="text1"/>
              </w:rPr>
            </w:pPr>
            <w:r w:rsidRPr="008D65D5">
              <w:rPr>
                <w:color w:val="000000" w:themeColor="text1"/>
              </w:rPr>
              <w:t>«Азбука нрав</w:t>
            </w:r>
            <w:proofErr w:type="gramStart"/>
            <w:r w:rsidRPr="008D65D5">
              <w:rPr>
                <w:color w:val="000000" w:themeColor="text1"/>
              </w:rPr>
              <w:t>.в</w:t>
            </w:r>
            <w:proofErr w:type="gramEnd"/>
            <w:r w:rsidRPr="008D65D5">
              <w:rPr>
                <w:color w:val="000000" w:themeColor="text1"/>
              </w:rPr>
              <w:t>оспитания»</w:t>
            </w:r>
          </w:p>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rPr>
              <w:t>«Мир семейного очага»</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3Б,3В</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p w:rsidR="00080E25" w:rsidRPr="008D65D5" w:rsidRDefault="00080E25" w:rsidP="00551E93">
            <w:pPr>
              <w:jc w:val="center"/>
              <w:rPr>
                <w:color w:val="000000" w:themeColor="text1"/>
              </w:rPr>
            </w:pPr>
            <w:r w:rsidRPr="008D65D5">
              <w:rPr>
                <w:color w:val="000000" w:themeColor="text1"/>
              </w:rPr>
              <w:t>7</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Горынцева Л.П.</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«Спортивные игры»</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13</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Когановская Е.Л.</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«Проектная деятельность»</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4А</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12</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Абрамова А.А.</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rPr>
                <w:rFonts w:ascii="Times New Roman" w:hAnsi="Times New Roman" w:cs="Times New Roman"/>
                <w:b/>
                <w:i/>
                <w:color w:val="000000" w:themeColor="text1"/>
                <w:lang w:eastAsia="ar-SA"/>
              </w:rPr>
            </w:pPr>
            <w:r w:rsidRPr="008D65D5">
              <w:rPr>
                <w:rFonts w:ascii="Times New Roman" w:hAnsi="Times New Roman" w:cs="Times New Roman"/>
                <w:color w:val="000000" w:themeColor="text1"/>
                <w:lang w:eastAsia="ar-SA"/>
              </w:rPr>
              <w:t>«Умники и умницы»</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4Б</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rPr>
              <w:t>Батурина Н.В.</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«Мы – исследователи»</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4А</w:t>
            </w:r>
            <w:proofErr w:type="gramStart"/>
            <w:r w:rsidRPr="008D65D5">
              <w:rPr>
                <w:rFonts w:ascii="Times New Roman" w:hAnsi="Times New Roman" w:cs="Times New Roman"/>
                <w:color w:val="000000" w:themeColor="text1"/>
              </w:rPr>
              <w:t>,В</w:t>
            </w:r>
            <w:proofErr w:type="gramEnd"/>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9</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Копытова Е.В.</w:t>
            </w:r>
          </w:p>
        </w:tc>
      </w:tr>
      <w:tr w:rsidR="00080E25" w:rsidRPr="008D65D5" w:rsidTr="00551E93">
        <w:trPr>
          <w:trHeight w:val="312"/>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«Юный эколог»</w:t>
            </w:r>
          </w:p>
          <w:p w:rsidR="00080E25" w:rsidRPr="008D65D5" w:rsidRDefault="00080E25" w:rsidP="00551E93">
            <w:pPr>
              <w:suppressAutoHyphens/>
              <w:rPr>
                <w:color w:val="000000" w:themeColor="text1"/>
                <w:lang w:eastAsia="ar-SA"/>
              </w:rPr>
            </w:pPr>
            <w:r w:rsidRPr="008D65D5">
              <w:rPr>
                <w:color w:val="000000" w:themeColor="text1"/>
                <w:lang w:eastAsia="ar-SA"/>
              </w:rPr>
              <w:t>«Всезнайка»</w:t>
            </w:r>
          </w:p>
          <w:p w:rsidR="00080E25" w:rsidRPr="008D65D5" w:rsidRDefault="00080E25" w:rsidP="00551E93">
            <w:pPr>
              <w:suppressAutoHyphens/>
              <w:rPr>
                <w:color w:val="000000" w:themeColor="text1"/>
                <w:lang w:eastAsia="ar-SA"/>
              </w:rPr>
            </w:pPr>
            <w:r w:rsidRPr="008D65D5">
              <w:rPr>
                <w:color w:val="000000" w:themeColor="text1"/>
                <w:lang w:eastAsia="ar-SA"/>
              </w:rPr>
              <w:t>«Планета загадок»</w:t>
            </w:r>
          </w:p>
          <w:p w:rsidR="00080E25" w:rsidRPr="008D65D5" w:rsidRDefault="00080E25" w:rsidP="00551E93">
            <w:pPr>
              <w:suppressAutoHyphens/>
              <w:rPr>
                <w:color w:val="000000" w:themeColor="text1"/>
                <w:lang w:eastAsia="ar-SA"/>
              </w:rPr>
            </w:pPr>
            <w:r w:rsidRPr="008D65D5">
              <w:rPr>
                <w:color w:val="000000" w:themeColor="text1"/>
                <w:lang w:eastAsia="ar-SA"/>
              </w:rPr>
              <w:t>«Азбука нрав</w:t>
            </w:r>
            <w:proofErr w:type="gramStart"/>
            <w:r w:rsidRPr="008D65D5">
              <w:rPr>
                <w:color w:val="000000" w:themeColor="text1"/>
                <w:lang w:eastAsia="ar-SA"/>
              </w:rPr>
              <w:t>.в</w:t>
            </w:r>
            <w:proofErr w:type="gramEnd"/>
            <w:r w:rsidRPr="008D65D5">
              <w:rPr>
                <w:color w:val="000000" w:themeColor="text1"/>
                <w:lang w:eastAsia="ar-SA"/>
              </w:rPr>
              <w:t xml:space="preserve">оспитания» </w:t>
            </w:r>
          </w:p>
          <w:p w:rsidR="00080E25" w:rsidRPr="008D65D5" w:rsidRDefault="00080E25" w:rsidP="00551E93">
            <w:pPr>
              <w:suppressAutoHyphens/>
              <w:rPr>
                <w:color w:val="000000" w:themeColor="text1"/>
                <w:lang w:eastAsia="ar-SA"/>
              </w:rPr>
            </w:pPr>
            <w:r w:rsidRPr="008D65D5">
              <w:rPr>
                <w:color w:val="000000" w:themeColor="text1"/>
                <w:lang w:eastAsia="ar-SA"/>
              </w:rPr>
              <w:t>«Мир семейного очага»</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p w:rsidR="00080E25" w:rsidRPr="008D65D5" w:rsidRDefault="00080E25" w:rsidP="00551E93">
            <w:pPr>
              <w:jc w:val="center"/>
              <w:rPr>
                <w:color w:val="000000" w:themeColor="text1"/>
              </w:rPr>
            </w:pPr>
            <w:r w:rsidRPr="008D65D5">
              <w:rPr>
                <w:color w:val="000000" w:themeColor="text1"/>
              </w:rPr>
              <w:t>8</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Луцкова И.Д.</w:t>
            </w:r>
          </w:p>
        </w:tc>
      </w:tr>
      <w:tr w:rsidR="00080E25" w:rsidRPr="008D65D5" w:rsidTr="00551E93">
        <w:trPr>
          <w:trHeight w:val="274"/>
        </w:trPr>
        <w:tc>
          <w:tcPr>
            <w:tcW w:w="2418"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 xml:space="preserve">«В мире </w:t>
            </w:r>
            <w:proofErr w:type="gramStart"/>
            <w:r w:rsidRPr="008D65D5">
              <w:rPr>
                <w:color w:val="000000" w:themeColor="text1"/>
                <w:lang w:eastAsia="ar-SA"/>
              </w:rPr>
              <w:t>прекрасного</w:t>
            </w:r>
            <w:proofErr w:type="gramEnd"/>
            <w:r w:rsidRPr="008D65D5">
              <w:rPr>
                <w:color w:val="000000" w:themeColor="text1"/>
                <w:lang w:eastAsia="ar-SA"/>
              </w:rPr>
              <w:t>»</w:t>
            </w:r>
          </w:p>
          <w:p w:rsidR="00080E25" w:rsidRPr="008D65D5" w:rsidRDefault="00080E25" w:rsidP="00551E93">
            <w:pPr>
              <w:suppressAutoHyphens/>
              <w:rPr>
                <w:color w:val="000000" w:themeColor="text1"/>
                <w:lang w:eastAsia="ar-SA"/>
              </w:rPr>
            </w:pPr>
            <w:r w:rsidRPr="008D65D5">
              <w:rPr>
                <w:color w:val="000000" w:themeColor="text1"/>
                <w:lang w:eastAsia="ar-SA"/>
              </w:rPr>
              <w:t>«Введение в музееведение»</w:t>
            </w:r>
          </w:p>
        </w:tc>
        <w:tc>
          <w:tcPr>
            <w:tcW w:w="194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w:t>
            </w:r>
          </w:p>
        </w:tc>
        <w:tc>
          <w:tcPr>
            <w:tcW w:w="2291"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15</w:t>
            </w:r>
          </w:p>
          <w:p w:rsidR="00080E25" w:rsidRPr="008D65D5" w:rsidRDefault="00080E25" w:rsidP="00551E93">
            <w:pPr>
              <w:jc w:val="center"/>
              <w:rPr>
                <w:color w:val="000000" w:themeColor="text1"/>
              </w:rPr>
            </w:pPr>
            <w:r w:rsidRPr="008D65D5">
              <w:rPr>
                <w:color w:val="000000" w:themeColor="text1"/>
              </w:rPr>
              <w:t>15</w:t>
            </w:r>
          </w:p>
        </w:tc>
        <w:tc>
          <w:tcPr>
            <w:tcW w:w="270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suppressAutoHyphens/>
              <w:rPr>
                <w:color w:val="000000" w:themeColor="text1"/>
                <w:lang w:eastAsia="ar-SA"/>
              </w:rPr>
            </w:pPr>
            <w:r w:rsidRPr="008D65D5">
              <w:rPr>
                <w:color w:val="000000" w:themeColor="text1"/>
                <w:lang w:eastAsia="ar-SA"/>
              </w:rPr>
              <w:t>Непряхина И.Ю.</w:t>
            </w:r>
          </w:p>
        </w:tc>
      </w:tr>
    </w:tbl>
    <w:p w:rsidR="00080E25" w:rsidRPr="008D65D5" w:rsidRDefault="00080E25" w:rsidP="00080E25">
      <w:pPr>
        <w:pStyle w:val="5"/>
        <w:tabs>
          <w:tab w:val="left" w:pos="540"/>
          <w:tab w:val="left" w:pos="900"/>
        </w:tabs>
        <w:rPr>
          <w:rFonts w:ascii="Times New Roman" w:hAnsi="Times New Roman" w:cs="Times New Roman"/>
          <w:i/>
          <w:color w:val="000000" w:themeColor="text1"/>
          <w:sz w:val="22"/>
          <w:szCs w:val="22"/>
        </w:rPr>
      </w:pPr>
      <w:r w:rsidRPr="008D65D5">
        <w:rPr>
          <w:rFonts w:ascii="Times New Roman" w:hAnsi="Times New Roman" w:cs="Times New Roman"/>
          <w:color w:val="000000" w:themeColor="text1"/>
          <w:sz w:val="22"/>
          <w:szCs w:val="22"/>
        </w:rPr>
        <w:t xml:space="preserve">12.7.3.Сведения о занятости </w:t>
      </w:r>
      <w:proofErr w:type="gramStart"/>
      <w:r w:rsidRPr="008D65D5">
        <w:rPr>
          <w:rFonts w:ascii="Times New Roman" w:hAnsi="Times New Roman" w:cs="Times New Roman"/>
          <w:color w:val="000000" w:themeColor="text1"/>
          <w:sz w:val="22"/>
          <w:szCs w:val="22"/>
        </w:rPr>
        <w:t>обучающихся</w:t>
      </w:r>
      <w:proofErr w:type="gramEnd"/>
      <w:r w:rsidRPr="008D65D5">
        <w:rPr>
          <w:rFonts w:ascii="Times New Roman" w:hAnsi="Times New Roman" w:cs="Times New Roman"/>
          <w:color w:val="000000" w:themeColor="text1"/>
          <w:sz w:val="22"/>
          <w:szCs w:val="22"/>
        </w:rPr>
        <w:t xml:space="preserve"> во внеурочной деятельности: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5"/>
        <w:gridCol w:w="993"/>
        <w:gridCol w:w="1417"/>
        <w:gridCol w:w="1134"/>
        <w:gridCol w:w="1276"/>
        <w:gridCol w:w="1276"/>
      </w:tblGrid>
      <w:tr w:rsidR="00080E25" w:rsidRPr="008D65D5" w:rsidTr="008D65D5">
        <w:trPr>
          <w:cantSplit/>
          <w:trHeight w:val="33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aff0"/>
              <w:tabs>
                <w:tab w:val="clear" w:pos="360"/>
                <w:tab w:val="left" w:pos="708"/>
              </w:tabs>
              <w:jc w:val="left"/>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 xml:space="preserve"> Показатели участия</w:t>
            </w:r>
          </w:p>
          <w:p w:rsidR="00080E25" w:rsidRPr="008D65D5" w:rsidRDefault="00080E25" w:rsidP="00551E93">
            <w:pPr>
              <w:pStyle w:val="aff0"/>
              <w:tabs>
                <w:tab w:val="clear" w:pos="360"/>
                <w:tab w:val="left" w:pos="708"/>
              </w:tabs>
              <w:jc w:val="left"/>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 xml:space="preserve">детей во </w:t>
            </w:r>
            <w:proofErr w:type="gramStart"/>
            <w:r w:rsidRPr="008D65D5">
              <w:rPr>
                <w:rFonts w:ascii="Times New Roman" w:hAnsi="Times New Roman" w:cs="Times New Roman"/>
                <w:b w:val="0"/>
                <w:color w:val="000000" w:themeColor="text1"/>
                <w:szCs w:val="22"/>
              </w:rPr>
              <w:t>внеурочной</w:t>
            </w:r>
            <w:proofErr w:type="gramEnd"/>
          </w:p>
          <w:p w:rsidR="00080E25" w:rsidRPr="008D65D5" w:rsidRDefault="00080E25" w:rsidP="00551E93">
            <w:pPr>
              <w:pStyle w:val="aff0"/>
              <w:tabs>
                <w:tab w:val="clear" w:pos="360"/>
                <w:tab w:val="left" w:pos="708"/>
              </w:tabs>
              <w:jc w:val="left"/>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 xml:space="preserve"> деятельности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80E25" w:rsidRPr="008D65D5" w:rsidRDefault="00080E25" w:rsidP="00551E93">
            <w:pPr>
              <w:pStyle w:val="aff0"/>
              <w:tabs>
                <w:tab w:val="clear" w:pos="360"/>
                <w:tab w:val="left" w:pos="708"/>
              </w:tabs>
              <w:jc w:val="left"/>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На 31.12.2017</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aff0"/>
              <w:tabs>
                <w:tab w:val="clear" w:pos="360"/>
                <w:tab w:val="left" w:pos="708"/>
              </w:tabs>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2016/2017уч</w:t>
            </w:r>
            <w:proofErr w:type="gramStart"/>
            <w:r w:rsidRPr="008D65D5">
              <w:rPr>
                <w:rFonts w:ascii="Times New Roman" w:hAnsi="Times New Roman" w:cs="Times New Roman"/>
                <w:b w:val="0"/>
                <w:color w:val="000000" w:themeColor="text1"/>
                <w:szCs w:val="22"/>
              </w:rPr>
              <w:t>.г</w:t>
            </w:r>
            <w:proofErr w:type="gramEnd"/>
            <w:r w:rsidRPr="008D65D5">
              <w:rPr>
                <w:rFonts w:ascii="Times New Roman" w:hAnsi="Times New Roman" w:cs="Times New Roman"/>
                <w:b w:val="0"/>
                <w:color w:val="000000" w:themeColor="text1"/>
                <w:szCs w:val="22"/>
              </w:rPr>
              <w:t>од</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aff0"/>
              <w:tabs>
                <w:tab w:val="clear" w:pos="360"/>
                <w:tab w:val="left" w:pos="708"/>
              </w:tabs>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2015/2016 уч</w:t>
            </w:r>
            <w:proofErr w:type="gramStart"/>
            <w:r w:rsidRPr="008D65D5">
              <w:rPr>
                <w:rFonts w:ascii="Times New Roman" w:hAnsi="Times New Roman" w:cs="Times New Roman"/>
                <w:b w:val="0"/>
                <w:color w:val="000000" w:themeColor="text1"/>
                <w:szCs w:val="22"/>
              </w:rPr>
              <w:t>.г</w:t>
            </w:r>
            <w:proofErr w:type="gramEnd"/>
            <w:r w:rsidRPr="008D65D5">
              <w:rPr>
                <w:rFonts w:ascii="Times New Roman" w:hAnsi="Times New Roman" w:cs="Times New Roman"/>
                <w:b w:val="0"/>
                <w:color w:val="000000" w:themeColor="text1"/>
                <w:szCs w:val="22"/>
              </w:rPr>
              <w:t>од</w:t>
            </w:r>
          </w:p>
        </w:tc>
      </w:tr>
      <w:tr w:rsidR="00080E25" w:rsidRPr="008D65D5" w:rsidTr="008D65D5">
        <w:trPr>
          <w:cantSplit/>
          <w:trHeight w:val="133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rPr>
                <w:bCs/>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80E25" w:rsidRPr="008D65D5" w:rsidRDefault="00080E25" w:rsidP="00551E93">
            <w:pPr>
              <w:pStyle w:val="aff0"/>
              <w:tabs>
                <w:tab w:val="clear" w:pos="360"/>
                <w:tab w:val="left" w:pos="708"/>
              </w:tabs>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Кол-во</w:t>
            </w:r>
          </w:p>
          <w:p w:rsidR="00080E25" w:rsidRPr="008D65D5" w:rsidRDefault="00080E25" w:rsidP="00551E93">
            <w:pPr>
              <w:spacing w:after="200" w:line="276" w:lineRule="auto"/>
              <w:rPr>
                <w:bCs/>
                <w:color w:val="000000" w:themeColor="text1"/>
                <w:sz w:val="22"/>
                <w:szCs w:val="22"/>
              </w:rPr>
            </w:pPr>
            <w:r w:rsidRPr="008D65D5">
              <w:rPr>
                <w:color w:val="000000" w:themeColor="text1"/>
                <w:szCs w:val="22"/>
              </w:rPr>
              <w:t xml:space="preserve"> участников</w:t>
            </w:r>
          </w:p>
          <w:p w:rsidR="00080E25" w:rsidRPr="008D65D5" w:rsidRDefault="00080E25" w:rsidP="00551E93">
            <w:pPr>
              <w:pStyle w:val="aff0"/>
              <w:tabs>
                <w:tab w:val="left" w:pos="708"/>
              </w:tabs>
              <w:jc w:val="left"/>
              <w:rPr>
                <w:rFonts w:ascii="Times New Roman" w:hAnsi="Times New Roman" w:cs="Times New Roman"/>
                <w:bCs w:val="0"/>
                <w:color w:val="000000" w:themeColor="text1"/>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080E25" w:rsidRPr="008D65D5" w:rsidRDefault="00080E25" w:rsidP="00551E93">
            <w:pPr>
              <w:pStyle w:val="aff0"/>
              <w:tabs>
                <w:tab w:val="clear" w:pos="360"/>
                <w:tab w:val="left" w:pos="708"/>
              </w:tabs>
              <w:ind w:left="-48" w:right="-48"/>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 от общего</w:t>
            </w:r>
          </w:p>
          <w:p w:rsidR="00080E25" w:rsidRPr="008D65D5" w:rsidRDefault="00080E25" w:rsidP="00551E93">
            <w:pPr>
              <w:pStyle w:val="aff0"/>
              <w:tabs>
                <w:tab w:val="clear" w:pos="360"/>
                <w:tab w:val="left" w:pos="708"/>
              </w:tabs>
              <w:ind w:left="-48" w:right="-48"/>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 xml:space="preserve"> числа </w:t>
            </w:r>
          </w:p>
          <w:p w:rsidR="00080E25" w:rsidRPr="008D65D5" w:rsidRDefault="00080E25" w:rsidP="00551E93">
            <w:pPr>
              <w:spacing w:after="200" w:line="276" w:lineRule="auto"/>
              <w:rPr>
                <w:b/>
                <w:color w:val="000000" w:themeColor="text1"/>
                <w:sz w:val="22"/>
                <w:szCs w:val="22"/>
              </w:rPr>
            </w:pPr>
            <w:r w:rsidRPr="008D65D5">
              <w:rPr>
                <w:color w:val="000000" w:themeColor="text1"/>
                <w:szCs w:val="22"/>
              </w:rPr>
              <w:t>обуч-ся</w:t>
            </w:r>
          </w:p>
          <w:p w:rsidR="00080E25" w:rsidRPr="008D65D5" w:rsidRDefault="00080E25" w:rsidP="00551E93">
            <w:pPr>
              <w:pStyle w:val="aff0"/>
              <w:tabs>
                <w:tab w:val="left" w:pos="708"/>
              </w:tabs>
              <w:jc w:val="left"/>
              <w:rPr>
                <w:rFonts w:ascii="Times New Roman" w:hAnsi="Times New Roman" w:cs="Times New Roman"/>
                <w:bCs w:val="0"/>
                <w:color w:val="000000" w:themeColor="text1"/>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aff0"/>
              <w:tabs>
                <w:tab w:val="clear" w:pos="360"/>
                <w:tab w:val="left" w:pos="708"/>
              </w:tabs>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Кол-во</w:t>
            </w:r>
          </w:p>
          <w:p w:rsidR="00080E25" w:rsidRPr="008D65D5" w:rsidRDefault="00080E25" w:rsidP="00551E93">
            <w:pPr>
              <w:pStyle w:val="aff0"/>
              <w:tabs>
                <w:tab w:val="clear" w:pos="360"/>
                <w:tab w:val="left" w:pos="708"/>
              </w:tabs>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 xml:space="preserve"> участников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aff0"/>
              <w:tabs>
                <w:tab w:val="clear" w:pos="360"/>
                <w:tab w:val="left" w:pos="708"/>
              </w:tabs>
              <w:ind w:left="-48" w:right="-48"/>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 от общего</w:t>
            </w:r>
          </w:p>
          <w:p w:rsidR="00080E25" w:rsidRPr="008D65D5" w:rsidRDefault="00080E25" w:rsidP="00551E93">
            <w:pPr>
              <w:pStyle w:val="aff0"/>
              <w:tabs>
                <w:tab w:val="clear" w:pos="360"/>
                <w:tab w:val="left" w:pos="708"/>
              </w:tabs>
              <w:ind w:left="-48" w:right="-48"/>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 xml:space="preserve"> числа </w:t>
            </w:r>
          </w:p>
          <w:p w:rsidR="00080E25" w:rsidRPr="008D65D5" w:rsidRDefault="00080E25" w:rsidP="00551E93">
            <w:pPr>
              <w:pStyle w:val="aff0"/>
              <w:tabs>
                <w:tab w:val="clear" w:pos="360"/>
                <w:tab w:val="left" w:pos="708"/>
              </w:tabs>
              <w:ind w:left="-48" w:right="-48"/>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обуч-ся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aff0"/>
              <w:tabs>
                <w:tab w:val="clear" w:pos="360"/>
                <w:tab w:val="left" w:pos="708"/>
              </w:tabs>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Кол-во участников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aff0"/>
              <w:tabs>
                <w:tab w:val="clear" w:pos="360"/>
                <w:tab w:val="left" w:pos="708"/>
              </w:tabs>
              <w:ind w:left="-108"/>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 xml:space="preserve">% от общего </w:t>
            </w:r>
          </w:p>
          <w:p w:rsidR="00080E25" w:rsidRPr="008D65D5" w:rsidRDefault="00080E25" w:rsidP="00551E93">
            <w:pPr>
              <w:pStyle w:val="aff0"/>
              <w:tabs>
                <w:tab w:val="clear" w:pos="360"/>
                <w:tab w:val="left" w:pos="708"/>
              </w:tabs>
              <w:ind w:left="-108"/>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числа</w:t>
            </w:r>
          </w:p>
          <w:p w:rsidR="00080E25" w:rsidRPr="008D65D5" w:rsidRDefault="00080E25" w:rsidP="00551E93">
            <w:pPr>
              <w:pStyle w:val="aff0"/>
              <w:tabs>
                <w:tab w:val="clear" w:pos="360"/>
                <w:tab w:val="left" w:pos="708"/>
              </w:tabs>
              <w:ind w:left="-108"/>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обуч-ся</w:t>
            </w:r>
          </w:p>
        </w:tc>
      </w:tr>
      <w:tr w:rsidR="00080E25" w:rsidRPr="008D65D5" w:rsidTr="008D65D5">
        <w:trPr>
          <w:cantSplit/>
          <w:trHeight w:val="2400"/>
        </w:trPr>
        <w:tc>
          <w:tcPr>
            <w:tcW w:w="2127"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aff0"/>
              <w:tabs>
                <w:tab w:val="clear" w:pos="360"/>
                <w:tab w:val="left" w:pos="708"/>
              </w:tabs>
              <w:jc w:val="left"/>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lastRenderedPageBreak/>
              <w:t xml:space="preserve">Занятия в </w:t>
            </w:r>
            <w:proofErr w:type="gramStart"/>
            <w:r w:rsidRPr="008D65D5">
              <w:rPr>
                <w:rFonts w:ascii="Times New Roman" w:hAnsi="Times New Roman" w:cs="Times New Roman"/>
                <w:b w:val="0"/>
                <w:color w:val="000000" w:themeColor="text1"/>
                <w:szCs w:val="22"/>
              </w:rPr>
              <w:t>предметных</w:t>
            </w:r>
            <w:proofErr w:type="gramEnd"/>
            <w:r w:rsidRPr="008D65D5">
              <w:rPr>
                <w:rFonts w:ascii="Times New Roman" w:hAnsi="Times New Roman" w:cs="Times New Roman"/>
                <w:b w:val="0"/>
                <w:color w:val="000000" w:themeColor="text1"/>
                <w:szCs w:val="22"/>
              </w:rPr>
              <w:t xml:space="preserve"> </w:t>
            </w:r>
          </w:p>
          <w:p w:rsidR="00080E25" w:rsidRPr="008D65D5" w:rsidRDefault="00080E25" w:rsidP="00551E93">
            <w:pPr>
              <w:pStyle w:val="aff0"/>
              <w:tabs>
                <w:tab w:val="clear" w:pos="360"/>
                <w:tab w:val="left" w:pos="708"/>
              </w:tabs>
              <w:jc w:val="left"/>
              <w:rPr>
                <w:rFonts w:ascii="Times New Roman" w:hAnsi="Times New Roman" w:cs="Times New Roman"/>
                <w:b w:val="0"/>
                <w:color w:val="000000" w:themeColor="text1"/>
                <w:szCs w:val="22"/>
              </w:rPr>
            </w:pPr>
            <w:proofErr w:type="gramStart"/>
            <w:r w:rsidRPr="008D65D5">
              <w:rPr>
                <w:rFonts w:ascii="Times New Roman" w:hAnsi="Times New Roman" w:cs="Times New Roman"/>
                <w:b w:val="0"/>
                <w:color w:val="000000" w:themeColor="text1"/>
                <w:szCs w:val="22"/>
              </w:rPr>
              <w:t>кружках</w:t>
            </w:r>
            <w:proofErr w:type="gramEnd"/>
            <w:r w:rsidRPr="008D65D5">
              <w:rPr>
                <w:rFonts w:ascii="Times New Roman" w:hAnsi="Times New Roman" w:cs="Times New Roman"/>
                <w:b w:val="0"/>
                <w:color w:val="000000" w:themeColor="text1"/>
                <w:szCs w:val="22"/>
              </w:rPr>
              <w:t>:</w:t>
            </w:r>
          </w:p>
          <w:p w:rsidR="00080E25" w:rsidRPr="008D65D5" w:rsidRDefault="00080E25" w:rsidP="00551E93">
            <w:pPr>
              <w:pStyle w:val="aff0"/>
              <w:tabs>
                <w:tab w:val="clear" w:pos="360"/>
                <w:tab w:val="left" w:pos="708"/>
              </w:tabs>
              <w:jc w:val="left"/>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в школе</w:t>
            </w:r>
          </w:p>
          <w:p w:rsidR="00080E25" w:rsidRPr="008D65D5" w:rsidRDefault="00080E25" w:rsidP="00551E93">
            <w:pPr>
              <w:pStyle w:val="aff0"/>
              <w:tabs>
                <w:tab w:val="clear" w:pos="360"/>
                <w:tab w:val="left" w:pos="708"/>
              </w:tabs>
              <w:jc w:val="left"/>
              <w:rPr>
                <w:rFonts w:ascii="Times New Roman" w:hAnsi="Times New Roman" w:cs="Times New Roman"/>
                <w:b w:val="0"/>
                <w:color w:val="000000" w:themeColor="text1"/>
                <w:szCs w:val="22"/>
              </w:rPr>
            </w:pPr>
          </w:p>
          <w:p w:rsidR="00080E25" w:rsidRPr="008D65D5" w:rsidRDefault="00080E25" w:rsidP="00551E93">
            <w:pPr>
              <w:pStyle w:val="aff0"/>
              <w:tabs>
                <w:tab w:val="clear" w:pos="360"/>
                <w:tab w:val="left" w:pos="708"/>
              </w:tabs>
              <w:jc w:val="left"/>
              <w:rPr>
                <w:rFonts w:ascii="Times New Roman" w:hAnsi="Times New Roman" w:cs="Times New Roman"/>
                <w:b w:val="0"/>
                <w:color w:val="000000" w:themeColor="text1"/>
                <w:szCs w:val="22"/>
              </w:rPr>
            </w:pPr>
            <w:r w:rsidRPr="008D65D5">
              <w:rPr>
                <w:rFonts w:ascii="Times New Roman" w:hAnsi="Times New Roman" w:cs="Times New Roman"/>
                <w:b w:val="0"/>
                <w:color w:val="000000" w:themeColor="text1"/>
                <w:szCs w:val="22"/>
              </w:rPr>
              <w:t>вне школы</w:t>
            </w:r>
          </w:p>
        </w:tc>
        <w:tc>
          <w:tcPr>
            <w:tcW w:w="1275" w:type="dxa"/>
            <w:tcBorders>
              <w:top w:val="single" w:sz="4" w:space="0" w:color="auto"/>
              <w:left w:val="single" w:sz="4" w:space="0" w:color="auto"/>
              <w:bottom w:val="single" w:sz="4" w:space="0" w:color="auto"/>
              <w:right w:val="single" w:sz="4" w:space="0" w:color="auto"/>
            </w:tcBorders>
            <w:vAlign w:val="center"/>
          </w:tcPr>
          <w:p w:rsidR="00080E25" w:rsidRPr="008D65D5" w:rsidRDefault="00080E25" w:rsidP="00551E93">
            <w:pPr>
              <w:spacing w:after="200"/>
              <w:jc w:val="both"/>
              <w:rPr>
                <w:bCs/>
                <w:color w:val="000000" w:themeColor="text1"/>
              </w:rPr>
            </w:pPr>
          </w:p>
          <w:p w:rsidR="00080E25" w:rsidRPr="008D65D5" w:rsidRDefault="00080E25" w:rsidP="00551E93">
            <w:pPr>
              <w:spacing w:after="200"/>
              <w:jc w:val="both"/>
              <w:rPr>
                <w:bCs/>
                <w:color w:val="000000" w:themeColor="text1"/>
              </w:rPr>
            </w:pPr>
            <w:r w:rsidRPr="008D65D5">
              <w:rPr>
                <w:bCs/>
                <w:color w:val="000000" w:themeColor="text1"/>
              </w:rPr>
              <w:t>321</w:t>
            </w:r>
          </w:p>
          <w:p w:rsidR="00080E25" w:rsidRPr="008D65D5" w:rsidRDefault="00080E25" w:rsidP="00551E93">
            <w:pPr>
              <w:spacing w:after="200"/>
              <w:jc w:val="both"/>
              <w:rPr>
                <w:bCs/>
                <w:color w:val="000000" w:themeColor="text1"/>
              </w:rPr>
            </w:pPr>
          </w:p>
          <w:p w:rsidR="00080E25" w:rsidRPr="008D65D5" w:rsidRDefault="00080E25" w:rsidP="00551E93">
            <w:pPr>
              <w:spacing w:after="200"/>
              <w:jc w:val="both"/>
              <w:rPr>
                <w:bCs/>
                <w:color w:val="000000" w:themeColor="text1"/>
              </w:rPr>
            </w:pPr>
          </w:p>
          <w:p w:rsidR="00080E25" w:rsidRPr="008D65D5" w:rsidRDefault="00080E25" w:rsidP="00551E93">
            <w:pPr>
              <w:spacing w:after="200"/>
              <w:jc w:val="both"/>
              <w:rPr>
                <w:bCs/>
                <w:color w:val="000000" w:themeColor="text1"/>
              </w:rPr>
            </w:pPr>
            <w:r w:rsidRPr="008D65D5">
              <w:rPr>
                <w:bCs/>
                <w:color w:val="000000" w:themeColor="text1"/>
              </w:rPr>
              <w:t>229</w:t>
            </w: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80E25" w:rsidRPr="008D65D5" w:rsidRDefault="00080E25" w:rsidP="00551E93">
            <w:pPr>
              <w:spacing w:after="200"/>
              <w:jc w:val="both"/>
              <w:rPr>
                <w:bCs/>
                <w:color w:val="000000" w:themeColor="text1"/>
              </w:rPr>
            </w:pPr>
            <w:r w:rsidRPr="008D65D5">
              <w:rPr>
                <w:bCs/>
                <w:color w:val="000000" w:themeColor="text1"/>
              </w:rPr>
              <w:t>65</w:t>
            </w:r>
          </w:p>
          <w:p w:rsidR="00080E25" w:rsidRPr="008D65D5" w:rsidRDefault="00080E25" w:rsidP="00551E93">
            <w:pPr>
              <w:spacing w:after="200"/>
              <w:jc w:val="both"/>
              <w:rPr>
                <w:bCs/>
                <w:color w:val="000000" w:themeColor="text1"/>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r w:rsidRPr="008D65D5">
              <w:rPr>
                <w:rFonts w:ascii="Times New Roman" w:hAnsi="Times New Roman" w:cs="Times New Roman"/>
                <w:b w:val="0"/>
                <w:color w:val="000000" w:themeColor="text1"/>
                <w:sz w:val="24"/>
              </w:rPr>
              <w:t>45</w:t>
            </w:r>
          </w:p>
        </w:tc>
        <w:tc>
          <w:tcPr>
            <w:tcW w:w="1417"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r w:rsidRPr="008D65D5">
              <w:rPr>
                <w:rFonts w:ascii="Times New Roman" w:hAnsi="Times New Roman" w:cs="Times New Roman"/>
                <w:b w:val="0"/>
                <w:color w:val="000000" w:themeColor="text1"/>
                <w:sz w:val="24"/>
              </w:rPr>
              <w:t>367</w:t>
            </w: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r w:rsidRPr="008D65D5">
              <w:rPr>
                <w:rFonts w:ascii="Times New Roman" w:hAnsi="Times New Roman" w:cs="Times New Roman"/>
                <w:b w:val="0"/>
                <w:color w:val="000000" w:themeColor="text1"/>
                <w:sz w:val="24"/>
              </w:rPr>
              <w:t>68</w:t>
            </w:r>
          </w:p>
        </w:tc>
        <w:tc>
          <w:tcPr>
            <w:tcW w:w="1134"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r w:rsidRPr="008D65D5">
              <w:rPr>
                <w:rFonts w:ascii="Times New Roman" w:hAnsi="Times New Roman" w:cs="Times New Roman"/>
                <w:b w:val="0"/>
                <w:color w:val="000000" w:themeColor="text1"/>
                <w:sz w:val="24"/>
              </w:rPr>
              <w:t>84</w:t>
            </w: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r w:rsidRPr="008D65D5">
              <w:rPr>
                <w:rFonts w:ascii="Times New Roman" w:hAnsi="Times New Roman" w:cs="Times New Roman"/>
                <w:b w:val="0"/>
                <w:color w:val="000000" w:themeColor="text1"/>
                <w:sz w:val="24"/>
              </w:rPr>
              <w:t>16</w:t>
            </w:r>
          </w:p>
        </w:tc>
        <w:tc>
          <w:tcPr>
            <w:tcW w:w="127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r w:rsidRPr="008D65D5">
              <w:rPr>
                <w:rFonts w:ascii="Times New Roman" w:hAnsi="Times New Roman" w:cs="Times New Roman"/>
                <w:b w:val="0"/>
                <w:color w:val="000000" w:themeColor="text1"/>
                <w:sz w:val="24"/>
              </w:rPr>
              <w:t>202</w:t>
            </w: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r w:rsidRPr="008D65D5">
              <w:rPr>
                <w:rFonts w:ascii="Times New Roman" w:hAnsi="Times New Roman" w:cs="Times New Roman"/>
                <w:b w:val="0"/>
                <w:color w:val="000000" w:themeColor="text1"/>
                <w:sz w:val="24"/>
              </w:rPr>
              <w:t>180</w:t>
            </w:r>
          </w:p>
        </w:tc>
        <w:tc>
          <w:tcPr>
            <w:tcW w:w="1276"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r w:rsidRPr="008D65D5">
              <w:rPr>
                <w:rFonts w:ascii="Times New Roman" w:hAnsi="Times New Roman" w:cs="Times New Roman"/>
                <w:b w:val="0"/>
                <w:color w:val="000000" w:themeColor="text1"/>
                <w:sz w:val="24"/>
              </w:rPr>
              <w:t>53</w:t>
            </w: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p>
          <w:p w:rsidR="00080E25" w:rsidRPr="008D65D5" w:rsidRDefault="00080E25" w:rsidP="00551E93">
            <w:pPr>
              <w:pStyle w:val="aff0"/>
              <w:tabs>
                <w:tab w:val="clear" w:pos="360"/>
                <w:tab w:val="left" w:pos="708"/>
              </w:tabs>
              <w:jc w:val="both"/>
              <w:rPr>
                <w:rFonts w:ascii="Times New Roman" w:hAnsi="Times New Roman" w:cs="Times New Roman"/>
                <w:b w:val="0"/>
                <w:color w:val="000000" w:themeColor="text1"/>
                <w:sz w:val="24"/>
              </w:rPr>
            </w:pPr>
            <w:r w:rsidRPr="008D65D5">
              <w:rPr>
                <w:rFonts w:ascii="Times New Roman" w:hAnsi="Times New Roman" w:cs="Times New Roman"/>
                <w:b w:val="0"/>
                <w:color w:val="000000" w:themeColor="text1"/>
                <w:sz w:val="24"/>
              </w:rPr>
              <w:t>47</w:t>
            </w:r>
          </w:p>
        </w:tc>
      </w:tr>
    </w:tbl>
    <w:p w:rsidR="00080E25" w:rsidRDefault="00080E25" w:rsidP="00080E25">
      <w:pPr>
        <w:spacing w:after="200" w:line="276" w:lineRule="auto"/>
        <w:rPr>
          <w:b/>
          <w:sz w:val="22"/>
          <w:szCs w:val="22"/>
        </w:rPr>
      </w:pPr>
    </w:p>
    <w:p w:rsidR="00080E25" w:rsidRPr="006B2763" w:rsidRDefault="00080E25" w:rsidP="00080E25">
      <w:pPr>
        <w:shd w:val="clear" w:color="auto" w:fill="FFFFFF"/>
        <w:ind w:left="709"/>
        <w:rPr>
          <w:b/>
          <w:bCs/>
          <w:iCs/>
          <w:color w:val="000000"/>
        </w:rPr>
      </w:pPr>
      <w:r>
        <w:rPr>
          <w:b/>
          <w:bCs/>
          <w:iCs/>
          <w:color w:val="000000"/>
        </w:rPr>
        <w:t>12.7.4.</w:t>
      </w:r>
      <w:r w:rsidRPr="006B2763">
        <w:rPr>
          <w:b/>
          <w:bCs/>
          <w:iCs/>
          <w:color w:val="000000"/>
        </w:rPr>
        <w:t>Режим внеурочной деятельности</w:t>
      </w:r>
    </w:p>
    <w:p w:rsidR="00080E25" w:rsidRPr="006B2763" w:rsidRDefault="00080E25" w:rsidP="00080E25">
      <w:pPr>
        <w:shd w:val="clear" w:color="auto" w:fill="FFFFFF"/>
        <w:ind w:left="709"/>
        <w:jc w:val="center"/>
        <w:rPr>
          <w:b/>
          <w:bCs/>
          <w:iCs/>
          <w:color w:val="000000"/>
        </w:rPr>
      </w:pPr>
    </w:p>
    <w:p w:rsidR="00080E25" w:rsidRPr="00125D97" w:rsidRDefault="00080E25" w:rsidP="00080E25">
      <w:pPr>
        <w:shd w:val="clear" w:color="auto" w:fill="FFFFFF"/>
        <w:ind w:left="709"/>
        <w:jc w:val="both"/>
      </w:pPr>
      <w:r w:rsidRPr="006B2763">
        <w:rPr>
          <w:color w:val="000000"/>
        </w:rPr>
        <w:tab/>
        <w:t xml:space="preserve">При разработке модели внеурочной деятельности обеспечена оптимизация работы групп продленного дня, занятия внеурочной деятельностью, дополнительного образования в целях недопущения двойного финансирования при организации предоставления государственных услуг. </w:t>
      </w:r>
    </w:p>
    <w:p w:rsidR="00080E25" w:rsidRPr="006B2763" w:rsidRDefault="00080E25" w:rsidP="00080E25">
      <w:pPr>
        <w:shd w:val="clear" w:color="auto" w:fill="FFFFFF"/>
        <w:ind w:left="709"/>
        <w:rPr>
          <w:b/>
          <w:color w:val="000000"/>
        </w:rPr>
      </w:pPr>
      <w:r w:rsidRPr="006B2763">
        <w:rPr>
          <w:b/>
          <w:color w:val="000000"/>
        </w:rPr>
        <w:t>Режим образовательной деятельности:</w:t>
      </w:r>
    </w:p>
    <w:p w:rsidR="00080E25" w:rsidRPr="006B2763" w:rsidRDefault="00080E25" w:rsidP="00080E25">
      <w:pPr>
        <w:shd w:val="clear" w:color="auto" w:fill="FFFFFF"/>
        <w:ind w:left="709"/>
        <w:jc w:val="center"/>
        <w:rPr>
          <w:color w:val="00000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tblGrid>
      <w:tr w:rsidR="00080E25" w:rsidRPr="006B2763" w:rsidTr="00551E93">
        <w:tc>
          <w:tcPr>
            <w:tcW w:w="7655" w:type="dxa"/>
            <w:tcBorders>
              <w:top w:val="single" w:sz="4" w:space="0" w:color="auto"/>
              <w:left w:val="single" w:sz="4" w:space="0" w:color="auto"/>
              <w:bottom w:val="single" w:sz="4" w:space="0" w:color="auto"/>
              <w:right w:val="single" w:sz="4" w:space="0" w:color="auto"/>
            </w:tcBorders>
            <w:hideMark/>
          </w:tcPr>
          <w:p w:rsidR="00080E25" w:rsidRPr="006B2763" w:rsidRDefault="00080E25" w:rsidP="00551E93">
            <w:pPr>
              <w:ind w:left="709"/>
              <w:jc w:val="center"/>
              <w:rPr>
                <w:b/>
                <w:color w:val="000000"/>
                <w:lang w:eastAsia="en-US"/>
              </w:rPr>
            </w:pPr>
            <w:r w:rsidRPr="006B2763">
              <w:rPr>
                <w:b/>
                <w:color w:val="000000"/>
                <w:lang w:eastAsia="en-US"/>
              </w:rPr>
              <w:t>Урочная деятельность</w:t>
            </w:r>
          </w:p>
          <w:p w:rsidR="00080E25" w:rsidRPr="006B2763" w:rsidRDefault="00080E25" w:rsidP="00551E93">
            <w:pPr>
              <w:ind w:left="709"/>
              <w:jc w:val="center"/>
              <w:rPr>
                <w:color w:val="000000"/>
                <w:lang w:eastAsia="en-US"/>
              </w:rPr>
            </w:pPr>
            <w:proofErr w:type="gramStart"/>
            <w:r w:rsidRPr="006B2763">
              <w:rPr>
                <w:color w:val="000000"/>
                <w:lang w:eastAsia="en-US"/>
              </w:rPr>
              <w:t>(от 4 до 5 уроков в зависимости от расписания уроков</w:t>
            </w:r>
            <w:proofErr w:type="gramEnd"/>
          </w:p>
          <w:p w:rsidR="00080E25" w:rsidRPr="006B2763" w:rsidRDefault="00080E25" w:rsidP="00551E93">
            <w:pPr>
              <w:ind w:left="709"/>
              <w:jc w:val="center"/>
              <w:rPr>
                <w:color w:val="000000"/>
                <w:lang w:eastAsia="en-US"/>
              </w:rPr>
            </w:pPr>
            <w:r w:rsidRPr="006B2763">
              <w:rPr>
                <w:color w:val="000000"/>
                <w:lang w:eastAsia="en-US"/>
              </w:rPr>
              <w:t xml:space="preserve"> на определенной параллели)</w:t>
            </w:r>
          </w:p>
        </w:tc>
      </w:tr>
    </w:tbl>
    <w:p w:rsidR="00080E25" w:rsidRPr="006B2763" w:rsidRDefault="00080E25" w:rsidP="00080E25">
      <w:pPr>
        <w:shd w:val="clear" w:color="auto" w:fill="FFFFFF"/>
        <w:ind w:left="709"/>
        <w:jc w:val="center"/>
        <w:rPr>
          <w:color w:val="00000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tblGrid>
      <w:tr w:rsidR="00080E25" w:rsidRPr="006B2763" w:rsidTr="00551E93">
        <w:tc>
          <w:tcPr>
            <w:tcW w:w="7655" w:type="dxa"/>
            <w:tcBorders>
              <w:top w:val="single" w:sz="4" w:space="0" w:color="auto"/>
              <w:left w:val="single" w:sz="4" w:space="0" w:color="auto"/>
              <w:bottom w:val="single" w:sz="4" w:space="0" w:color="auto"/>
              <w:right w:val="single" w:sz="4" w:space="0" w:color="auto"/>
            </w:tcBorders>
            <w:hideMark/>
          </w:tcPr>
          <w:p w:rsidR="00080E25" w:rsidRPr="006B2763" w:rsidRDefault="00080E25" w:rsidP="00551E93">
            <w:pPr>
              <w:ind w:left="709"/>
              <w:jc w:val="center"/>
              <w:rPr>
                <w:b/>
                <w:color w:val="000000"/>
                <w:lang w:eastAsia="en-US"/>
              </w:rPr>
            </w:pPr>
            <w:r w:rsidRPr="006B2763">
              <w:rPr>
                <w:b/>
                <w:color w:val="000000"/>
                <w:lang w:eastAsia="en-US"/>
              </w:rPr>
              <w:t>Перерыв</w:t>
            </w:r>
          </w:p>
          <w:p w:rsidR="00080E25" w:rsidRPr="006B2763" w:rsidRDefault="00080E25" w:rsidP="00551E93">
            <w:pPr>
              <w:ind w:left="709"/>
              <w:jc w:val="center"/>
              <w:rPr>
                <w:color w:val="000000"/>
                <w:lang w:eastAsia="en-US"/>
              </w:rPr>
            </w:pPr>
            <w:r w:rsidRPr="006B2763">
              <w:rPr>
                <w:color w:val="000000"/>
                <w:lang w:eastAsia="en-US"/>
              </w:rPr>
              <w:t xml:space="preserve">(вне работы группы продленного дня – перерыв – 45 минут; </w:t>
            </w:r>
          </w:p>
          <w:p w:rsidR="00080E25" w:rsidRPr="006B2763" w:rsidRDefault="00080E25" w:rsidP="00551E93">
            <w:pPr>
              <w:ind w:left="709"/>
              <w:jc w:val="center"/>
              <w:rPr>
                <w:color w:val="000000"/>
                <w:lang w:eastAsia="en-US"/>
              </w:rPr>
            </w:pPr>
            <w:r w:rsidRPr="006B2763">
              <w:rPr>
                <w:color w:val="000000"/>
                <w:lang w:eastAsia="en-US"/>
              </w:rPr>
              <w:t xml:space="preserve">при организации работы группы продленного дня – не менее </w:t>
            </w:r>
          </w:p>
          <w:p w:rsidR="00080E25" w:rsidRPr="006B2763" w:rsidRDefault="00080E25" w:rsidP="00551E93">
            <w:pPr>
              <w:ind w:left="709"/>
              <w:jc w:val="center"/>
              <w:rPr>
                <w:color w:val="000000"/>
                <w:lang w:eastAsia="en-US"/>
              </w:rPr>
            </w:pPr>
            <w:proofErr w:type="gramStart"/>
            <w:r w:rsidRPr="006B2763">
              <w:rPr>
                <w:color w:val="000000"/>
                <w:lang w:eastAsia="en-US"/>
              </w:rPr>
              <w:t>1,5 часов, включая прогулку не менее 1 часа и питание обучающихся)</w:t>
            </w:r>
            <w:proofErr w:type="gramEnd"/>
          </w:p>
        </w:tc>
      </w:tr>
    </w:tbl>
    <w:p w:rsidR="00080E25" w:rsidRPr="006B2763" w:rsidRDefault="00080E25" w:rsidP="00080E25">
      <w:pPr>
        <w:shd w:val="clear" w:color="auto" w:fill="FFFFFF"/>
        <w:ind w:left="709"/>
        <w:jc w:val="center"/>
        <w:rPr>
          <w:color w:val="00000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1"/>
      </w:tblGrid>
      <w:tr w:rsidR="00080E25" w:rsidRPr="006B2763" w:rsidTr="00551E93">
        <w:tc>
          <w:tcPr>
            <w:tcW w:w="7797" w:type="dxa"/>
            <w:tcBorders>
              <w:top w:val="single" w:sz="4" w:space="0" w:color="auto"/>
              <w:left w:val="single" w:sz="4" w:space="0" w:color="auto"/>
              <w:bottom w:val="single" w:sz="4" w:space="0" w:color="auto"/>
              <w:right w:val="single" w:sz="4" w:space="0" w:color="auto"/>
            </w:tcBorders>
            <w:hideMark/>
          </w:tcPr>
          <w:p w:rsidR="00080E25" w:rsidRPr="006B2763" w:rsidRDefault="00080E25" w:rsidP="00551E93">
            <w:pPr>
              <w:ind w:left="709"/>
              <w:jc w:val="center"/>
              <w:rPr>
                <w:b/>
                <w:color w:val="000000"/>
                <w:lang w:eastAsia="en-US"/>
              </w:rPr>
            </w:pPr>
            <w:r w:rsidRPr="006B2763">
              <w:rPr>
                <w:b/>
                <w:color w:val="000000"/>
                <w:lang w:eastAsia="en-US"/>
              </w:rPr>
              <w:t>Внеурочная деятельность</w:t>
            </w:r>
          </w:p>
          <w:p w:rsidR="00080E25" w:rsidRPr="006B2763" w:rsidRDefault="00080E25" w:rsidP="00551E93">
            <w:pPr>
              <w:ind w:left="709"/>
              <w:jc w:val="center"/>
              <w:rPr>
                <w:color w:val="000000"/>
                <w:lang w:eastAsia="en-US"/>
              </w:rPr>
            </w:pPr>
            <w:r w:rsidRPr="006B2763">
              <w:rPr>
                <w:color w:val="000000"/>
                <w:lang w:eastAsia="en-US"/>
              </w:rPr>
              <w:t>(от 1 до 3 занятий в зависимости от общего количества часов внеурочной деятельности и необходимости разгрузки последующих учебных дней)</w:t>
            </w:r>
          </w:p>
        </w:tc>
      </w:tr>
    </w:tbl>
    <w:p w:rsidR="00080E25" w:rsidRPr="006B2763" w:rsidRDefault="00080E25" w:rsidP="00080E25">
      <w:pPr>
        <w:shd w:val="clear" w:color="auto" w:fill="FFFFFF"/>
        <w:ind w:left="709"/>
        <w:jc w:val="both"/>
        <w:rPr>
          <w:rFonts w:eastAsia="Calibri"/>
          <w:lang w:eastAsia="en-US"/>
        </w:rPr>
      </w:pPr>
    </w:p>
    <w:p w:rsidR="00080E25" w:rsidRPr="006B2763" w:rsidRDefault="00080E25" w:rsidP="00080E25">
      <w:pPr>
        <w:shd w:val="clear" w:color="auto" w:fill="FFFFFF"/>
        <w:ind w:left="709"/>
        <w:jc w:val="both"/>
        <w:rPr>
          <w:rFonts w:eastAsia="Calibri"/>
          <w:lang w:eastAsia="en-US"/>
        </w:rPr>
      </w:pPr>
      <w:r w:rsidRPr="006B2763">
        <w:rPr>
          <w:rFonts w:eastAsia="Calibri"/>
          <w:lang w:eastAsia="en-US"/>
        </w:rPr>
        <w:t>Продолжительность занятий внеурочной деятельности в первых классах в первом полугодии составляет 35 минут, во втором полугодии- 45 минут. Продолжительность занятий внеурочной деятельности во  2-4-ых классах  составляет 45 минут</w:t>
      </w:r>
    </w:p>
    <w:p w:rsidR="00080E25" w:rsidRPr="008D65D5" w:rsidRDefault="00080E25" w:rsidP="00080E25">
      <w:pPr>
        <w:pStyle w:val="5"/>
        <w:jc w:val="both"/>
        <w:rPr>
          <w:rFonts w:ascii="Times New Roman" w:hAnsi="Times New Roman" w:cs="Times New Roman"/>
          <w:b/>
          <w:i/>
          <w:color w:val="000000" w:themeColor="text1"/>
        </w:rPr>
      </w:pPr>
      <w:r w:rsidRPr="008D65D5">
        <w:rPr>
          <w:rFonts w:ascii="Times New Roman" w:hAnsi="Times New Roman" w:cs="Times New Roman"/>
          <w:b/>
          <w:color w:val="000000" w:themeColor="text1"/>
        </w:rPr>
        <w:t xml:space="preserve">           12.7.5.Основное общее образование</w:t>
      </w:r>
    </w:p>
    <w:p w:rsidR="00080E25" w:rsidRPr="008D65D5" w:rsidRDefault="00080E25" w:rsidP="00080E25">
      <w:pPr>
        <w:rPr>
          <w:b/>
          <w:color w:val="000000" w:themeColor="text1"/>
        </w:rPr>
      </w:pPr>
      <w:r w:rsidRPr="008D65D5">
        <w:rPr>
          <w:b/>
          <w:color w:val="000000" w:themeColor="text1"/>
        </w:rPr>
        <w:t xml:space="preserve">           Декабрь 2016 года</w:t>
      </w:r>
    </w:p>
    <w:p w:rsidR="00080E25" w:rsidRPr="008D65D5" w:rsidRDefault="00080E25" w:rsidP="00080E25">
      <w:pPr>
        <w:rPr>
          <w:color w:val="000000" w:themeColor="text1"/>
        </w:rPr>
      </w:pPr>
    </w:p>
    <w:tbl>
      <w:tblPr>
        <w:tblW w:w="92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5"/>
        <w:gridCol w:w="1213"/>
        <w:gridCol w:w="1085"/>
        <w:gridCol w:w="4144"/>
      </w:tblGrid>
      <w:tr w:rsidR="00080E25" w:rsidRPr="008D65D5" w:rsidTr="008D65D5">
        <w:trPr>
          <w:trHeight w:val="1278"/>
        </w:trPr>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ind w:right="-76"/>
              <w:jc w:val="center"/>
              <w:rPr>
                <w:i/>
                <w:color w:val="000000" w:themeColor="text1"/>
              </w:rPr>
            </w:pPr>
            <w:r w:rsidRPr="008D65D5">
              <w:rPr>
                <w:color w:val="000000" w:themeColor="text1"/>
              </w:rPr>
              <w:t>Наименование занятия (кружок, секция, студия, др.)</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i/>
                <w:color w:val="000000" w:themeColor="text1"/>
              </w:rPr>
            </w:pPr>
            <w:r w:rsidRPr="008D65D5">
              <w:rPr>
                <w:color w:val="000000" w:themeColor="text1"/>
              </w:rPr>
              <w:t xml:space="preserve">Классы </w:t>
            </w:r>
          </w:p>
        </w:tc>
        <w:tc>
          <w:tcPr>
            <w:tcW w:w="1085"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spacing w:before="0" w:line="276" w:lineRule="auto"/>
              <w:jc w:val="center"/>
              <w:rPr>
                <w:i/>
                <w:color w:val="000000" w:themeColor="text1"/>
              </w:rPr>
            </w:pPr>
            <w:r w:rsidRPr="008D65D5">
              <w:rPr>
                <w:color w:val="000000" w:themeColor="text1"/>
              </w:rPr>
              <w:t xml:space="preserve">Количество </w:t>
            </w:r>
            <w:proofErr w:type="gramStart"/>
            <w:r w:rsidRPr="008D65D5">
              <w:rPr>
                <w:color w:val="000000" w:themeColor="text1"/>
              </w:rPr>
              <w:t>обучающихся</w:t>
            </w:r>
            <w:proofErr w:type="gramEnd"/>
          </w:p>
        </w:tc>
        <w:tc>
          <w:tcPr>
            <w:tcW w:w="4144"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spacing w:before="0" w:line="276" w:lineRule="auto"/>
              <w:jc w:val="center"/>
              <w:rPr>
                <w:i/>
                <w:color w:val="000000" w:themeColor="text1"/>
              </w:rPr>
            </w:pPr>
            <w:r w:rsidRPr="008D65D5">
              <w:rPr>
                <w:color w:val="000000" w:themeColor="text1"/>
              </w:rPr>
              <w:t>Ф.И.О</w:t>
            </w:r>
          </w:p>
          <w:p w:rsidR="00080E25" w:rsidRPr="008D65D5" w:rsidRDefault="00080E25" w:rsidP="00551E93">
            <w:pPr>
              <w:pStyle w:val="5"/>
              <w:spacing w:before="0" w:line="276" w:lineRule="auto"/>
              <w:jc w:val="center"/>
              <w:rPr>
                <w:i/>
                <w:color w:val="000000" w:themeColor="text1"/>
              </w:rPr>
            </w:pPr>
            <w:r w:rsidRPr="008D65D5">
              <w:rPr>
                <w:color w:val="000000" w:themeColor="text1"/>
              </w:rPr>
              <w:t>педагога</w:t>
            </w:r>
          </w:p>
        </w:tc>
      </w:tr>
      <w:tr w:rsidR="00080E25" w:rsidRPr="008D65D5" w:rsidTr="008D65D5">
        <w:trPr>
          <w:trHeight w:val="276"/>
        </w:trPr>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i/>
                <w:color w:val="000000" w:themeColor="text1"/>
              </w:rPr>
            </w:pPr>
            <w:r w:rsidRPr="008D65D5">
              <w:rPr>
                <w:color w:val="000000" w:themeColor="text1"/>
              </w:rPr>
              <w:t>Спортивные игры</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6</w:t>
            </w: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16</w:t>
            </w:r>
          </w:p>
        </w:tc>
        <w:tc>
          <w:tcPr>
            <w:tcW w:w="4144"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i/>
                <w:color w:val="000000" w:themeColor="text1"/>
              </w:rPr>
            </w:pPr>
            <w:r w:rsidRPr="008D65D5">
              <w:rPr>
                <w:color w:val="000000" w:themeColor="text1"/>
              </w:rPr>
              <w:t>Медведев А.</w:t>
            </w:r>
            <w:proofErr w:type="gramStart"/>
            <w:r w:rsidRPr="008D65D5">
              <w:rPr>
                <w:color w:val="000000" w:themeColor="text1"/>
              </w:rPr>
              <w:t>В</w:t>
            </w:r>
            <w:proofErr w:type="gramEnd"/>
            <w:r w:rsidRPr="008D65D5">
              <w:rPr>
                <w:color w:val="000000" w:themeColor="text1"/>
              </w:rPr>
              <w:t>, Серебров П.И.</w:t>
            </w:r>
          </w:p>
        </w:tc>
      </w:tr>
      <w:tr w:rsidR="00080E25" w:rsidRPr="008D65D5" w:rsidTr="008D65D5">
        <w:trPr>
          <w:trHeight w:val="551"/>
        </w:trPr>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i/>
                <w:color w:val="000000" w:themeColor="text1"/>
              </w:rPr>
            </w:pPr>
            <w:r w:rsidRPr="008D65D5">
              <w:rPr>
                <w:color w:val="000000" w:themeColor="text1"/>
              </w:rPr>
              <w:t xml:space="preserve">Блистательный </w:t>
            </w:r>
          </w:p>
          <w:p w:rsidR="00080E25" w:rsidRPr="008D65D5" w:rsidRDefault="00080E25" w:rsidP="00551E93">
            <w:pPr>
              <w:pStyle w:val="5"/>
              <w:spacing w:before="0"/>
              <w:rPr>
                <w:b/>
                <w:i/>
                <w:color w:val="000000" w:themeColor="text1"/>
              </w:rPr>
            </w:pPr>
            <w:r w:rsidRPr="008D65D5">
              <w:rPr>
                <w:color w:val="000000" w:themeColor="text1"/>
              </w:rPr>
              <w:t>Санкт-Петербург</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5, 6</w:t>
            </w: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51</w:t>
            </w:r>
          </w:p>
        </w:tc>
        <w:tc>
          <w:tcPr>
            <w:tcW w:w="4144"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i/>
                <w:color w:val="000000" w:themeColor="text1"/>
              </w:rPr>
            </w:pPr>
            <w:r w:rsidRPr="008D65D5">
              <w:rPr>
                <w:color w:val="000000" w:themeColor="text1"/>
              </w:rPr>
              <w:t>Гречищева Л.С.</w:t>
            </w:r>
          </w:p>
          <w:p w:rsidR="00080E25" w:rsidRPr="008D65D5" w:rsidRDefault="00080E25" w:rsidP="00551E93">
            <w:pPr>
              <w:pStyle w:val="5"/>
              <w:spacing w:before="0"/>
              <w:rPr>
                <w:b/>
                <w:i/>
                <w:color w:val="000000" w:themeColor="text1"/>
              </w:rPr>
            </w:pPr>
            <w:r w:rsidRPr="008D65D5">
              <w:rPr>
                <w:color w:val="000000" w:themeColor="text1"/>
              </w:rPr>
              <w:t>Софронова А.</w:t>
            </w:r>
            <w:proofErr w:type="gramStart"/>
            <w:r w:rsidRPr="008D65D5">
              <w:rPr>
                <w:color w:val="000000" w:themeColor="text1"/>
              </w:rPr>
              <w:t>Ю</w:t>
            </w:r>
            <w:proofErr w:type="gramEnd"/>
            <w:r w:rsidRPr="008D65D5">
              <w:rPr>
                <w:color w:val="000000" w:themeColor="text1"/>
              </w:rPr>
              <w:t xml:space="preserve"> Смелкова  Н.Н.</w:t>
            </w:r>
          </w:p>
        </w:tc>
      </w:tr>
      <w:tr w:rsidR="00080E25" w:rsidRPr="008D65D5" w:rsidTr="008D65D5">
        <w:trPr>
          <w:trHeight w:val="551"/>
        </w:trPr>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 xml:space="preserve">В гостях у </w:t>
            </w:r>
          </w:p>
          <w:p w:rsidR="00080E25" w:rsidRPr="008D65D5" w:rsidRDefault="00080E25" w:rsidP="00551E93">
            <w:pPr>
              <w:pStyle w:val="5"/>
              <w:spacing w:before="0"/>
              <w:rPr>
                <w:b/>
                <w:i/>
                <w:color w:val="000000" w:themeColor="text1"/>
              </w:rPr>
            </w:pPr>
            <w:r w:rsidRPr="008D65D5">
              <w:rPr>
                <w:color w:val="000000" w:themeColor="text1"/>
              </w:rPr>
              <w:t>Пифагора</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5, 6</w:t>
            </w: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38</w:t>
            </w:r>
          </w:p>
        </w:tc>
        <w:tc>
          <w:tcPr>
            <w:tcW w:w="4144"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Федорова Л.Ю.</w:t>
            </w:r>
          </w:p>
          <w:p w:rsidR="00080E25" w:rsidRPr="008D65D5" w:rsidRDefault="00080E25" w:rsidP="00551E93">
            <w:pPr>
              <w:rPr>
                <w:color w:val="000000" w:themeColor="text1"/>
              </w:rPr>
            </w:pPr>
            <w:r w:rsidRPr="008D65D5">
              <w:rPr>
                <w:color w:val="000000" w:themeColor="text1"/>
              </w:rPr>
              <w:t>Аветикян  Н.Л. Сосновская Т.С.</w:t>
            </w:r>
          </w:p>
        </w:tc>
      </w:tr>
      <w:tr w:rsidR="00080E25" w:rsidRPr="008D65D5" w:rsidTr="008D65D5">
        <w:trPr>
          <w:trHeight w:val="597"/>
        </w:trPr>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i/>
                <w:color w:val="000000" w:themeColor="text1"/>
              </w:rPr>
            </w:pPr>
            <w:r w:rsidRPr="008D65D5">
              <w:rPr>
                <w:rFonts w:eastAsia="Calibri"/>
                <w:color w:val="000000" w:themeColor="text1"/>
              </w:rPr>
              <w:lastRenderedPageBreak/>
              <w:t>Введение в религиоведение</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5</w:t>
            </w: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16</w:t>
            </w:r>
          </w:p>
        </w:tc>
        <w:tc>
          <w:tcPr>
            <w:tcW w:w="4144"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i/>
                <w:color w:val="000000" w:themeColor="text1"/>
              </w:rPr>
            </w:pPr>
            <w:r w:rsidRPr="008D65D5">
              <w:rPr>
                <w:color w:val="000000" w:themeColor="text1"/>
              </w:rPr>
              <w:t>Лозинская Е.В.</w:t>
            </w:r>
          </w:p>
        </w:tc>
      </w:tr>
      <w:tr w:rsidR="00080E25" w:rsidRPr="008D65D5" w:rsidTr="008D65D5">
        <w:trPr>
          <w:trHeight w:val="265"/>
        </w:trPr>
        <w:tc>
          <w:tcPr>
            <w:tcW w:w="2855"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rFonts w:eastAsia="Calibri"/>
                <w:color w:val="000000" w:themeColor="text1"/>
              </w:rPr>
            </w:pPr>
            <w:r w:rsidRPr="008D65D5">
              <w:rPr>
                <w:rFonts w:eastAsia="Calibri"/>
                <w:color w:val="000000" w:themeColor="text1"/>
              </w:rPr>
              <w:t>Хочу все знать</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6</w:t>
            </w: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8</w:t>
            </w:r>
          </w:p>
        </w:tc>
        <w:tc>
          <w:tcPr>
            <w:tcW w:w="4144" w:type="dxa"/>
            <w:tcBorders>
              <w:top w:val="single" w:sz="4" w:space="0" w:color="auto"/>
              <w:left w:val="single" w:sz="4" w:space="0" w:color="auto"/>
              <w:bottom w:val="single" w:sz="4" w:space="0" w:color="auto"/>
              <w:right w:val="single" w:sz="4" w:space="0" w:color="auto"/>
            </w:tcBorders>
          </w:tcPr>
          <w:p w:rsidR="00080E25" w:rsidRPr="008D65D5" w:rsidRDefault="00080E25" w:rsidP="00551E93">
            <w:pPr>
              <w:rPr>
                <w:color w:val="000000" w:themeColor="text1"/>
              </w:rPr>
            </w:pPr>
            <w:r w:rsidRPr="008D65D5">
              <w:rPr>
                <w:color w:val="000000" w:themeColor="text1"/>
              </w:rPr>
              <w:t>Хорошева О.А.</w:t>
            </w:r>
          </w:p>
        </w:tc>
      </w:tr>
      <w:tr w:rsidR="00080E25" w:rsidRPr="008D65D5" w:rsidTr="008D65D5">
        <w:trPr>
          <w:trHeight w:val="276"/>
        </w:trPr>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rFonts w:eastAsia="Calibri"/>
                <w:b/>
                <w:i/>
                <w:color w:val="000000" w:themeColor="text1"/>
              </w:rPr>
            </w:pPr>
            <w:r w:rsidRPr="008D65D5">
              <w:rPr>
                <w:color w:val="000000" w:themeColor="text1"/>
              </w:rPr>
              <w:t>Путь к успеху</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5</w:t>
            </w: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43</w:t>
            </w:r>
          </w:p>
        </w:tc>
        <w:tc>
          <w:tcPr>
            <w:tcW w:w="4144"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i/>
                <w:color w:val="000000" w:themeColor="text1"/>
              </w:rPr>
            </w:pPr>
            <w:r w:rsidRPr="008D65D5">
              <w:rPr>
                <w:color w:val="000000" w:themeColor="text1"/>
              </w:rPr>
              <w:t>Аббакумова Ю.В.Лозько В.В.</w:t>
            </w:r>
          </w:p>
        </w:tc>
      </w:tr>
      <w:tr w:rsidR="00080E25" w:rsidRPr="008D65D5" w:rsidTr="008D65D5">
        <w:trPr>
          <w:trHeight w:val="276"/>
        </w:trPr>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i/>
                <w:color w:val="000000" w:themeColor="text1"/>
              </w:rPr>
            </w:pPr>
            <w:r w:rsidRPr="008D65D5">
              <w:rPr>
                <w:color w:val="000000" w:themeColor="text1"/>
              </w:rPr>
              <w:t>Наполним  муз</w:t>
            </w:r>
            <w:proofErr w:type="gramStart"/>
            <w:r w:rsidRPr="008D65D5">
              <w:rPr>
                <w:color w:val="000000" w:themeColor="text1"/>
              </w:rPr>
              <w:t>.</w:t>
            </w:r>
            <w:proofErr w:type="gramEnd"/>
            <w:r w:rsidRPr="008D65D5">
              <w:rPr>
                <w:color w:val="000000" w:themeColor="text1"/>
              </w:rPr>
              <w:t xml:space="preserve"> </w:t>
            </w:r>
            <w:proofErr w:type="gramStart"/>
            <w:r w:rsidRPr="008D65D5">
              <w:rPr>
                <w:color w:val="000000" w:themeColor="text1"/>
              </w:rPr>
              <w:t>с</w:t>
            </w:r>
            <w:proofErr w:type="gramEnd"/>
            <w:r w:rsidRPr="008D65D5">
              <w:rPr>
                <w:color w:val="000000" w:themeColor="text1"/>
              </w:rPr>
              <w:t>ердца</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6</w:t>
            </w: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8</w:t>
            </w:r>
          </w:p>
        </w:tc>
        <w:tc>
          <w:tcPr>
            <w:tcW w:w="4144"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i/>
                <w:color w:val="000000" w:themeColor="text1"/>
              </w:rPr>
            </w:pPr>
            <w:r w:rsidRPr="008D65D5">
              <w:rPr>
                <w:color w:val="000000" w:themeColor="text1"/>
              </w:rPr>
              <w:t>Дерец М.В.</w:t>
            </w:r>
          </w:p>
        </w:tc>
      </w:tr>
      <w:tr w:rsidR="00080E25" w:rsidRPr="008D65D5" w:rsidTr="008D65D5">
        <w:trPr>
          <w:trHeight w:val="551"/>
        </w:trPr>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rFonts w:eastAsia="Calibri"/>
                <w:b/>
                <w:i/>
                <w:color w:val="000000" w:themeColor="text1"/>
              </w:rPr>
            </w:pPr>
            <w:r w:rsidRPr="008D65D5">
              <w:rPr>
                <w:color w:val="000000" w:themeColor="text1"/>
              </w:rPr>
              <w:t>ОФП с элементами лыжной подготовки</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5</w:t>
            </w: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8</w:t>
            </w:r>
          </w:p>
        </w:tc>
        <w:tc>
          <w:tcPr>
            <w:tcW w:w="4144"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Медведев А.</w:t>
            </w:r>
            <w:proofErr w:type="gramStart"/>
            <w:r w:rsidRPr="008D65D5">
              <w:rPr>
                <w:color w:val="000000" w:themeColor="text1"/>
              </w:rPr>
              <w:t>В</w:t>
            </w:r>
            <w:proofErr w:type="gramEnd"/>
          </w:p>
        </w:tc>
      </w:tr>
      <w:tr w:rsidR="00080E25" w:rsidRPr="008D65D5" w:rsidTr="008D65D5">
        <w:trPr>
          <w:trHeight w:val="276"/>
        </w:trPr>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jc w:val="right"/>
              <w:rPr>
                <w:b/>
                <w:color w:val="000000" w:themeColor="text1"/>
              </w:rPr>
            </w:pPr>
            <w:r w:rsidRPr="008D65D5">
              <w:rPr>
                <w:b/>
                <w:iCs/>
                <w:color w:val="000000" w:themeColor="text1"/>
              </w:rPr>
              <w:t>ИТОГО</w:t>
            </w: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r w:rsidRPr="008D65D5">
              <w:rPr>
                <w:color w:val="000000" w:themeColor="text1"/>
              </w:rPr>
              <w:t>180</w:t>
            </w:r>
          </w:p>
        </w:tc>
        <w:tc>
          <w:tcPr>
            <w:tcW w:w="4144"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p>
        </w:tc>
      </w:tr>
      <w:tr w:rsidR="00080E25" w:rsidRPr="008D65D5" w:rsidTr="008D65D5">
        <w:tc>
          <w:tcPr>
            <w:tcW w:w="285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rPr>
                <w:b/>
                <w:bCs/>
                <w:i/>
                <w:color w:val="000000" w:themeColor="text1"/>
              </w:rPr>
            </w:pPr>
          </w:p>
        </w:tc>
        <w:tc>
          <w:tcPr>
            <w:tcW w:w="121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p>
        </w:tc>
        <w:tc>
          <w:tcPr>
            <w:tcW w:w="1085"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b/>
                <w:i/>
                <w:color w:val="000000" w:themeColor="text1"/>
              </w:rPr>
            </w:pPr>
          </w:p>
        </w:tc>
        <w:tc>
          <w:tcPr>
            <w:tcW w:w="4144"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p>
        </w:tc>
      </w:tr>
    </w:tbl>
    <w:p w:rsidR="00080E25" w:rsidRPr="008D65D5" w:rsidRDefault="00080E25" w:rsidP="00080E25">
      <w:pPr>
        <w:rPr>
          <w:color w:val="000000" w:themeColor="text1"/>
        </w:rPr>
      </w:pPr>
    </w:p>
    <w:p w:rsidR="00080E25" w:rsidRPr="008D65D5" w:rsidRDefault="00080E25" w:rsidP="00080E25">
      <w:pPr>
        <w:rPr>
          <w:b/>
          <w:color w:val="000000" w:themeColor="text1"/>
        </w:rPr>
      </w:pPr>
      <w:r w:rsidRPr="008D65D5">
        <w:rPr>
          <w:b/>
          <w:color w:val="000000" w:themeColor="text1"/>
        </w:rPr>
        <w:t xml:space="preserve">          Декабрь 2017 года</w:t>
      </w:r>
    </w:p>
    <w:p w:rsidR="00080E25" w:rsidRPr="008D65D5" w:rsidRDefault="00080E25" w:rsidP="00080E25">
      <w:pPr>
        <w:rPr>
          <w:color w:val="000000" w:themeColor="text1"/>
        </w:rPr>
      </w:pPr>
    </w:p>
    <w:tbl>
      <w:tblPr>
        <w:tblW w:w="94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1"/>
        <w:gridCol w:w="1232"/>
        <w:gridCol w:w="1653"/>
        <w:gridCol w:w="3660"/>
      </w:tblGrid>
      <w:tr w:rsidR="00080E25" w:rsidRPr="008D65D5" w:rsidTr="008D65D5">
        <w:trPr>
          <w:trHeight w:val="95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ind w:right="-76"/>
              <w:jc w:val="center"/>
              <w:rPr>
                <w:i/>
                <w:color w:val="000000" w:themeColor="text1"/>
              </w:rPr>
            </w:pPr>
            <w:r w:rsidRPr="008D65D5">
              <w:rPr>
                <w:color w:val="000000" w:themeColor="text1"/>
              </w:rPr>
              <w:t>Наименование занятия (кружок, секция, студия, др.)</w:t>
            </w: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i/>
                <w:color w:val="000000" w:themeColor="text1"/>
              </w:rPr>
            </w:pPr>
            <w:r w:rsidRPr="008D65D5">
              <w:rPr>
                <w:color w:val="000000" w:themeColor="text1"/>
              </w:rPr>
              <w:t xml:space="preserve">Классы </w:t>
            </w:r>
          </w:p>
        </w:tc>
        <w:tc>
          <w:tcPr>
            <w:tcW w:w="1653"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spacing w:before="0" w:line="276" w:lineRule="auto"/>
              <w:rPr>
                <w:i/>
                <w:color w:val="000000" w:themeColor="text1"/>
              </w:rPr>
            </w:pPr>
            <w:r w:rsidRPr="008D65D5">
              <w:rPr>
                <w:color w:val="000000" w:themeColor="text1"/>
              </w:rPr>
              <w:t xml:space="preserve">Количество </w:t>
            </w:r>
            <w:proofErr w:type="gramStart"/>
            <w:r w:rsidRPr="008D65D5">
              <w:rPr>
                <w:color w:val="000000" w:themeColor="text1"/>
              </w:rPr>
              <w:t>обучающихся</w:t>
            </w:r>
            <w:proofErr w:type="gramEnd"/>
          </w:p>
        </w:tc>
        <w:tc>
          <w:tcPr>
            <w:tcW w:w="3660" w:type="dxa"/>
            <w:tcBorders>
              <w:top w:val="single" w:sz="4" w:space="0" w:color="auto"/>
              <w:left w:val="single" w:sz="4" w:space="0" w:color="auto"/>
              <w:bottom w:val="single" w:sz="4" w:space="0" w:color="auto"/>
              <w:right w:val="single" w:sz="4" w:space="0" w:color="auto"/>
            </w:tcBorders>
            <w:vAlign w:val="center"/>
            <w:hideMark/>
          </w:tcPr>
          <w:p w:rsidR="00080E25" w:rsidRPr="008D65D5" w:rsidRDefault="00080E25" w:rsidP="00551E93">
            <w:pPr>
              <w:pStyle w:val="5"/>
              <w:spacing w:before="0" w:line="276" w:lineRule="auto"/>
              <w:jc w:val="center"/>
              <w:rPr>
                <w:i/>
                <w:color w:val="000000" w:themeColor="text1"/>
              </w:rPr>
            </w:pPr>
            <w:r w:rsidRPr="008D65D5">
              <w:rPr>
                <w:color w:val="000000" w:themeColor="text1"/>
              </w:rPr>
              <w:t>Ф.И.О</w:t>
            </w:r>
          </w:p>
          <w:p w:rsidR="00080E25" w:rsidRPr="008D65D5" w:rsidRDefault="00080E25" w:rsidP="00551E93">
            <w:pPr>
              <w:pStyle w:val="5"/>
              <w:spacing w:before="0" w:line="276" w:lineRule="auto"/>
              <w:jc w:val="center"/>
              <w:rPr>
                <w:i/>
                <w:color w:val="000000" w:themeColor="text1"/>
              </w:rPr>
            </w:pPr>
            <w:r w:rsidRPr="008D65D5">
              <w:rPr>
                <w:color w:val="000000" w:themeColor="text1"/>
              </w:rPr>
              <w:t>педагога</w:t>
            </w:r>
          </w:p>
        </w:tc>
      </w:tr>
      <w:tr w:rsidR="00080E25" w:rsidRPr="008D65D5" w:rsidTr="008D65D5">
        <w:trPr>
          <w:trHeight w:val="60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rPr>
                <w:b/>
                <w:i/>
                <w:color w:val="000000" w:themeColor="text1"/>
              </w:rPr>
            </w:pPr>
            <w:r w:rsidRPr="008D65D5">
              <w:rPr>
                <w:color w:val="000000" w:themeColor="text1"/>
              </w:rPr>
              <w:t>Спортивные игры</w:t>
            </w: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b/>
                <w:i/>
                <w:color w:val="000000" w:themeColor="text1"/>
              </w:rPr>
            </w:pPr>
            <w:r w:rsidRPr="008D65D5">
              <w:rPr>
                <w:color w:val="000000" w:themeColor="text1"/>
              </w:rPr>
              <w:t>5, 7</w:t>
            </w:r>
          </w:p>
          <w:p w:rsidR="00080E25" w:rsidRPr="008D65D5" w:rsidRDefault="00080E25" w:rsidP="00551E93">
            <w:pPr>
              <w:jc w:val="center"/>
              <w:rPr>
                <w:color w:val="000000" w:themeColor="text1"/>
              </w:rPr>
            </w:pPr>
            <w:r w:rsidRPr="008D65D5">
              <w:rPr>
                <w:color w:val="000000" w:themeColor="text1"/>
              </w:rPr>
              <w:t>6</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b/>
                <w:i/>
                <w:color w:val="000000" w:themeColor="text1"/>
              </w:rPr>
            </w:pPr>
            <w:r w:rsidRPr="008D65D5">
              <w:rPr>
                <w:color w:val="000000" w:themeColor="text1"/>
              </w:rPr>
              <w:t>29</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spacing w:line="276" w:lineRule="auto"/>
              <w:rPr>
                <w:color w:val="000000" w:themeColor="text1"/>
              </w:rPr>
            </w:pPr>
            <w:r w:rsidRPr="008D65D5">
              <w:rPr>
                <w:color w:val="000000" w:themeColor="text1"/>
              </w:rPr>
              <w:t>Серебров П.И.Когановская Е.Л.</w:t>
            </w:r>
          </w:p>
        </w:tc>
      </w:tr>
      <w:tr w:rsidR="00080E25" w:rsidRPr="008D65D5" w:rsidTr="008D65D5">
        <w:trPr>
          <w:trHeight w:val="576"/>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rPr>
                <w:b/>
                <w:i/>
                <w:color w:val="000000" w:themeColor="text1"/>
              </w:rPr>
            </w:pPr>
            <w:r w:rsidRPr="008D65D5">
              <w:rPr>
                <w:color w:val="000000" w:themeColor="text1"/>
              </w:rPr>
              <w:t>Мы – за здоровье</w:t>
            </w:r>
          </w:p>
          <w:p w:rsidR="00080E25" w:rsidRPr="008D65D5" w:rsidRDefault="00080E25" w:rsidP="00551E93">
            <w:pPr>
              <w:rPr>
                <w:color w:val="000000" w:themeColor="text1"/>
              </w:rPr>
            </w:pP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b/>
                <w:i/>
                <w:color w:val="000000" w:themeColor="text1"/>
              </w:rPr>
            </w:pPr>
            <w:r w:rsidRPr="008D65D5">
              <w:rPr>
                <w:color w:val="000000" w:themeColor="text1"/>
              </w:rPr>
              <w:t>5,6</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b/>
                <w:i/>
                <w:color w:val="000000" w:themeColor="text1"/>
              </w:rPr>
            </w:pPr>
            <w:r w:rsidRPr="008D65D5">
              <w:rPr>
                <w:color w:val="000000" w:themeColor="text1"/>
              </w:rPr>
              <w:t>18</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rPr>
                <w:b/>
                <w:i/>
                <w:color w:val="000000" w:themeColor="text1"/>
              </w:rPr>
            </w:pPr>
            <w:r w:rsidRPr="008D65D5">
              <w:rPr>
                <w:color w:val="000000" w:themeColor="text1"/>
              </w:rPr>
              <w:t>Серебров П.И. Когановская Е.Л.</w:t>
            </w:r>
          </w:p>
        </w:tc>
      </w:tr>
      <w:tr w:rsidR="00080E25" w:rsidRPr="008D65D5" w:rsidTr="008D65D5">
        <w:trPr>
          <w:trHeight w:val="55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Я - спасатель</w:t>
            </w:r>
          </w:p>
          <w:p w:rsidR="00080E25" w:rsidRPr="008D65D5" w:rsidRDefault="00080E25" w:rsidP="00551E93">
            <w:pPr>
              <w:rPr>
                <w:color w:val="000000" w:themeColor="text1"/>
              </w:rPr>
            </w:pP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b/>
                <w:i/>
                <w:color w:val="000000" w:themeColor="text1"/>
              </w:rPr>
            </w:pPr>
            <w:r w:rsidRPr="008D65D5">
              <w:rPr>
                <w:color w:val="000000" w:themeColor="text1"/>
              </w:rPr>
              <w:t>5, 7</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b/>
                <w:i/>
                <w:color w:val="000000" w:themeColor="text1"/>
              </w:rPr>
            </w:pPr>
            <w:r w:rsidRPr="008D65D5">
              <w:rPr>
                <w:color w:val="000000" w:themeColor="text1"/>
              </w:rPr>
              <w:t>20</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rPr>
                <w:b/>
                <w:i/>
                <w:color w:val="000000" w:themeColor="text1"/>
              </w:rPr>
            </w:pPr>
            <w:r w:rsidRPr="008D65D5">
              <w:rPr>
                <w:color w:val="000000" w:themeColor="text1"/>
              </w:rPr>
              <w:t>Серебров П.И.</w:t>
            </w:r>
          </w:p>
        </w:tc>
      </w:tr>
      <w:tr w:rsidR="00080E25" w:rsidRPr="008D65D5" w:rsidTr="008D65D5">
        <w:trPr>
          <w:trHeight w:val="110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rPr>
                <w:rFonts w:ascii="Times New Roman" w:hAnsi="Times New Roman" w:cs="Times New Roman"/>
                <w:b/>
                <w:i/>
                <w:color w:val="000000" w:themeColor="text1"/>
              </w:rPr>
            </w:pPr>
            <w:r w:rsidRPr="008D65D5">
              <w:rPr>
                <w:rFonts w:ascii="Times New Roman" w:hAnsi="Times New Roman" w:cs="Times New Roman"/>
                <w:color w:val="000000" w:themeColor="text1"/>
              </w:rPr>
              <w:t>Проектная деятельность</w:t>
            </w:r>
          </w:p>
          <w:p w:rsidR="00080E25" w:rsidRPr="008D65D5" w:rsidRDefault="00080E25" w:rsidP="00551E93">
            <w:pPr>
              <w:rPr>
                <w:color w:val="000000" w:themeColor="text1"/>
              </w:rPr>
            </w:pP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5</w:t>
            </w:r>
          </w:p>
          <w:p w:rsidR="00080E25" w:rsidRPr="008D65D5" w:rsidRDefault="00080E25" w:rsidP="00551E93">
            <w:pPr>
              <w:jc w:val="center"/>
              <w:rPr>
                <w:color w:val="000000" w:themeColor="text1"/>
              </w:rPr>
            </w:pPr>
            <w:r w:rsidRPr="008D65D5">
              <w:rPr>
                <w:color w:val="000000" w:themeColor="text1"/>
              </w:rPr>
              <w:t>6</w:t>
            </w:r>
          </w:p>
          <w:p w:rsidR="00080E25" w:rsidRPr="008D65D5" w:rsidRDefault="00080E25" w:rsidP="00551E93">
            <w:pPr>
              <w:jc w:val="center"/>
              <w:rPr>
                <w:color w:val="000000" w:themeColor="text1"/>
              </w:rPr>
            </w:pPr>
            <w:r w:rsidRPr="008D65D5">
              <w:rPr>
                <w:color w:val="000000" w:themeColor="text1"/>
              </w:rPr>
              <w:t>7</w:t>
            </w:r>
          </w:p>
          <w:p w:rsidR="00080E25" w:rsidRPr="008D65D5" w:rsidRDefault="00080E25" w:rsidP="00551E93">
            <w:pPr>
              <w:jc w:val="center"/>
              <w:rPr>
                <w:color w:val="000000" w:themeColor="text1"/>
              </w:rPr>
            </w:pPr>
            <w:r w:rsidRPr="008D65D5">
              <w:rPr>
                <w:color w:val="000000" w:themeColor="text1"/>
              </w:rPr>
              <w:t>6,7</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34</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Смирнова Е.В.</w:t>
            </w:r>
          </w:p>
          <w:p w:rsidR="00080E25" w:rsidRPr="008D65D5" w:rsidRDefault="00080E25" w:rsidP="00551E93">
            <w:pPr>
              <w:rPr>
                <w:color w:val="000000" w:themeColor="text1"/>
              </w:rPr>
            </w:pPr>
            <w:r w:rsidRPr="008D65D5">
              <w:rPr>
                <w:color w:val="000000" w:themeColor="text1"/>
              </w:rPr>
              <w:t>Пластунова В.С.</w:t>
            </w:r>
          </w:p>
          <w:p w:rsidR="00080E25" w:rsidRPr="008D65D5" w:rsidRDefault="00080E25" w:rsidP="00551E93">
            <w:pPr>
              <w:rPr>
                <w:color w:val="000000" w:themeColor="text1"/>
              </w:rPr>
            </w:pPr>
            <w:r w:rsidRPr="008D65D5">
              <w:rPr>
                <w:color w:val="000000" w:themeColor="text1"/>
              </w:rPr>
              <w:t>Власова Е.Б.</w:t>
            </w:r>
          </w:p>
          <w:p w:rsidR="00080E25" w:rsidRPr="008D65D5" w:rsidRDefault="00080E25" w:rsidP="00551E93">
            <w:pPr>
              <w:rPr>
                <w:color w:val="000000" w:themeColor="text1"/>
              </w:rPr>
            </w:pPr>
            <w:r w:rsidRPr="008D65D5">
              <w:rPr>
                <w:color w:val="000000" w:themeColor="text1"/>
              </w:rPr>
              <w:t>Смелкова Н.Н.</w:t>
            </w:r>
          </w:p>
        </w:tc>
      </w:tr>
      <w:tr w:rsidR="00080E25" w:rsidRPr="008D65D5" w:rsidTr="008D65D5">
        <w:trPr>
          <w:trHeight w:val="850"/>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spacing w:line="276" w:lineRule="auto"/>
              <w:rPr>
                <w:color w:val="000000" w:themeColor="text1"/>
              </w:rPr>
            </w:pPr>
            <w:r w:rsidRPr="008D65D5">
              <w:rPr>
                <w:color w:val="000000" w:themeColor="text1"/>
              </w:rPr>
              <w:t xml:space="preserve">В гостях у </w:t>
            </w:r>
          </w:p>
          <w:p w:rsidR="00080E25" w:rsidRPr="008D65D5" w:rsidRDefault="00080E25" w:rsidP="00551E93">
            <w:pPr>
              <w:rPr>
                <w:color w:val="000000" w:themeColor="text1"/>
              </w:rPr>
            </w:pPr>
            <w:r w:rsidRPr="008D65D5">
              <w:rPr>
                <w:color w:val="000000" w:themeColor="text1"/>
              </w:rPr>
              <w:t>Пифагора</w:t>
            </w: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 xml:space="preserve">5 </w:t>
            </w:r>
          </w:p>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6</w:t>
            </w:r>
          </w:p>
          <w:p w:rsidR="00080E25" w:rsidRPr="008D65D5" w:rsidRDefault="00080E25" w:rsidP="00551E93">
            <w:pPr>
              <w:jc w:val="center"/>
              <w:rPr>
                <w:color w:val="000000" w:themeColor="text1"/>
              </w:rPr>
            </w:pPr>
            <w:r w:rsidRPr="008D65D5">
              <w:rPr>
                <w:color w:val="000000" w:themeColor="text1"/>
              </w:rPr>
              <w:t>7</w:t>
            </w:r>
          </w:p>
          <w:p w:rsidR="00080E25" w:rsidRPr="008D65D5" w:rsidRDefault="00080E25" w:rsidP="00551E93">
            <w:pPr>
              <w:jc w:val="center"/>
              <w:rPr>
                <w:color w:val="000000" w:themeColor="text1"/>
              </w:rPr>
            </w:pPr>
            <w:r w:rsidRPr="008D65D5">
              <w:rPr>
                <w:color w:val="000000" w:themeColor="text1"/>
              </w:rPr>
              <w:t>7</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40</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Блинова И.В.</w:t>
            </w:r>
          </w:p>
          <w:p w:rsidR="00080E25" w:rsidRPr="008D65D5" w:rsidRDefault="00080E25" w:rsidP="00551E93">
            <w:pPr>
              <w:rPr>
                <w:color w:val="000000" w:themeColor="text1"/>
              </w:rPr>
            </w:pPr>
            <w:r w:rsidRPr="008D65D5">
              <w:rPr>
                <w:color w:val="000000" w:themeColor="text1"/>
              </w:rPr>
              <w:t>Сосновская Т.С.</w:t>
            </w:r>
          </w:p>
          <w:p w:rsidR="00080E25" w:rsidRPr="008D65D5" w:rsidRDefault="00080E25" w:rsidP="00551E93">
            <w:pPr>
              <w:rPr>
                <w:color w:val="000000" w:themeColor="text1"/>
              </w:rPr>
            </w:pPr>
            <w:r w:rsidRPr="008D65D5">
              <w:rPr>
                <w:color w:val="000000" w:themeColor="text1"/>
              </w:rPr>
              <w:t>Аветикян  Н.Л.</w:t>
            </w:r>
          </w:p>
          <w:p w:rsidR="00080E25" w:rsidRPr="008D65D5" w:rsidRDefault="00080E25" w:rsidP="00551E93">
            <w:pPr>
              <w:rPr>
                <w:color w:val="000000" w:themeColor="text1"/>
              </w:rPr>
            </w:pPr>
            <w:r w:rsidRPr="008D65D5">
              <w:rPr>
                <w:color w:val="000000" w:themeColor="text1"/>
              </w:rPr>
              <w:t>Федорова Л.Ю.</w:t>
            </w:r>
          </w:p>
        </w:tc>
      </w:tr>
      <w:tr w:rsidR="00080E25" w:rsidRPr="008D65D5" w:rsidTr="008D65D5">
        <w:trPr>
          <w:trHeight w:val="525"/>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Математические путешествия</w:t>
            </w: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5</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Блинова И.В.</w:t>
            </w:r>
          </w:p>
          <w:p w:rsidR="00080E25" w:rsidRPr="008D65D5" w:rsidRDefault="00080E25" w:rsidP="00551E93">
            <w:pPr>
              <w:rPr>
                <w:color w:val="000000" w:themeColor="text1"/>
              </w:rPr>
            </w:pPr>
          </w:p>
        </w:tc>
      </w:tr>
      <w:tr w:rsidR="00080E25" w:rsidRPr="008D65D5" w:rsidTr="008D65D5">
        <w:trPr>
          <w:trHeight w:val="1302"/>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spacing w:line="276" w:lineRule="auto"/>
              <w:rPr>
                <w:color w:val="000000" w:themeColor="text1"/>
              </w:rPr>
            </w:pPr>
            <w:r w:rsidRPr="008D65D5">
              <w:rPr>
                <w:color w:val="000000" w:themeColor="text1"/>
              </w:rPr>
              <w:t>Я  - исследователь</w:t>
            </w: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5</w:t>
            </w:r>
          </w:p>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7</w:t>
            </w:r>
          </w:p>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7</w:t>
            </w:r>
          </w:p>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6</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40</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Блинова И.В.</w:t>
            </w:r>
          </w:p>
          <w:p w:rsidR="00080E25" w:rsidRPr="008D65D5" w:rsidRDefault="00080E25" w:rsidP="00551E93">
            <w:pPr>
              <w:rPr>
                <w:color w:val="000000" w:themeColor="text1"/>
              </w:rPr>
            </w:pPr>
            <w:r w:rsidRPr="008D65D5">
              <w:rPr>
                <w:color w:val="000000" w:themeColor="text1"/>
              </w:rPr>
              <w:t>Аббакумова Ю.В.</w:t>
            </w:r>
          </w:p>
          <w:p w:rsidR="00080E25" w:rsidRPr="008D65D5" w:rsidRDefault="00080E25" w:rsidP="00551E93">
            <w:pPr>
              <w:rPr>
                <w:color w:val="000000" w:themeColor="text1"/>
              </w:rPr>
            </w:pPr>
            <w:r w:rsidRPr="008D65D5">
              <w:rPr>
                <w:color w:val="000000" w:themeColor="text1"/>
              </w:rPr>
              <w:t>Тарабукин М.А. Осипова А.М.</w:t>
            </w:r>
          </w:p>
        </w:tc>
      </w:tr>
      <w:tr w:rsidR="00080E25" w:rsidRPr="008D65D5" w:rsidTr="008D65D5">
        <w:trPr>
          <w:trHeight w:val="60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Нескучная физика</w:t>
            </w:r>
          </w:p>
          <w:p w:rsidR="00080E25" w:rsidRPr="008D65D5" w:rsidRDefault="00080E25" w:rsidP="00551E93">
            <w:pPr>
              <w:spacing w:line="276" w:lineRule="auto"/>
              <w:rPr>
                <w:color w:val="000000" w:themeColor="text1"/>
              </w:rPr>
            </w:pP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5</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Ананьева Т.И.</w:t>
            </w:r>
          </w:p>
          <w:p w:rsidR="00080E25" w:rsidRPr="008D65D5" w:rsidRDefault="00080E25" w:rsidP="00551E93">
            <w:pPr>
              <w:rPr>
                <w:color w:val="000000" w:themeColor="text1"/>
              </w:rPr>
            </w:pPr>
          </w:p>
        </w:tc>
      </w:tr>
      <w:tr w:rsidR="00080E25" w:rsidRPr="008D65D5" w:rsidTr="008D65D5">
        <w:trPr>
          <w:trHeight w:val="55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Физика: учение с увлечением</w:t>
            </w: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7</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16</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Кононов Г.Г</w:t>
            </w:r>
          </w:p>
        </w:tc>
      </w:tr>
      <w:tr w:rsidR="00080E25" w:rsidRPr="008D65D5" w:rsidTr="008D65D5">
        <w:trPr>
          <w:trHeight w:val="626"/>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rFonts w:eastAsia="Calibri"/>
                <w:color w:val="000000" w:themeColor="text1"/>
              </w:rPr>
              <w:t>Риторика</w:t>
            </w:r>
          </w:p>
          <w:p w:rsidR="00080E25" w:rsidRPr="008D65D5" w:rsidRDefault="00080E25" w:rsidP="00551E93">
            <w:pPr>
              <w:rPr>
                <w:color w:val="000000" w:themeColor="text1"/>
              </w:rPr>
            </w:pP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6</w:t>
            </w:r>
          </w:p>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7</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jc w:val="center"/>
              <w:rPr>
                <w:color w:val="000000" w:themeColor="text1"/>
              </w:rPr>
            </w:pPr>
            <w:r w:rsidRPr="008D65D5">
              <w:rPr>
                <w:color w:val="000000" w:themeColor="text1"/>
              </w:rPr>
              <w:t>16</w:t>
            </w:r>
          </w:p>
          <w:p w:rsidR="00080E25" w:rsidRPr="008D65D5" w:rsidRDefault="00080E25" w:rsidP="00551E93">
            <w:pPr>
              <w:pStyle w:val="5"/>
              <w:spacing w:before="0" w:line="276" w:lineRule="auto"/>
              <w:jc w:val="center"/>
              <w:rPr>
                <w:rFonts w:ascii="Times New Roman" w:hAnsi="Times New Roman" w:cs="Times New Roman"/>
                <w:b/>
                <w:i/>
                <w:color w:val="000000" w:themeColor="text1"/>
              </w:rPr>
            </w:pP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Юлаева И.А.</w:t>
            </w:r>
          </w:p>
          <w:p w:rsidR="00080E25" w:rsidRPr="008D65D5" w:rsidRDefault="00080E25" w:rsidP="00551E93">
            <w:pPr>
              <w:rPr>
                <w:color w:val="000000" w:themeColor="text1"/>
              </w:rPr>
            </w:pPr>
            <w:r w:rsidRPr="008D65D5">
              <w:rPr>
                <w:color w:val="000000" w:themeColor="text1"/>
              </w:rPr>
              <w:t>Хорошева О.А.</w:t>
            </w:r>
          </w:p>
        </w:tc>
      </w:tr>
      <w:tr w:rsidR="00080E25" w:rsidRPr="008D65D5" w:rsidTr="008D65D5">
        <w:trPr>
          <w:trHeight w:val="927"/>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rFonts w:eastAsia="Calibri"/>
                <w:color w:val="000000" w:themeColor="text1"/>
              </w:rPr>
            </w:pPr>
            <w:r w:rsidRPr="008D65D5">
              <w:rPr>
                <w:rFonts w:eastAsia="Calibri"/>
                <w:color w:val="000000" w:themeColor="text1"/>
              </w:rPr>
              <w:t>Литературная гостиная</w:t>
            </w:r>
          </w:p>
          <w:p w:rsidR="00080E25" w:rsidRPr="008D65D5" w:rsidRDefault="00080E25" w:rsidP="00551E93">
            <w:pPr>
              <w:rPr>
                <w:rFonts w:eastAsia="Calibri"/>
                <w:color w:val="000000" w:themeColor="text1"/>
              </w:rPr>
            </w:pP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5</w:t>
            </w:r>
          </w:p>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6</w:t>
            </w:r>
          </w:p>
          <w:p w:rsidR="00080E25" w:rsidRPr="008D65D5" w:rsidRDefault="00080E25" w:rsidP="00551E93">
            <w:pPr>
              <w:jc w:val="center"/>
              <w:rPr>
                <w:color w:val="000000" w:themeColor="text1"/>
              </w:rPr>
            </w:pPr>
            <w:r w:rsidRPr="008D65D5">
              <w:rPr>
                <w:color w:val="000000" w:themeColor="text1"/>
              </w:rPr>
              <w:t>7</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24</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Лозинская Е.В.</w:t>
            </w:r>
          </w:p>
          <w:p w:rsidR="00080E25" w:rsidRPr="008D65D5" w:rsidRDefault="00080E25" w:rsidP="00551E93">
            <w:pPr>
              <w:rPr>
                <w:color w:val="000000" w:themeColor="text1"/>
              </w:rPr>
            </w:pPr>
            <w:r w:rsidRPr="008D65D5">
              <w:rPr>
                <w:color w:val="000000" w:themeColor="text1"/>
              </w:rPr>
              <w:t>Юлаева И.А.</w:t>
            </w:r>
          </w:p>
          <w:p w:rsidR="00080E25" w:rsidRPr="008D65D5" w:rsidRDefault="00080E25" w:rsidP="00551E93">
            <w:pPr>
              <w:rPr>
                <w:color w:val="000000" w:themeColor="text1"/>
              </w:rPr>
            </w:pPr>
            <w:r w:rsidRPr="008D65D5">
              <w:rPr>
                <w:color w:val="000000" w:themeColor="text1"/>
              </w:rPr>
              <w:t>Хорошева О.А.</w:t>
            </w:r>
          </w:p>
        </w:tc>
      </w:tr>
      <w:tr w:rsidR="00080E25" w:rsidRPr="008D65D5" w:rsidTr="008D65D5">
        <w:trPr>
          <w:trHeight w:val="90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rFonts w:eastAsia="Calibri"/>
                <w:color w:val="000000" w:themeColor="text1"/>
              </w:rPr>
            </w:pPr>
            <w:r w:rsidRPr="008D65D5">
              <w:rPr>
                <w:rFonts w:eastAsia="Calibri"/>
                <w:color w:val="000000" w:themeColor="text1"/>
              </w:rPr>
              <w:t>Хочу все знать</w:t>
            </w:r>
          </w:p>
          <w:p w:rsidR="00080E25" w:rsidRPr="008D65D5" w:rsidRDefault="00080E25" w:rsidP="00551E93">
            <w:pPr>
              <w:rPr>
                <w:rFonts w:eastAsia="Calibri"/>
                <w:color w:val="000000" w:themeColor="text1"/>
              </w:rPr>
            </w:pP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5</w:t>
            </w:r>
          </w:p>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6</w:t>
            </w:r>
          </w:p>
          <w:p w:rsidR="00080E25" w:rsidRPr="008D65D5" w:rsidRDefault="00080E25" w:rsidP="00551E93">
            <w:pPr>
              <w:jc w:val="center"/>
              <w:rPr>
                <w:color w:val="000000" w:themeColor="text1"/>
              </w:rPr>
            </w:pPr>
            <w:r w:rsidRPr="008D65D5">
              <w:rPr>
                <w:color w:val="000000" w:themeColor="text1"/>
              </w:rPr>
              <w:t>7</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16</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 xml:space="preserve">Юдина С.Н. </w:t>
            </w:r>
          </w:p>
          <w:p w:rsidR="00080E25" w:rsidRPr="008D65D5" w:rsidRDefault="00080E25" w:rsidP="00551E93">
            <w:pPr>
              <w:rPr>
                <w:color w:val="000000" w:themeColor="text1"/>
              </w:rPr>
            </w:pPr>
            <w:r w:rsidRPr="008D65D5">
              <w:rPr>
                <w:color w:val="000000" w:themeColor="text1"/>
              </w:rPr>
              <w:t xml:space="preserve">Иванова Л.И. </w:t>
            </w:r>
          </w:p>
          <w:p w:rsidR="00080E25" w:rsidRPr="008D65D5" w:rsidRDefault="00080E25" w:rsidP="00551E93">
            <w:pPr>
              <w:rPr>
                <w:color w:val="000000" w:themeColor="text1"/>
              </w:rPr>
            </w:pPr>
            <w:r w:rsidRPr="008D65D5">
              <w:rPr>
                <w:color w:val="000000" w:themeColor="text1"/>
              </w:rPr>
              <w:t>Илларионова Е.А.</w:t>
            </w:r>
          </w:p>
        </w:tc>
      </w:tr>
      <w:tr w:rsidR="00080E25" w:rsidRPr="008D65D5" w:rsidTr="008D65D5">
        <w:trPr>
          <w:trHeight w:val="55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Учусь и общаюсь, используя компьютер</w:t>
            </w: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6</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8</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Соловьева И.В.</w:t>
            </w:r>
          </w:p>
          <w:p w:rsidR="00080E25" w:rsidRPr="008D65D5" w:rsidRDefault="00080E25" w:rsidP="00551E93">
            <w:pPr>
              <w:rPr>
                <w:color w:val="000000" w:themeColor="text1"/>
              </w:rPr>
            </w:pPr>
          </w:p>
        </w:tc>
      </w:tr>
      <w:tr w:rsidR="00080E25" w:rsidRPr="008D65D5" w:rsidTr="008D65D5">
        <w:trPr>
          <w:trHeight w:val="60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Санкт-Петербург – город музей</w:t>
            </w: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5,7</w:t>
            </w:r>
          </w:p>
          <w:p w:rsidR="00080E25" w:rsidRPr="008D65D5" w:rsidRDefault="00080E25" w:rsidP="00551E93">
            <w:pPr>
              <w:jc w:val="center"/>
              <w:rPr>
                <w:color w:val="000000" w:themeColor="text1"/>
              </w:rPr>
            </w:pPr>
            <w:r w:rsidRPr="008D65D5">
              <w:rPr>
                <w:color w:val="000000" w:themeColor="text1"/>
              </w:rPr>
              <w:t>6</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52</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Смелкова Н.Н.</w:t>
            </w:r>
          </w:p>
          <w:p w:rsidR="00080E25" w:rsidRPr="008D65D5" w:rsidRDefault="00080E25" w:rsidP="00551E93">
            <w:pPr>
              <w:rPr>
                <w:color w:val="000000" w:themeColor="text1"/>
              </w:rPr>
            </w:pPr>
            <w:r w:rsidRPr="008D65D5">
              <w:rPr>
                <w:color w:val="000000" w:themeColor="text1"/>
              </w:rPr>
              <w:t>Логинова А.Н.</w:t>
            </w:r>
          </w:p>
        </w:tc>
      </w:tr>
      <w:tr w:rsidR="00080E25" w:rsidRPr="008D65D5" w:rsidTr="008D65D5">
        <w:trPr>
          <w:trHeight w:val="60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lastRenderedPageBreak/>
              <w:t>Пешком по</w:t>
            </w:r>
            <w:proofErr w:type="gramStart"/>
            <w:r w:rsidRPr="008D65D5">
              <w:rPr>
                <w:color w:val="000000" w:themeColor="text1"/>
              </w:rPr>
              <w:t xml:space="preserve"> С</w:t>
            </w:r>
            <w:proofErr w:type="gramEnd"/>
            <w:r w:rsidRPr="008D65D5">
              <w:rPr>
                <w:color w:val="000000" w:themeColor="text1"/>
              </w:rPr>
              <w:t>анкт – Петербургу</w:t>
            </w: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5,6</w:t>
            </w:r>
          </w:p>
          <w:p w:rsidR="00080E25" w:rsidRPr="008D65D5" w:rsidRDefault="00080E25" w:rsidP="00551E93">
            <w:pPr>
              <w:jc w:val="center"/>
              <w:rPr>
                <w:color w:val="000000" w:themeColor="text1"/>
              </w:rPr>
            </w:pPr>
            <w:r w:rsidRPr="008D65D5">
              <w:rPr>
                <w:color w:val="000000" w:themeColor="text1"/>
              </w:rPr>
              <w:t>6</w:t>
            </w: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29</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r w:rsidRPr="008D65D5">
              <w:rPr>
                <w:color w:val="000000" w:themeColor="text1"/>
              </w:rPr>
              <w:t>Смелкова Н.Н.</w:t>
            </w:r>
          </w:p>
          <w:p w:rsidR="00080E25" w:rsidRPr="008D65D5" w:rsidRDefault="00080E25" w:rsidP="00551E93">
            <w:pPr>
              <w:rPr>
                <w:color w:val="000000" w:themeColor="text1"/>
              </w:rPr>
            </w:pPr>
            <w:r w:rsidRPr="008D65D5">
              <w:rPr>
                <w:color w:val="000000" w:themeColor="text1"/>
              </w:rPr>
              <w:t>Логинова А.Н.</w:t>
            </w:r>
          </w:p>
        </w:tc>
      </w:tr>
      <w:tr w:rsidR="00080E25" w:rsidRPr="008D65D5" w:rsidTr="008D65D5">
        <w:trPr>
          <w:trHeight w:val="551"/>
        </w:trPr>
        <w:tc>
          <w:tcPr>
            <w:tcW w:w="2901"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jc w:val="right"/>
              <w:rPr>
                <w:b/>
                <w:color w:val="000000" w:themeColor="text1"/>
              </w:rPr>
            </w:pPr>
            <w:r w:rsidRPr="008D65D5">
              <w:rPr>
                <w:b/>
                <w:color w:val="000000" w:themeColor="text1"/>
              </w:rPr>
              <w:t>ИТОГО</w:t>
            </w:r>
          </w:p>
          <w:p w:rsidR="00080E25" w:rsidRPr="008D65D5" w:rsidRDefault="00080E25" w:rsidP="00551E93">
            <w:pPr>
              <w:rPr>
                <w:color w:val="000000" w:themeColor="text1"/>
              </w:rPr>
            </w:pPr>
          </w:p>
        </w:tc>
        <w:tc>
          <w:tcPr>
            <w:tcW w:w="1232"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p>
        </w:tc>
        <w:tc>
          <w:tcPr>
            <w:tcW w:w="1653"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pStyle w:val="5"/>
              <w:spacing w:before="0" w:line="276" w:lineRule="auto"/>
              <w:jc w:val="center"/>
              <w:rPr>
                <w:rFonts w:ascii="Times New Roman" w:hAnsi="Times New Roman" w:cs="Times New Roman"/>
                <w:b/>
                <w:i/>
                <w:color w:val="000000" w:themeColor="text1"/>
              </w:rPr>
            </w:pPr>
            <w:r w:rsidRPr="008D65D5">
              <w:rPr>
                <w:rFonts w:ascii="Times New Roman" w:hAnsi="Times New Roman" w:cs="Times New Roman"/>
                <w:color w:val="000000" w:themeColor="text1"/>
              </w:rPr>
              <w:t>398</w:t>
            </w:r>
          </w:p>
        </w:tc>
        <w:tc>
          <w:tcPr>
            <w:tcW w:w="3660" w:type="dxa"/>
            <w:tcBorders>
              <w:top w:val="single" w:sz="4" w:space="0" w:color="auto"/>
              <w:left w:val="single" w:sz="4" w:space="0" w:color="auto"/>
              <w:bottom w:val="single" w:sz="4" w:space="0" w:color="auto"/>
              <w:right w:val="single" w:sz="4" w:space="0" w:color="auto"/>
            </w:tcBorders>
            <w:hideMark/>
          </w:tcPr>
          <w:p w:rsidR="00080E25" w:rsidRPr="008D65D5" w:rsidRDefault="00080E25" w:rsidP="00551E93">
            <w:pPr>
              <w:rPr>
                <w:color w:val="000000" w:themeColor="text1"/>
              </w:rPr>
            </w:pPr>
          </w:p>
        </w:tc>
      </w:tr>
    </w:tbl>
    <w:p w:rsidR="00080E25" w:rsidRPr="008D65D5" w:rsidRDefault="00080E25" w:rsidP="00080E25">
      <w:pPr>
        <w:pStyle w:val="5"/>
        <w:tabs>
          <w:tab w:val="left" w:pos="540"/>
          <w:tab w:val="left" w:pos="900"/>
        </w:tabs>
        <w:rPr>
          <w:rFonts w:ascii="Times New Roman" w:hAnsi="Times New Roman" w:cs="Times New Roman"/>
          <w:b/>
          <w:i/>
          <w:color w:val="000000" w:themeColor="text1"/>
        </w:rPr>
      </w:pPr>
      <w:r w:rsidRPr="008D65D5">
        <w:rPr>
          <w:rFonts w:ascii="Times New Roman" w:hAnsi="Times New Roman" w:cs="Times New Roman"/>
          <w:b/>
          <w:color w:val="000000" w:themeColor="text1"/>
        </w:rPr>
        <w:t xml:space="preserve">         Сведения о занятости </w:t>
      </w:r>
      <w:proofErr w:type="gramStart"/>
      <w:r w:rsidRPr="008D65D5">
        <w:rPr>
          <w:rFonts w:ascii="Times New Roman" w:hAnsi="Times New Roman" w:cs="Times New Roman"/>
          <w:b/>
          <w:color w:val="000000" w:themeColor="text1"/>
        </w:rPr>
        <w:t>обучающихся</w:t>
      </w:r>
      <w:proofErr w:type="gramEnd"/>
      <w:r w:rsidRPr="008D65D5">
        <w:rPr>
          <w:rFonts w:ascii="Times New Roman" w:hAnsi="Times New Roman" w:cs="Times New Roman"/>
          <w:b/>
          <w:color w:val="000000" w:themeColor="text1"/>
        </w:rPr>
        <w:t xml:space="preserve"> во внеурочной деятельности:</w:t>
      </w:r>
    </w:p>
    <w:tbl>
      <w:tblPr>
        <w:tblW w:w="85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418"/>
        <w:gridCol w:w="1276"/>
        <w:gridCol w:w="1417"/>
        <w:gridCol w:w="1073"/>
      </w:tblGrid>
      <w:tr w:rsidR="00080E25" w:rsidRPr="009344DE" w:rsidTr="00551E93">
        <w:trPr>
          <w:cantSplit/>
          <w:trHeight w:val="330"/>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rPr>
                <w:rFonts w:ascii="Times New Roman" w:hAnsi="Times New Roman" w:cs="Times New Roman"/>
                <w:b w:val="0"/>
                <w:sz w:val="24"/>
              </w:rPr>
            </w:pPr>
            <w:r w:rsidRPr="009344DE">
              <w:rPr>
                <w:rFonts w:ascii="Times New Roman" w:hAnsi="Times New Roman" w:cs="Times New Roman"/>
                <w:b w:val="0"/>
                <w:sz w:val="24"/>
              </w:rPr>
              <w:t xml:space="preserve"> Показатели участия</w:t>
            </w:r>
          </w:p>
          <w:p w:rsidR="00080E25" w:rsidRPr="009344DE" w:rsidRDefault="00080E25" w:rsidP="00551E93">
            <w:pPr>
              <w:pStyle w:val="aff0"/>
              <w:tabs>
                <w:tab w:val="clear" w:pos="360"/>
                <w:tab w:val="left" w:pos="708"/>
              </w:tabs>
              <w:rPr>
                <w:rFonts w:ascii="Times New Roman" w:hAnsi="Times New Roman" w:cs="Times New Roman"/>
                <w:b w:val="0"/>
                <w:sz w:val="24"/>
              </w:rPr>
            </w:pPr>
            <w:r w:rsidRPr="009344DE">
              <w:rPr>
                <w:rFonts w:ascii="Times New Roman" w:hAnsi="Times New Roman" w:cs="Times New Roman"/>
                <w:b w:val="0"/>
                <w:sz w:val="24"/>
              </w:rPr>
              <w:t>детей во внеурочной деятельности</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Декабрь 2016г.</w:t>
            </w:r>
          </w:p>
          <w:p w:rsidR="00080E25" w:rsidRPr="009344DE" w:rsidRDefault="00080E25" w:rsidP="00551E93">
            <w:pPr>
              <w:pStyle w:val="aff0"/>
              <w:tabs>
                <w:tab w:val="clear" w:pos="360"/>
                <w:tab w:val="left" w:pos="708"/>
              </w:tabs>
              <w:rPr>
                <w:rFonts w:ascii="Times New Roman" w:hAnsi="Times New Roman" w:cs="Times New Roman"/>
                <w:b w:val="0"/>
                <w:sz w:val="24"/>
              </w:rPr>
            </w:pP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Декабрь 2017г.</w:t>
            </w:r>
          </w:p>
          <w:p w:rsidR="00080E25" w:rsidRPr="009344DE" w:rsidRDefault="00080E25" w:rsidP="00551E93">
            <w:pPr>
              <w:pStyle w:val="aff0"/>
              <w:tabs>
                <w:tab w:val="clear" w:pos="360"/>
                <w:tab w:val="left" w:pos="708"/>
              </w:tabs>
              <w:rPr>
                <w:rFonts w:ascii="Times New Roman" w:hAnsi="Times New Roman" w:cs="Times New Roman"/>
                <w:b w:val="0"/>
                <w:sz w:val="24"/>
              </w:rPr>
            </w:pPr>
          </w:p>
        </w:tc>
      </w:tr>
      <w:tr w:rsidR="00080E25" w:rsidRPr="009344DE" w:rsidTr="00551E93">
        <w:trPr>
          <w:cantSplit/>
          <w:trHeight w:val="34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rPr>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rPr>
                <w:rFonts w:ascii="Times New Roman" w:hAnsi="Times New Roman" w:cs="Times New Roman"/>
                <w:b w:val="0"/>
                <w:sz w:val="24"/>
              </w:rPr>
            </w:pPr>
            <w:r w:rsidRPr="009344DE">
              <w:rPr>
                <w:rFonts w:ascii="Times New Roman" w:hAnsi="Times New Roman" w:cs="Times New Roman"/>
                <w:b w:val="0"/>
                <w:sz w:val="24"/>
              </w:rPr>
              <w:t>Кол-во участников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ind w:left="-108"/>
              <w:rPr>
                <w:rFonts w:ascii="Times New Roman" w:hAnsi="Times New Roman" w:cs="Times New Roman"/>
                <w:b w:val="0"/>
                <w:sz w:val="24"/>
              </w:rPr>
            </w:pPr>
            <w:r w:rsidRPr="009344DE">
              <w:rPr>
                <w:rFonts w:ascii="Times New Roman" w:hAnsi="Times New Roman" w:cs="Times New Roman"/>
                <w:b w:val="0"/>
                <w:sz w:val="24"/>
              </w:rPr>
              <w:t xml:space="preserve">% от общего </w:t>
            </w:r>
          </w:p>
          <w:p w:rsidR="00080E25" w:rsidRPr="009344DE" w:rsidRDefault="00080E25" w:rsidP="00551E93">
            <w:pPr>
              <w:pStyle w:val="aff0"/>
              <w:tabs>
                <w:tab w:val="clear" w:pos="360"/>
                <w:tab w:val="left" w:pos="708"/>
              </w:tabs>
              <w:ind w:left="-108"/>
              <w:rPr>
                <w:rFonts w:ascii="Times New Roman" w:hAnsi="Times New Roman" w:cs="Times New Roman"/>
                <w:b w:val="0"/>
                <w:sz w:val="24"/>
              </w:rPr>
            </w:pPr>
            <w:r w:rsidRPr="009344DE">
              <w:rPr>
                <w:rFonts w:ascii="Times New Roman" w:hAnsi="Times New Roman" w:cs="Times New Roman"/>
                <w:b w:val="0"/>
                <w:sz w:val="24"/>
              </w:rPr>
              <w:t>числа</w:t>
            </w:r>
          </w:p>
          <w:p w:rsidR="00080E25" w:rsidRPr="009344DE" w:rsidRDefault="00080E25" w:rsidP="00551E93">
            <w:pPr>
              <w:pStyle w:val="aff0"/>
              <w:tabs>
                <w:tab w:val="clear" w:pos="360"/>
                <w:tab w:val="left" w:pos="708"/>
              </w:tabs>
              <w:ind w:left="-108"/>
              <w:rPr>
                <w:rFonts w:ascii="Times New Roman" w:hAnsi="Times New Roman" w:cs="Times New Roman"/>
                <w:b w:val="0"/>
                <w:sz w:val="24"/>
              </w:rPr>
            </w:pPr>
            <w:r w:rsidRPr="009344DE">
              <w:rPr>
                <w:rFonts w:ascii="Times New Roman" w:hAnsi="Times New Roman" w:cs="Times New Roman"/>
                <w:b w:val="0"/>
                <w:sz w:val="24"/>
              </w:rPr>
              <w:t xml:space="preserve"> обуч-ся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rPr>
                <w:rFonts w:ascii="Times New Roman" w:hAnsi="Times New Roman" w:cs="Times New Roman"/>
                <w:b w:val="0"/>
                <w:sz w:val="24"/>
              </w:rPr>
            </w:pPr>
            <w:r w:rsidRPr="009344DE">
              <w:rPr>
                <w:rFonts w:ascii="Times New Roman" w:hAnsi="Times New Roman" w:cs="Times New Roman"/>
                <w:b w:val="0"/>
                <w:sz w:val="24"/>
              </w:rPr>
              <w:t>Кол-во участников</w:t>
            </w:r>
          </w:p>
        </w:tc>
        <w:tc>
          <w:tcPr>
            <w:tcW w:w="1073" w:type="dxa"/>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ind w:left="-168"/>
              <w:rPr>
                <w:rFonts w:ascii="Times New Roman" w:hAnsi="Times New Roman" w:cs="Times New Roman"/>
                <w:b w:val="0"/>
                <w:sz w:val="24"/>
              </w:rPr>
            </w:pPr>
            <w:r w:rsidRPr="009344DE">
              <w:rPr>
                <w:rFonts w:ascii="Times New Roman" w:hAnsi="Times New Roman" w:cs="Times New Roman"/>
                <w:b w:val="0"/>
                <w:sz w:val="24"/>
              </w:rPr>
              <w:t xml:space="preserve">% от общего     числа </w:t>
            </w:r>
          </w:p>
          <w:p w:rsidR="00080E25" w:rsidRPr="009344DE" w:rsidRDefault="00080E25" w:rsidP="00551E93">
            <w:pPr>
              <w:pStyle w:val="aff0"/>
              <w:tabs>
                <w:tab w:val="clear" w:pos="360"/>
                <w:tab w:val="left" w:pos="708"/>
              </w:tabs>
              <w:ind w:left="-168"/>
              <w:rPr>
                <w:rFonts w:ascii="Times New Roman" w:hAnsi="Times New Roman" w:cs="Times New Roman"/>
                <w:b w:val="0"/>
                <w:sz w:val="24"/>
              </w:rPr>
            </w:pPr>
            <w:r w:rsidRPr="009344DE">
              <w:rPr>
                <w:rFonts w:ascii="Times New Roman" w:hAnsi="Times New Roman" w:cs="Times New Roman"/>
                <w:b w:val="0"/>
                <w:sz w:val="24"/>
              </w:rPr>
              <w:t>обуч-ся</w:t>
            </w:r>
          </w:p>
        </w:tc>
      </w:tr>
      <w:tr w:rsidR="00080E25" w:rsidRPr="009344DE" w:rsidTr="00551E93">
        <w:trPr>
          <w:cantSplit/>
          <w:trHeight w:val="613"/>
        </w:trPr>
        <w:tc>
          <w:tcPr>
            <w:tcW w:w="3402" w:type="dxa"/>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jc w:val="left"/>
              <w:rPr>
                <w:rFonts w:ascii="Times New Roman" w:hAnsi="Times New Roman" w:cs="Times New Roman"/>
                <w:b w:val="0"/>
                <w:sz w:val="24"/>
              </w:rPr>
            </w:pPr>
            <w:r w:rsidRPr="009344DE">
              <w:rPr>
                <w:rFonts w:ascii="Times New Roman" w:hAnsi="Times New Roman" w:cs="Times New Roman"/>
                <w:b w:val="0"/>
                <w:sz w:val="24"/>
              </w:rPr>
              <w:t>Занятия в предметных кружках:</w:t>
            </w:r>
          </w:p>
          <w:p w:rsidR="00080E25" w:rsidRPr="009344DE" w:rsidRDefault="00080E25" w:rsidP="00551E93">
            <w:pPr>
              <w:pStyle w:val="aff0"/>
              <w:tabs>
                <w:tab w:val="clear" w:pos="360"/>
                <w:tab w:val="left" w:pos="708"/>
              </w:tabs>
              <w:jc w:val="left"/>
              <w:rPr>
                <w:rFonts w:ascii="Times New Roman" w:hAnsi="Times New Roman" w:cs="Times New Roman"/>
                <w:b w:val="0"/>
                <w:sz w:val="24"/>
              </w:rPr>
            </w:pPr>
            <w:r w:rsidRPr="009344DE">
              <w:rPr>
                <w:rFonts w:ascii="Times New Roman" w:hAnsi="Times New Roman" w:cs="Times New Roman"/>
                <w:b w:val="0"/>
                <w:sz w:val="24"/>
              </w:rPr>
              <w:t>в школе</w:t>
            </w:r>
          </w:p>
          <w:p w:rsidR="00080E25" w:rsidRPr="009344DE" w:rsidRDefault="00080E25" w:rsidP="00551E93">
            <w:pPr>
              <w:pStyle w:val="aff0"/>
              <w:tabs>
                <w:tab w:val="clear" w:pos="360"/>
                <w:tab w:val="left" w:pos="708"/>
              </w:tabs>
              <w:jc w:val="left"/>
              <w:rPr>
                <w:rFonts w:ascii="Times New Roman" w:hAnsi="Times New Roman" w:cs="Times New Roman"/>
                <w:b w:val="0"/>
                <w:sz w:val="24"/>
              </w:rPr>
            </w:pPr>
            <w:r w:rsidRPr="009344DE">
              <w:rPr>
                <w:rFonts w:ascii="Times New Roman" w:hAnsi="Times New Roman" w:cs="Times New Roman"/>
                <w:b w:val="0"/>
                <w:sz w:val="24"/>
              </w:rPr>
              <w:t>вне школы</w:t>
            </w:r>
          </w:p>
        </w:tc>
        <w:tc>
          <w:tcPr>
            <w:tcW w:w="1418"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sidRPr="009344DE">
              <w:rPr>
                <w:rFonts w:ascii="Times New Roman" w:hAnsi="Times New Roman" w:cs="Times New Roman"/>
                <w:b w:val="0"/>
                <w:sz w:val="24"/>
              </w:rPr>
              <w:t>188</w:t>
            </w:r>
          </w:p>
        </w:tc>
        <w:tc>
          <w:tcPr>
            <w:tcW w:w="1276"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sidRPr="009344DE">
              <w:rPr>
                <w:rFonts w:ascii="Times New Roman" w:hAnsi="Times New Roman" w:cs="Times New Roman"/>
                <w:b w:val="0"/>
                <w:sz w:val="24"/>
              </w:rPr>
              <w:t>18,3</w:t>
            </w:r>
          </w:p>
        </w:tc>
        <w:tc>
          <w:tcPr>
            <w:tcW w:w="1417"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396</w:t>
            </w:r>
          </w:p>
        </w:tc>
        <w:tc>
          <w:tcPr>
            <w:tcW w:w="1073"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67</w:t>
            </w:r>
          </w:p>
        </w:tc>
      </w:tr>
      <w:tr w:rsidR="00080E25" w:rsidRPr="009344DE" w:rsidTr="00551E93">
        <w:trPr>
          <w:cantSplit/>
          <w:trHeight w:val="878"/>
        </w:trPr>
        <w:tc>
          <w:tcPr>
            <w:tcW w:w="3402" w:type="dxa"/>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jc w:val="left"/>
              <w:rPr>
                <w:rFonts w:ascii="Times New Roman" w:hAnsi="Times New Roman" w:cs="Times New Roman"/>
                <w:b w:val="0"/>
                <w:sz w:val="24"/>
              </w:rPr>
            </w:pPr>
            <w:r w:rsidRPr="009344DE">
              <w:rPr>
                <w:rFonts w:ascii="Times New Roman" w:hAnsi="Times New Roman" w:cs="Times New Roman"/>
                <w:b w:val="0"/>
                <w:sz w:val="24"/>
              </w:rPr>
              <w:t xml:space="preserve">Получение дополнительных образовательных услуг: </w:t>
            </w:r>
          </w:p>
          <w:p w:rsidR="00080E25" w:rsidRPr="009344DE" w:rsidRDefault="00080E25" w:rsidP="00551E93">
            <w:pPr>
              <w:pStyle w:val="aff0"/>
              <w:tabs>
                <w:tab w:val="clear" w:pos="360"/>
                <w:tab w:val="left" w:pos="708"/>
              </w:tabs>
              <w:jc w:val="left"/>
              <w:rPr>
                <w:rFonts w:ascii="Times New Roman" w:hAnsi="Times New Roman" w:cs="Times New Roman"/>
                <w:b w:val="0"/>
                <w:sz w:val="24"/>
              </w:rPr>
            </w:pPr>
            <w:r w:rsidRPr="009344DE">
              <w:rPr>
                <w:rFonts w:ascii="Times New Roman" w:hAnsi="Times New Roman" w:cs="Times New Roman"/>
                <w:b w:val="0"/>
                <w:sz w:val="24"/>
              </w:rPr>
              <w:t xml:space="preserve">в школе </w:t>
            </w:r>
          </w:p>
          <w:p w:rsidR="00080E25" w:rsidRPr="009344DE" w:rsidRDefault="00080E25" w:rsidP="00551E93">
            <w:pPr>
              <w:pStyle w:val="aff0"/>
              <w:tabs>
                <w:tab w:val="clear" w:pos="360"/>
                <w:tab w:val="center" w:pos="1242"/>
              </w:tabs>
              <w:jc w:val="left"/>
              <w:rPr>
                <w:rFonts w:ascii="Times New Roman" w:hAnsi="Times New Roman" w:cs="Times New Roman"/>
                <w:b w:val="0"/>
                <w:sz w:val="24"/>
              </w:rPr>
            </w:pPr>
            <w:r w:rsidRPr="009344DE">
              <w:rPr>
                <w:rFonts w:ascii="Times New Roman" w:hAnsi="Times New Roman" w:cs="Times New Roman"/>
                <w:b w:val="0"/>
                <w:sz w:val="24"/>
              </w:rPr>
              <w:t>вне школы</w:t>
            </w:r>
          </w:p>
        </w:tc>
        <w:tc>
          <w:tcPr>
            <w:tcW w:w="1418"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270</w:t>
            </w:r>
          </w:p>
        </w:tc>
        <w:tc>
          <w:tcPr>
            <w:tcW w:w="1276"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4</w:t>
            </w:r>
            <w:r w:rsidRPr="009344DE">
              <w:rPr>
                <w:rFonts w:ascii="Times New Roman" w:hAnsi="Times New Roman" w:cs="Times New Roman"/>
                <w:b w:val="0"/>
                <w:sz w:val="24"/>
              </w:rPr>
              <w:t>6,1</w:t>
            </w:r>
          </w:p>
        </w:tc>
        <w:tc>
          <w:tcPr>
            <w:tcW w:w="1417"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363</w:t>
            </w:r>
            <w:r w:rsidRPr="009344DE">
              <w:rPr>
                <w:rFonts w:ascii="Times New Roman" w:hAnsi="Times New Roman" w:cs="Times New Roman"/>
                <w:b w:val="0"/>
                <w:sz w:val="24"/>
              </w:rPr>
              <w:t xml:space="preserve"> </w:t>
            </w:r>
          </w:p>
          <w:p w:rsidR="00080E25" w:rsidRPr="009344DE" w:rsidRDefault="00080E25" w:rsidP="00551E93">
            <w:pPr>
              <w:pStyle w:val="aff0"/>
              <w:tabs>
                <w:tab w:val="clear" w:pos="360"/>
                <w:tab w:val="left" w:pos="708"/>
              </w:tabs>
              <w:rPr>
                <w:rFonts w:ascii="Times New Roman" w:hAnsi="Times New Roman" w:cs="Times New Roman"/>
                <w:b w:val="0"/>
                <w:sz w:val="24"/>
              </w:rPr>
            </w:pPr>
          </w:p>
        </w:tc>
        <w:tc>
          <w:tcPr>
            <w:tcW w:w="1073"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62</w:t>
            </w:r>
          </w:p>
        </w:tc>
      </w:tr>
      <w:tr w:rsidR="00080E25" w:rsidRPr="009344DE" w:rsidTr="00551E93">
        <w:trPr>
          <w:cantSplit/>
          <w:trHeight w:val="648"/>
        </w:trPr>
        <w:tc>
          <w:tcPr>
            <w:tcW w:w="3402" w:type="dxa"/>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ind w:right="-108"/>
              <w:jc w:val="left"/>
              <w:rPr>
                <w:rFonts w:ascii="Times New Roman" w:hAnsi="Times New Roman" w:cs="Times New Roman"/>
                <w:b w:val="0"/>
                <w:sz w:val="24"/>
              </w:rPr>
            </w:pPr>
            <w:r w:rsidRPr="009344DE">
              <w:rPr>
                <w:rFonts w:ascii="Times New Roman" w:hAnsi="Times New Roman" w:cs="Times New Roman"/>
                <w:b w:val="0"/>
                <w:sz w:val="24"/>
              </w:rPr>
              <w:t>Занятия в спортивных секциях:</w:t>
            </w:r>
          </w:p>
          <w:p w:rsidR="00080E25" w:rsidRPr="009344DE" w:rsidRDefault="00080E25" w:rsidP="00551E93">
            <w:pPr>
              <w:pStyle w:val="aff0"/>
              <w:tabs>
                <w:tab w:val="clear" w:pos="360"/>
                <w:tab w:val="left" w:pos="708"/>
              </w:tabs>
              <w:jc w:val="left"/>
              <w:rPr>
                <w:rFonts w:ascii="Times New Roman" w:hAnsi="Times New Roman" w:cs="Times New Roman"/>
                <w:b w:val="0"/>
                <w:sz w:val="24"/>
              </w:rPr>
            </w:pPr>
            <w:r w:rsidRPr="009344DE">
              <w:rPr>
                <w:rFonts w:ascii="Times New Roman" w:hAnsi="Times New Roman" w:cs="Times New Roman"/>
                <w:b w:val="0"/>
                <w:sz w:val="24"/>
              </w:rPr>
              <w:t>в школе</w:t>
            </w:r>
          </w:p>
          <w:p w:rsidR="00080E25" w:rsidRPr="009344DE" w:rsidRDefault="00080E25" w:rsidP="00551E93">
            <w:pPr>
              <w:pStyle w:val="aff0"/>
              <w:tabs>
                <w:tab w:val="clear" w:pos="360"/>
                <w:tab w:val="center" w:pos="1242"/>
              </w:tabs>
              <w:jc w:val="left"/>
              <w:rPr>
                <w:rFonts w:ascii="Times New Roman" w:hAnsi="Times New Roman" w:cs="Times New Roman"/>
                <w:b w:val="0"/>
                <w:sz w:val="24"/>
              </w:rPr>
            </w:pPr>
            <w:r w:rsidRPr="009344DE">
              <w:rPr>
                <w:rFonts w:ascii="Times New Roman" w:hAnsi="Times New Roman" w:cs="Times New Roman"/>
                <w:b w:val="0"/>
                <w:sz w:val="24"/>
              </w:rPr>
              <w:t>вне школы</w:t>
            </w:r>
          </w:p>
        </w:tc>
        <w:tc>
          <w:tcPr>
            <w:tcW w:w="1418"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sidRPr="009344DE">
              <w:rPr>
                <w:rFonts w:ascii="Times New Roman" w:hAnsi="Times New Roman" w:cs="Times New Roman"/>
                <w:b w:val="0"/>
                <w:sz w:val="24"/>
              </w:rPr>
              <w:t>207</w:t>
            </w:r>
          </w:p>
        </w:tc>
        <w:tc>
          <w:tcPr>
            <w:tcW w:w="1276"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sidRPr="009344DE">
              <w:rPr>
                <w:rFonts w:ascii="Times New Roman" w:hAnsi="Times New Roman" w:cs="Times New Roman"/>
                <w:b w:val="0"/>
                <w:sz w:val="24"/>
              </w:rPr>
              <w:t>20,1</w:t>
            </w:r>
          </w:p>
        </w:tc>
        <w:tc>
          <w:tcPr>
            <w:tcW w:w="1417"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341</w:t>
            </w:r>
          </w:p>
        </w:tc>
        <w:tc>
          <w:tcPr>
            <w:tcW w:w="1073"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58</w:t>
            </w:r>
          </w:p>
        </w:tc>
      </w:tr>
      <w:tr w:rsidR="00080E25" w:rsidRPr="009344DE" w:rsidTr="00551E93">
        <w:trPr>
          <w:cantSplit/>
          <w:trHeight w:val="818"/>
        </w:trPr>
        <w:tc>
          <w:tcPr>
            <w:tcW w:w="3402" w:type="dxa"/>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jc w:val="left"/>
              <w:rPr>
                <w:rFonts w:ascii="Times New Roman" w:hAnsi="Times New Roman" w:cs="Times New Roman"/>
                <w:b w:val="0"/>
                <w:sz w:val="24"/>
              </w:rPr>
            </w:pPr>
            <w:r w:rsidRPr="009344DE">
              <w:rPr>
                <w:rFonts w:ascii="Times New Roman" w:hAnsi="Times New Roman" w:cs="Times New Roman"/>
                <w:b w:val="0"/>
                <w:sz w:val="24"/>
              </w:rPr>
              <w:t>Участие в детских и юношеских объединениях:</w:t>
            </w:r>
          </w:p>
          <w:p w:rsidR="00080E25" w:rsidRPr="009344DE" w:rsidRDefault="00080E25" w:rsidP="00551E93">
            <w:pPr>
              <w:pStyle w:val="aff0"/>
              <w:tabs>
                <w:tab w:val="clear" w:pos="360"/>
                <w:tab w:val="left" w:pos="708"/>
              </w:tabs>
              <w:jc w:val="left"/>
              <w:rPr>
                <w:rFonts w:ascii="Times New Roman" w:hAnsi="Times New Roman" w:cs="Times New Roman"/>
                <w:b w:val="0"/>
                <w:sz w:val="24"/>
              </w:rPr>
            </w:pPr>
            <w:r w:rsidRPr="009344DE">
              <w:rPr>
                <w:rFonts w:ascii="Times New Roman" w:hAnsi="Times New Roman" w:cs="Times New Roman"/>
                <w:b w:val="0"/>
                <w:sz w:val="24"/>
              </w:rPr>
              <w:t>в школе</w:t>
            </w:r>
          </w:p>
          <w:p w:rsidR="00080E25" w:rsidRPr="009344DE" w:rsidRDefault="00080E25" w:rsidP="00551E93">
            <w:pPr>
              <w:pStyle w:val="aff0"/>
              <w:tabs>
                <w:tab w:val="clear" w:pos="360"/>
                <w:tab w:val="center" w:pos="1242"/>
              </w:tabs>
              <w:jc w:val="left"/>
              <w:rPr>
                <w:rFonts w:ascii="Times New Roman" w:hAnsi="Times New Roman" w:cs="Times New Roman"/>
                <w:b w:val="0"/>
                <w:sz w:val="24"/>
              </w:rPr>
            </w:pPr>
            <w:r w:rsidRPr="009344DE">
              <w:rPr>
                <w:rFonts w:ascii="Times New Roman" w:hAnsi="Times New Roman" w:cs="Times New Roman"/>
                <w:b w:val="0"/>
                <w:sz w:val="24"/>
              </w:rPr>
              <w:t>вне школы</w:t>
            </w:r>
          </w:p>
        </w:tc>
        <w:tc>
          <w:tcPr>
            <w:tcW w:w="1418"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84</w:t>
            </w:r>
          </w:p>
        </w:tc>
        <w:tc>
          <w:tcPr>
            <w:tcW w:w="1276"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14</w:t>
            </w:r>
          </w:p>
        </w:tc>
        <w:tc>
          <w:tcPr>
            <w:tcW w:w="1417"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113</w:t>
            </w:r>
          </w:p>
        </w:tc>
        <w:tc>
          <w:tcPr>
            <w:tcW w:w="1073"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19</w:t>
            </w:r>
          </w:p>
        </w:tc>
      </w:tr>
      <w:tr w:rsidR="00080E25" w:rsidRPr="009344DE" w:rsidTr="00551E93">
        <w:trPr>
          <w:cantSplit/>
          <w:trHeight w:val="818"/>
        </w:trPr>
        <w:tc>
          <w:tcPr>
            <w:tcW w:w="3402" w:type="dxa"/>
            <w:tcBorders>
              <w:top w:val="single" w:sz="4" w:space="0" w:color="auto"/>
              <w:left w:val="single" w:sz="4" w:space="0" w:color="auto"/>
              <w:bottom w:val="single" w:sz="4" w:space="0" w:color="auto"/>
              <w:right w:val="single" w:sz="4" w:space="0" w:color="auto"/>
            </w:tcBorders>
            <w:vAlign w:val="center"/>
            <w:hideMark/>
          </w:tcPr>
          <w:p w:rsidR="00080E25" w:rsidRPr="009344DE" w:rsidRDefault="00080E25" w:rsidP="00551E93">
            <w:pPr>
              <w:pStyle w:val="aff0"/>
              <w:tabs>
                <w:tab w:val="clear" w:pos="360"/>
                <w:tab w:val="left" w:pos="708"/>
              </w:tabs>
              <w:jc w:val="left"/>
              <w:rPr>
                <w:rFonts w:ascii="Times New Roman" w:hAnsi="Times New Roman" w:cs="Times New Roman"/>
                <w:b w:val="0"/>
                <w:sz w:val="24"/>
              </w:rPr>
            </w:pPr>
            <w:r w:rsidRPr="009344DE">
              <w:rPr>
                <w:rFonts w:ascii="Times New Roman" w:hAnsi="Times New Roman" w:cs="Times New Roman"/>
                <w:b w:val="0"/>
                <w:sz w:val="24"/>
              </w:rPr>
              <w:t>Наличие детей, подростков, не участвующих во внеурочной, внешкольной деятельности, системе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76</w:t>
            </w:r>
          </w:p>
        </w:tc>
        <w:tc>
          <w:tcPr>
            <w:tcW w:w="1276"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13</w:t>
            </w:r>
          </w:p>
        </w:tc>
        <w:tc>
          <w:tcPr>
            <w:tcW w:w="1417"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62</w:t>
            </w:r>
          </w:p>
        </w:tc>
        <w:tc>
          <w:tcPr>
            <w:tcW w:w="1073" w:type="dxa"/>
            <w:tcBorders>
              <w:top w:val="single" w:sz="4" w:space="0" w:color="auto"/>
              <w:left w:val="single" w:sz="4" w:space="0" w:color="auto"/>
              <w:bottom w:val="single" w:sz="4" w:space="0" w:color="auto"/>
              <w:right w:val="single" w:sz="4" w:space="0" w:color="auto"/>
            </w:tcBorders>
          </w:tcPr>
          <w:p w:rsidR="00080E25" w:rsidRPr="009344DE" w:rsidRDefault="00080E25" w:rsidP="00551E93">
            <w:pPr>
              <w:pStyle w:val="aff0"/>
              <w:tabs>
                <w:tab w:val="clear" w:pos="360"/>
                <w:tab w:val="left" w:pos="708"/>
              </w:tabs>
              <w:rPr>
                <w:rFonts w:ascii="Times New Roman" w:hAnsi="Times New Roman" w:cs="Times New Roman"/>
                <w:b w:val="0"/>
                <w:sz w:val="24"/>
              </w:rPr>
            </w:pPr>
            <w:r>
              <w:rPr>
                <w:rFonts w:ascii="Times New Roman" w:hAnsi="Times New Roman" w:cs="Times New Roman"/>
                <w:b w:val="0"/>
                <w:sz w:val="24"/>
              </w:rPr>
              <w:t>5</w:t>
            </w:r>
          </w:p>
        </w:tc>
      </w:tr>
    </w:tbl>
    <w:p w:rsidR="00080E25" w:rsidRPr="009344DE" w:rsidRDefault="00080E25" w:rsidP="00080E25">
      <w:pPr>
        <w:rPr>
          <w:b/>
        </w:rPr>
      </w:pPr>
      <w:r>
        <w:rPr>
          <w:b/>
        </w:rPr>
        <w:t xml:space="preserve">             </w:t>
      </w:r>
      <w:r w:rsidRPr="009344DE">
        <w:rPr>
          <w:b/>
        </w:rPr>
        <w:t>Модель внеурочной деятельности  (режим)</w:t>
      </w:r>
    </w:p>
    <w:p w:rsidR="00080E25" w:rsidRPr="009344DE" w:rsidRDefault="00080E25" w:rsidP="00080E25">
      <w:pPr>
        <w:pStyle w:val="af0"/>
        <w:shd w:val="clear" w:color="auto" w:fill="FFFFFF"/>
        <w:spacing w:before="0" w:beforeAutospacing="0" w:after="0" w:afterAutospacing="0"/>
        <w:ind w:left="709"/>
        <w:jc w:val="both"/>
        <w:rPr>
          <w:color w:val="000000"/>
        </w:rPr>
      </w:pPr>
      <w:r>
        <w:rPr>
          <w:color w:val="000000"/>
        </w:rPr>
        <w:t xml:space="preserve">                     </w:t>
      </w:r>
      <w:r w:rsidRPr="009344DE">
        <w:rPr>
          <w:color w:val="000000"/>
        </w:rPr>
        <w:t xml:space="preserve">Исходя из задач, форм и содержания внеурочной деятельности, особенностей образовательного учреждения, для ее реализации в ГБОУ школе № 580 используется оптимизационная модель. </w:t>
      </w:r>
    </w:p>
    <w:p w:rsidR="00080E25" w:rsidRPr="009344DE" w:rsidRDefault="00080E25" w:rsidP="00080E25">
      <w:pPr>
        <w:pStyle w:val="af0"/>
        <w:shd w:val="clear" w:color="auto" w:fill="FFFFFF"/>
        <w:spacing w:before="0" w:beforeAutospacing="0" w:after="0" w:afterAutospacing="0"/>
        <w:ind w:left="709"/>
        <w:jc w:val="both"/>
        <w:rPr>
          <w:color w:val="000000"/>
        </w:rPr>
      </w:pPr>
      <w:r w:rsidRPr="009344DE">
        <w:rPr>
          <w:color w:val="000000"/>
        </w:rPr>
        <w:t xml:space="preserve">В основе данной </w:t>
      </w:r>
      <w:proofErr w:type="gramStart"/>
      <w:r w:rsidRPr="009344DE">
        <w:rPr>
          <w:color w:val="000000"/>
        </w:rPr>
        <w:t>модели внеурочной деятельности оптимизации всех внутренних ресурсов образовательного учреждения</w:t>
      </w:r>
      <w:proofErr w:type="gramEnd"/>
      <w:r w:rsidRPr="009344DE">
        <w:rPr>
          <w:color w:val="000000"/>
        </w:rPr>
        <w:t>. В ее реализации принимают участие все педагогические работники данного учреждения (учителя, педагоги-организаторы, социальный педагог, педагог-психолог, воспитатели, педагоги дополнительного образования).</w:t>
      </w:r>
    </w:p>
    <w:p w:rsidR="00080E25" w:rsidRPr="009344DE" w:rsidRDefault="00080E25" w:rsidP="00080E25">
      <w:pPr>
        <w:pStyle w:val="af0"/>
        <w:shd w:val="clear" w:color="auto" w:fill="FFFFFF"/>
        <w:spacing w:before="0" w:beforeAutospacing="0" w:after="0" w:afterAutospacing="0"/>
        <w:ind w:left="709"/>
        <w:jc w:val="both"/>
        <w:rPr>
          <w:color w:val="000000"/>
        </w:rPr>
      </w:pPr>
      <w:r w:rsidRPr="009344DE">
        <w:rPr>
          <w:color w:val="000000"/>
        </w:rPr>
        <w:t>Координирующую роль выполняет классный руководитель, который в соответствии со своими функциями и задачами:</w:t>
      </w:r>
    </w:p>
    <w:p w:rsidR="00080E25" w:rsidRPr="009344DE" w:rsidRDefault="00080E25" w:rsidP="008F596F">
      <w:pPr>
        <w:pStyle w:val="af0"/>
        <w:numPr>
          <w:ilvl w:val="0"/>
          <w:numId w:val="69"/>
        </w:numPr>
        <w:shd w:val="clear" w:color="auto" w:fill="FFFFFF"/>
        <w:spacing w:before="0" w:beforeAutospacing="0" w:after="0" w:afterAutospacing="0"/>
        <w:ind w:left="709" w:firstLine="0"/>
        <w:jc w:val="both"/>
        <w:rPr>
          <w:color w:val="000000"/>
        </w:rPr>
      </w:pPr>
      <w:r w:rsidRPr="009344DE">
        <w:rPr>
          <w:color w:val="000000"/>
        </w:rPr>
        <w:t>взаимодействует с педагогическими работниками;</w:t>
      </w:r>
    </w:p>
    <w:p w:rsidR="00080E25" w:rsidRPr="009344DE" w:rsidRDefault="00080E25" w:rsidP="008F596F">
      <w:pPr>
        <w:pStyle w:val="af0"/>
        <w:numPr>
          <w:ilvl w:val="0"/>
          <w:numId w:val="70"/>
        </w:numPr>
        <w:shd w:val="clear" w:color="auto" w:fill="FFFFFF"/>
        <w:spacing w:before="0" w:beforeAutospacing="0" w:after="0" w:afterAutospacing="0"/>
        <w:ind w:left="709" w:firstLine="0"/>
        <w:jc w:val="both"/>
        <w:rPr>
          <w:color w:val="000000"/>
        </w:rPr>
      </w:pPr>
      <w:proofErr w:type="gramStart"/>
      <w:r w:rsidRPr="009344DE">
        <w:rPr>
          <w:color w:val="000000"/>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080E25" w:rsidRPr="009344DE" w:rsidRDefault="00080E25" w:rsidP="008F596F">
      <w:pPr>
        <w:pStyle w:val="af0"/>
        <w:numPr>
          <w:ilvl w:val="0"/>
          <w:numId w:val="70"/>
        </w:numPr>
        <w:shd w:val="clear" w:color="auto" w:fill="FFFFFF"/>
        <w:spacing w:before="0" w:beforeAutospacing="0" w:after="0" w:afterAutospacing="0"/>
        <w:ind w:left="709" w:firstLine="0"/>
        <w:jc w:val="both"/>
        <w:rPr>
          <w:color w:val="000000"/>
        </w:rPr>
      </w:pPr>
      <w:r w:rsidRPr="009344DE">
        <w:rPr>
          <w:color w:val="000000"/>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80E25" w:rsidRPr="009344DE" w:rsidRDefault="00080E25" w:rsidP="008F596F">
      <w:pPr>
        <w:pStyle w:val="af0"/>
        <w:numPr>
          <w:ilvl w:val="0"/>
          <w:numId w:val="70"/>
        </w:numPr>
        <w:shd w:val="clear" w:color="auto" w:fill="FFFFFF"/>
        <w:spacing w:before="0" w:beforeAutospacing="0" w:after="0" w:afterAutospacing="0"/>
        <w:ind w:left="709" w:firstLine="0"/>
        <w:jc w:val="both"/>
        <w:rPr>
          <w:color w:val="000000"/>
        </w:rPr>
      </w:pPr>
      <w:r w:rsidRPr="009344DE">
        <w:rPr>
          <w:color w:val="000000"/>
        </w:rPr>
        <w:t xml:space="preserve">организует социально значимую, творческую деятельность </w:t>
      </w:r>
      <w:proofErr w:type="gramStart"/>
      <w:r w:rsidRPr="009344DE">
        <w:rPr>
          <w:color w:val="000000"/>
        </w:rPr>
        <w:t>обучающихся</w:t>
      </w:r>
      <w:proofErr w:type="gramEnd"/>
      <w:r w:rsidRPr="009344DE">
        <w:rPr>
          <w:color w:val="000000"/>
        </w:rPr>
        <w:t>.</w:t>
      </w:r>
    </w:p>
    <w:p w:rsidR="00080E25" w:rsidRPr="00BC2A96" w:rsidRDefault="00080E25" w:rsidP="00080E25">
      <w:pPr>
        <w:pStyle w:val="af0"/>
        <w:shd w:val="clear" w:color="auto" w:fill="FFFFFF"/>
        <w:spacing w:before="0" w:beforeAutospacing="0" w:after="0" w:afterAutospacing="0"/>
        <w:ind w:left="709"/>
        <w:jc w:val="both"/>
        <w:rPr>
          <w:rStyle w:val="aff4"/>
          <w:rFonts w:eastAsia="Calibri"/>
          <w:i w:val="0"/>
          <w:iCs w:val="0"/>
          <w:lang w:eastAsia="en-US"/>
        </w:rPr>
      </w:pPr>
      <w:r w:rsidRPr="009344DE">
        <w:rPr>
          <w:rFonts w:eastAsia="Calibri"/>
          <w:lang w:eastAsia="en-US"/>
        </w:rPr>
        <w:t xml:space="preserve">При  проведении занятий внеурочной деятельности классы делятся на  группы. Минимальное количество обучающихся в группе при  проведении занятий внеурочной деятельности составляет 8 человек. Допускается объединение обучающихся разных классных коллективов с учетом выбора направлений и </w:t>
      </w:r>
      <w:r w:rsidRPr="009344DE">
        <w:rPr>
          <w:rFonts w:eastAsia="Calibri"/>
          <w:lang w:eastAsia="en-US"/>
        </w:rPr>
        <w:lastRenderedPageBreak/>
        <w:t>программ внеурочной деятельности, возрастных особенностей обучающихся и пожелания самих обучающихся (их законных представителей).</w:t>
      </w:r>
    </w:p>
    <w:p w:rsidR="00080E25" w:rsidRPr="00CC296F" w:rsidRDefault="00080E25" w:rsidP="00080E25">
      <w:pPr>
        <w:pStyle w:val="af0"/>
        <w:shd w:val="clear" w:color="auto" w:fill="FFFFFF"/>
        <w:spacing w:before="0" w:beforeAutospacing="0" w:after="0" w:afterAutospacing="0"/>
        <w:rPr>
          <w:rStyle w:val="aff4"/>
          <w:b/>
          <w:bCs/>
          <w:i w:val="0"/>
          <w:color w:val="000000"/>
        </w:rPr>
      </w:pPr>
      <w:r>
        <w:rPr>
          <w:rStyle w:val="aff4"/>
          <w:b/>
          <w:bCs/>
          <w:color w:val="000000"/>
        </w:rPr>
        <w:t xml:space="preserve">             </w:t>
      </w:r>
      <w:r w:rsidRPr="00CC296F">
        <w:rPr>
          <w:rStyle w:val="aff4"/>
          <w:b/>
          <w:bCs/>
          <w:color w:val="000000"/>
        </w:rPr>
        <w:t>Режим внеурочной деятельности</w:t>
      </w:r>
      <w:r>
        <w:rPr>
          <w:rStyle w:val="aff4"/>
          <w:b/>
          <w:bCs/>
          <w:color w:val="000000"/>
        </w:rPr>
        <w:t xml:space="preserve"> 2017-2018 учебный год</w:t>
      </w:r>
    </w:p>
    <w:p w:rsidR="00080E25" w:rsidRPr="009344DE" w:rsidRDefault="00080E25" w:rsidP="00080E25">
      <w:pPr>
        <w:pStyle w:val="af0"/>
        <w:shd w:val="clear" w:color="auto" w:fill="FFFFFF"/>
        <w:spacing w:before="0" w:beforeAutospacing="0" w:after="0" w:afterAutospacing="0"/>
        <w:ind w:left="709"/>
        <w:jc w:val="both"/>
        <w:rPr>
          <w:color w:val="000000"/>
        </w:rPr>
      </w:pPr>
      <w:r w:rsidRPr="009344DE">
        <w:rPr>
          <w:color w:val="000000"/>
        </w:rPr>
        <w:t xml:space="preserve">При разработке модели внеурочной деятельности обеспечена оптимизация работы групп продленного дня, занятия внеурочной деятельностью, дополнительного образования в целях недопущения двойного финансирования при организации предоставления государственных услуг.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tblGrid>
      <w:tr w:rsidR="00080E25" w:rsidRPr="009344DE" w:rsidTr="00551E93">
        <w:tc>
          <w:tcPr>
            <w:tcW w:w="6946" w:type="dxa"/>
            <w:shd w:val="clear" w:color="auto" w:fill="auto"/>
          </w:tcPr>
          <w:p w:rsidR="00080E25" w:rsidRPr="009344DE" w:rsidRDefault="00080E25" w:rsidP="00551E93">
            <w:pPr>
              <w:pStyle w:val="af0"/>
              <w:spacing w:before="0" w:beforeAutospacing="0" w:after="0" w:afterAutospacing="0"/>
              <w:jc w:val="center"/>
              <w:rPr>
                <w:b/>
                <w:color w:val="000000"/>
              </w:rPr>
            </w:pPr>
            <w:r w:rsidRPr="009344DE">
              <w:rPr>
                <w:b/>
                <w:color w:val="000000"/>
              </w:rPr>
              <w:t>Урочная деятельность</w:t>
            </w:r>
          </w:p>
          <w:p w:rsidR="00080E25" w:rsidRPr="009344DE" w:rsidRDefault="00080E25" w:rsidP="00551E93">
            <w:pPr>
              <w:pStyle w:val="af0"/>
              <w:spacing w:before="0" w:beforeAutospacing="0" w:after="0" w:afterAutospacing="0"/>
              <w:jc w:val="center"/>
              <w:rPr>
                <w:color w:val="000000"/>
              </w:rPr>
            </w:pPr>
            <w:proofErr w:type="gramStart"/>
            <w:r w:rsidRPr="009344DE">
              <w:rPr>
                <w:color w:val="000000"/>
              </w:rPr>
              <w:t xml:space="preserve">(от 5 до 7 уроков в зависимости от расписания </w:t>
            </w:r>
            <w:proofErr w:type="gramEnd"/>
          </w:p>
          <w:p w:rsidR="00080E25" w:rsidRPr="009344DE" w:rsidRDefault="00080E25" w:rsidP="00551E93">
            <w:pPr>
              <w:pStyle w:val="af0"/>
              <w:spacing w:before="0" w:beforeAutospacing="0" w:after="0" w:afterAutospacing="0"/>
              <w:jc w:val="center"/>
              <w:rPr>
                <w:color w:val="000000"/>
              </w:rPr>
            </w:pPr>
            <w:r w:rsidRPr="009344DE">
              <w:rPr>
                <w:color w:val="000000"/>
              </w:rPr>
              <w:t xml:space="preserve"> на определенной параллели)</w:t>
            </w:r>
          </w:p>
        </w:tc>
      </w:tr>
    </w:tbl>
    <w:p w:rsidR="00080E25" w:rsidRPr="009344DE" w:rsidRDefault="00080E25" w:rsidP="00080E25">
      <w:pPr>
        <w:pStyle w:val="af0"/>
        <w:shd w:val="clear" w:color="auto" w:fill="FFFFFF"/>
        <w:spacing w:before="0" w:beforeAutospacing="0" w:after="0" w:afterAutospacing="0"/>
        <w:jc w:val="center"/>
        <w:rPr>
          <w:color w:val="00000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tblGrid>
      <w:tr w:rsidR="00080E25" w:rsidRPr="009344DE" w:rsidTr="00551E93">
        <w:tc>
          <w:tcPr>
            <w:tcW w:w="6946" w:type="dxa"/>
            <w:shd w:val="clear" w:color="auto" w:fill="auto"/>
          </w:tcPr>
          <w:p w:rsidR="00080E25" w:rsidRPr="009344DE" w:rsidRDefault="00080E25" w:rsidP="00551E93">
            <w:pPr>
              <w:pStyle w:val="af0"/>
              <w:spacing w:before="0" w:beforeAutospacing="0" w:after="0" w:afterAutospacing="0"/>
              <w:jc w:val="center"/>
              <w:rPr>
                <w:b/>
                <w:color w:val="000000"/>
              </w:rPr>
            </w:pPr>
            <w:r w:rsidRPr="009344DE">
              <w:rPr>
                <w:b/>
                <w:color w:val="000000"/>
              </w:rPr>
              <w:t>Перерыв</w:t>
            </w:r>
          </w:p>
          <w:p w:rsidR="00080E25" w:rsidRPr="009344DE" w:rsidRDefault="00080E25" w:rsidP="00551E93">
            <w:pPr>
              <w:pStyle w:val="af0"/>
              <w:spacing w:before="0" w:beforeAutospacing="0" w:after="0" w:afterAutospacing="0"/>
              <w:jc w:val="center"/>
              <w:rPr>
                <w:color w:val="000000"/>
              </w:rPr>
            </w:pPr>
            <w:r w:rsidRPr="009344DE">
              <w:rPr>
                <w:color w:val="000000"/>
              </w:rPr>
              <w:t xml:space="preserve">45 минут </w:t>
            </w:r>
          </w:p>
        </w:tc>
      </w:tr>
    </w:tbl>
    <w:p w:rsidR="00080E25" w:rsidRPr="009344DE" w:rsidRDefault="00080E25" w:rsidP="00080E25">
      <w:pPr>
        <w:pStyle w:val="af0"/>
        <w:shd w:val="clear" w:color="auto" w:fill="FFFFFF"/>
        <w:spacing w:before="0" w:beforeAutospacing="0" w:after="0" w:afterAutospacing="0"/>
        <w:jc w:val="center"/>
        <w:rPr>
          <w:color w:val="00000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tblGrid>
      <w:tr w:rsidR="00080E25" w:rsidRPr="009344DE" w:rsidTr="00551E93">
        <w:tc>
          <w:tcPr>
            <w:tcW w:w="6946" w:type="dxa"/>
            <w:shd w:val="clear" w:color="auto" w:fill="auto"/>
          </w:tcPr>
          <w:p w:rsidR="00080E25" w:rsidRPr="009344DE" w:rsidRDefault="00080E25" w:rsidP="00551E93">
            <w:pPr>
              <w:pStyle w:val="af0"/>
              <w:spacing w:before="0" w:beforeAutospacing="0" w:after="0" w:afterAutospacing="0"/>
              <w:jc w:val="center"/>
              <w:rPr>
                <w:b/>
                <w:color w:val="000000"/>
              </w:rPr>
            </w:pPr>
            <w:r w:rsidRPr="009344DE">
              <w:rPr>
                <w:b/>
                <w:color w:val="000000"/>
              </w:rPr>
              <w:t>Внеурочная деятельность</w:t>
            </w:r>
          </w:p>
          <w:p w:rsidR="00080E25" w:rsidRPr="009344DE" w:rsidRDefault="00080E25" w:rsidP="00551E93">
            <w:pPr>
              <w:pStyle w:val="af0"/>
              <w:spacing w:before="0" w:beforeAutospacing="0" w:after="0" w:afterAutospacing="0"/>
              <w:jc w:val="center"/>
              <w:rPr>
                <w:color w:val="000000"/>
              </w:rPr>
            </w:pPr>
            <w:r w:rsidRPr="009344DE">
              <w:rPr>
                <w:color w:val="000000"/>
              </w:rPr>
              <w:t>(от 1 до 3 занятий в зависимости от общего количества часов внеурочной деятельности и необходимости разгрузки последующих учебных дней)</w:t>
            </w:r>
          </w:p>
        </w:tc>
      </w:tr>
    </w:tbl>
    <w:p w:rsidR="00080E25" w:rsidRDefault="00080E25" w:rsidP="00080E25">
      <w:pPr>
        <w:pStyle w:val="af0"/>
        <w:shd w:val="clear" w:color="auto" w:fill="FFFFFF"/>
        <w:spacing w:before="0" w:beforeAutospacing="0" w:after="0" w:afterAutospacing="0"/>
        <w:ind w:firstLine="708"/>
        <w:jc w:val="both"/>
        <w:rPr>
          <w:rFonts w:eastAsia="Calibri"/>
          <w:lang w:eastAsia="en-US"/>
        </w:rPr>
      </w:pPr>
    </w:p>
    <w:p w:rsidR="00080E25" w:rsidRPr="001F3F2C" w:rsidRDefault="00080E25" w:rsidP="00080E25">
      <w:pPr>
        <w:pStyle w:val="af0"/>
        <w:shd w:val="clear" w:color="auto" w:fill="FFFFFF"/>
        <w:spacing w:before="0" w:beforeAutospacing="0" w:after="0" w:afterAutospacing="0"/>
        <w:ind w:left="709"/>
        <w:jc w:val="both"/>
        <w:rPr>
          <w:rFonts w:eastAsia="Calibri"/>
          <w:lang w:eastAsia="en-US"/>
        </w:rPr>
      </w:pPr>
      <w:r>
        <w:rPr>
          <w:rFonts w:eastAsia="Calibri"/>
          <w:lang w:eastAsia="en-US"/>
        </w:rPr>
        <w:t xml:space="preserve">            </w:t>
      </w:r>
      <w:r w:rsidRPr="001F3F2C">
        <w:rPr>
          <w:rFonts w:eastAsia="Calibri"/>
          <w:lang w:eastAsia="en-US"/>
        </w:rPr>
        <w:t>Перерыв после окончания учебных занятий до начала занятий внеурочной деятельности организуется в соответствии с санитарно-эпидемиологическими правилами.</w:t>
      </w:r>
    </w:p>
    <w:p w:rsidR="00080E25" w:rsidRPr="00BC2A96" w:rsidRDefault="00080E25" w:rsidP="00080E25">
      <w:pPr>
        <w:pStyle w:val="af0"/>
        <w:shd w:val="clear" w:color="auto" w:fill="FFFFFF"/>
        <w:spacing w:before="0" w:beforeAutospacing="0" w:after="0" w:afterAutospacing="0"/>
        <w:ind w:left="709"/>
        <w:jc w:val="both"/>
        <w:rPr>
          <w:rFonts w:eastAsia="Calibri"/>
          <w:lang w:eastAsia="en-US"/>
        </w:rPr>
      </w:pPr>
      <w:r w:rsidRPr="001F3F2C">
        <w:rPr>
          <w:rFonts w:eastAsia="Calibri"/>
          <w:lang w:eastAsia="en-US"/>
        </w:rPr>
        <w:t>Продолжительность занятий внеурочной деятельности в  5-7-ых классах  при проведении линейных курсов составляет 45 минут. При проведении нелинейных курсов  («Блистательный Санкт-Петербург») может определяться в зависимости от особенностей и временных рамок проводимых экскурсий.</w:t>
      </w:r>
    </w:p>
    <w:p w:rsidR="00080E25" w:rsidRPr="00BC2A96" w:rsidRDefault="00080E25" w:rsidP="00080E25">
      <w:pPr>
        <w:ind w:left="993"/>
        <w:rPr>
          <w:b/>
        </w:rPr>
      </w:pPr>
      <w:r w:rsidRPr="001F3F2C">
        <w:rPr>
          <w:b/>
        </w:rPr>
        <w:t>ВЫВОДЫ ПО РАЗДЕЛУ</w:t>
      </w:r>
    </w:p>
    <w:p w:rsidR="00080E25" w:rsidRPr="00CC296F" w:rsidRDefault="00080E25" w:rsidP="00080E25">
      <w:pPr>
        <w:pStyle w:val="aff0"/>
        <w:tabs>
          <w:tab w:val="clear" w:pos="360"/>
          <w:tab w:val="left" w:pos="708"/>
        </w:tabs>
        <w:ind w:left="993"/>
        <w:jc w:val="both"/>
        <w:rPr>
          <w:rFonts w:ascii="Times New Roman" w:hAnsi="Times New Roman" w:cs="Times New Roman"/>
          <w:b w:val="0"/>
          <w:sz w:val="24"/>
        </w:rPr>
      </w:pPr>
      <w:r w:rsidRPr="00CC296F">
        <w:rPr>
          <w:rFonts w:ascii="Times New Roman" w:hAnsi="Times New Roman" w:cs="Times New Roman"/>
          <w:b w:val="0"/>
          <w:sz w:val="24"/>
        </w:rPr>
        <w:tab/>
        <w:t>Показатели участия детей во внеурочной деятельности в 5-11 классах в 2017 году увеличились. Положительной динамики удалось достичь благодаря вариативности дополнительного образования, программ внеурочной деятельности, возможностям участия школьников  в детских и юношеских объединениях</w:t>
      </w:r>
      <w:proofErr w:type="gramStart"/>
      <w:r w:rsidRPr="00CC296F">
        <w:rPr>
          <w:rFonts w:ascii="Times New Roman" w:hAnsi="Times New Roman" w:cs="Times New Roman"/>
          <w:b w:val="0"/>
          <w:sz w:val="24"/>
        </w:rPr>
        <w:t>.</w:t>
      </w:r>
      <w:proofErr w:type="gramEnd"/>
      <w:r w:rsidRPr="00CC296F">
        <w:rPr>
          <w:rFonts w:ascii="Times New Roman" w:hAnsi="Times New Roman" w:cs="Times New Roman"/>
          <w:b w:val="0"/>
          <w:sz w:val="24"/>
        </w:rPr>
        <w:t xml:space="preserve"> </w:t>
      </w:r>
      <w:proofErr w:type="gramStart"/>
      <w:r w:rsidRPr="00CC296F">
        <w:rPr>
          <w:rFonts w:ascii="Times New Roman" w:hAnsi="Times New Roman" w:cs="Times New Roman"/>
          <w:b w:val="0"/>
          <w:sz w:val="24"/>
        </w:rPr>
        <w:t>к</w:t>
      </w:r>
      <w:proofErr w:type="gramEnd"/>
      <w:r w:rsidRPr="00CC296F">
        <w:rPr>
          <w:rFonts w:ascii="Times New Roman" w:hAnsi="Times New Roman" w:cs="Times New Roman"/>
          <w:b w:val="0"/>
          <w:sz w:val="24"/>
        </w:rPr>
        <w:t>ак в школе, так и вне школы. Процент детей и подростков, не участвующих во внеурочной, внешкольной деятельности, системе дополнительного образования сократился с 13% до 5%.</w:t>
      </w:r>
    </w:p>
    <w:p w:rsidR="00080E25" w:rsidRPr="00CC296F" w:rsidRDefault="00080E25" w:rsidP="00080E25">
      <w:pPr>
        <w:pStyle w:val="af0"/>
        <w:shd w:val="clear" w:color="auto" w:fill="FFFFFF"/>
        <w:spacing w:before="0" w:beforeAutospacing="0" w:after="0" w:afterAutospacing="0"/>
        <w:ind w:left="993"/>
        <w:jc w:val="both"/>
        <w:rPr>
          <w:rStyle w:val="aff4"/>
          <w:bCs/>
          <w:i w:val="0"/>
          <w:color w:val="000000"/>
        </w:rPr>
      </w:pPr>
      <w:r w:rsidRPr="00CC296F">
        <w:rPr>
          <w:rStyle w:val="aff4"/>
          <w:bCs/>
          <w:color w:val="000000"/>
        </w:rPr>
        <w:t>Организация внеурочной деятельности полностью обеспечивает в ГБОУ школе № 580 всех направлений развития личности и предоставляет возможность выбора занятий каждому обучающемуся в объеме 5-ти часов в неделю.</w:t>
      </w:r>
    </w:p>
    <w:p w:rsidR="00080E25" w:rsidRPr="00CC296F" w:rsidRDefault="00080E25" w:rsidP="00080E25">
      <w:pPr>
        <w:pStyle w:val="af0"/>
        <w:shd w:val="clear" w:color="auto" w:fill="FFFFFF"/>
        <w:spacing w:before="0" w:beforeAutospacing="0" w:after="0" w:afterAutospacing="0"/>
        <w:ind w:left="993"/>
        <w:jc w:val="both"/>
        <w:rPr>
          <w:rStyle w:val="aff4"/>
          <w:bCs/>
          <w:i w:val="0"/>
          <w:color w:val="000000"/>
        </w:rPr>
      </w:pPr>
      <w:r w:rsidRPr="00CC296F">
        <w:rPr>
          <w:rStyle w:val="aff4"/>
          <w:bCs/>
          <w:color w:val="000000"/>
        </w:rPr>
        <w:t xml:space="preserve">Программы внеурочной деятельности реализуются как в отдельно взятых классах, так и в объединенных группах детей на параллелях. </w:t>
      </w:r>
      <w:proofErr w:type="gramStart"/>
      <w:r w:rsidRPr="00CC296F">
        <w:rPr>
          <w:rStyle w:val="aff4"/>
          <w:bCs/>
          <w:color w:val="000000"/>
        </w:rPr>
        <w:t xml:space="preserve">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школы и учреждениях дополнительного  образования города. </w:t>
      </w:r>
      <w:proofErr w:type="gramEnd"/>
    </w:p>
    <w:p w:rsidR="00080E25" w:rsidRPr="00CC296F" w:rsidRDefault="00080E25" w:rsidP="00080E25">
      <w:pPr>
        <w:pStyle w:val="af0"/>
        <w:shd w:val="clear" w:color="auto" w:fill="FFFFFF"/>
        <w:spacing w:before="0" w:beforeAutospacing="0" w:after="0" w:afterAutospacing="0"/>
        <w:ind w:left="993"/>
        <w:jc w:val="both"/>
      </w:pPr>
      <w:r w:rsidRPr="00CC296F">
        <w:rPr>
          <w:rStyle w:val="aff4"/>
          <w:bCs/>
          <w:color w:val="000000"/>
        </w:rPr>
        <w:t xml:space="preserve">Обучающиеся (их законные представители) имеют право выбора программ внеурочной деятельности в рамках каждого направления. Выбор программ осуществляется на основе результатов анкетирования. </w:t>
      </w:r>
      <w:r w:rsidRPr="00CC296F">
        <w:rPr>
          <w:color w:val="333333"/>
          <w:shd w:val="clear" w:color="auto" w:fill="FFFFFF"/>
        </w:rPr>
        <w:t xml:space="preserve">Каждый обучающийся </w:t>
      </w:r>
      <w:r w:rsidRPr="00CC296F">
        <w:rPr>
          <w:bCs/>
          <w:color w:val="333333"/>
          <w:shd w:val="clear" w:color="auto" w:fill="FFFFFF"/>
        </w:rPr>
        <w:t xml:space="preserve">выбирает </w:t>
      </w:r>
      <w:r w:rsidRPr="00CC296F">
        <w:rPr>
          <w:rStyle w:val="apple-converted-space"/>
          <w:color w:val="333333"/>
          <w:shd w:val="clear" w:color="auto" w:fill="FFFFFF"/>
        </w:rPr>
        <w:t> </w:t>
      </w:r>
      <w:r w:rsidRPr="00CC296F">
        <w:rPr>
          <w:color w:val="333333"/>
          <w:shd w:val="clear" w:color="auto" w:fill="FFFFFF"/>
        </w:rPr>
        <w:t>наиболее интересное для себя</w:t>
      </w:r>
      <w:r w:rsidRPr="00CC296F">
        <w:rPr>
          <w:rStyle w:val="apple-converted-space"/>
          <w:color w:val="333333"/>
          <w:shd w:val="clear" w:color="auto" w:fill="FFFFFF"/>
        </w:rPr>
        <w:t xml:space="preserve">  </w:t>
      </w:r>
      <w:r w:rsidRPr="00CC296F">
        <w:rPr>
          <w:color w:val="333333"/>
          <w:shd w:val="clear" w:color="auto" w:fill="FFFFFF"/>
        </w:rPr>
        <w:t>направление, которое</w:t>
      </w:r>
      <w:r w:rsidRPr="00CC296F">
        <w:t xml:space="preserve"> отвечает их внутренним потребностям,  помогает удовлетворить образовательные запросы, почувствовать себя успешным, реализовать и развить свои таланты, способности.</w:t>
      </w:r>
    </w:p>
    <w:p w:rsidR="00080E25" w:rsidRPr="00CC296F" w:rsidRDefault="00080E25" w:rsidP="00080E25">
      <w:pPr>
        <w:pStyle w:val="af0"/>
        <w:spacing w:before="0" w:beforeAutospacing="0" w:after="0" w:afterAutospacing="0"/>
        <w:ind w:left="993"/>
        <w:jc w:val="both"/>
        <w:rPr>
          <w:rFonts w:eastAsia="Calibri"/>
          <w:lang w:eastAsia="en-US"/>
        </w:rPr>
      </w:pPr>
      <w:r w:rsidRPr="00CC296F">
        <w:rPr>
          <w:rFonts w:eastAsia="Calibri"/>
          <w:lang w:eastAsia="en-US"/>
        </w:rPr>
        <w:t xml:space="preserve">Увеличение количества занимающихся по программам внеурочной деятельности связано с введением программ для 7-ых классов и увеличением востребованности некоторых программ. </w:t>
      </w:r>
    </w:p>
    <w:p w:rsidR="00080E25" w:rsidRPr="00CC296F" w:rsidRDefault="00080E25" w:rsidP="00080E25">
      <w:pPr>
        <w:pStyle w:val="af0"/>
        <w:spacing w:before="0" w:beforeAutospacing="0" w:after="0" w:afterAutospacing="0"/>
        <w:ind w:left="993"/>
        <w:jc w:val="both"/>
        <w:rPr>
          <w:rFonts w:eastAsia="Calibri"/>
          <w:lang w:eastAsia="en-US"/>
        </w:rPr>
      </w:pPr>
      <w:r w:rsidRPr="00CC296F">
        <w:lastRenderedPageBreak/>
        <w:t>Организация внеурочной деятельности в 5-7 классах общеобразовательным учреждением осуществляется в пределах рабочего времени ставок педагогов  средней школы и педагогов дополнительного образования в соответствии с утвержденным штатным расписанием учреждения</w:t>
      </w:r>
      <w:proofErr w:type="gramStart"/>
      <w:r w:rsidRPr="00CC296F">
        <w:t>.</w:t>
      </w:r>
      <w:proofErr w:type="gramEnd"/>
      <w:r w:rsidRPr="00CC296F">
        <w:t xml:space="preserve"> </w:t>
      </w:r>
      <w:proofErr w:type="gramStart"/>
      <w:r w:rsidRPr="00CC296F">
        <w:rPr>
          <w:rFonts w:eastAsia="Calibri"/>
          <w:lang w:eastAsia="en-US"/>
        </w:rPr>
        <w:t>в</w:t>
      </w:r>
      <w:proofErr w:type="gramEnd"/>
      <w:r w:rsidRPr="00CC296F">
        <w:rPr>
          <w:rFonts w:eastAsia="Calibri"/>
          <w:lang w:eastAsia="en-US"/>
        </w:rPr>
        <w:t xml:space="preserve"> 2017 учебном году продолжают реализовываться реализуются </w:t>
      </w:r>
      <w:r w:rsidRPr="00CC296F">
        <w:rPr>
          <w:rFonts w:eastAsia="Calibri"/>
          <w:b/>
          <w:lang w:eastAsia="en-US"/>
        </w:rPr>
        <w:t>5 основных направлений</w:t>
      </w:r>
      <w:r w:rsidRPr="00CC296F">
        <w:rPr>
          <w:rFonts w:eastAsia="Calibri"/>
          <w:lang w:eastAsia="en-US"/>
        </w:rPr>
        <w:t xml:space="preserve"> внеурочной деятельности: </w:t>
      </w:r>
    </w:p>
    <w:p w:rsidR="00080E25" w:rsidRPr="00CC296F" w:rsidRDefault="00080E25" w:rsidP="008F596F">
      <w:pPr>
        <w:pStyle w:val="af0"/>
        <w:numPr>
          <w:ilvl w:val="0"/>
          <w:numId w:val="65"/>
        </w:numPr>
        <w:spacing w:before="0" w:beforeAutospacing="0" w:after="0" w:afterAutospacing="0"/>
        <w:ind w:left="993" w:firstLine="0"/>
        <w:jc w:val="both"/>
        <w:rPr>
          <w:rFonts w:eastAsia="Calibri"/>
          <w:lang w:eastAsia="en-US"/>
        </w:rPr>
      </w:pPr>
      <w:r w:rsidRPr="00CC296F">
        <w:rPr>
          <w:rFonts w:eastAsia="Calibri"/>
          <w:lang w:eastAsia="en-US"/>
        </w:rPr>
        <w:t>спортивно-оздоровительное;</w:t>
      </w:r>
    </w:p>
    <w:p w:rsidR="00080E25" w:rsidRPr="00CC296F" w:rsidRDefault="00080E25" w:rsidP="008F596F">
      <w:pPr>
        <w:pStyle w:val="af0"/>
        <w:numPr>
          <w:ilvl w:val="0"/>
          <w:numId w:val="65"/>
        </w:numPr>
        <w:spacing w:before="0" w:beforeAutospacing="0" w:after="0" w:afterAutospacing="0"/>
        <w:ind w:left="993" w:firstLine="0"/>
        <w:jc w:val="both"/>
        <w:rPr>
          <w:rFonts w:eastAsia="Calibri"/>
          <w:lang w:eastAsia="en-US"/>
        </w:rPr>
      </w:pPr>
      <w:r w:rsidRPr="00CC296F">
        <w:rPr>
          <w:rFonts w:eastAsia="Calibri"/>
          <w:lang w:eastAsia="en-US"/>
        </w:rPr>
        <w:t>духовно-нравственное;</w:t>
      </w:r>
    </w:p>
    <w:p w:rsidR="00080E25" w:rsidRPr="00CC296F" w:rsidRDefault="00080E25" w:rsidP="008F596F">
      <w:pPr>
        <w:pStyle w:val="af0"/>
        <w:numPr>
          <w:ilvl w:val="0"/>
          <w:numId w:val="65"/>
        </w:numPr>
        <w:spacing w:before="0" w:beforeAutospacing="0" w:after="0" w:afterAutospacing="0"/>
        <w:ind w:left="993" w:firstLine="0"/>
        <w:jc w:val="both"/>
        <w:rPr>
          <w:rFonts w:eastAsia="Calibri"/>
          <w:lang w:eastAsia="en-US"/>
        </w:rPr>
      </w:pPr>
      <w:r w:rsidRPr="00CC296F">
        <w:rPr>
          <w:rFonts w:eastAsia="Calibri"/>
          <w:lang w:eastAsia="en-US"/>
        </w:rPr>
        <w:t>общеинтеллектуальное;</w:t>
      </w:r>
    </w:p>
    <w:p w:rsidR="00080E25" w:rsidRPr="00CC296F" w:rsidRDefault="00080E25" w:rsidP="008F596F">
      <w:pPr>
        <w:pStyle w:val="af0"/>
        <w:numPr>
          <w:ilvl w:val="0"/>
          <w:numId w:val="65"/>
        </w:numPr>
        <w:spacing w:before="0" w:beforeAutospacing="0" w:after="0" w:afterAutospacing="0"/>
        <w:ind w:left="993" w:firstLine="0"/>
        <w:jc w:val="both"/>
        <w:rPr>
          <w:rFonts w:eastAsia="Calibri"/>
          <w:lang w:eastAsia="en-US"/>
        </w:rPr>
      </w:pPr>
      <w:r w:rsidRPr="00CC296F">
        <w:rPr>
          <w:rFonts w:eastAsia="Calibri"/>
          <w:lang w:eastAsia="en-US"/>
        </w:rPr>
        <w:t>общекультурное;</w:t>
      </w:r>
    </w:p>
    <w:p w:rsidR="00080E25" w:rsidRPr="00CC296F" w:rsidRDefault="00080E25" w:rsidP="008F596F">
      <w:pPr>
        <w:pStyle w:val="af0"/>
        <w:numPr>
          <w:ilvl w:val="0"/>
          <w:numId w:val="65"/>
        </w:numPr>
        <w:spacing w:before="0" w:beforeAutospacing="0" w:after="0" w:afterAutospacing="0"/>
        <w:ind w:left="993" w:firstLine="0"/>
        <w:jc w:val="both"/>
        <w:rPr>
          <w:rFonts w:eastAsia="Calibri"/>
          <w:lang w:eastAsia="en-US"/>
        </w:rPr>
      </w:pPr>
      <w:r w:rsidRPr="00CC296F">
        <w:rPr>
          <w:rFonts w:eastAsia="Calibri"/>
          <w:lang w:eastAsia="en-US"/>
        </w:rPr>
        <w:t>социальное.</w:t>
      </w:r>
    </w:p>
    <w:p w:rsidR="00080E25" w:rsidRPr="00CC296F" w:rsidRDefault="00080E25" w:rsidP="00080E25">
      <w:pPr>
        <w:ind w:left="993"/>
        <w:jc w:val="both"/>
        <w:rPr>
          <w:rFonts w:eastAsia="Calibri"/>
          <w:lang w:eastAsia="en-US"/>
        </w:rPr>
      </w:pPr>
      <w:r w:rsidRPr="00CC296F">
        <w:rPr>
          <w:rFonts w:eastAsia="Calibri"/>
          <w:b/>
          <w:lang w:eastAsia="en-US"/>
        </w:rPr>
        <w:t>Спортивно-оздоровительное направление</w:t>
      </w:r>
      <w:r w:rsidRPr="00CC296F">
        <w:rPr>
          <w:rFonts w:eastAsia="Calibri"/>
          <w:lang w:eastAsia="en-US"/>
        </w:rPr>
        <w:t xml:space="preserve"> в 5-7 классах - через программу внеурочной деятельности «Спортивные игры», «Мы – за здоровье», «Я – спасатель».</w:t>
      </w:r>
      <w:proofErr w:type="gramStart"/>
      <w:r w:rsidRPr="00CC296F">
        <w:rPr>
          <w:rFonts w:eastAsia="Calibri"/>
          <w:lang w:eastAsia="en-US"/>
        </w:rPr>
        <w:t xml:space="preserve"> .</w:t>
      </w:r>
      <w:proofErr w:type="gramEnd"/>
      <w:r w:rsidRPr="00CC296F">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080E25" w:rsidRPr="00CC296F" w:rsidRDefault="00080E25" w:rsidP="00080E25">
      <w:pPr>
        <w:pStyle w:val="af0"/>
        <w:shd w:val="clear" w:color="auto" w:fill="FFFFFF"/>
        <w:spacing w:before="0" w:beforeAutospacing="0" w:after="0" w:afterAutospacing="0"/>
        <w:ind w:left="993"/>
        <w:rPr>
          <w:color w:val="000000"/>
        </w:rPr>
      </w:pPr>
      <w:r w:rsidRPr="00CC296F">
        <w:t xml:space="preserve"> </w:t>
      </w:r>
      <w:r w:rsidRPr="00CC296F">
        <w:rPr>
          <w:rStyle w:val="aff2"/>
          <w:color w:val="000000"/>
        </w:rPr>
        <w:t>Основные задачи:</w:t>
      </w:r>
    </w:p>
    <w:p w:rsidR="00080E25" w:rsidRPr="00CC296F" w:rsidRDefault="00080E25" w:rsidP="008F596F">
      <w:pPr>
        <w:numPr>
          <w:ilvl w:val="0"/>
          <w:numId w:val="71"/>
        </w:numPr>
        <w:shd w:val="clear" w:color="auto" w:fill="FFFFFF"/>
        <w:ind w:left="993" w:firstLine="0"/>
        <w:rPr>
          <w:color w:val="000000"/>
        </w:rPr>
      </w:pPr>
      <w:r w:rsidRPr="00CC296F">
        <w:rPr>
          <w:color w:val="000000"/>
        </w:rPr>
        <w:t>формирование культуры здорового и безопасного образа жизни;</w:t>
      </w:r>
    </w:p>
    <w:p w:rsidR="00080E25" w:rsidRPr="00CC296F" w:rsidRDefault="00080E25" w:rsidP="008F596F">
      <w:pPr>
        <w:numPr>
          <w:ilvl w:val="0"/>
          <w:numId w:val="71"/>
        </w:numPr>
        <w:shd w:val="clear" w:color="auto" w:fill="FFFFFF"/>
        <w:ind w:left="993" w:firstLine="0"/>
        <w:rPr>
          <w:color w:val="000000"/>
        </w:rPr>
      </w:pPr>
      <w:r w:rsidRPr="00CC296F">
        <w:rPr>
          <w:color w:val="000000"/>
        </w:rPr>
        <w:t>использование оптимальных двигательных режимов для детей с учетом их возрастных, психологических и иных особенностей;</w:t>
      </w:r>
    </w:p>
    <w:p w:rsidR="00080E25" w:rsidRPr="00CC296F" w:rsidRDefault="00080E25" w:rsidP="008F596F">
      <w:pPr>
        <w:numPr>
          <w:ilvl w:val="0"/>
          <w:numId w:val="67"/>
        </w:numPr>
        <w:shd w:val="clear" w:color="auto" w:fill="FFFFFF"/>
        <w:ind w:left="993" w:firstLine="0"/>
        <w:rPr>
          <w:color w:val="000000"/>
        </w:rPr>
      </w:pPr>
      <w:r w:rsidRPr="00CC296F">
        <w:rPr>
          <w:color w:val="000000"/>
        </w:rPr>
        <w:t>развитие потребности в занятиях физической культурой и спортом.</w:t>
      </w:r>
    </w:p>
    <w:p w:rsidR="00080E25" w:rsidRPr="00CC296F" w:rsidRDefault="00080E25" w:rsidP="00080E25">
      <w:pPr>
        <w:pStyle w:val="af0"/>
        <w:tabs>
          <w:tab w:val="left" w:pos="567"/>
        </w:tabs>
        <w:spacing w:before="0" w:beforeAutospacing="0" w:after="0" w:afterAutospacing="0"/>
        <w:ind w:left="851"/>
        <w:jc w:val="both"/>
      </w:pPr>
      <w:r w:rsidRPr="00CC296F">
        <w:t>По итогам работы в данном направлении проводятся конкурсы, соревнования, показательные выступления и др.</w:t>
      </w:r>
    </w:p>
    <w:p w:rsidR="00080E25" w:rsidRPr="00CC296F" w:rsidRDefault="00080E25" w:rsidP="00080E25">
      <w:pPr>
        <w:tabs>
          <w:tab w:val="left" w:pos="567"/>
        </w:tabs>
        <w:ind w:left="851"/>
        <w:jc w:val="both"/>
        <w:rPr>
          <w:rFonts w:eastAsia="Calibri"/>
          <w:lang w:eastAsia="en-US"/>
        </w:rPr>
      </w:pPr>
      <w:r w:rsidRPr="00CC296F">
        <w:rPr>
          <w:b/>
        </w:rPr>
        <w:t>Общекультурное  направление</w:t>
      </w:r>
      <w:r w:rsidRPr="00CC296F">
        <w:t xml:space="preserve"> реализуется в 5-7 классах программой внеурочной деятельности «</w:t>
      </w:r>
      <w:r w:rsidRPr="00CC296F">
        <w:rPr>
          <w:rFonts w:eastAsia="Calibri"/>
          <w:lang w:eastAsia="en-US"/>
        </w:rPr>
        <w:t>Санкт-Петербург – город музей», «</w:t>
      </w:r>
      <w:r w:rsidRPr="00CC296F">
        <w:rPr>
          <w:rFonts w:eastAsia="Calibri"/>
        </w:rPr>
        <w:t>Пешком по Санкт - Петербургу</w:t>
      </w:r>
      <w:r w:rsidRPr="00CC296F">
        <w:t>»</w:t>
      </w:r>
      <w:proofErr w:type="gramStart"/>
      <w:r w:rsidRPr="00CC296F">
        <w:t>.Ц</w:t>
      </w:r>
      <w:proofErr w:type="gramEnd"/>
      <w:r w:rsidRPr="00CC296F">
        <w:t xml:space="preserve">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080E25" w:rsidRPr="00CC296F" w:rsidRDefault="00080E25" w:rsidP="00080E25">
      <w:pPr>
        <w:pStyle w:val="af0"/>
        <w:shd w:val="clear" w:color="auto" w:fill="FFFFFF"/>
        <w:spacing w:before="0" w:beforeAutospacing="0" w:after="0" w:afterAutospacing="0"/>
        <w:ind w:left="993"/>
        <w:rPr>
          <w:color w:val="000000"/>
        </w:rPr>
      </w:pPr>
      <w:r w:rsidRPr="00CC296F">
        <w:rPr>
          <w:rStyle w:val="aff2"/>
          <w:color w:val="000000"/>
        </w:rPr>
        <w:t>Основные задачи:</w:t>
      </w:r>
    </w:p>
    <w:p w:rsidR="00080E25" w:rsidRPr="00CC296F" w:rsidRDefault="00080E25" w:rsidP="008F596F">
      <w:pPr>
        <w:numPr>
          <w:ilvl w:val="0"/>
          <w:numId w:val="72"/>
        </w:numPr>
        <w:shd w:val="clear" w:color="auto" w:fill="FFFFFF"/>
        <w:ind w:left="993" w:firstLine="0"/>
        <w:jc w:val="both"/>
        <w:rPr>
          <w:color w:val="000000"/>
        </w:rPr>
      </w:pPr>
      <w:r w:rsidRPr="00CC296F">
        <w:rPr>
          <w:color w:val="000000"/>
        </w:rPr>
        <w:t xml:space="preserve">формирование ценностных ориентаций общечеловеческого содержания: отношения к </w:t>
      </w:r>
      <w:proofErr w:type="gramStart"/>
      <w:r w:rsidRPr="00CC296F">
        <w:rPr>
          <w:color w:val="000000"/>
        </w:rPr>
        <w:t>прекрасному</w:t>
      </w:r>
      <w:proofErr w:type="gramEnd"/>
      <w:r w:rsidRPr="00CC296F">
        <w:rPr>
          <w:color w:val="000000"/>
        </w:rPr>
        <w:t>, представлений об эстетических идеалах и ценностях;</w:t>
      </w:r>
    </w:p>
    <w:p w:rsidR="00080E25" w:rsidRPr="00CC296F" w:rsidRDefault="00080E25" w:rsidP="008F596F">
      <w:pPr>
        <w:numPr>
          <w:ilvl w:val="0"/>
          <w:numId w:val="72"/>
        </w:numPr>
        <w:shd w:val="clear" w:color="auto" w:fill="FFFFFF"/>
        <w:ind w:left="993" w:firstLine="0"/>
        <w:rPr>
          <w:color w:val="000000"/>
        </w:rPr>
      </w:pPr>
      <w:r w:rsidRPr="00CC296F">
        <w:rPr>
          <w:color w:val="000000"/>
        </w:rPr>
        <w:t>становление активной жизненной позиции;</w:t>
      </w:r>
    </w:p>
    <w:p w:rsidR="00080E25" w:rsidRPr="00CC296F" w:rsidRDefault="00080E25" w:rsidP="008F596F">
      <w:pPr>
        <w:numPr>
          <w:ilvl w:val="0"/>
          <w:numId w:val="72"/>
        </w:numPr>
        <w:shd w:val="clear" w:color="auto" w:fill="FFFFFF"/>
        <w:ind w:left="993" w:firstLine="0"/>
        <w:rPr>
          <w:color w:val="000000"/>
        </w:rPr>
      </w:pPr>
      <w:r w:rsidRPr="00CC296F">
        <w:rPr>
          <w:color w:val="000000"/>
        </w:rPr>
        <w:t>воспитание основ правовой, эстетической, физической и экологической культуры;</w:t>
      </w:r>
    </w:p>
    <w:p w:rsidR="00080E25" w:rsidRPr="00CC296F" w:rsidRDefault="00080E25" w:rsidP="008F596F">
      <w:pPr>
        <w:numPr>
          <w:ilvl w:val="0"/>
          <w:numId w:val="72"/>
        </w:numPr>
        <w:shd w:val="clear" w:color="auto" w:fill="FFFFFF"/>
        <w:ind w:left="993" w:firstLine="0"/>
        <w:rPr>
          <w:color w:val="000000"/>
        </w:rPr>
      </w:pPr>
      <w:r w:rsidRPr="00CC296F">
        <w:rPr>
          <w:color w:val="000000"/>
        </w:rPr>
        <w:t>формирование активной жизненной позиции, лидерских качеств, организаторских умений и навыков</w:t>
      </w:r>
    </w:p>
    <w:p w:rsidR="00080E25" w:rsidRPr="00CC296F" w:rsidRDefault="00080E25" w:rsidP="00080E25">
      <w:pPr>
        <w:pStyle w:val="af0"/>
        <w:spacing w:before="0" w:beforeAutospacing="0" w:after="0" w:afterAutospacing="0"/>
        <w:ind w:left="993"/>
      </w:pPr>
      <w:r w:rsidRPr="00CC296F">
        <w:t>По итогам работы в данном направлении проводятся конкурсы, экскурсии, творческие отчеты, защита проектных и исследовательских работ.</w:t>
      </w:r>
    </w:p>
    <w:p w:rsidR="00080E25" w:rsidRPr="00CC296F" w:rsidRDefault="00080E25" w:rsidP="00080E25">
      <w:pPr>
        <w:pStyle w:val="af0"/>
        <w:spacing w:before="0" w:beforeAutospacing="0" w:after="0" w:afterAutospacing="0"/>
        <w:ind w:left="993"/>
        <w:jc w:val="both"/>
      </w:pPr>
      <w:r w:rsidRPr="00CC296F">
        <w:rPr>
          <w:b/>
        </w:rPr>
        <w:t>Общеинтеллектуальное направление</w:t>
      </w:r>
      <w:r w:rsidRPr="00CC296F">
        <w:t xml:space="preserve"> реализуется в 5-7 классах программой внеурочной деятельности: «Хочу все знать», «</w:t>
      </w:r>
      <w:r w:rsidRPr="00CC296F">
        <w:rPr>
          <w:rFonts w:eastAsia="Calibri"/>
        </w:rPr>
        <w:t>Формы взаимоотношений организмов в природе», «В гостях у Пифагора», «Математические путешествия», «Физика: учение с увлечением», «Нескучная физика».</w:t>
      </w:r>
      <w:r w:rsidRPr="00CC296F">
        <w:t xml:space="preserve"> Целесообразность названного направления заключается в обеспечении </w:t>
      </w:r>
      <w:proofErr w:type="gramStart"/>
      <w:r w:rsidRPr="00CC296F">
        <w:t>достижения планируемых результатов освоения основной образовательной программы начального общего образования</w:t>
      </w:r>
      <w:proofErr w:type="gramEnd"/>
      <w:r w:rsidRPr="00CC296F">
        <w:t xml:space="preserve">. </w:t>
      </w:r>
    </w:p>
    <w:p w:rsidR="00080E25" w:rsidRPr="00CC296F" w:rsidRDefault="00080E25" w:rsidP="00080E25">
      <w:pPr>
        <w:pStyle w:val="af0"/>
        <w:shd w:val="clear" w:color="auto" w:fill="FFFFFF"/>
        <w:spacing w:before="0" w:beforeAutospacing="0" w:after="0" w:afterAutospacing="0"/>
        <w:ind w:left="993"/>
        <w:rPr>
          <w:color w:val="000000"/>
        </w:rPr>
      </w:pPr>
      <w:r w:rsidRPr="00CC296F">
        <w:rPr>
          <w:rStyle w:val="aff2"/>
          <w:color w:val="000000"/>
        </w:rPr>
        <w:t>Основные задачи:</w:t>
      </w:r>
    </w:p>
    <w:p w:rsidR="00080E25" w:rsidRPr="00CC296F" w:rsidRDefault="00080E25" w:rsidP="008F596F">
      <w:pPr>
        <w:numPr>
          <w:ilvl w:val="0"/>
          <w:numId w:val="73"/>
        </w:numPr>
        <w:shd w:val="clear" w:color="auto" w:fill="FFFFFF"/>
        <w:ind w:left="993" w:firstLine="0"/>
        <w:rPr>
          <w:color w:val="000000"/>
        </w:rPr>
      </w:pPr>
      <w:r w:rsidRPr="00CC296F">
        <w:rPr>
          <w:color w:val="000000"/>
        </w:rPr>
        <w:t>формирование навыков научно-интеллектуального труда;</w:t>
      </w:r>
    </w:p>
    <w:p w:rsidR="00080E25" w:rsidRPr="00CC296F" w:rsidRDefault="00080E25" w:rsidP="008F596F">
      <w:pPr>
        <w:numPr>
          <w:ilvl w:val="0"/>
          <w:numId w:val="73"/>
        </w:numPr>
        <w:shd w:val="clear" w:color="auto" w:fill="FFFFFF"/>
        <w:ind w:left="993" w:firstLine="0"/>
        <w:rPr>
          <w:color w:val="000000"/>
        </w:rPr>
      </w:pPr>
      <w:r w:rsidRPr="00CC296F">
        <w:rPr>
          <w:color w:val="000000"/>
        </w:rPr>
        <w:lastRenderedPageBreak/>
        <w:t>развитие культуры логического и алгоритмического мышления, воображения;</w:t>
      </w:r>
    </w:p>
    <w:p w:rsidR="00080E25" w:rsidRPr="00CC296F" w:rsidRDefault="00080E25" w:rsidP="008F596F">
      <w:pPr>
        <w:numPr>
          <w:ilvl w:val="0"/>
          <w:numId w:val="73"/>
        </w:numPr>
        <w:shd w:val="clear" w:color="auto" w:fill="FFFFFF"/>
        <w:ind w:left="993" w:firstLine="0"/>
        <w:rPr>
          <w:color w:val="000000"/>
        </w:rPr>
      </w:pPr>
      <w:r w:rsidRPr="00CC296F">
        <w:rPr>
          <w:color w:val="000000"/>
        </w:rPr>
        <w:t xml:space="preserve">формирование информационной культуры </w:t>
      </w:r>
      <w:proofErr w:type="gramStart"/>
      <w:r w:rsidRPr="00CC296F">
        <w:rPr>
          <w:color w:val="000000"/>
        </w:rPr>
        <w:t>обучающихся</w:t>
      </w:r>
      <w:proofErr w:type="gramEnd"/>
      <w:r w:rsidRPr="00CC296F">
        <w:rPr>
          <w:color w:val="000000"/>
        </w:rPr>
        <w:t>;</w:t>
      </w:r>
    </w:p>
    <w:p w:rsidR="00080E25" w:rsidRPr="00CC296F" w:rsidRDefault="00080E25" w:rsidP="008F596F">
      <w:pPr>
        <w:numPr>
          <w:ilvl w:val="0"/>
          <w:numId w:val="73"/>
        </w:numPr>
        <w:shd w:val="clear" w:color="auto" w:fill="FFFFFF"/>
        <w:ind w:left="993" w:firstLine="0"/>
      </w:pPr>
      <w:r w:rsidRPr="00CC296F">
        <w:rPr>
          <w:color w:val="000000"/>
        </w:rPr>
        <w:t>формирование опыта практической преобразовательной деятельности.</w:t>
      </w:r>
      <w:r w:rsidRPr="00CC296F">
        <w:t xml:space="preserve"> </w:t>
      </w:r>
    </w:p>
    <w:p w:rsidR="00080E25" w:rsidRPr="00CC296F" w:rsidRDefault="00080E25" w:rsidP="00080E25">
      <w:pPr>
        <w:pStyle w:val="af0"/>
        <w:spacing w:before="0" w:beforeAutospacing="0" w:after="0" w:afterAutospacing="0"/>
        <w:ind w:left="993"/>
        <w:jc w:val="both"/>
        <w:rPr>
          <w:rStyle w:val="aff2"/>
          <w:b w:val="0"/>
          <w:bCs w:val="0"/>
        </w:rPr>
      </w:pPr>
      <w:r w:rsidRPr="00CC296F">
        <w:t>По итогам работы в данном направлении проводятся конкурсы, защита проектов и их демонстрация.</w:t>
      </w:r>
    </w:p>
    <w:p w:rsidR="00080E25" w:rsidRPr="00CC296F" w:rsidRDefault="00080E25" w:rsidP="00080E25">
      <w:pPr>
        <w:pStyle w:val="af0"/>
        <w:spacing w:before="0" w:beforeAutospacing="0" w:after="0" w:afterAutospacing="0"/>
        <w:ind w:left="1134"/>
        <w:jc w:val="both"/>
        <w:rPr>
          <w:b/>
          <w:bCs/>
        </w:rPr>
      </w:pPr>
      <w:r w:rsidRPr="00CC296F">
        <w:rPr>
          <w:rStyle w:val="aff2"/>
        </w:rPr>
        <w:t xml:space="preserve">Духовно-нравственное направление </w:t>
      </w:r>
      <w:r w:rsidRPr="00CC296F">
        <w:t xml:space="preserve">в 5-7 классах реализуется  программами «Литературная гостиная», «Риторика». 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080E25" w:rsidRPr="00CC296F" w:rsidRDefault="00080E25" w:rsidP="00080E25">
      <w:pPr>
        <w:pStyle w:val="af0"/>
        <w:shd w:val="clear" w:color="auto" w:fill="FFFFFF"/>
        <w:spacing w:before="0" w:beforeAutospacing="0" w:after="0" w:afterAutospacing="0"/>
        <w:ind w:left="993"/>
        <w:rPr>
          <w:color w:val="000000"/>
        </w:rPr>
      </w:pPr>
      <w:r w:rsidRPr="00CC296F">
        <w:rPr>
          <w:rStyle w:val="aff2"/>
          <w:color w:val="000000"/>
        </w:rPr>
        <w:t>Основные задачи:</w:t>
      </w:r>
    </w:p>
    <w:p w:rsidR="00080E25" w:rsidRPr="00CC296F" w:rsidRDefault="00080E25" w:rsidP="008F596F">
      <w:pPr>
        <w:numPr>
          <w:ilvl w:val="0"/>
          <w:numId w:val="74"/>
        </w:numPr>
        <w:shd w:val="clear" w:color="auto" w:fill="FFFFFF"/>
        <w:ind w:left="993" w:firstLine="0"/>
        <w:rPr>
          <w:color w:val="000000"/>
        </w:rPr>
      </w:pPr>
      <w:r w:rsidRPr="00CC296F">
        <w:rPr>
          <w:color w:val="000000"/>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80E25" w:rsidRPr="00CC296F" w:rsidRDefault="00080E25" w:rsidP="008F596F">
      <w:pPr>
        <w:numPr>
          <w:ilvl w:val="0"/>
          <w:numId w:val="74"/>
        </w:numPr>
        <w:shd w:val="clear" w:color="auto" w:fill="FFFFFF"/>
        <w:ind w:left="993" w:firstLine="0"/>
        <w:rPr>
          <w:color w:val="000000"/>
        </w:rPr>
      </w:pPr>
      <w:r w:rsidRPr="00CC296F">
        <w:rPr>
          <w:color w:val="000000"/>
        </w:rPr>
        <w:t>формирование способности к духовному развитию, реализация творческого потенциала в социально-ориентированной деятельности на основе нравственных установок и моральных норм;</w:t>
      </w:r>
    </w:p>
    <w:p w:rsidR="00080E25" w:rsidRPr="00CC296F" w:rsidRDefault="00080E25" w:rsidP="008F596F">
      <w:pPr>
        <w:numPr>
          <w:ilvl w:val="0"/>
          <w:numId w:val="74"/>
        </w:numPr>
        <w:shd w:val="clear" w:color="auto" w:fill="FFFFFF"/>
        <w:ind w:left="993" w:firstLine="0"/>
        <w:rPr>
          <w:color w:val="000000"/>
        </w:rPr>
      </w:pPr>
      <w:r w:rsidRPr="00CC296F">
        <w:rPr>
          <w:color w:val="000000"/>
        </w:rPr>
        <w:t>расширение и систематизация знаний о великой российской культуре;</w:t>
      </w:r>
    </w:p>
    <w:p w:rsidR="00080E25" w:rsidRPr="00CC296F" w:rsidRDefault="00080E25" w:rsidP="008F596F">
      <w:pPr>
        <w:numPr>
          <w:ilvl w:val="0"/>
          <w:numId w:val="74"/>
        </w:numPr>
        <w:shd w:val="clear" w:color="auto" w:fill="FFFFFF"/>
        <w:ind w:left="993" w:firstLine="0"/>
        <w:rPr>
          <w:color w:val="000000"/>
        </w:rPr>
      </w:pPr>
      <w:r w:rsidRPr="00CC296F">
        <w:rPr>
          <w:color w:val="000000"/>
        </w:rPr>
        <w:t>принятие базовых общенациональных ценностей;</w:t>
      </w:r>
    </w:p>
    <w:p w:rsidR="00080E25" w:rsidRPr="00CC296F" w:rsidRDefault="00080E25" w:rsidP="008F596F">
      <w:pPr>
        <w:numPr>
          <w:ilvl w:val="0"/>
          <w:numId w:val="74"/>
        </w:numPr>
        <w:shd w:val="clear" w:color="auto" w:fill="FFFFFF"/>
        <w:ind w:left="993" w:firstLine="0"/>
        <w:rPr>
          <w:color w:val="000000"/>
        </w:rPr>
      </w:pPr>
      <w:r w:rsidRPr="00CC296F">
        <w:rPr>
          <w:color w:val="000000"/>
        </w:rPr>
        <w:t>развитие трудолюбия, способности к преодолению трудностей;</w:t>
      </w:r>
    </w:p>
    <w:p w:rsidR="00080E25" w:rsidRPr="00CC296F" w:rsidRDefault="00080E25" w:rsidP="008F596F">
      <w:pPr>
        <w:numPr>
          <w:ilvl w:val="0"/>
          <w:numId w:val="74"/>
        </w:numPr>
        <w:shd w:val="clear" w:color="auto" w:fill="FFFFFF"/>
        <w:ind w:left="993" w:firstLine="0"/>
        <w:rPr>
          <w:color w:val="000000"/>
        </w:rPr>
      </w:pPr>
      <w:r w:rsidRPr="00CC296F">
        <w:rPr>
          <w:color w:val="000000"/>
        </w:rPr>
        <w:t>формирование основ российской гражданской идентичности;</w:t>
      </w:r>
    </w:p>
    <w:p w:rsidR="00080E25" w:rsidRPr="00CC296F" w:rsidRDefault="00080E25" w:rsidP="008F596F">
      <w:pPr>
        <w:numPr>
          <w:ilvl w:val="0"/>
          <w:numId w:val="74"/>
        </w:numPr>
        <w:shd w:val="clear" w:color="auto" w:fill="FFFFFF"/>
        <w:ind w:left="993" w:firstLine="0"/>
        <w:rPr>
          <w:color w:val="000000"/>
        </w:rPr>
      </w:pPr>
      <w:r w:rsidRPr="00CC296F">
        <w:rPr>
          <w:color w:val="000000"/>
        </w:rPr>
        <w:t>пробуждение веры в Россию, чувства личной ответственности за Отечество;</w:t>
      </w:r>
    </w:p>
    <w:p w:rsidR="00080E25" w:rsidRPr="00CC296F" w:rsidRDefault="00080E25" w:rsidP="008F596F">
      <w:pPr>
        <w:numPr>
          <w:ilvl w:val="0"/>
          <w:numId w:val="74"/>
        </w:numPr>
        <w:shd w:val="clear" w:color="auto" w:fill="FFFFFF"/>
        <w:ind w:left="993" w:firstLine="0"/>
        <w:rPr>
          <w:color w:val="000000"/>
        </w:rPr>
      </w:pPr>
      <w:r w:rsidRPr="00CC296F">
        <w:rPr>
          <w:color w:val="000000"/>
        </w:rPr>
        <w:t>формирование патриотизма и гражданской солидарности;</w:t>
      </w:r>
    </w:p>
    <w:p w:rsidR="00080E25" w:rsidRPr="00CC296F" w:rsidRDefault="00080E25" w:rsidP="008F596F">
      <w:pPr>
        <w:numPr>
          <w:ilvl w:val="0"/>
          <w:numId w:val="74"/>
        </w:numPr>
        <w:shd w:val="clear" w:color="auto" w:fill="FFFFFF"/>
        <w:ind w:left="993" w:firstLine="0"/>
        <w:rPr>
          <w:color w:val="000000"/>
        </w:rPr>
      </w:pPr>
      <w:r w:rsidRPr="00CC296F">
        <w:rPr>
          <w:color w:val="000000"/>
        </w:rPr>
        <w:t>развитие навыков организации и осуществления сотрудничества с педагогами, сверстниками, родителями в решении общих проблем.</w:t>
      </w:r>
    </w:p>
    <w:p w:rsidR="00080E25" w:rsidRPr="00CC296F" w:rsidRDefault="00080E25" w:rsidP="00080E25">
      <w:pPr>
        <w:pStyle w:val="af0"/>
        <w:spacing w:before="0" w:beforeAutospacing="0" w:after="0" w:afterAutospacing="0"/>
        <w:ind w:left="993"/>
        <w:jc w:val="both"/>
      </w:pPr>
      <w:r w:rsidRPr="00CC296F">
        <w:t>По итогам работы в данном направлении проводятся конкурсы, защита проектов, коллективные творческие дела.</w:t>
      </w:r>
    </w:p>
    <w:p w:rsidR="00080E25" w:rsidRPr="00CC296F" w:rsidRDefault="00080E25" w:rsidP="00080E25">
      <w:pPr>
        <w:pStyle w:val="af0"/>
        <w:spacing w:before="0" w:beforeAutospacing="0" w:after="0" w:afterAutospacing="0"/>
        <w:ind w:left="993"/>
        <w:jc w:val="both"/>
        <w:rPr>
          <w:b/>
          <w:bCs/>
        </w:rPr>
      </w:pPr>
      <w:r w:rsidRPr="00CC296F">
        <w:rPr>
          <w:rStyle w:val="aff2"/>
        </w:rPr>
        <w:t xml:space="preserve">Социальное направление </w:t>
      </w:r>
      <w:r w:rsidRPr="00CC296F">
        <w:t>в 5-7 классах реализуется  программой «Проектная деятельность», «</w:t>
      </w:r>
      <w:r w:rsidRPr="00CC296F">
        <w:rPr>
          <w:rFonts w:eastAsia="Calibri"/>
        </w:rPr>
        <w:t xml:space="preserve">Учусь и общаюсь, используя компьютер», «Я – исследователь». </w:t>
      </w:r>
      <w:r w:rsidRPr="00CC296F">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080E25" w:rsidRPr="00CC296F" w:rsidRDefault="00080E25" w:rsidP="00080E25">
      <w:pPr>
        <w:pStyle w:val="af0"/>
        <w:shd w:val="clear" w:color="auto" w:fill="FFFFFF"/>
        <w:spacing w:before="0" w:beforeAutospacing="0" w:after="0" w:afterAutospacing="0"/>
        <w:ind w:left="993"/>
        <w:rPr>
          <w:color w:val="000000"/>
        </w:rPr>
      </w:pPr>
      <w:r w:rsidRPr="00CC296F">
        <w:rPr>
          <w:rStyle w:val="aff2"/>
          <w:color w:val="000000"/>
        </w:rPr>
        <w:t>Основные задачи:</w:t>
      </w:r>
    </w:p>
    <w:p w:rsidR="00080E25" w:rsidRPr="00CC296F" w:rsidRDefault="00080E25" w:rsidP="008F596F">
      <w:pPr>
        <w:numPr>
          <w:ilvl w:val="0"/>
          <w:numId w:val="75"/>
        </w:numPr>
        <w:shd w:val="clear" w:color="auto" w:fill="FFFFFF"/>
        <w:ind w:left="993" w:firstLine="0"/>
        <w:rPr>
          <w:color w:val="000000"/>
        </w:rPr>
      </w:pPr>
      <w:r w:rsidRPr="00CC296F">
        <w:rPr>
          <w:color w:val="000000"/>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80E25" w:rsidRPr="00CC296F" w:rsidRDefault="00080E25" w:rsidP="008F596F">
      <w:pPr>
        <w:numPr>
          <w:ilvl w:val="0"/>
          <w:numId w:val="75"/>
        </w:numPr>
        <w:shd w:val="clear" w:color="auto" w:fill="FFFFFF"/>
        <w:ind w:left="993" w:firstLine="0"/>
        <w:rPr>
          <w:color w:val="000000"/>
        </w:rPr>
      </w:pPr>
      <w:r w:rsidRPr="00CC296F">
        <w:rPr>
          <w:color w:val="000000"/>
        </w:rPr>
        <w:t>формирование способности обучающегося сознательно выстраивать и оценивать отношения в социуме;</w:t>
      </w:r>
    </w:p>
    <w:p w:rsidR="00080E25" w:rsidRPr="00CC296F" w:rsidRDefault="00080E25" w:rsidP="008F596F">
      <w:pPr>
        <w:numPr>
          <w:ilvl w:val="0"/>
          <w:numId w:val="75"/>
        </w:numPr>
        <w:shd w:val="clear" w:color="auto" w:fill="FFFFFF"/>
        <w:ind w:left="993" w:firstLine="0"/>
        <w:rPr>
          <w:color w:val="000000"/>
        </w:rPr>
      </w:pPr>
      <w:r w:rsidRPr="00CC296F">
        <w:rPr>
          <w:color w:val="000000"/>
        </w:rPr>
        <w:t>формирование основы культуры межэтнического общения;</w:t>
      </w:r>
    </w:p>
    <w:p w:rsidR="00080E25" w:rsidRPr="00CC296F" w:rsidRDefault="00080E25" w:rsidP="008F596F">
      <w:pPr>
        <w:numPr>
          <w:ilvl w:val="0"/>
          <w:numId w:val="75"/>
        </w:numPr>
        <w:shd w:val="clear" w:color="auto" w:fill="FFFFFF"/>
        <w:ind w:left="993" w:firstLine="0"/>
        <w:rPr>
          <w:color w:val="000000"/>
        </w:rPr>
      </w:pPr>
      <w:r w:rsidRPr="00CC296F">
        <w:rPr>
          <w:color w:val="000000"/>
        </w:rPr>
        <w:t>формирование отношения к семье как к основе российского общества;</w:t>
      </w:r>
    </w:p>
    <w:p w:rsidR="00080E25" w:rsidRPr="00CC296F" w:rsidRDefault="00080E25" w:rsidP="008F596F">
      <w:pPr>
        <w:numPr>
          <w:ilvl w:val="0"/>
          <w:numId w:val="75"/>
        </w:numPr>
        <w:shd w:val="clear" w:color="auto" w:fill="FFFFFF"/>
        <w:ind w:left="993" w:firstLine="0"/>
        <w:rPr>
          <w:color w:val="000000"/>
        </w:rPr>
      </w:pPr>
      <w:r w:rsidRPr="00CC296F">
        <w:rPr>
          <w:color w:val="000000"/>
        </w:rPr>
        <w:t>воспитание у школьников почтительного отношения к родителям, осознанного, заботливого отношения к старшему поколению;</w:t>
      </w:r>
    </w:p>
    <w:p w:rsidR="00080E25" w:rsidRPr="00CC296F" w:rsidRDefault="00080E25" w:rsidP="008F596F">
      <w:pPr>
        <w:numPr>
          <w:ilvl w:val="0"/>
          <w:numId w:val="75"/>
        </w:numPr>
        <w:shd w:val="clear" w:color="auto" w:fill="FFFFFF"/>
        <w:ind w:left="993" w:firstLine="0"/>
        <w:rPr>
          <w:color w:val="000000"/>
        </w:rPr>
      </w:pPr>
      <w:r w:rsidRPr="00CC296F">
        <w:rPr>
          <w:color w:val="000000"/>
        </w:rPr>
        <w:t>освоение разнообразных способов деятельности: трудовой, игровой, исследовательской;</w:t>
      </w:r>
    </w:p>
    <w:p w:rsidR="00080E25" w:rsidRPr="00CC296F" w:rsidRDefault="00080E25" w:rsidP="008F596F">
      <w:pPr>
        <w:numPr>
          <w:ilvl w:val="0"/>
          <w:numId w:val="75"/>
        </w:numPr>
        <w:shd w:val="clear" w:color="auto" w:fill="FFFFFF"/>
        <w:ind w:left="993" w:firstLine="0"/>
        <w:rPr>
          <w:color w:val="000000"/>
        </w:rPr>
      </w:pPr>
      <w:r w:rsidRPr="00CC296F">
        <w:rPr>
          <w:color w:val="000000"/>
        </w:rPr>
        <w:t xml:space="preserve">развитие навыков самостоятельности, творческого подхода к </w:t>
      </w:r>
      <w:proofErr w:type="gramStart"/>
      <w:r w:rsidRPr="00CC296F">
        <w:rPr>
          <w:color w:val="000000"/>
        </w:rPr>
        <w:t>решению проблемной ситуации</w:t>
      </w:r>
      <w:proofErr w:type="gramEnd"/>
      <w:r w:rsidRPr="00CC296F">
        <w:rPr>
          <w:color w:val="000000"/>
        </w:rPr>
        <w:t>.</w:t>
      </w:r>
    </w:p>
    <w:p w:rsidR="00080E25" w:rsidRPr="00BC2A96" w:rsidRDefault="00080E25" w:rsidP="00080E25">
      <w:pPr>
        <w:shd w:val="clear" w:color="auto" w:fill="FFFFFF"/>
        <w:ind w:left="993"/>
      </w:pPr>
      <w:r w:rsidRPr="00CC296F">
        <w:t>По итогам работы в данном направлении проводятся защита проектов.</w:t>
      </w:r>
      <w:r>
        <w:t xml:space="preserve"> </w:t>
      </w:r>
      <w:r w:rsidRPr="00CC296F">
        <w:t xml:space="preserve">Особенно </w:t>
      </w:r>
      <w:r w:rsidRPr="00CC296F">
        <w:rPr>
          <w:b/>
        </w:rPr>
        <w:t>актуальными</w:t>
      </w:r>
      <w:r w:rsidRPr="00CC296F">
        <w:t xml:space="preserve"> остаются программы общекльтурного и общеинтеллектуального направлений.</w:t>
      </w:r>
    </w:p>
    <w:p w:rsidR="00080E25" w:rsidRPr="00BC2A96" w:rsidRDefault="00080E25" w:rsidP="00080E25">
      <w:pPr>
        <w:ind w:left="993"/>
        <w:jc w:val="both"/>
        <w:rPr>
          <w:rFonts w:eastAsia="Calibri"/>
          <w:b/>
          <w:lang w:eastAsia="en-US"/>
        </w:rPr>
      </w:pPr>
      <w:r w:rsidRPr="00CC296F">
        <w:rPr>
          <w:rFonts w:eastAsia="Calibri"/>
          <w:lang w:eastAsia="en-US"/>
        </w:rPr>
        <w:t xml:space="preserve"> </w:t>
      </w:r>
      <w:r w:rsidRPr="00CC296F">
        <w:rPr>
          <w:rFonts w:eastAsia="Calibri"/>
          <w:lang w:eastAsia="en-US"/>
        </w:rPr>
        <w:tab/>
      </w:r>
      <w:proofErr w:type="gramStart"/>
      <w:r w:rsidRPr="00CC296F">
        <w:rPr>
          <w:rFonts w:eastAsia="Calibri"/>
          <w:lang w:eastAsia="en-US"/>
        </w:rPr>
        <w:t xml:space="preserve">Внеурочная   деятельность осуществляется  в  формах, отличных  от  классно-урочной и  направлена на  достижение   планируемых  результатов  </w:t>
      </w:r>
      <w:r w:rsidRPr="00CC296F">
        <w:rPr>
          <w:rFonts w:eastAsia="Calibri"/>
          <w:lang w:eastAsia="en-US"/>
        </w:rPr>
        <w:lastRenderedPageBreak/>
        <w:t>освоения основной  образовательной  программы.</w:t>
      </w:r>
      <w:proofErr w:type="gramEnd"/>
      <w:r w:rsidRPr="00CC296F">
        <w:rPr>
          <w:rFonts w:eastAsia="Calibri"/>
          <w:lang w:eastAsia="en-US"/>
        </w:rPr>
        <w:t xml:space="preserve">  Основными формами являются:</w:t>
      </w:r>
      <w:r w:rsidRPr="00CC296F">
        <w:rPr>
          <w:rFonts w:eastAsia="Calibri"/>
          <w:b/>
          <w:lang w:eastAsia="en-US"/>
        </w:rPr>
        <w:t xml:space="preserve"> </w:t>
      </w:r>
      <w:r w:rsidRPr="00CC296F">
        <w:rPr>
          <w:color w:val="000000"/>
        </w:rPr>
        <w:t>познавательные игры, викторины, конкурсы</w:t>
      </w:r>
      <w:r w:rsidRPr="00CC296F">
        <w:rPr>
          <w:rFonts w:eastAsia="Calibri"/>
          <w:b/>
          <w:lang w:eastAsia="en-US"/>
        </w:rPr>
        <w:t xml:space="preserve">, </w:t>
      </w:r>
      <w:r w:rsidRPr="00CC296F">
        <w:rPr>
          <w:color w:val="000000"/>
        </w:rPr>
        <w:t>беседы</w:t>
      </w:r>
      <w:r w:rsidRPr="00CC296F">
        <w:rPr>
          <w:rFonts w:eastAsia="Calibri"/>
          <w:b/>
          <w:lang w:eastAsia="en-US"/>
        </w:rPr>
        <w:t xml:space="preserve">, </w:t>
      </w:r>
      <w:r w:rsidRPr="00CC296F">
        <w:rPr>
          <w:color w:val="000000"/>
        </w:rPr>
        <w:t>праздники</w:t>
      </w:r>
      <w:r w:rsidRPr="00CC296F">
        <w:rPr>
          <w:rFonts w:eastAsia="Calibri"/>
          <w:b/>
          <w:lang w:eastAsia="en-US"/>
        </w:rPr>
        <w:t xml:space="preserve">, </w:t>
      </w:r>
      <w:r w:rsidRPr="00CC296F">
        <w:rPr>
          <w:color w:val="000000"/>
        </w:rPr>
        <w:t>школьные спортивные секции</w:t>
      </w:r>
      <w:r w:rsidRPr="00CC296F">
        <w:rPr>
          <w:rFonts w:eastAsia="Calibri"/>
          <w:b/>
          <w:lang w:eastAsia="en-US"/>
        </w:rPr>
        <w:t xml:space="preserve">, </w:t>
      </w:r>
      <w:r w:rsidRPr="00CC296F">
        <w:rPr>
          <w:color w:val="000000"/>
        </w:rPr>
        <w:t>круглые столы</w:t>
      </w:r>
      <w:r w:rsidRPr="00CC296F">
        <w:rPr>
          <w:rFonts w:eastAsia="Calibri"/>
          <w:b/>
          <w:lang w:eastAsia="en-US"/>
        </w:rPr>
        <w:t xml:space="preserve">, </w:t>
      </w:r>
      <w:r w:rsidRPr="00CC296F">
        <w:rPr>
          <w:color w:val="000000"/>
        </w:rPr>
        <w:t>военно-патриотические объединения</w:t>
      </w:r>
      <w:r w:rsidRPr="00CC296F">
        <w:rPr>
          <w:rFonts w:eastAsia="Calibri"/>
          <w:b/>
          <w:lang w:eastAsia="en-US"/>
        </w:rPr>
        <w:t>, э</w:t>
      </w:r>
      <w:r w:rsidRPr="00CC296F">
        <w:rPr>
          <w:color w:val="000000"/>
        </w:rPr>
        <w:t>кскурсии</w:t>
      </w:r>
      <w:r w:rsidRPr="00CC296F">
        <w:rPr>
          <w:rFonts w:eastAsia="Calibri"/>
          <w:b/>
          <w:lang w:eastAsia="en-US"/>
        </w:rPr>
        <w:t xml:space="preserve">, </w:t>
      </w:r>
      <w:r w:rsidRPr="00CC296F">
        <w:rPr>
          <w:color w:val="000000"/>
        </w:rPr>
        <w:t>соревнования, спортивные праздники</w:t>
      </w:r>
      <w:proofErr w:type="gramStart"/>
      <w:r w:rsidRPr="00CC296F">
        <w:rPr>
          <w:rFonts w:eastAsia="Calibri"/>
          <w:b/>
          <w:lang w:eastAsia="en-US"/>
        </w:rPr>
        <w:t>.</w:t>
      </w:r>
      <w:proofErr w:type="gramEnd"/>
      <w:r w:rsidRPr="00CC296F">
        <w:rPr>
          <w:rFonts w:eastAsia="Calibri"/>
          <w:b/>
          <w:lang w:eastAsia="en-US"/>
        </w:rPr>
        <w:t xml:space="preserve"> </w:t>
      </w:r>
      <w:proofErr w:type="gramStart"/>
      <w:r w:rsidRPr="00CC296F">
        <w:rPr>
          <w:color w:val="000000"/>
        </w:rPr>
        <w:t>п</w:t>
      </w:r>
      <w:proofErr w:type="gramEnd"/>
      <w:r w:rsidRPr="00CC296F">
        <w:rPr>
          <w:color w:val="000000"/>
        </w:rPr>
        <w:t>оисковые и научные исследования (исследовательские проекты)</w:t>
      </w:r>
      <w:r w:rsidRPr="00CC296F">
        <w:rPr>
          <w:rFonts w:eastAsia="Calibri"/>
          <w:b/>
          <w:lang w:eastAsia="en-US"/>
        </w:rPr>
        <w:t xml:space="preserve">, </w:t>
      </w:r>
      <w:r w:rsidRPr="00CC296F">
        <w:rPr>
          <w:color w:val="000000"/>
        </w:rPr>
        <w:t>общественно полезные практики</w:t>
      </w:r>
      <w:r w:rsidRPr="00CC296F">
        <w:rPr>
          <w:rFonts w:eastAsia="Calibri"/>
          <w:b/>
          <w:lang w:eastAsia="en-US"/>
        </w:rPr>
        <w:t xml:space="preserve">, </w:t>
      </w:r>
      <w:r w:rsidRPr="00CC296F">
        <w:rPr>
          <w:color w:val="000000"/>
        </w:rPr>
        <w:t>деловые игры</w:t>
      </w:r>
      <w:r w:rsidRPr="00CC296F">
        <w:rPr>
          <w:rFonts w:eastAsia="Calibri"/>
          <w:b/>
          <w:lang w:eastAsia="en-US"/>
        </w:rPr>
        <w:t xml:space="preserve">, </w:t>
      </w:r>
      <w:r w:rsidRPr="00CC296F">
        <w:rPr>
          <w:color w:val="000000"/>
        </w:rPr>
        <w:t>тренинги</w:t>
      </w:r>
      <w:r>
        <w:rPr>
          <w:rFonts w:eastAsia="Calibri"/>
          <w:b/>
          <w:lang w:eastAsia="en-US"/>
        </w:rPr>
        <w:t xml:space="preserve">. </w:t>
      </w:r>
      <w:r w:rsidRPr="00CC296F">
        <w:t xml:space="preserve">Для реализации Плана внеурочной деятельности используются </w:t>
      </w:r>
      <w:r w:rsidRPr="00CC296F">
        <w:rPr>
          <w:b/>
        </w:rPr>
        <w:t>следующие виды</w:t>
      </w:r>
      <w:r w:rsidRPr="00CC296F">
        <w:t xml:space="preserve"> </w:t>
      </w:r>
      <w:r w:rsidRPr="00CC296F">
        <w:rPr>
          <w:b/>
        </w:rPr>
        <w:t xml:space="preserve">внеурочной деятельности </w:t>
      </w:r>
      <w:r w:rsidRPr="00CC296F">
        <w:t xml:space="preserve">в соответствии с государственным стандартом: </w:t>
      </w:r>
    </w:p>
    <w:p w:rsidR="00080E25" w:rsidRPr="00CC296F" w:rsidRDefault="00080E25" w:rsidP="008F596F">
      <w:pPr>
        <w:numPr>
          <w:ilvl w:val="0"/>
          <w:numId w:val="66"/>
        </w:numPr>
        <w:ind w:left="993" w:firstLine="0"/>
        <w:jc w:val="both"/>
      </w:pPr>
      <w:r w:rsidRPr="00CC296F">
        <w:t>игровая деятельность;</w:t>
      </w:r>
    </w:p>
    <w:p w:rsidR="00080E25" w:rsidRPr="00CC296F" w:rsidRDefault="00080E25" w:rsidP="008F596F">
      <w:pPr>
        <w:numPr>
          <w:ilvl w:val="0"/>
          <w:numId w:val="66"/>
        </w:numPr>
        <w:ind w:left="993" w:firstLine="0"/>
        <w:jc w:val="both"/>
      </w:pPr>
      <w:r w:rsidRPr="00CC296F">
        <w:t>познавательная деятельность;</w:t>
      </w:r>
    </w:p>
    <w:p w:rsidR="00080E25" w:rsidRPr="00CC296F" w:rsidRDefault="00080E25" w:rsidP="008F596F">
      <w:pPr>
        <w:numPr>
          <w:ilvl w:val="0"/>
          <w:numId w:val="66"/>
        </w:numPr>
        <w:ind w:left="993" w:firstLine="0"/>
        <w:jc w:val="both"/>
      </w:pPr>
      <w:r w:rsidRPr="00CC296F">
        <w:t>проблемно-ценностное общение;</w:t>
      </w:r>
    </w:p>
    <w:p w:rsidR="00080E25" w:rsidRPr="00CC296F" w:rsidRDefault="00080E25" w:rsidP="008F596F">
      <w:pPr>
        <w:numPr>
          <w:ilvl w:val="0"/>
          <w:numId w:val="66"/>
        </w:numPr>
        <w:ind w:left="993" w:firstLine="0"/>
        <w:jc w:val="both"/>
      </w:pPr>
      <w:r w:rsidRPr="00CC296F">
        <w:t>художественное творчество;</w:t>
      </w:r>
    </w:p>
    <w:p w:rsidR="00080E25" w:rsidRPr="00CC296F" w:rsidRDefault="00080E25" w:rsidP="008F596F">
      <w:pPr>
        <w:numPr>
          <w:ilvl w:val="0"/>
          <w:numId w:val="66"/>
        </w:numPr>
        <w:ind w:left="993" w:firstLine="0"/>
        <w:jc w:val="both"/>
      </w:pPr>
      <w:r w:rsidRPr="00CC296F">
        <w:t>социальное творчество;</w:t>
      </w:r>
    </w:p>
    <w:p w:rsidR="00080E25" w:rsidRPr="00CC296F" w:rsidRDefault="00080E25" w:rsidP="008F596F">
      <w:pPr>
        <w:numPr>
          <w:ilvl w:val="0"/>
          <w:numId w:val="66"/>
        </w:numPr>
        <w:ind w:left="993" w:firstLine="0"/>
        <w:jc w:val="both"/>
      </w:pPr>
      <w:r w:rsidRPr="00CC296F">
        <w:t>спортивно-оздоровительная деятельность;</w:t>
      </w:r>
    </w:p>
    <w:p w:rsidR="00080E25" w:rsidRPr="00CC296F" w:rsidRDefault="00080E25" w:rsidP="008F596F">
      <w:pPr>
        <w:numPr>
          <w:ilvl w:val="0"/>
          <w:numId w:val="66"/>
        </w:numPr>
        <w:ind w:left="993" w:firstLine="0"/>
        <w:jc w:val="both"/>
      </w:pPr>
      <w:r w:rsidRPr="00CC296F">
        <w:t>краеведческая деятельность.</w:t>
      </w:r>
    </w:p>
    <w:p w:rsidR="00080E25" w:rsidRPr="00CC296F" w:rsidRDefault="00080E25" w:rsidP="00080E25">
      <w:pPr>
        <w:pStyle w:val="af0"/>
        <w:shd w:val="clear" w:color="auto" w:fill="FFFFFF"/>
        <w:spacing w:before="0" w:beforeAutospacing="0" w:after="0" w:afterAutospacing="0"/>
        <w:ind w:left="993"/>
        <w:jc w:val="both"/>
        <w:rPr>
          <w:rStyle w:val="aff4"/>
          <w:bCs/>
          <w:i w:val="0"/>
          <w:color w:val="000000"/>
        </w:rPr>
      </w:pPr>
      <w:r w:rsidRPr="00CC296F">
        <w:rPr>
          <w:rStyle w:val="aff4"/>
          <w:b/>
          <w:bCs/>
          <w:color w:val="000000"/>
        </w:rPr>
        <w:tab/>
      </w:r>
      <w:r w:rsidRPr="00CC296F">
        <w:rPr>
          <w:rStyle w:val="aff4"/>
          <w:bCs/>
          <w:color w:val="000000"/>
        </w:rPr>
        <w:t>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roofErr w:type="gramStart"/>
      <w:r w:rsidRPr="00CC296F">
        <w:rPr>
          <w:rStyle w:val="aff4"/>
          <w:bCs/>
          <w:color w:val="000000"/>
        </w:rPr>
        <w:t>.У</w:t>
      </w:r>
      <w:proofErr w:type="gramEnd"/>
      <w:r w:rsidRPr="00CC296F">
        <w:rPr>
          <w:rStyle w:val="aff4"/>
          <w:bCs/>
          <w:color w:val="000000"/>
        </w:rPr>
        <w:t xml:space="preserve">чет занятий внеурочной деятельности осуществляется педагогическими работниками, ведущими занятия в электронных журналах учета. </w:t>
      </w:r>
    </w:p>
    <w:p w:rsidR="00080E25" w:rsidRPr="00CC296F" w:rsidRDefault="00080E25" w:rsidP="00080E25">
      <w:pPr>
        <w:pStyle w:val="af0"/>
        <w:shd w:val="clear" w:color="auto" w:fill="FFFFFF"/>
        <w:spacing w:before="0" w:beforeAutospacing="0" w:after="0" w:afterAutospacing="0"/>
        <w:ind w:left="993"/>
        <w:jc w:val="both"/>
        <w:rPr>
          <w:bCs/>
          <w:iCs/>
          <w:color w:val="000000"/>
        </w:rPr>
      </w:pPr>
      <w:r w:rsidRPr="00CC296F">
        <w:rPr>
          <w:rStyle w:val="aff4"/>
          <w:bCs/>
          <w:color w:val="000000"/>
        </w:rPr>
        <w:tab/>
      </w:r>
      <w:proofErr w:type="gramStart"/>
      <w:r w:rsidRPr="00CC296F">
        <w:rPr>
          <w:rStyle w:val="aff4"/>
          <w:bCs/>
          <w:color w:val="000000"/>
        </w:rPr>
        <w:t>Контроль за</w:t>
      </w:r>
      <w:proofErr w:type="gramEnd"/>
      <w:r w:rsidRPr="00CC296F">
        <w:rPr>
          <w:rStyle w:val="aff4"/>
          <w:bCs/>
          <w:color w:val="000000"/>
        </w:rPr>
        <w:t xml:space="preserve"> реализацией образовательной программы в соответствии с ФГОС, в том числе за организацией внеурочной деятельности, осуществляется заместителем руководителя в соответствии с должностной инструкцией.</w:t>
      </w:r>
      <w:r>
        <w:rPr>
          <w:rStyle w:val="aff4"/>
          <w:bCs/>
          <w:color w:val="000000"/>
        </w:rPr>
        <w:t xml:space="preserve"> </w:t>
      </w:r>
      <w:r w:rsidRPr="00CC296F">
        <w:t xml:space="preserve">Для реализации внеурочной деятельности в школе  имеются следующие условия: </w:t>
      </w:r>
    </w:p>
    <w:p w:rsidR="00080E25" w:rsidRPr="00CC296F" w:rsidRDefault="00080E25" w:rsidP="008F596F">
      <w:pPr>
        <w:numPr>
          <w:ilvl w:val="0"/>
          <w:numId w:val="68"/>
        </w:numPr>
        <w:ind w:left="993" w:firstLine="0"/>
        <w:jc w:val="both"/>
      </w:pPr>
      <w:r w:rsidRPr="00CC296F">
        <w:t>Оснащение актового зала и кабинетов звуковой и мультимедийной аппаратурой;</w:t>
      </w:r>
    </w:p>
    <w:p w:rsidR="00080E25" w:rsidRPr="00CC296F" w:rsidRDefault="00080E25" w:rsidP="008F596F">
      <w:pPr>
        <w:numPr>
          <w:ilvl w:val="0"/>
          <w:numId w:val="68"/>
        </w:numPr>
        <w:ind w:left="993" w:firstLine="0"/>
        <w:jc w:val="both"/>
      </w:pPr>
      <w:r w:rsidRPr="00CC296F">
        <w:t>Оснащение читального зала библиотеки и медиатеки;</w:t>
      </w:r>
    </w:p>
    <w:p w:rsidR="00080E25" w:rsidRPr="00CC296F" w:rsidRDefault="00080E25" w:rsidP="008F596F">
      <w:pPr>
        <w:numPr>
          <w:ilvl w:val="0"/>
          <w:numId w:val="68"/>
        </w:numPr>
        <w:ind w:left="993" w:firstLine="0"/>
        <w:jc w:val="both"/>
      </w:pPr>
      <w:r w:rsidRPr="00CC296F">
        <w:t>Оснащение видеопроекционной аппаратурой;</w:t>
      </w:r>
    </w:p>
    <w:p w:rsidR="00080E25" w:rsidRPr="00CC296F" w:rsidRDefault="00080E25" w:rsidP="008F596F">
      <w:pPr>
        <w:numPr>
          <w:ilvl w:val="0"/>
          <w:numId w:val="68"/>
        </w:numPr>
        <w:ind w:left="993" w:firstLine="0"/>
        <w:jc w:val="both"/>
      </w:pPr>
      <w:r w:rsidRPr="00CC296F">
        <w:t>Оснащение спортивного зала инвентарем;</w:t>
      </w:r>
    </w:p>
    <w:p w:rsidR="00080E25" w:rsidRPr="00CC296F" w:rsidRDefault="00080E25" w:rsidP="008F596F">
      <w:pPr>
        <w:numPr>
          <w:ilvl w:val="0"/>
          <w:numId w:val="68"/>
        </w:numPr>
        <w:ind w:left="993" w:firstLine="0"/>
        <w:jc w:val="both"/>
      </w:pPr>
      <w:r w:rsidRPr="00CC296F">
        <w:t>Оборудование рабочего места педагогов.</w:t>
      </w:r>
    </w:p>
    <w:p w:rsidR="00080E25" w:rsidRPr="00CC296F" w:rsidRDefault="00080E25" w:rsidP="00080E25">
      <w:pPr>
        <w:ind w:left="851"/>
        <w:jc w:val="both"/>
      </w:pPr>
      <w:r w:rsidRPr="00CC296F">
        <w:rPr>
          <w:color w:val="000000"/>
        </w:rPr>
        <w:t>В результате реализации оптимизационной модели внеурочной деятельности в школе создано единое образовательное и методическое пространство, содержательное и организационное единство структурных подразделений.</w:t>
      </w:r>
    </w:p>
    <w:p w:rsidR="00080E25" w:rsidRPr="00520525" w:rsidRDefault="00080E25" w:rsidP="00080E25">
      <w:pPr>
        <w:ind w:left="993"/>
      </w:pPr>
    </w:p>
    <w:p w:rsidR="00080E25" w:rsidRPr="009A1297" w:rsidRDefault="00080E25" w:rsidP="00080E25">
      <w:pPr>
        <w:ind w:left="426"/>
      </w:pPr>
    </w:p>
    <w:p w:rsidR="00080E25" w:rsidRDefault="00080E25">
      <w:pPr>
        <w:spacing w:after="200" w:line="276" w:lineRule="auto"/>
      </w:pPr>
      <w:r>
        <w:br w:type="page"/>
      </w:r>
    </w:p>
    <w:p w:rsidR="00080E25" w:rsidRDefault="00080E25" w:rsidP="00080E25">
      <w:pPr>
        <w:jc w:val="center"/>
        <w:rPr>
          <w:b/>
          <w:bCs/>
        </w:rPr>
      </w:pPr>
      <w:r>
        <w:rPr>
          <w:b/>
          <w:bCs/>
        </w:rPr>
        <w:lastRenderedPageBreak/>
        <w:t xml:space="preserve">Показатели </w:t>
      </w:r>
      <w:r>
        <w:rPr>
          <w:b/>
          <w:bCs/>
        </w:rPr>
        <w:br/>
        <w:t>деятельности Государственного бюджетного общеобразовательного учреждения средней общеобразовательной школы № 580</w:t>
      </w:r>
    </w:p>
    <w:p w:rsidR="00080E25" w:rsidRDefault="00080E25" w:rsidP="00080E25">
      <w:pPr>
        <w:jc w:val="center"/>
        <w:rPr>
          <w:b/>
          <w:bCs/>
        </w:rPr>
      </w:pPr>
      <w:r>
        <w:rPr>
          <w:b/>
          <w:bCs/>
        </w:rPr>
        <w:t xml:space="preserve">Приморского района Санкт-Петербурга по состоянию на 31.12.2017. </w:t>
      </w:r>
    </w:p>
    <w:p w:rsidR="00080E25" w:rsidRDefault="00080E25" w:rsidP="00080E25">
      <w:pPr>
        <w:jc w:val="center"/>
        <w:rPr>
          <w:b/>
          <w:bCs/>
        </w:rPr>
      </w:pPr>
    </w:p>
    <w:tbl>
      <w:tblPr>
        <w:tblW w:w="0" w:type="auto"/>
        <w:tblCellSpacing w:w="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6590"/>
        <w:gridCol w:w="1887"/>
      </w:tblGrid>
      <w:tr w:rsidR="00080E25" w:rsidRPr="00660BF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N </w:t>
            </w:r>
            <w:proofErr w:type="gramStart"/>
            <w:r w:rsidRPr="00EE4E48">
              <w:t>п</w:t>
            </w:r>
            <w:proofErr w:type="gramEnd"/>
            <w:r w:rsidRPr="00EE4E48">
              <w:t xml:space="preserve">/п </w:t>
            </w:r>
          </w:p>
        </w:tc>
        <w:tc>
          <w:tcPr>
            <w:tcW w:w="6560" w:type="dxa"/>
            <w:tcMar>
              <w:top w:w="15" w:type="dxa"/>
              <w:left w:w="149" w:type="dxa"/>
              <w:bottom w:w="15" w:type="dxa"/>
              <w:right w:w="149" w:type="dxa"/>
            </w:tcMar>
            <w:hideMark/>
          </w:tcPr>
          <w:p w:rsidR="00080E25" w:rsidRPr="00EE4E48" w:rsidRDefault="00080E25" w:rsidP="00551E93">
            <w:pPr>
              <w:jc w:val="center"/>
            </w:pPr>
            <w:r w:rsidRPr="00EE4E48">
              <w:t xml:space="preserve">Показатели </w:t>
            </w:r>
          </w:p>
        </w:tc>
        <w:tc>
          <w:tcPr>
            <w:tcW w:w="1842" w:type="dxa"/>
            <w:tcMar>
              <w:top w:w="15" w:type="dxa"/>
              <w:left w:w="149" w:type="dxa"/>
              <w:bottom w:w="15" w:type="dxa"/>
              <w:right w:w="149" w:type="dxa"/>
            </w:tcMar>
            <w:hideMark/>
          </w:tcPr>
          <w:p w:rsidR="00080E25" w:rsidRPr="00EE4E48" w:rsidRDefault="00080E25" w:rsidP="00551E93">
            <w:pPr>
              <w:jc w:val="center"/>
            </w:pPr>
            <w:r w:rsidRPr="00EE4E48">
              <w:t>Единица измерения (Чел.), (чел./%)</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rPr>
                <w:b/>
                <w:bCs/>
              </w:rPr>
              <w:t>1.</w:t>
            </w:r>
          </w:p>
        </w:tc>
        <w:tc>
          <w:tcPr>
            <w:tcW w:w="6560" w:type="dxa"/>
            <w:tcMar>
              <w:top w:w="15" w:type="dxa"/>
              <w:left w:w="149" w:type="dxa"/>
              <w:bottom w:w="15" w:type="dxa"/>
              <w:right w:w="149" w:type="dxa"/>
            </w:tcMar>
            <w:hideMark/>
          </w:tcPr>
          <w:p w:rsidR="00080E25" w:rsidRPr="00EE4E48" w:rsidRDefault="00080E25" w:rsidP="00551E93">
            <w:r w:rsidRPr="00EE4E48">
              <w:rPr>
                <w:b/>
                <w:bCs/>
              </w:rPr>
              <w:t>Образовательная деятельность</w:t>
            </w:r>
          </w:p>
        </w:tc>
        <w:tc>
          <w:tcPr>
            <w:tcW w:w="1842" w:type="dxa"/>
            <w:tcMar>
              <w:top w:w="15" w:type="dxa"/>
              <w:left w:w="149" w:type="dxa"/>
              <w:bottom w:w="15" w:type="dxa"/>
              <w:right w:w="149" w:type="dxa"/>
            </w:tcMar>
            <w:hideMark/>
          </w:tcPr>
          <w:p w:rsidR="00080E25" w:rsidRPr="00EE4E48" w:rsidRDefault="00080E25" w:rsidP="00551E93">
            <w:pPr>
              <w:rPr>
                <w:rFonts w:eastAsiaTheme="minorEastAsia"/>
              </w:rPr>
            </w:pPr>
          </w:p>
        </w:tc>
      </w:tr>
      <w:tr w:rsidR="00080E25" w:rsidRPr="00660BF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 </w:t>
            </w:r>
          </w:p>
        </w:tc>
        <w:tc>
          <w:tcPr>
            <w:tcW w:w="6560" w:type="dxa"/>
            <w:tcMar>
              <w:top w:w="15" w:type="dxa"/>
              <w:left w:w="149" w:type="dxa"/>
              <w:bottom w:w="15" w:type="dxa"/>
              <w:right w:w="149" w:type="dxa"/>
            </w:tcMar>
            <w:hideMark/>
          </w:tcPr>
          <w:p w:rsidR="00080E25" w:rsidRPr="00EE4E48" w:rsidRDefault="00080E25" w:rsidP="00551E93">
            <w:r w:rsidRPr="00EE4E48">
              <w:t>Общая численность учащихся (чел.)</w:t>
            </w:r>
          </w:p>
        </w:tc>
        <w:tc>
          <w:tcPr>
            <w:tcW w:w="1842" w:type="dxa"/>
            <w:shd w:val="clear" w:color="auto" w:fill="FFFFFF" w:themeFill="background1"/>
            <w:tcMar>
              <w:top w:w="15" w:type="dxa"/>
              <w:left w:w="149" w:type="dxa"/>
              <w:bottom w:w="15" w:type="dxa"/>
              <w:right w:w="149" w:type="dxa"/>
            </w:tcMar>
            <w:hideMark/>
          </w:tcPr>
          <w:p w:rsidR="00080E25" w:rsidRPr="00660BF8" w:rsidRDefault="00080E25" w:rsidP="00551E93">
            <w:pPr>
              <w:jc w:val="center"/>
              <w:rPr>
                <w:rFonts w:eastAsiaTheme="minorEastAsia"/>
              </w:rPr>
            </w:pPr>
            <w:r>
              <w:rPr>
                <w:rFonts w:eastAsiaTheme="minorEastAsia"/>
              </w:rPr>
              <w:t>1080</w:t>
            </w:r>
          </w:p>
        </w:tc>
      </w:tr>
      <w:tr w:rsidR="00080E25" w:rsidRPr="00660BF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 учащихся по образовательной программе начального общего образования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493</w:t>
            </w:r>
          </w:p>
        </w:tc>
      </w:tr>
      <w:tr w:rsidR="00080E25" w:rsidRPr="00B417DF"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1.3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 учащихся по образовательной программе основного общего образования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461</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1.4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 учащихся по образовательной программе среднего общего образования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126</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1.5 </w:t>
            </w:r>
          </w:p>
        </w:tc>
        <w:tc>
          <w:tcPr>
            <w:tcW w:w="6560" w:type="dxa"/>
            <w:tcMar>
              <w:top w:w="15" w:type="dxa"/>
              <w:left w:w="149" w:type="dxa"/>
              <w:bottom w:w="15" w:type="dxa"/>
              <w:right w:w="149" w:type="dxa"/>
            </w:tcMar>
            <w:hideMark/>
          </w:tcPr>
          <w:p w:rsidR="00080E25" w:rsidRPr="00EE4E48" w:rsidRDefault="00080E25" w:rsidP="00551E93">
            <w:r w:rsidRPr="00EE4E48">
              <w:t>Численность/удельный вес численности учащихся, успевающих на "4" и "5" по результатам промежуточной аттестации, в общей численности учащихся (чел./%)</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705/ 68</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1.6 </w:t>
            </w:r>
          </w:p>
        </w:tc>
        <w:tc>
          <w:tcPr>
            <w:tcW w:w="6560" w:type="dxa"/>
            <w:tcMar>
              <w:top w:w="15" w:type="dxa"/>
              <w:left w:w="149" w:type="dxa"/>
              <w:bottom w:w="15" w:type="dxa"/>
              <w:right w:w="149" w:type="dxa"/>
            </w:tcMar>
            <w:hideMark/>
          </w:tcPr>
          <w:p w:rsidR="00080E25" w:rsidRPr="00EE4E48" w:rsidRDefault="00080E25" w:rsidP="00551E93">
            <w:r w:rsidRPr="00EE4E48">
              <w:t xml:space="preserve">Средний балл государственной итоговой аттестации выпускников 9 класса по русскому языку </w:t>
            </w:r>
          </w:p>
        </w:tc>
        <w:tc>
          <w:tcPr>
            <w:tcW w:w="1842" w:type="dxa"/>
            <w:tcMar>
              <w:top w:w="15" w:type="dxa"/>
              <w:left w:w="149" w:type="dxa"/>
              <w:bottom w:w="15" w:type="dxa"/>
              <w:right w:w="149" w:type="dxa"/>
            </w:tcMar>
            <w:vAlign w:val="center"/>
            <w:hideMark/>
          </w:tcPr>
          <w:p w:rsidR="00080E25" w:rsidRPr="00EE4E48" w:rsidRDefault="00080E25" w:rsidP="00551E93">
            <w:pPr>
              <w:jc w:val="center"/>
              <w:rPr>
                <w:rFonts w:eastAsiaTheme="minorEastAsia"/>
              </w:rPr>
            </w:pPr>
            <w:r>
              <w:rPr>
                <w:rFonts w:eastAsiaTheme="minorEastAsia"/>
              </w:rPr>
              <w:t>4</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1.7 </w:t>
            </w:r>
          </w:p>
        </w:tc>
        <w:tc>
          <w:tcPr>
            <w:tcW w:w="6560" w:type="dxa"/>
            <w:tcMar>
              <w:top w:w="15" w:type="dxa"/>
              <w:left w:w="149" w:type="dxa"/>
              <w:bottom w:w="15" w:type="dxa"/>
              <w:right w:w="149" w:type="dxa"/>
            </w:tcMar>
            <w:hideMark/>
          </w:tcPr>
          <w:p w:rsidR="00080E25" w:rsidRPr="00EE4E48" w:rsidRDefault="00080E25" w:rsidP="00551E93">
            <w:r w:rsidRPr="00EE4E48">
              <w:t xml:space="preserve">Средний балл государственной итоговой аттестации выпускников 9 класса по математике </w:t>
            </w:r>
          </w:p>
        </w:tc>
        <w:tc>
          <w:tcPr>
            <w:tcW w:w="1842" w:type="dxa"/>
            <w:tcMar>
              <w:top w:w="15" w:type="dxa"/>
              <w:left w:w="149" w:type="dxa"/>
              <w:bottom w:w="15" w:type="dxa"/>
              <w:right w:w="149" w:type="dxa"/>
            </w:tcMar>
            <w:vAlign w:val="center"/>
            <w:hideMark/>
          </w:tcPr>
          <w:p w:rsidR="00080E25" w:rsidRPr="00EE4E48" w:rsidRDefault="00080E25" w:rsidP="00551E93">
            <w:pPr>
              <w:jc w:val="center"/>
              <w:rPr>
                <w:rFonts w:eastAsiaTheme="minorEastAsia"/>
              </w:rPr>
            </w:pPr>
            <w:r>
              <w:rPr>
                <w:rFonts w:eastAsiaTheme="minorEastAsia"/>
              </w:rPr>
              <w:t>4</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1.8 </w:t>
            </w:r>
          </w:p>
        </w:tc>
        <w:tc>
          <w:tcPr>
            <w:tcW w:w="6560" w:type="dxa"/>
            <w:tcMar>
              <w:top w:w="15" w:type="dxa"/>
              <w:left w:w="149" w:type="dxa"/>
              <w:bottom w:w="15" w:type="dxa"/>
              <w:right w:w="149" w:type="dxa"/>
            </w:tcMar>
            <w:hideMark/>
          </w:tcPr>
          <w:p w:rsidR="00080E25" w:rsidRPr="00EE4E48" w:rsidRDefault="00080E25" w:rsidP="00551E93">
            <w:r w:rsidRPr="00EE4E48">
              <w:t xml:space="preserve">Средний балл единого государственного экзамена выпускников 11 класса по русскому языку </w:t>
            </w:r>
          </w:p>
        </w:tc>
        <w:tc>
          <w:tcPr>
            <w:tcW w:w="1842" w:type="dxa"/>
            <w:tcMar>
              <w:top w:w="15" w:type="dxa"/>
              <w:left w:w="149" w:type="dxa"/>
              <w:bottom w:w="15" w:type="dxa"/>
              <w:right w:w="149" w:type="dxa"/>
            </w:tcMar>
            <w:vAlign w:val="center"/>
            <w:hideMark/>
          </w:tcPr>
          <w:p w:rsidR="00080E25" w:rsidRPr="00EE4E48" w:rsidRDefault="00080E25" w:rsidP="00551E93">
            <w:pPr>
              <w:jc w:val="center"/>
              <w:rPr>
                <w:rFonts w:eastAsiaTheme="minorEastAsia"/>
              </w:rPr>
            </w:pPr>
            <w:r>
              <w:rPr>
                <w:rFonts w:eastAsiaTheme="minorEastAsia"/>
              </w:rPr>
              <w:t>73</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1.9 </w:t>
            </w:r>
          </w:p>
        </w:tc>
        <w:tc>
          <w:tcPr>
            <w:tcW w:w="6560" w:type="dxa"/>
            <w:tcMar>
              <w:top w:w="15" w:type="dxa"/>
              <w:left w:w="149" w:type="dxa"/>
              <w:bottom w:w="15" w:type="dxa"/>
              <w:right w:w="149" w:type="dxa"/>
            </w:tcMar>
            <w:hideMark/>
          </w:tcPr>
          <w:p w:rsidR="00080E25" w:rsidRPr="00EE4E48" w:rsidRDefault="00080E25" w:rsidP="00551E93">
            <w:r w:rsidRPr="00EE4E48">
              <w:t xml:space="preserve">Средний балл единого государственного экзамена выпускников 11 класса по математике </w:t>
            </w:r>
          </w:p>
        </w:tc>
        <w:tc>
          <w:tcPr>
            <w:tcW w:w="1842" w:type="dxa"/>
            <w:shd w:val="clear" w:color="auto" w:fill="FFFFFF" w:themeFill="background1"/>
            <w:tcMar>
              <w:top w:w="15" w:type="dxa"/>
              <w:left w:w="149" w:type="dxa"/>
              <w:bottom w:w="15" w:type="dxa"/>
              <w:right w:w="149" w:type="dxa"/>
            </w:tcMar>
            <w:vAlign w:val="center"/>
            <w:hideMark/>
          </w:tcPr>
          <w:p w:rsidR="00080E25" w:rsidRDefault="00080E25" w:rsidP="00551E93">
            <w:pPr>
              <w:jc w:val="center"/>
              <w:rPr>
                <w:rFonts w:eastAsiaTheme="minorEastAsia"/>
              </w:rPr>
            </w:pPr>
            <w:r>
              <w:rPr>
                <w:rFonts w:eastAsiaTheme="minorEastAsia"/>
              </w:rPr>
              <w:t>41,6(профиль)</w:t>
            </w:r>
          </w:p>
          <w:p w:rsidR="00080E25" w:rsidRPr="00EE4E48" w:rsidRDefault="00080E25" w:rsidP="00551E93">
            <w:pPr>
              <w:jc w:val="center"/>
              <w:rPr>
                <w:rFonts w:eastAsiaTheme="minorEastAsia"/>
              </w:rPr>
            </w:pPr>
            <w:r>
              <w:rPr>
                <w:rFonts w:eastAsiaTheme="minorEastAsia"/>
              </w:rPr>
              <w:t>4,14 (база)</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1.10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842" w:type="dxa"/>
            <w:tcMar>
              <w:top w:w="15" w:type="dxa"/>
              <w:left w:w="149" w:type="dxa"/>
              <w:bottom w:w="15" w:type="dxa"/>
              <w:right w:w="149" w:type="dxa"/>
            </w:tcMar>
            <w:vAlign w:val="center"/>
            <w:hideMark/>
          </w:tcPr>
          <w:p w:rsidR="00080E25" w:rsidRPr="00EE4E48" w:rsidRDefault="00080E25" w:rsidP="00551E93">
            <w:pPr>
              <w:jc w:val="center"/>
              <w:rPr>
                <w:rFonts w:eastAsiaTheme="minorEastAsia"/>
              </w:rPr>
            </w:pPr>
            <w:r>
              <w:rPr>
                <w:rFonts w:eastAsiaTheme="minorEastAsia"/>
              </w:rPr>
              <w:t xml:space="preserve">0/0 </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1.11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842" w:type="dxa"/>
            <w:tcMar>
              <w:top w:w="15" w:type="dxa"/>
              <w:left w:w="149" w:type="dxa"/>
              <w:bottom w:w="15" w:type="dxa"/>
              <w:right w:w="149" w:type="dxa"/>
            </w:tcMar>
            <w:vAlign w:val="center"/>
            <w:hideMark/>
          </w:tcPr>
          <w:p w:rsidR="00080E25" w:rsidRPr="00EE4E48" w:rsidRDefault="00080E25" w:rsidP="00551E93">
            <w:pPr>
              <w:jc w:val="center"/>
              <w:rPr>
                <w:rFonts w:eastAsiaTheme="minorEastAsia"/>
              </w:rPr>
            </w:pPr>
            <w:r>
              <w:rPr>
                <w:rFonts w:eastAsiaTheme="minorEastAsia"/>
              </w:rPr>
              <w:t>0/0</w:t>
            </w:r>
          </w:p>
        </w:tc>
      </w:tr>
      <w:tr w:rsidR="00080E25" w:rsidRPr="00660BF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1.12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842" w:type="dxa"/>
            <w:tcMar>
              <w:top w:w="15" w:type="dxa"/>
              <w:left w:w="149" w:type="dxa"/>
              <w:bottom w:w="15" w:type="dxa"/>
              <w:right w:w="149" w:type="dxa"/>
            </w:tcMar>
            <w:vAlign w:val="center"/>
            <w:hideMark/>
          </w:tcPr>
          <w:p w:rsidR="00080E25" w:rsidRPr="00EE4E48" w:rsidRDefault="00080E25" w:rsidP="00551E93">
            <w:pPr>
              <w:jc w:val="center"/>
              <w:rPr>
                <w:rFonts w:eastAsiaTheme="minorEastAsia"/>
              </w:rPr>
            </w:pPr>
            <w:r>
              <w:rPr>
                <w:rFonts w:eastAsiaTheme="minorEastAsia"/>
              </w:rPr>
              <w:t xml:space="preserve">0/0 </w:t>
            </w:r>
          </w:p>
        </w:tc>
      </w:tr>
      <w:tr w:rsidR="00080E25" w:rsidRPr="00660BF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1.13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842" w:type="dxa"/>
            <w:shd w:val="clear" w:color="auto" w:fill="FFFFFF" w:themeFill="background1"/>
            <w:tcMar>
              <w:top w:w="15" w:type="dxa"/>
              <w:left w:w="149" w:type="dxa"/>
              <w:bottom w:w="15" w:type="dxa"/>
              <w:right w:w="149" w:type="dxa"/>
            </w:tcMar>
            <w:vAlign w:val="center"/>
            <w:hideMark/>
          </w:tcPr>
          <w:p w:rsidR="00080E25" w:rsidRPr="00660BF8" w:rsidRDefault="00080E25" w:rsidP="00551E93">
            <w:pPr>
              <w:jc w:val="center"/>
              <w:rPr>
                <w:rFonts w:eastAsiaTheme="minorEastAsia"/>
                <w:highlight w:val="yellow"/>
              </w:rPr>
            </w:pPr>
            <w:r>
              <w:rPr>
                <w:rFonts w:eastAsiaTheme="minorEastAsia"/>
              </w:rPr>
              <w:t>1</w:t>
            </w:r>
            <w:r w:rsidRPr="00DD4DA1">
              <w:rPr>
                <w:rFonts w:eastAsiaTheme="minorEastAsia"/>
              </w:rPr>
              <w:t xml:space="preserve"> /1</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1.14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r>
              <w:t>(чел/%)</w:t>
            </w:r>
          </w:p>
        </w:tc>
        <w:tc>
          <w:tcPr>
            <w:tcW w:w="1842" w:type="dxa"/>
            <w:tcMar>
              <w:top w:w="15" w:type="dxa"/>
              <w:left w:w="149" w:type="dxa"/>
              <w:bottom w:w="15" w:type="dxa"/>
              <w:right w:w="149" w:type="dxa"/>
            </w:tcMar>
            <w:vAlign w:val="center"/>
            <w:hideMark/>
          </w:tcPr>
          <w:p w:rsidR="00080E25" w:rsidRPr="00EE4E48" w:rsidRDefault="00080E25" w:rsidP="00551E93">
            <w:pPr>
              <w:jc w:val="center"/>
              <w:rPr>
                <w:rFonts w:eastAsiaTheme="minorEastAsia"/>
              </w:rPr>
            </w:pPr>
            <w:r>
              <w:rPr>
                <w:rFonts w:eastAsiaTheme="minorEastAsia"/>
              </w:rPr>
              <w:t>0/0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lastRenderedPageBreak/>
              <w:t xml:space="preserve">1.15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r>
              <w:t>(чел/%)</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1/1</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1.16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1/1</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1.17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r>
              <w:t>(чел/%)</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7/8</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1.18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380 /60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1.19 </w:t>
            </w:r>
          </w:p>
        </w:tc>
        <w:tc>
          <w:tcPr>
            <w:tcW w:w="6560" w:type="dxa"/>
            <w:tcMar>
              <w:top w:w="15" w:type="dxa"/>
              <w:left w:w="149" w:type="dxa"/>
              <w:bottom w:w="15" w:type="dxa"/>
              <w:right w:w="149" w:type="dxa"/>
            </w:tcMar>
            <w:hideMark/>
          </w:tcPr>
          <w:p w:rsidR="00080E25" w:rsidRPr="00EE4E48" w:rsidRDefault="00080E25" w:rsidP="00551E93">
            <w:r w:rsidRPr="00EE4E48">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42" w:type="dxa"/>
            <w:tcMar>
              <w:top w:w="15" w:type="dxa"/>
              <w:left w:w="149" w:type="dxa"/>
              <w:bottom w:w="15" w:type="dxa"/>
              <w:right w:w="149" w:type="dxa"/>
            </w:tcMar>
            <w:hideMark/>
          </w:tcPr>
          <w:p w:rsidR="00080E25" w:rsidRPr="00EC34E6" w:rsidRDefault="00080E25" w:rsidP="00551E93">
            <w:pPr>
              <w:jc w:val="center"/>
              <w:rPr>
                <w:rFonts w:eastAsiaTheme="minorEastAsia"/>
              </w:rPr>
            </w:pPr>
            <w:r>
              <w:rPr>
                <w:rFonts w:eastAsiaTheme="minorEastAsia"/>
              </w:rPr>
              <w:t>66 /6</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1.19.1 </w:t>
            </w:r>
          </w:p>
        </w:tc>
        <w:tc>
          <w:tcPr>
            <w:tcW w:w="6560" w:type="dxa"/>
            <w:tcMar>
              <w:top w:w="15" w:type="dxa"/>
              <w:left w:w="149" w:type="dxa"/>
              <w:bottom w:w="15" w:type="dxa"/>
              <w:right w:w="149" w:type="dxa"/>
            </w:tcMar>
            <w:hideMark/>
          </w:tcPr>
          <w:p w:rsidR="00080E25" w:rsidRPr="00EE4E48" w:rsidRDefault="00080E25" w:rsidP="00551E93">
            <w:r w:rsidRPr="00EE4E48">
              <w:t xml:space="preserve">Регионального уровня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lang w:val="en-US"/>
              </w:rPr>
            </w:pPr>
            <w:r>
              <w:rPr>
                <w:rFonts w:eastAsiaTheme="minorEastAsia"/>
              </w:rPr>
              <w:t>2/0,2</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1.19.2 </w:t>
            </w:r>
          </w:p>
        </w:tc>
        <w:tc>
          <w:tcPr>
            <w:tcW w:w="6560" w:type="dxa"/>
            <w:tcMar>
              <w:top w:w="15" w:type="dxa"/>
              <w:left w:w="149" w:type="dxa"/>
              <w:bottom w:w="15" w:type="dxa"/>
              <w:right w:w="149" w:type="dxa"/>
            </w:tcMar>
            <w:hideMark/>
          </w:tcPr>
          <w:p w:rsidR="00080E25" w:rsidRPr="00EE4E48" w:rsidRDefault="00080E25" w:rsidP="00551E93">
            <w:r w:rsidRPr="00EE4E48">
              <w:t xml:space="preserve">Федерального уровня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56 /5</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1.19.3 </w:t>
            </w:r>
          </w:p>
        </w:tc>
        <w:tc>
          <w:tcPr>
            <w:tcW w:w="6560" w:type="dxa"/>
            <w:tcMar>
              <w:top w:w="15" w:type="dxa"/>
              <w:left w:w="149" w:type="dxa"/>
              <w:bottom w:w="15" w:type="dxa"/>
              <w:right w:w="149" w:type="dxa"/>
            </w:tcMar>
            <w:hideMark/>
          </w:tcPr>
          <w:p w:rsidR="00080E25" w:rsidRPr="00EE4E48" w:rsidRDefault="00080E25" w:rsidP="00551E93">
            <w:r w:rsidRPr="00EE4E48">
              <w:t xml:space="preserve">Международного уровня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0 /0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1.20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126/11</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1.21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126/11</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1.22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0/0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1.23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0/0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1.24 </w:t>
            </w:r>
          </w:p>
        </w:tc>
        <w:tc>
          <w:tcPr>
            <w:tcW w:w="6560" w:type="dxa"/>
            <w:tcMar>
              <w:top w:w="15" w:type="dxa"/>
              <w:left w:w="149" w:type="dxa"/>
              <w:bottom w:w="15" w:type="dxa"/>
              <w:right w:w="149" w:type="dxa"/>
            </w:tcMar>
            <w:hideMark/>
          </w:tcPr>
          <w:p w:rsidR="00080E25" w:rsidRPr="00EE4E48" w:rsidRDefault="00080E25" w:rsidP="00551E93">
            <w:r w:rsidRPr="00EE4E48">
              <w:t>Общая численность педагогических работников, в том числе (чел.):</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98</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1.25 </w:t>
            </w:r>
          </w:p>
        </w:tc>
        <w:tc>
          <w:tcPr>
            <w:tcW w:w="6560" w:type="dxa"/>
            <w:tcMar>
              <w:top w:w="15" w:type="dxa"/>
              <w:left w:w="149" w:type="dxa"/>
              <w:bottom w:w="15" w:type="dxa"/>
              <w:right w:w="149" w:type="dxa"/>
            </w:tcMar>
            <w:hideMark/>
          </w:tcPr>
          <w:p w:rsidR="00080E25" w:rsidRPr="00EE4E48" w:rsidRDefault="00080E25" w:rsidP="00551E93">
            <w:r w:rsidRPr="00EE4E48">
              <w:t>Численность/удельный вес численности педагогических работников, имеющих высшее образование, в общей численности педагогических работников (чел./%)</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96 /98</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1.26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67 /68</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1.27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2 /2</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1.28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w:t>
            </w:r>
            <w:r w:rsidRPr="00EE4E48">
              <w:lastRenderedPageBreak/>
              <w:t xml:space="preserve">общей численности педагогических работников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lastRenderedPageBreak/>
              <w:t>0/0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lastRenderedPageBreak/>
              <w:t xml:space="preserve">1.29 </w:t>
            </w:r>
          </w:p>
        </w:tc>
        <w:tc>
          <w:tcPr>
            <w:tcW w:w="6560" w:type="dxa"/>
            <w:tcMar>
              <w:top w:w="15" w:type="dxa"/>
              <w:left w:w="149" w:type="dxa"/>
              <w:bottom w:w="15" w:type="dxa"/>
              <w:right w:w="149" w:type="dxa"/>
            </w:tcMar>
            <w:hideMark/>
          </w:tcPr>
          <w:p w:rsidR="00080E25" w:rsidRPr="00EE4E48" w:rsidRDefault="00080E25" w:rsidP="00551E93">
            <w:r w:rsidRPr="00EE4E48">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85/87</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1.29.1 </w:t>
            </w:r>
          </w:p>
        </w:tc>
        <w:tc>
          <w:tcPr>
            <w:tcW w:w="6560" w:type="dxa"/>
            <w:tcMar>
              <w:top w:w="15" w:type="dxa"/>
              <w:left w:w="149" w:type="dxa"/>
              <w:bottom w:w="15" w:type="dxa"/>
              <w:right w:w="149" w:type="dxa"/>
            </w:tcMar>
            <w:hideMark/>
          </w:tcPr>
          <w:p w:rsidR="00080E25" w:rsidRPr="00EE4E48" w:rsidRDefault="00080E25" w:rsidP="00551E93">
            <w:r w:rsidRPr="00EE4E48">
              <w:t xml:space="preserve">Высшая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30/32</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1.29.2 </w:t>
            </w:r>
          </w:p>
        </w:tc>
        <w:tc>
          <w:tcPr>
            <w:tcW w:w="6560" w:type="dxa"/>
            <w:tcMar>
              <w:top w:w="15" w:type="dxa"/>
              <w:left w:w="149" w:type="dxa"/>
              <w:bottom w:w="15" w:type="dxa"/>
              <w:right w:w="149" w:type="dxa"/>
            </w:tcMar>
            <w:hideMark/>
          </w:tcPr>
          <w:p w:rsidR="00080E25" w:rsidRPr="00EE4E48" w:rsidRDefault="00080E25" w:rsidP="00551E93">
            <w:r w:rsidRPr="00EE4E48">
              <w:t xml:space="preserve">Первая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45/48</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1.30 </w:t>
            </w:r>
          </w:p>
        </w:tc>
        <w:tc>
          <w:tcPr>
            <w:tcW w:w="6560" w:type="dxa"/>
            <w:tcMar>
              <w:top w:w="15" w:type="dxa"/>
              <w:left w:w="149" w:type="dxa"/>
              <w:bottom w:w="15" w:type="dxa"/>
              <w:right w:w="149" w:type="dxa"/>
            </w:tcMar>
            <w:hideMark/>
          </w:tcPr>
          <w:p w:rsidR="00080E25" w:rsidRPr="00EE4E48" w:rsidRDefault="00080E25" w:rsidP="00551E93">
            <w:r w:rsidRPr="00EE4E48">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2" w:type="dxa"/>
            <w:tcMar>
              <w:top w:w="15" w:type="dxa"/>
              <w:left w:w="149" w:type="dxa"/>
              <w:bottom w:w="15" w:type="dxa"/>
              <w:right w:w="149" w:type="dxa"/>
            </w:tcMar>
            <w:hideMark/>
          </w:tcPr>
          <w:p w:rsidR="00080E25" w:rsidRPr="00EE4E48" w:rsidRDefault="00080E25" w:rsidP="00551E93">
            <w:pPr>
              <w:rPr>
                <w:rFonts w:eastAsiaTheme="minorEastAsia"/>
              </w:rPr>
            </w:pP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1.30.1 </w:t>
            </w:r>
          </w:p>
        </w:tc>
        <w:tc>
          <w:tcPr>
            <w:tcW w:w="6560" w:type="dxa"/>
            <w:tcMar>
              <w:top w:w="15" w:type="dxa"/>
              <w:left w:w="149" w:type="dxa"/>
              <w:bottom w:w="15" w:type="dxa"/>
              <w:right w:w="149" w:type="dxa"/>
            </w:tcMar>
            <w:hideMark/>
          </w:tcPr>
          <w:p w:rsidR="00080E25" w:rsidRPr="00EE4E48" w:rsidRDefault="00080E25" w:rsidP="00551E93">
            <w:r w:rsidRPr="00EE4E48">
              <w:t xml:space="preserve">До 5 лет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6 /5</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1.30.2 </w:t>
            </w:r>
          </w:p>
        </w:tc>
        <w:tc>
          <w:tcPr>
            <w:tcW w:w="6560" w:type="dxa"/>
            <w:tcMar>
              <w:top w:w="15" w:type="dxa"/>
              <w:left w:w="149" w:type="dxa"/>
              <w:bottom w:w="15" w:type="dxa"/>
              <w:right w:w="149" w:type="dxa"/>
            </w:tcMar>
            <w:hideMark/>
          </w:tcPr>
          <w:p w:rsidR="00080E25" w:rsidRPr="00EE4E48" w:rsidRDefault="00080E25" w:rsidP="00551E93">
            <w:r w:rsidRPr="00EE4E48">
              <w:t xml:space="preserve">Свыше 30 лет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36/37</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1.31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12/10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1.32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842" w:type="dxa"/>
            <w:tcMar>
              <w:top w:w="15" w:type="dxa"/>
              <w:left w:w="149" w:type="dxa"/>
              <w:bottom w:w="15" w:type="dxa"/>
              <w:right w:w="149" w:type="dxa"/>
            </w:tcMar>
            <w:hideMark/>
          </w:tcPr>
          <w:p w:rsidR="00080E25" w:rsidRPr="00EC34E6" w:rsidRDefault="00080E25" w:rsidP="00551E93">
            <w:pPr>
              <w:jc w:val="center"/>
              <w:rPr>
                <w:rFonts w:eastAsiaTheme="minorEastAsia"/>
              </w:rPr>
            </w:pPr>
            <w:r>
              <w:rPr>
                <w:rFonts w:eastAsiaTheme="minorEastAsia"/>
              </w:rPr>
              <w:t>25/23</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1.33 </w:t>
            </w:r>
          </w:p>
        </w:tc>
        <w:tc>
          <w:tcPr>
            <w:tcW w:w="6560" w:type="dxa"/>
            <w:tcMar>
              <w:top w:w="15" w:type="dxa"/>
              <w:left w:w="149" w:type="dxa"/>
              <w:bottom w:w="15" w:type="dxa"/>
              <w:right w:w="149" w:type="dxa"/>
            </w:tcMar>
            <w:hideMark/>
          </w:tcPr>
          <w:p w:rsidR="00080E25" w:rsidRPr="00EE4E48" w:rsidRDefault="00080E25" w:rsidP="00551E93">
            <w:proofErr w:type="gramStart"/>
            <w:r w:rsidRPr="00EE4E48">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108 /100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1.34 </w:t>
            </w:r>
          </w:p>
        </w:tc>
        <w:tc>
          <w:tcPr>
            <w:tcW w:w="6560" w:type="dxa"/>
            <w:tcMar>
              <w:top w:w="15" w:type="dxa"/>
              <w:left w:w="149" w:type="dxa"/>
              <w:bottom w:w="15" w:type="dxa"/>
              <w:right w:w="149" w:type="dxa"/>
            </w:tcMar>
            <w:hideMark/>
          </w:tcPr>
          <w:p w:rsidR="00080E25" w:rsidRPr="00EE4E48" w:rsidRDefault="00080E25" w:rsidP="00551E93">
            <w:r w:rsidRPr="00EE4E48">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108 /100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rPr>
                <w:b/>
                <w:bCs/>
              </w:rPr>
              <w:t>2.</w:t>
            </w:r>
          </w:p>
        </w:tc>
        <w:tc>
          <w:tcPr>
            <w:tcW w:w="6560" w:type="dxa"/>
            <w:tcMar>
              <w:top w:w="15" w:type="dxa"/>
              <w:left w:w="149" w:type="dxa"/>
              <w:bottom w:w="15" w:type="dxa"/>
              <w:right w:w="149" w:type="dxa"/>
            </w:tcMar>
            <w:hideMark/>
          </w:tcPr>
          <w:p w:rsidR="00080E25" w:rsidRPr="00EE4E48" w:rsidRDefault="00080E25" w:rsidP="00551E93">
            <w:r w:rsidRPr="00EE4E48">
              <w:rPr>
                <w:b/>
                <w:bCs/>
              </w:rPr>
              <w:t>Инфраструктура</w:t>
            </w:r>
          </w:p>
        </w:tc>
        <w:tc>
          <w:tcPr>
            <w:tcW w:w="1842" w:type="dxa"/>
            <w:tcMar>
              <w:top w:w="15" w:type="dxa"/>
              <w:left w:w="149" w:type="dxa"/>
              <w:bottom w:w="15" w:type="dxa"/>
              <w:right w:w="149" w:type="dxa"/>
            </w:tcMar>
            <w:hideMark/>
          </w:tcPr>
          <w:p w:rsidR="00080E25" w:rsidRPr="00EE4E48" w:rsidRDefault="00080E25" w:rsidP="00551E93">
            <w:pPr>
              <w:rPr>
                <w:rFonts w:eastAsiaTheme="minorEastAsia"/>
              </w:rPr>
            </w:pP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2.1 </w:t>
            </w:r>
          </w:p>
        </w:tc>
        <w:tc>
          <w:tcPr>
            <w:tcW w:w="6560" w:type="dxa"/>
            <w:tcMar>
              <w:top w:w="15" w:type="dxa"/>
              <w:left w:w="149" w:type="dxa"/>
              <w:bottom w:w="15" w:type="dxa"/>
              <w:right w:w="149" w:type="dxa"/>
            </w:tcMar>
            <w:hideMark/>
          </w:tcPr>
          <w:p w:rsidR="00080E25" w:rsidRPr="00EE4E48" w:rsidRDefault="00080E25" w:rsidP="00551E93">
            <w:r w:rsidRPr="00EE4E48">
              <w:t xml:space="preserve">Количество компьютеров в расчете на одного учащегося </w:t>
            </w:r>
          </w:p>
        </w:tc>
        <w:tc>
          <w:tcPr>
            <w:tcW w:w="1842" w:type="dxa"/>
            <w:shd w:val="clear" w:color="auto" w:fill="auto"/>
            <w:tcMar>
              <w:top w:w="15" w:type="dxa"/>
              <w:left w:w="149" w:type="dxa"/>
              <w:bottom w:w="15" w:type="dxa"/>
              <w:right w:w="149" w:type="dxa"/>
            </w:tcMar>
            <w:hideMark/>
          </w:tcPr>
          <w:p w:rsidR="00080E25" w:rsidRPr="001579D5" w:rsidRDefault="00080E25" w:rsidP="00551E93">
            <w:pPr>
              <w:jc w:val="center"/>
              <w:rPr>
                <w:rFonts w:eastAsiaTheme="minorEastAsia"/>
              </w:rPr>
            </w:pPr>
            <w:r w:rsidRPr="001579D5">
              <w:rPr>
                <w:rFonts w:eastAsiaTheme="minorEastAsia"/>
              </w:rPr>
              <w:t>0,1</w:t>
            </w:r>
            <w:r>
              <w:rPr>
                <w:rFonts w:eastAsiaTheme="minorEastAsia"/>
              </w:rPr>
              <w:t>2</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2.2 </w:t>
            </w:r>
          </w:p>
        </w:tc>
        <w:tc>
          <w:tcPr>
            <w:tcW w:w="6560" w:type="dxa"/>
            <w:tcMar>
              <w:top w:w="15" w:type="dxa"/>
              <w:left w:w="149" w:type="dxa"/>
              <w:bottom w:w="15" w:type="dxa"/>
              <w:right w:w="149" w:type="dxa"/>
            </w:tcMar>
            <w:hideMark/>
          </w:tcPr>
          <w:p w:rsidR="00080E25" w:rsidRPr="00EE4E48" w:rsidRDefault="00080E25" w:rsidP="00551E93">
            <w:r w:rsidRPr="00EE4E48">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842" w:type="dxa"/>
            <w:shd w:val="clear" w:color="auto" w:fill="auto"/>
            <w:tcMar>
              <w:top w:w="15" w:type="dxa"/>
              <w:left w:w="149" w:type="dxa"/>
              <w:bottom w:w="15" w:type="dxa"/>
              <w:right w:w="149" w:type="dxa"/>
            </w:tcMar>
            <w:hideMark/>
          </w:tcPr>
          <w:p w:rsidR="00080E25" w:rsidRPr="001579D5" w:rsidRDefault="00080E25" w:rsidP="00551E93">
            <w:pPr>
              <w:jc w:val="center"/>
              <w:rPr>
                <w:rFonts w:eastAsiaTheme="minorEastAsia"/>
              </w:rPr>
            </w:pPr>
            <w:r w:rsidRPr="001579D5">
              <w:rPr>
                <w:rFonts w:eastAsiaTheme="minorEastAsia"/>
              </w:rPr>
              <w:t>22</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2.3 </w:t>
            </w:r>
          </w:p>
        </w:tc>
        <w:tc>
          <w:tcPr>
            <w:tcW w:w="6560" w:type="dxa"/>
            <w:tcMar>
              <w:top w:w="15" w:type="dxa"/>
              <w:left w:w="149" w:type="dxa"/>
              <w:bottom w:w="15" w:type="dxa"/>
              <w:right w:w="149" w:type="dxa"/>
            </w:tcMar>
            <w:hideMark/>
          </w:tcPr>
          <w:p w:rsidR="00080E25" w:rsidRPr="00EE4E48" w:rsidRDefault="00080E25" w:rsidP="00551E93">
            <w:r w:rsidRPr="00EE4E48">
              <w:t xml:space="preserve">Наличие в образовательной организации системы электронного документооборота </w:t>
            </w:r>
          </w:p>
        </w:tc>
        <w:tc>
          <w:tcPr>
            <w:tcW w:w="1842" w:type="dxa"/>
            <w:tcMar>
              <w:top w:w="15" w:type="dxa"/>
              <w:left w:w="149" w:type="dxa"/>
              <w:bottom w:w="15" w:type="dxa"/>
              <w:right w:w="149" w:type="dxa"/>
            </w:tcMar>
            <w:hideMark/>
          </w:tcPr>
          <w:p w:rsidR="00080E25" w:rsidRPr="001579D5" w:rsidRDefault="00080E25" w:rsidP="00551E93">
            <w:pPr>
              <w:jc w:val="center"/>
              <w:rPr>
                <w:rFonts w:eastAsiaTheme="minorEastAsia"/>
                <w:lang w:val="en-US"/>
              </w:rPr>
            </w:pPr>
            <w:r>
              <w:rPr>
                <w:rFonts w:eastAsiaTheme="minorEastAsia"/>
              </w:rPr>
              <w:t>Да</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2.4 </w:t>
            </w:r>
          </w:p>
        </w:tc>
        <w:tc>
          <w:tcPr>
            <w:tcW w:w="6560" w:type="dxa"/>
            <w:tcMar>
              <w:top w:w="15" w:type="dxa"/>
              <w:left w:w="149" w:type="dxa"/>
              <w:bottom w:w="15" w:type="dxa"/>
              <w:right w:w="149" w:type="dxa"/>
            </w:tcMar>
            <w:hideMark/>
          </w:tcPr>
          <w:p w:rsidR="00080E25" w:rsidRPr="00EE4E48" w:rsidRDefault="00080E25" w:rsidP="00551E93">
            <w:r w:rsidRPr="00EE4E48">
              <w:t>Наличие читального зала библиотеки, в том числе:</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Да</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2.4.1 </w:t>
            </w:r>
          </w:p>
        </w:tc>
        <w:tc>
          <w:tcPr>
            <w:tcW w:w="6560" w:type="dxa"/>
            <w:tcMar>
              <w:top w:w="15" w:type="dxa"/>
              <w:left w:w="149" w:type="dxa"/>
              <w:bottom w:w="15" w:type="dxa"/>
              <w:right w:w="149" w:type="dxa"/>
            </w:tcMar>
            <w:hideMark/>
          </w:tcPr>
          <w:p w:rsidR="00080E25" w:rsidRPr="00EE4E48" w:rsidRDefault="00080E25" w:rsidP="00551E93">
            <w:r w:rsidRPr="00EE4E48">
              <w:t xml:space="preserve">С обеспечением возможности работы на стационарных компьютерах или использования переносных компьютеров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Да</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2.4.2 </w:t>
            </w:r>
          </w:p>
        </w:tc>
        <w:tc>
          <w:tcPr>
            <w:tcW w:w="6560" w:type="dxa"/>
            <w:tcMar>
              <w:top w:w="15" w:type="dxa"/>
              <w:left w:w="149" w:type="dxa"/>
              <w:bottom w:w="15" w:type="dxa"/>
              <w:right w:w="149" w:type="dxa"/>
            </w:tcMar>
            <w:hideMark/>
          </w:tcPr>
          <w:p w:rsidR="00080E25" w:rsidRPr="00EE4E48" w:rsidRDefault="00080E25" w:rsidP="00551E93">
            <w:r w:rsidRPr="00EE4E48">
              <w:t>С медиатекой</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Да</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2.4.3 </w:t>
            </w:r>
          </w:p>
        </w:tc>
        <w:tc>
          <w:tcPr>
            <w:tcW w:w="6560" w:type="dxa"/>
            <w:tcMar>
              <w:top w:w="15" w:type="dxa"/>
              <w:left w:w="149" w:type="dxa"/>
              <w:bottom w:w="15" w:type="dxa"/>
              <w:right w:w="149" w:type="dxa"/>
            </w:tcMar>
            <w:hideMark/>
          </w:tcPr>
          <w:p w:rsidR="00080E25" w:rsidRPr="00EE4E48" w:rsidRDefault="00080E25" w:rsidP="00551E93">
            <w:r w:rsidRPr="00EE4E48">
              <w:t xml:space="preserve">Оснащенного средствами сканирования и распознавания текстов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Да</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2.4.4 </w:t>
            </w:r>
          </w:p>
        </w:tc>
        <w:tc>
          <w:tcPr>
            <w:tcW w:w="6560" w:type="dxa"/>
            <w:tcMar>
              <w:top w:w="15" w:type="dxa"/>
              <w:left w:w="149" w:type="dxa"/>
              <w:bottom w:w="15" w:type="dxa"/>
              <w:right w:w="149" w:type="dxa"/>
            </w:tcMar>
            <w:hideMark/>
          </w:tcPr>
          <w:p w:rsidR="00080E25" w:rsidRPr="00EE4E48" w:rsidRDefault="00080E25" w:rsidP="00551E93">
            <w:r w:rsidRPr="00EE4E48">
              <w:t xml:space="preserve">С выходом в Интернет с компьютеров, расположенных в </w:t>
            </w:r>
            <w:r w:rsidRPr="00EE4E48">
              <w:lastRenderedPageBreak/>
              <w:t xml:space="preserve">помещении библиотеки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lastRenderedPageBreak/>
              <w:t>5</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lastRenderedPageBreak/>
              <w:t xml:space="preserve">2.4.5 </w:t>
            </w:r>
          </w:p>
        </w:tc>
        <w:tc>
          <w:tcPr>
            <w:tcW w:w="6560" w:type="dxa"/>
            <w:tcMar>
              <w:top w:w="15" w:type="dxa"/>
              <w:left w:w="149" w:type="dxa"/>
              <w:bottom w:w="15" w:type="dxa"/>
              <w:right w:w="149" w:type="dxa"/>
            </w:tcMar>
            <w:hideMark/>
          </w:tcPr>
          <w:p w:rsidR="00080E25" w:rsidRPr="00EE4E48" w:rsidRDefault="00080E25" w:rsidP="00551E93">
            <w:r w:rsidRPr="00EE4E48">
              <w:t xml:space="preserve">С контролируемой распечаткой бумажных материалов </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3</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2.5 </w:t>
            </w:r>
          </w:p>
        </w:tc>
        <w:tc>
          <w:tcPr>
            <w:tcW w:w="6560" w:type="dxa"/>
            <w:tcMar>
              <w:top w:w="15" w:type="dxa"/>
              <w:left w:w="149" w:type="dxa"/>
              <w:bottom w:w="15" w:type="dxa"/>
              <w:right w:w="149" w:type="dxa"/>
            </w:tcMar>
            <w:hideMark/>
          </w:tcPr>
          <w:p w:rsidR="00080E25" w:rsidRPr="00EE4E48" w:rsidRDefault="00080E25" w:rsidP="00551E93">
            <w:r w:rsidRPr="00EE4E48">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(чел./%)</w:t>
            </w:r>
          </w:p>
        </w:tc>
        <w:tc>
          <w:tcPr>
            <w:tcW w:w="1842" w:type="dxa"/>
            <w:tcMar>
              <w:top w:w="15" w:type="dxa"/>
              <w:left w:w="149" w:type="dxa"/>
              <w:bottom w:w="15" w:type="dxa"/>
              <w:right w:w="149" w:type="dxa"/>
            </w:tcMar>
            <w:hideMark/>
          </w:tcPr>
          <w:p w:rsidR="00080E25" w:rsidRPr="00EE4E48" w:rsidRDefault="00080E25" w:rsidP="00551E93">
            <w:pPr>
              <w:jc w:val="center"/>
              <w:rPr>
                <w:rFonts w:eastAsiaTheme="minorEastAsia"/>
              </w:rPr>
            </w:pPr>
            <w:r>
              <w:rPr>
                <w:rFonts w:eastAsiaTheme="minorEastAsia"/>
              </w:rPr>
              <w:t>1080/100</w:t>
            </w:r>
          </w:p>
        </w:tc>
      </w:tr>
      <w:tr w:rsidR="00080E25" w:rsidRPr="00EE4E48" w:rsidTr="00080E25">
        <w:trPr>
          <w:tblCellSpacing w:w="15" w:type="dxa"/>
        </w:trPr>
        <w:tc>
          <w:tcPr>
            <w:tcW w:w="923" w:type="dxa"/>
            <w:tcMar>
              <w:top w:w="15" w:type="dxa"/>
              <w:left w:w="149" w:type="dxa"/>
              <w:bottom w:w="15" w:type="dxa"/>
              <w:right w:w="149" w:type="dxa"/>
            </w:tcMar>
            <w:hideMark/>
          </w:tcPr>
          <w:p w:rsidR="00080E25" w:rsidRPr="00EE4E48" w:rsidRDefault="00080E25" w:rsidP="00551E93">
            <w:pPr>
              <w:jc w:val="center"/>
            </w:pPr>
            <w:r w:rsidRPr="00EE4E48">
              <w:t xml:space="preserve">2.6 </w:t>
            </w:r>
          </w:p>
        </w:tc>
        <w:tc>
          <w:tcPr>
            <w:tcW w:w="6560" w:type="dxa"/>
            <w:tcMar>
              <w:top w:w="15" w:type="dxa"/>
              <w:left w:w="149" w:type="dxa"/>
              <w:bottom w:w="15" w:type="dxa"/>
              <w:right w:w="149" w:type="dxa"/>
            </w:tcMar>
            <w:hideMark/>
          </w:tcPr>
          <w:p w:rsidR="00080E25" w:rsidRPr="00EE4E48" w:rsidRDefault="00080E25" w:rsidP="00551E93">
            <w:r w:rsidRPr="00EE4E48">
              <w:t xml:space="preserve">Общая площадь помещений, в которых осуществляется образовательная деятельность, в расчете на одного учащегося </w:t>
            </w:r>
          </w:p>
        </w:tc>
        <w:tc>
          <w:tcPr>
            <w:tcW w:w="1842" w:type="dxa"/>
            <w:shd w:val="clear" w:color="auto" w:fill="auto"/>
            <w:tcMar>
              <w:top w:w="15" w:type="dxa"/>
              <w:left w:w="149" w:type="dxa"/>
              <w:bottom w:w="15" w:type="dxa"/>
              <w:right w:w="149" w:type="dxa"/>
            </w:tcMar>
            <w:hideMark/>
          </w:tcPr>
          <w:p w:rsidR="00080E25" w:rsidRPr="001579D5" w:rsidRDefault="00080E25" w:rsidP="00551E93">
            <w:pPr>
              <w:jc w:val="center"/>
              <w:rPr>
                <w:rFonts w:eastAsiaTheme="minorEastAsia"/>
                <w:lang w:val="en-US"/>
              </w:rPr>
            </w:pPr>
            <w:r w:rsidRPr="00660CFB">
              <w:rPr>
                <w:rFonts w:eastAsiaTheme="minorEastAsia"/>
              </w:rPr>
              <w:t>3,</w:t>
            </w:r>
            <w:r>
              <w:rPr>
                <w:rFonts w:eastAsiaTheme="minorEastAsia"/>
                <w:lang w:val="en-US"/>
              </w:rPr>
              <w:t>4</w:t>
            </w:r>
          </w:p>
        </w:tc>
      </w:tr>
    </w:tbl>
    <w:p w:rsidR="00080E25" w:rsidRDefault="00080E25" w:rsidP="00080E25">
      <w:pPr>
        <w:jc w:val="center"/>
        <w:rPr>
          <w:b/>
        </w:rPr>
      </w:pPr>
    </w:p>
    <w:p w:rsidR="00080E25" w:rsidRDefault="00080E25" w:rsidP="00080E25">
      <w:pPr>
        <w:jc w:val="center"/>
        <w:rPr>
          <w:b/>
          <w:bCs/>
        </w:rPr>
      </w:pPr>
      <w:r>
        <w:rPr>
          <w:b/>
        </w:rPr>
        <w:t>Показатели</w:t>
      </w:r>
      <w:r>
        <w:rPr>
          <w:b/>
        </w:rPr>
        <w:br/>
        <w:t xml:space="preserve">деятельности Отделения дошкольного образования детей </w:t>
      </w:r>
      <w:r>
        <w:rPr>
          <w:b/>
          <w:bCs/>
        </w:rPr>
        <w:t xml:space="preserve">по состоянию на 31.12.2017. </w:t>
      </w:r>
    </w:p>
    <w:p w:rsidR="00080E25" w:rsidRDefault="00080E25" w:rsidP="00080E2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6519"/>
        <w:gridCol w:w="1857"/>
      </w:tblGrid>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 </w:t>
            </w:r>
            <w:proofErr w:type="gramStart"/>
            <w:r>
              <w:t>п</w:t>
            </w:r>
            <w:proofErr w:type="gramEnd"/>
            <w:r>
              <w:t xml:space="preserve">/п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Показатели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Единица измерения</w:t>
            </w:r>
            <w:r>
              <w:br/>
              <w:t xml:space="preserve">(чел), (Чел/%) </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rPr>
                <w:b/>
              </w:rPr>
            </w:pPr>
            <w:r>
              <w:rPr>
                <w:b/>
              </w:rPr>
              <w:t xml:space="preserve">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rPr>
                <w:b/>
              </w:rPr>
            </w:pPr>
            <w:r>
              <w:rPr>
                <w:b/>
              </w:rPr>
              <w:t xml:space="preserve">Образовательная деятельность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rPr>
                <w:rFonts w:eastAsiaTheme="minorEastAsia"/>
              </w:rPr>
            </w:pP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Общая численность воспитанников, осваивающих образовательную программу дошкольного образования, в том числе: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pPr>
            <w:r>
              <w:rPr>
                <w:rFonts w:eastAsiaTheme="minorEastAsia"/>
              </w:rPr>
              <w:t>314</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В </w:t>
            </w:r>
            <w:proofErr w:type="gramStart"/>
            <w:r>
              <w:t>режиме полного дня</w:t>
            </w:r>
            <w:proofErr w:type="gramEnd"/>
            <w:r>
              <w:t xml:space="preserve"> (8-12 часов)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314</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В режиме кратковременного пребывания (3-5 часов)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1.1.3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В семейной дошкольной группе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1.1.4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В форме семейного образования с психолого-педагогическим сопровождением на базе дошкольной образовательной организации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Общая численность воспитанников в возрасте до 3 лет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1.3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Общая численность воспитанников в возрасте от 3 до 8 лет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314</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1.4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воспитанников в общей численности воспитанников, получающих услуги присмотра и ухода: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314/100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1.4.1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В </w:t>
            </w:r>
            <w:proofErr w:type="gramStart"/>
            <w:r>
              <w:t>режиме полного дня</w:t>
            </w:r>
            <w:proofErr w:type="gramEnd"/>
            <w:r>
              <w:t xml:space="preserve"> (8-12 часов)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314/100</w:t>
            </w:r>
          </w:p>
        </w:tc>
      </w:tr>
      <w:tr w:rsidR="00080E25" w:rsidTr="00551E93">
        <w:trPr>
          <w:trHeight w:val="534"/>
        </w:trPr>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1.4.2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В режиме продленного дня (12-14 часов)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1.4.3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В режиме круглосуточного пребывания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1.5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1.5.1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По коррекции недостатков в физическом и (или) психическом развитии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1.5.2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По освоению образовательной программы дошкольного образования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314/100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1.5.3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По присмотру и уходу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314/100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1.6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11,4</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1.7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Общая численность педагогических работников, в том числе: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27</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1.7.1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педагогических работников, имеющих высшее образование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15/56</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1.7.2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педагогических работников, имеющих высшее образование педагогической </w:t>
            </w:r>
            <w:r>
              <w:lastRenderedPageBreak/>
              <w:t xml:space="preserve">направленности (профиля)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lastRenderedPageBreak/>
              <w:t>10/37</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lastRenderedPageBreak/>
              <w:t xml:space="preserve">1.7.3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педагогических работников, имеющих среднее профессиональное образование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12/44</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1.7.4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7/26</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1.8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20/74</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1.8.1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Высшая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5/19</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1.8.2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Первая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15/56</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1.9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80E25" w:rsidRDefault="00080E25" w:rsidP="00551E93">
            <w:pPr>
              <w:jc w:val="center"/>
              <w:rPr>
                <w:rFonts w:eastAsiaTheme="minorEastAsia"/>
              </w:rPr>
            </w:pP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1.9.1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До 5 лет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13/48</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1.9.2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Свыше 30 лет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1.10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2/7</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1/3</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rPr>
                <w:highlight w:val="yellow"/>
              </w:rPr>
            </w:pPr>
            <w:proofErr w:type="gramStart"/>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27/100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1.13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27/100</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1.14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Соотношение «педагогический работник/воспитанник» в дошкольной образовательной организации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27/314</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1.15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Наличие в образовательной организации следующих педагогических работников: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rPr>
                <w:rFonts w:eastAsiaTheme="minorEastAsia"/>
              </w:rPr>
            </w:pP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1.15.1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Музыкального руководителя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да</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1.15.2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Инструктора по физической культуре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да</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1.15.3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Учителя-логопеда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нет</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1.15.4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Логопеда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нет</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1.15.5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Учител</w:t>
            </w:r>
            <w:proofErr w:type="gramStart"/>
            <w:r>
              <w:t>я-</w:t>
            </w:r>
            <w:proofErr w:type="gramEnd"/>
            <w:r>
              <w:t xml:space="preserve"> дефектолога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нет</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1.15.6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Педагога-психолога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нет</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rPr>
                <w:b/>
              </w:rPr>
            </w:pPr>
            <w:r>
              <w:rPr>
                <w:b/>
              </w:rPr>
              <w:t xml:space="preserve">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rPr>
                <w:b/>
              </w:rPr>
            </w:pPr>
            <w:r>
              <w:rPr>
                <w:b/>
              </w:rPr>
              <w:t xml:space="preserve">Инфраструктура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rPr>
                <w:rFonts w:eastAsiaTheme="minorEastAsia"/>
              </w:rPr>
            </w:pP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2.1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Общая площадь помещений, в которых осуществляется образовательная деятельность, в расчете на одного воспитанника (кв</w:t>
            </w:r>
            <w:proofErr w:type="gramStart"/>
            <w:r>
              <w:t>.м</w:t>
            </w:r>
            <w:proofErr w:type="gramEnd"/>
            <w:r>
              <w:t xml:space="preserve">)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 xml:space="preserve">209,1 / 0,68 </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2.2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Площадь помещений для организации дополнительных видов </w:t>
            </w:r>
            <w:r>
              <w:lastRenderedPageBreak/>
              <w:t>деятельности воспитанников (кв</w:t>
            </w:r>
            <w:proofErr w:type="gramStart"/>
            <w:r>
              <w:t>.м</w:t>
            </w:r>
            <w:proofErr w:type="gramEnd"/>
            <w:r>
              <w:t>)</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lastRenderedPageBreak/>
              <w:t xml:space="preserve">29,5 </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lastRenderedPageBreak/>
              <w:t xml:space="preserve">2.3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Наличие физкультурного зала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да</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2.4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Наличие музыкального зала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да</w:t>
            </w:r>
          </w:p>
        </w:tc>
      </w:tr>
      <w:tr w:rsidR="00080E25" w:rsidTr="00551E93">
        <w:tc>
          <w:tcPr>
            <w:tcW w:w="10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2.5 </w:t>
            </w:r>
          </w:p>
        </w:tc>
        <w:tc>
          <w:tcPr>
            <w:tcW w:w="6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8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80E25" w:rsidRDefault="00080E25" w:rsidP="00551E93">
            <w:pPr>
              <w:jc w:val="center"/>
              <w:rPr>
                <w:rFonts w:eastAsiaTheme="minorEastAsia"/>
              </w:rPr>
            </w:pPr>
            <w:r>
              <w:rPr>
                <w:rFonts w:eastAsiaTheme="minorEastAsia"/>
              </w:rPr>
              <w:t>13</w:t>
            </w:r>
          </w:p>
        </w:tc>
      </w:tr>
    </w:tbl>
    <w:p w:rsidR="00080E25" w:rsidRDefault="00080E25" w:rsidP="00080E25">
      <w:pPr>
        <w:jc w:val="center"/>
        <w:outlineLvl w:val="1"/>
        <w:rPr>
          <w:b/>
          <w:bCs/>
        </w:rPr>
      </w:pPr>
    </w:p>
    <w:p w:rsidR="00080E25" w:rsidRDefault="00080E25" w:rsidP="00080E25">
      <w:pPr>
        <w:jc w:val="center"/>
        <w:rPr>
          <w:b/>
          <w:bCs/>
        </w:rPr>
      </w:pPr>
      <w:r>
        <w:rPr>
          <w:b/>
          <w:bCs/>
        </w:rPr>
        <w:t>Показатели</w:t>
      </w:r>
      <w:r>
        <w:rPr>
          <w:b/>
          <w:bCs/>
        </w:rPr>
        <w:br/>
        <w:t xml:space="preserve"> деятельности Отделения  дополнительного образования детей </w:t>
      </w:r>
    </w:p>
    <w:p w:rsidR="00080E25" w:rsidRDefault="00080E25" w:rsidP="00080E25">
      <w:pPr>
        <w:jc w:val="center"/>
        <w:rPr>
          <w:b/>
          <w:bCs/>
        </w:rPr>
      </w:pPr>
      <w:r>
        <w:rPr>
          <w:b/>
          <w:bCs/>
        </w:rPr>
        <w:t xml:space="preserve">по состоянию на 31.12.2017. </w:t>
      </w:r>
    </w:p>
    <w:p w:rsidR="00080E25" w:rsidRDefault="00080E25" w:rsidP="00080E25">
      <w:pPr>
        <w:jc w:val="center"/>
        <w:outlineLvl w:val="1"/>
        <w:rPr>
          <w:b/>
          <w:bCs/>
        </w:rPr>
      </w:pPr>
    </w:p>
    <w:tbl>
      <w:tblPr>
        <w:tblW w:w="0" w:type="auto"/>
        <w:tblCellSpacing w:w="15" w:type="dxa"/>
        <w:tblInd w:w="144" w:type="dxa"/>
        <w:tblLook w:val="04A0"/>
      </w:tblPr>
      <w:tblGrid>
        <w:gridCol w:w="1038"/>
        <w:gridCol w:w="6520"/>
        <w:gridCol w:w="1887"/>
      </w:tblGrid>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N </w:t>
            </w:r>
            <w:proofErr w:type="gramStart"/>
            <w:r>
              <w:t>п</w:t>
            </w:r>
            <w:proofErr w:type="gramEnd"/>
            <w:r>
              <w:t xml:space="preserve">/п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Показатели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Единица измерения:</w:t>
            </w:r>
          </w:p>
          <w:p w:rsidR="00080E25" w:rsidRDefault="00080E25" w:rsidP="00551E93">
            <w:pPr>
              <w:jc w:val="center"/>
            </w:pPr>
            <w:r>
              <w:t>Человек/%</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rPr>
                <w:b/>
                <w:bCs/>
              </w:rPr>
              <w:t>1.</w:t>
            </w:r>
            <w:r>
              <w:t xml:space="preserve">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rPr>
                <w:b/>
                <w:bCs/>
              </w:rPr>
              <w:t>Образовательная деятельность</w:t>
            </w:r>
            <w:r>
              <w:t xml:space="preserve">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rPr>
                <w:rFonts w:eastAsiaTheme="minorEastAsia"/>
              </w:rPr>
            </w:pP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1.1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Общая численность учащихся (чел.), в том числе:</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680</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1.1.1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Детей дошкольного возраста (3-7 лет)</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0/0</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1.1.2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Детей младшего школьного возраста (7-11 лет)</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369/54</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1.1.3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Детей среднего школьного возраста (11-15 лет)</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26038</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1.1.4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Детей старшего школьного возраста (15-17 лет)</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51/8</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1.2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 xml:space="preserve">Численность учащихся, обучающихся по образовательным программам по договорам об оказании платных образовательных услуг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0/0</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1.3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 xml:space="preserve">Численность/удельный вес численности учащихся (чел./%), занимающихся в 2 и более объединениях (кружках, секциях, клубах), в общей численности учащихся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119/17,5</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1.4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0/0</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1.5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0/0</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1.6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23/3,4</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1.6.1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 xml:space="preserve">Учащиеся с ограниченными возможностями здоровья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0/0</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1.6.2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 xml:space="preserve">Дети-сироты, дети, оставшиеся без попечения родителей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7/1</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1.6.3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 xml:space="preserve">Дети-мигранты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10/1,5</w:t>
            </w:r>
          </w:p>
        </w:tc>
      </w:tr>
      <w:tr w:rsidR="00080E25" w:rsidTr="00080E25">
        <w:trPr>
          <w:tblCellSpacing w:w="15" w:type="dxa"/>
        </w:trPr>
        <w:tc>
          <w:tcPr>
            <w:tcW w:w="99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pPr>
            <w:r>
              <w:t xml:space="preserve">1.6.4 </w:t>
            </w:r>
          </w:p>
        </w:tc>
        <w:tc>
          <w:tcPr>
            <w:tcW w:w="649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r>
              <w:t xml:space="preserve">Дети, попавшие в трудную жизненную ситуацию </w:t>
            </w:r>
          </w:p>
        </w:tc>
        <w:tc>
          <w:tcPr>
            <w:tcW w:w="18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6/0,9</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1.7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520/76</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1.8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учащихся, </w:t>
            </w:r>
            <w:r>
              <w:rPr>
                <w:b/>
              </w:rPr>
              <w:t>принявших участие</w:t>
            </w:r>
            <w:r>
              <w:t xml:space="preserve"> в массовых мероприятиях (конкурсы, соревнования, фестивали, конференции) в общей численности учащихся, в том числе:</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779/115</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1.8.1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муниципальном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95/14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lastRenderedPageBreak/>
              <w:t xml:space="preserve">1.8.2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региональном уровне </w:t>
            </w:r>
          </w:p>
        </w:tc>
        <w:tc>
          <w:tcPr>
            <w:tcW w:w="1842" w:type="dxa"/>
            <w:vMerge w:val="restart"/>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140/21</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1.8.3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межрегиональном уровне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E25" w:rsidRDefault="00080E25" w:rsidP="00551E93">
            <w:pPr>
              <w:rPr>
                <w:rFonts w:eastAsiaTheme="minorEastAsia"/>
              </w:rPr>
            </w:pP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1.8.4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федеральном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406/60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1.8.5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международном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138/20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1.9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Численность/удельный вес численности учащихся-</w:t>
            </w:r>
            <w:r>
              <w:rPr>
                <w:b/>
              </w:rPr>
              <w:t>победителей</w:t>
            </w:r>
            <w:r>
              <w:t xml:space="preserve"> и призеров массовых мероприятий (конкурсы, соревнования, фестивали, конференции), в общей численности учащихся, в том числе:</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271/40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1.9.1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муниципальном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76/11</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1.9.2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региональном уровне </w:t>
            </w:r>
          </w:p>
        </w:tc>
        <w:tc>
          <w:tcPr>
            <w:tcW w:w="1842" w:type="dxa"/>
            <w:vMerge w:val="restart"/>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76/11</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1.9.3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межрегиональном уровне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E25" w:rsidRDefault="00080E25" w:rsidP="00551E93">
            <w:pPr>
              <w:rPr>
                <w:rFonts w:eastAsiaTheme="minorEastAsia"/>
              </w:rPr>
            </w:pP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1.9.4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федеральном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33/5</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1.9.5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 международном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86/13</w:t>
            </w:r>
          </w:p>
        </w:tc>
      </w:tr>
      <w:tr w:rsidR="00080E25" w:rsidTr="00551E93">
        <w:trPr>
          <w:trHeight w:val="40"/>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1.10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440/65</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1.10.1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Муниципального уровня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230/34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1.10.2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Регионального уровня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115/17</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1.10.3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Межрегионального уровня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35/5</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1.10.4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Федерального уровня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30/4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1.10.5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Международного уровня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30/4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Количество массовых мероприятий, проведенных образовательной организацией, в том числе:</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34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1.11.1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На муниципальном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10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1.11.2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На региональном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11</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1.11.3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На межрегиональном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1.11.4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На федеральном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9</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color w:val="000000" w:themeColor="text1"/>
              </w:rPr>
            </w:pPr>
            <w:r>
              <w:rPr>
                <w:color w:val="000000" w:themeColor="text1"/>
              </w:rPr>
              <w:t xml:space="preserve">1.11.5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color w:val="000000" w:themeColor="text1"/>
              </w:rPr>
            </w:pPr>
            <w:r>
              <w:rPr>
                <w:color w:val="000000" w:themeColor="text1"/>
              </w:rPr>
              <w:t xml:space="preserve">На международном уровне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Общая численность педагогических работников (чел)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22</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Численность/удельный вес численности педагогических работников, имеющих высшее образование, в общей численности педагогических работников (чел./%)</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18/82</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1.14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12/54,5</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1.15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3/14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1.16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3/14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1.17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lastRenderedPageBreak/>
              <w:t>педагогических работников, в том числе:</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lastRenderedPageBreak/>
              <w:t>16/73</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lastRenderedPageBreak/>
              <w:t xml:space="preserve">1.17.1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Высшая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7/32</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1.17.2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Первая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9/41</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1.18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rFonts w:eastAsiaTheme="minorEastAsia"/>
              </w:rPr>
            </w:pP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1.18.1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До 5 лет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7/32</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1.18.2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Свыше 30 лет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color w:val="000000" w:themeColor="text1"/>
              </w:rPr>
            </w:pPr>
            <w:r>
              <w:rPr>
                <w:rFonts w:eastAsiaTheme="minorEastAsia"/>
                <w:color w:val="000000" w:themeColor="text1"/>
              </w:rPr>
              <w:t>3/14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1.19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3/14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1.20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4/18</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1.21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roofErr w:type="gramStart"/>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line="360" w:lineRule="auto"/>
              <w:jc w:val="center"/>
              <w:rPr>
                <w:rFonts w:eastAsiaTheme="minorEastAsia"/>
              </w:rPr>
            </w:pPr>
            <w:r>
              <w:rPr>
                <w:rFonts w:eastAsiaTheme="minorEastAsia"/>
              </w:rPr>
              <w:t>22/100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1.22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2/9</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1.23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Количество публикаций, подготовленных педагогическими работниками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74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1.23.1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За 3 года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54</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1.23.2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За отчетный период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20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1.24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rPr>
                <w:rFonts w:eastAsiaTheme="minorEastAsia"/>
              </w:rPr>
            </w:pPr>
            <w:r>
              <w:rPr>
                <w:rFonts w:eastAsiaTheme="minorEastAsia"/>
              </w:rPr>
              <w:t>да</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rPr>
                <w:b/>
                <w:bCs/>
              </w:rPr>
              <w:t>2.</w:t>
            </w:r>
            <w:r>
              <w:t xml:space="preserve">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rPr>
                <w:b/>
                <w:bCs/>
              </w:rPr>
              <w:t>Инфраструктура</w:t>
            </w:r>
            <w:r>
              <w:t xml:space="preserve">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rPr>
                <w:rFonts w:eastAsiaTheme="minorEastAsia"/>
              </w:rPr>
            </w:pP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Количество компьютеров в расчете на одного учащегося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 xml:space="preserve">0,2 </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Количество помещений для осуществления образовательной деятельности, в том числе:</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 xml:space="preserve">19 </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2.2.1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Учебный класс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 xml:space="preserve">14 </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2.2.2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Лаборатория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2.2.3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Мастерская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 xml:space="preserve">3 </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2.2.4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Танцевальный класс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2.2.5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Спортивный зал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 xml:space="preserve">3 </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2.2.6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Бассейн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0</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Количество помещений для организации досуговой деятельности учащихся, в том числе:</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 xml:space="preserve">20 </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2.3.1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Актовый зал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 xml:space="preserve">1 </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lastRenderedPageBreak/>
              <w:t xml:space="preserve">2.3.2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Концертный зал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 xml:space="preserve">0 </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2.3.3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Игровое помещение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19</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2.4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Наличие загородных оздоровительных лагерей, баз отдыха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нет</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2.5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Наличие в образовательной организации системы электронного документооборота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да</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2.6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Наличие читального зала библиотеки, в том числе:</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да</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2.6.1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С обеспечением возможности работы на стационарных компьютерах или использования переносных компьютеров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да</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2.6.2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С медиатекой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да</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2.6.3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Оснащенного средствами сканирования и распознавания текстов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да</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2.6.4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С выходом в Интернет с компьютеров, расположенных в помещении библиотеки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да</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2.6.5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С контролируемой распечаткой бумажных материалов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да</w:t>
            </w:r>
          </w:p>
        </w:tc>
      </w:tr>
      <w:tr w:rsidR="00080E25" w:rsidTr="00551E93">
        <w:trPr>
          <w:tblCellSpacing w:w="15" w:type="dxa"/>
        </w:trPr>
        <w:tc>
          <w:tcPr>
            <w:tcW w:w="9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jc w:val="center"/>
            </w:pPr>
            <w:r>
              <w:t xml:space="preserve">2.7 </w:t>
            </w:r>
          </w:p>
        </w:tc>
        <w:tc>
          <w:tcPr>
            <w:tcW w:w="64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8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80E25" w:rsidRDefault="00080E25" w:rsidP="00551E93">
            <w:pPr>
              <w:spacing w:before="100" w:beforeAutospacing="1" w:after="100" w:afterAutospacing="1"/>
              <w:jc w:val="center"/>
            </w:pPr>
            <w:r>
              <w:t>680/100</w:t>
            </w:r>
          </w:p>
        </w:tc>
      </w:tr>
    </w:tbl>
    <w:p w:rsidR="00080E25" w:rsidRDefault="00080E25" w:rsidP="00080E25"/>
    <w:p w:rsidR="00080E25" w:rsidRDefault="00080E25">
      <w:pPr>
        <w:spacing w:after="200" w:line="276" w:lineRule="auto"/>
      </w:pPr>
    </w:p>
    <w:sectPr w:rsidR="00080E25" w:rsidSect="008D65D5">
      <w:pgSz w:w="11906" w:h="16838"/>
      <w:pgMar w:top="425"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6F" w:rsidRDefault="008F596F" w:rsidP="00551E93">
      <w:r>
        <w:separator/>
      </w:r>
    </w:p>
  </w:endnote>
  <w:endnote w:type="continuationSeparator" w:id="0">
    <w:p w:rsidR="008F596F" w:rsidRDefault="008F596F" w:rsidP="00551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6F" w:rsidRDefault="008F596F" w:rsidP="00551E93">
      <w:r>
        <w:separator/>
      </w:r>
    </w:p>
  </w:footnote>
  <w:footnote w:type="continuationSeparator" w:id="0">
    <w:p w:rsidR="008F596F" w:rsidRDefault="008F596F" w:rsidP="00551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7CEA02"/>
    <w:lvl w:ilvl="0">
      <w:numFmt w:val="bullet"/>
      <w:lvlText w:val="*"/>
      <w:lvlJc w:val="left"/>
    </w:lvl>
  </w:abstractNum>
  <w:abstractNum w:abstractNumId="1">
    <w:nsid w:val="00000002"/>
    <w:multiLevelType w:val="multilevel"/>
    <w:tmpl w:val="00000002"/>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5"/>
    <w:multiLevelType w:val="multilevel"/>
    <w:tmpl w:val="00000005"/>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5">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A"/>
    <w:multiLevelType w:val="multilevel"/>
    <w:tmpl w:val="0000003A"/>
    <w:name w:val="WWNum2"/>
    <w:lvl w:ilvl="0">
      <w:start w:val="1"/>
      <w:numFmt w:val="decimal"/>
      <w:lvlText w:val="%1."/>
      <w:lvlJc w:val="left"/>
      <w:pPr>
        <w:tabs>
          <w:tab w:val="num" w:pos="-720"/>
        </w:tabs>
        <w:ind w:left="360" w:hanging="360"/>
      </w:pPr>
    </w:lvl>
    <w:lvl w:ilvl="1">
      <w:start w:val="1"/>
      <w:numFmt w:val="lowerLetter"/>
      <w:lvlText w:val="%2."/>
      <w:lvlJc w:val="left"/>
      <w:pPr>
        <w:tabs>
          <w:tab w:val="num" w:pos="-720"/>
        </w:tabs>
        <w:ind w:left="1080" w:hanging="360"/>
      </w:pPr>
    </w:lvl>
    <w:lvl w:ilvl="2">
      <w:start w:val="1"/>
      <w:numFmt w:val="lowerRoman"/>
      <w:lvlText w:val="%2.%3."/>
      <w:lvlJc w:val="lef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lef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left"/>
      <w:pPr>
        <w:tabs>
          <w:tab w:val="num" w:pos="-720"/>
        </w:tabs>
        <w:ind w:left="6120" w:hanging="180"/>
      </w:pPr>
    </w:lvl>
  </w:abstractNum>
  <w:abstractNum w:abstractNumId="7">
    <w:nsid w:val="025C3574"/>
    <w:multiLevelType w:val="hybridMultilevel"/>
    <w:tmpl w:val="07685CE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8">
    <w:nsid w:val="02756218"/>
    <w:multiLevelType w:val="multilevel"/>
    <w:tmpl w:val="FD8E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E17D19"/>
    <w:multiLevelType w:val="hybridMultilevel"/>
    <w:tmpl w:val="30045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4D3FBF"/>
    <w:multiLevelType w:val="hybridMultilevel"/>
    <w:tmpl w:val="7A4AD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8E735A"/>
    <w:multiLevelType w:val="hybridMultilevel"/>
    <w:tmpl w:val="0ABACCA6"/>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2">
    <w:nsid w:val="05554A72"/>
    <w:multiLevelType w:val="hybridMultilevel"/>
    <w:tmpl w:val="70A28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FD5E3D"/>
    <w:multiLevelType w:val="hybridMultilevel"/>
    <w:tmpl w:val="45BE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B31785"/>
    <w:multiLevelType w:val="hybridMultilevel"/>
    <w:tmpl w:val="1F9E67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B5F7BDE"/>
    <w:multiLevelType w:val="hybridMultilevel"/>
    <w:tmpl w:val="77348F68"/>
    <w:lvl w:ilvl="0" w:tplc="FFFFFFFF">
      <w:start w:val="1"/>
      <w:numFmt w:val="bullet"/>
      <w:pStyle w:val="7"/>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DBA5C0C"/>
    <w:multiLevelType w:val="hybridMultilevel"/>
    <w:tmpl w:val="E3363254"/>
    <w:lvl w:ilvl="0" w:tplc="79CAB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D23C95"/>
    <w:multiLevelType w:val="hybridMultilevel"/>
    <w:tmpl w:val="B2A8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3C2914"/>
    <w:multiLevelType w:val="hybridMultilevel"/>
    <w:tmpl w:val="2884B9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D63366"/>
    <w:multiLevelType w:val="multilevel"/>
    <w:tmpl w:val="1D0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E33543"/>
    <w:multiLevelType w:val="multilevel"/>
    <w:tmpl w:val="1B140DD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10B34EDC"/>
    <w:multiLevelType w:val="multilevel"/>
    <w:tmpl w:val="0A2A479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14A82B38"/>
    <w:multiLevelType w:val="multilevel"/>
    <w:tmpl w:val="7A30EF1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1747425E"/>
    <w:multiLevelType w:val="hybridMultilevel"/>
    <w:tmpl w:val="A2448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6E5E08"/>
    <w:multiLevelType w:val="hybridMultilevel"/>
    <w:tmpl w:val="17E2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207954"/>
    <w:multiLevelType w:val="hybridMultilevel"/>
    <w:tmpl w:val="6E8C4AC4"/>
    <w:lvl w:ilvl="0" w:tplc="79CAB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7F2941"/>
    <w:multiLevelType w:val="hybridMultilevel"/>
    <w:tmpl w:val="62FA89CE"/>
    <w:lvl w:ilvl="0" w:tplc="79CAB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193BE8"/>
    <w:multiLevelType w:val="hybridMultilevel"/>
    <w:tmpl w:val="53D80E28"/>
    <w:lvl w:ilvl="0" w:tplc="79CAB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813523"/>
    <w:multiLevelType w:val="hybridMultilevel"/>
    <w:tmpl w:val="72188F04"/>
    <w:lvl w:ilvl="0" w:tplc="648855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CCE3FB0"/>
    <w:multiLevelType w:val="multilevel"/>
    <w:tmpl w:val="19FC425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1DAA4A06"/>
    <w:multiLevelType w:val="hybridMultilevel"/>
    <w:tmpl w:val="F7C2955C"/>
    <w:lvl w:ilvl="0" w:tplc="648855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E126D8"/>
    <w:multiLevelType w:val="hybridMultilevel"/>
    <w:tmpl w:val="DC066C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0934F15"/>
    <w:multiLevelType w:val="hybridMultilevel"/>
    <w:tmpl w:val="2A94D2E2"/>
    <w:lvl w:ilvl="0" w:tplc="79CAB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CE5764"/>
    <w:multiLevelType w:val="hybridMultilevel"/>
    <w:tmpl w:val="C1CEA866"/>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34">
    <w:nsid w:val="27535756"/>
    <w:multiLevelType w:val="hybridMultilevel"/>
    <w:tmpl w:val="7BF0080E"/>
    <w:lvl w:ilvl="0" w:tplc="C074AFA0">
      <w:start w:val="1"/>
      <w:numFmt w:val="bullet"/>
      <w:lvlText w:val=""/>
      <w:lvlJc w:val="left"/>
      <w:pPr>
        <w:tabs>
          <w:tab w:val="num" w:pos="0"/>
        </w:tabs>
        <w:ind w:left="113" w:hanging="11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C52097E"/>
    <w:multiLevelType w:val="multilevel"/>
    <w:tmpl w:val="C96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6A644C"/>
    <w:multiLevelType w:val="multilevel"/>
    <w:tmpl w:val="D7B6E2B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D22DE0"/>
    <w:multiLevelType w:val="hybridMultilevel"/>
    <w:tmpl w:val="48B4A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DB24C1"/>
    <w:multiLevelType w:val="hybridMultilevel"/>
    <w:tmpl w:val="16181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4154CE5"/>
    <w:multiLevelType w:val="hybridMultilevel"/>
    <w:tmpl w:val="48C884C2"/>
    <w:lvl w:ilvl="0" w:tplc="6488550A">
      <w:start w:val="1"/>
      <w:numFmt w:val="bullet"/>
      <w:lvlText w:val="·"/>
      <w:lvlJc w:val="left"/>
      <w:pPr>
        <w:tabs>
          <w:tab w:val="num" w:pos="0"/>
        </w:tabs>
        <w:ind w:left="113" w:hanging="113"/>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36FA540E"/>
    <w:multiLevelType w:val="hybridMultilevel"/>
    <w:tmpl w:val="C4D83B70"/>
    <w:lvl w:ilvl="0" w:tplc="CDDA9DEA">
      <w:start w:val="9"/>
      <w:numFmt w:val="bullet"/>
      <w:lvlText w:val="-"/>
      <w:lvlJc w:val="left"/>
      <w:pPr>
        <w:ind w:left="720" w:hanging="360"/>
      </w:pPr>
      <w:rPr>
        <w:rFonts w:ascii="Times New Roman" w:eastAsia="Times New Roman" w:hAnsi="Times New Roman"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A62279"/>
    <w:multiLevelType w:val="multilevel"/>
    <w:tmpl w:val="61882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66641A"/>
    <w:multiLevelType w:val="hybridMultilevel"/>
    <w:tmpl w:val="105E605A"/>
    <w:lvl w:ilvl="0" w:tplc="04190001">
      <w:start w:val="1"/>
      <w:numFmt w:val="bullet"/>
      <w:lvlText w:val=""/>
      <w:lvlJc w:val="left"/>
      <w:pPr>
        <w:ind w:left="1370" w:hanging="360"/>
      </w:pPr>
      <w:rPr>
        <w:rFonts w:ascii="Symbol" w:hAnsi="Symbol" w:hint="default"/>
      </w:rPr>
    </w:lvl>
    <w:lvl w:ilvl="1" w:tplc="04190003" w:tentative="1">
      <w:start w:val="1"/>
      <w:numFmt w:val="bullet"/>
      <w:lvlText w:val="o"/>
      <w:lvlJc w:val="left"/>
      <w:pPr>
        <w:ind w:left="2090" w:hanging="360"/>
      </w:pPr>
      <w:rPr>
        <w:rFonts w:ascii="Courier New" w:hAnsi="Courier New" w:cs="Courier New" w:hint="default"/>
      </w:rPr>
    </w:lvl>
    <w:lvl w:ilvl="2" w:tplc="04190005" w:tentative="1">
      <w:start w:val="1"/>
      <w:numFmt w:val="bullet"/>
      <w:lvlText w:val=""/>
      <w:lvlJc w:val="left"/>
      <w:pPr>
        <w:ind w:left="2810" w:hanging="360"/>
      </w:pPr>
      <w:rPr>
        <w:rFonts w:ascii="Wingdings" w:hAnsi="Wingdings" w:hint="default"/>
      </w:rPr>
    </w:lvl>
    <w:lvl w:ilvl="3" w:tplc="04190001" w:tentative="1">
      <w:start w:val="1"/>
      <w:numFmt w:val="bullet"/>
      <w:lvlText w:val=""/>
      <w:lvlJc w:val="left"/>
      <w:pPr>
        <w:ind w:left="3530" w:hanging="360"/>
      </w:pPr>
      <w:rPr>
        <w:rFonts w:ascii="Symbol" w:hAnsi="Symbol" w:hint="default"/>
      </w:rPr>
    </w:lvl>
    <w:lvl w:ilvl="4" w:tplc="04190003" w:tentative="1">
      <w:start w:val="1"/>
      <w:numFmt w:val="bullet"/>
      <w:lvlText w:val="o"/>
      <w:lvlJc w:val="left"/>
      <w:pPr>
        <w:ind w:left="4250" w:hanging="360"/>
      </w:pPr>
      <w:rPr>
        <w:rFonts w:ascii="Courier New" w:hAnsi="Courier New" w:cs="Courier New" w:hint="default"/>
      </w:rPr>
    </w:lvl>
    <w:lvl w:ilvl="5" w:tplc="04190005" w:tentative="1">
      <w:start w:val="1"/>
      <w:numFmt w:val="bullet"/>
      <w:lvlText w:val=""/>
      <w:lvlJc w:val="left"/>
      <w:pPr>
        <w:ind w:left="4970" w:hanging="360"/>
      </w:pPr>
      <w:rPr>
        <w:rFonts w:ascii="Wingdings" w:hAnsi="Wingdings" w:hint="default"/>
      </w:rPr>
    </w:lvl>
    <w:lvl w:ilvl="6" w:tplc="04190001" w:tentative="1">
      <w:start w:val="1"/>
      <w:numFmt w:val="bullet"/>
      <w:lvlText w:val=""/>
      <w:lvlJc w:val="left"/>
      <w:pPr>
        <w:ind w:left="5690" w:hanging="360"/>
      </w:pPr>
      <w:rPr>
        <w:rFonts w:ascii="Symbol" w:hAnsi="Symbol" w:hint="default"/>
      </w:rPr>
    </w:lvl>
    <w:lvl w:ilvl="7" w:tplc="04190003" w:tentative="1">
      <w:start w:val="1"/>
      <w:numFmt w:val="bullet"/>
      <w:lvlText w:val="o"/>
      <w:lvlJc w:val="left"/>
      <w:pPr>
        <w:ind w:left="6410" w:hanging="360"/>
      </w:pPr>
      <w:rPr>
        <w:rFonts w:ascii="Courier New" w:hAnsi="Courier New" w:cs="Courier New" w:hint="default"/>
      </w:rPr>
    </w:lvl>
    <w:lvl w:ilvl="8" w:tplc="04190005" w:tentative="1">
      <w:start w:val="1"/>
      <w:numFmt w:val="bullet"/>
      <w:lvlText w:val=""/>
      <w:lvlJc w:val="left"/>
      <w:pPr>
        <w:ind w:left="7130" w:hanging="360"/>
      </w:pPr>
      <w:rPr>
        <w:rFonts w:ascii="Wingdings" w:hAnsi="Wingdings" w:hint="default"/>
      </w:rPr>
    </w:lvl>
  </w:abstractNum>
  <w:abstractNum w:abstractNumId="43">
    <w:nsid w:val="422E11A9"/>
    <w:multiLevelType w:val="hybridMultilevel"/>
    <w:tmpl w:val="55FC135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4">
    <w:nsid w:val="444721FC"/>
    <w:multiLevelType w:val="hybridMultilevel"/>
    <w:tmpl w:val="D966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663109"/>
    <w:multiLevelType w:val="hybridMultilevel"/>
    <w:tmpl w:val="75245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51662D"/>
    <w:multiLevelType w:val="hybridMultilevel"/>
    <w:tmpl w:val="4DF64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8C3539"/>
    <w:multiLevelType w:val="multilevel"/>
    <w:tmpl w:val="0CCA224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70845AB"/>
    <w:multiLevelType w:val="hybridMultilevel"/>
    <w:tmpl w:val="F3D86694"/>
    <w:lvl w:ilvl="0" w:tplc="79CAB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E74F4E"/>
    <w:multiLevelType w:val="hybridMultilevel"/>
    <w:tmpl w:val="05F4E172"/>
    <w:lvl w:ilvl="0" w:tplc="79CAB316">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0">
    <w:nsid w:val="4FE8438F"/>
    <w:multiLevelType w:val="hybridMultilevel"/>
    <w:tmpl w:val="27DC9520"/>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51">
    <w:nsid w:val="50104B77"/>
    <w:multiLevelType w:val="hybridMultilevel"/>
    <w:tmpl w:val="AA3E7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595050"/>
    <w:multiLevelType w:val="hybridMultilevel"/>
    <w:tmpl w:val="EB94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112CA9"/>
    <w:multiLevelType w:val="hybridMultilevel"/>
    <w:tmpl w:val="0AFEFE6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54">
    <w:nsid w:val="59F96941"/>
    <w:multiLevelType w:val="multilevel"/>
    <w:tmpl w:val="82C435A2"/>
    <w:styleLink w:val="WWNum21"/>
    <w:lvl w:ilvl="0">
      <w:start w:val="1"/>
      <w:numFmt w:val="decimal"/>
      <w:lvlText w:val="%1."/>
      <w:lvlJc w:val="left"/>
    </w:lvl>
    <w:lvl w:ilvl="1">
      <w:numFmt w:val="bullet"/>
      <w:lvlText w:val="-"/>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D862241"/>
    <w:multiLevelType w:val="hybridMultilevel"/>
    <w:tmpl w:val="2AE29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215ABB"/>
    <w:multiLevelType w:val="hybridMultilevel"/>
    <w:tmpl w:val="569C2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3A7368"/>
    <w:multiLevelType w:val="hybridMultilevel"/>
    <w:tmpl w:val="6022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F0780B"/>
    <w:multiLevelType w:val="hybridMultilevel"/>
    <w:tmpl w:val="84506AFA"/>
    <w:lvl w:ilvl="0" w:tplc="71B0045C">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29C531E"/>
    <w:multiLevelType w:val="hybridMultilevel"/>
    <w:tmpl w:val="FF0AD1E2"/>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40323FA"/>
    <w:multiLevelType w:val="hybridMultilevel"/>
    <w:tmpl w:val="B4304B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640D1FB0"/>
    <w:multiLevelType w:val="multilevel"/>
    <w:tmpl w:val="A73EA76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4C65520"/>
    <w:multiLevelType w:val="hybridMultilevel"/>
    <w:tmpl w:val="7A4E5E12"/>
    <w:lvl w:ilvl="0" w:tplc="79CAB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E17D8"/>
    <w:multiLevelType w:val="multilevel"/>
    <w:tmpl w:val="CA407B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69B16EE0"/>
    <w:multiLevelType w:val="hybridMultilevel"/>
    <w:tmpl w:val="28267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AE64DE9"/>
    <w:multiLevelType w:val="hybridMultilevel"/>
    <w:tmpl w:val="EE5A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341A36"/>
    <w:multiLevelType w:val="hybridMultilevel"/>
    <w:tmpl w:val="9EDAC1E2"/>
    <w:lvl w:ilvl="0" w:tplc="648855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E370B8F"/>
    <w:multiLevelType w:val="hybridMultilevel"/>
    <w:tmpl w:val="3440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E644C69"/>
    <w:multiLevelType w:val="multilevel"/>
    <w:tmpl w:val="48A0747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nsid w:val="6E8252FF"/>
    <w:multiLevelType w:val="hybridMultilevel"/>
    <w:tmpl w:val="725CC8C6"/>
    <w:lvl w:ilvl="0" w:tplc="79CAB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221CAD"/>
    <w:multiLevelType w:val="hybridMultilevel"/>
    <w:tmpl w:val="EFCAAA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1A2270F"/>
    <w:multiLevelType w:val="hybridMultilevel"/>
    <w:tmpl w:val="5008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1A6AAD"/>
    <w:multiLevelType w:val="hybridMultilevel"/>
    <w:tmpl w:val="EACC388A"/>
    <w:lvl w:ilvl="0" w:tplc="79CAB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882D5F"/>
    <w:multiLevelType w:val="hybridMultilevel"/>
    <w:tmpl w:val="9222C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AB437C"/>
    <w:multiLevelType w:val="hybridMultilevel"/>
    <w:tmpl w:val="D18A1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145F30"/>
    <w:multiLevelType w:val="multilevel"/>
    <w:tmpl w:val="E11694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7CF05B6A"/>
    <w:multiLevelType w:val="hybridMultilevel"/>
    <w:tmpl w:val="9AB82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0A2BF7"/>
    <w:multiLevelType w:val="hybridMultilevel"/>
    <w:tmpl w:val="E75E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CE6CA9"/>
    <w:multiLevelType w:val="hybridMultilevel"/>
    <w:tmpl w:val="C3CE5FC0"/>
    <w:lvl w:ilvl="0" w:tplc="648855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F74595F"/>
    <w:multiLevelType w:val="hybridMultilevel"/>
    <w:tmpl w:val="93B04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76"/>
  </w:num>
  <w:num w:numId="3">
    <w:abstractNumId w:val="67"/>
  </w:num>
  <w:num w:numId="4">
    <w:abstractNumId w:val="50"/>
  </w:num>
  <w:num w:numId="5">
    <w:abstractNumId w:val="33"/>
  </w:num>
  <w:num w:numId="6">
    <w:abstractNumId w:val="18"/>
  </w:num>
  <w:num w:numId="7">
    <w:abstractNumId w:val="15"/>
  </w:num>
  <w:num w:numId="8">
    <w:abstractNumId w:val="7"/>
  </w:num>
  <w:num w:numId="9">
    <w:abstractNumId w:val="14"/>
  </w:num>
  <w:num w:numId="10">
    <w:abstractNumId w:val="31"/>
  </w:num>
  <w:num w:numId="11">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12">
    <w:abstractNumId w:val="11"/>
  </w:num>
  <w:num w:numId="13">
    <w:abstractNumId w:val="42"/>
  </w:num>
  <w:num w:numId="1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1"/>
  </w:num>
  <w:num w:numId="17">
    <w:abstractNumId w:val="73"/>
  </w:num>
  <w:num w:numId="18">
    <w:abstractNumId w:val="34"/>
  </w:num>
  <w:num w:numId="19">
    <w:abstractNumId w:val="30"/>
  </w:num>
  <w:num w:numId="20">
    <w:abstractNumId w:val="28"/>
  </w:num>
  <w:num w:numId="21">
    <w:abstractNumId w:val="39"/>
  </w:num>
  <w:num w:numId="22">
    <w:abstractNumId w:val="78"/>
  </w:num>
  <w:num w:numId="23">
    <w:abstractNumId w:val="66"/>
  </w:num>
  <w:num w:numId="24">
    <w:abstractNumId w:val="24"/>
  </w:num>
  <w:num w:numId="25">
    <w:abstractNumId w:val="47"/>
  </w:num>
  <w:num w:numId="26">
    <w:abstractNumId w:val="44"/>
  </w:num>
  <w:num w:numId="27">
    <w:abstractNumId w:val="77"/>
  </w:num>
  <w:num w:numId="28">
    <w:abstractNumId w:val="12"/>
  </w:num>
  <w:num w:numId="29">
    <w:abstractNumId w:val="9"/>
  </w:num>
  <w:num w:numId="30">
    <w:abstractNumId w:val="38"/>
  </w:num>
  <w:num w:numId="31">
    <w:abstractNumId w:val="53"/>
  </w:num>
  <w:num w:numId="32">
    <w:abstractNumId w:val="52"/>
  </w:num>
  <w:num w:numId="33">
    <w:abstractNumId w:val="46"/>
  </w:num>
  <w:num w:numId="34">
    <w:abstractNumId w:val="55"/>
  </w:num>
  <w:num w:numId="35">
    <w:abstractNumId w:val="64"/>
  </w:num>
  <w:num w:numId="36">
    <w:abstractNumId w:val="74"/>
  </w:num>
  <w:num w:numId="37">
    <w:abstractNumId w:val="65"/>
  </w:num>
  <w:num w:numId="38">
    <w:abstractNumId w:val="13"/>
  </w:num>
  <w:num w:numId="39">
    <w:abstractNumId w:val="51"/>
  </w:num>
  <w:num w:numId="40">
    <w:abstractNumId w:val="79"/>
  </w:num>
  <w:num w:numId="4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45"/>
  </w:num>
  <w:num w:numId="45">
    <w:abstractNumId w:val="54"/>
  </w:num>
  <w:num w:numId="46">
    <w:abstractNumId w:val="22"/>
  </w:num>
  <w:num w:numId="47">
    <w:abstractNumId w:val="75"/>
  </w:num>
  <w:num w:numId="48">
    <w:abstractNumId w:val="36"/>
  </w:num>
  <w:num w:numId="49">
    <w:abstractNumId w:val="70"/>
  </w:num>
  <w:num w:numId="50">
    <w:abstractNumId w:val="10"/>
  </w:num>
  <w:num w:numId="51">
    <w:abstractNumId w:val="17"/>
  </w:num>
  <w:num w:numId="52">
    <w:abstractNumId w:val="25"/>
  </w:num>
  <w:num w:numId="53">
    <w:abstractNumId w:val="26"/>
  </w:num>
  <w:num w:numId="54">
    <w:abstractNumId w:val="32"/>
  </w:num>
  <w:num w:numId="55">
    <w:abstractNumId w:val="49"/>
  </w:num>
  <w:num w:numId="56">
    <w:abstractNumId w:val="27"/>
  </w:num>
  <w:num w:numId="57">
    <w:abstractNumId w:val="19"/>
  </w:num>
  <w:num w:numId="58">
    <w:abstractNumId w:val="62"/>
  </w:num>
  <w:num w:numId="59">
    <w:abstractNumId w:val="72"/>
  </w:num>
  <w:num w:numId="60">
    <w:abstractNumId w:val="69"/>
  </w:num>
  <w:num w:numId="61">
    <w:abstractNumId w:val="16"/>
  </w:num>
  <w:num w:numId="62">
    <w:abstractNumId w:val="37"/>
  </w:num>
  <w:num w:numId="63">
    <w:abstractNumId w:val="48"/>
  </w:num>
  <w:num w:numId="64">
    <w:abstractNumId w:val="40"/>
  </w:num>
  <w:num w:numId="65">
    <w:abstractNumId w:val="60"/>
  </w:num>
  <w:num w:numId="66">
    <w:abstractNumId w:val="58"/>
  </w:num>
  <w:num w:numId="67">
    <w:abstractNumId w:val="63"/>
  </w:num>
  <w:num w:numId="68">
    <w:abstractNumId w:val="23"/>
  </w:num>
  <w:num w:numId="69">
    <w:abstractNumId w:val="35"/>
  </w:num>
  <w:num w:numId="70">
    <w:abstractNumId w:val="8"/>
  </w:num>
  <w:num w:numId="71">
    <w:abstractNumId w:val="21"/>
  </w:num>
  <w:num w:numId="72">
    <w:abstractNumId w:val="68"/>
  </w:num>
  <w:num w:numId="73">
    <w:abstractNumId w:val="29"/>
  </w:num>
  <w:num w:numId="74">
    <w:abstractNumId w:val="61"/>
  </w:num>
  <w:num w:numId="75">
    <w:abstractNumId w:val="2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1F79"/>
    <w:rsid w:val="0002509A"/>
    <w:rsid w:val="00027827"/>
    <w:rsid w:val="00076356"/>
    <w:rsid w:val="0007768C"/>
    <w:rsid w:val="00080E25"/>
    <w:rsid w:val="000B568C"/>
    <w:rsid w:val="0010699F"/>
    <w:rsid w:val="00177F80"/>
    <w:rsid w:val="0022655F"/>
    <w:rsid w:val="00265AE2"/>
    <w:rsid w:val="002A06E8"/>
    <w:rsid w:val="002A4F77"/>
    <w:rsid w:val="002E30B6"/>
    <w:rsid w:val="003322EA"/>
    <w:rsid w:val="003748FD"/>
    <w:rsid w:val="003B357A"/>
    <w:rsid w:val="003D2E41"/>
    <w:rsid w:val="00427286"/>
    <w:rsid w:val="0043212A"/>
    <w:rsid w:val="00432591"/>
    <w:rsid w:val="004849E3"/>
    <w:rsid w:val="00491824"/>
    <w:rsid w:val="00494857"/>
    <w:rsid w:val="004B2DCD"/>
    <w:rsid w:val="004F0BAA"/>
    <w:rsid w:val="004F52E1"/>
    <w:rsid w:val="00515108"/>
    <w:rsid w:val="0052665F"/>
    <w:rsid w:val="00551E93"/>
    <w:rsid w:val="005959C4"/>
    <w:rsid w:val="00597BDF"/>
    <w:rsid w:val="005A253C"/>
    <w:rsid w:val="005C493F"/>
    <w:rsid w:val="005D5A14"/>
    <w:rsid w:val="00646A2A"/>
    <w:rsid w:val="006E5330"/>
    <w:rsid w:val="0071258A"/>
    <w:rsid w:val="007351AA"/>
    <w:rsid w:val="00773A1F"/>
    <w:rsid w:val="00782075"/>
    <w:rsid w:val="00782350"/>
    <w:rsid w:val="007A25BC"/>
    <w:rsid w:val="007A6E9B"/>
    <w:rsid w:val="007E300C"/>
    <w:rsid w:val="007F4FAD"/>
    <w:rsid w:val="00877084"/>
    <w:rsid w:val="008A5816"/>
    <w:rsid w:val="008B1F79"/>
    <w:rsid w:val="008D3B98"/>
    <w:rsid w:val="008D65D5"/>
    <w:rsid w:val="008F596F"/>
    <w:rsid w:val="008F63A9"/>
    <w:rsid w:val="009068CF"/>
    <w:rsid w:val="009A6D7A"/>
    <w:rsid w:val="009D696F"/>
    <w:rsid w:val="009E654B"/>
    <w:rsid w:val="009E74C8"/>
    <w:rsid w:val="00A21C6F"/>
    <w:rsid w:val="00A51428"/>
    <w:rsid w:val="00A9360B"/>
    <w:rsid w:val="00AA2025"/>
    <w:rsid w:val="00AB0EB9"/>
    <w:rsid w:val="00AB1F09"/>
    <w:rsid w:val="00B509A9"/>
    <w:rsid w:val="00B75D29"/>
    <w:rsid w:val="00B95455"/>
    <w:rsid w:val="00BC4711"/>
    <w:rsid w:val="00C03347"/>
    <w:rsid w:val="00C11AD6"/>
    <w:rsid w:val="00C75374"/>
    <w:rsid w:val="00C96CF6"/>
    <w:rsid w:val="00D17FE8"/>
    <w:rsid w:val="00D31F1B"/>
    <w:rsid w:val="00D74850"/>
    <w:rsid w:val="00DF18D3"/>
    <w:rsid w:val="00E06A33"/>
    <w:rsid w:val="00E45E6B"/>
    <w:rsid w:val="00E56603"/>
    <w:rsid w:val="00EE35F8"/>
    <w:rsid w:val="00EE53EE"/>
    <w:rsid w:val="00EF4E93"/>
    <w:rsid w:val="00EF74DA"/>
    <w:rsid w:val="00F605B0"/>
    <w:rsid w:val="00F635AA"/>
    <w:rsid w:val="00FB7FE7"/>
    <w:rsid w:val="00FC0A36"/>
    <w:rsid w:val="00FC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65F"/>
    <w:pPr>
      <w:keepNext/>
      <w:jc w:val="center"/>
      <w:outlineLvl w:val="0"/>
    </w:pPr>
    <w:rPr>
      <w:b/>
      <w:bCs/>
    </w:rPr>
  </w:style>
  <w:style w:type="paragraph" w:styleId="2">
    <w:name w:val="heading 2"/>
    <w:basedOn w:val="a"/>
    <w:next w:val="a"/>
    <w:link w:val="20"/>
    <w:unhideWhenUsed/>
    <w:qFormat/>
    <w:rsid w:val="00E56603"/>
    <w:pPr>
      <w:keepNext/>
      <w:keepLines/>
      <w:spacing w:before="200" w:line="276" w:lineRule="auto"/>
      <w:outlineLvl w:val="1"/>
    </w:pPr>
    <w:rPr>
      <w:rFonts w:ascii="Cambria" w:hAnsi="Cambria"/>
      <w:b/>
      <w:bCs/>
      <w:color w:val="4F81BD"/>
      <w:sz w:val="26"/>
      <w:szCs w:val="26"/>
      <w:lang w:eastAsia="ar-SA"/>
    </w:rPr>
  </w:style>
  <w:style w:type="paragraph" w:styleId="3">
    <w:name w:val="heading 3"/>
    <w:basedOn w:val="a"/>
    <w:next w:val="a"/>
    <w:link w:val="30"/>
    <w:semiHidden/>
    <w:unhideWhenUsed/>
    <w:qFormat/>
    <w:rsid w:val="00E5660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E56603"/>
    <w:pPr>
      <w:keepNext/>
      <w:spacing w:before="240" w:after="60"/>
      <w:outlineLvl w:val="3"/>
    </w:pPr>
    <w:rPr>
      <w:b/>
      <w:bCs/>
      <w:sz w:val="28"/>
      <w:szCs w:val="28"/>
    </w:rPr>
  </w:style>
  <w:style w:type="paragraph" w:styleId="5">
    <w:name w:val="heading 5"/>
    <w:basedOn w:val="a"/>
    <w:next w:val="a"/>
    <w:link w:val="50"/>
    <w:unhideWhenUsed/>
    <w:qFormat/>
    <w:rsid w:val="0059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5660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E56603"/>
    <w:pPr>
      <w:numPr>
        <w:numId w:val="7"/>
      </w:numPr>
      <w:suppressAutoHyphens/>
      <w:ind w:left="714" w:hanging="357"/>
      <w:outlineLvl w:val="6"/>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rsid w:val="008B1F79"/>
    <w:pPr>
      <w:autoSpaceDE w:val="0"/>
      <w:autoSpaceDN w:val="0"/>
    </w:pPr>
  </w:style>
  <w:style w:type="paragraph" w:styleId="a4">
    <w:name w:val="List Paragraph"/>
    <w:basedOn w:val="a"/>
    <w:uiPriority w:val="34"/>
    <w:qFormat/>
    <w:rsid w:val="008B1F79"/>
    <w:pPr>
      <w:ind w:left="720"/>
      <w:contextualSpacing/>
    </w:pPr>
  </w:style>
  <w:style w:type="character" w:styleId="a5">
    <w:name w:val="Hyperlink"/>
    <w:basedOn w:val="a0"/>
    <w:uiPriority w:val="99"/>
    <w:unhideWhenUsed/>
    <w:rsid w:val="008B1F79"/>
    <w:rPr>
      <w:color w:val="333333"/>
      <w:u w:val="single"/>
    </w:rPr>
  </w:style>
  <w:style w:type="paragraph" w:customStyle="1" w:styleId="Default">
    <w:name w:val="Default"/>
    <w:rsid w:val="008B1F7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B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2665F"/>
    <w:rPr>
      <w:rFonts w:ascii="Times New Roman" w:eastAsia="Times New Roman" w:hAnsi="Times New Roman" w:cs="Times New Roman"/>
      <w:b/>
      <w:bCs/>
      <w:sz w:val="24"/>
      <w:szCs w:val="24"/>
      <w:lang w:eastAsia="ru-RU"/>
    </w:rPr>
  </w:style>
  <w:style w:type="paragraph" w:styleId="a7">
    <w:name w:val="Body Text"/>
    <w:basedOn w:val="a"/>
    <w:link w:val="a8"/>
    <w:unhideWhenUsed/>
    <w:rsid w:val="00AA2025"/>
    <w:pPr>
      <w:spacing w:after="120"/>
    </w:pPr>
  </w:style>
  <w:style w:type="character" w:customStyle="1" w:styleId="a8">
    <w:name w:val="Основной текст Знак"/>
    <w:basedOn w:val="a0"/>
    <w:link w:val="a7"/>
    <w:rsid w:val="00AA202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597BDF"/>
    <w:rPr>
      <w:rFonts w:asciiTheme="majorHAnsi" w:eastAsiaTheme="majorEastAsia" w:hAnsiTheme="majorHAnsi" w:cstheme="majorBidi"/>
      <w:color w:val="243F60" w:themeColor="accent1" w:themeShade="7F"/>
      <w:sz w:val="24"/>
      <w:szCs w:val="24"/>
      <w:lang w:eastAsia="ru-RU"/>
    </w:rPr>
  </w:style>
  <w:style w:type="paragraph" w:styleId="a9">
    <w:name w:val="footnote text"/>
    <w:basedOn w:val="a"/>
    <w:link w:val="aa"/>
    <w:unhideWhenUsed/>
    <w:rsid w:val="00597BDF"/>
    <w:pPr>
      <w:autoSpaceDE w:val="0"/>
      <w:autoSpaceDN w:val="0"/>
    </w:pPr>
    <w:rPr>
      <w:sz w:val="20"/>
      <w:szCs w:val="20"/>
    </w:rPr>
  </w:style>
  <w:style w:type="character" w:customStyle="1" w:styleId="aa">
    <w:name w:val="Текст сноски Знак"/>
    <w:basedOn w:val="a0"/>
    <w:link w:val="a9"/>
    <w:rsid w:val="00597BDF"/>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A51428"/>
    <w:pPr>
      <w:spacing w:after="120" w:line="480" w:lineRule="auto"/>
    </w:pPr>
  </w:style>
  <w:style w:type="character" w:customStyle="1" w:styleId="22">
    <w:name w:val="Основной текст 2 Знак"/>
    <w:basedOn w:val="a0"/>
    <w:link w:val="21"/>
    <w:uiPriority w:val="99"/>
    <w:rsid w:val="00A5142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51428"/>
    <w:pPr>
      <w:spacing w:after="120"/>
      <w:ind w:left="283"/>
    </w:pPr>
    <w:rPr>
      <w:sz w:val="16"/>
      <w:szCs w:val="16"/>
    </w:rPr>
  </w:style>
  <w:style w:type="character" w:customStyle="1" w:styleId="32">
    <w:name w:val="Основной текст с отступом 3 Знак"/>
    <w:basedOn w:val="a0"/>
    <w:link w:val="31"/>
    <w:uiPriority w:val="99"/>
    <w:semiHidden/>
    <w:rsid w:val="00A51428"/>
    <w:rPr>
      <w:rFonts w:ascii="Times New Roman" w:eastAsia="Times New Roman" w:hAnsi="Times New Roman" w:cs="Times New Roman"/>
      <w:sz w:val="16"/>
      <w:szCs w:val="16"/>
      <w:lang w:eastAsia="ru-RU"/>
    </w:rPr>
  </w:style>
  <w:style w:type="paragraph" w:customStyle="1" w:styleId="ab">
    <w:name w:val="Таблица"/>
    <w:basedOn w:val="a"/>
    <w:rsid w:val="00EE35F8"/>
    <w:pPr>
      <w:autoSpaceDE w:val="0"/>
      <w:autoSpaceDN w:val="0"/>
      <w:adjustRightInd w:val="0"/>
      <w:jc w:val="both"/>
    </w:pPr>
    <w:rPr>
      <w:rFonts w:ascii="Arial" w:hAnsi="Arial" w:cs="Arial"/>
      <w:color w:val="000000"/>
      <w:sz w:val="22"/>
      <w:szCs w:val="18"/>
    </w:rPr>
  </w:style>
  <w:style w:type="paragraph" w:styleId="ac">
    <w:name w:val="Balloon Text"/>
    <w:basedOn w:val="a"/>
    <w:link w:val="ad"/>
    <w:unhideWhenUsed/>
    <w:rsid w:val="00E56603"/>
    <w:rPr>
      <w:rFonts w:ascii="Tahoma" w:hAnsi="Tahoma" w:cs="Tahoma"/>
      <w:sz w:val="16"/>
      <w:szCs w:val="16"/>
    </w:rPr>
  </w:style>
  <w:style w:type="character" w:customStyle="1" w:styleId="ad">
    <w:name w:val="Текст выноски Знак"/>
    <w:basedOn w:val="a0"/>
    <w:link w:val="ac"/>
    <w:rsid w:val="00E56603"/>
    <w:rPr>
      <w:rFonts w:ascii="Tahoma" w:eastAsia="Times New Roman" w:hAnsi="Tahoma" w:cs="Tahoma"/>
      <w:sz w:val="16"/>
      <w:szCs w:val="16"/>
      <w:lang w:eastAsia="ru-RU"/>
    </w:rPr>
  </w:style>
  <w:style w:type="character" w:customStyle="1" w:styleId="60">
    <w:name w:val="Заголовок 6 Знак"/>
    <w:basedOn w:val="a0"/>
    <w:link w:val="6"/>
    <w:rsid w:val="00E56603"/>
    <w:rPr>
      <w:rFonts w:asciiTheme="majorHAnsi" w:eastAsiaTheme="majorEastAsia" w:hAnsiTheme="majorHAnsi" w:cstheme="majorBidi"/>
      <w:i/>
      <w:iCs/>
      <w:color w:val="243F60" w:themeColor="accent1" w:themeShade="7F"/>
      <w:sz w:val="24"/>
      <w:szCs w:val="24"/>
      <w:lang w:eastAsia="ru-RU"/>
    </w:rPr>
  </w:style>
  <w:style w:type="character" w:customStyle="1" w:styleId="Zag11">
    <w:name w:val="Zag_11"/>
    <w:rsid w:val="00E56603"/>
  </w:style>
  <w:style w:type="paragraph" w:customStyle="1" w:styleId="Zag1">
    <w:name w:val="Zag_1"/>
    <w:basedOn w:val="a"/>
    <w:rsid w:val="00E56603"/>
    <w:pPr>
      <w:widowControl w:val="0"/>
      <w:autoSpaceDE w:val="0"/>
      <w:autoSpaceDN w:val="0"/>
      <w:adjustRightInd w:val="0"/>
      <w:spacing w:after="337" w:line="302" w:lineRule="exact"/>
      <w:jc w:val="center"/>
    </w:pPr>
    <w:rPr>
      <w:rFonts w:eastAsia="Calibri"/>
      <w:b/>
      <w:bCs/>
      <w:color w:val="000000"/>
      <w:lang w:val="en-US"/>
    </w:rPr>
  </w:style>
  <w:style w:type="paragraph" w:styleId="ae">
    <w:name w:val="Body Text Indent"/>
    <w:basedOn w:val="a"/>
    <w:link w:val="af"/>
    <w:uiPriority w:val="99"/>
    <w:semiHidden/>
    <w:unhideWhenUsed/>
    <w:rsid w:val="00E56603"/>
    <w:pPr>
      <w:spacing w:after="120" w:line="276" w:lineRule="auto"/>
      <w:ind w:left="283"/>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uiPriority w:val="99"/>
    <w:semiHidden/>
    <w:rsid w:val="00E56603"/>
  </w:style>
  <w:style w:type="table" w:customStyle="1" w:styleId="11">
    <w:name w:val="Сетка таблицы1"/>
    <w:basedOn w:val="a1"/>
    <w:uiPriority w:val="59"/>
    <w:rsid w:val="00E566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E56603"/>
    <w:pPr>
      <w:spacing w:before="100" w:beforeAutospacing="1" w:after="100" w:afterAutospacing="1"/>
    </w:pPr>
  </w:style>
  <w:style w:type="table" w:customStyle="1" w:styleId="23">
    <w:name w:val="Сетка таблицы2"/>
    <w:basedOn w:val="a1"/>
    <w:next w:val="a6"/>
    <w:uiPriority w:val="59"/>
    <w:rsid w:val="00E56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Заголовок 2 - стандартный"/>
    <w:basedOn w:val="a"/>
    <w:autoRedefine/>
    <w:rsid w:val="00E56603"/>
    <w:pPr>
      <w:autoSpaceDE w:val="0"/>
      <w:autoSpaceDN w:val="0"/>
      <w:spacing w:before="120" w:after="60" w:line="320" w:lineRule="exact"/>
      <w:jc w:val="center"/>
    </w:pPr>
  </w:style>
  <w:style w:type="character" w:customStyle="1" w:styleId="20">
    <w:name w:val="Заголовок 2 Знак"/>
    <w:basedOn w:val="a0"/>
    <w:link w:val="2"/>
    <w:rsid w:val="00E56603"/>
    <w:rPr>
      <w:rFonts w:ascii="Cambria" w:eastAsia="Times New Roman" w:hAnsi="Cambria" w:cs="Times New Roman"/>
      <w:b/>
      <w:bCs/>
      <w:color w:val="4F81BD"/>
      <w:sz w:val="26"/>
      <w:szCs w:val="26"/>
      <w:lang w:eastAsia="ar-SA"/>
    </w:rPr>
  </w:style>
  <w:style w:type="paragraph" w:customStyle="1" w:styleId="12">
    <w:name w:val="Абзац списка1"/>
    <w:basedOn w:val="a"/>
    <w:qFormat/>
    <w:rsid w:val="00E56603"/>
    <w:pPr>
      <w:spacing w:after="200" w:line="276" w:lineRule="auto"/>
      <w:ind w:left="720"/>
    </w:pPr>
    <w:rPr>
      <w:rFonts w:ascii="Calibri" w:eastAsia="Calibri" w:hAnsi="Calibri" w:cs="Calibri"/>
      <w:sz w:val="22"/>
      <w:szCs w:val="22"/>
      <w:lang w:eastAsia="en-US"/>
    </w:rPr>
  </w:style>
  <w:style w:type="paragraph" w:customStyle="1" w:styleId="210">
    <w:name w:val="Заголовок 21"/>
    <w:basedOn w:val="a"/>
    <w:next w:val="a"/>
    <w:unhideWhenUsed/>
    <w:qFormat/>
    <w:rsid w:val="00E56603"/>
    <w:pPr>
      <w:keepNext/>
      <w:keepLines/>
      <w:widowControl w:val="0"/>
      <w:suppressAutoHyphens/>
      <w:spacing w:before="200"/>
      <w:outlineLvl w:val="1"/>
    </w:pPr>
    <w:rPr>
      <w:rFonts w:ascii="Cambria" w:hAnsi="Cambria"/>
      <w:b/>
      <w:bCs/>
      <w:color w:val="4F81BD"/>
      <w:sz w:val="26"/>
      <w:szCs w:val="26"/>
      <w:lang w:eastAsia="ar-SA"/>
    </w:rPr>
  </w:style>
  <w:style w:type="numbering" w:customStyle="1" w:styleId="13">
    <w:name w:val="Нет списка1"/>
    <w:next w:val="a2"/>
    <w:uiPriority w:val="99"/>
    <w:semiHidden/>
    <w:unhideWhenUsed/>
    <w:rsid w:val="00E56603"/>
  </w:style>
  <w:style w:type="paragraph" w:styleId="af1">
    <w:name w:val="header"/>
    <w:basedOn w:val="a"/>
    <w:link w:val="af2"/>
    <w:uiPriority w:val="99"/>
    <w:unhideWhenUsed/>
    <w:rsid w:val="00E56603"/>
    <w:pPr>
      <w:widowControl w:val="0"/>
      <w:tabs>
        <w:tab w:val="center" w:pos="4677"/>
        <w:tab w:val="right" w:pos="9355"/>
      </w:tabs>
      <w:suppressAutoHyphens/>
    </w:pPr>
    <w:rPr>
      <w:rFonts w:ascii="Arial" w:eastAsia="Lucida Sans Unicode" w:hAnsi="Arial"/>
      <w:lang w:eastAsia="ar-SA"/>
    </w:rPr>
  </w:style>
  <w:style w:type="character" w:customStyle="1" w:styleId="af2">
    <w:name w:val="Верхний колонтитул Знак"/>
    <w:basedOn w:val="a0"/>
    <w:link w:val="af1"/>
    <w:uiPriority w:val="99"/>
    <w:rsid w:val="00E56603"/>
    <w:rPr>
      <w:rFonts w:ascii="Arial" w:eastAsia="Lucida Sans Unicode" w:hAnsi="Arial" w:cs="Times New Roman"/>
      <w:sz w:val="24"/>
      <w:szCs w:val="24"/>
      <w:lang w:eastAsia="ar-SA"/>
    </w:rPr>
  </w:style>
  <w:style w:type="paragraph" w:styleId="af3">
    <w:name w:val="footer"/>
    <w:basedOn w:val="a"/>
    <w:link w:val="af4"/>
    <w:unhideWhenUsed/>
    <w:rsid w:val="00E56603"/>
    <w:pPr>
      <w:widowControl w:val="0"/>
      <w:tabs>
        <w:tab w:val="center" w:pos="4677"/>
        <w:tab w:val="right" w:pos="9355"/>
      </w:tabs>
      <w:suppressAutoHyphens/>
    </w:pPr>
    <w:rPr>
      <w:rFonts w:ascii="Arial" w:eastAsia="Lucida Sans Unicode" w:hAnsi="Arial"/>
      <w:lang w:eastAsia="ar-SA"/>
    </w:rPr>
  </w:style>
  <w:style w:type="character" w:customStyle="1" w:styleId="af4">
    <w:name w:val="Нижний колонтитул Знак"/>
    <w:basedOn w:val="a0"/>
    <w:link w:val="af3"/>
    <w:rsid w:val="00E56603"/>
    <w:rPr>
      <w:rFonts w:ascii="Arial" w:eastAsia="Lucida Sans Unicode" w:hAnsi="Arial" w:cs="Times New Roman"/>
      <w:sz w:val="24"/>
      <w:szCs w:val="24"/>
      <w:lang w:eastAsia="ar-SA"/>
    </w:rPr>
  </w:style>
  <w:style w:type="paragraph" w:styleId="af5">
    <w:name w:val="List"/>
    <w:basedOn w:val="a7"/>
    <w:unhideWhenUsed/>
    <w:rsid w:val="00E56603"/>
    <w:pPr>
      <w:widowControl w:val="0"/>
      <w:suppressAutoHyphens/>
    </w:pPr>
    <w:rPr>
      <w:rFonts w:ascii="Arial" w:eastAsia="Lucida Sans Unicode" w:hAnsi="Arial" w:cs="Tahoma"/>
      <w:lang w:eastAsia="ar-SA"/>
    </w:rPr>
  </w:style>
  <w:style w:type="paragraph" w:styleId="af6">
    <w:name w:val="No Spacing"/>
    <w:uiPriority w:val="1"/>
    <w:qFormat/>
    <w:rsid w:val="00E56603"/>
    <w:pPr>
      <w:spacing w:after="0" w:line="240" w:lineRule="auto"/>
    </w:pPr>
    <w:rPr>
      <w:rFonts w:ascii="Calibri" w:eastAsia="Calibri" w:hAnsi="Calibri" w:cs="Times New Roman"/>
    </w:rPr>
  </w:style>
  <w:style w:type="paragraph" w:customStyle="1" w:styleId="af7">
    <w:name w:val="Текст в заданном формате"/>
    <w:basedOn w:val="a"/>
    <w:rsid w:val="00E56603"/>
    <w:pPr>
      <w:widowControl w:val="0"/>
      <w:suppressAutoHyphens/>
    </w:pPr>
    <w:rPr>
      <w:rFonts w:ascii="Courier New" w:eastAsia="Courier New" w:hAnsi="Courier New" w:cs="Courier New"/>
      <w:sz w:val="20"/>
      <w:szCs w:val="20"/>
      <w:lang w:eastAsia="ar-SA"/>
    </w:rPr>
  </w:style>
  <w:style w:type="paragraph" w:customStyle="1" w:styleId="af8">
    <w:name w:val="Содержимое таблицы"/>
    <w:basedOn w:val="a"/>
    <w:rsid w:val="00E56603"/>
    <w:pPr>
      <w:widowControl w:val="0"/>
      <w:suppressLineNumbers/>
      <w:suppressAutoHyphens/>
    </w:pPr>
    <w:rPr>
      <w:rFonts w:ascii="Arial" w:eastAsia="Lucida Sans Unicode" w:hAnsi="Arial"/>
      <w:lang w:eastAsia="ar-SA"/>
    </w:rPr>
  </w:style>
  <w:style w:type="paragraph" w:customStyle="1" w:styleId="af9">
    <w:name w:val="Заголовок"/>
    <w:basedOn w:val="a"/>
    <w:next w:val="a7"/>
    <w:rsid w:val="00E56603"/>
    <w:pPr>
      <w:keepNext/>
      <w:widowControl w:val="0"/>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E56603"/>
    <w:pPr>
      <w:widowControl w:val="0"/>
      <w:suppressLineNumbers/>
      <w:suppressAutoHyphens/>
      <w:spacing w:before="120" w:after="120"/>
    </w:pPr>
    <w:rPr>
      <w:rFonts w:ascii="Arial" w:eastAsia="Lucida Sans Unicode" w:hAnsi="Arial" w:cs="Mangal"/>
      <w:i/>
      <w:iCs/>
      <w:lang w:eastAsia="ar-SA"/>
    </w:rPr>
  </w:style>
  <w:style w:type="paragraph" w:customStyle="1" w:styleId="25">
    <w:name w:val="Указатель2"/>
    <w:basedOn w:val="a"/>
    <w:rsid w:val="00E56603"/>
    <w:pPr>
      <w:widowControl w:val="0"/>
      <w:suppressLineNumbers/>
      <w:suppressAutoHyphens/>
    </w:pPr>
    <w:rPr>
      <w:rFonts w:ascii="Arial" w:eastAsia="Lucida Sans Unicode" w:hAnsi="Arial" w:cs="Mangal"/>
      <w:lang w:eastAsia="ar-SA"/>
    </w:rPr>
  </w:style>
  <w:style w:type="paragraph" w:customStyle="1" w:styleId="14">
    <w:name w:val="Название1"/>
    <w:basedOn w:val="a"/>
    <w:rsid w:val="00E56603"/>
    <w:pPr>
      <w:widowControl w:val="0"/>
      <w:suppressLineNumbers/>
      <w:suppressAutoHyphens/>
      <w:spacing w:before="120" w:after="120"/>
    </w:pPr>
    <w:rPr>
      <w:rFonts w:ascii="Arial" w:eastAsia="Lucida Sans Unicode" w:hAnsi="Arial" w:cs="Tahoma"/>
      <w:i/>
      <w:iCs/>
      <w:lang w:eastAsia="ar-SA"/>
    </w:rPr>
  </w:style>
  <w:style w:type="paragraph" w:customStyle="1" w:styleId="15">
    <w:name w:val="Указатель1"/>
    <w:basedOn w:val="a"/>
    <w:rsid w:val="00E56603"/>
    <w:pPr>
      <w:widowControl w:val="0"/>
      <w:suppressLineNumbers/>
      <w:suppressAutoHyphens/>
    </w:pPr>
    <w:rPr>
      <w:rFonts w:ascii="Arial" w:eastAsia="Lucida Sans Unicode" w:hAnsi="Arial" w:cs="Tahoma"/>
      <w:lang w:eastAsia="ar-SA"/>
    </w:rPr>
  </w:style>
  <w:style w:type="paragraph" w:customStyle="1" w:styleId="afa">
    <w:name w:val="Заголовок таблицы"/>
    <w:basedOn w:val="af8"/>
    <w:rsid w:val="00E56603"/>
    <w:pPr>
      <w:jc w:val="center"/>
    </w:pPr>
    <w:rPr>
      <w:b/>
      <w:bCs/>
    </w:rPr>
  </w:style>
  <w:style w:type="paragraph" w:customStyle="1" w:styleId="afb">
    <w:name w:val="Содержимое врезки"/>
    <w:basedOn w:val="a7"/>
    <w:rsid w:val="00E56603"/>
    <w:pPr>
      <w:widowControl w:val="0"/>
      <w:suppressAutoHyphens/>
    </w:pPr>
    <w:rPr>
      <w:rFonts w:ascii="Arial" w:eastAsia="Lucida Sans Unicode" w:hAnsi="Arial"/>
      <w:lang w:eastAsia="ar-SA"/>
    </w:rPr>
  </w:style>
  <w:style w:type="character" w:customStyle="1" w:styleId="16">
    <w:name w:val="Основной шрифт абзаца1"/>
    <w:rsid w:val="00E56603"/>
  </w:style>
  <w:style w:type="character" w:customStyle="1" w:styleId="Absatz-Standardschriftart">
    <w:name w:val="Absatz-Standardschriftart"/>
    <w:rsid w:val="00E56603"/>
  </w:style>
  <w:style w:type="character" w:customStyle="1" w:styleId="WW-Absatz-Standardschriftart">
    <w:name w:val="WW-Absatz-Standardschriftart"/>
    <w:rsid w:val="00E56603"/>
  </w:style>
  <w:style w:type="character" w:customStyle="1" w:styleId="afc">
    <w:name w:val="Символ нумерации"/>
    <w:rsid w:val="00E56603"/>
  </w:style>
  <w:style w:type="table" w:customStyle="1" w:styleId="33">
    <w:name w:val="Сетка таблицы3"/>
    <w:basedOn w:val="a1"/>
    <w:next w:val="a6"/>
    <w:uiPriority w:val="59"/>
    <w:rsid w:val="00E5660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6"/>
    <w:uiPriority w:val="59"/>
    <w:rsid w:val="00E5660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6"/>
    <w:uiPriority w:val="59"/>
    <w:rsid w:val="00E5660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6"/>
    <w:uiPriority w:val="59"/>
    <w:rsid w:val="00E5660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6"/>
    <w:uiPriority w:val="59"/>
    <w:rsid w:val="00E5660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6"/>
    <w:uiPriority w:val="59"/>
    <w:rsid w:val="00E5660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Основной текст1"/>
    <w:basedOn w:val="a"/>
    <w:link w:val="afd"/>
    <w:rsid w:val="00E56603"/>
    <w:pPr>
      <w:jc w:val="both"/>
    </w:pPr>
    <w:rPr>
      <w:sz w:val="18"/>
      <w:szCs w:val="20"/>
    </w:rPr>
  </w:style>
  <w:style w:type="numbering" w:customStyle="1" w:styleId="110">
    <w:name w:val="Нет списка11"/>
    <w:next w:val="a2"/>
    <w:uiPriority w:val="99"/>
    <w:semiHidden/>
    <w:unhideWhenUsed/>
    <w:rsid w:val="00E56603"/>
  </w:style>
  <w:style w:type="character" w:customStyle="1" w:styleId="18">
    <w:name w:val="Основной текст Знак1"/>
    <w:basedOn w:val="a0"/>
    <w:locked/>
    <w:rsid w:val="00E56603"/>
    <w:rPr>
      <w:rFonts w:ascii="Times New Roman" w:eastAsia="Times New Roman" w:hAnsi="Times New Roman" w:cs="Times New Roman"/>
      <w:sz w:val="28"/>
      <w:szCs w:val="24"/>
      <w:lang w:eastAsia="ru-RU"/>
    </w:rPr>
  </w:style>
  <w:style w:type="character" w:customStyle="1" w:styleId="c10">
    <w:name w:val="c10"/>
    <w:basedOn w:val="a0"/>
    <w:rsid w:val="00E56603"/>
  </w:style>
  <w:style w:type="table" w:customStyle="1" w:styleId="9">
    <w:name w:val="Сетка таблицы9"/>
    <w:basedOn w:val="a1"/>
    <w:next w:val="a6"/>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uiPriority w:val="59"/>
    <w:rsid w:val="00E566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E566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E566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uiPriority w:val="59"/>
    <w:rsid w:val="00E566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1"/>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6"/>
    <w:uiPriority w:val="59"/>
    <w:rsid w:val="00E566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6"/>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6"/>
    <w:uiPriority w:val="39"/>
    <w:rsid w:val="00E56603"/>
    <w:pPr>
      <w:spacing w:after="0" w:line="240" w:lineRule="auto"/>
    </w:pPr>
    <w:rPr>
      <w:rFonts w:eastAsia="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E56603"/>
  </w:style>
  <w:style w:type="numbering" w:customStyle="1" w:styleId="1111">
    <w:name w:val="Нет списка111"/>
    <w:next w:val="a2"/>
    <w:semiHidden/>
    <w:rsid w:val="00E56603"/>
  </w:style>
  <w:style w:type="table" w:customStyle="1" w:styleId="160">
    <w:name w:val="Сетка таблицы16"/>
    <w:basedOn w:val="a1"/>
    <w:next w:val="a6"/>
    <w:uiPriority w:val="59"/>
    <w:rsid w:val="00E566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6"/>
    <w:uiPriority w:val="59"/>
    <w:rsid w:val="00E566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hare-form-button4">
    <w:name w:val="b-share-form-button4"/>
    <w:rsid w:val="00E56603"/>
    <w:rPr>
      <w:rFonts w:ascii="Verdana" w:hAnsi="Verdana" w:hint="default"/>
      <w:sz w:val="24"/>
      <w:szCs w:val="24"/>
      <w:bdr w:val="none" w:sz="0" w:space="0" w:color="auto" w:frame="1"/>
    </w:rPr>
  </w:style>
  <w:style w:type="character" w:customStyle="1" w:styleId="phone-line2">
    <w:name w:val="phone-line2"/>
    <w:rsid w:val="00E56603"/>
  </w:style>
  <w:style w:type="numbering" w:customStyle="1" w:styleId="11110">
    <w:name w:val="Нет списка1111"/>
    <w:next w:val="a2"/>
    <w:uiPriority w:val="99"/>
    <w:semiHidden/>
    <w:unhideWhenUsed/>
    <w:rsid w:val="00E56603"/>
  </w:style>
  <w:style w:type="table" w:customStyle="1" w:styleId="320">
    <w:name w:val="Сетка таблицы32"/>
    <w:basedOn w:val="a1"/>
    <w:next w:val="a6"/>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2"/>
    <w:basedOn w:val="a1"/>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E566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2"/>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2"/>
    <w:basedOn w:val="a1"/>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1"/>
    <w:next w:val="a6"/>
    <w:uiPriority w:val="59"/>
    <w:rsid w:val="00E56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6"/>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next w:val="a6"/>
    <w:uiPriority w:val="59"/>
    <w:rsid w:val="00E56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56603"/>
  </w:style>
  <w:style w:type="table" w:customStyle="1" w:styleId="170">
    <w:name w:val="Сетка таблицы17"/>
    <w:basedOn w:val="a1"/>
    <w:next w:val="a6"/>
    <w:uiPriority w:val="59"/>
    <w:rsid w:val="00E566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6"/>
    <w:uiPriority w:val="59"/>
    <w:rsid w:val="00E566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6"/>
    <w:uiPriority w:val="59"/>
    <w:rsid w:val="00E56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6"/>
    <w:uiPriority w:val="59"/>
    <w:rsid w:val="00E56603"/>
    <w:pPr>
      <w:spacing w:after="0" w:line="240" w:lineRule="auto"/>
    </w:pPr>
    <w:rPr>
      <w:rFonts w:ascii="Times New Roman" w:eastAsia="SimSun" w:hAnsi="Times New Roman" w:cs="Mangal"/>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56603"/>
  </w:style>
  <w:style w:type="table" w:customStyle="1" w:styleId="200">
    <w:name w:val="Сетка таблицы20"/>
    <w:basedOn w:val="a1"/>
    <w:next w:val="a6"/>
    <w:uiPriority w:val="59"/>
    <w:rsid w:val="00E5660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next w:val="a6"/>
    <w:uiPriority w:val="59"/>
    <w:rsid w:val="00E566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Основной текст с отступом1"/>
    <w:basedOn w:val="a"/>
    <w:next w:val="ae"/>
    <w:uiPriority w:val="99"/>
    <w:semiHidden/>
    <w:unhideWhenUsed/>
    <w:rsid w:val="00E56603"/>
    <w:pPr>
      <w:spacing w:after="120" w:line="276" w:lineRule="auto"/>
      <w:ind w:left="283"/>
    </w:pPr>
    <w:rPr>
      <w:rFonts w:asciiTheme="minorHAnsi" w:eastAsiaTheme="minorHAnsi" w:hAnsiTheme="minorHAnsi" w:cstheme="minorBidi"/>
      <w:sz w:val="22"/>
      <w:szCs w:val="22"/>
      <w:lang w:eastAsia="en-US"/>
    </w:rPr>
  </w:style>
  <w:style w:type="numbering" w:customStyle="1" w:styleId="43">
    <w:name w:val="Нет списка4"/>
    <w:next w:val="a2"/>
    <w:uiPriority w:val="99"/>
    <w:semiHidden/>
    <w:unhideWhenUsed/>
    <w:rsid w:val="00E56603"/>
  </w:style>
  <w:style w:type="table" w:customStyle="1" w:styleId="1100">
    <w:name w:val="Сетка таблицы110"/>
    <w:basedOn w:val="a1"/>
    <w:next w:val="a6"/>
    <w:uiPriority w:val="59"/>
    <w:rsid w:val="00E5660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6"/>
    <w:uiPriority w:val="59"/>
    <w:rsid w:val="00E5660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6"/>
    <w:uiPriority w:val="59"/>
    <w:rsid w:val="00E5660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basedOn w:val="a1"/>
    <w:next w:val="a6"/>
    <w:uiPriority w:val="59"/>
    <w:rsid w:val="00E56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аголовок 2 Знак1"/>
    <w:basedOn w:val="a0"/>
    <w:uiPriority w:val="9"/>
    <w:semiHidden/>
    <w:rsid w:val="00E56603"/>
    <w:rPr>
      <w:rFonts w:asciiTheme="majorHAnsi" w:eastAsiaTheme="majorEastAsia" w:hAnsiTheme="majorHAnsi" w:cstheme="majorBidi"/>
      <w:b/>
      <w:bCs/>
      <w:color w:val="4F81BD" w:themeColor="accent1"/>
      <w:sz w:val="26"/>
      <w:szCs w:val="26"/>
    </w:rPr>
  </w:style>
  <w:style w:type="character" w:customStyle="1" w:styleId="1b">
    <w:name w:val="Основной текст с отступом Знак1"/>
    <w:basedOn w:val="a0"/>
    <w:uiPriority w:val="99"/>
    <w:semiHidden/>
    <w:rsid w:val="00E56603"/>
  </w:style>
  <w:style w:type="character" w:customStyle="1" w:styleId="30">
    <w:name w:val="Заголовок 3 Знак"/>
    <w:basedOn w:val="a0"/>
    <w:link w:val="3"/>
    <w:semiHidden/>
    <w:rsid w:val="00E56603"/>
    <w:rPr>
      <w:rFonts w:ascii="Arial" w:eastAsia="Times New Roman" w:hAnsi="Arial" w:cs="Arial"/>
      <w:b/>
      <w:bCs/>
      <w:sz w:val="26"/>
      <w:szCs w:val="26"/>
      <w:lang w:eastAsia="ru-RU"/>
    </w:rPr>
  </w:style>
  <w:style w:type="character" w:customStyle="1" w:styleId="40">
    <w:name w:val="Заголовок 4 Знак"/>
    <w:basedOn w:val="a0"/>
    <w:link w:val="4"/>
    <w:rsid w:val="00E5660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E56603"/>
    <w:rPr>
      <w:rFonts w:ascii="Times New Roman" w:eastAsia="Times New Roman" w:hAnsi="Times New Roman" w:cs="Times New Roman"/>
      <w:szCs w:val="24"/>
      <w:lang w:eastAsia="ru-RU"/>
    </w:rPr>
  </w:style>
  <w:style w:type="character" w:customStyle="1" w:styleId="1c">
    <w:name w:val="Текст сноски Знак1"/>
    <w:basedOn w:val="a0"/>
    <w:uiPriority w:val="99"/>
    <w:semiHidden/>
    <w:rsid w:val="00E56603"/>
    <w:rPr>
      <w:sz w:val="20"/>
      <w:szCs w:val="20"/>
    </w:rPr>
  </w:style>
  <w:style w:type="character" w:customStyle="1" w:styleId="1d">
    <w:name w:val="Верхний колонтитул Знак1"/>
    <w:basedOn w:val="a0"/>
    <w:uiPriority w:val="99"/>
    <w:semiHidden/>
    <w:rsid w:val="00E56603"/>
  </w:style>
  <w:style w:type="character" w:customStyle="1" w:styleId="1e">
    <w:name w:val="Нижний колонтитул Знак1"/>
    <w:basedOn w:val="a0"/>
    <w:uiPriority w:val="99"/>
    <w:semiHidden/>
    <w:rsid w:val="00E56603"/>
  </w:style>
  <w:style w:type="paragraph" w:styleId="afe">
    <w:name w:val="Title"/>
    <w:basedOn w:val="a"/>
    <w:link w:val="aff"/>
    <w:qFormat/>
    <w:rsid w:val="00E56603"/>
    <w:pPr>
      <w:suppressAutoHyphens/>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E56603"/>
    <w:rPr>
      <w:rFonts w:ascii="Arial" w:eastAsia="Times New Roman" w:hAnsi="Arial" w:cs="Arial"/>
      <w:b/>
      <w:bCs/>
      <w:kern w:val="28"/>
      <w:sz w:val="32"/>
      <w:szCs w:val="32"/>
      <w:lang w:eastAsia="ru-RU"/>
    </w:rPr>
  </w:style>
  <w:style w:type="paragraph" w:styleId="aff0">
    <w:name w:val="Subtitle"/>
    <w:basedOn w:val="a"/>
    <w:link w:val="aff1"/>
    <w:qFormat/>
    <w:rsid w:val="00E56603"/>
    <w:pPr>
      <w:tabs>
        <w:tab w:val="num" w:pos="360"/>
      </w:tabs>
      <w:suppressAutoHyphens/>
      <w:autoSpaceDE w:val="0"/>
      <w:autoSpaceDN w:val="0"/>
      <w:jc w:val="center"/>
      <w:outlineLvl w:val="5"/>
    </w:pPr>
    <w:rPr>
      <w:rFonts w:ascii="Arial" w:hAnsi="Arial" w:cs="Arial"/>
      <w:b/>
      <w:bCs/>
      <w:sz w:val="22"/>
    </w:rPr>
  </w:style>
  <w:style w:type="character" w:customStyle="1" w:styleId="aff1">
    <w:name w:val="Подзаголовок Знак"/>
    <w:basedOn w:val="a0"/>
    <w:link w:val="aff0"/>
    <w:rsid w:val="00E56603"/>
    <w:rPr>
      <w:rFonts w:ascii="Arial" w:eastAsia="Times New Roman" w:hAnsi="Arial" w:cs="Arial"/>
      <w:b/>
      <w:bCs/>
      <w:szCs w:val="24"/>
      <w:lang w:eastAsia="ru-RU"/>
    </w:rPr>
  </w:style>
  <w:style w:type="character" w:customStyle="1" w:styleId="214">
    <w:name w:val="Основной текст 2 Знак1"/>
    <w:basedOn w:val="a0"/>
    <w:uiPriority w:val="99"/>
    <w:semiHidden/>
    <w:rsid w:val="00E56603"/>
  </w:style>
  <w:style w:type="character" w:styleId="aff2">
    <w:name w:val="Strong"/>
    <w:basedOn w:val="a0"/>
    <w:uiPriority w:val="22"/>
    <w:qFormat/>
    <w:rsid w:val="00E56603"/>
    <w:rPr>
      <w:b/>
      <w:bCs/>
    </w:rPr>
  </w:style>
  <w:style w:type="character" w:customStyle="1" w:styleId="HTML">
    <w:name w:val="Стандартный HTML Знак"/>
    <w:basedOn w:val="a0"/>
    <w:link w:val="HTML0"/>
    <w:rsid w:val="00E56603"/>
    <w:rPr>
      <w:rFonts w:ascii="Courier New" w:eastAsia="Times New Roman" w:hAnsi="Courier New" w:cs="Courier New"/>
      <w:sz w:val="20"/>
      <w:szCs w:val="20"/>
      <w:lang w:eastAsia="ru-RU"/>
    </w:rPr>
  </w:style>
  <w:style w:type="paragraph" w:styleId="HTML0">
    <w:name w:val="HTML Preformatted"/>
    <w:basedOn w:val="a"/>
    <w:link w:val="HTML"/>
    <w:rsid w:val="00E56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1">
    <w:name w:val="Стандартный HTML Знак1"/>
    <w:basedOn w:val="a0"/>
    <w:link w:val="HTML0"/>
    <w:uiPriority w:val="99"/>
    <w:semiHidden/>
    <w:rsid w:val="00E56603"/>
    <w:rPr>
      <w:rFonts w:ascii="Consolas" w:eastAsia="Times New Roman" w:hAnsi="Consolas" w:cs="Consolas"/>
      <w:sz w:val="20"/>
      <w:szCs w:val="20"/>
      <w:lang w:eastAsia="ru-RU"/>
    </w:rPr>
  </w:style>
  <w:style w:type="character" w:customStyle="1" w:styleId="1f">
    <w:name w:val="Текст выноски Знак1"/>
    <w:basedOn w:val="a0"/>
    <w:uiPriority w:val="99"/>
    <w:semiHidden/>
    <w:rsid w:val="00E56603"/>
    <w:rPr>
      <w:rFonts w:ascii="Tahoma" w:hAnsi="Tahoma" w:cs="Tahoma"/>
      <w:sz w:val="16"/>
      <w:szCs w:val="16"/>
    </w:rPr>
  </w:style>
  <w:style w:type="character" w:styleId="aff3">
    <w:name w:val="footnote reference"/>
    <w:basedOn w:val="a0"/>
    <w:uiPriority w:val="99"/>
    <w:semiHidden/>
    <w:unhideWhenUsed/>
    <w:rsid w:val="00E56603"/>
    <w:rPr>
      <w:vertAlign w:val="superscript"/>
    </w:rPr>
  </w:style>
  <w:style w:type="paragraph" w:customStyle="1" w:styleId="ConsPlusNormal">
    <w:name w:val="ConsPlusNormal"/>
    <w:rsid w:val="00E566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5660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E566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E56603"/>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Style4">
    <w:name w:val="Style4"/>
    <w:basedOn w:val="a"/>
    <w:rsid w:val="00E56603"/>
    <w:pPr>
      <w:widowControl w:val="0"/>
      <w:autoSpaceDE w:val="0"/>
      <w:autoSpaceDN w:val="0"/>
      <w:adjustRightInd w:val="0"/>
      <w:spacing w:line="242" w:lineRule="exact"/>
      <w:ind w:firstLine="341"/>
      <w:jc w:val="both"/>
    </w:pPr>
    <w:rPr>
      <w:rFonts w:ascii="Segoe UI" w:hAnsi="Segoe UI" w:cs="Segoe UI"/>
    </w:rPr>
  </w:style>
  <w:style w:type="paragraph" w:customStyle="1" w:styleId="Style8">
    <w:name w:val="Style8"/>
    <w:basedOn w:val="a"/>
    <w:rsid w:val="00E56603"/>
    <w:pPr>
      <w:widowControl w:val="0"/>
      <w:autoSpaceDE w:val="0"/>
      <w:autoSpaceDN w:val="0"/>
      <w:adjustRightInd w:val="0"/>
      <w:spacing w:line="245" w:lineRule="exact"/>
      <w:ind w:firstLine="360"/>
      <w:jc w:val="both"/>
    </w:pPr>
    <w:rPr>
      <w:rFonts w:ascii="Segoe UI" w:hAnsi="Segoe UI" w:cs="Segoe UI"/>
    </w:rPr>
  </w:style>
  <w:style w:type="character" w:customStyle="1" w:styleId="FontStyle12">
    <w:name w:val="Font Style12"/>
    <w:rsid w:val="00E56603"/>
    <w:rPr>
      <w:rFonts w:ascii="Times New Roman" w:hAnsi="Times New Roman" w:cs="Times New Roman"/>
      <w:sz w:val="18"/>
      <w:szCs w:val="18"/>
    </w:rPr>
  </w:style>
  <w:style w:type="paragraph" w:customStyle="1" w:styleId="Style6">
    <w:name w:val="Style6"/>
    <w:basedOn w:val="a"/>
    <w:rsid w:val="00E56603"/>
    <w:pPr>
      <w:widowControl w:val="0"/>
      <w:autoSpaceDE w:val="0"/>
      <w:autoSpaceDN w:val="0"/>
      <w:adjustRightInd w:val="0"/>
      <w:spacing w:line="250" w:lineRule="exact"/>
      <w:jc w:val="both"/>
    </w:pPr>
    <w:rPr>
      <w:rFonts w:ascii="Segoe UI" w:hAnsi="Segoe UI" w:cs="Segoe UI"/>
    </w:rPr>
  </w:style>
  <w:style w:type="paragraph" w:customStyle="1" w:styleId="ConsPlusTitle">
    <w:name w:val="ConsPlusTitle"/>
    <w:rsid w:val="00E566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ekstob">
    <w:name w:val="tekstob"/>
    <w:basedOn w:val="a"/>
    <w:rsid w:val="00E56603"/>
    <w:pPr>
      <w:spacing w:before="100" w:beforeAutospacing="1" w:after="100" w:afterAutospacing="1"/>
    </w:pPr>
  </w:style>
  <w:style w:type="paragraph" w:customStyle="1" w:styleId="ConsPlusNonformat">
    <w:name w:val="ConsPlusNonformat"/>
    <w:rsid w:val="00E566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566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
    <w:rsid w:val="00E56603"/>
    <w:pPr>
      <w:suppressAutoHyphens/>
      <w:spacing w:after="120"/>
      <w:ind w:left="283"/>
    </w:pPr>
    <w:rPr>
      <w:sz w:val="16"/>
      <w:szCs w:val="16"/>
      <w:lang w:eastAsia="ar-SA"/>
    </w:rPr>
  </w:style>
  <w:style w:type="character" w:customStyle="1" w:styleId="dash041e0431044b0447043d044b0439char1">
    <w:name w:val="dash041e_0431_044b_0447_043d_044b_0439__char1"/>
    <w:rsid w:val="00E56603"/>
    <w:rPr>
      <w:rFonts w:ascii="Times New Roman" w:hAnsi="Times New Roman" w:cs="Times New Roman"/>
      <w:sz w:val="24"/>
      <w:szCs w:val="24"/>
      <w:u w:val="none"/>
      <w:effect w:val="none"/>
    </w:rPr>
  </w:style>
  <w:style w:type="paragraph" w:customStyle="1" w:styleId="msolistparagraph0">
    <w:name w:val="msolistparagraph"/>
    <w:basedOn w:val="a"/>
    <w:rsid w:val="00E56603"/>
    <w:pPr>
      <w:ind w:left="720"/>
    </w:pPr>
  </w:style>
  <w:style w:type="paragraph" w:customStyle="1" w:styleId="313">
    <w:name w:val="Основной текст 31"/>
    <w:basedOn w:val="a"/>
    <w:rsid w:val="00E56603"/>
    <w:pPr>
      <w:ind w:right="-568"/>
      <w:jc w:val="both"/>
    </w:pPr>
    <w:rPr>
      <w:szCs w:val="20"/>
    </w:rPr>
  </w:style>
  <w:style w:type="paragraph" w:customStyle="1" w:styleId="FORMATTEXT">
    <w:name w:val=".FORMATTEXT"/>
    <w:uiPriority w:val="99"/>
    <w:rsid w:val="00E566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d">
    <w:name w:val="Основной текст_"/>
    <w:basedOn w:val="a0"/>
    <w:link w:val="17"/>
    <w:rsid w:val="009068CF"/>
    <w:rPr>
      <w:rFonts w:ascii="Times New Roman" w:eastAsia="Times New Roman" w:hAnsi="Times New Roman" w:cs="Times New Roman"/>
      <w:sz w:val="18"/>
      <w:szCs w:val="20"/>
      <w:lang w:eastAsia="ru-RU"/>
    </w:rPr>
  </w:style>
  <w:style w:type="paragraph" w:styleId="27">
    <w:name w:val="Body Text Indent 2"/>
    <w:basedOn w:val="a"/>
    <w:link w:val="28"/>
    <w:uiPriority w:val="99"/>
    <w:unhideWhenUsed/>
    <w:rsid w:val="009068CF"/>
    <w:pPr>
      <w:spacing w:after="120" w:line="480" w:lineRule="auto"/>
      <w:ind w:left="283"/>
    </w:pPr>
    <w:rPr>
      <w:rFonts w:asciiTheme="minorHAnsi" w:eastAsiaTheme="minorHAnsi" w:hAnsiTheme="minorHAnsi" w:cstheme="minorBidi"/>
      <w:sz w:val="22"/>
      <w:szCs w:val="22"/>
      <w:lang w:eastAsia="en-US"/>
    </w:rPr>
  </w:style>
  <w:style w:type="character" w:customStyle="1" w:styleId="28">
    <w:name w:val="Основной текст с отступом 2 Знак"/>
    <w:basedOn w:val="a0"/>
    <w:link w:val="27"/>
    <w:uiPriority w:val="99"/>
    <w:rsid w:val="009068CF"/>
  </w:style>
  <w:style w:type="paragraph" w:customStyle="1" w:styleId="Standard">
    <w:name w:val="Standard"/>
    <w:rsid w:val="009068CF"/>
    <w:pPr>
      <w:suppressAutoHyphens/>
      <w:autoSpaceDN w:val="0"/>
      <w:spacing w:after="0" w:line="240" w:lineRule="auto"/>
      <w:textAlignment w:val="baseline"/>
    </w:pPr>
    <w:rPr>
      <w:rFonts w:ascii="Times New Roman" w:eastAsia="DejaVu Sans" w:hAnsi="Times New Roman" w:cs="DejaVu Sans"/>
      <w:kern w:val="3"/>
      <w:sz w:val="24"/>
      <w:szCs w:val="24"/>
      <w:lang w:eastAsia="hi-IN" w:bidi="hi-IN"/>
    </w:rPr>
  </w:style>
  <w:style w:type="numbering" w:customStyle="1" w:styleId="WWNum2">
    <w:name w:val="WWNum2"/>
    <w:basedOn w:val="a2"/>
    <w:rsid w:val="009068CF"/>
    <w:pPr>
      <w:numPr>
        <w:numId w:val="25"/>
      </w:numPr>
    </w:pPr>
  </w:style>
  <w:style w:type="character" w:customStyle="1" w:styleId="docaccessactnever">
    <w:name w:val="docaccess_act_never"/>
    <w:basedOn w:val="a0"/>
    <w:rsid w:val="009068CF"/>
  </w:style>
  <w:style w:type="character" w:customStyle="1" w:styleId="docaccessbase">
    <w:name w:val="docaccess_base"/>
    <w:basedOn w:val="a0"/>
    <w:rsid w:val="009068CF"/>
  </w:style>
  <w:style w:type="character" w:styleId="aff4">
    <w:name w:val="Emphasis"/>
    <w:basedOn w:val="a0"/>
    <w:uiPriority w:val="20"/>
    <w:qFormat/>
    <w:rsid w:val="009068CF"/>
    <w:rPr>
      <w:i/>
      <w:iCs/>
    </w:rPr>
  </w:style>
  <w:style w:type="character" w:customStyle="1" w:styleId="aff5">
    <w:name w:val="Текст концевой сноски Знак"/>
    <w:basedOn w:val="a0"/>
    <w:link w:val="aff6"/>
    <w:uiPriority w:val="99"/>
    <w:semiHidden/>
    <w:rsid w:val="009068CF"/>
    <w:rPr>
      <w:rFonts w:ascii="Times New Roman" w:eastAsia="Times New Roman" w:hAnsi="Times New Roman" w:cs="Times New Roman"/>
      <w:sz w:val="20"/>
      <w:szCs w:val="20"/>
      <w:lang w:eastAsia="ar-SA"/>
    </w:rPr>
  </w:style>
  <w:style w:type="paragraph" w:styleId="aff6">
    <w:name w:val="endnote text"/>
    <w:basedOn w:val="a"/>
    <w:link w:val="aff5"/>
    <w:uiPriority w:val="99"/>
    <w:semiHidden/>
    <w:unhideWhenUsed/>
    <w:rsid w:val="009068CF"/>
    <w:pPr>
      <w:suppressAutoHyphens/>
    </w:pPr>
    <w:rPr>
      <w:sz w:val="20"/>
      <w:szCs w:val="20"/>
      <w:lang w:eastAsia="ar-SA"/>
    </w:rPr>
  </w:style>
  <w:style w:type="character" w:customStyle="1" w:styleId="1f0">
    <w:name w:val="Текст концевой сноски Знак1"/>
    <w:basedOn w:val="a0"/>
    <w:link w:val="aff6"/>
    <w:uiPriority w:val="99"/>
    <w:semiHidden/>
    <w:rsid w:val="009068CF"/>
    <w:rPr>
      <w:rFonts w:ascii="Times New Roman" w:eastAsia="Times New Roman" w:hAnsi="Times New Roman" w:cs="Times New Roman"/>
      <w:sz w:val="20"/>
      <w:szCs w:val="20"/>
      <w:lang w:eastAsia="ru-RU"/>
    </w:rPr>
  </w:style>
  <w:style w:type="numbering" w:customStyle="1" w:styleId="WWNum21">
    <w:name w:val="WWNum21"/>
    <w:basedOn w:val="a2"/>
    <w:rsid w:val="009068CF"/>
    <w:pPr>
      <w:numPr>
        <w:numId w:val="45"/>
      </w:numPr>
    </w:pPr>
  </w:style>
  <w:style w:type="numbering" w:customStyle="1" w:styleId="WWNum28">
    <w:name w:val="WWNum28"/>
    <w:basedOn w:val="a2"/>
    <w:rsid w:val="009068CF"/>
    <w:pPr>
      <w:numPr>
        <w:numId w:val="46"/>
      </w:numPr>
    </w:pPr>
  </w:style>
  <w:style w:type="paragraph" w:customStyle="1" w:styleId="1f1">
    <w:name w:val="Обычный1"/>
    <w:rsid w:val="009A6D7A"/>
    <w:pPr>
      <w:spacing w:after="160" w:line="259" w:lineRule="auto"/>
    </w:pPr>
    <w:rPr>
      <w:rFonts w:ascii="Calibri" w:eastAsia="Calibri" w:hAnsi="Calibri" w:cs="Calibri"/>
      <w:color w:val="000000"/>
      <w:szCs w:val="20"/>
      <w:lang w:eastAsia="ru-RU"/>
    </w:rPr>
  </w:style>
  <w:style w:type="character" w:customStyle="1" w:styleId="c0">
    <w:name w:val="c0"/>
    <w:basedOn w:val="a0"/>
    <w:rsid w:val="009A6D7A"/>
  </w:style>
  <w:style w:type="character" w:customStyle="1" w:styleId="apple-converted-space">
    <w:name w:val="apple-converted-space"/>
    <w:basedOn w:val="a0"/>
    <w:rsid w:val="00080E25"/>
  </w:style>
  <w:style w:type="paragraph" w:customStyle="1" w:styleId="aff7">
    <w:name w:val="Базовый"/>
    <w:rsid w:val="00080E25"/>
    <w:pPr>
      <w:tabs>
        <w:tab w:val="left" w:pos="708"/>
      </w:tabs>
      <w:suppressAutoHyphens/>
    </w:pPr>
    <w:rPr>
      <w:rFonts w:ascii="Calibri" w:eastAsia="SimSun" w:hAnsi="Calibri"/>
    </w:rPr>
  </w:style>
</w:styles>
</file>

<file path=word/webSettings.xml><?xml version="1.0" encoding="utf-8"?>
<w:webSettings xmlns:r="http://schemas.openxmlformats.org/officeDocument/2006/relationships" xmlns:w="http://schemas.openxmlformats.org/wordprocessingml/2006/main">
  <w:divs>
    <w:div w:id="10928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580.ru/" TargetMode="External"/><Relationship Id="rId13" Type="http://schemas.openxmlformats.org/officeDocument/2006/relationships/hyperlink" Target="http://www.primorsknews.ru/files/flimsy/pdf/775_149189514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imorsknew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1A50592963D1E8E1AF402553A4A09FB7674591669C38D708599D473AA33B39AB5288BDEAB117212DY1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31A50592963D1E8E1AF402553A4A09FB7674591669C38D708599D473AA33B39AB5288BDEAB117212DY1K" TargetMode="External"/><Relationship Id="rId4" Type="http://schemas.openxmlformats.org/officeDocument/2006/relationships/webSettings" Target="webSettings.xml"/><Relationship Id="rId9" Type="http://schemas.openxmlformats.org/officeDocument/2006/relationships/hyperlink" Target="http://k-obr.spb.ru/downloads/806/24.pdf" TargetMode="External"/><Relationship Id="rId14"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184</Pages>
  <Words>54370</Words>
  <Characters>309910</Characters>
  <Application>Microsoft Office Word</Application>
  <DocSecurity>0</DocSecurity>
  <Lines>2582</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Головченко ЮВ</dc:creator>
  <cp:keywords/>
  <dc:description/>
  <cp:lastModifiedBy>User12</cp:lastModifiedBy>
  <cp:revision>29</cp:revision>
  <cp:lastPrinted>2018-04-09T08:05:00Z</cp:lastPrinted>
  <dcterms:created xsi:type="dcterms:W3CDTF">2017-07-04T13:04:00Z</dcterms:created>
  <dcterms:modified xsi:type="dcterms:W3CDTF">2018-04-09T08:15:00Z</dcterms:modified>
</cp:coreProperties>
</file>